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DDoS Traffic Detection and Audit System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7.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 lightweight, zero-dependency Java command-line interface (CLI) tool designed to analyze network telemetry samples against heuristic detection signatures, identify potential Distributed Denial of Service (DDoS) traffic patterns, and maintain an in-memory session audit log for security triage.</w:t>
      </w:r>
    </w:p>
    <w:p w:rsidR="00000000" w:rsidDel="00000000" w:rsidP="00000000" w:rsidRDefault="00000000" w:rsidRPr="00000000" w14:paraId="0000000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Table of Contents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hyperlink w:anchor="jtgtfkkd8gsq">
        <w:r w:rsidDel="00000000" w:rsidR="00000000" w:rsidRPr="00000000">
          <w:rPr>
            <w:rFonts w:ascii="Google Sans" w:cs="Google Sans" w:eastAsia="Google Sans" w:hAnsi="Google Sans"/>
            <w:color w:val="0b57d0"/>
            <w:u w:val="single"/>
            <w:rtl w:val="0"/>
          </w:rPr>
          <w:t xml:space="preserve">Overview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hyperlink w:anchor="nz1vx8at13gb">
        <w:r w:rsidDel="00000000" w:rsidR="00000000" w:rsidRPr="00000000">
          <w:rPr>
            <w:rFonts w:ascii="Google Sans" w:cs="Google Sans" w:eastAsia="Google Sans" w:hAnsi="Google Sans"/>
            <w:color w:val="0b57d0"/>
            <w:u w:val="single"/>
            <w:rtl w:val="0"/>
          </w:rPr>
          <w:t xml:space="preserve">Key Features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hyperlink w:anchor="jrehlx56kb00">
        <w:r w:rsidDel="00000000" w:rsidR="00000000" w:rsidRPr="00000000">
          <w:rPr>
            <w:rFonts w:ascii="Google Sans" w:cs="Google Sans" w:eastAsia="Google Sans" w:hAnsi="Google Sans"/>
            <w:color w:val="0b57d0"/>
            <w:u w:val="single"/>
            <w:rtl w:val="0"/>
          </w:rPr>
          <w:t xml:space="preserve">Detection Heuristics Matrix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hyperlink w:anchor="hxn4ktsevho2">
        <w:r w:rsidDel="00000000" w:rsidR="00000000" w:rsidRPr="00000000">
          <w:rPr>
            <w:rFonts w:ascii="Google Sans" w:cs="Google Sans" w:eastAsia="Google Sans" w:hAnsi="Google Sans"/>
            <w:color w:val="0b57d0"/>
            <w:u w:val="single"/>
            <w:rtl w:val="0"/>
          </w:rPr>
          <w:t xml:space="preserve">Project Architecture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hyperlink w:anchor="a9afm0o0m8vm">
        <w:r w:rsidDel="00000000" w:rsidR="00000000" w:rsidRPr="00000000">
          <w:rPr>
            <w:rFonts w:ascii="Google Sans" w:cs="Google Sans" w:eastAsia="Google Sans" w:hAnsi="Google Sans"/>
            <w:color w:val="0b57d0"/>
            <w:u w:val="single"/>
            <w:rtl w:val="0"/>
          </w:rPr>
          <w:t xml:space="preserve">Prerequisites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hyperlink w:anchor="giy7y4mioj9">
        <w:r w:rsidDel="00000000" w:rsidR="00000000" w:rsidRPr="00000000">
          <w:rPr>
            <w:rFonts w:ascii="Google Sans" w:cs="Google Sans" w:eastAsia="Google Sans" w:hAnsi="Google Sans"/>
            <w:color w:val="0b57d0"/>
            <w:u w:val="single"/>
            <w:rtl w:val="0"/>
          </w:rPr>
          <w:t xml:space="preserve">Installation &amp; Execution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hyperlink w:anchor="5sfs57vz763s">
        <w:r w:rsidDel="00000000" w:rsidR="00000000" w:rsidRPr="00000000">
          <w:rPr>
            <w:rFonts w:ascii="Google Sans" w:cs="Google Sans" w:eastAsia="Google Sans" w:hAnsi="Google Sans"/>
            <w:color w:val="0b57d0"/>
            <w:u w:val="single"/>
            <w:rtl w:val="0"/>
          </w:rPr>
          <w:t xml:space="preserve">Usage Walkthrough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hyperlink w:anchor="xmtb4jnf849t">
        <w:r w:rsidDel="00000000" w:rsidR="00000000" w:rsidRPr="00000000">
          <w:rPr>
            <w:rFonts w:ascii="Google Sans" w:cs="Google Sans" w:eastAsia="Google Sans" w:hAnsi="Google Sans"/>
            <w:color w:val="0b57d0"/>
            <w:u w:val="single"/>
            <w:rtl w:val="0"/>
          </w:rPr>
          <w:t xml:space="preserve">Test Verification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hyperlink w:anchor="a5wy65vut53k">
        <w:r w:rsidDel="00000000" w:rsidR="00000000" w:rsidRPr="00000000">
          <w:rPr>
            <w:rFonts w:ascii="Google Sans" w:cs="Google Sans" w:eastAsia="Google Sans" w:hAnsi="Google Sans"/>
            <w:color w:val="0b57d0"/>
            <w:u w:val="single"/>
            <w:rtl w:val="0"/>
          </w:rPr>
          <w:t xml:space="preserve">Future Enhancements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hyperlink w:anchor="lyw7h8fyr49">
        <w:r w:rsidDel="00000000" w:rsidR="00000000" w:rsidRPr="00000000">
          <w:rPr>
            <w:rFonts w:ascii="Google Sans" w:cs="Google Sans" w:eastAsia="Google Sans" w:hAnsi="Google Sans"/>
            <w:color w:val="0b57d0"/>
            <w:u w:val="single"/>
            <w:rtl w:val="0"/>
          </w:rPr>
          <w:t xml:space="preserve">License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Overview</w:t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7.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Distributed Denial of Service (DDoS) attacks threaten infrastructure by saturating network links or host resources with automated, multi-source request floods. This project provides a transparent, deterministic Java implementation to evaluate per-second traffic samples against baseline thresholds, classify attack vectors (volumetric, distributed botnet, small-packet protocol abuse), and output diagnostic metrics including estimated bandwidth consumption in Megabits per second (Mbps).</w:t>
      </w:r>
    </w:p>
    <w:p w:rsidR="00000000" w:rsidDel="00000000" w:rsidP="00000000" w:rsidRDefault="00000000" w:rsidRPr="00000000" w14:paraId="00000010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Key Features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Multi-Vector Heuristic Engine: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Inspects packet rate, unique source identity distributions, and packet sizes.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Dynamic Bandwidth Metric: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Automatically computes network throughput: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5905500" cy="674716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05500" cy="67471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Defensive Console I/O: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Uses looping input guards and exception handling (NumberFormatException) to prevent unexpected CLI crashes from malformed user input.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In-Memory Audit Trail: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Stores sequential inspection records throughout the active session using dynamic collections (ArrayList).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Zero External Dependencies: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Implemented using pure standard Java libraries (java.util.*).</w:t>
      </w:r>
    </w:p>
    <w:p w:rsidR="00000000" w:rsidDel="00000000" w:rsidP="00000000" w:rsidRDefault="00000000" w:rsidRPr="00000000" w14:paraId="00000016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Detection Heuristics Matrix</w:t>
      </w:r>
    </w:p>
    <w:tbl>
      <w:tblPr>
        <w:tblStyle w:val="Table1"/>
        <w:tblW w:w="9360.0" w:type="dxa"/>
        <w:jc w:val="left"/>
        <w:tblBorders>
          <w:top w:color="c4c7c5" w:space="0" w:sz="6" w:val="single"/>
          <w:left w:color="c4c7c5" w:space="0" w:sz="6" w:val="single"/>
          <w:bottom w:color="c4c7c5" w:space="0" w:sz="6" w:val="single"/>
          <w:right w:color="c4c7c5" w:space="0" w:sz="6" w:val="single"/>
          <w:insideH w:color="c4c7c5" w:space="0" w:sz="6" w:val="single"/>
          <w:insideV w:color="c4c7c5" w:space="0" w:sz="6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Trigger Condition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Classification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Severity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Diagnostic Rationale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PPS &gt; 1000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SUSPICIOUS TRAFFIC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HIGH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Volumetric flood saturation indicator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Unique IPs &gt; 100 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AND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 PPS &gt; 500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SUSPICIOUS TRAFFIC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MEDIUM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Distributed botnet / source-spoof activity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Packet Size &lt; 40B 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AND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 PPS &gt; 800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SUSPICIOUS TRAFFIC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MEDIUM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Protocol abuse (SYN / ACK / ICMP flood)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i w:val="1"/>
                <w:i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i w:val="1"/>
                <w:iCs w:val="1"/>
                <w:color w:val="1f1f1f"/>
                <w:shd w:fill="auto" w:val="clear"/>
                <w:rtl w:val="0"/>
              </w:rPr>
              <w:t xml:space="preserve">Within nominal thresholds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NORMAL TRAFFIC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LOW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Operating within safe baseline thresholds</w:t>
            </w:r>
          </w:p>
        </w:tc>
      </w:tr>
    </w:tbl>
    <w:p w:rsidR="00000000" w:rsidDel="00000000" w:rsidP="00000000" w:rsidRDefault="00000000" w:rsidRPr="00000000" w14:paraId="0000002B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48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Project Architecture</w:t>
      </w:r>
    </w:p>
    <w:p w:rsidR="00000000" w:rsidDel="00000000" w:rsidP="00000000" w:rsidRDefault="00000000" w:rsidRPr="00000000" w14:paraId="0000002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ddos-traffic-detection/</w:t>
        <w:br w:type="textWrapping"/>
        <w:t xml:space="preserve">├── Main.java          # Entry point, CLI menu driver, and TrafficReport model</w:t>
        <w:br w:type="textWrapping"/>
        <w:t xml:space="preserve">├── README.md          # Project documentation and setup guide</w:t>
        <w:br w:type="textWrapping"/>
        <w:t xml:space="preserve">└── .gitignore         # Build artifact exclusions</w:t>
        <w:br w:type="textWrapping"/>
      </w:r>
    </w:p>
    <w:p w:rsidR="00000000" w:rsidDel="00000000" w:rsidP="00000000" w:rsidRDefault="00000000" w:rsidRPr="00000000" w14:paraId="0000002D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Core Classes:</w:t>
      </w:r>
    </w:p>
    <w:p w:rsidR="00000000" w:rsidDel="00000000" w:rsidP="00000000" w:rsidRDefault="00000000" w:rsidRPr="00000000" w14:paraId="0000002E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TrafficReport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Immutable domain model that encapsulates network metrics, runs evaluation rules during instantiation, and provides a formatted console output via an overridden toString() method.</w:t>
      </w:r>
    </w:p>
    <w:p w:rsidR="00000000" w:rsidDel="00000000" w:rsidP="00000000" w:rsidRDefault="00000000" w:rsidRPr="00000000" w14:paraId="0000002F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Main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Manages terminal presentation, user interaction loops, safe numeric parsing, and the central ArrayList&lt;TrafficReport&gt; audit collection.</w:t>
      </w:r>
    </w:p>
    <w:p w:rsidR="00000000" w:rsidDel="00000000" w:rsidP="00000000" w:rsidRDefault="00000000" w:rsidRPr="00000000" w14:paraId="00000030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Prerequisites</w:t>
      </w:r>
    </w:p>
    <w:p w:rsidR="00000000" w:rsidDel="00000000" w:rsidP="00000000" w:rsidRDefault="00000000" w:rsidRPr="00000000" w14:paraId="00000031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Java Development Kit (JDK):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Version 8 or higher</w:t>
      </w:r>
    </w:p>
    <w:p w:rsidR="00000000" w:rsidDel="00000000" w:rsidP="00000000" w:rsidRDefault="00000000" w:rsidRPr="00000000" w14:paraId="00000032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Terminal / Shell environment</w:t>
      </w:r>
    </w:p>
    <w:p w:rsidR="00000000" w:rsidDel="00000000" w:rsidP="00000000" w:rsidRDefault="00000000" w:rsidRPr="00000000" w14:paraId="0000003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7.5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To check your local Java environment:</w:t>
      </w:r>
    </w:p>
    <w:p w:rsidR="00000000" w:rsidDel="00000000" w:rsidP="00000000" w:rsidRDefault="00000000" w:rsidRPr="00000000" w14:paraId="0000003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javac -version</w:t>
        <w:br w:type="textWrapping"/>
        <w:t xml:space="preserve">java -version</w:t>
        <w:br w:type="textWrapping"/>
      </w:r>
    </w:p>
    <w:p w:rsidR="00000000" w:rsidDel="00000000" w:rsidP="00000000" w:rsidRDefault="00000000" w:rsidRPr="00000000" w14:paraId="00000035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Installation &amp; Execution</w:t>
      </w:r>
    </w:p>
    <w:p w:rsidR="00000000" w:rsidDel="00000000" w:rsidP="00000000" w:rsidRDefault="00000000" w:rsidRPr="00000000" w14:paraId="00000036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Clone the repository: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git clone https://github.com/[your-username]/[your-repo-name].git</w:t>
        <w:br w:type="textWrapping"/>
        <w:t xml:space="preserve">cd [your-repo-name]</w:t>
        <w:br w:type="textWrapping"/>
      </w:r>
    </w:p>
    <w:p w:rsidR="00000000" w:rsidDel="00000000" w:rsidP="00000000" w:rsidRDefault="00000000" w:rsidRPr="00000000" w14:paraId="00000037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Compile the source code: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javac Main.java</w:t>
        <w:br w:type="textWrapping"/>
      </w:r>
    </w:p>
    <w:p w:rsidR="00000000" w:rsidDel="00000000" w:rsidP="00000000" w:rsidRDefault="00000000" w:rsidRPr="00000000" w14:paraId="00000038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Launch the application: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java Main</w:t>
        <w:br w:type="textWrapping"/>
      </w:r>
    </w:p>
    <w:p w:rsidR="00000000" w:rsidDel="00000000" w:rsidP="00000000" w:rsidRDefault="00000000" w:rsidRPr="00000000" w14:paraId="00000039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Usage Walkthrough</w:t>
      </w:r>
    </w:p>
    <w:p w:rsidR="00000000" w:rsidDel="00000000" w:rsidP="00000000" w:rsidRDefault="00000000" w:rsidRPr="00000000" w14:paraId="0000003A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1. Telemetry Evaluation</w:t>
      </w:r>
    </w:p>
    <w:p w:rsidR="00000000" w:rsidDel="00000000" w:rsidP="00000000" w:rsidRDefault="00000000" w:rsidRPr="00000000" w14:paraId="0000003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7.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Select Option 1 from the main menu and input your sample metrics:</w:t>
      </w:r>
    </w:p>
    <w:p w:rsidR="00000000" w:rsidDel="00000000" w:rsidP="00000000" w:rsidRDefault="00000000" w:rsidRPr="00000000" w14:paraId="0000003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==================================================</w:t>
        <w:br w:type="textWrapping"/>
        <w:t xml:space="preserve">   DDOS TRAFFIC DETECTION AND AUDIT SYSTEM CLI    </w:t>
        <w:br w:type="textWrapping"/>
        <w:t xml:space="preserve">==================================================</w:t>
        <w:br w:type="textWrapping"/>
        <w:br w:type="textWrapping"/>
        <w:t xml:space="preserve">Select an Option:</w:t>
        <w:br w:type="textWrapping"/>
        <w:t xml:space="preserve">1. Analyze New Network Telemetry Sample</w:t>
        <w:br w:type="textWrapping"/>
        <w:t xml:space="preserve">2. Display Audit Log History</w:t>
        <w:br w:type="textWrapping"/>
        <w:t xml:space="preserve">3. Exit System</w:t>
        <w:br w:type="textWrapping"/>
        <w:t xml:space="preserve">Enter choice (1-3): 1</w:t>
        <w:br w:type="textWrapping"/>
        <w:br w:type="textWrapping"/>
        <w:t xml:space="preserve">--- Input Telemetry Telemetrics ---</w:t>
        <w:br w:type="textWrapping"/>
        <w:t xml:space="preserve">Enter Packets Per Second (PPS): 1400</w:t>
        <w:br w:type="textWrapping"/>
        <w:t xml:space="preserve">Enter Unique Source IPs: 50</w:t>
        <w:br w:type="textWrapping"/>
        <w:t xml:space="preserve">Enter Average Packet Size (Bytes): 128</w:t>
        <w:br w:type="textWrapping"/>
        <w:br w:type="textWrapping"/>
        <w:t xml:space="preserve">--- Evaluation Result ---</w:t>
        <w:br w:type="textWrapping"/>
        <w:t xml:space="preserve">--------------------------------------------------</w:t>
        <w:br w:type="textWrapping"/>
        <w:t xml:space="preserve"> Status       : SUSPICIOUS TRAFFIC</w:t>
        <w:br w:type="textWrapping"/>
        <w:t xml:space="preserve"> Severity     : HIGH</w:t>
        <w:br w:type="textWrapping"/>
        <w:t xml:space="preserve"> Telemetry    : 1400 PPS | 50 Unique IPs | 128 Bytes/pkt</w:t>
        <w:br w:type="textWrapping"/>
        <w:t xml:space="preserve"> Bandwidth    : 1.43 Mbps</w:t>
        <w:br w:type="textWrapping"/>
        <w:t xml:space="preserve"> Diagnosis    : Volumetric flood saturation indicator</w:t>
        <w:br w:type="textWrapping"/>
        <w:t xml:space="preserve">--------------------------------------------------</w:t>
        <w:br w:type="textWrapping"/>
      </w:r>
    </w:p>
    <w:p w:rsidR="00000000" w:rsidDel="00000000" w:rsidP="00000000" w:rsidRDefault="00000000" w:rsidRPr="00000000" w14:paraId="0000003D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2. Reviewing Audit History</w:t>
      </w:r>
    </w:p>
    <w:p w:rsidR="00000000" w:rsidDel="00000000" w:rsidP="00000000" w:rsidRDefault="00000000" w:rsidRPr="00000000" w14:paraId="0000003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7.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Select Option 2 to display an indexed log of all evaluations performed during the session:</w:t>
      </w:r>
    </w:p>
    <w:p w:rsidR="00000000" w:rsidDel="00000000" w:rsidP="00000000" w:rsidRDefault="00000000" w:rsidRPr="00000000" w14:paraId="0000003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Select an Option:</w:t>
        <w:br w:type="textWrapping"/>
        <w:t xml:space="preserve">1. Analyze New Network Telemetry Sample</w:t>
        <w:br w:type="textWrapping"/>
        <w:t xml:space="preserve">2. Display Audit Log History</w:t>
        <w:br w:type="textWrapping"/>
        <w:t xml:space="preserve">3. Exit System</w:t>
        <w:br w:type="textWrapping"/>
        <w:t xml:space="preserve">Enter choice (1-3): 2</w:t>
        <w:br w:type="textWrapping"/>
        <w:br w:type="textWrapping"/>
        <w:t xml:space="preserve">--- Comprehensive Session Audit Log ---</w:t>
        <w:br w:type="textWrapping"/>
        <w:t xml:space="preserve">Record #1</w:t>
        <w:br w:type="textWrapping"/>
        <w:t xml:space="preserve">--------------------------------------------------</w:t>
        <w:br w:type="textWrapping"/>
        <w:t xml:space="preserve"> Status       : SUSPICIOUS TRAFFIC</w:t>
        <w:br w:type="textWrapping"/>
        <w:t xml:space="preserve"> Severity     : HIGH</w:t>
        <w:br w:type="textWrapping"/>
        <w:t xml:space="preserve"> Telemetry    : 1400 PPS | 50 Unique IPs | 128 Bytes/pkt</w:t>
        <w:br w:type="textWrapping"/>
        <w:t xml:space="preserve"> Bandwidth    : 1.43 Mbps</w:t>
        <w:br w:type="textWrapping"/>
        <w:t xml:space="preserve"> Diagnosis    : Volumetric flood saturation indicator</w:t>
        <w:br w:type="textWrapping"/>
        <w:t xml:space="preserve">--------------------------------------------------</w:t>
        <w:br w:type="textWrapping"/>
      </w:r>
    </w:p>
    <w:p w:rsidR="00000000" w:rsidDel="00000000" w:rsidP="00000000" w:rsidRDefault="00000000" w:rsidRPr="00000000" w14:paraId="00000040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Test Verification</w:t>
      </w:r>
    </w:p>
    <w:tbl>
      <w:tblPr>
        <w:tblStyle w:val="Table2"/>
        <w:tblW w:w="9360.0" w:type="dxa"/>
        <w:jc w:val="left"/>
        <w:tblBorders>
          <w:top w:color="c4c7c5" w:space="0" w:sz="6" w:val="single"/>
          <w:left w:color="c4c7c5" w:space="0" w:sz="6" w:val="single"/>
          <w:bottom w:color="c4c7c5" w:space="0" w:sz="6" w:val="single"/>
          <w:right w:color="c4c7c5" w:space="0" w:sz="6" w:val="single"/>
          <w:insideH w:color="c4c7c5" w:space="0" w:sz="6" w:val="single"/>
          <w:insideV w:color="c4c7c5" w:space="0" w:sz="6" w:val="single"/>
        </w:tblBorders>
        <w:tblLayout w:type="fixed"/>
        <w:tblLook w:val="0600"/>
      </w:tblPr>
      <w:tblGrid>
        <w:gridCol w:w="1560"/>
        <w:gridCol w:w="1560"/>
        <w:gridCol w:w="1560"/>
        <w:gridCol w:w="1560"/>
        <w:gridCol w:w="1560"/>
        <w:gridCol w:w="1560"/>
        <w:tblGridChange w:id="0">
          <w:tblGrid>
            <w:gridCol w:w="1560"/>
            <w:gridCol w:w="1560"/>
            <w:gridCol w:w="1560"/>
            <w:gridCol w:w="1560"/>
            <w:gridCol w:w="1560"/>
            <w:gridCol w:w="1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ID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Test Scenario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Inputs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Expected Classification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Expected Severity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Result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TC-01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Volumetric Saturation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PPS=1400, IPs=50, Size=128B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SUSPICIOUS TRAFFIC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HIGH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TC-02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Distributed Botnet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PPS=650, IPs=180, Size=64B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SUSPICIOUS TRAFFIC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MEDIUM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TC-03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Small-Frame SYN Flood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PPS=850, IPs=20, Size=32B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SUSPICIOUS TRAFFIC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MEDIUM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TC-04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Baseline Nominal Traffic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PPS=150, IPs=15, Size=512B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NORMAL TRAFFIC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LOW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PASS</w:t>
            </w:r>
          </w:p>
        </w:tc>
      </w:tr>
    </w:tbl>
    <w:p w:rsidR="00000000" w:rsidDel="00000000" w:rsidP="00000000" w:rsidRDefault="00000000" w:rsidRPr="00000000" w14:paraId="0000005F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48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Future Enhancements</w:t>
      </w:r>
    </w:p>
    <w:p w:rsidR="00000000" w:rsidDel="00000000" w:rsidP="00000000" w:rsidRDefault="00000000" w:rsidRPr="00000000" w14:paraId="00000060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File Persistence: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Export session logs to CSV or structured JSON files.</w:t>
      </w:r>
    </w:p>
    <w:p w:rsidR="00000000" w:rsidDel="00000000" w:rsidP="00000000" w:rsidRDefault="00000000" w:rsidRPr="00000000" w14:paraId="00000061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Packet Capture Integration: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Use libraries such as pcap4j for real-time packet capturing from network interfaces.</w:t>
      </w:r>
    </w:p>
    <w:p w:rsidR="00000000" w:rsidDel="00000000" w:rsidP="00000000" w:rsidRDefault="00000000" w:rsidRPr="00000000" w14:paraId="00000062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Dynamic Rulesets: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Allow thresholds and severity levels to be defined via external .properties or YAML configuration files without recompiling.</w:t>
      </w:r>
    </w:p>
    <w:p w:rsidR="00000000" w:rsidDel="00000000" w:rsidP="00000000" w:rsidRDefault="00000000" w:rsidRPr="00000000" w14:paraId="0000006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License</w:t>
      </w:r>
    </w:p>
    <w:p w:rsidR="00000000" w:rsidDel="00000000" w:rsidP="00000000" w:rsidRDefault="00000000" w:rsidRPr="00000000" w14:paraId="0000006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7.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This project is available under the </w:t>
      </w:r>
      <w:hyperlink r:id="rId7">
        <w:r w:rsidDel="00000000" w:rsidR="00000000" w:rsidRPr="00000000">
          <w:rPr>
            <w:rFonts w:ascii="Google Sans" w:cs="Google Sans" w:eastAsia="Google Sans" w:hAnsi="Google Sans"/>
            <w:color w:val="0b57d0"/>
            <w:u w:val="single"/>
            <w:rtl w:val="0"/>
          </w:rPr>
          <w:t xml:space="preserve">MIT License</w:t>
        </w:r>
      </w:hyperlink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yperlink" Target="http://docs.google.com/LICENSE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