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901" w:rsidRDefault="00063901" w:rsidP="00063901">
      <w:pPr>
        <w:shd w:val="clear" w:color="auto" w:fill="FFFFFF"/>
        <w:spacing w:before="300" w:after="150"/>
        <w:jc w:val="center"/>
        <w:outlineLvl w:val="2"/>
        <w:rPr>
          <w:rFonts w:ascii="Arial Black" w:eastAsia="Times New Roman" w:hAnsi="Arial Black" w:cs="Times New Roman"/>
          <w:color w:val="444444"/>
          <w:sz w:val="52"/>
          <w:szCs w:val="30"/>
        </w:rPr>
      </w:pPr>
      <w:r>
        <w:rPr>
          <w:rFonts w:ascii="Arial Black" w:eastAsia="Times New Roman" w:hAnsi="Arial Black" w:cs="Times New Roman"/>
          <w:noProof/>
          <w:color w:val="444444"/>
          <w:sz w:val="52"/>
          <w:szCs w:val="30"/>
        </w:rPr>
        <w:drawing>
          <wp:anchor distT="0" distB="0" distL="0" distR="0" simplePos="0" relativeHeight="251668480" behindDoc="0" locked="0" layoutInCell="1" allowOverlap="1">
            <wp:simplePos x="0" y="0"/>
            <wp:positionH relativeFrom="page">
              <wp:posOffset>6611620</wp:posOffset>
            </wp:positionH>
            <wp:positionV relativeFrom="paragraph">
              <wp:posOffset>8255</wp:posOffset>
            </wp:positionV>
            <wp:extent cx="686435" cy="706755"/>
            <wp:effectExtent l="19050" t="0" r="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86435" cy="706755"/>
                    </a:xfrm>
                    <a:prstGeom prst="rect">
                      <a:avLst/>
                    </a:prstGeom>
                  </pic:spPr>
                </pic:pic>
              </a:graphicData>
            </a:graphic>
          </wp:anchor>
        </w:drawing>
      </w:r>
      <w:r>
        <w:rPr>
          <w:rFonts w:ascii="Arial Black" w:eastAsia="Times New Roman" w:hAnsi="Arial Black" w:cs="Times New Roman"/>
          <w:noProof/>
          <w:color w:val="444444"/>
          <w:sz w:val="52"/>
          <w:szCs w:val="30"/>
        </w:rPr>
        <w:drawing>
          <wp:anchor distT="0" distB="0" distL="0" distR="0" simplePos="0" relativeHeight="251667456" behindDoc="0" locked="0" layoutInCell="1" allowOverlap="1">
            <wp:simplePos x="0" y="0"/>
            <wp:positionH relativeFrom="page">
              <wp:posOffset>311785</wp:posOffset>
            </wp:positionH>
            <wp:positionV relativeFrom="paragraph">
              <wp:posOffset>8255</wp:posOffset>
            </wp:positionV>
            <wp:extent cx="877570" cy="810260"/>
            <wp:effectExtent l="1905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77570" cy="810260"/>
                    </a:xfrm>
                    <a:prstGeom prst="rect">
                      <a:avLst/>
                    </a:prstGeom>
                  </pic:spPr>
                </pic:pic>
              </a:graphicData>
            </a:graphic>
          </wp:anchor>
        </w:drawing>
      </w:r>
      <w:r w:rsidRPr="00D848EC">
        <w:rPr>
          <w:rFonts w:ascii="Arial Black" w:eastAsia="Times New Roman" w:hAnsi="Arial Black" w:cs="Times New Roman"/>
          <w:color w:val="444444"/>
          <w:sz w:val="52"/>
          <w:szCs w:val="30"/>
        </w:rPr>
        <w:t>PBRVITS Alumni Association</w:t>
      </w:r>
    </w:p>
    <w:p w:rsidR="00063901" w:rsidRDefault="00063901" w:rsidP="00063901"/>
    <w:p w:rsidR="00CC7FD8" w:rsidRDefault="00CC7FD8"/>
    <w:p w:rsidR="004539F3" w:rsidRDefault="004539F3"/>
    <w:p w:rsidR="004539F3" w:rsidRPr="00D515BE" w:rsidRDefault="004539F3" w:rsidP="004539F3">
      <w:pPr>
        <w:spacing w:before="226"/>
        <w:ind w:right="1791"/>
        <w:rPr>
          <w:b/>
          <w:sz w:val="48"/>
        </w:rPr>
      </w:pPr>
      <w:r>
        <w:rPr>
          <w:b/>
          <w:sz w:val="48"/>
        </w:rPr>
        <w:t xml:space="preserve">                  ALUMNI ASSOCIATION</w:t>
      </w:r>
      <w:r w:rsidRPr="00D515BE">
        <w:rPr>
          <w:b/>
          <w:sz w:val="48"/>
        </w:rPr>
        <w:t xml:space="preserve"> CELL</w:t>
      </w:r>
    </w:p>
    <w:p w:rsidR="004539F3" w:rsidRDefault="004539F3" w:rsidP="004539F3">
      <w:pPr>
        <w:jc w:val="center"/>
        <w:rPr>
          <w:b/>
          <w:sz w:val="72"/>
        </w:rPr>
      </w:pPr>
      <w:r w:rsidRPr="004539F3">
        <w:rPr>
          <w:noProof/>
        </w:rPr>
        <w:drawing>
          <wp:inline distT="0" distB="0" distL="0" distR="0">
            <wp:extent cx="4751358" cy="3631721"/>
            <wp:effectExtent l="19050" t="0" r="0" b="0"/>
            <wp:docPr id="23" name="Picture 1" descr="C:\Users\lab5\Desktop\462191_5077039_884255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5\Desktop\462191_5077039_884255_image.jpg"/>
                    <pic:cNvPicPr>
                      <a:picLocks noChangeAspect="1" noChangeArrowheads="1"/>
                    </pic:cNvPicPr>
                  </pic:nvPicPr>
                  <pic:blipFill>
                    <a:blip r:embed="rId9"/>
                    <a:srcRect/>
                    <a:stretch>
                      <a:fillRect/>
                    </a:stretch>
                  </pic:blipFill>
                  <pic:spPr bwMode="auto">
                    <a:xfrm>
                      <a:off x="0" y="0"/>
                      <a:ext cx="4762500" cy="3640237"/>
                    </a:xfrm>
                    <a:prstGeom prst="rect">
                      <a:avLst/>
                    </a:prstGeom>
                    <a:noFill/>
                    <a:ln w="9525">
                      <a:noFill/>
                      <a:miter lim="800000"/>
                      <a:headEnd/>
                      <a:tailEnd/>
                    </a:ln>
                  </pic:spPr>
                </pic:pic>
              </a:graphicData>
            </a:graphic>
          </wp:inline>
        </w:drawing>
      </w:r>
      <w:r w:rsidRPr="004539F3">
        <w:rPr>
          <w:b/>
          <w:sz w:val="72"/>
        </w:rPr>
        <w:t xml:space="preserve"> </w:t>
      </w:r>
    </w:p>
    <w:p w:rsidR="004539F3" w:rsidRDefault="004539F3" w:rsidP="004539F3">
      <w:pPr>
        <w:jc w:val="center"/>
        <w:rPr>
          <w:b/>
          <w:sz w:val="72"/>
        </w:rPr>
      </w:pPr>
    </w:p>
    <w:p w:rsidR="004539F3" w:rsidRPr="00C33AB3" w:rsidRDefault="00C33AB3" w:rsidP="00C33AB3">
      <w:pPr>
        <w:rPr>
          <w:b/>
          <w:sz w:val="56"/>
          <w:szCs w:val="56"/>
        </w:rPr>
      </w:pPr>
      <w:r>
        <w:rPr>
          <w:b/>
          <w:sz w:val="72"/>
        </w:rPr>
        <w:t xml:space="preserve">                </w:t>
      </w:r>
      <w:r w:rsidR="004539F3" w:rsidRPr="00C33AB3">
        <w:rPr>
          <w:b/>
          <w:sz w:val="56"/>
          <w:szCs w:val="56"/>
        </w:rPr>
        <w:t>AAC HANDBOOK</w:t>
      </w:r>
    </w:p>
    <w:p w:rsidR="004539F3" w:rsidRDefault="004539F3" w:rsidP="004539F3">
      <w:pPr>
        <w:jc w:val="cente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8"/>
          <w:szCs w:val="48"/>
          <w:u w:val="single"/>
          <w:lang w:eastAsia="en-IN"/>
        </w:rPr>
      </w:pPr>
      <w:r>
        <w:rPr>
          <w:rFonts w:ascii="Times New Roman" w:eastAsia="Times New Roman" w:hAnsi="Times New Roman" w:cs="Times New Roman"/>
          <w:b/>
          <w:bCs/>
          <w:sz w:val="48"/>
          <w:szCs w:val="48"/>
          <w:u w:val="single"/>
          <w:lang w:eastAsia="en-IN"/>
        </w:rPr>
        <w:lastRenderedPageBreak/>
        <w:t>ALUM</w:t>
      </w:r>
      <w:r w:rsidRPr="00374875">
        <w:rPr>
          <w:rFonts w:ascii="Times New Roman" w:eastAsia="Times New Roman" w:hAnsi="Times New Roman" w:cs="Times New Roman"/>
          <w:b/>
          <w:bCs/>
          <w:sz w:val="48"/>
          <w:szCs w:val="48"/>
          <w:u w:val="single"/>
          <w:lang w:eastAsia="en-IN"/>
        </w:rPr>
        <w:t>NI ASSOCIATION CELL</w:t>
      </w:r>
    </w:p>
    <w:p w:rsidR="004539F3" w:rsidRDefault="004539F3" w:rsidP="004539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4539F3" w:rsidRPr="00374875" w:rsidRDefault="004539F3" w:rsidP="004539F3">
      <w:pPr>
        <w:spacing w:before="100" w:beforeAutospacing="1" w:after="100" w:afterAutospacing="1" w:line="240" w:lineRule="auto"/>
        <w:outlineLvl w:val="3"/>
        <w:rPr>
          <w:rFonts w:ascii="Times New Roman" w:eastAsia="Times New Roman" w:hAnsi="Times New Roman" w:cs="Times New Roman"/>
          <w:b/>
          <w:bCs/>
          <w:sz w:val="40"/>
          <w:szCs w:val="40"/>
          <w:lang w:eastAsia="en-IN"/>
        </w:rPr>
      </w:pPr>
      <w:r w:rsidRPr="00374875">
        <w:rPr>
          <w:rFonts w:ascii="Times New Roman" w:eastAsia="Times New Roman" w:hAnsi="Times New Roman" w:cs="Times New Roman"/>
          <w:b/>
          <w:bCs/>
          <w:sz w:val="40"/>
          <w:szCs w:val="40"/>
          <w:lang w:eastAsia="en-IN"/>
        </w:rPr>
        <w:t>Objectives :</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Expanding &amp; updating the database of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Providing the alumni the information about the programs &amp; events conducted in college</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promote fellow feeling amongst ALUMNI</w:t>
      </w:r>
      <w:r w:rsidRPr="00B945BB">
        <w:rPr>
          <w:rFonts w:ascii="Times New Roman" w:hAnsi="Times New Roman" w:cs="Times New Roman"/>
          <w:sz w:val="28"/>
          <w:szCs w:val="28"/>
          <w:lang w:eastAsia="en-IN"/>
        </w:rPr>
        <w:t>.</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bring together the ALUMNI of the college by arranging frequent meetings.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To assist in campus recruitments, suitable placements &amp; training for the students.</w:t>
      </w:r>
    </w:p>
    <w:p w:rsidR="004539F3" w:rsidRPr="00B945BB" w:rsidRDefault="004539F3" w:rsidP="004539F3">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B945BB">
        <w:rPr>
          <w:rFonts w:ascii="Times New Roman" w:eastAsia="Times New Roman" w:hAnsi="Times New Roman" w:cs="Times New Roman"/>
          <w:sz w:val="28"/>
          <w:szCs w:val="28"/>
          <w:lang w:eastAsia="en-IN"/>
        </w:rPr>
        <w:t>Setup guidance cell to aid present &amp; past students.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Meet</w:t>
      </w:r>
    </w:p>
    <w:p w:rsidR="004539F3" w:rsidRDefault="004539F3" w:rsidP="004539F3">
      <w:pPr>
        <w:pStyle w:val="NormalWeb"/>
      </w:pPr>
      <w:r>
        <w:t>Every year an ALUMNI MEET is conducted to bring together the ALUMNI of the college.</w:t>
      </w:r>
    </w:p>
    <w:p w:rsidR="004539F3" w:rsidRPr="0030001E" w:rsidRDefault="004539F3" w:rsidP="004539F3">
      <w:pPr>
        <w:pStyle w:val="Heading4"/>
        <w:rPr>
          <w:color w:val="000000" w:themeColor="text1"/>
          <w:sz w:val="40"/>
          <w:szCs w:val="40"/>
        </w:rPr>
      </w:pPr>
      <w:r w:rsidRPr="0030001E">
        <w:rPr>
          <w:color w:val="000000" w:themeColor="text1"/>
          <w:sz w:val="40"/>
          <w:szCs w:val="40"/>
        </w:rPr>
        <w:t>Alumni Database</w:t>
      </w:r>
    </w:p>
    <w:p w:rsidR="004539F3" w:rsidRDefault="004539F3" w:rsidP="004539F3">
      <w:pPr>
        <w:pStyle w:val="NormalWeb"/>
      </w:pPr>
      <w:r>
        <w:t>An alumni database has been maintained at present in which almost all the alumni have registered as life time members.</w:t>
      </w:r>
    </w:p>
    <w:p w:rsidR="004539F3" w:rsidRPr="0030001E" w:rsidRDefault="004539F3" w:rsidP="004539F3">
      <w:pPr>
        <w:pStyle w:val="Heading4"/>
        <w:rPr>
          <w:color w:val="000000" w:themeColor="text1"/>
          <w:sz w:val="40"/>
          <w:szCs w:val="40"/>
        </w:rPr>
      </w:pPr>
      <w:r w:rsidRPr="0030001E">
        <w:rPr>
          <w:color w:val="000000" w:themeColor="text1"/>
          <w:sz w:val="40"/>
          <w:szCs w:val="40"/>
        </w:rPr>
        <w:t>Alumni E-Group</w:t>
      </w:r>
    </w:p>
    <w:p w:rsidR="004539F3" w:rsidRDefault="004539F3" w:rsidP="004539F3">
      <w:pPr>
        <w:pStyle w:val="NormalWeb"/>
      </w:pPr>
      <w:r>
        <w:t xml:space="preserve">Alumni e-Group has been created </w:t>
      </w:r>
    </w:p>
    <w:p w:rsidR="004539F3" w:rsidRPr="0030001E" w:rsidRDefault="004539F3" w:rsidP="004539F3">
      <w:pPr>
        <w:pStyle w:val="Heading4"/>
        <w:rPr>
          <w:color w:val="000000" w:themeColor="text1"/>
          <w:sz w:val="40"/>
          <w:szCs w:val="40"/>
        </w:rPr>
      </w:pPr>
      <w:r w:rsidRPr="0030001E">
        <w:rPr>
          <w:color w:val="000000" w:themeColor="text1"/>
          <w:sz w:val="40"/>
          <w:szCs w:val="40"/>
        </w:rPr>
        <w:t>Alumni Website</w:t>
      </w:r>
    </w:p>
    <w:p w:rsidR="004539F3" w:rsidRDefault="004539F3" w:rsidP="004539F3">
      <w:pPr>
        <w:jc w:val="center"/>
      </w:pPr>
    </w:p>
    <w:p w:rsidR="004539F3" w:rsidRDefault="004539F3" w:rsidP="004539F3">
      <w:pPr>
        <w:jc w:val="center"/>
      </w:pPr>
    </w:p>
    <w:p w:rsidR="004539F3" w:rsidRDefault="004539F3" w:rsidP="004539F3">
      <w:pPr>
        <w:jc w:val="center"/>
      </w:pPr>
    </w:p>
    <w:p w:rsidR="004539F3" w:rsidRDefault="004539F3" w:rsidP="004539F3">
      <w:pPr>
        <w:jc w:val="center"/>
      </w:pPr>
    </w:p>
    <w:p w:rsidR="00C33AB3" w:rsidRDefault="00C33AB3" w:rsidP="004539F3">
      <w:pPr>
        <w:jc w:val="center"/>
      </w:pPr>
    </w:p>
    <w:p w:rsidR="004539F3" w:rsidRDefault="004539F3" w:rsidP="004539F3">
      <w:pPr>
        <w:rPr>
          <w:b/>
          <w:sz w:val="28"/>
          <w:szCs w:val="28"/>
          <w:u w:val="single"/>
        </w:rPr>
      </w:pPr>
      <w:r w:rsidRPr="004539F3">
        <w:rPr>
          <w:b/>
          <w:sz w:val="28"/>
          <w:szCs w:val="28"/>
          <w:u w:val="single"/>
        </w:rPr>
        <w:lastRenderedPageBreak/>
        <w:t>LIST OF MEMBERS</w:t>
      </w:r>
    </w:p>
    <w:tbl>
      <w:tblPr>
        <w:tblStyle w:val="TableGrid"/>
        <w:tblpPr w:leftFromText="180" w:rightFromText="180" w:vertAnchor="page" w:horzAnchor="margin" w:tblpY="2446"/>
        <w:tblW w:w="10330" w:type="dxa"/>
        <w:tblLayout w:type="fixed"/>
        <w:tblLook w:val="04A0"/>
      </w:tblPr>
      <w:tblGrid>
        <w:gridCol w:w="2741"/>
        <w:gridCol w:w="607"/>
        <w:gridCol w:w="2044"/>
        <w:gridCol w:w="1646"/>
        <w:gridCol w:w="1890"/>
        <w:gridCol w:w="1402"/>
      </w:tblGrid>
      <w:tr w:rsidR="004539F3" w:rsidTr="004539F3">
        <w:trPr>
          <w:trHeight w:val="185"/>
        </w:trPr>
        <w:tc>
          <w:tcPr>
            <w:tcW w:w="2741" w:type="dxa"/>
          </w:tcPr>
          <w:p w:rsidR="004539F3" w:rsidRDefault="004539F3" w:rsidP="001118CF">
            <w:pPr>
              <w:pStyle w:val="NoSpacing"/>
            </w:pPr>
            <w:r>
              <w:rPr>
                <w:rFonts w:eastAsia="Times New Roman" w:cs="Times New Roman"/>
              </w:rPr>
              <w:tab/>
            </w:r>
            <w:r w:rsidRPr="00586105">
              <w:rPr>
                <w:rFonts w:eastAsia="Times New Roman" w:cs="Times New Roman"/>
              </w:rPr>
              <w:t>Name in block letter &amp; s/o,</w:t>
            </w:r>
            <w:r>
              <w:rPr>
                <w:rFonts w:eastAsia="Times New Roman" w:cs="Times New Roman"/>
              </w:rPr>
              <w:t>W/o</w:t>
            </w:r>
          </w:p>
        </w:tc>
        <w:tc>
          <w:tcPr>
            <w:tcW w:w="607" w:type="dxa"/>
          </w:tcPr>
          <w:p w:rsidR="004539F3" w:rsidRDefault="004539F3" w:rsidP="001118CF">
            <w:pPr>
              <w:pStyle w:val="NoSpacing"/>
            </w:pPr>
            <w:r w:rsidRPr="00F95B98">
              <w:t>Age</w:t>
            </w:r>
          </w:p>
        </w:tc>
        <w:tc>
          <w:tcPr>
            <w:tcW w:w="2044" w:type="dxa"/>
          </w:tcPr>
          <w:p w:rsidR="004539F3" w:rsidRDefault="004539F3" w:rsidP="001118CF">
            <w:pPr>
              <w:pStyle w:val="NoSpacing"/>
            </w:pPr>
            <w:r w:rsidRPr="00F95B98">
              <w:t>Designation</w:t>
            </w:r>
          </w:p>
        </w:tc>
        <w:tc>
          <w:tcPr>
            <w:tcW w:w="1646" w:type="dxa"/>
          </w:tcPr>
          <w:p w:rsidR="004539F3" w:rsidRDefault="004539F3" w:rsidP="001118CF">
            <w:pPr>
              <w:pStyle w:val="NoSpacing"/>
            </w:pPr>
            <w:r w:rsidRPr="00F95B98">
              <w:t>Occupation</w:t>
            </w:r>
          </w:p>
        </w:tc>
        <w:tc>
          <w:tcPr>
            <w:tcW w:w="1890" w:type="dxa"/>
          </w:tcPr>
          <w:p w:rsidR="004539F3" w:rsidRPr="00F95B98" w:rsidRDefault="004539F3" w:rsidP="001118CF">
            <w:pPr>
              <w:pStyle w:val="NoSpacing"/>
            </w:pPr>
            <w:r w:rsidRPr="00F95B98">
              <w:t xml:space="preserve">Residential </w:t>
            </w:r>
          </w:p>
          <w:p w:rsidR="004539F3" w:rsidRDefault="004539F3" w:rsidP="001118CF">
            <w:pPr>
              <w:pStyle w:val="NoSpacing"/>
            </w:pPr>
            <w:r w:rsidRPr="00F95B98">
              <w:t>Address</w:t>
            </w:r>
          </w:p>
        </w:tc>
        <w:tc>
          <w:tcPr>
            <w:tcW w:w="1402" w:type="dxa"/>
          </w:tcPr>
          <w:p w:rsidR="004539F3" w:rsidRDefault="004539F3" w:rsidP="001118CF">
            <w:pPr>
              <w:pStyle w:val="NoSpacing"/>
            </w:pPr>
            <w:r w:rsidRPr="00F95B98">
              <w:t>Signature</w:t>
            </w:r>
          </w:p>
        </w:tc>
      </w:tr>
      <w:tr w:rsidR="004539F3" w:rsidTr="004539F3">
        <w:trPr>
          <w:trHeight w:val="396"/>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Vemula.V.Sunil Kumar</w:t>
            </w:r>
          </w:p>
          <w:p w:rsidR="004539F3" w:rsidRDefault="004539F3" w:rsidP="001118CF">
            <w:pPr>
              <w:spacing w:after="250" w:line="234" w:lineRule="atLeast"/>
              <w:rPr>
                <w:rFonts w:eastAsia="Times New Roman" w:cs="Times New Roman"/>
              </w:rPr>
            </w:pPr>
            <w:r>
              <w:rPr>
                <w:rFonts w:eastAsia="Times New Roman" w:cs="Times New Roman"/>
              </w:rPr>
              <w:t>S/O Mala Kondrayudu</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9-27-31A</w:t>
            </w:r>
          </w:p>
          <w:p w:rsidR="004539F3" w:rsidRDefault="004539F3" w:rsidP="001118CF">
            <w:pPr>
              <w:pStyle w:val="NoSpacing"/>
            </w:pPr>
            <w:r>
              <w:t>Om santhi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73"/>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Javangula.Vamsinath</w:t>
            </w:r>
          </w:p>
          <w:p w:rsidR="004539F3" w:rsidRDefault="004539F3" w:rsidP="001118CF">
            <w:pPr>
              <w:spacing w:after="250" w:line="234" w:lineRule="atLeast"/>
              <w:rPr>
                <w:rFonts w:eastAsia="Times New Roman" w:cs="Times New Roman"/>
              </w:rPr>
            </w:pPr>
            <w:r>
              <w:rPr>
                <w:rFonts w:eastAsia="Times New Roman" w:cs="Times New Roman"/>
              </w:rPr>
              <w:t>S/O J.Venkata Narasimha Rao</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VICE PRESIDENT</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3-8-22,</w:t>
            </w:r>
          </w:p>
          <w:p w:rsidR="004539F3" w:rsidRDefault="004539F3" w:rsidP="001118CF">
            <w:pPr>
              <w:pStyle w:val="NoSpacing"/>
            </w:pPr>
            <w:r>
              <w:t>vishnalayam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1109"/>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Chittimuri. Srinivasulu Reddy</w:t>
            </w:r>
          </w:p>
          <w:p w:rsidR="004539F3" w:rsidRDefault="004539F3" w:rsidP="001118CF">
            <w:pPr>
              <w:spacing w:after="250" w:line="234" w:lineRule="atLeast"/>
              <w:rPr>
                <w:rFonts w:eastAsia="Times New Roman" w:cs="Times New Roman"/>
              </w:rPr>
            </w:pPr>
            <w:r>
              <w:rPr>
                <w:rFonts w:eastAsia="Times New Roman" w:cs="Times New Roman"/>
              </w:rPr>
              <w:t>S/O Ch.Venkata Rami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34</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spacing w:after="250" w:line="234" w:lineRule="atLeast"/>
              <w:rPr>
                <w:rFonts w:eastAsia="Times New Roman" w:cs="Times New Roman"/>
              </w:rPr>
            </w:pPr>
            <w:r>
              <w:rPr>
                <w:rFonts w:eastAsia="Times New Roman" w:cs="Times New Roman"/>
              </w:rPr>
              <w:t>Associate Professor,PBRVITS,kavali</w:t>
            </w:r>
          </w:p>
        </w:tc>
        <w:tc>
          <w:tcPr>
            <w:tcW w:w="1890" w:type="dxa"/>
          </w:tcPr>
          <w:p w:rsidR="004539F3" w:rsidRDefault="004539F3" w:rsidP="001118CF">
            <w:pPr>
              <w:pStyle w:val="NoSpacing"/>
            </w:pPr>
            <w:r>
              <w:t>5-1-34A,old town,</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K. Manoj Siva Kumar</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30</w:t>
            </w:r>
          </w:p>
        </w:tc>
        <w:tc>
          <w:tcPr>
            <w:tcW w:w="2044" w:type="dxa"/>
          </w:tcPr>
          <w:p w:rsidR="004539F3" w:rsidRPr="00F95B98" w:rsidRDefault="004539F3" w:rsidP="001118CF">
            <w:pPr>
              <w:pStyle w:val="NoSpacing"/>
            </w:pPr>
            <w:r w:rsidRPr="00F95B98">
              <w:t xml:space="preserve">JOINT </w:t>
            </w:r>
          </w:p>
          <w:p w:rsidR="004539F3" w:rsidRPr="00F95B98" w:rsidRDefault="004539F3" w:rsidP="001118CF">
            <w:pPr>
              <w:pStyle w:val="NoSpacing"/>
            </w:pPr>
            <w:r w:rsidRPr="00F95B98">
              <w:t>SECRETARY</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rsidRPr="007F08BD">
              <w:t>AssistantProfessor</w:t>
            </w:r>
          </w:p>
          <w:p w:rsidR="004539F3" w:rsidRDefault="004539F3" w:rsidP="001118CF">
            <w:pPr>
              <w:pStyle w:val="NoSpacing"/>
            </w:pPr>
            <w:r>
              <w:rPr>
                <w:rFonts w:eastAsia="Times New Roman" w:cs="Times New Roman"/>
              </w:rPr>
              <w:t>PBRVITS,kavali</w:t>
            </w:r>
          </w:p>
        </w:tc>
        <w:tc>
          <w:tcPr>
            <w:tcW w:w="1890" w:type="dxa"/>
          </w:tcPr>
          <w:p w:rsidR="004539F3" w:rsidRDefault="004539F3" w:rsidP="001118CF">
            <w:pPr>
              <w:pStyle w:val="NoSpacing"/>
            </w:pPr>
            <w:r>
              <w:t>3-14-9</w:t>
            </w:r>
          </w:p>
          <w:p w:rsidR="004539F3" w:rsidRDefault="004539F3" w:rsidP="001118CF">
            <w:pPr>
              <w:pStyle w:val="NoSpacing"/>
            </w:pPr>
            <w:r>
              <w:t>Boddukuri vari street,</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8"/>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Nosina. Krishna Chaithanya</w:t>
            </w:r>
          </w:p>
          <w:p w:rsidR="004539F3" w:rsidRDefault="004539F3" w:rsidP="001118CF">
            <w:pPr>
              <w:spacing w:after="250" w:line="234" w:lineRule="atLeast"/>
              <w:rPr>
                <w:rFonts w:eastAsia="Times New Roman" w:cs="Times New Roman"/>
              </w:rPr>
            </w:pPr>
            <w:r>
              <w:rPr>
                <w:rFonts w:eastAsia="Times New Roman" w:cs="Times New Roman"/>
              </w:rPr>
              <w:t>S/O N.Seshaiah</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33</w:t>
            </w:r>
          </w:p>
        </w:tc>
        <w:tc>
          <w:tcPr>
            <w:tcW w:w="2044" w:type="dxa"/>
          </w:tcPr>
          <w:p w:rsidR="004539F3" w:rsidRPr="00F95B98" w:rsidRDefault="004539F3" w:rsidP="001118CF">
            <w:pPr>
              <w:shd w:val="clear" w:color="auto" w:fill="FFFFFF"/>
              <w:spacing w:after="250" w:line="234" w:lineRule="atLeast"/>
              <w:rPr>
                <w:rFonts w:eastAsia="Times New Roman" w:cs="Times New Roman"/>
              </w:rPr>
            </w:pPr>
            <w:r w:rsidRPr="00F95B98">
              <w:rPr>
                <w:rFonts w:eastAsia="Times New Roman" w:cs="Times New Roman"/>
              </w:rPr>
              <w:t>TREASURER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Associate Professor</w:t>
            </w:r>
          </w:p>
          <w:p w:rsidR="004539F3" w:rsidRDefault="004539F3" w:rsidP="001118CF">
            <w:pPr>
              <w:pStyle w:val="NoSpacing"/>
            </w:pPr>
            <w:r>
              <w:t>PBRVITS,kavali</w:t>
            </w:r>
          </w:p>
        </w:tc>
        <w:tc>
          <w:tcPr>
            <w:tcW w:w="1890" w:type="dxa"/>
          </w:tcPr>
          <w:p w:rsidR="004539F3" w:rsidRDefault="004539F3" w:rsidP="001118CF">
            <w:pPr>
              <w:pStyle w:val="NoSpacing"/>
            </w:pPr>
            <w:r>
              <w:t>25-7-558,</w:t>
            </w:r>
            <w:r w:rsidRPr="00C377CF">
              <w:rPr>
                <w:sz w:val="20"/>
              </w:rPr>
              <w:t>C-</w:t>
            </w:r>
            <w:r>
              <w:rPr>
                <w:sz w:val="20"/>
              </w:rPr>
              <w:t>b</w:t>
            </w:r>
            <w:r w:rsidRPr="00C377CF">
              <w:rPr>
                <w:sz w:val="20"/>
              </w:rPr>
              <w:t>lock,</w:t>
            </w:r>
            <w:r>
              <w:rPr>
                <w:sz w:val="20"/>
              </w:rPr>
              <w:t xml:space="preserve"> </w:t>
            </w:r>
            <w:r w:rsidRPr="00C377CF">
              <w:rPr>
                <w:sz w:val="20"/>
              </w:rPr>
              <w:t xml:space="preserve">vengalarao </w:t>
            </w:r>
            <w:r>
              <w:t>nagar, dycus road,</w:t>
            </w:r>
          </w:p>
          <w:p w:rsidR="004539F3" w:rsidRDefault="004539F3" w:rsidP="001118CF">
            <w:pPr>
              <w:pStyle w:val="NoSpacing"/>
            </w:pPr>
            <w:r>
              <w:t>Nellore-524004</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71"/>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Ch.V.S.Parameswara Rao</w:t>
            </w:r>
          </w:p>
          <w:p w:rsidR="004539F3" w:rsidRDefault="004539F3" w:rsidP="001118CF">
            <w:pPr>
              <w:spacing w:after="250" w:line="234" w:lineRule="atLeast"/>
              <w:rPr>
                <w:rFonts w:eastAsia="Times New Roman" w:cs="Times New Roman"/>
              </w:rPr>
            </w:pPr>
            <w:r>
              <w:rPr>
                <w:rFonts w:eastAsia="Times New Roman" w:cs="Times New Roman"/>
              </w:rPr>
              <w:t>S/o Ch.Subba Rao</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48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PRINCIPAL</w:t>
            </w:r>
          </w:p>
          <w:p w:rsidR="004539F3" w:rsidRDefault="004539F3" w:rsidP="001118CF">
            <w:pPr>
              <w:pStyle w:val="NoSpacing"/>
            </w:pPr>
            <w:r>
              <w:t>PBRVITS,kavali</w:t>
            </w:r>
          </w:p>
        </w:tc>
        <w:tc>
          <w:tcPr>
            <w:tcW w:w="1890" w:type="dxa"/>
          </w:tcPr>
          <w:p w:rsidR="004539F3" w:rsidRDefault="004539F3" w:rsidP="001118CF">
            <w:pPr>
              <w:pStyle w:val="NoSpacing"/>
            </w:pPr>
            <w:r>
              <w:t>Plot no-401,</w:t>
            </w:r>
          </w:p>
          <w:p w:rsidR="004539F3" w:rsidRDefault="004539F3" w:rsidP="001118CF">
            <w:pPr>
              <w:pStyle w:val="NoSpacing"/>
            </w:pPr>
            <w:r>
              <w:t>Sai meadows,</w:t>
            </w:r>
          </w:p>
          <w:p w:rsidR="004539F3" w:rsidRDefault="004539F3" w:rsidP="001118CF">
            <w:pPr>
              <w:pStyle w:val="NoSpacing"/>
            </w:pPr>
            <w:r>
              <w:t>Kavali</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282"/>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Vemuri.Phani Bhushan</w:t>
            </w:r>
          </w:p>
          <w:p w:rsidR="004539F3" w:rsidRDefault="004539F3" w:rsidP="001118CF">
            <w:pPr>
              <w:spacing w:after="250" w:line="234" w:lineRule="atLeast"/>
              <w:rPr>
                <w:rFonts w:eastAsia="Times New Roman" w:cs="Times New Roman"/>
              </w:rPr>
            </w:pPr>
            <w:r>
              <w:rPr>
                <w:rFonts w:eastAsia="Times New Roman" w:cs="Times New Roman"/>
              </w:rPr>
              <w:t>S/O V.Subramanyam</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43</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HOD,ECE Dept.</w:t>
            </w:r>
          </w:p>
          <w:p w:rsidR="004539F3" w:rsidRDefault="004539F3" w:rsidP="001118CF">
            <w:pPr>
              <w:pStyle w:val="NoSpacing"/>
            </w:pPr>
            <w:r>
              <w:t>PBRVITS,kavali</w:t>
            </w:r>
          </w:p>
        </w:tc>
        <w:tc>
          <w:tcPr>
            <w:tcW w:w="1890" w:type="dxa"/>
          </w:tcPr>
          <w:p w:rsidR="004539F3" w:rsidRDefault="004539F3" w:rsidP="001118CF">
            <w:pPr>
              <w:pStyle w:val="NoSpacing"/>
            </w:pPr>
            <w:r>
              <w:t>11-33-990/c</w:t>
            </w:r>
          </w:p>
          <w:p w:rsidR="004539F3" w:rsidRDefault="004539F3" w:rsidP="001118CF">
            <w:pPr>
              <w:pStyle w:val="NoSpacing"/>
            </w:pPr>
            <w:r>
              <w:t>Balaji Street,</w:t>
            </w:r>
          </w:p>
          <w:p w:rsidR="004539F3" w:rsidRDefault="004539F3" w:rsidP="001118CF">
            <w:pPr>
              <w:pStyle w:val="NoSpacing"/>
            </w:pPr>
            <w:r>
              <w:t>Vengala rao nagar</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871"/>
        </w:trPr>
        <w:tc>
          <w:tcPr>
            <w:tcW w:w="2741" w:type="dxa"/>
          </w:tcPr>
          <w:p w:rsidR="004539F3" w:rsidRDefault="004539F3" w:rsidP="001118CF">
            <w:pPr>
              <w:spacing w:after="250" w:line="234" w:lineRule="atLeast"/>
              <w:rPr>
                <w:rFonts w:eastAsia="Times New Roman" w:cs="Times New Roman"/>
              </w:rPr>
            </w:pPr>
            <w:r>
              <w:rPr>
                <w:rFonts w:eastAsia="Times New Roman" w:cs="Times New Roman"/>
              </w:rPr>
              <w:t>Bade.Konda Reddy</w:t>
            </w:r>
          </w:p>
          <w:p w:rsidR="004539F3" w:rsidRDefault="004539F3" w:rsidP="001118CF">
            <w:pPr>
              <w:spacing w:after="250" w:line="234" w:lineRule="atLeast"/>
              <w:rPr>
                <w:rFonts w:eastAsia="Times New Roman" w:cs="Times New Roman"/>
              </w:rPr>
            </w:pPr>
            <w:r>
              <w:rPr>
                <w:rFonts w:eastAsia="Times New Roman" w:cs="Times New Roman"/>
              </w:rPr>
              <w:t>S/O B.Mala konda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hd w:val="clear" w:color="auto" w:fill="FFFFFF"/>
              <w:spacing w:after="250" w:line="234" w:lineRule="atLeast"/>
              <w:rPr>
                <w:rFonts w:eastAsia="Times New Roman" w:cs="Times New Roman"/>
              </w:rPr>
            </w:pPr>
          </w:p>
        </w:tc>
        <w:tc>
          <w:tcPr>
            <w:tcW w:w="1646" w:type="dxa"/>
          </w:tcPr>
          <w:p w:rsidR="004539F3" w:rsidRDefault="004539F3" w:rsidP="001118CF">
            <w:pPr>
              <w:pStyle w:val="NoSpacing"/>
            </w:pPr>
            <w:r>
              <w:t>HOD,Mechanical Dept</w:t>
            </w:r>
          </w:p>
          <w:p w:rsidR="004539F3" w:rsidRDefault="004539F3" w:rsidP="001118CF">
            <w:pPr>
              <w:pStyle w:val="NoSpacing"/>
            </w:pPr>
            <w:r>
              <w:t>PBRVITS,kavali</w:t>
            </w:r>
          </w:p>
        </w:tc>
        <w:tc>
          <w:tcPr>
            <w:tcW w:w="1890" w:type="dxa"/>
          </w:tcPr>
          <w:p w:rsidR="004539F3" w:rsidRDefault="004539F3" w:rsidP="001118CF">
            <w:pPr>
              <w:pStyle w:val="NoSpacing"/>
            </w:pPr>
            <w:r>
              <w:t>11-40</w:t>
            </w:r>
          </w:p>
          <w:p w:rsidR="004539F3" w:rsidRDefault="004539F3" w:rsidP="001118CF">
            <w:pPr>
              <w:pStyle w:val="NoSpacing"/>
            </w:pPr>
            <w:r>
              <w:t>Near water tank,</w:t>
            </w:r>
          </w:p>
          <w:p w:rsidR="004539F3" w:rsidRDefault="004539F3" w:rsidP="001118CF">
            <w:pPr>
              <w:pStyle w:val="NoSpacing"/>
            </w:pPr>
            <w:r>
              <w:t>Bapuji nagar,</w:t>
            </w:r>
          </w:p>
          <w:p w:rsidR="004539F3" w:rsidRDefault="004539F3" w:rsidP="001118CF">
            <w:pPr>
              <w:pStyle w:val="NoSpacing"/>
            </w:pPr>
            <w:r>
              <w:t>Kavali-524201</w:t>
            </w:r>
          </w:p>
        </w:tc>
        <w:tc>
          <w:tcPr>
            <w:tcW w:w="1402" w:type="dxa"/>
          </w:tcPr>
          <w:p w:rsidR="004539F3" w:rsidRDefault="004539F3" w:rsidP="001118CF">
            <w:pPr>
              <w:spacing w:after="250" w:line="234" w:lineRule="atLeast"/>
              <w:rPr>
                <w:rFonts w:eastAsia="Times New Roman" w:cs="Times New Roman"/>
              </w:rPr>
            </w:pPr>
          </w:p>
        </w:tc>
      </w:tr>
      <w:tr w:rsidR="004539F3" w:rsidTr="004539F3">
        <w:trPr>
          <w:trHeight w:val="965"/>
        </w:trPr>
        <w:tc>
          <w:tcPr>
            <w:tcW w:w="2741" w:type="dxa"/>
          </w:tcPr>
          <w:p w:rsidR="004539F3" w:rsidRDefault="004539F3" w:rsidP="004539F3">
            <w:pPr>
              <w:spacing w:line="234" w:lineRule="atLeast"/>
              <w:rPr>
                <w:rFonts w:eastAsia="Times New Roman" w:cs="Times New Roman"/>
              </w:rPr>
            </w:pPr>
            <w:r>
              <w:rPr>
                <w:rFonts w:eastAsia="Times New Roman" w:cs="Times New Roman"/>
              </w:rPr>
              <w:t>Dodla.Srujan Chnadra Reddy</w:t>
            </w:r>
          </w:p>
          <w:p w:rsidR="004539F3" w:rsidRDefault="004539F3" w:rsidP="004539F3">
            <w:pPr>
              <w:spacing w:line="234" w:lineRule="atLeast"/>
              <w:rPr>
                <w:rFonts w:eastAsia="Times New Roman" w:cs="Times New Roman"/>
              </w:rPr>
            </w:pPr>
            <w:r>
              <w:rPr>
                <w:rFonts w:eastAsia="Times New Roman" w:cs="Times New Roman"/>
              </w:rPr>
              <w:t>S/O D.Manohar Reddy</w:t>
            </w:r>
          </w:p>
        </w:tc>
        <w:tc>
          <w:tcPr>
            <w:tcW w:w="607" w:type="dxa"/>
          </w:tcPr>
          <w:p w:rsidR="004539F3" w:rsidRDefault="004539F3" w:rsidP="001118CF">
            <w:pPr>
              <w:spacing w:after="250" w:line="234" w:lineRule="atLeast"/>
              <w:rPr>
                <w:rFonts w:eastAsia="Times New Roman" w:cs="Times New Roman"/>
              </w:rPr>
            </w:pPr>
            <w:r>
              <w:rPr>
                <w:rFonts w:eastAsia="Times New Roman" w:cs="Times New Roman"/>
              </w:rPr>
              <w:t>38</w:t>
            </w:r>
          </w:p>
        </w:tc>
        <w:tc>
          <w:tcPr>
            <w:tcW w:w="2044" w:type="dxa"/>
          </w:tcPr>
          <w:p w:rsidR="004539F3" w:rsidRPr="00F95B98" w:rsidRDefault="004539F3" w:rsidP="001118CF">
            <w:pPr>
              <w:pStyle w:val="NoSpacing"/>
            </w:pPr>
            <w:r w:rsidRPr="00F95B98">
              <w:t xml:space="preserve">EXECUTIVE </w:t>
            </w:r>
          </w:p>
          <w:p w:rsidR="004539F3" w:rsidRPr="00F95B98" w:rsidRDefault="004539F3" w:rsidP="001118CF">
            <w:pPr>
              <w:pStyle w:val="NoSpacing"/>
            </w:pPr>
            <w:r w:rsidRPr="00F95B98">
              <w:t>MEMBER</w:t>
            </w:r>
          </w:p>
          <w:p w:rsidR="004539F3" w:rsidRDefault="004539F3" w:rsidP="001118CF">
            <w:pPr>
              <w:spacing w:after="250" w:line="234" w:lineRule="atLeast"/>
              <w:rPr>
                <w:rFonts w:eastAsia="Times New Roman" w:cs="Times New Roman"/>
              </w:rPr>
            </w:pPr>
          </w:p>
        </w:tc>
        <w:tc>
          <w:tcPr>
            <w:tcW w:w="1646" w:type="dxa"/>
          </w:tcPr>
          <w:p w:rsidR="004539F3" w:rsidRDefault="004539F3" w:rsidP="001118CF">
            <w:pPr>
              <w:pStyle w:val="NoSpacing"/>
            </w:pPr>
            <w:r>
              <w:t>HOD,CSE Dept.</w:t>
            </w:r>
          </w:p>
          <w:p w:rsidR="004539F3" w:rsidRDefault="004539F3" w:rsidP="001118CF">
            <w:pPr>
              <w:pStyle w:val="NoSpacing"/>
            </w:pPr>
            <w:r>
              <w:t>PBRVITS,kavali</w:t>
            </w:r>
          </w:p>
        </w:tc>
        <w:tc>
          <w:tcPr>
            <w:tcW w:w="1890" w:type="dxa"/>
          </w:tcPr>
          <w:p w:rsidR="004539F3" w:rsidRDefault="004539F3" w:rsidP="001118CF">
            <w:pPr>
              <w:pStyle w:val="NoSpacing"/>
            </w:pPr>
            <w:r>
              <w:t>4-14-38</w:t>
            </w:r>
          </w:p>
          <w:p w:rsidR="004539F3" w:rsidRDefault="004539F3" w:rsidP="001118CF">
            <w:pPr>
              <w:pStyle w:val="NoSpacing"/>
            </w:pPr>
            <w:r>
              <w:t>Old town,</w:t>
            </w:r>
          </w:p>
          <w:p w:rsidR="004539F3" w:rsidRDefault="004539F3" w:rsidP="001118CF">
            <w:pPr>
              <w:pStyle w:val="NoSpacing"/>
            </w:pPr>
            <w:r>
              <w:t>kavali</w:t>
            </w:r>
          </w:p>
          <w:p w:rsidR="004539F3" w:rsidRDefault="004539F3" w:rsidP="001118CF">
            <w:pPr>
              <w:spacing w:after="250" w:line="234" w:lineRule="atLeast"/>
              <w:rPr>
                <w:rFonts w:eastAsia="Times New Roman" w:cs="Times New Roman"/>
              </w:rPr>
            </w:pPr>
          </w:p>
        </w:tc>
        <w:tc>
          <w:tcPr>
            <w:tcW w:w="1402" w:type="dxa"/>
          </w:tcPr>
          <w:p w:rsidR="004539F3" w:rsidRDefault="004539F3" w:rsidP="001118CF">
            <w:pPr>
              <w:spacing w:after="250" w:line="234" w:lineRule="atLeast"/>
              <w:rPr>
                <w:rFonts w:eastAsia="Times New Roman" w:cs="Times New Roman"/>
              </w:rPr>
            </w:pPr>
          </w:p>
        </w:tc>
      </w:tr>
    </w:tbl>
    <w:p w:rsidR="004539F3" w:rsidRDefault="004539F3" w:rsidP="004539F3">
      <w:pPr>
        <w:shd w:val="clear" w:color="auto" w:fill="FFFFFF"/>
        <w:spacing w:after="250" w:line="234" w:lineRule="atLeast"/>
        <w:ind w:left="5040" w:firstLine="720"/>
        <w:rPr>
          <w:rFonts w:eastAsia="Times New Roman" w:cs="Times New Roman"/>
        </w:rPr>
      </w:pPr>
    </w:p>
    <w:p w:rsidR="004539F3" w:rsidRDefault="004539F3" w:rsidP="004539F3">
      <w:pPr>
        <w:shd w:val="clear" w:color="auto" w:fill="FFFFFF"/>
        <w:spacing w:after="250" w:line="234" w:lineRule="atLeast"/>
        <w:ind w:left="5040" w:firstLine="720"/>
        <w:rPr>
          <w:rFonts w:eastAsia="Times New Roman" w:cs="Times New Roman"/>
        </w:rPr>
      </w:pPr>
      <w:r>
        <w:rPr>
          <w:rFonts w:eastAsia="Times New Roman" w:cs="Times New Roman"/>
        </w:rPr>
        <w:t xml:space="preserve">                       </w:t>
      </w:r>
      <w:r w:rsidRPr="00F95B98">
        <w:rPr>
          <w:rFonts w:eastAsia="Times New Roman" w:cs="Times New Roman"/>
        </w:rPr>
        <w:t>Signature of the President</w:t>
      </w:r>
    </w:p>
    <w:p w:rsidR="004539F3" w:rsidRPr="00D515BE" w:rsidRDefault="004539F3" w:rsidP="004539F3"/>
    <w:p w:rsidR="004539F3" w:rsidRPr="00B945BB" w:rsidRDefault="004539F3" w:rsidP="004539F3">
      <w:pPr>
        <w:spacing w:after="0"/>
      </w:pPr>
      <w:r>
        <w:rPr>
          <w:noProof/>
        </w:rPr>
        <w:drawing>
          <wp:anchor distT="0" distB="0" distL="114300" distR="114300" simplePos="0" relativeHeight="251665408" behindDoc="1" locked="0" layoutInCell="1" allowOverlap="1">
            <wp:simplePos x="0" y="0"/>
            <wp:positionH relativeFrom="column">
              <wp:posOffset>5162550</wp:posOffset>
            </wp:positionH>
            <wp:positionV relativeFrom="paragraph">
              <wp:posOffset>-447675</wp:posOffset>
            </wp:positionV>
            <wp:extent cx="1066800" cy="1038225"/>
            <wp:effectExtent l="19050" t="0" r="0" b="0"/>
            <wp:wrapNone/>
            <wp:docPr id="3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1066800" cy="103822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1" locked="0" layoutInCell="1" allowOverlap="1">
            <wp:simplePos x="0" y="0"/>
            <wp:positionH relativeFrom="column">
              <wp:posOffset>-476250</wp:posOffset>
            </wp:positionH>
            <wp:positionV relativeFrom="paragraph">
              <wp:posOffset>-114300</wp:posOffset>
            </wp:positionV>
            <wp:extent cx="853440" cy="800100"/>
            <wp:effectExtent l="19050" t="0" r="3810" b="0"/>
            <wp:wrapNone/>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853440" cy="800100"/>
                    </a:xfrm>
                    <a:prstGeom prst="rect">
                      <a:avLst/>
                    </a:prstGeom>
                    <a:noFill/>
                    <a:ln w="9525">
                      <a:noFill/>
                      <a:miter lim="800000"/>
                      <a:headEnd/>
                      <a:tailEnd/>
                    </a:ln>
                  </pic:spPr>
                </pic:pic>
              </a:graphicData>
            </a:graphic>
          </wp:anchor>
        </w:drawing>
      </w:r>
      <w:r>
        <w:t xml:space="preserve">                       </w:t>
      </w:r>
      <w:r w:rsidRPr="00D515BE">
        <w:rPr>
          <w:b/>
          <w:sz w:val="28"/>
          <w:szCs w:val="28"/>
        </w:rPr>
        <w:t>PBR VISVODAYA INSTITUTE OF TECHNOLOGY &amp; SCIENCE</w:t>
      </w:r>
    </w:p>
    <w:p w:rsidR="004539F3" w:rsidRPr="00D515BE" w:rsidRDefault="004539F3" w:rsidP="004539F3">
      <w:pPr>
        <w:spacing w:after="0"/>
        <w:jc w:val="center"/>
        <w:rPr>
          <w:b/>
          <w:sz w:val="28"/>
          <w:szCs w:val="28"/>
        </w:rPr>
      </w:pPr>
      <w:r w:rsidRPr="00D515BE">
        <w:rPr>
          <w:b/>
          <w:sz w:val="28"/>
          <w:szCs w:val="28"/>
        </w:rPr>
        <w:t xml:space="preserve"> KAVALI</w:t>
      </w:r>
    </w:p>
    <w:p w:rsidR="004539F3" w:rsidRPr="00D515BE" w:rsidRDefault="004539F3" w:rsidP="004539F3">
      <w:pPr>
        <w:spacing w:after="0"/>
        <w:jc w:val="center"/>
        <w:rPr>
          <w:i/>
          <w:sz w:val="24"/>
          <w:szCs w:val="24"/>
        </w:rPr>
      </w:pPr>
      <w:r w:rsidRPr="00D515BE">
        <w:rPr>
          <w:i/>
          <w:sz w:val="24"/>
          <w:szCs w:val="24"/>
        </w:rPr>
        <w:t>(Affiliated to J.N.T.U.A., Anantapuram and Approved by AICTE, New Delhi)</w:t>
      </w:r>
    </w:p>
    <w:p w:rsidR="004539F3" w:rsidRPr="00D515BE" w:rsidRDefault="004539F3" w:rsidP="004539F3">
      <w:pPr>
        <w:spacing w:after="0"/>
        <w:jc w:val="center"/>
        <w:rPr>
          <w:sz w:val="24"/>
          <w:szCs w:val="24"/>
        </w:rPr>
      </w:pPr>
    </w:p>
    <w:p w:rsidR="004539F3" w:rsidRPr="00D515BE" w:rsidRDefault="004539F3" w:rsidP="004539F3">
      <w:pPr>
        <w:spacing w:after="0"/>
        <w:jc w:val="center"/>
        <w:rPr>
          <w:b/>
          <w:sz w:val="28"/>
          <w:szCs w:val="28"/>
          <w:u w:val="single"/>
        </w:rPr>
      </w:pPr>
      <w:r>
        <w:rPr>
          <w:b/>
          <w:sz w:val="28"/>
          <w:szCs w:val="28"/>
          <w:u w:val="single"/>
        </w:rPr>
        <w:t xml:space="preserve">ALUMNI ASSOCIATION </w:t>
      </w:r>
      <w:r w:rsidRPr="00D515BE">
        <w:rPr>
          <w:b/>
          <w:sz w:val="28"/>
          <w:szCs w:val="28"/>
          <w:u w:val="single"/>
        </w:rPr>
        <w:t xml:space="preserve"> CELL</w:t>
      </w:r>
    </w:p>
    <w:p w:rsidR="004539F3" w:rsidRDefault="004539F3" w:rsidP="004539F3">
      <w:pPr>
        <w:spacing w:after="0"/>
        <w:jc w:val="center"/>
        <w:rPr>
          <w:sz w:val="24"/>
        </w:rPr>
      </w:pPr>
    </w:p>
    <w:p w:rsidR="004539F3" w:rsidRDefault="004539F3" w:rsidP="004539F3">
      <w:pPr>
        <w:spacing w:after="0"/>
        <w:jc w:val="center"/>
        <w:rPr>
          <w:b/>
          <w:sz w:val="24"/>
        </w:rPr>
      </w:pPr>
      <w:r w:rsidRPr="00C80FCC">
        <w:rPr>
          <w:b/>
          <w:sz w:val="24"/>
        </w:rPr>
        <w:t>Minutes of Meeting</w:t>
      </w:r>
    </w:p>
    <w:p w:rsidR="004539F3" w:rsidRPr="00B945BB" w:rsidRDefault="004539F3" w:rsidP="004539F3">
      <w:pPr>
        <w:spacing w:after="0"/>
        <w:jc w:val="center"/>
        <w:rPr>
          <w:b/>
          <w:sz w:val="24"/>
        </w:rPr>
      </w:pPr>
      <w:r>
        <w:rPr>
          <w:b/>
          <w:sz w:val="24"/>
        </w:rPr>
        <w:t xml:space="preserve">                                                                                                                                 </w:t>
      </w:r>
      <w:r w:rsidR="001F6F8D">
        <w:rPr>
          <w:b/>
          <w:sz w:val="20"/>
          <w:szCs w:val="20"/>
        </w:rPr>
        <w:t>Date: 06</w:t>
      </w:r>
      <w:r w:rsidR="00884A37">
        <w:rPr>
          <w:b/>
          <w:sz w:val="20"/>
          <w:szCs w:val="20"/>
        </w:rPr>
        <w:t>-11</w:t>
      </w:r>
      <w:r>
        <w:rPr>
          <w:b/>
          <w:sz w:val="20"/>
          <w:szCs w:val="20"/>
        </w:rPr>
        <w:t>-201</w:t>
      </w:r>
      <w:r w:rsidR="001F6F8D">
        <w:rPr>
          <w:b/>
          <w:sz w:val="20"/>
          <w:szCs w:val="20"/>
        </w:rPr>
        <w:t>7</w:t>
      </w:r>
    </w:p>
    <w:p w:rsidR="004539F3" w:rsidRPr="00D515BE" w:rsidRDefault="004539F3" w:rsidP="004539F3">
      <w:pPr>
        <w:rPr>
          <w:b/>
        </w:rPr>
      </w:pPr>
      <w:r w:rsidRPr="00D515BE">
        <w:rPr>
          <w:b/>
        </w:rPr>
        <w:t>Opening:</w:t>
      </w:r>
    </w:p>
    <w:p w:rsidR="004539F3" w:rsidRPr="00D515BE" w:rsidRDefault="004539F3" w:rsidP="004539F3">
      <w:pPr>
        <w:ind w:firstLine="720"/>
      </w:pPr>
      <w:r w:rsidRPr="00D515BE">
        <w:t xml:space="preserve">The regular meeting was called by the co-ordinator of </w:t>
      </w:r>
      <w:r w:rsidR="001F6F8D">
        <w:t xml:space="preserve"> AAC to order at 11.00 AM on 06-11-2017</w:t>
      </w:r>
      <w:r w:rsidRPr="00D515BE">
        <w:t>.</w:t>
      </w:r>
    </w:p>
    <w:p w:rsidR="004539F3" w:rsidRPr="00D515BE" w:rsidRDefault="004539F3" w:rsidP="004539F3">
      <w:pPr>
        <w:rPr>
          <w:b/>
        </w:rPr>
      </w:pPr>
      <w:r w:rsidRPr="00D515BE">
        <w:rPr>
          <w:b/>
        </w:rPr>
        <w:t>Present:</w:t>
      </w:r>
    </w:p>
    <w:p w:rsidR="004539F3" w:rsidRPr="00D515BE" w:rsidRDefault="004539F3" w:rsidP="004539F3">
      <w:pPr>
        <w:pStyle w:val="ListParagraph"/>
        <w:numPr>
          <w:ilvl w:val="0"/>
          <w:numId w:val="3"/>
        </w:numPr>
      </w:pPr>
      <w:r>
        <w:t>V.V</w:t>
      </w:r>
      <w:r w:rsidR="004E373D">
        <w:t>.Suneel Kumar ( President</w:t>
      </w:r>
      <w:r>
        <w:t>, AAC</w:t>
      </w:r>
      <w:r w:rsidRPr="00D515BE">
        <w:t xml:space="preserve"> PBRVITS )</w:t>
      </w:r>
    </w:p>
    <w:p w:rsidR="004539F3" w:rsidRPr="00D515BE" w:rsidRDefault="004E373D" w:rsidP="004539F3">
      <w:pPr>
        <w:pStyle w:val="ListParagraph"/>
        <w:numPr>
          <w:ilvl w:val="0"/>
          <w:numId w:val="3"/>
        </w:numPr>
      </w:pPr>
      <w:r>
        <w:t>J. Vamsinath( Vice President</w:t>
      </w:r>
      <w:r w:rsidR="004539F3" w:rsidRPr="00D515BE">
        <w:t xml:space="preserve">, </w:t>
      </w:r>
      <w:r w:rsidR="004539F3">
        <w:t>AAC</w:t>
      </w:r>
      <w:r w:rsidR="004539F3" w:rsidRPr="00D515BE">
        <w:t xml:space="preserve"> PBRVITS )</w:t>
      </w:r>
    </w:p>
    <w:p w:rsidR="004539F3" w:rsidRDefault="004E373D" w:rsidP="004539F3">
      <w:pPr>
        <w:pStyle w:val="ListParagraph"/>
        <w:numPr>
          <w:ilvl w:val="0"/>
          <w:numId w:val="3"/>
        </w:numPr>
      </w:pPr>
      <w:r>
        <w:t xml:space="preserve">Ch.Srinivasulu </w:t>
      </w:r>
      <w:r w:rsidR="004539F3">
        <w:t>Reddy</w:t>
      </w:r>
      <w:r>
        <w:t>( Secretary</w:t>
      </w:r>
      <w:r w:rsidR="004539F3" w:rsidRPr="00D515BE">
        <w:t xml:space="preserve">, </w:t>
      </w:r>
      <w:r w:rsidR="004539F3">
        <w:t>AAC</w:t>
      </w:r>
      <w:r w:rsidR="004539F3" w:rsidRPr="00D515BE">
        <w:t xml:space="preserve"> PBRVITS )</w:t>
      </w:r>
    </w:p>
    <w:p w:rsidR="004E373D" w:rsidRDefault="004E373D" w:rsidP="004E373D">
      <w:pPr>
        <w:pStyle w:val="ListParagraph"/>
        <w:numPr>
          <w:ilvl w:val="0"/>
          <w:numId w:val="3"/>
        </w:numPr>
      </w:pPr>
      <w:r>
        <w:t>K.Manoj Siva Kumar( Joint Secretary</w:t>
      </w:r>
      <w:r w:rsidRPr="00D515BE">
        <w:t xml:space="preserve">, </w:t>
      </w:r>
      <w:r>
        <w:t>AAC</w:t>
      </w:r>
      <w:r w:rsidRPr="00D515BE">
        <w:t xml:space="preserve"> PBRVITS )</w:t>
      </w:r>
    </w:p>
    <w:p w:rsidR="004E373D" w:rsidRDefault="004E373D" w:rsidP="004539F3">
      <w:pPr>
        <w:pStyle w:val="ListParagraph"/>
        <w:numPr>
          <w:ilvl w:val="0"/>
          <w:numId w:val="3"/>
        </w:numPr>
      </w:pPr>
      <w:r>
        <w:t>N.Krishna Chaithanya(Treasurer)</w:t>
      </w:r>
    </w:p>
    <w:p w:rsidR="004E373D" w:rsidRDefault="004E373D" w:rsidP="004539F3">
      <w:pPr>
        <w:pStyle w:val="ListParagraph"/>
        <w:numPr>
          <w:ilvl w:val="0"/>
          <w:numId w:val="3"/>
        </w:numPr>
      </w:pPr>
      <w:r>
        <w:t>Ch.V.S.Parameswaro Rao(Executive Member,AAC PBRVITS)</w:t>
      </w:r>
    </w:p>
    <w:p w:rsidR="004539F3" w:rsidRPr="00D515BE" w:rsidRDefault="004539F3" w:rsidP="004539F3">
      <w:pPr>
        <w:pStyle w:val="ListParagraph"/>
        <w:ind w:left="720" w:firstLine="0"/>
      </w:pPr>
    </w:p>
    <w:p w:rsidR="004539F3" w:rsidRPr="00D515BE" w:rsidRDefault="004539F3" w:rsidP="004539F3">
      <w:pPr>
        <w:rPr>
          <w:b/>
        </w:rPr>
      </w:pPr>
      <w:r w:rsidRPr="00D515BE">
        <w:rPr>
          <w:b/>
        </w:rPr>
        <w:t xml:space="preserve">Agenda: </w:t>
      </w:r>
    </w:p>
    <w:p w:rsidR="004539F3" w:rsidRDefault="004539F3" w:rsidP="00223CAB">
      <w:pPr>
        <w:pStyle w:val="ListParagraph"/>
        <w:widowControl/>
        <w:numPr>
          <w:ilvl w:val="0"/>
          <w:numId w:val="2"/>
        </w:numPr>
        <w:autoSpaceDE/>
        <w:autoSpaceDN/>
        <w:spacing w:after="160" w:line="259" w:lineRule="auto"/>
        <w:contextualSpacing/>
      </w:pPr>
      <w:r>
        <w:t>The members of the AAC  have finalized the date of Alumni meet  on second Saturday of January</w:t>
      </w:r>
      <w:r w:rsidR="00223CAB">
        <w:t xml:space="preserve"> 2018. </w:t>
      </w:r>
      <w:r w:rsidR="008D046B">
        <w:t>i.e 13/01/2018</w:t>
      </w:r>
      <w:r w:rsidR="00175673">
        <w:t xml:space="preserve"> at 10.0</w:t>
      </w:r>
      <w:r w:rsidR="001F6F8D">
        <w:t>0 AM</w:t>
      </w:r>
      <w:r w:rsidR="004E373D">
        <w:t>.</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Decided on </w:t>
      </w:r>
      <w:r>
        <w:t xml:space="preserve">Win Commander I.P.C Reddy </w:t>
      </w:r>
      <w:r w:rsidRPr="00D515BE">
        <w:t xml:space="preserve"> to be the invitee.</w:t>
      </w:r>
    </w:p>
    <w:p w:rsidR="004539F3" w:rsidRPr="00D515BE" w:rsidRDefault="004539F3" w:rsidP="004539F3">
      <w:pPr>
        <w:pStyle w:val="ListParagraph"/>
        <w:widowControl/>
        <w:numPr>
          <w:ilvl w:val="0"/>
          <w:numId w:val="2"/>
        </w:numPr>
        <w:autoSpaceDE/>
        <w:autoSpaceDN/>
        <w:spacing w:after="160" w:line="259" w:lineRule="auto"/>
        <w:contextualSpacing/>
      </w:pPr>
      <w:r w:rsidRPr="00D515BE">
        <w:t xml:space="preserve">Committees were also formed for the </w:t>
      </w:r>
      <w:r>
        <w:t xml:space="preserve">smooth conduction of the Alumni meet </w:t>
      </w:r>
      <w:r w:rsidRPr="00D515BE">
        <w:t>.</w:t>
      </w:r>
    </w:p>
    <w:p w:rsidR="004539F3" w:rsidRPr="00D515BE" w:rsidRDefault="004539F3" w:rsidP="004539F3">
      <w:pPr>
        <w:pStyle w:val="ListParagraph"/>
      </w:pPr>
    </w:p>
    <w:tbl>
      <w:tblPr>
        <w:tblStyle w:val="TableGrid"/>
        <w:tblW w:w="0" w:type="auto"/>
        <w:tblInd w:w="1256" w:type="dxa"/>
        <w:tblLook w:val="04A0"/>
      </w:tblPr>
      <w:tblGrid>
        <w:gridCol w:w="2766"/>
        <w:gridCol w:w="2773"/>
        <w:gridCol w:w="2781"/>
      </w:tblGrid>
      <w:tr w:rsidR="004539F3" w:rsidRPr="00D515BE" w:rsidTr="004E373D">
        <w:trPr>
          <w:trHeight w:val="295"/>
        </w:trPr>
        <w:tc>
          <w:tcPr>
            <w:tcW w:w="2766" w:type="dxa"/>
          </w:tcPr>
          <w:p w:rsidR="004539F3" w:rsidRPr="00AF11DB" w:rsidRDefault="004539F3" w:rsidP="001118CF">
            <w:pPr>
              <w:jc w:val="center"/>
              <w:rPr>
                <w:b/>
                <w:sz w:val="24"/>
              </w:rPr>
            </w:pPr>
            <w:r w:rsidRPr="00AF11DB">
              <w:rPr>
                <w:b/>
                <w:sz w:val="24"/>
              </w:rPr>
              <w:t>Committee</w:t>
            </w:r>
          </w:p>
        </w:tc>
        <w:tc>
          <w:tcPr>
            <w:tcW w:w="2773" w:type="dxa"/>
          </w:tcPr>
          <w:p w:rsidR="004539F3" w:rsidRPr="00AF11DB" w:rsidRDefault="004539F3" w:rsidP="001118CF">
            <w:pPr>
              <w:jc w:val="center"/>
              <w:rPr>
                <w:b/>
                <w:sz w:val="24"/>
              </w:rPr>
            </w:pPr>
            <w:r w:rsidRPr="00AF11DB">
              <w:rPr>
                <w:b/>
                <w:sz w:val="24"/>
              </w:rPr>
              <w:t>Incharge</w:t>
            </w:r>
          </w:p>
        </w:tc>
        <w:tc>
          <w:tcPr>
            <w:tcW w:w="2781" w:type="dxa"/>
          </w:tcPr>
          <w:p w:rsidR="004539F3" w:rsidRPr="00AF11DB" w:rsidRDefault="004539F3" w:rsidP="001118CF">
            <w:pPr>
              <w:jc w:val="center"/>
              <w:rPr>
                <w:b/>
                <w:sz w:val="24"/>
              </w:rPr>
            </w:pPr>
            <w:r w:rsidRPr="00AF11DB">
              <w:rPr>
                <w:b/>
                <w:sz w:val="24"/>
              </w:rPr>
              <w:t>Duties</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Stage</w:t>
            </w:r>
          </w:p>
        </w:tc>
        <w:tc>
          <w:tcPr>
            <w:tcW w:w="2773" w:type="dxa"/>
          </w:tcPr>
          <w:p w:rsidR="004539F3" w:rsidRDefault="004539F3" w:rsidP="001118CF">
            <w:pPr>
              <w:jc w:val="center"/>
              <w:rPr>
                <w:sz w:val="24"/>
              </w:rPr>
            </w:pPr>
            <w:r>
              <w:rPr>
                <w:sz w:val="24"/>
              </w:rPr>
              <w:t>Sk.Shaheena Begum</w:t>
            </w:r>
          </w:p>
          <w:p w:rsidR="004539F3" w:rsidRDefault="004539F3" w:rsidP="001118CF">
            <w:pPr>
              <w:jc w:val="center"/>
              <w:rPr>
                <w:sz w:val="24"/>
              </w:rPr>
            </w:pPr>
            <w:r>
              <w:rPr>
                <w:sz w:val="24"/>
              </w:rPr>
              <w:t>A. Madhavarao</w:t>
            </w:r>
          </w:p>
          <w:p w:rsidR="004E373D" w:rsidRPr="00D515BE" w:rsidRDefault="004E373D" w:rsidP="001118CF">
            <w:pPr>
              <w:jc w:val="center"/>
              <w:rPr>
                <w:sz w:val="24"/>
              </w:rPr>
            </w:pPr>
            <w:r>
              <w:rPr>
                <w:sz w:val="24"/>
              </w:rPr>
              <w:t>S.Penchal Naidu</w:t>
            </w:r>
          </w:p>
        </w:tc>
        <w:tc>
          <w:tcPr>
            <w:tcW w:w="2781" w:type="dxa"/>
          </w:tcPr>
          <w:p w:rsidR="004539F3" w:rsidRPr="00D515BE" w:rsidRDefault="004539F3" w:rsidP="001118CF">
            <w:pPr>
              <w:jc w:val="center"/>
              <w:rPr>
                <w:sz w:val="24"/>
              </w:rPr>
            </w:pPr>
            <w:r w:rsidRPr="00D515BE">
              <w:rPr>
                <w:sz w:val="24"/>
              </w:rPr>
              <w:t>Stage decoration, Anchoring</w:t>
            </w:r>
          </w:p>
        </w:tc>
      </w:tr>
      <w:tr w:rsidR="004539F3" w:rsidRPr="00D515BE" w:rsidTr="004E373D">
        <w:trPr>
          <w:trHeight w:val="295"/>
        </w:trPr>
        <w:tc>
          <w:tcPr>
            <w:tcW w:w="2766" w:type="dxa"/>
          </w:tcPr>
          <w:p w:rsidR="004539F3" w:rsidRPr="00D515BE" w:rsidRDefault="004539F3" w:rsidP="001118CF">
            <w:pPr>
              <w:jc w:val="center"/>
              <w:rPr>
                <w:sz w:val="24"/>
              </w:rPr>
            </w:pPr>
            <w:r w:rsidRPr="00D515BE">
              <w:rPr>
                <w:sz w:val="24"/>
              </w:rPr>
              <w:t>Reception</w:t>
            </w:r>
          </w:p>
        </w:tc>
        <w:tc>
          <w:tcPr>
            <w:tcW w:w="2773" w:type="dxa"/>
          </w:tcPr>
          <w:p w:rsidR="004539F3" w:rsidRPr="00D515BE" w:rsidRDefault="004539F3" w:rsidP="001118CF">
            <w:pPr>
              <w:jc w:val="center"/>
              <w:rPr>
                <w:sz w:val="24"/>
              </w:rPr>
            </w:pPr>
            <w:r>
              <w:rPr>
                <w:sz w:val="24"/>
              </w:rPr>
              <w:t>I.J Abhishita</w:t>
            </w:r>
          </w:p>
          <w:p w:rsidR="004539F3" w:rsidRPr="00D515BE" w:rsidRDefault="004539F3" w:rsidP="001118CF">
            <w:pPr>
              <w:jc w:val="center"/>
              <w:rPr>
                <w:sz w:val="24"/>
              </w:rPr>
            </w:pPr>
            <w:r w:rsidRPr="00D515BE">
              <w:rPr>
                <w:sz w:val="24"/>
              </w:rPr>
              <w:t>Volunteer students</w:t>
            </w:r>
          </w:p>
        </w:tc>
        <w:tc>
          <w:tcPr>
            <w:tcW w:w="2781" w:type="dxa"/>
          </w:tcPr>
          <w:p w:rsidR="004539F3" w:rsidRPr="00D515BE" w:rsidRDefault="004539F3" w:rsidP="001118CF">
            <w:pPr>
              <w:jc w:val="center"/>
              <w:rPr>
                <w:sz w:val="24"/>
              </w:rPr>
            </w:pPr>
            <w:r w:rsidRPr="00D515BE">
              <w:rPr>
                <w:sz w:val="24"/>
              </w:rPr>
              <w:t>Guest receiving, Arrangements</w:t>
            </w:r>
          </w:p>
        </w:tc>
      </w:tr>
    </w:tbl>
    <w:p w:rsidR="004539F3" w:rsidRPr="00D515BE" w:rsidRDefault="004539F3" w:rsidP="004539F3"/>
    <w:p w:rsidR="004539F3" w:rsidRDefault="004539F3" w:rsidP="004539F3">
      <w:r w:rsidRPr="00D515BE">
        <w:t>Meeting</w:t>
      </w:r>
      <w:r>
        <w:t xml:space="preserve"> was adjourned at 11.45 AM by V.V Suneel kumar</w:t>
      </w:r>
      <w:r w:rsidRPr="00D515BE">
        <w:t>.</w:t>
      </w:r>
    </w:p>
    <w:p w:rsidR="004539F3" w:rsidRDefault="004539F3" w:rsidP="004E373D">
      <w:pPr>
        <w:jc w:val="right"/>
        <w:rPr>
          <w:b/>
        </w:rPr>
      </w:pPr>
      <w:r>
        <w:rPr>
          <w:b/>
        </w:rPr>
        <w:t>AAC</w:t>
      </w:r>
      <w:r w:rsidRPr="00AF11DB">
        <w:rPr>
          <w:b/>
        </w:rPr>
        <w:t xml:space="preserve"> Co-ordinator</w:t>
      </w:r>
    </w:p>
    <w:p w:rsidR="004E373D" w:rsidRDefault="004E373D" w:rsidP="004E373D">
      <w:pPr>
        <w:jc w:val="right"/>
        <w:rPr>
          <w:b/>
        </w:rPr>
      </w:pPr>
    </w:p>
    <w:p w:rsidR="004E373D" w:rsidRDefault="004E373D" w:rsidP="004E373D">
      <w:pPr>
        <w:rPr>
          <w:sz w:val="28"/>
          <w:szCs w:val="28"/>
          <w:u w:val="single"/>
        </w:rPr>
      </w:pPr>
    </w:p>
    <w:p w:rsidR="004D68E7" w:rsidRDefault="004D68E7" w:rsidP="004D68E7">
      <w:pPr>
        <w:jc w:val="center"/>
        <w:rPr>
          <w:b/>
          <w:u w:val="single"/>
        </w:rPr>
      </w:pPr>
      <w:r>
        <w:rPr>
          <w:sz w:val="28"/>
          <w:szCs w:val="28"/>
          <w:u w:val="single"/>
        </w:rPr>
        <w:lastRenderedPageBreak/>
        <w:t xml:space="preserve"> </w:t>
      </w:r>
      <w:r w:rsidRPr="0026234B">
        <w:rPr>
          <w:b/>
          <w:u w:val="single"/>
        </w:rPr>
        <w:t>PROGRAM SCHEDULE</w:t>
      </w:r>
      <w:r>
        <w:rPr>
          <w:b/>
          <w:u w:val="single"/>
        </w:rPr>
        <w:t xml:space="preserve"> OF ALUMNI MEET</w:t>
      </w:r>
    </w:p>
    <w:p w:rsidR="004D68E7" w:rsidRDefault="004D68E7" w:rsidP="004D68E7">
      <w:r>
        <w:t xml:space="preserve">                                                                      Date: 13</w:t>
      </w:r>
      <w:r w:rsidRPr="0026234B">
        <w:rPr>
          <w:vertAlign w:val="superscript"/>
        </w:rPr>
        <w:t>th</w:t>
      </w:r>
      <w:r>
        <w:rPr>
          <w:vertAlign w:val="superscript"/>
        </w:rPr>
        <w:t xml:space="preserve"> </w:t>
      </w:r>
      <w:r>
        <w:t xml:space="preserve">January, 2018 </w:t>
      </w:r>
    </w:p>
    <w:p w:rsidR="004D68E7" w:rsidRDefault="004D68E7" w:rsidP="004D68E7">
      <w:pPr>
        <w:jc w:val="center"/>
      </w:pPr>
      <w:r>
        <w:t>Venue: Conference hall, PBR VITS.</w:t>
      </w:r>
    </w:p>
    <w:tbl>
      <w:tblPr>
        <w:tblStyle w:val="TableGrid"/>
        <w:tblW w:w="0" w:type="auto"/>
        <w:tblLook w:val="04A0"/>
      </w:tblPr>
      <w:tblGrid>
        <w:gridCol w:w="2934"/>
        <w:gridCol w:w="4418"/>
      </w:tblGrid>
      <w:tr w:rsidR="004D68E7" w:rsidTr="00DD0C90">
        <w:trPr>
          <w:trHeight w:val="304"/>
        </w:trPr>
        <w:tc>
          <w:tcPr>
            <w:tcW w:w="2934" w:type="dxa"/>
          </w:tcPr>
          <w:p w:rsidR="004D68E7" w:rsidRDefault="004D68E7" w:rsidP="00DD0C90">
            <w:pPr>
              <w:jc w:val="center"/>
            </w:pPr>
            <w:r>
              <w:t>Time</w:t>
            </w:r>
          </w:p>
        </w:tc>
        <w:tc>
          <w:tcPr>
            <w:tcW w:w="4418" w:type="dxa"/>
          </w:tcPr>
          <w:p w:rsidR="004D68E7" w:rsidRDefault="004D68E7" w:rsidP="00DD0C90">
            <w:pPr>
              <w:jc w:val="center"/>
            </w:pPr>
            <w:r>
              <w:t>Program</w:t>
            </w:r>
          </w:p>
        </w:tc>
      </w:tr>
      <w:tr w:rsidR="004D68E7" w:rsidTr="00DD0C90">
        <w:trPr>
          <w:trHeight w:val="304"/>
        </w:trPr>
        <w:tc>
          <w:tcPr>
            <w:tcW w:w="2934" w:type="dxa"/>
          </w:tcPr>
          <w:p w:rsidR="004D68E7" w:rsidRDefault="004D68E7" w:rsidP="00DD0C90">
            <w:pPr>
              <w:jc w:val="center"/>
            </w:pPr>
            <w:r>
              <w:t>10:00 A.M- 10.30 A.M</w:t>
            </w:r>
          </w:p>
        </w:tc>
        <w:tc>
          <w:tcPr>
            <w:tcW w:w="4418" w:type="dxa"/>
          </w:tcPr>
          <w:p w:rsidR="004D68E7" w:rsidRDefault="004D68E7" w:rsidP="00DD0C90">
            <w:pPr>
              <w:jc w:val="center"/>
            </w:pPr>
            <w:r>
              <w:t>Welcome by prayer</w:t>
            </w:r>
          </w:p>
        </w:tc>
      </w:tr>
      <w:tr w:rsidR="004D68E7" w:rsidTr="00DD0C90">
        <w:trPr>
          <w:trHeight w:val="320"/>
        </w:trPr>
        <w:tc>
          <w:tcPr>
            <w:tcW w:w="2934" w:type="dxa"/>
            <w:vMerge w:val="restart"/>
          </w:tcPr>
          <w:p w:rsidR="004D68E7" w:rsidRDefault="004D68E7" w:rsidP="00DD0C90">
            <w:pPr>
              <w:jc w:val="center"/>
            </w:pPr>
          </w:p>
          <w:p w:rsidR="004D68E7" w:rsidRDefault="004D68E7" w:rsidP="00DD0C90">
            <w:pPr>
              <w:jc w:val="center"/>
            </w:pPr>
            <w:r>
              <w:t>10:30A.M-1:00 P.M</w:t>
            </w:r>
          </w:p>
        </w:tc>
        <w:tc>
          <w:tcPr>
            <w:tcW w:w="4418" w:type="dxa"/>
          </w:tcPr>
          <w:p w:rsidR="004D68E7" w:rsidRDefault="004D68E7" w:rsidP="00DD0C90">
            <w:pPr>
              <w:jc w:val="center"/>
            </w:pPr>
            <w:r>
              <w:t>Lighting of the Inaugural program</w:t>
            </w:r>
          </w:p>
        </w:tc>
      </w:tr>
      <w:tr w:rsidR="004D68E7" w:rsidTr="00DD0C90">
        <w:trPr>
          <w:trHeight w:val="169"/>
        </w:trPr>
        <w:tc>
          <w:tcPr>
            <w:tcW w:w="2934" w:type="dxa"/>
            <w:vMerge/>
          </w:tcPr>
          <w:p w:rsidR="004D68E7" w:rsidRDefault="004D68E7" w:rsidP="00DD0C90">
            <w:pPr>
              <w:jc w:val="center"/>
            </w:pPr>
          </w:p>
        </w:tc>
        <w:tc>
          <w:tcPr>
            <w:tcW w:w="4418" w:type="dxa"/>
          </w:tcPr>
          <w:p w:rsidR="004D68E7" w:rsidRDefault="004D68E7" w:rsidP="00DD0C90">
            <w:pPr>
              <w:jc w:val="center"/>
            </w:pPr>
            <w:r>
              <w:t>Welcome Address by President, Chief guest, Principal, Treasure, Placement officer</w:t>
            </w:r>
          </w:p>
        </w:tc>
      </w:tr>
      <w:tr w:rsidR="004D68E7" w:rsidTr="00DD0C90">
        <w:trPr>
          <w:trHeight w:val="304"/>
        </w:trPr>
        <w:tc>
          <w:tcPr>
            <w:tcW w:w="2934" w:type="dxa"/>
          </w:tcPr>
          <w:p w:rsidR="004D68E7" w:rsidRDefault="004D68E7" w:rsidP="00DD0C90">
            <w:pPr>
              <w:jc w:val="center"/>
            </w:pPr>
          </w:p>
        </w:tc>
        <w:tc>
          <w:tcPr>
            <w:tcW w:w="4418" w:type="dxa"/>
          </w:tcPr>
          <w:p w:rsidR="004D68E7" w:rsidRDefault="004D68E7" w:rsidP="00DD0C90">
            <w:pPr>
              <w:jc w:val="center"/>
            </w:pPr>
            <w:r>
              <w:t>Alumni Interaction</w:t>
            </w:r>
          </w:p>
        </w:tc>
      </w:tr>
      <w:tr w:rsidR="004D68E7" w:rsidTr="00DD0C90">
        <w:trPr>
          <w:trHeight w:val="304"/>
        </w:trPr>
        <w:tc>
          <w:tcPr>
            <w:tcW w:w="2934" w:type="dxa"/>
          </w:tcPr>
          <w:p w:rsidR="004D68E7" w:rsidRDefault="004D68E7" w:rsidP="00DD0C90">
            <w:pPr>
              <w:jc w:val="center"/>
            </w:pPr>
            <w:r>
              <w:t>1:00 P.M -2:00 P.M</w:t>
            </w:r>
          </w:p>
        </w:tc>
        <w:tc>
          <w:tcPr>
            <w:tcW w:w="4418" w:type="dxa"/>
          </w:tcPr>
          <w:p w:rsidR="004D68E7" w:rsidRDefault="004D68E7" w:rsidP="00DD0C90">
            <w:pPr>
              <w:jc w:val="center"/>
            </w:pPr>
            <w:r>
              <w:t>Lunch</w:t>
            </w:r>
          </w:p>
        </w:tc>
      </w:tr>
      <w:tr w:rsidR="004D68E7" w:rsidTr="00DD0C90">
        <w:trPr>
          <w:trHeight w:val="304"/>
        </w:trPr>
        <w:tc>
          <w:tcPr>
            <w:tcW w:w="2934" w:type="dxa"/>
          </w:tcPr>
          <w:p w:rsidR="004D68E7" w:rsidRDefault="004D68E7" w:rsidP="00DD0C90">
            <w:pPr>
              <w:jc w:val="center"/>
            </w:pPr>
            <w:r>
              <w:t>2:00 P.M -3:00 P.M</w:t>
            </w:r>
          </w:p>
        </w:tc>
        <w:tc>
          <w:tcPr>
            <w:tcW w:w="4418" w:type="dxa"/>
          </w:tcPr>
          <w:p w:rsidR="004D68E7" w:rsidRDefault="004D68E7" w:rsidP="00DD0C90">
            <w:pPr>
              <w:jc w:val="center"/>
            </w:pPr>
            <w:r>
              <w:t>Alumni Feedback</w:t>
            </w:r>
          </w:p>
        </w:tc>
      </w:tr>
      <w:tr w:rsidR="004D68E7" w:rsidTr="00DD0C90">
        <w:trPr>
          <w:trHeight w:val="304"/>
        </w:trPr>
        <w:tc>
          <w:tcPr>
            <w:tcW w:w="2934" w:type="dxa"/>
          </w:tcPr>
          <w:p w:rsidR="004D68E7" w:rsidRDefault="004D68E7" w:rsidP="00DD0C90">
            <w:pPr>
              <w:jc w:val="center"/>
            </w:pPr>
            <w:r>
              <w:t>3:00 P.M -4:00 P.M</w:t>
            </w:r>
          </w:p>
        </w:tc>
        <w:tc>
          <w:tcPr>
            <w:tcW w:w="4418" w:type="dxa"/>
          </w:tcPr>
          <w:p w:rsidR="004D68E7" w:rsidRDefault="004D68E7" w:rsidP="00DD0C90">
            <w:pPr>
              <w:jc w:val="center"/>
            </w:pPr>
            <w:r>
              <w:t>Awards distributions</w:t>
            </w:r>
          </w:p>
        </w:tc>
      </w:tr>
      <w:tr w:rsidR="004D68E7" w:rsidTr="00DD0C90">
        <w:trPr>
          <w:trHeight w:val="320"/>
        </w:trPr>
        <w:tc>
          <w:tcPr>
            <w:tcW w:w="2934" w:type="dxa"/>
          </w:tcPr>
          <w:p w:rsidR="004D68E7" w:rsidRDefault="004D68E7" w:rsidP="00DD0C90">
            <w:pPr>
              <w:jc w:val="center"/>
            </w:pPr>
            <w:r>
              <w:t>4:00 P.M – 4:30 P.M</w:t>
            </w:r>
          </w:p>
        </w:tc>
        <w:tc>
          <w:tcPr>
            <w:tcW w:w="4418" w:type="dxa"/>
          </w:tcPr>
          <w:p w:rsidR="004D68E7" w:rsidRDefault="004D68E7" w:rsidP="00DD0C90">
            <w:pPr>
              <w:jc w:val="center"/>
            </w:pPr>
            <w:r>
              <w:t>Vote of Thanks</w:t>
            </w:r>
          </w:p>
        </w:tc>
      </w:tr>
    </w:tbl>
    <w:p w:rsidR="004D68E7" w:rsidRDefault="004D68E7" w:rsidP="004D68E7">
      <w:pPr>
        <w:jc w:val="center"/>
      </w:pPr>
    </w:p>
    <w:p w:rsidR="004D68E7" w:rsidRDefault="004D68E7" w:rsidP="004D68E7">
      <w:pPr>
        <w:rPr>
          <w:u w:val="single"/>
        </w:rPr>
      </w:pPr>
      <w:r>
        <w:rPr>
          <w:u w:val="single"/>
        </w:rPr>
        <w:t>STAGE MEMBERS</w:t>
      </w:r>
    </w:p>
    <w:p w:rsidR="004D68E7" w:rsidRDefault="004D68E7" w:rsidP="004D68E7">
      <w:pPr>
        <w:pStyle w:val="ListParagraph"/>
        <w:numPr>
          <w:ilvl w:val="0"/>
          <w:numId w:val="4"/>
        </w:numPr>
        <w:spacing w:line="360" w:lineRule="auto"/>
      </w:pPr>
      <w:r>
        <w:t>Mr. V.V Suneel kumar, President</w:t>
      </w:r>
    </w:p>
    <w:p w:rsidR="004D68E7" w:rsidRDefault="004D68E7" w:rsidP="004D68E7">
      <w:pPr>
        <w:pStyle w:val="ListParagraph"/>
        <w:numPr>
          <w:ilvl w:val="0"/>
          <w:numId w:val="4"/>
        </w:numPr>
        <w:spacing w:line="360" w:lineRule="auto"/>
      </w:pPr>
      <w:r>
        <w:t>Mr. Win Commander I.P.C Reddy, Chief Guest</w:t>
      </w:r>
    </w:p>
    <w:p w:rsidR="004D68E7" w:rsidRPr="00CD3A7B" w:rsidRDefault="004D68E7" w:rsidP="004D68E7">
      <w:pPr>
        <w:pStyle w:val="ListParagraph"/>
        <w:numPr>
          <w:ilvl w:val="0"/>
          <w:numId w:val="4"/>
        </w:numPr>
        <w:spacing w:line="360" w:lineRule="auto"/>
      </w:pPr>
      <w:r w:rsidRPr="00CD3A7B">
        <w:t>Ch.V.S.Parameswara Rao</w:t>
      </w:r>
      <w:r>
        <w:t>, Principal</w:t>
      </w:r>
    </w:p>
    <w:p w:rsidR="004D68E7" w:rsidRDefault="004D68E7" w:rsidP="004D68E7">
      <w:pPr>
        <w:pStyle w:val="ListParagraph"/>
        <w:numPr>
          <w:ilvl w:val="0"/>
          <w:numId w:val="4"/>
        </w:numPr>
        <w:spacing w:line="360" w:lineRule="auto"/>
      </w:pPr>
      <w:r>
        <w:t>N.Krishna Chaithanya, Treasurer</w:t>
      </w:r>
    </w:p>
    <w:p w:rsidR="004D68E7" w:rsidRDefault="004D68E7" w:rsidP="004D68E7">
      <w:pPr>
        <w:pStyle w:val="ListParagraph"/>
        <w:numPr>
          <w:ilvl w:val="0"/>
          <w:numId w:val="4"/>
        </w:numPr>
        <w:spacing w:line="360" w:lineRule="auto"/>
      </w:pPr>
      <w:r>
        <w:t>Mr. B. Vamsee Mohan ,Placement officer</w:t>
      </w:r>
    </w:p>
    <w:p w:rsidR="004D68E7" w:rsidRDefault="004D68E7" w:rsidP="004D68E7">
      <w:pPr>
        <w:pStyle w:val="ListParagraph"/>
        <w:spacing w:line="360" w:lineRule="auto"/>
        <w:ind w:left="630" w:firstLine="0"/>
      </w:pPr>
    </w:p>
    <w:p w:rsidR="004D68E7" w:rsidRDefault="004D68E7" w:rsidP="004D68E7">
      <w:pPr>
        <w:pStyle w:val="ListParagraph"/>
        <w:numPr>
          <w:ilvl w:val="0"/>
          <w:numId w:val="5"/>
        </w:numPr>
        <w:spacing w:line="360" w:lineRule="auto"/>
      </w:pPr>
      <w:r>
        <w:t>The program conducted successfully by 10:30 A.M with the grace presence of all dignitaries and Alumni students.</w:t>
      </w:r>
    </w:p>
    <w:p w:rsidR="004D68E7" w:rsidRDefault="004D68E7" w:rsidP="004D68E7">
      <w:pPr>
        <w:pStyle w:val="ListParagraph"/>
        <w:spacing w:line="360" w:lineRule="auto"/>
        <w:ind w:left="720" w:firstLine="0"/>
      </w:pPr>
    </w:p>
    <w:p w:rsidR="004D68E7" w:rsidRDefault="00592AF1" w:rsidP="004D68E7">
      <w:pPr>
        <w:pStyle w:val="ListParagraph"/>
        <w:numPr>
          <w:ilvl w:val="0"/>
          <w:numId w:val="5"/>
        </w:numPr>
        <w:spacing w:line="360" w:lineRule="auto"/>
      </w:pPr>
      <w:r>
        <w:t>Total 110</w:t>
      </w:r>
      <w:r w:rsidR="004D68E7">
        <w:t xml:space="preserve"> students attended the meet from various outstations, companies and with different profiles. In response, few of the alumni shared their experience as well as intresting moments of campus life to the audience.</w:t>
      </w:r>
    </w:p>
    <w:p w:rsidR="004D68E7" w:rsidRDefault="004D68E7" w:rsidP="004D68E7">
      <w:pPr>
        <w:pStyle w:val="ListParagraph"/>
      </w:pPr>
    </w:p>
    <w:p w:rsidR="004D68E7" w:rsidRDefault="004D68E7" w:rsidP="004D68E7">
      <w:pPr>
        <w:pStyle w:val="ListParagraph"/>
        <w:numPr>
          <w:ilvl w:val="0"/>
          <w:numId w:val="5"/>
        </w:numPr>
        <w:spacing w:line="360" w:lineRule="auto"/>
      </w:pPr>
      <w:r>
        <w:t>A delicious lunch was served for all the alumni members at the end of alumni reunion.</w:t>
      </w:r>
    </w:p>
    <w:p w:rsidR="004D68E7" w:rsidRDefault="004D68E7" w:rsidP="004D68E7">
      <w:pPr>
        <w:pStyle w:val="ListParagraph"/>
      </w:pPr>
    </w:p>
    <w:p w:rsidR="004D68E7" w:rsidRDefault="004D68E7" w:rsidP="004D68E7">
      <w:pPr>
        <w:pStyle w:val="ListParagraph"/>
        <w:numPr>
          <w:ilvl w:val="0"/>
          <w:numId w:val="5"/>
        </w:numPr>
        <w:spacing w:line="360" w:lineRule="auto"/>
      </w:pPr>
      <w:r>
        <w:t>Thank you one and all for being a part of the alumni Reconnect program. The occasion was successfully ended.</w:t>
      </w:r>
    </w:p>
    <w:p w:rsidR="004D68E7" w:rsidRDefault="004D68E7" w:rsidP="004D68E7">
      <w:pPr>
        <w:spacing w:line="360" w:lineRule="auto"/>
        <w:ind w:left="360"/>
      </w:pPr>
    </w:p>
    <w:p w:rsidR="004E373D" w:rsidRPr="00CA0CA5" w:rsidRDefault="004E373D" w:rsidP="004E373D">
      <w:pPr>
        <w:rPr>
          <w:sz w:val="28"/>
          <w:szCs w:val="28"/>
          <w:u w:val="single"/>
        </w:rPr>
      </w:pPr>
    </w:p>
    <w:p w:rsidR="004E373D" w:rsidRDefault="004E373D" w:rsidP="004E373D"/>
    <w:tbl>
      <w:tblPr>
        <w:tblStyle w:val="TableGrid"/>
        <w:tblpPr w:leftFromText="180" w:rightFromText="180" w:vertAnchor="page" w:horzAnchor="margin" w:tblpXSpec="center" w:tblpY="3125"/>
        <w:tblW w:w="0" w:type="auto"/>
        <w:tblLook w:val="04A0"/>
      </w:tblPr>
      <w:tblGrid>
        <w:gridCol w:w="905"/>
        <w:gridCol w:w="1335"/>
        <w:gridCol w:w="1534"/>
        <w:gridCol w:w="1319"/>
        <w:gridCol w:w="1031"/>
        <w:gridCol w:w="1013"/>
        <w:gridCol w:w="1521"/>
      </w:tblGrid>
      <w:tr w:rsidR="004D68E7" w:rsidTr="00DD0C90">
        <w:trPr>
          <w:trHeight w:val="356"/>
        </w:trPr>
        <w:tc>
          <w:tcPr>
            <w:tcW w:w="905" w:type="dxa"/>
            <w:vMerge w:val="restart"/>
          </w:tcPr>
          <w:p w:rsidR="004D68E7" w:rsidRPr="001C6D71" w:rsidRDefault="004D68E7" w:rsidP="00DD0C90">
            <w:pPr>
              <w:tabs>
                <w:tab w:val="left" w:pos="1230"/>
              </w:tabs>
              <w:rPr>
                <w:b/>
              </w:rPr>
            </w:pPr>
            <w:r w:rsidRPr="001C6D71">
              <w:rPr>
                <w:b/>
              </w:rPr>
              <w:t>YEAR</w:t>
            </w:r>
          </w:p>
        </w:tc>
        <w:tc>
          <w:tcPr>
            <w:tcW w:w="1335" w:type="dxa"/>
            <w:vMerge w:val="restart"/>
          </w:tcPr>
          <w:p w:rsidR="004D68E7" w:rsidRDefault="004D68E7" w:rsidP="00DD0C90">
            <w:pPr>
              <w:tabs>
                <w:tab w:val="left" w:pos="1230"/>
              </w:tabs>
              <w:jc w:val="center"/>
              <w:rPr>
                <w:b/>
              </w:rPr>
            </w:pPr>
          </w:p>
          <w:p w:rsidR="004D68E7" w:rsidRPr="001C6D71" w:rsidRDefault="004D68E7" w:rsidP="00DD0C90">
            <w:pPr>
              <w:tabs>
                <w:tab w:val="left" w:pos="1230"/>
              </w:tabs>
              <w:jc w:val="center"/>
              <w:rPr>
                <w:b/>
              </w:rPr>
            </w:pPr>
            <w:r>
              <w:rPr>
                <w:b/>
              </w:rPr>
              <w:t>Date of conduction</w:t>
            </w:r>
          </w:p>
        </w:tc>
        <w:tc>
          <w:tcPr>
            <w:tcW w:w="4897" w:type="dxa"/>
            <w:gridSpan w:val="4"/>
            <w:tcBorders>
              <w:bottom w:val="single" w:sz="4" w:space="0" w:color="auto"/>
            </w:tcBorders>
          </w:tcPr>
          <w:p w:rsidR="004D68E7" w:rsidRPr="001C6D71" w:rsidRDefault="004D68E7" w:rsidP="00DD0C90">
            <w:pPr>
              <w:tabs>
                <w:tab w:val="left" w:pos="1230"/>
              </w:tabs>
              <w:jc w:val="center"/>
              <w:rPr>
                <w:b/>
              </w:rPr>
            </w:pPr>
            <w:r>
              <w:rPr>
                <w:b/>
              </w:rPr>
              <w:t>No. of Alumni’s Attended</w:t>
            </w:r>
          </w:p>
          <w:p w:rsidR="004D68E7" w:rsidRPr="001C6D71" w:rsidRDefault="004D68E7" w:rsidP="00DD0C90">
            <w:pPr>
              <w:tabs>
                <w:tab w:val="left" w:pos="1230"/>
              </w:tabs>
              <w:jc w:val="center"/>
              <w:rPr>
                <w:b/>
                <w:i/>
              </w:rPr>
            </w:pPr>
          </w:p>
        </w:tc>
        <w:tc>
          <w:tcPr>
            <w:tcW w:w="1521" w:type="dxa"/>
            <w:vMerge w:val="restart"/>
          </w:tcPr>
          <w:p w:rsidR="004D68E7" w:rsidRDefault="004D68E7" w:rsidP="00DD0C90">
            <w:pPr>
              <w:tabs>
                <w:tab w:val="left" w:pos="1230"/>
              </w:tabs>
              <w:jc w:val="center"/>
              <w:rPr>
                <w:b/>
              </w:rPr>
            </w:pPr>
          </w:p>
          <w:p w:rsidR="004D68E7" w:rsidRPr="001C6D71" w:rsidRDefault="004D68E7" w:rsidP="00DD0C90">
            <w:pPr>
              <w:tabs>
                <w:tab w:val="left" w:pos="1230"/>
              </w:tabs>
              <w:jc w:val="center"/>
              <w:rPr>
                <w:b/>
              </w:rPr>
            </w:pPr>
            <w:r w:rsidRPr="001C6D71">
              <w:rPr>
                <w:b/>
              </w:rPr>
              <w:t>TOTAL</w:t>
            </w:r>
          </w:p>
        </w:tc>
      </w:tr>
      <w:tr w:rsidR="004D68E7" w:rsidTr="00DD0C90">
        <w:trPr>
          <w:trHeight w:val="740"/>
        </w:trPr>
        <w:tc>
          <w:tcPr>
            <w:tcW w:w="905" w:type="dxa"/>
            <w:vMerge/>
          </w:tcPr>
          <w:p w:rsidR="004D68E7" w:rsidRPr="001C6D71" w:rsidRDefault="004D68E7" w:rsidP="00DD0C90">
            <w:pPr>
              <w:tabs>
                <w:tab w:val="left" w:pos="1230"/>
              </w:tabs>
              <w:rPr>
                <w:b/>
              </w:rPr>
            </w:pPr>
          </w:p>
        </w:tc>
        <w:tc>
          <w:tcPr>
            <w:tcW w:w="1335" w:type="dxa"/>
            <w:vMerge/>
          </w:tcPr>
          <w:p w:rsidR="004D68E7" w:rsidRPr="001C6D71" w:rsidRDefault="004D68E7" w:rsidP="00DD0C90">
            <w:pPr>
              <w:tabs>
                <w:tab w:val="left" w:pos="1230"/>
              </w:tabs>
              <w:jc w:val="center"/>
              <w:rPr>
                <w:b/>
              </w:rPr>
            </w:pPr>
          </w:p>
        </w:tc>
        <w:tc>
          <w:tcPr>
            <w:tcW w:w="1534" w:type="dxa"/>
            <w:tcBorders>
              <w:top w:val="single" w:sz="4" w:space="0" w:color="auto"/>
              <w:right w:val="single" w:sz="4" w:space="0" w:color="auto"/>
            </w:tcBorders>
          </w:tcPr>
          <w:p w:rsidR="004D68E7" w:rsidRDefault="004D68E7" w:rsidP="00DD0C90">
            <w:pPr>
              <w:tabs>
                <w:tab w:val="left" w:pos="1230"/>
              </w:tabs>
              <w:jc w:val="center"/>
              <w:rPr>
                <w:b/>
              </w:rPr>
            </w:pPr>
          </w:p>
          <w:p w:rsidR="004D68E7" w:rsidRPr="001C6D71" w:rsidRDefault="004D68E7" w:rsidP="00DD0C90">
            <w:pPr>
              <w:tabs>
                <w:tab w:val="left" w:pos="1230"/>
              </w:tabs>
              <w:jc w:val="center"/>
              <w:rPr>
                <w:b/>
              </w:rPr>
            </w:pPr>
            <w:r w:rsidRPr="001C6D71">
              <w:rPr>
                <w:b/>
              </w:rPr>
              <w:t>CSE</w:t>
            </w:r>
          </w:p>
        </w:tc>
        <w:tc>
          <w:tcPr>
            <w:tcW w:w="1319" w:type="dxa"/>
            <w:tcBorders>
              <w:top w:val="single" w:sz="4" w:space="0" w:color="auto"/>
              <w:left w:val="single" w:sz="4" w:space="0" w:color="auto"/>
              <w:right w:val="single" w:sz="4" w:space="0" w:color="auto"/>
            </w:tcBorders>
          </w:tcPr>
          <w:p w:rsidR="004D68E7" w:rsidRDefault="004D68E7" w:rsidP="00DD0C90">
            <w:pPr>
              <w:tabs>
                <w:tab w:val="left" w:pos="1230"/>
              </w:tabs>
              <w:ind w:left="42"/>
              <w:jc w:val="center"/>
              <w:rPr>
                <w:b/>
              </w:rPr>
            </w:pPr>
          </w:p>
          <w:p w:rsidR="004D68E7" w:rsidRPr="001C6D71" w:rsidRDefault="004D68E7" w:rsidP="00DD0C90">
            <w:pPr>
              <w:tabs>
                <w:tab w:val="left" w:pos="1230"/>
              </w:tabs>
              <w:ind w:left="42"/>
              <w:jc w:val="center"/>
              <w:rPr>
                <w:b/>
              </w:rPr>
            </w:pPr>
            <w:r w:rsidRPr="001C6D71">
              <w:rPr>
                <w:b/>
              </w:rPr>
              <w:t>ECE</w:t>
            </w:r>
          </w:p>
        </w:tc>
        <w:tc>
          <w:tcPr>
            <w:tcW w:w="1031" w:type="dxa"/>
            <w:tcBorders>
              <w:top w:val="single" w:sz="4" w:space="0" w:color="auto"/>
              <w:left w:val="single" w:sz="4" w:space="0" w:color="auto"/>
              <w:right w:val="single" w:sz="4" w:space="0" w:color="auto"/>
            </w:tcBorders>
          </w:tcPr>
          <w:p w:rsidR="004D68E7" w:rsidRDefault="004D68E7" w:rsidP="00DD0C90">
            <w:pPr>
              <w:tabs>
                <w:tab w:val="left" w:pos="1230"/>
              </w:tabs>
              <w:ind w:left="129"/>
              <w:jc w:val="center"/>
              <w:rPr>
                <w:b/>
              </w:rPr>
            </w:pPr>
          </w:p>
          <w:p w:rsidR="004D68E7" w:rsidRPr="001C6D71" w:rsidRDefault="004D68E7" w:rsidP="00DD0C90">
            <w:pPr>
              <w:tabs>
                <w:tab w:val="left" w:pos="1230"/>
              </w:tabs>
              <w:ind w:left="129"/>
              <w:jc w:val="center"/>
              <w:rPr>
                <w:b/>
              </w:rPr>
            </w:pPr>
            <w:r w:rsidRPr="001C6D71">
              <w:rPr>
                <w:b/>
              </w:rPr>
              <w:t>EEE</w:t>
            </w:r>
          </w:p>
        </w:tc>
        <w:tc>
          <w:tcPr>
            <w:tcW w:w="1013" w:type="dxa"/>
            <w:tcBorders>
              <w:top w:val="single" w:sz="4" w:space="0" w:color="auto"/>
              <w:left w:val="single" w:sz="4" w:space="0" w:color="auto"/>
            </w:tcBorders>
          </w:tcPr>
          <w:p w:rsidR="004D68E7" w:rsidRDefault="004D68E7" w:rsidP="00DD0C90">
            <w:pPr>
              <w:tabs>
                <w:tab w:val="left" w:pos="1230"/>
              </w:tabs>
              <w:ind w:left="81"/>
              <w:jc w:val="center"/>
              <w:rPr>
                <w:b/>
              </w:rPr>
            </w:pPr>
          </w:p>
          <w:p w:rsidR="004D68E7" w:rsidRPr="001C6D71" w:rsidRDefault="004D68E7" w:rsidP="00DD0C90">
            <w:pPr>
              <w:tabs>
                <w:tab w:val="left" w:pos="1230"/>
              </w:tabs>
              <w:ind w:left="81"/>
              <w:jc w:val="center"/>
              <w:rPr>
                <w:b/>
              </w:rPr>
            </w:pPr>
            <w:r w:rsidRPr="001C6D71">
              <w:rPr>
                <w:b/>
              </w:rPr>
              <w:t>ME</w:t>
            </w:r>
          </w:p>
        </w:tc>
        <w:tc>
          <w:tcPr>
            <w:tcW w:w="1521" w:type="dxa"/>
            <w:vMerge/>
          </w:tcPr>
          <w:p w:rsidR="004D68E7" w:rsidRPr="001C6D71" w:rsidRDefault="004D68E7" w:rsidP="00DD0C90">
            <w:pPr>
              <w:tabs>
                <w:tab w:val="left" w:pos="1230"/>
              </w:tabs>
              <w:rPr>
                <w:b/>
              </w:rPr>
            </w:pPr>
          </w:p>
        </w:tc>
      </w:tr>
      <w:tr w:rsidR="004D68E7" w:rsidTr="00DD0C90">
        <w:trPr>
          <w:trHeight w:val="1010"/>
        </w:trPr>
        <w:tc>
          <w:tcPr>
            <w:tcW w:w="905" w:type="dxa"/>
          </w:tcPr>
          <w:p w:rsidR="004D68E7" w:rsidRDefault="004D68E7" w:rsidP="00DD0C90">
            <w:pPr>
              <w:tabs>
                <w:tab w:val="left" w:pos="1230"/>
              </w:tabs>
              <w:rPr>
                <w:b/>
              </w:rPr>
            </w:pPr>
          </w:p>
          <w:p w:rsidR="004D68E7" w:rsidRPr="001C6D71" w:rsidRDefault="004D68E7" w:rsidP="00DD0C90">
            <w:pPr>
              <w:tabs>
                <w:tab w:val="left" w:pos="1230"/>
              </w:tabs>
              <w:rPr>
                <w:b/>
              </w:rPr>
            </w:pPr>
            <w:r>
              <w:rPr>
                <w:b/>
              </w:rPr>
              <w:t>2015</w:t>
            </w:r>
          </w:p>
        </w:tc>
        <w:tc>
          <w:tcPr>
            <w:tcW w:w="1335" w:type="dxa"/>
          </w:tcPr>
          <w:p w:rsidR="004D68E7" w:rsidRDefault="004D68E7" w:rsidP="00DD0C90">
            <w:pPr>
              <w:tabs>
                <w:tab w:val="left" w:pos="1230"/>
              </w:tabs>
              <w:rPr>
                <w:b/>
              </w:rPr>
            </w:pPr>
          </w:p>
          <w:p w:rsidR="004D68E7" w:rsidRPr="001C6D71" w:rsidRDefault="004D68E7" w:rsidP="00DD0C90">
            <w:pPr>
              <w:tabs>
                <w:tab w:val="left" w:pos="1230"/>
              </w:tabs>
              <w:rPr>
                <w:b/>
              </w:rPr>
            </w:pPr>
            <w:r>
              <w:rPr>
                <w:b/>
              </w:rPr>
              <w:t>09/01/2016</w:t>
            </w:r>
          </w:p>
        </w:tc>
        <w:tc>
          <w:tcPr>
            <w:tcW w:w="1534" w:type="dxa"/>
            <w:tcBorders>
              <w:right w:val="single" w:sz="4" w:space="0" w:color="auto"/>
            </w:tcBorders>
          </w:tcPr>
          <w:p w:rsidR="004D68E7" w:rsidRDefault="004D68E7" w:rsidP="00DD0C90">
            <w:pPr>
              <w:tabs>
                <w:tab w:val="left" w:pos="1230"/>
              </w:tabs>
              <w:rPr>
                <w:b/>
              </w:rPr>
            </w:pPr>
          </w:p>
          <w:p w:rsidR="004D68E7" w:rsidRPr="001C6D71" w:rsidRDefault="004D68E7" w:rsidP="00DD0C90">
            <w:pPr>
              <w:tabs>
                <w:tab w:val="left" w:pos="1230"/>
              </w:tabs>
              <w:rPr>
                <w:b/>
              </w:rPr>
            </w:pPr>
            <w:r>
              <w:rPr>
                <w:b/>
              </w:rPr>
              <w:t xml:space="preserve">          30</w:t>
            </w:r>
          </w:p>
        </w:tc>
        <w:tc>
          <w:tcPr>
            <w:tcW w:w="1319" w:type="dxa"/>
            <w:tcBorders>
              <w:left w:val="single" w:sz="4" w:space="0" w:color="auto"/>
              <w:right w:val="single" w:sz="4" w:space="0" w:color="auto"/>
            </w:tcBorders>
          </w:tcPr>
          <w:p w:rsidR="004D68E7" w:rsidRDefault="004D68E7" w:rsidP="00DD0C90">
            <w:pPr>
              <w:tabs>
                <w:tab w:val="left" w:pos="1230"/>
              </w:tabs>
              <w:rPr>
                <w:b/>
              </w:rPr>
            </w:pPr>
          </w:p>
          <w:p w:rsidR="004D68E7" w:rsidRPr="001C6D71" w:rsidRDefault="004D68E7" w:rsidP="00DD0C90">
            <w:pPr>
              <w:tabs>
                <w:tab w:val="left" w:pos="1230"/>
              </w:tabs>
              <w:rPr>
                <w:b/>
              </w:rPr>
            </w:pPr>
            <w:r>
              <w:rPr>
                <w:b/>
              </w:rPr>
              <w:t xml:space="preserve">       35</w:t>
            </w:r>
          </w:p>
        </w:tc>
        <w:tc>
          <w:tcPr>
            <w:tcW w:w="1031" w:type="dxa"/>
            <w:tcBorders>
              <w:left w:val="single" w:sz="4" w:space="0" w:color="auto"/>
              <w:right w:val="single" w:sz="4" w:space="0" w:color="auto"/>
            </w:tcBorders>
          </w:tcPr>
          <w:p w:rsidR="004D68E7" w:rsidRDefault="004D68E7" w:rsidP="00DD0C90">
            <w:pPr>
              <w:tabs>
                <w:tab w:val="left" w:pos="1230"/>
              </w:tabs>
              <w:rPr>
                <w:b/>
              </w:rPr>
            </w:pPr>
          </w:p>
          <w:p w:rsidR="004D68E7" w:rsidRPr="001C6D71" w:rsidRDefault="004D68E7" w:rsidP="00DD0C90">
            <w:pPr>
              <w:tabs>
                <w:tab w:val="left" w:pos="1230"/>
              </w:tabs>
              <w:rPr>
                <w:b/>
              </w:rPr>
            </w:pPr>
            <w:r>
              <w:rPr>
                <w:b/>
              </w:rPr>
              <w:t xml:space="preserve">    20</w:t>
            </w:r>
          </w:p>
        </w:tc>
        <w:tc>
          <w:tcPr>
            <w:tcW w:w="1013" w:type="dxa"/>
            <w:tcBorders>
              <w:left w:val="single" w:sz="4" w:space="0" w:color="auto"/>
            </w:tcBorders>
          </w:tcPr>
          <w:p w:rsidR="004D68E7" w:rsidRDefault="004D68E7" w:rsidP="00DD0C90">
            <w:pPr>
              <w:tabs>
                <w:tab w:val="left" w:pos="1230"/>
              </w:tabs>
              <w:rPr>
                <w:b/>
              </w:rPr>
            </w:pPr>
          </w:p>
          <w:p w:rsidR="004D68E7" w:rsidRPr="001C6D71" w:rsidRDefault="004D68E7" w:rsidP="00DD0C90">
            <w:pPr>
              <w:tabs>
                <w:tab w:val="left" w:pos="1230"/>
              </w:tabs>
              <w:rPr>
                <w:b/>
              </w:rPr>
            </w:pPr>
            <w:r>
              <w:rPr>
                <w:b/>
              </w:rPr>
              <w:t xml:space="preserve">     10</w:t>
            </w:r>
          </w:p>
        </w:tc>
        <w:tc>
          <w:tcPr>
            <w:tcW w:w="1521" w:type="dxa"/>
          </w:tcPr>
          <w:p w:rsidR="004D68E7" w:rsidRDefault="004D68E7" w:rsidP="00DD0C90">
            <w:pPr>
              <w:tabs>
                <w:tab w:val="left" w:pos="1230"/>
              </w:tabs>
              <w:rPr>
                <w:b/>
              </w:rPr>
            </w:pPr>
          </w:p>
          <w:p w:rsidR="004D68E7" w:rsidRPr="001C6D71" w:rsidRDefault="004D68E7" w:rsidP="00DD0C90">
            <w:pPr>
              <w:tabs>
                <w:tab w:val="left" w:pos="1230"/>
              </w:tabs>
              <w:rPr>
                <w:b/>
              </w:rPr>
            </w:pPr>
            <w:r>
              <w:rPr>
                <w:b/>
              </w:rPr>
              <w:t xml:space="preserve">        95</w:t>
            </w:r>
          </w:p>
        </w:tc>
      </w:tr>
      <w:tr w:rsidR="004D68E7" w:rsidTr="00DD0C90">
        <w:trPr>
          <w:trHeight w:val="1010"/>
        </w:trPr>
        <w:tc>
          <w:tcPr>
            <w:tcW w:w="905" w:type="dxa"/>
          </w:tcPr>
          <w:p w:rsidR="004D68E7" w:rsidRDefault="004D68E7" w:rsidP="00DD0C90">
            <w:pPr>
              <w:tabs>
                <w:tab w:val="left" w:pos="1230"/>
              </w:tabs>
              <w:rPr>
                <w:b/>
              </w:rPr>
            </w:pPr>
          </w:p>
          <w:p w:rsidR="004D68E7" w:rsidRDefault="004D68E7" w:rsidP="00DD0C90">
            <w:pPr>
              <w:tabs>
                <w:tab w:val="left" w:pos="1230"/>
              </w:tabs>
              <w:rPr>
                <w:b/>
              </w:rPr>
            </w:pPr>
            <w:r>
              <w:rPr>
                <w:b/>
              </w:rPr>
              <w:t>2016</w:t>
            </w:r>
          </w:p>
          <w:p w:rsidR="004D68E7" w:rsidRDefault="004D68E7" w:rsidP="00DD0C90">
            <w:pPr>
              <w:tabs>
                <w:tab w:val="left" w:pos="1230"/>
              </w:tabs>
              <w:rPr>
                <w:b/>
              </w:rPr>
            </w:pPr>
          </w:p>
        </w:tc>
        <w:tc>
          <w:tcPr>
            <w:tcW w:w="1335" w:type="dxa"/>
          </w:tcPr>
          <w:p w:rsidR="004D68E7" w:rsidRDefault="004D68E7" w:rsidP="00DD0C90">
            <w:pPr>
              <w:tabs>
                <w:tab w:val="left" w:pos="1230"/>
              </w:tabs>
              <w:rPr>
                <w:b/>
              </w:rPr>
            </w:pPr>
          </w:p>
          <w:p w:rsidR="004D68E7" w:rsidRDefault="004D68E7" w:rsidP="00DD0C90">
            <w:pPr>
              <w:tabs>
                <w:tab w:val="left" w:pos="1230"/>
              </w:tabs>
              <w:rPr>
                <w:b/>
              </w:rPr>
            </w:pPr>
            <w:r>
              <w:rPr>
                <w:b/>
              </w:rPr>
              <w:t>14/01/2017</w:t>
            </w:r>
          </w:p>
        </w:tc>
        <w:tc>
          <w:tcPr>
            <w:tcW w:w="1534" w:type="dxa"/>
            <w:tcBorders>
              <w:righ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36</w:t>
            </w:r>
          </w:p>
        </w:tc>
        <w:tc>
          <w:tcPr>
            <w:tcW w:w="1319" w:type="dxa"/>
            <w:tcBorders>
              <w:left w:val="single" w:sz="4" w:space="0" w:color="auto"/>
              <w:righ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35</w:t>
            </w:r>
          </w:p>
          <w:p w:rsidR="004D68E7" w:rsidRDefault="004D68E7" w:rsidP="00DD0C90">
            <w:pPr>
              <w:tabs>
                <w:tab w:val="left" w:pos="1230"/>
              </w:tabs>
              <w:rPr>
                <w:b/>
              </w:rPr>
            </w:pPr>
            <w:r>
              <w:rPr>
                <w:b/>
              </w:rPr>
              <w:t xml:space="preserve">      </w:t>
            </w:r>
          </w:p>
        </w:tc>
        <w:tc>
          <w:tcPr>
            <w:tcW w:w="1031" w:type="dxa"/>
            <w:tcBorders>
              <w:left w:val="single" w:sz="4" w:space="0" w:color="auto"/>
              <w:righ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18</w:t>
            </w:r>
          </w:p>
        </w:tc>
        <w:tc>
          <w:tcPr>
            <w:tcW w:w="1013" w:type="dxa"/>
            <w:tcBorders>
              <w:lef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13</w:t>
            </w:r>
          </w:p>
        </w:tc>
        <w:tc>
          <w:tcPr>
            <w:tcW w:w="1521" w:type="dxa"/>
          </w:tcPr>
          <w:p w:rsidR="004D68E7" w:rsidRDefault="004D68E7" w:rsidP="00DD0C90">
            <w:pPr>
              <w:tabs>
                <w:tab w:val="left" w:pos="1230"/>
              </w:tabs>
              <w:rPr>
                <w:b/>
              </w:rPr>
            </w:pPr>
            <w:r>
              <w:rPr>
                <w:b/>
              </w:rPr>
              <w:t xml:space="preserve"> </w:t>
            </w:r>
          </w:p>
          <w:p w:rsidR="004D68E7" w:rsidRDefault="004D68E7" w:rsidP="00DD0C90">
            <w:pPr>
              <w:tabs>
                <w:tab w:val="left" w:pos="1230"/>
              </w:tabs>
              <w:rPr>
                <w:b/>
              </w:rPr>
            </w:pPr>
            <w:r>
              <w:rPr>
                <w:b/>
              </w:rPr>
              <w:t xml:space="preserve">       102</w:t>
            </w:r>
          </w:p>
        </w:tc>
      </w:tr>
      <w:tr w:rsidR="004D68E7" w:rsidTr="00DD0C90">
        <w:trPr>
          <w:trHeight w:val="1010"/>
        </w:trPr>
        <w:tc>
          <w:tcPr>
            <w:tcW w:w="905" w:type="dxa"/>
          </w:tcPr>
          <w:p w:rsidR="004D68E7" w:rsidRDefault="004D68E7" w:rsidP="00DD0C90">
            <w:pPr>
              <w:tabs>
                <w:tab w:val="left" w:pos="1230"/>
              </w:tabs>
              <w:rPr>
                <w:b/>
              </w:rPr>
            </w:pPr>
          </w:p>
          <w:p w:rsidR="004D68E7" w:rsidRDefault="004D68E7" w:rsidP="00DD0C90">
            <w:pPr>
              <w:tabs>
                <w:tab w:val="left" w:pos="1230"/>
              </w:tabs>
              <w:rPr>
                <w:b/>
              </w:rPr>
            </w:pPr>
            <w:r>
              <w:rPr>
                <w:b/>
              </w:rPr>
              <w:t>2017</w:t>
            </w:r>
          </w:p>
          <w:p w:rsidR="004D68E7" w:rsidRDefault="004D68E7" w:rsidP="00DD0C90">
            <w:pPr>
              <w:tabs>
                <w:tab w:val="left" w:pos="1230"/>
              </w:tabs>
              <w:rPr>
                <w:b/>
              </w:rPr>
            </w:pPr>
          </w:p>
        </w:tc>
        <w:tc>
          <w:tcPr>
            <w:tcW w:w="1335" w:type="dxa"/>
          </w:tcPr>
          <w:p w:rsidR="004D68E7" w:rsidRDefault="004D68E7" w:rsidP="00DD0C90">
            <w:pPr>
              <w:tabs>
                <w:tab w:val="left" w:pos="1230"/>
              </w:tabs>
              <w:rPr>
                <w:b/>
              </w:rPr>
            </w:pPr>
          </w:p>
          <w:p w:rsidR="004D68E7" w:rsidRDefault="004D68E7" w:rsidP="00DD0C90">
            <w:pPr>
              <w:tabs>
                <w:tab w:val="left" w:pos="1230"/>
              </w:tabs>
              <w:rPr>
                <w:b/>
              </w:rPr>
            </w:pPr>
            <w:r>
              <w:rPr>
                <w:b/>
              </w:rPr>
              <w:t>13/01/2018</w:t>
            </w:r>
          </w:p>
        </w:tc>
        <w:tc>
          <w:tcPr>
            <w:tcW w:w="1534" w:type="dxa"/>
            <w:tcBorders>
              <w:righ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38</w:t>
            </w:r>
          </w:p>
        </w:tc>
        <w:tc>
          <w:tcPr>
            <w:tcW w:w="1319" w:type="dxa"/>
            <w:tcBorders>
              <w:left w:val="single" w:sz="4" w:space="0" w:color="auto"/>
              <w:righ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34</w:t>
            </w:r>
          </w:p>
          <w:p w:rsidR="004D68E7" w:rsidRDefault="004D68E7" w:rsidP="00DD0C90">
            <w:pPr>
              <w:tabs>
                <w:tab w:val="left" w:pos="1230"/>
              </w:tabs>
              <w:rPr>
                <w:b/>
              </w:rPr>
            </w:pPr>
            <w:r>
              <w:rPr>
                <w:b/>
              </w:rPr>
              <w:t xml:space="preserve">      </w:t>
            </w:r>
          </w:p>
        </w:tc>
        <w:tc>
          <w:tcPr>
            <w:tcW w:w="1031" w:type="dxa"/>
            <w:tcBorders>
              <w:left w:val="single" w:sz="4" w:space="0" w:color="auto"/>
              <w:righ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23</w:t>
            </w:r>
          </w:p>
        </w:tc>
        <w:tc>
          <w:tcPr>
            <w:tcW w:w="1013" w:type="dxa"/>
            <w:tcBorders>
              <w:left w:val="single" w:sz="4" w:space="0" w:color="auto"/>
            </w:tcBorders>
          </w:tcPr>
          <w:p w:rsidR="004D68E7" w:rsidRDefault="004D68E7" w:rsidP="00DD0C90">
            <w:pPr>
              <w:tabs>
                <w:tab w:val="left" w:pos="1230"/>
              </w:tabs>
              <w:rPr>
                <w:b/>
              </w:rPr>
            </w:pPr>
          </w:p>
          <w:p w:rsidR="004D68E7" w:rsidRDefault="004D68E7" w:rsidP="00DD0C90">
            <w:pPr>
              <w:tabs>
                <w:tab w:val="left" w:pos="1230"/>
              </w:tabs>
              <w:rPr>
                <w:b/>
              </w:rPr>
            </w:pPr>
            <w:r>
              <w:rPr>
                <w:b/>
              </w:rPr>
              <w:t xml:space="preserve">     15</w:t>
            </w:r>
          </w:p>
        </w:tc>
        <w:tc>
          <w:tcPr>
            <w:tcW w:w="1521" w:type="dxa"/>
          </w:tcPr>
          <w:p w:rsidR="004D68E7" w:rsidRDefault="004D68E7" w:rsidP="00DD0C90">
            <w:pPr>
              <w:tabs>
                <w:tab w:val="left" w:pos="1230"/>
              </w:tabs>
              <w:rPr>
                <w:b/>
              </w:rPr>
            </w:pPr>
            <w:r>
              <w:rPr>
                <w:b/>
              </w:rPr>
              <w:t xml:space="preserve"> </w:t>
            </w:r>
          </w:p>
          <w:p w:rsidR="004D68E7" w:rsidRDefault="004D68E7" w:rsidP="00DD0C90">
            <w:pPr>
              <w:tabs>
                <w:tab w:val="left" w:pos="1230"/>
              </w:tabs>
              <w:rPr>
                <w:b/>
              </w:rPr>
            </w:pPr>
            <w:r>
              <w:rPr>
                <w:b/>
              </w:rPr>
              <w:t xml:space="preserve">       110</w:t>
            </w:r>
          </w:p>
        </w:tc>
      </w:tr>
    </w:tbl>
    <w:p w:rsidR="004E373D" w:rsidRPr="004D68E7" w:rsidRDefault="004D68E7" w:rsidP="004E373D">
      <w:pPr>
        <w:rPr>
          <w:b/>
          <w:sz w:val="28"/>
          <w:szCs w:val="28"/>
          <w:u w:val="single"/>
        </w:rPr>
      </w:pPr>
      <w:r w:rsidRPr="004D68E7">
        <w:rPr>
          <w:b/>
          <w:sz w:val="28"/>
          <w:szCs w:val="28"/>
          <w:u w:val="single"/>
        </w:rPr>
        <w:t>Summary Table</w:t>
      </w:r>
    </w:p>
    <w:p w:rsidR="004E373D" w:rsidRDefault="004E373D" w:rsidP="004E373D"/>
    <w:p w:rsidR="004E373D" w:rsidRDefault="004E373D" w:rsidP="004E373D"/>
    <w:p w:rsidR="004E373D" w:rsidRDefault="004E373D" w:rsidP="004E373D"/>
    <w:p w:rsidR="004E373D" w:rsidRPr="00D515BE" w:rsidRDefault="004E373D" w:rsidP="004E373D"/>
    <w:p w:rsidR="004E373D" w:rsidRDefault="004E373D" w:rsidP="004E373D">
      <w:pPr>
        <w:jc w:val="center"/>
        <w:rPr>
          <w:sz w:val="24"/>
        </w:rPr>
      </w:pPr>
    </w:p>
    <w:p w:rsidR="004E373D" w:rsidRDefault="004E373D" w:rsidP="004E373D">
      <w:pPr>
        <w:jc w:val="center"/>
        <w:rPr>
          <w:sz w:val="24"/>
        </w:rPr>
      </w:pPr>
    </w:p>
    <w:p w:rsidR="004E373D" w:rsidRDefault="004E373D" w:rsidP="004E373D">
      <w:pPr>
        <w:jc w:val="center"/>
        <w:rPr>
          <w:sz w:val="24"/>
        </w:rPr>
      </w:pPr>
    </w:p>
    <w:p w:rsidR="004E373D" w:rsidRDefault="004E373D" w:rsidP="004E373D">
      <w:pPr>
        <w:rPr>
          <w:sz w:val="24"/>
        </w:rPr>
      </w:pPr>
      <w:r>
        <w:rPr>
          <w:sz w:val="24"/>
        </w:rPr>
        <w:t xml:space="preserve"> </w:t>
      </w:r>
    </w:p>
    <w:p w:rsidR="004D68E7" w:rsidRPr="00AF11DB" w:rsidRDefault="004D68E7" w:rsidP="004D68E7">
      <w:pPr>
        <w:jc w:val="right"/>
        <w:rPr>
          <w:b/>
        </w:rPr>
      </w:pPr>
      <w:r>
        <w:rPr>
          <w:b/>
        </w:rPr>
        <w:t>AAC</w:t>
      </w:r>
      <w:r w:rsidRPr="00AF11DB">
        <w:rPr>
          <w:b/>
        </w:rPr>
        <w:t xml:space="preserve"> Co-ordinator</w:t>
      </w:r>
    </w:p>
    <w:p w:rsidR="004E373D" w:rsidRDefault="004E373D" w:rsidP="004E373D">
      <w:pPr>
        <w:jc w:val="center"/>
        <w:rPr>
          <w:sz w:val="24"/>
        </w:rPr>
      </w:pPr>
    </w:p>
    <w:p w:rsidR="004E373D" w:rsidRPr="00AF11DB" w:rsidRDefault="004E373D" w:rsidP="004E373D">
      <w:pPr>
        <w:rPr>
          <w:b/>
        </w:rPr>
      </w:pPr>
      <w:r>
        <w:rPr>
          <w:sz w:val="24"/>
        </w:rPr>
        <w:t xml:space="preserve">                                                                                                                                      </w:t>
      </w:r>
    </w:p>
    <w:p w:rsidR="004E373D" w:rsidRDefault="004E373D" w:rsidP="004E373D">
      <w:pPr>
        <w:jc w:val="center"/>
        <w:rPr>
          <w:sz w:val="24"/>
        </w:rPr>
      </w:pPr>
    </w:p>
    <w:p w:rsidR="004E373D" w:rsidRDefault="004E373D" w:rsidP="004E373D">
      <w:pPr>
        <w:jc w:val="center"/>
        <w:rPr>
          <w:sz w:val="24"/>
        </w:rPr>
      </w:pPr>
    </w:p>
    <w:p w:rsidR="004E373D" w:rsidRDefault="004E373D" w:rsidP="004E373D">
      <w:pPr>
        <w:jc w:val="center"/>
        <w:rPr>
          <w:sz w:val="24"/>
        </w:rPr>
      </w:pPr>
    </w:p>
    <w:p w:rsidR="004D68E7" w:rsidRPr="004E373D" w:rsidRDefault="004D68E7" w:rsidP="004D68E7">
      <w:pPr>
        <w:rPr>
          <w:b/>
          <w:sz w:val="32"/>
          <w:szCs w:val="32"/>
          <w:u w:val="single"/>
        </w:rPr>
      </w:pPr>
      <w:r w:rsidRPr="004E373D">
        <w:rPr>
          <w:b/>
          <w:sz w:val="32"/>
          <w:szCs w:val="32"/>
          <w:u w:val="single"/>
        </w:rPr>
        <w:lastRenderedPageBreak/>
        <w:t>Suggestions</w:t>
      </w:r>
    </w:p>
    <w:p w:rsidR="004D68E7" w:rsidRDefault="004D68E7" w:rsidP="004D68E7">
      <w:pPr>
        <w:rPr>
          <w:sz w:val="28"/>
          <w:szCs w:val="28"/>
          <w:u w:val="single"/>
        </w:rPr>
      </w:pPr>
    </w:p>
    <w:p w:rsidR="004D68E7" w:rsidRPr="00E7479C" w:rsidRDefault="004D68E7" w:rsidP="004D68E7">
      <w:pPr>
        <w:numPr>
          <w:ilvl w:val="0"/>
          <w:numId w:val="1"/>
        </w:numPr>
        <w:spacing w:before="100" w:beforeAutospacing="1" w:after="100" w:afterAutospacing="1" w:line="480" w:lineRule="auto"/>
        <w:rPr>
          <w:sz w:val="32"/>
          <w:szCs w:val="32"/>
          <w:lang w:eastAsia="en-IN"/>
        </w:rPr>
      </w:pPr>
      <w:r>
        <w:rPr>
          <w:rFonts w:ascii="Times New Roman" w:eastAsia="Times New Roman" w:hAnsi="Times New Roman" w:cs="Times New Roman"/>
          <w:sz w:val="32"/>
          <w:szCs w:val="32"/>
          <w:lang w:eastAsia="en-IN"/>
        </w:rPr>
        <w:t>Suggestions for upgradation of  new technologies.</w:t>
      </w:r>
    </w:p>
    <w:p w:rsidR="004D68E7" w:rsidRDefault="004D68E7" w:rsidP="004D68E7">
      <w:pPr>
        <w:numPr>
          <w:ilvl w:val="0"/>
          <w:numId w:val="1"/>
        </w:numPr>
        <w:spacing w:before="100" w:beforeAutospacing="1" w:after="100" w:afterAutospacing="1" w:line="480" w:lineRule="auto"/>
        <w:rPr>
          <w:sz w:val="32"/>
          <w:szCs w:val="32"/>
          <w:lang w:eastAsia="en-IN"/>
        </w:rPr>
      </w:pPr>
      <w:r>
        <w:rPr>
          <w:sz w:val="32"/>
          <w:szCs w:val="32"/>
          <w:lang w:eastAsia="en-IN"/>
        </w:rPr>
        <w:t>Providing helping hands for the needs.</w:t>
      </w:r>
    </w:p>
    <w:p w:rsidR="004E373D" w:rsidRDefault="004E373D"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E373D">
      <w:pPr>
        <w:jc w:val="center"/>
        <w:rPr>
          <w:sz w:val="24"/>
        </w:rPr>
      </w:pPr>
    </w:p>
    <w:p w:rsidR="004D68E7" w:rsidRDefault="004D68E7" w:rsidP="004D68E7">
      <w:pPr>
        <w:rPr>
          <w:sz w:val="24"/>
        </w:rPr>
      </w:pPr>
    </w:p>
    <w:p w:rsidR="004D68E7" w:rsidRDefault="004D68E7" w:rsidP="004E373D">
      <w:pPr>
        <w:jc w:val="center"/>
        <w:rPr>
          <w:sz w:val="24"/>
        </w:rPr>
      </w:pPr>
    </w:p>
    <w:p w:rsidR="004E373D" w:rsidRDefault="004E373D" w:rsidP="004E373D">
      <w:pPr>
        <w:jc w:val="center"/>
        <w:rPr>
          <w:sz w:val="24"/>
        </w:rPr>
      </w:pPr>
    </w:p>
    <w:p w:rsidR="004E373D" w:rsidRDefault="004E373D" w:rsidP="004E373D">
      <w:pPr>
        <w:jc w:val="center"/>
        <w:rPr>
          <w:sz w:val="24"/>
        </w:rPr>
      </w:pPr>
    </w:p>
    <w:p w:rsidR="004E373D" w:rsidRPr="004539F3" w:rsidRDefault="004E373D" w:rsidP="004E373D">
      <w:pPr>
        <w:jc w:val="right"/>
        <w:rPr>
          <w:b/>
          <w:sz w:val="28"/>
          <w:szCs w:val="28"/>
          <w:u w:val="single"/>
        </w:rPr>
      </w:pPr>
    </w:p>
    <w:sectPr w:rsidR="004E373D" w:rsidRPr="004539F3" w:rsidSect="00CC7F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3CB" w:rsidRDefault="002A23CB" w:rsidP="004E373D">
      <w:pPr>
        <w:spacing w:after="0" w:line="240" w:lineRule="auto"/>
      </w:pPr>
      <w:r>
        <w:separator/>
      </w:r>
    </w:p>
  </w:endnote>
  <w:endnote w:type="continuationSeparator" w:id="1">
    <w:p w:rsidR="002A23CB" w:rsidRDefault="002A23CB" w:rsidP="004E3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3CB" w:rsidRDefault="002A23CB" w:rsidP="004E373D">
      <w:pPr>
        <w:spacing w:after="0" w:line="240" w:lineRule="auto"/>
      </w:pPr>
      <w:r>
        <w:separator/>
      </w:r>
    </w:p>
  </w:footnote>
  <w:footnote w:type="continuationSeparator" w:id="1">
    <w:p w:rsidR="002A23CB" w:rsidRDefault="002A23CB" w:rsidP="004E37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50231"/>
    <w:multiLevelType w:val="hybridMultilevel"/>
    <w:tmpl w:val="6BF05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F064B"/>
    <w:multiLevelType w:val="hybridMultilevel"/>
    <w:tmpl w:val="5C4AD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40461"/>
    <w:multiLevelType w:val="multilevel"/>
    <w:tmpl w:val="64B275EC"/>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C494B"/>
    <w:multiLevelType w:val="hybridMultilevel"/>
    <w:tmpl w:val="8DE0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A3AC4"/>
    <w:multiLevelType w:val="hybridMultilevel"/>
    <w:tmpl w:val="E9F4DEF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539F3"/>
    <w:rsid w:val="00063901"/>
    <w:rsid w:val="00075958"/>
    <w:rsid w:val="00077FC2"/>
    <w:rsid w:val="00175673"/>
    <w:rsid w:val="001E0539"/>
    <w:rsid w:val="001F6928"/>
    <w:rsid w:val="001F6F8D"/>
    <w:rsid w:val="00223CAB"/>
    <w:rsid w:val="002A23CB"/>
    <w:rsid w:val="00354637"/>
    <w:rsid w:val="004539F3"/>
    <w:rsid w:val="004D68E7"/>
    <w:rsid w:val="004E373D"/>
    <w:rsid w:val="004E5FC2"/>
    <w:rsid w:val="00592AF1"/>
    <w:rsid w:val="006A40ED"/>
    <w:rsid w:val="00714707"/>
    <w:rsid w:val="00811D35"/>
    <w:rsid w:val="00847D6F"/>
    <w:rsid w:val="00850D3F"/>
    <w:rsid w:val="00884A37"/>
    <w:rsid w:val="008D046B"/>
    <w:rsid w:val="009A26E9"/>
    <w:rsid w:val="00AC6616"/>
    <w:rsid w:val="00B26DC8"/>
    <w:rsid w:val="00C33AB3"/>
    <w:rsid w:val="00C422B4"/>
    <w:rsid w:val="00CC7FD8"/>
    <w:rsid w:val="00D97615"/>
    <w:rsid w:val="00E7479C"/>
    <w:rsid w:val="00E974A7"/>
    <w:rsid w:val="00FA3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FD8"/>
  </w:style>
  <w:style w:type="paragraph" w:styleId="Heading4">
    <w:name w:val="heading 4"/>
    <w:basedOn w:val="Normal"/>
    <w:next w:val="Normal"/>
    <w:link w:val="Heading4Char"/>
    <w:uiPriority w:val="9"/>
    <w:unhideWhenUsed/>
    <w:qFormat/>
    <w:rsid w:val="004539F3"/>
    <w:pPr>
      <w:keepNext/>
      <w:keepLines/>
      <w:widowControl w:val="0"/>
      <w:autoSpaceDE w:val="0"/>
      <w:autoSpaceDN w:val="0"/>
      <w:spacing w:before="200" w:after="0" w:line="240" w:lineRule="auto"/>
      <w:outlineLvl w:val="3"/>
    </w:pPr>
    <w:rPr>
      <w:rFonts w:asciiTheme="majorHAnsi" w:eastAsiaTheme="majorEastAsia" w:hAnsiTheme="majorHAnsi" w:cstheme="majorBidi"/>
      <w:b/>
      <w:bCs/>
      <w:i/>
      <w:iCs/>
      <w:color w:val="4F81BD" w:themeColor="accen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F3"/>
    <w:rPr>
      <w:rFonts w:ascii="Tahoma" w:hAnsi="Tahoma" w:cs="Tahoma"/>
      <w:sz w:val="16"/>
      <w:szCs w:val="16"/>
    </w:rPr>
  </w:style>
  <w:style w:type="character" w:customStyle="1" w:styleId="Heading4Char">
    <w:name w:val="Heading 4 Char"/>
    <w:basedOn w:val="DefaultParagraphFont"/>
    <w:link w:val="Heading4"/>
    <w:uiPriority w:val="9"/>
    <w:rsid w:val="004539F3"/>
    <w:rPr>
      <w:rFonts w:asciiTheme="majorHAnsi" w:eastAsiaTheme="majorEastAsia" w:hAnsiTheme="majorHAnsi" w:cstheme="majorBidi"/>
      <w:b/>
      <w:bCs/>
      <w:i/>
      <w:iCs/>
      <w:color w:val="4F81BD" w:themeColor="accent1"/>
      <w:lang w:bidi="en-US"/>
    </w:rPr>
  </w:style>
  <w:style w:type="paragraph" w:styleId="NormalWeb">
    <w:name w:val="Normal (Web)"/>
    <w:basedOn w:val="Normal"/>
    <w:uiPriority w:val="99"/>
    <w:unhideWhenUsed/>
    <w:rsid w:val="004539F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539F3"/>
    <w:pPr>
      <w:spacing w:after="0" w:line="240" w:lineRule="auto"/>
    </w:pPr>
  </w:style>
  <w:style w:type="table" w:styleId="TableGrid">
    <w:name w:val="Table Grid"/>
    <w:basedOn w:val="TableNormal"/>
    <w:uiPriority w:val="59"/>
    <w:rsid w:val="004539F3"/>
    <w:pPr>
      <w:widowControl w:val="0"/>
      <w:autoSpaceDE w:val="0"/>
      <w:autoSpaceDN w:val="0"/>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39F3"/>
    <w:pPr>
      <w:widowControl w:val="0"/>
      <w:autoSpaceDE w:val="0"/>
      <w:autoSpaceDN w:val="0"/>
      <w:spacing w:after="0" w:line="240" w:lineRule="auto"/>
      <w:ind w:left="1471" w:hanging="360"/>
    </w:pPr>
    <w:rPr>
      <w:rFonts w:ascii="Times New Roman" w:eastAsia="Times New Roman" w:hAnsi="Times New Roman" w:cs="Times New Roman"/>
      <w:lang w:bidi="en-US"/>
    </w:rPr>
  </w:style>
  <w:style w:type="paragraph" w:styleId="Header">
    <w:name w:val="header"/>
    <w:basedOn w:val="Normal"/>
    <w:link w:val="HeaderChar"/>
    <w:uiPriority w:val="99"/>
    <w:semiHidden/>
    <w:unhideWhenUsed/>
    <w:rsid w:val="004E3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373D"/>
  </w:style>
  <w:style w:type="paragraph" w:styleId="Footer">
    <w:name w:val="footer"/>
    <w:basedOn w:val="Normal"/>
    <w:link w:val="FooterChar"/>
    <w:uiPriority w:val="99"/>
    <w:semiHidden/>
    <w:unhideWhenUsed/>
    <w:rsid w:val="004E37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37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gayaz</dc:creator>
  <cp:keywords/>
  <dc:description/>
  <cp:lastModifiedBy>Windows User</cp:lastModifiedBy>
  <cp:revision>15</cp:revision>
  <dcterms:created xsi:type="dcterms:W3CDTF">2019-12-16T09:53:00Z</dcterms:created>
  <dcterms:modified xsi:type="dcterms:W3CDTF">2019-12-18T07:50:00Z</dcterms:modified>
</cp:coreProperties>
</file>