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Descrição serviços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Maria Jakeline Freitas da Silva</w:t>
      </w:r>
    </w:p>
    <w:p w:rsidR="00000000" w:rsidDel="00000000" w:rsidP="00000000" w:rsidRDefault="00000000" w:rsidRPr="00000000" w14:paraId="0000000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Natan Almeida de Lima</w:t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Observações importantes</w:t>
      </w:r>
    </w:p>
    <w:p w:rsidR="00000000" w:rsidDel="00000000" w:rsidP="00000000" w:rsidRDefault="00000000" w:rsidRPr="00000000" w14:paraId="0000000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Retornos</w:t>
      </w:r>
    </w:p>
    <w:p w:rsidR="00000000" w:rsidDel="00000000" w:rsidP="00000000" w:rsidRDefault="00000000" w:rsidRPr="00000000" w14:paraId="0000000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os retornos seguem o padrão de um array com duas posições: “status” e “mensagem” / ”obj”. Em caso de insucesso na solicitação, a posição </w:t>
      </w:r>
      <w:r w:rsidDel="00000000" w:rsidR="00000000" w:rsidRPr="00000000">
        <w:rPr>
          <w:i w:val="1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 recebe valor booleano </w:t>
      </w:r>
      <w:r w:rsidDel="00000000" w:rsidR="00000000" w:rsidRPr="00000000">
        <w:rPr>
          <w:i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0"/>
        </w:rPr>
        <w:t xml:space="preserve">, e se a solicitação foi realizada com sucesso, </w:t>
      </w:r>
      <w:r w:rsidDel="00000000" w:rsidR="00000000" w:rsidRPr="00000000">
        <w:rPr>
          <w:i w:val="1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 tem valor booleano </w:t>
      </w:r>
      <w:r w:rsidDel="00000000" w:rsidR="00000000" w:rsidRPr="00000000">
        <w:rPr>
          <w:i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casos que a resposta venha com </w:t>
      </w:r>
      <w:r w:rsidDel="00000000" w:rsidR="00000000" w:rsidRPr="00000000">
        <w:rPr>
          <w:i w:val="1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 true, uma segunda posição é retornada: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“obj”</w:t>
      </w:r>
      <w:r w:rsidDel="00000000" w:rsidR="00000000" w:rsidRPr="00000000">
        <w:rPr>
          <w:sz w:val="24"/>
          <w:szCs w:val="24"/>
          <w:rtl w:val="0"/>
        </w:rPr>
        <w:t xml:space="preserve">. Essa é a variáveis ou posição do vetor responsável por conter os valores desejados pelo solicitante, sejam esses dados de reservas, estabelecimentos ou quartos. Já em casos de erro, a variável </w:t>
      </w:r>
      <w:r w:rsidDel="00000000" w:rsidR="00000000" w:rsidRPr="00000000">
        <w:rPr>
          <w:i w:val="1"/>
          <w:sz w:val="24"/>
          <w:szCs w:val="24"/>
          <w:rtl w:val="0"/>
        </w:rPr>
        <w:t xml:space="preserve">obj</w:t>
      </w:r>
      <w:r w:rsidDel="00000000" w:rsidR="00000000" w:rsidRPr="00000000">
        <w:rPr>
          <w:sz w:val="24"/>
          <w:szCs w:val="24"/>
          <w:rtl w:val="0"/>
        </w:rPr>
        <w:t xml:space="preserve"> não é retornada, e sim uma variável chamada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mensagem”</w:t>
      </w:r>
      <w:r w:rsidDel="00000000" w:rsidR="00000000" w:rsidRPr="00000000">
        <w:rPr>
          <w:sz w:val="24"/>
          <w:szCs w:val="24"/>
          <w:rtl w:val="0"/>
        </w:rPr>
        <w:t xml:space="preserve">, essa contém a mensagem respectiva ao erro ocorrido. 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4000500" cy="2381250"/>
                  <wp:effectExtent b="0" l="0" r="0" t="0"/>
                  <wp:docPr id="2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381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Figura 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Demonstração ilustrativa do retorno esperado dos serviços </w:t>
            </w:r>
          </w:p>
        </w:tc>
      </w:tr>
    </w:tbl>
    <w:p w:rsidR="00000000" w:rsidDel="00000000" w:rsidP="00000000" w:rsidRDefault="00000000" w:rsidRPr="00000000" w14:paraId="0000001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Exemplos de possíveis mensagens de erro: “Usuário não autenticado”; “Dados incompletos”; etc.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Levando em conta as informações da seção de observações importantes, o retorno descrito nos serviços abaixo refere-se apenas à variável de retorno </w:t>
      </w:r>
      <w:r w:rsidDel="00000000" w:rsidR="00000000" w:rsidRPr="00000000">
        <w:rPr>
          <w:b w:val="1"/>
          <w:sz w:val="24"/>
          <w:szCs w:val="24"/>
          <w:rtl w:val="0"/>
        </w:rPr>
        <w:t xml:space="preserve">obj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Solicitando todas as reservas de um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440"/>
        <w:gridCol w:w="3390"/>
        <w:gridCol w:w="1980"/>
        <w:tblGridChange w:id="0">
          <w:tblGrid>
            <w:gridCol w:w="2325"/>
            <w:gridCol w:w="1440"/>
            <w:gridCol w:w="3390"/>
            <w:gridCol w:w="198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Caminho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/api/reservas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Função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Solicitar dados de todas as reservas de um usuário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Requisição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Método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Formato de retorno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</w:t>
            </w:r>
          </w:p>
        </w:tc>
      </w:tr>
    </w:tbl>
    <w:p w:rsidR="00000000" w:rsidDel="00000000" w:rsidP="00000000" w:rsidRDefault="00000000" w:rsidRPr="00000000" w14:paraId="0000002F">
      <w:pPr>
        <w:spacing w:line="360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395"/>
        <w:gridCol w:w="4125"/>
        <w:gridCol w:w="2115"/>
        <w:tblGridChange w:id="0">
          <w:tblGrid>
            <w:gridCol w:w="1500"/>
            <w:gridCol w:w="1395"/>
            <w:gridCol w:w="4125"/>
            <w:gridCol w:w="2115"/>
          </w:tblGrid>
        </w:tblGridChange>
      </w:tblGrid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Parâmetros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da variável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userToken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Token de autorização que pode ser obtido via login no serviço de 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040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6465"/>
        <w:tblGridChange w:id="0">
          <w:tblGrid>
            <w:gridCol w:w="2535"/>
            <w:gridCol w:w="646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Retornos Possíveis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Array vazio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o usuário não tenha reservas cadastradas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Array com reservas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o usuário tenha reservas cadastradas</w:t>
            </w:r>
          </w:p>
        </w:tc>
      </w:tr>
    </w:tbl>
    <w:p w:rsidR="00000000" w:rsidDel="00000000" w:rsidP="00000000" w:rsidRDefault="00000000" w:rsidRPr="00000000" w14:paraId="0000004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</w:t>
      </w:r>
      <w:r w:rsidDel="00000000" w:rsidR="00000000" w:rsidRPr="00000000">
        <w:rPr>
          <w:sz w:val="24"/>
          <w:szCs w:val="24"/>
          <w:rtl w:val="0"/>
        </w:rPr>
        <w:t xml:space="preserve">figura 2 podemos visualizar a estrutura de retorno dos dados de uma reserva.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643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095625" cy="6096000"/>
                  <wp:effectExtent b="0" l="0" r="0" t="0"/>
                  <wp:docPr id="2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60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Figura 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Estrutura de retorno de dados de reservas de usuário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com o Postman</w:t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Solicitação realizada com sucesso</w:t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211057</wp:posOffset>
            </wp:positionV>
            <wp:extent cx="5731200" cy="3644900"/>
            <wp:effectExtent b="0" l="0" r="0" t="0"/>
            <wp:wrapTopAndBottom distB="114300" distT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Token errado:</w:t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211057</wp:posOffset>
            </wp:positionV>
            <wp:extent cx="5731200" cy="2895600"/>
            <wp:effectExtent b="0" l="0" r="0" t="0"/>
            <wp:wrapTopAndBottom distB="114300" distT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 que não existe: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Faltando dados:</w:t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3086100"/>
            <wp:effectExtent b="0" l="0" r="0" t="0"/>
            <wp:wrapTopAndBottom distB="114300" distT="1143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Solicitando quantidade de reservas desejadas</w:t>
      </w:r>
    </w:p>
    <w:p w:rsidR="00000000" w:rsidDel="00000000" w:rsidP="00000000" w:rsidRDefault="00000000" w:rsidRPr="00000000" w14:paraId="00000063">
      <w:pPr>
        <w:spacing w:line="360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440"/>
        <w:gridCol w:w="3390"/>
        <w:gridCol w:w="1980"/>
        <w:tblGridChange w:id="0">
          <w:tblGrid>
            <w:gridCol w:w="2325"/>
            <w:gridCol w:w="1440"/>
            <w:gridCol w:w="3390"/>
            <w:gridCol w:w="198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Caminho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/api/reservasQtd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Função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Solicitar dados de reserva de usuário definindo a quantidade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Requisição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Método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Formato de retorno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</w:t>
            </w:r>
          </w:p>
        </w:tc>
      </w:tr>
    </w:tbl>
    <w:p w:rsidR="00000000" w:rsidDel="00000000" w:rsidP="00000000" w:rsidRDefault="00000000" w:rsidRPr="00000000" w14:paraId="00000078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395"/>
        <w:gridCol w:w="4125"/>
        <w:gridCol w:w="2115"/>
        <w:tblGridChange w:id="0">
          <w:tblGrid>
            <w:gridCol w:w="1500"/>
            <w:gridCol w:w="1395"/>
            <w:gridCol w:w="4125"/>
            <w:gridCol w:w="2115"/>
          </w:tblGrid>
        </w:tblGridChange>
      </w:tblGrid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Parâmetros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da variável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userToken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Token de autorização que pode ser obtido via login no serviço de 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qtd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Quantidade de reservas desejadas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offset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Posição inicial da contagem na seleção das reservas. Ex: se o offset for 1 e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qtd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4, selecionará da segunda até a quinta reserva (reservas 1, 2, 3, 4). Caso não informado, é considerado como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 w14:paraId="00000091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6465"/>
        <w:tblGridChange w:id="0">
          <w:tblGrid>
            <w:gridCol w:w="2535"/>
            <w:gridCol w:w="646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Retornos Possíveis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Array vazio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o usuário não tenha reservas cadastradas ou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offset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ultrapassar a quantidade de reservas cadastradas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Array com reservas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o usuário tenha reservas cadastradas que estão dentro do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range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(offset-qtd) informado.</w:t>
            </w:r>
          </w:p>
        </w:tc>
      </w:tr>
    </w:tbl>
    <w:p w:rsidR="00000000" w:rsidDel="00000000" w:rsidP="00000000" w:rsidRDefault="00000000" w:rsidRPr="00000000" w14:paraId="0000009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estrutura de retorno é a mesma que na solicitação de todas as reservas (Figura 2).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com o Postman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sem offset: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365500"/>
            <wp:effectExtent b="0" l="0" r="0" t="0"/>
            <wp:wrapTopAndBottom distB="114300" distT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sem </w:t>
      </w:r>
      <w:r w:rsidDel="00000000" w:rsidR="00000000" w:rsidRPr="00000000">
        <w:rPr>
          <w:i w:val="1"/>
          <w:sz w:val="24"/>
          <w:szCs w:val="24"/>
          <w:rtl w:val="0"/>
        </w:rPr>
        <w:t xml:space="preserve">qtd</w:t>
      </w:r>
      <w:r w:rsidDel="00000000" w:rsidR="00000000" w:rsidRPr="00000000">
        <w:rPr>
          <w:sz w:val="24"/>
          <w:szCs w:val="24"/>
          <w:rtl w:val="0"/>
        </w:rPr>
        <w:t xml:space="preserve"> :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Solicitando dados de estabelecimentos disponíveis por cidade</w:t>
      </w:r>
    </w:p>
    <w:p w:rsidR="00000000" w:rsidDel="00000000" w:rsidP="00000000" w:rsidRDefault="00000000" w:rsidRPr="00000000" w14:paraId="000000BE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440"/>
        <w:gridCol w:w="3390"/>
        <w:gridCol w:w="1980"/>
        <w:tblGridChange w:id="0">
          <w:tblGrid>
            <w:gridCol w:w="2325"/>
            <w:gridCol w:w="1440"/>
            <w:gridCol w:w="3390"/>
            <w:gridCol w:w="198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Caminho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/api/buscarEstabelecimentosDisponiveis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Função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Solicitar dados estabelecimentos disponíveis por nome da cidade e período de estadia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Requisição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Método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Formato de retorno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</w:t>
            </w:r>
          </w:p>
        </w:tc>
      </w:tr>
    </w:tbl>
    <w:p w:rsidR="00000000" w:rsidDel="00000000" w:rsidP="00000000" w:rsidRDefault="00000000" w:rsidRPr="00000000" w14:paraId="000000D3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1470"/>
        <w:gridCol w:w="3300"/>
        <w:gridCol w:w="2115"/>
        <w:tblGridChange w:id="0">
          <w:tblGrid>
            <w:gridCol w:w="2250"/>
            <w:gridCol w:w="1470"/>
            <w:gridCol w:w="3300"/>
            <w:gridCol w:w="2115"/>
          </w:tblGrid>
        </w:tblGridChange>
      </w:tblGrid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Parâmetros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da variável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completo ou parcial da cidade desejada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dataEntrada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de check in desejada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em formato yyyy-mm-dd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dataSaida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de check out desejada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em formato yyyy-mm-dd</w:t>
            </w:r>
          </w:p>
        </w:tc>
      </w:tr>
    </w:tbl>
    <w:p w:rsidR="00000000" w:rsidDel="00000000" w:rsidP="00000000" w:rsidRDefault="00000000" w:rsidRPr="00000000" w14:paraId="000000E8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6465"/>
        <w:tblGridChange w:id="0">
          <w:tblGrid>
            <w:gridCol w:w="2535"/>
            <w:gridCol w:w="646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Retornos Possíveis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Array vazio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não haja hoteis disponível na cidade desejada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Array dados de estabelecimentos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haja estabelecimentos disponíveis na cidade e no período inserido</w:t>
            </w:r>
          </w:p>
        </w:tc>
      </w:tr>
    </w:tbl>
    <w:p w:rsidR="00000000" w:rsidDel="00000000" w:rsidP="00000000" w:rsidRDefault="00000000" w:rsidRPr="00000000" w14:paraId="000000F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figura abaixo, podemos visualizar a estruturação dos dados de retorno de uma solicitação de dados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/api/buscarEstabelecimentosDisponiveis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3980.976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686050" cy="30099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Figura 3: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estrutura de retorno de busca por estabelecimentos disponíveis em determinado período</w:t>
            </w:r>
          </w:p>
        </w:tc>
      </w:tr>
    </w:tbl>
    <w:p w:rsidR="00000000" w:rsidDel="00000000" w:rsidP="00000000" w:rsidRDefault="00000000" w:rsidRPr="00000000" w14:paraId="000000F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com o Postman</w:t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sucesso:</w:t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281918</wp:posOffset>
            </wp:positionV>
            <wp:extent cx="5731200" cy="3568700"/>
            <wp:effectExtent b="0" l="0" r="0" t="0"/>
            <wp:wrapTopAndBottom distB="114300" distT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sem data de entrada:</w:t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data de saída antes da data de entrada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781300"/>
            <wp:effectExtent b="0" l="0" r="0" t="0"/>
            <wp:wrapTopAndBottom distB="114300" distT="1143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datas iguais</w:t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272393</wp:posOffset>
            </wp:positionV>
            <wp:extent cx="5731200" cy="2959100"/>
            <wp:effectExtent b="0" l="0" r="0" t="0"/>
            <wp:wrapTopAndBottom distB="114300" distT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Solicitando quartos disponíveis de um estabelecimento em determinado período</w:t>
      </w:r>
    </w:p>
    <w:p w:rsidR="00000000" w:rsidDel="00000000" w:rsidP="00000000" w:rsidRDefault="00000000" w:rsidRPr="00000000" w14:paraId="00000118">
      <w:pPr>
        <w:spacing w:line="360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440"/>
        <w:gridCol w:w="3390"/>
        <w:gridCol w:w="1980"/>
        <w:tblGridChange w:id="0">
          <w:tblGrid>
            <w:gridCol w:w="2325"/>
            <w:gridCol w:w="1440"/>
            <w:gridCol w:w="3390"/>
            <w:gridCol w:w="198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Caminho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/api/quartosDisponiveis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Função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Solicitar dados de todos os quartos disponíveis de um estabelecimento em determinado período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Requisição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Método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Formato de retorno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</w:t>
            </w:r>
          </w:p>
        </w:tc>
      </w:tr>
    </w:tbl>
    <w:p w:rsidR="00000000" w:rsidDel="00000000" w:rsidP="00000000" w:rsidRDefault="00000000" w:rsidRPr="00000000" w14:paraId="0000012D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1470"/>
        <w:gridCol w:w="3300"/>
        <w:gridCol w:w="2115"/>
        <w:tblGridChange w:id="0">
          <w:tblGrid>
            <w:gridCol w:w="2250"/>
            <w:gridCol w:w="1470"/>
            <w:gridCol w:w="3300"/>
            <w:gridCol w:w="2115"/>
          </w:tblGrid>
        </w:tblGridChange>
      </w:tblGrid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Parâmetros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da variável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idEstabelecimento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estabelecimento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dataEntrada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de check in desejada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em formato yyyy-mm-dd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dataSaida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de check out desejada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em formato yyyy-mm-dd</w:t>
            </w:r>
          </w:p>
        </w:tc>
      </w:tr>
    </w:tbl>
    <w:p w:rsidR="00000000" w:rsidDel="00000000" w:rsidP="00000000" w:rsidRDefault="00000000" w:rsidRPr="00000000" w14:paraId="00000142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6465"/>
        <w:tblGridChange w:id="0">
          <w:tblGrid>
            <w:gridCol w:w="2535"/>
            <w:gridCol w:w="646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Retornos Possíveis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Array vazio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não haja quartos disponíveis no período especificado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Array dados de estabelecimentos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haja quartos disponíveis no período especificado</w:t>
            </w:r>
          </w:p>
        </w:tc>
      </w:tr>
    </w:tbl>
    <w:p w:rsidR="00000000" w:rsidDel="00000000" w:rsidP="00000000" w:rsidRDefault="00000000" w:rsidRPr="00000000" w14:paraId="0000014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figura 4, podemos ver a estrutura de retorno de uma solicitação de dados de quartos disponíveis de um determinado estabelecimento.</w:t>
      </w:r>
    </w:p>
    <w:p w:rsidR="00000000" w:rsidDel="00000000" w:rsidP="00000000" w:rsidRDefault="00000000" w:rsidRPr="00000000" w14:paraId="0000014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190750" cy="3152775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52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Figura 4: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estrutura de retorno da solicitação de quartos disponíveis em determinado período </w:t>
            </w:r>
          </w:p>
        </w:tc>
      </w:tr>
    </w:tbl>
    <w:p w:rsidR="00000000" w:rsidDel="00000000" w:rsidP="00000000" w:rsidRDefault="00000000" w:rsidRPr="00000000" w14:paraId="0000014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com o postman</w:t>
      </w:r>
    </w:p>
    <w:p w:rsidR="00000000" w:rsidDel="00000000" w:rsidP="00000000" w:rsidRDefault="00000000" w:rsidRPr="00000000" w14:paraId="0000016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sucesso</w:t>
      </w:r>
    </w:p>
    <w:p w:rsidR="00000000" w:rsidDel="00000000" w:rsidP="00000000" w:rsidRDefault="00000000" w:rsidRPr="00000000" w14:paraId="0000016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dados incompletos:</w:t>
      </w:r>
    </w:p>
    <w:p w:rsidR="00000000" w:rsidDel="00000000" w:rsidP="00000000" w:rsidRDefault="00000000" w:rsidRPr="00000000" w14:paraId="0000016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data de saída anterior a data de entrada</w:t>
      </w:r>
    </w:p>
    <w:p w:rsidR="00000000" w:rsidDel="00000000" w:rsidP="00000000" w:rsidRDefault="00000000" w:rsidRPr="00000000" w14:paraId="0000016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Solicitando informações de um estabelecimento</w:t>
      </w:r>
    </w:p>
    <w:p w:rsidR="00000000" w:rsidDel="00000000" w:rsidP="00000000" w:rsidRDefault="00000000" w:rsidRPr="00000000" w14:paraId="0000016E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440"/>
        <w:gridCol w:w="3390"/>
        <w:gridCol w:w="1980"/>
        <w:tblGridChange w:id="0">
          <w:tblGrid>
            <w:gridCol w:w="2325"/>
            <w:gridCol w:w="1440"/>
            <w:gridCol w:w="3390"/>
            <w:gridCol w:w="198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Caminho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/api/getInfoEstabelecimento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Solicitar dados de um estabelecimento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Método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Formato de retorno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</w:t>
            </w:r>
          </w:p>
        </w:tc>
      </w:tr>
    </w:tbl>
    <w:p w:rsidR="00000000" w:rsidDel="00000000" w:rsidP="00000000" w:rsidRDefault="00000000" w:rsidRPr="00000000" w14:paraId="00000183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1470"/>
        <w:gridCol w:w="3300"/>
        <w:gridCol w:w="2115"/>
        <w:tblGridChange w:id="0">
          <w:tblGrid>
            <w:gridCol w:w="2250"/>
            <w:gridCol w:w="1470"/>
            <w:gridCol w:w="3300"/>
            <w:gridCol w:w="2115"/>
          </w:tblGrid>
        </w:tblGridChange>
      </w:tblGrid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Parâmetros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da variável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idEstabelecimento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estabelecimento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 w14:paraId="00000190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6465"/>
        <w:tblGridChange w:id="0">
          <w:tblGrid>
            <w:gridCol w:w="2535"/>
            <w:gridCol w:w="646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Retornos Possíveis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não haja estabelecimento cadastrado com o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idEstabelecimento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especificado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objeto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haja estabelecimento cadastrado com o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idEstabelecimento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especificado</w:t>
            </w:r>
          </w:p>
        </w:tc>
      </w:tr>
    </w:tbl>
    <w:p w:rsidR="00000000" w:rsidDel="00000000" w:rsidP="00000000" w:rsidRDefault="00000000" w:rsidRPr="00000000" w14:paraId="0000019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figura 5, podemos visualizar a estrutura de retorno de uma solicitação </w:t>
      </w:r>
      <w:r w:rsidDel="00000000" w:rsidR="00000000" w:rsidRPr="00000000">
        <w:rPr>
          <w:i w:val="1"/>
          <w:sz w:val="24"/>
          <w:szCs w:val="24"/>
          <w:rtl w:val="0"/>
        </w:rPr>
        <w:t xml:space="preserve">getInfoEstabelecimento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A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619375" cy="2219325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219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Figura 5: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estrutura de retorno da solicitação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/api/getInfoEstabelecimento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em casos de sucesso</w:t>
            </w:r>
          </w:p>
        </w:tc>
      </w:tr>
    </w:tbl>
    <w:p w:rsidR="00000000" w:rsidDel="00000000" w:rsidP="00000000" w:rsidRDefault="00000000" w:rsidRPr="00000000" w14:paraId="0000019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Solicitando informações de vários estabelecimentos</w:t>
      </w:r>
    </w:p>
    <w:p w:rsidR="00000000" w:rsidDel="00000000" w:rsidP="00000000" w:rsidRDefault="00000000" w:rsidRPr="00000000" w14:paraId="000001AA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440"/>
        <w:gridCol w:w="3390"/>
        <w:gridCol w:w="1980"/>
        <w:tblGridChange w:id="0">
          <w:tblGrid>
            <w:gridCol w:w="2325"/>
            <w:gridCol w:w="1440"/>
            <w:gridCol w:w="3390"/>
            <w:gridCol w:w="198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Caminho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/api/getInfoEstabelecimentos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Solicitar dados de vários estabelecimentos estabelecimento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Método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Formato de retorno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</w:t>
            </w:r>
          </w:p>
        </w:tc>
      </w:tr>
    </w:tbl>
    <w:p w:rsidR="00000000" w:rsidDel="00000000" w:rsidP="00000000" w:rsidRDefault="00000000" w:rsidRPr="00000000" w14:paraId="000001BF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1515"/>
        <w:gridCol w:w="3075"/>
        <w:gridCol w:w="2115"/>
        <w:tblGridChange w:id="0">
          <w:tblGrid>
            <w:gridCol w:w="2430"/>
            <w:gridCol w:w="1515"/>
            <w:gridCol w:w="3075"/>
            <w:gridCol w:w="2115"/>
          </w:tblGrid>
        </w:tblGridChange>
      </w:tblGrid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Parâmetros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da variável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idsEstabelecimentos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vetor com ids dos estabelecimentos desejados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array[int]</w:t>
            </w:r>
          </w:p>
        </w:tc>
      </w:tr>
    </w:tbl>
    <w:p w:rsidR="00000000" w:rsidDel="00000000" w:rsidP="00000000" w:rsidRDefault="00000000" w:rsidRPr="00000000" w14:paraId="000001CC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6465"/>
        <w:tblGridChange w:id="0">
          <w:tblGrid>
            <w:gridCol w:w="2535"/>
            <w:gridCol w:w="646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Retornos Possíveis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vetor vazio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não haja estabelecimento cadastrado com os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idsEstabelecimentos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especificados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vetor de objetos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 casos que haja estabelecimentos cadastrados com os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idsEstabelecimentos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especificados</w:t>
            </w:r>
          </w:p>
        </w:tc>
      </w:tr>
    </w:tbl>
    <w:p w:rsidR="00000000" w:rsidDel="00000000" w:rsidP="00000000" w:rsidRDefault="00000000" w:rsidRPr="00000000" w14:paraId="000001D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estrutura de retorno da solicitação é um array de objetos, contendo somente posições válidas (com dados cadastrados).  A estrutura de cada objeto é a mesma da ilustrada na figura 5.</w:t>
      </w:r>
    </w:p>
    <w:p w:rsidR="00000000" w:rsidDel="00000000" w:rsidP="00000000" w:rsidRDefault="00000000" w:rsidRPr="00000000" w14:paraId="000001D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com Postman</w:t>
      </w:r>
    </w:p>
    <w:p w:rsidR="00000000" w:rsidDel="00000000" w:rsidP="00000000" w:rsidRDefault="00000000" w:rsidRPr="00000000" w14:paraId="000001D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sucesso:</w:t>
      </w:r>
    </w:p>
    <w:p w:rsidR="00000000" w:rsidDel="00000000" w:rsidP="00000000" w:rsidRDefault="00000000" w:rsidRPr="00000000" w14:paraId="000001D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</w:t>
      </w:r>
      <w:r w:rsidDel="00000000" w:rsidR="00000000" w:rsidRPr="00000000">
        <w:rPr>
          <w:i w:val="1"/>
          <w:sz w:val="24"/>
          <w:szCs w:val="24"/>
          <w:rtl w:val="0"/>
        </w:rPr>
        <w:t xml:space="preserve"> ids</w:t>
      </w:r>
      <w:r w:rsidDel="00000000" w:rsidR="00000000" w:rsidRPr="00000000">
        <w:rPr>
          <w:sz w:val="24"/>
          <w:szCs w:val="24"/>
          <w:rtl w:val="0"/>
        </w:rPr>
        <w:t xml:space="preserve"> que não constam na base de dados:</w:t>
      </w:r>
    </w:p>
    <w:p w:rsidR="00000000" w:rsidDel="00000000" w:rsidP="00000000" w:rsidRDefault="00000000" w:rsidRPr="00000000" w14:paraId="000001D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sem </w:t>
      </w:r>
      <w:r w:rsidDel="00000000" w:rsidR="00000000" w:rsidRPr="00000000">
        <w:rPr>
          <w:i w:val="1"/>
          <w:sz w:val="24"/>
          <w:szCs w:val="24"/>
          <w:rtl w:val="0"/>
        </w:rPr>
        <w:t xml:space="preserve">ids</w:t>
      </w:r>
      <w:r w:rsidDel="00000000" w:rsidR="00000000" w:rsidRPr="00000000">
        <w:rPr>
          <w:sz w:val="24"/>
          <w:szCs w:val="24"/>
          <w:rtl w:val="0"/>
        </w:rPr>
        <w:t xml:space="preserve"> informados:</w:t>
      </w:r>
    </w:p>
    <w:p w:rsidR="00000000" w:rsidDel="00000000" w:rsidP="00000000" w:rsidRDefault="00000000" w:rsidRPr="00000000" w14:paraId="000001E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Solicitando cadastro de reserva de quarto</w:t>
      </w:r>
    </w:p>
    <w:p w:rsidR="00000000" w:rsidDel="00000000" w:rsidP="00000000" w:rsidRDefault="00000000" w:rsidRPr="00000000" w14:paraId="000001E8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1440"/>
        <w:gridCol w:w="3390"/>
        <w:gridCol w:w="1980"/>
        <w:tblGridChange w:id="0">
          <w:tblGrid>
            <w:gridCol w:w="2325"/>
            <w:gridCol w:w="1440"/>
            <w:gridCol w:w="3390"/>
            <w:gridCol w:w="198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Caminho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api/reservarQuarto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Solicitar cadastro de reserva em um quarto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Requisição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Http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Método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Formato de retorno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JSON</w:t>
            </w:r>
          </w:p>
        </w:tc>
      </w:tr>
    </w:tbl>
    <w:p w:rsidR="00000000" w:rsidDel="00000000" w:rsidP="00000000" w:rsidRDefault="00000000" w:rsidRPr="00000000" w14:paraId="000001FD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1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1515"/>
        <w:gridCol w:w="3075"/>
        <w:gridCol w:w="2115"/>
        <w:tblGridChange w:id="0">
          <w:tblGrid>
            <w:gridCol w:w="2430"/>
            <w:gridCol w:w="1515"/>
            <w:gridCol w:w="3075"/>
            <w:gridCol w:w="2115"/>
          </w:tblGrid>
        </w:tblGridChange>
      </w:tblGrid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Parâmetros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Tipo da variável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idQuarto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quarto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inteiro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dataEntrada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de check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no formato yyyy-mm-dd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dataSaida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de check 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no formato yyyy-mm-dd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usuarioId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usuário que pode ser adquirido via login no serviço de 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inteiro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usuarioToken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token de autenticação que pode ser adquirido no serviço de pagamento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21E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solicitação de cadastro de reserva, nenhum objeto é retornado, somente uma mensagem “Reserva cadastrada com sucesso!” que virá acompanhada com o </w:t>
      </w:r>
      <w:r w:rsidDel="00000000" w:rsidR="00000000" w:rsidRPr="00000000">
        <w:rPr>
          <w:i w:val="1"/>
          <w:sz w:val="24"/>
          <w:szCs w:val="24"/>
          <w:rtl w:val="0"/>
        </w:rPr>
        <w:t xml:space="preserve">“status” </w:t>
      </w:r>
      <w:r w:rsidDel="00000000" w:rsidR="00000000" w:rsidRPr="00000000">
        <w:rPr>
          <w:sz w:val="24"/>
          <w:szCs w:val="24"/>
          <w:rtl w:val="0"/>
        </w:rPr>
        <w:t xml:space="preserve">true e uma mensagem de erro descritiva em casos que ocorreu algum erro na solicitação.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6465"/>
        <w:tblGridChange w:id="0">
          <w:tblGrid>
            <w:gridCol w:w="2535"/>
            <w:gridCol w:w="646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Retornos Possíveis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mensagem de sucesso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“Reserva cadastrada com sucesso!”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widowControl w:val="0"/>
              <w:spacing w:line="360" w:lineRule="auto"/>
              <w:jc w:val="cente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mensagem de erro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Mensagem descritiva do erro ocorrido</w:t>
            </w:r>
          </w:p>
        </w:tc>
      </w:tr>
    </w:tbl>
    <w:p w:rsidR="00000000" w:rsidDel="00000000" w:rsidP="00000000" w:rsidRDefault="00000000" w:rsidRPr="00000000" w14:paraId="0000022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com postman</w:t>
      </w:r>
    </w:p>
    <w:p w:rsidR="00000000" w:rsidDel="00000000" w:rsidP="00000000" w:rsidRDefault="00000000" w:rsidRPr="00000000" w14:paraId="0000022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Reserva cadastrada com sucesso</w:t>
      </w:r>
    </w:p>
    <w:p w:rsidR="00000000" w:rsidDel="00000000" w:rsidP="00000000" w:rsidRDefault="00000000" w:rsidRPr="00000000" w14:paraId="0000022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de reserva em quarto ocupado</w:t>
      </w:r>
    </w:p>
    <w:p w:rsidR="00000000" w:rsidDel="00000000" w:rsidP="00000000" w:rsidRDefault="00000000" w:rsidRPr="00000000" w14:paraId="000002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87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faltando dados:</w:t>
      </w:r>
    </w:p>
    <w:p w:rsidR="00000000" w:rsidDel="00000000" w:rsidP="00000000" w:rsidRDefault="00000000" w:rsidRPr="00000000" w14:paraId="0000023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token de usuário incorreto</w:t>
      </w:r>
    </w:p>
    <w:p w:rsidR="00000000" w:rsidDel="00000000" w:rsidP="00000000" w:rsidRDefault="00000000" w:rsidRPr="00000000" w14:paraId="0000023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Requisição com data de entrada posterior à data de saída</w:t>
      </w:r>
    </w:p>
    <w:p w:rsidR="00000000" w:rsidDel="00000000" w:rsidP="00000000" w:rsidRDefault="00000000" w:rsidRPr="00000000" w14:paraId="0000024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8.png"/><Relationship Id="rId21" Type="http://schemas.openxmlformats.org/officeDocument/2006/relationships/image" Target="media/image19.png"/><Relationship Id="rId24" Type="http://schemas.openxmlformats.org/officeDocument/2006/relationships/image" Target="media/image20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3.png"/><Relationship Id="rId25" Type="http://schemas.openxmlformats.org/officeDocument/2006/relationships/image" Target="media/image9.png"/><Relationship Id="rId28" Type="http://schemas.openxmlformats.org/officeDocument/2006/relationships/image" Target="media/image1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5.png"/><Relationship Id="rId7" Type="http://schemas.openxmlformats.org/officeDocument/2006/relationships/image" Target="media/image13.png"/><Relationship Id="rId8" Type="http://schemas.openxmlformats.org/officeDocument/2006/relationships/image" Target="media/image10.png"/><Relationship Id="rId31" Type="http://schemas.openxmlformats.org/officeDocument/2006/relationships/image" Target="media/image2.png"/><Relationship Id="rId30" Type="http://schemas.openxmlformats.org/officeDocument/2006/relationships/image" Target="media/image22.png"/><Relationship Id="rId11" Type="http://schemas.openxmlformats.org/officeDocument/2006/relationships/image" Target="media/image17.png"/><Relationship Id="rId33" Type="http://schemas.openxmlformats.org/officeDocument/2006/relationships/footer" Target="footer1.xml"/><Relationship Id="rId10" Type="http://schemas.openxmlformats.org/officeDocument/2006/relationships/image" Target="media/image1.png"/><Relationship Id="rId32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21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