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40" w:lineRule="auto"/>
        <w:ind w:right="-720"/>
        <w:rPr>
          <w:rFonts w:ascii="Proxima Nova" w:cs="Proxima Nova" w:eastAsia="Proxima Nova" w:hAnsi="Proxima Nova"/>
          <w:b w:val="1"/>
          <w:sz w:val="32"/>
          <w:szCs w:val="32"/>
        </w:rPr>
      </w:pPr>
      <w:bookmarkStart w:colFirst="0" w:colLast="0" w:name="_gjdgxs" w:id="0"/>
      <w:bookmarkEnd w:id="0"/>
      <w:r w:rsidDel="00000000" w:rsidR="00000000" w:rsidRPr="00000000">
        <w:rPr>
          <w:rFonts w:ascii="Proxima Nova" w:cs="Proxima Nova" w:eastAsia="Proxima Nova" w:hAnsi="Proxima Nova"/>
          <w:b w:val="1"/>
          <w:sz w:val="32"/>
          <w:szCs w:val="32"/>
          <w:rtl w:val="0"/>
        </w:rPr>
        <w:t xml:space="preserve">Tarnija Srivastava</w:t>
      </w:r>
    </w:p>
    <w:p w:rsidR="00000000" w:rsidDel="00000000" w:rsidP="00000000" w:rsidRDefault="00000000" w:rsidRPr="00000000" w14:paraId="00000002">
      <w:pPr>
        <w:ind w:right="-72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+91 7408433217</w:t>
      </w:r>
    </w:p>
    <w:p w:rsidR="00000000" w:rsidDel="00000000" w:rsidP="00000000" w:rsidRDefault="00000000" w:rsidRPr="00000000" w14:paraId="00000003">
      <w:pPr>
        <w:ind w:right="-720"/>
        <w:rPr>
          <w:rFonts w:ascii="Proxima Nova" w:cs="Proxima Nova" w:eastAsia="Proxima Nova" w:hAnsi="Proxima Nova"/>
          <w:sz w:val="24"/>
          <w:szCs w:val="24"/>
        </w:rPr>
      </w:pPr>
      <w:hyperlink r:id="rId6">
        <w:r w:rsidDel="00000000" w:rsidR="00000000" w:rsidRPr="00000000">
          <w:rPr>
            <w:rFonts w:ascii="Proxima Nova" w:cs="Proxima Nova" w:eastAsia="Proxima Nova" w:hAnsi="Proxima Nova"/>
            <w:color w:val="1155cc"/>
            <w:sz w:val="24"/>
            <w:szCs w:val="24"/>
            <w:u w:val="single"/>
            <w:rtl w:val="0"/>
          </w:rPr>
          <w:t xml:space="preserve">srivastava.tarnija@gmail.com</w:t>
        </w:r>
      </w:hyperlink>
      <w:r w:rsidDel="00000000" w:rsidR="00000000" w:rsidRPr="00000000">
        <w:rPr>
          <w:rtl w:val="0"/>
        </w:rPr>
      </w:r>
    </w:p>
    <w:p w:rsidR="00000000" w:rsidDel="00000000" w:rsidP="00000000" w:rsidRDefault="00000000" w:rsidRPr="00000000" w14:paraId="00000004">
      <w:pPr>
        <w:pStyle w:val="Heading1"/>
        <w:widowControl w:val="0"/>
        <w:spacing w:after="100" w:before="280" w:line="240" w:lineRule="auto"/>
        <w:ind w:right="-720"/>
        <w:rPr>
          <w:rFonts w:ascii="Proxima Nova" w:cs="Proxima Nova" w:eastAsia="Proxima Nova" w:hAnsi="Proxima Nova"/>
          <w:b w:val="1"/>
          <w:sz w:val="28"/>
          <w:szCs w:val="28"/>
        </w:rPr>
      </w:pPr>
      <w:bookmarkStart w:colFirst="0" w:colLast="0" w:name="_30j0zll" w:id="1"/>
      <w:bookmarkEnd w:id="1"/>
      <w:r w:rsidDel="00000000" w:rsidR="00000000" w:rsidRPr="00000000">
        <w:rPr>
          <w:rFonts w:ascii="Proxima Nova" w:cs="Proxima Nova" w:eastAsia="Proxima Nova" w:hAnsi="Proxima Nova"/>
          <w:b w:val="1"/>
          <w:sz w:val="28"/>
          <w:szCs w:val="28"/>
          <w:rtl w:val="0"/>
        </w:rPr>
        <w:t xml:space="preserve">Summary</w:t>
      </w:r>
    </w:p>
    <w:p w:rsidR="00000000" w:rsidDel="00000000" w:rsidP="00000000" w:rsidRDefault="00000000" w:rsidRPr="00000000" w14:paraId="00000005">
      <w:pPr>
        <w:pStyle w:val="Heading1"/>
        <w:widowControl w:val="0"/>
        <w:spacing w:after="80" w:before="100" w:line="240" w:lineRule="auto"/>
        <w:ind w:right="-720"/>
        <w:jc w:val="both"/>
        <w:rPr>
          <w:rFonts w:ascii="Proxima Nova" w:cs="Proxima Nova" w:eastAsia="Proxima Nova" w:hAnsi="Proxima Nova"/>
          <w:sz w:val="24"/>
          <w:szCs w:val="24"/>
        </w:rPr>
      </w:pPr>
      <w:bookmarkStart w:colFirst="0" w:colLast="0" w:name="_1fob9te" w:id="2"/>
      <w:bookmarkEnd w:id="2"/>
      <w:r w:rsidDel="00000000" w:rsidR="00000000" w:rsidRPr="00000000">
        <w:rPr>
          <w:rFonts w:ascii="Proxima Nova" w:cs="Proxima Nova" w:eastAsia="Proxima Nova" w:hAnsi="Proxima Nova"/>
          <w:sz w:val="22"/>
          <w:szCs w:val="22"/>
          <w:rtl w:val="0"/>
        </w:rPr>
        <w:t xml:space="preserve">Experience of </w:t>
      </w:r>
      <w:r w:rsidDel="00000000" w:rsidR="00000000" w:rsidRPr="00000000">
        <w:rPr>
          <w:rFonts w:ascii="Proxima Nova" w:cs="Proxima Nova" w:eastAsia="Proxima Nova" w:hAnsi="Proxima Nova"/>
          <w:b w:val="1"/>
          <w:sz w:val="22"/>
          <w:szCs w:val="22"/>
          <w:rtl w:val="0"/>
        </w:rPr>
        <w:t xml:space="preserve">2 years </w:t>
      </w:r>
      <w:r w:rsidDel="00000000" w:rsidR="00000000" w:rsidRPr="00000000">
        <w:rPr>
          <w:rFonts w:ascii="Proxima Nova" w:cs="Proxima Nova" w:eastAsia="Proxima Nova" w:hAnsi="Proxima Nova"/>
          <w:sz w:val="22"/>
          <w:szCs w:val="22"/>
          <w:rtl w:val="0"/>
        </w:rPr>
        <w:t xml:space="preserve">in development and deployment of Java based projects. A good communicator with ability to work in a team and work according to deadlines. Using and promoting best programming practice for maintainable code. Working with full confidence to solve every problem and achieve every goal within the time limit. </w:t>
      </w:r>
      <w:r w:rsidDel="00000000" w:rsidR="00000000" w:rsidRPr="00000000">
        <w:rPr>
          <w:rtl w:val="0"/>
        </w:rPr>
      </w:r>
    </w:p>
    <w:p w:rsidR="00000000" w:rsidDel="00000000" w:rsidP="00000000" w:rsidRDefault="00000000" w:rsidRPr="00000000" w14:paraId="00000006">
      <w:pPr>
        <w:pStyle w:val="Heading1"/>
        <w:widowControl w:val="0"/>
        <w:spacing w:after="100" w:before="280" w:line="240" w:lineRule="auto"/>
        <w:ind w:right="-720"/>
        <w:rPr>
          <w:rFonts w:ascii="Proxima Nova" w:cs="Proxima Nova" w:eastAsia="Proxima Nova" w:hAnsi="Proxima Nova"/>
          <w:b w:val="1"/>
          <w:sz w:val="28"/>
          <w:szCs w:val="28"/>
        </w:rPr>
      </w:pPr>
      <w:bookmarkStart w:colFirst="0" w:colLast="0" w:name="_3znysh7" w:id="3"/>
      <w:bookmarkEnd w:id="3"/>
      <w:r w:rsidDel="00000000" w:rsidR="00000000" w:rsidRPr="00000000">
        <w:rPr>
          <w:rFonts w:ascii="Proxima Nova" w:cs="Proxima Nova" w:eastAsia="Proxima Nova" w:hAnsi="Proxima Nova"/>
          <w:b w:val="1"/>
          <w:sz w:val="28"/>
          <w:szCs w:val="28"/>
          <w:rtl w:val="0"/>
        </w:rPr>
        <w:t xml:space="preserve">Highlights</w:t>
      </w:r>
    </w:p>
    <w:p w:rsidR="00000000" w:rsidDel="00000000" w:rsidP="00000000" w:rsidRDefault="00000000" w:rsidRPr="00000000" w14:paraId="00000007">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Experience of working in </w:t>
      </w:r>
      <w:r w:rsidDel="00000000" w:rsidR="00000000" w:rsidRPr="00000000">
        <w:rPr>
          <w:rFonts w:ascii="Proxima Nova" w:cs="Proxima Nova" w:eastAsia="Proxima Nova" w:hAnsi="Proxima Nova"/>
          <w:b w:val="1"/>
          <w:rtl w:val="0"/>
        </w:rPr>
        <w:t xml:space="preserve">AGILE and Waterfall approach</w:t>
      </w:r>
      <w:r w:rsidDel="00000000" w:rsidR="00000000" w:rsidRPr="00000000">
        <w:rPr>
          <w:rFonts w:ascii="Proxima Nova" w:cs="Proxima Nova" w:eastAsia="Proxima Nova" w:hAnsi="Proxima Nova"/>
          <w:rtl w:val="0"/>
        </w:rPr>
        <w:t xml:space="preserve"> of Software Development.</w:t>
      </w:r>
    </w:p>
    <w:p w:rsidR="00000000" w:rsidDel="00000000" w:rsidP="00000000" w:rsidRDefault="00000000" w:rsidRPr="00000000" w14:paraId="00000008">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Programming Experience in </w:t>
      </w:r>
      <w:r w:rsidDel="00000000" w:rsidR="00000000" w:rsidRPr="00000000">
        <w:rPr>
          <w:rFonts w:ascii="Proxima Nova" w:cs="Proxima Nova" w:eastAsia="Proxima Nova" w:hAnsi="Proxima Nova"/>
          <w:b w:val="1"/>
          <w:rtl w:val="0"/>
        </w:rPr>
        <w:t xml:space="preserve">Java 8 (major features) </w:t>
      </w:r>
      <w:r w:rsidDel="00000000" w:rsidR="00000000" w:rsidRPr="00000000">
        <w:rPr>
          <w:rFonts w:ascii="Proxima Nova" w:cs="Proxima Nova" w:eastAsia="Proxima Nova" w:hAnsi="Proxima Nova"/>
          <w:rtl w:val="0"/>
        </w:rPr>
        <w:t xml:space="preserve">as well as J2EE</w:t>
      </w:r>
    </w:p>
    <w:p w:rsidR="00000000" w:rsidDel="00000000" w:rsidP="00000000" w:rsidRDefault="00000000" w:rsidRPr="00000000" w14:paraId="00000009">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Experience in</w:t>
      </w:r>
      <w:r w:rsidDel="00000000" w:rsidR="00000000" w:rsidRPr="00000000">
        <w:rPr>
          <w:rFonts w:ascii="Proxima Nova" w:cs="Proxima Nova" w:eastAsia="Proxima Nova" w:hAnsi="Proxima Nova"/>
          <w:b w:val="1"/>
          <w:rtl w:val="0"/>
        </w:rPr>
        <w:t xml:space="preserve"> Apache Solr (Lucene)(major features) </w:t>
      </w:r>
      <w:r w:rsidDel="00000000" w:rsidR="00000000" w:rsidRPr="00000000">
        <w:rPr>
          <w:rFonts w:ascii="Proxima Nova" w:cs="Proxima Nova" w:eastAsia="Proxima Nova" w:hAnsi="Proxima Nova"/>
          <w:rtl w:val="0"/>
        </w:rPr>
        <w:t xml:space="preserve">based configuring, searching and indexing </w:t>
      </w:r>
    </w:p>
    <w:p w:rsidR="00000000" w:rsidDel="00000000" w:rsidP="00000000" w:rsidRDefault="00000000" w:rsidRPr="00000000" w14:paraId="0000000A">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Creating and managing</w:t>
      </w:r>
      <w:r w:rsidDel="00000000" w:rsidR="00000000" w:rsidRPr="00000000">
        <w:rPr>
          <w:rFonts w:ascii="Proxima Nova" w:cs="Proxima Nova" w:eastAsia="Proxima Nova" w:hAnsi="Proxima Nova"/>
          <w:b w:val="1"/>
          <w:rtl w:val="0"/>
        </w:rPr>
        <w:t xml:space="preserve"> Solr cores for data on Cloud.</w:t>
      </w:r>
      <w:r w:rsidDel="00000000" w:rsidR="00000000" w:rsidRPr="00000000">
        <w:rPr>
          <w:rtl w:val="0"/>
        </w:rPr>
      </w:r>
    </w:p>
    <w:p w:rsidR="00000000" w:rsidDel="00000000" w:rsidP="00000000" w:rsidRDefault="00000000" w:rsidRPr="00000000" w14:paraId="0000000B">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knowledge of Spring core and it's implementation.</w:t>
      </w:r>
    </w:p>
    <w:p w:rsidR="00000000" w:rsidDel="00000000" w:rsidP="00000000" w:rsidRDefault="00000000" w:rsidRPr="00000000" w14:paraId="0000000C">
      <w:pPr>
        <w:numPr>
          <w:ilvl w:val="0"/>
          <w:numId w:val="10"/>
        </w:numPr>
        <w:spacing w:after="80" w:before="100" w:line="240" w:lineRule="auto"/>
        <w:ind w:left="720" w:right="-720" w:hanging="360"/>
        <w:rPr>
          <w:rFonts w:ascii="Proxima Nova" w:cs="Proxima Nova" w:eastAsia="Proxima Nova" w:hAnsi="Proxima Nova"/>
          <w:sz w:val="21"/>
          <w:szCs w:val="21"/>
        </w:rPr>
      </w:pPr>
      <w:r w:rsidDel="00000000" w:rsidR="00000000" w:rsidRPr="00000000">
        <w:rPr>
          <w:rFonts w:ascii="Proxima Nova" w:cs="Proxima Nova" w:eastAsia="Proxima Nova" w:hAnsi="Proxima Nova"/>
          <w:rtl w:val="0"/>
        </w:rPr>
        <w:t xml:space="preserve">Creating and managing database schema </w:t>
      </w:r>
      <w:r w:rsidDel="00000000" w:rsidR="00000000" w:rsidRPr="00000000">
        <w:rPr>
          <w:rtl w:val="0"/>
        </w:rPr>
      </w:r>
    </w:p>
    <w:p w:rsidR="00000000" w:rsidDel="00000000" w:rsidP="00000000" w:rsidRDefault="00000000" w:rsidRPr="00000000" w14:paraId="0000000D">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Working and managing  multiple projects  ( currently live ). Managing every work with full responsibility and delivering every work within time limits.</w:t>
      </w:r>
    </w:p>
    <w:p w:rsidR="00000000" w:rsidDel="00000000" w:rsidP="00000000" w:rsidRDefault="00000000" w:rsidRPr="00000000" w14:paraId="0000000E">
      <w:pPr>
        <w:numPr>
          <w:ilvl w:val="0"/>
          <w:numId w:val="10"/>
        </w:numPr>
        <w:spacing w:after="8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Knowledge of professional software engineering practices and best practices for the full software development life cycle, including coding standards, code reviews, source control management, build processes, testing, and operations.</w:t>
      </w:r>
    </w:p>
    <w:p w:rsidR="00000000" w:rsidDel="00000000" w:rsidP="00000000" w:rsidRDefault="00000000" w:rsidRPr="00000000" w14:paraId="0000000F">
      <w:pPr>
        <w:spacing w:after="80" w:before="100" w:line="240" w:lineRule="auto"/>
        <w:ind w:right="-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after="80" w:before="100" w:line="240" w:lineRule="auto"/>
        <w:ind w:right="-72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Technologies highlights</w:t>
      </w:r>
    </w:p>
    <w:p w:rsidR="00000000" w:rsidDel="00000000" w:rsidP="00000000" w:rsidRDefault="00000000" w:rsidRPr="00000000" w14:paraId="00000011">
      <w:pPr>
        <w:spacing w:after="80" w:before="100" w:line="240" w:lineRule="auto"/>
        <w:ind w:right="-72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2">
      <w:pPr>
        <w:numPr>
          <w:ilvl w:val="0"/>
          <w:numId w:val="4"/>
        </w:numPr>
        <w:spacing w:after="0" w:before="10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 Core Java, Advanced Java (J2EE), Spring , Hibernate</w:t>
      </w:r>
    </w:p>
    <w:p w:rsidR="00000000" w:rsidDel="00000000" w:rsidP="00000000" w:rsidRDefault="00000000" w:rsidRPr="00000000" w14:paraId="00000013">
      <w:pPr>
        <w:numPr>
          <w:ilvl w:val="0"/>
          <w:numId w:val="4"/>
        </w:numPr>
        <w:spacing w:after="0" w:before="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PHP</w:t>
      </w:r>
      <w:r w:rsidDel="00000000" w:rsidR="00000000" w:rsidRPr="00000000">
        <w:rPr>
          <w:rtl w:val="0"/>
        </w:rPr>
      </w:r>
    </w:p>
    <w:p w:rsidR="00000000" w:rsidDel="00000000" w:rsidP="00000000" w:rsidRDefault="00000000" w:rsidRPr="00000000" w14:paraId="00000014">
      <w:pPr>
        <w:numPr>
          <w:ilvl w:val="0"/>
          <w:numId w:val="4"/>
        </w:numPr>
        <w:spacing w:after="80" w:before="0" w:line="240"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Databases: My Sql, Sql Server, </w:t>
      </w:r>
      <w:r w:rsidDel="00000000" w:rsidR="00000000" w:rsidRPr="00000000">
        <w:rPr>
          <w:rtl w:val="0"/>
        </w:rPr>
      </w:r>
    </w:p>
    <w:p w:rsidR="00000000" w:rsidDel="00000000" w:rsidP="00000000" w:rsidRDefault="00000000" w:rsidRPr="00000000" w14:paraId="00000015">
      <w:pPr>
        <w:spacing w:after="80" w:before="100" w:line="240" w:lineRule="auto"/>
        <w:ind w:left="720" w:righ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 Sql( Apache Solr)</w:t>
      </w:r>
    </w:p>
    <w:p w:rsidR="00000000" w:rsidDel="00000000" w:rsidP="00000000" w:rsidRDefault="00000000" w:rsidRPr="00000000" w14:paraId="00000016">
      <w:pPr>
        <w:spacing w:after="80" w:before="100" w:line="240" w:lineRule="auto"/>
        <w:ind w:left="720" w:righ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7">
      <w:pPr>
        <w:pStyle w:val="Heading1"/>
        <w:widowControl w:val="0"/>
        <w:spacing w:after="100" w:before="280" w:line="240" w:lineRule="auto"/>
        <w:ind w:right="-720"/>
        <w:rPr>
          <w:rFonts w:ascii="Proxima Nova" w:cs="Proxima Nova" w:eastAsia="Proxima Nova" w:hAnsi="Proxima Nova"/>
          <w:b w:val="1"/>
          <w:sz w:val="28"/>
          <w:szCs w:val="28"/>
        </w:rPr>
      </w:pPr>
      <w:bookmarkStart w:colFirst="0" w:colLast="0" w:name="_2et92p0" w:id="4"/>
      <w:bookmarkEnd w:id="4"/>
      <w:r w:rsidDel="00000000" w:rsidR="00000000" w:rsidRPr="00000000">
        <w:rPr>
          <w:rFonts w:ascii="Proxima Nova" w:cs="Proxima Nova" w:eastAsia="Proxima Nova" w:hAnsi="Proxima Nova"/>
          <w:b w:val="1"/>
          <w:sz w:val="28"/>
          <w:szCs w:val="28"/>
          <w:rtl w:val="0"/>
        </w:rPr>
        <w:t xml:space="preserve">Experience</w:t>
      </w:r>
    </w:p>
    <w:p w:rsidR="00000000" w:rsidDel="00000000" w:rsidP="00000000" w:rsidRDefault="00000000" w:rsidRPr="00000000" w14:paraId="00000018">
      <w:pPr>
        <w:pStyle w:val="Heading2"/>
        <w:keepNext w:val="0"/>
        <w:keepLines w:val="0"/>
        <w:spacing w:after="100" w:before="100" w:line="240" w:lineRule="auto"/>
        <w:ind w:left="-15" w:right="-720" w:firstLine="0"/>
        <w:rPr>
          <w:rFonts w:ascii="Proxima Nova" w:cs="Proxima Nova" w:eastAsia="Proxima Nova" w:hAnsi="Proxima Nova"/>
          <w:sz w:val="22"/>
          <w:szCs w:val="22"/>
        </w:rPr>
      </w:pPr>
      <w:bookmarkStart w:colFirst="0" w:colLast="0" w:name="_tyjcwt" w:id="5"/>
      <w:bookmarkEnd w:id="5"/>
      <w:r w:rsidDel="00000000" w:rsidR="00000000" w:rsidRPr="00000000">
        <w:rPr>
          <w:rFonts w:ascii="Proxima Nova" w:cs="Proxima Nova" w:eastAsia="Proxima Nova" w:hAnsi="Proxima Nova"/>
          <w:sz w:val="22"/>
          <w:szCs w:val="22"/>
          <w:rtl w:val="0"/>
        </w:rPr>
        <w:t xml:space="preserve">July 2017 - PRESENT</w:t>
      </w:r>
    </w:p>
    <w:p w:rsidR="00000000" w:rsidDel="00000000" w:rsidP="00000000" w:rsidRDefault="00000000" w:rsidRPr="00000000" w14:paraId="00000019">
      <w:pPr>
        <w:pStyle w:val="Heading3"/>
        <w:keepNext w:val="0"/>
        <w:keepLines w:val="0"/>
        <w:spacing w:after="0" w:before="0" w:line="240" w:lineRule="auto"/>
        <w:ind w:left="-15" w:right="-720" w:firstLine="0"/>
        <w:rPr>
          <w:rFonts w:ascii="Proxima Nova" w:cs="Proxima Nova" w:eastAsia="Proxima Nova" w:hAnsi="Proxima Nova"/>
          <w:sz w:val="28"/>
          <w:szCs w:val="28"/>
        </w:rPr>
      </w:pPr>
      <w:bookmarkStart w:colFirst="0" w:colLast="0" w:name="_3dy6vkm" w:id="6"/>
      <w:bookmarkEnd w:id="6"/>
      <w:r w:rsidDel="00000000" w:rsidR="00000000" w:rsidRPr="00000000">
        <w:rPr>
          <w:rFonts w:ascii="Proxima Nova" w:cs="Proxima Nova" w:eastAsia="Proxima Nova" w:hAnsi="Proxima Nova"/>
          <w:color w:val="000000"/>
          <w:sz w:val="22"/>
          <w:szCs w:val="22"/>
          <w:rtl w:val="0"/>
        </w:rPr>
        <w:t xml:space="preserve">EBC Technology, Lucknow</w:t>
      </w:r>
      <w:r w:rsidDel="00000000" w:rsidR="00000000" w:rsidRPr="00000000">
        <w:rPr>
          <w:rFonts w:ascii="Proxima Nova" w:cs="Proxima Nova" w:eastAsia="Proxima Nova" w:hAnsi="Proxima Nova"/>
          <w:i w:val="1"/>
          <w:color w:val="000000"/>
          <w:sz w:val="22"/>
          <w:szCs w:val="22"/>
          <w:rtl w:val="0"/>
        </w:rPr>
        <w:t xml:space="preserve"> -</w:t>
      </w:r>
      <w:r w:rsidDel="00000000" w:rsidR="00000000" w:rsidRPr="00000000">
        <w:rPr>
          <w:rFonts w:ascii="Proxima Nova" w:cs="Proxima Nova" w:eastAsia="Proxima Nova" w:hAnsi="Proxima Nova"/>
          <w:color w:val="000000"/>
          <w:sz w:val="22"/>
          <w:szCs w:val="22"/>
          <w:rtl w:val="0"/>
        </w:rPr>
        <w:t xml:space="preserve"> Java Developer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before="280" w:line="240" w:lineRule="auto"/>
        <w:ind w:right="-72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Tools</w:t>
      </w:r>
    </w:p>
    <w:p w:rsidR="00000000" w:rsidDel="00000000" w:rsidP="00000000" w:rsidRDefault="00000000" w:rsidRPr="00000000" w14:paraId="0000001C">
      <w:pPr>
        <w:numPr>
          <w:ilvl w:val="0"/>
          <w:numId w:val="8"/>
        </w:numPr>
        <w:spacing w:after="80" w:before="100" w:line="240" w:lineRule="auto"/>
        <w:ind w:left="720" w:right="-720" w:hanging="360"/>
        <w:rPr>
          <w:rFonts w:ascii="Lato" w:cs="Lato" w:eastAsia="Lato" w:hAnsi="Lato"/>
        </w:rPr>
      </w:pPr>
      <w:r w:rsidDel="00000000" w:rsidR="00000000" w:rsidRPr="00000000">
        <w:rPr>
          <w:rFonts w:ascii="Proxima Nova Semibold" w:cs="Proxima Nova Semibold" w:eastAsia="Proxima Nova Semibold" w:hAnsi="Proxima Nova Semibold"/>
          <w:rtl w:val="0"/>
        </w:rPr>
        <w:t xml:space="preserve">TFS (Team Foundation Server)</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for source code management</w:t>
      </w:r>
      <w:r w:rsidDel="00000000" w:rsidR="00000000" w:rsidRPr="00000000">
        <w:rPr>
          <w:rtl w:val="0"/>
        </w:rPr>
      </w:r>
    </w:p>
    <w:p w:rsidR="00000000" w:rsidDel="00000000" w:rsidP="00000000" w:rsidRDefault="00000000" w:rsidRPr="00000000" w14:paraId="0000001D">
      <w:pPr>
        <w:numPr>
          <w:ilvl w:val="0"/>
          <w:numId w:val="8"/>
        </w:numPr>
        <w:spacing w:after="80" w:before="100" w:line="240" w:lineRule="auto"/>
        <w:ind w:left="720" w:right="-720" w:hanging="360"/>
        <w:rPr>
          <w:rFonts w:ascii="Lato" w:cs="Lato" w:eastAsia="Lato" w:hAnsi="Lato"/>
        </w:rPr>
      </w:pPr>
      <w:r w:rsidDel="00000000" w:rsidR="00000000" w:rsidRPr="00000000">
        <w:rPr>
          <w:rFonts w:ascii="Proxima Nova Semibold" w:cs="Proxima Nova Semibold" w:eastAsia="Proxima Nova Semibold" w:hAnsi="Proxima Nova Semibold"/>
          <w:rtl w:val="0"/>
        </w:rPr>
        <w:t xml:space="preserve">Jenkins </w:t>
      </w:r>
      <w:r w:rsidDel="00000000" w:rsidR="00000000" w:rsidRPr="00000000">
        <w:rPr>
          <w:rFonts w:ascii="Proxima Nova" w:cs="Proxima Nova" w:eastAsia="Proxima Nova" w:hAnsi="Proxima Nova"/>
          <w:rtl w:val="0"/>
        </w:rPr>
        <w:t xml:space="preserve">for continuous integration and automating build process</w:t>
      </w:r>
      <w:r w:rsidDel="00000000" w:rsidR="00000000" w:rsidRPr="00000000">
        <w:rPr>
          <w:rtl w:val="0"/>
        </w:rPr>
      </w:r>
    </w:p>
    <w:p w:rsidR="00000000" w:rsidDel="00000000" w:rsidP="00000000" w:rsidRDefault="00000000" w:rsidRPr="00000000" w14:paraId="0000001E">
      <w:pPr>
        <w:numPr>
          <w:ilvl w:val="0"/>
          <w:numId w:val="8"/>
        </w:numPr>
        <w:spacing w:after="80" w:before="100" w:line="240" w:lineRule="auto"/>
        <w:ind w:left="720" w:right="-720" w:hanging="360"/>
        <w:rPr>
          <w:rFonts w:ascii="Lato" w:cs="Lato" w:eastAsia="Lato" w:hAnsi="Lato"/>
          <w:sz w:val="20"/>
          <w:szCs w:val="20"/>
        </w:rPr>
      </w:pPr>
      <w:r w:rsidDel="00000000" w:rsidR="00000000" w:rsidRPr="00000000">
        <w:rPr>
          <w:rFonts w:ascii="Proxima Nova Semibold" w:cs="Proxima Nova Semibold" w:eastAsia="Proxima Nova Semibold" w:hAnsi="Proxima Nova Semibold"/>
          <w:rtl w:val="0"/>
        </w:rPr>
        <w:t xml:space="preserve">Eclipse IDE, MySQL Workbench, Netbeans IDE </w:t>
      </w:r>
      <w:r w:rsidDel="00000000" w:rsidR="00000000" w:rsidRPr="00000000">
        <w:rPr>
          <w:rtl w:val="0"/>
        </w:rPr>
      </w:r>
    </w:p>
    <w:p w:rsidR="00000000" w:rsidDel="00000000" w:rsidP="00000000" w:rsidRDefault="00000000" w:rsidRPr="00000000" w14:paraId="0000001F">
      <w:pPr>
        <w:spacing w:after="80" w:before="100" w:line="240" w:lineRule="auto"/>
        <w:ind w:left="720" w:right="-720" w:firstLine="0"/>
        <w:rPr>
          <w:rFonts w:ascii="Proxima Nova Semibold" w:cs="Proxima Nova Semibold" w:eastAsia="Proxima Nova Semibold" w:hAnsi="Proxima Nova Semibold"/>
        </w:rPr>
      </w:pPr>
      <w:r w:rsidDel="00000000" w:rsidR="00000000" w:rsidRPr="00000000">
        <w:rPr>
          <w:rtl w:val="0"/>
        </w:rPr>
      </w:r>
    </w:p>
    <w:p w:rsidR="00000000" w:rsidDel="00000000" w:rsidP="00000000" w:rsidRDefault="00000000" w:rsidRPr="00000000" w14:paraId="00000020">
      <w:pPr>
        <w:pStyle w:val="Heading1"/>
        <w:widowControl w:val="0"/>
        <w:spacing w:after="0" w:before="280" w:line="240" w:lineRule="auto"/>
        <w:ind w:right="-720"/>
        <w:rPr>
          <w:rFonts w:ascii="Proxima Nova" w:cs="Proxima Nova" w:eastAsia="Proxima Nova" w:hAnsi="Proxima Nova"/>
          <w:b w:val="1"/>
          <w:sz w:val="28"/>
          <w:szCs w:val="28"/>
        </w:rPr>
      </w:pPr>
      <w:bookmarkStart w:colFirst="0" w:colLast="0" w:name="_1t3h5sf" w:id="7"/>
      <w:bookmarkEnd w:id="7"/>
      <w:r w:rsidDel="00000000" w:rsidR="00000000" w:rsidRPr="00000000">
        <w:rPr>
          <w:rFonts w:ascii="Proxima Nova" w:cs="Proxima Nova" w:eastAsia="Proxima Nova" w:hAnsi="Proxima Nova"/>
          <w:b w:val="1"/>
          <w:sz w:val="28"/>
          <w:szCs w:val="28"/>
          <w:rtl w:val="0"/>
        </w:rPr>
        <w:t xml:space="preserve">Major Projects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before="200" w:line="240" w:lineRule="auto"/>
        <w:rPr>
          <w:rFonts w:ascii="Proxima Nova Semibold" w:cs="Proxima Nova Semibold" w:eastAsia="Proxima Nova Semibold" w:hAnsi="Proxima Nova Semibold"/>
        </w:rPr>
      </w:pPr>
      <w:r w:rsidDel="00000000" w:rsidR="00000000" w:rsidRPr="00000000">
        <w:rPr>
          <w:rFonts w:ascii="Proxima Nova Semibold" w:cs="Proxima Nova Semibold" w:eastAsia="Proxima Nova Semibold" w:hAnsi="Proxima Nova Semibold"/>
          <w:sz w:val="24"/>
          <w:szCs w:val="24"/>
          <w:rtl w:val="0"/>
        </w:rPr>
        <w:t xml:space="preserve">1.  Web3Indexer</w:t>
      </w:r>
      <w:r w:rsidDel="00000000" w:rsidR="00000000" w:rsidRPr="00000000">
        <w:rPr>
          <w:rtl w:val="0"/>
        </w:rPr>
      </w:r>
    </w:p>
    <w:p w:rsidR="00000000" w:rsidDel="00000000" w:rsidP="00000000" w:rsidRDefault="00000000" w:rsidRPr="00000000" w14:paraId="00000023">
      <w:pPr>
        <w:numPr>
          <w:ilvl w:val="0"/>
          <w:numId w:val="11"/>
        </w:numPr>
        <w:spacing w:after="80" w:before="100" w:line="240" w:lineRule="auto"/>
        <w:ind w:left="720" w:right="-720" w:hanging="360"/>
        <w:jc w:val="both"/>
        <w:rPr>
          <w:rFonts w:ascii="Lato" w:cs="Lato" w:eastAsia="Lato" w:hAnsi="Lato"/>
          <w:sz w:val="20"/>
          <w:szCs w:val="20"/>
        </w:rPr>
      </w:pPr>
      <w:r w:rsidDel="00000000" w:rsidR="00000000" w:rsidRPr="00000000">
        <w:rPr>
          <w:rFonts w:ascii="Proxima Nova" w:cs="Proxima Nova" w:eastAsia="Proxima Nova" w:hAnsi="Proxima Nova"/>
          <w:rtl w:val="0"/>
        </w:rPr>
        <w:t xml:space="preserve">Developed for EBC Technology for managing the data to be searched on major projects of company including:</w:t>
      </w:r>
      <w:r w:rsidDel="00000000" w:rsidR="00000000" w:rsidRPr="00000000">
        <w:rPr>
          <w:rtl w:val="0"/>
        </w:rPr>
      </w:r>
    </w:p>
    <w:p w:rsidR="00000000" w:rsidDel="00000000" w:rsidP="00000000" w:rsidRDefault="00000000" w:rsidRPr="00000000" w14:paraId="00000024">
      <w:pPr>
        <w:spacing w:after="80" w:before="100" w:line="240" w:lineRule="auto"/>
        <w:ind w:left="720" w:right="-720" w:firstLine="0"/>
        <w:jc w:val="both"/>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tl w:val="0"/>
        </w:rPr>
      </w:r>
    </w:p>
    <w:p w:rsidR="00000000" w:rsidDel="00000000" w:rsidP="00000000" w:rsidRDefault="00000000" w:rsidRPr="00000000" w14:paraId="00000025">
      <w:pPr>
        <w:spacing w:after="80" w:before="100" w:line="240" w:lineRule="auto"/>
        <w:ind w:left="720" w:right="-720" w:firstLine="0"/>
        <w:jc w:val="both"/>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https://www.scccasefinder.co.in/</w:t>
        </w:r>
      </w:hyperlink>
      <w:r w:rsidDel="00000000" w:rsidR="00000000" w:rsidRPr="00000000">
        <w:rPr>
          <w:rtl w:val="0"/>
        </w:rPr>
      </w:r>
    </w:p>
    <w:p w:rsidR="00000000" w:rsidDel="00000000" w:rsidP="00000000" w:rsidRDefault="00000000" w:rsidRPr="00000000" w14:paraId="00000026">
      <w:pPr>
        <w:spacing w:after="80" w:before="100" w:line="240" w:lineRule="auto"/>
        <w:ind w:left="720" w:right="-720" w:firstLine="0"/>
        <w:jc w:val="both"/>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https://www.ebcexplorer.com/</w:t>
        </w:r>
      </w:hyperlink>
      <w:r w:rsidDel="00000000" w:rsidR="00000000" w:rsidRPr="00000000">
        <w:rPr>
          <w:rtl w:val="0"/>
        </w:rPr>
      </w:r>
    </w:p>
    <w:p w:rsidR="00000000" w:rsidDel="00000000" w:rsidP="00000000" w:rsidRDefault="00000000" w:rsidRPr="00000000" w14:paraId="00000027">
      <w:pPr>
        <w:numPr>
          <w:ilvl w:val="0"/>
          <w:numId w:val="2"/>
        </w:numPr>
        <w:spacing w:after="0" w:before="10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Developed and made this project live within 1.5 year of experience single handedly.</w:t>
      </w:r>
    </w:p>
    <w:p w:rsidR="00000000" w:rsidDel="00000000" w:rsidP="00000000" w:rsidRDefault="00000000" w:rsidRPr="00000000" w14:paraId="00000028">
      <w:pPr>
        <w:numPr>
          <w:ilvl w:val="0"/>
          <w:numId w:val="2"/>
        </w:numPr>
        <w:spacing w:after="8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includes major and important concepts of java like:</w:t>
      </w:r>
    </w:p>
    <w:p w:rsidR="00000000" w:rsidDel="00000000" w:rsidP="00000000" w:rsidRDefault="00000000" w:rsidRPr="00000000" w14:paraId="00000029">
      <w:pPr>
        <w:spacing w:after="80" w:before="100" w:line="240" w:lineRule="auto"/>
        <w:ind w:left="720" w:righ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numPr>
          <w:ilvl w:val="0"/>
          <w:numId w:val="13"/>
        </w:numPr>
        <w:spacing w:after="0" w:before="10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Collection Framework</w:t>
      </w:r>
    </w:p>
    <w:p w:rsidR="00000000" w:rsidDel="00000000" w:rsidP="00000000" w:rsidRDefault="00000000" w:rsidRPr="00000000" w14:paraId="0000002B">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Reflection</w:t>
      </w:r>
    </w:p>
    <w:p w:rsidR="00000000" w:rsidDel="00000000" w:rsidP="00000000" w:rsidRDefault="00000000" w:rsidRPr="00000000" w14:paraId="0000002C">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Multithreading (Executor Framework)</w:t>
      </w:r>
    </w:p>
    <w:p w:rsidR="00000000" w:rsidDel="00000000" w:rsidP="00000000" w:rsidRDefault="00000000" w:rsidRPr="00000000" w14:paraId="0000002D">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Stream API</w:t>
      </w:r>
    </w:p>
    <w:p w:rsidR="00000000" w:rsidDel="00000000" w:rsidP="00000000" w:rsidRDefault="00000000" w:rsidRPr="00000000" w14:paraId="0000002E">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Lambda Expressions</w:t>
      </w:r>
    </w:p>
    <w:p w:rsidR="00000000" w:rsidDel="00000000" w:rsidP="00000000" w:rsidRDefault="00000000" w:rsidRPr="00000000" w14:paraId="0000002F">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File Handling (IO and NIO)</w:t>
      </w:r>
    </w:p>
    <w:p w:rsidR="00000000" w:rsidDel="00000000" w:rsidP="00000000" w:rsidRDefault="00000000" w:rsidRPr="00000000" w14:paraId="00000030">
      <w:pPr>
        <w:numPr>
          <w:ilvl w:val="0"/>
          <w:numId w:val="13"/>
        </w:numPr>
        <w:spacing w:after="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Xml Parsing and processing( with jsoup and DOM Parser)</w:t>
      </w:r>
    </w:p>
    <w:p w:rsidR="00000000" w:rsidDel="00000000" w:rsidP="00000000" w:rsidRDefault="00000000" w:rsidRPr="00000000" w14:paraId="00000031">
      <w:pPr>
        <w:numPr>
          <w:ilvl w:val="0"/>
          <w:numId w:val="13"/>
        </w:numPr>
        <w:spacing w:after="80" w:before="0" w:line="240" w:lineRule="auto"/>
        <w:ind w:left="144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JDBC ,etc.</w:t>
      </w:r>
    </w:p>
    <w:p w:rsidR="00000000" w:rsidDel="00000000" w:rsidP="00000000" w:rsidRDefault="00000000" w:rsidRPr="00000000" w14:paraId="00000032">
      <w:pPr>
        <w:spacing w:after="80" w:before="100" w:line="240" w:lineRule="auto"/>
        <w:ind w:left="1440" w:righ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numPr>
          <w:ilvl w:val="0"/>
          <w:numId w:val="7"/>
        </w:numPr>
        <w:spacing w:after="0" w:before="10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Solr with java (solrj API) used for querying and indexing documents. </w:t>
      </w:r>
    </w:p>
    <w:p w:rsidR="00000000" w:rsidDel="00000000" w:rsidP="00000000" w:rsidRDefault="00000000" w:rsidRPr="00000000" w14:paraId="00000034">
      <w:pPr>
        <w:numPr>
          <w:ilvl w:val="0"/>
          <w:numId w:val="7"/>
        </w:numPr>
        <w:spacing w:after="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Indexing data to a parent core with different field used for different purposes. </w:t>
      </w:r>
    </w:p>
    <w:p w:rsidR="00000000" w:rsidDel="00000000" w:rsidP="00000000" w:rsidRDefault="00000000" w:rsidRPr="00000000" w14:paraId="00000035">
      <w:pPr>
        <w:numPr>
          <w:ilvl w:val="0"/>
          <w:numId w:val="7"/>
        </w:numPr>
        <w:spacing w:after="8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Runs on daily basis for new data.</w:t>
      </w:r>
    </w:p>
    <w:p w:rsidR="00000000" w:rsidDel="00000000" w:rsidP="00000000" w:rsidRDefault="00000000" w:rsidRPr="00000000" w14:paraId="00000036">
      <w:pPr>
        <w:spacing w:after="80" w:before="100" w:line="240" w:lineRule="auto"/>
        <w:ind w:left="0" w:righ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spacing w:before="200" w:line="240" w:lineRule="auto"/>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1. BrowseIndexer</w:t>
      </w:r>
    </w:p>
    <w:p w:rsidR="00000000" w:rsidDel="00000000" w:rsidP="00000000" w:rsidRDefault="00000000" w:rsidRPr="00000000" w14:paraId="00000038">
      <w:pPr>
        <w:numPr>
          <w:ilvl w:val="0"/>
          <w:numId w:val="5"/>
        </w:numPr>
        <w:spacing w:after="0" w:before="100" w:line="240" w:lineRule="auto"/>
        <w:ind w:left="720" w:right="-720" w:hanging="360"/>
        <w:jc w:val="both"/>
        <w:rPr>
          <w:rFonts w:ascii="Proxima Nova Semibold" w:cs="Proxima Nova Semibold" w:eastAsia="Proxima Nova Semibold" w:hAnsi="Proxima Nova Semibold"/>
          <w:sz w:val="24"/>
          <w:szCs w:val="24"/>
        </w:rPr>
      </w:pPr>
      <w:r w:rsidDel="00000000" w:rsidR="00000000" w:rsidRPr="00000000">
        <w:rPr>
          <w:rFonts w:ascii="Proxima Nova" w:cs="Proxima Nova" w:eastAsia="Proxima Nova" w:hAnsi="Proxima Nova"/>
          <w:rtl w:val="0"/>
        </w:rPr>
        <w:t xml:space="preserve">Project for browse feature of :</w:t>
      </w:r>
      <w:hyperlink r:id="rId10">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Fonts w:ascii="Proxima Nova" w:cs="Proxima Nova" w:eastAsia="Proxima Nova" w:hAnsi="Proxima Nova"/>
          <w:rtl w:val="0"/>
        </w:rPr>
        <w:t xml:space="preserve"> in java.</w:t>
      </w:r>
      <w:r w:rsidDel="00000000" w:rsidR="00000000" w:rsidRPr="00000000">
        <w:rPr>
          <w:rtl w:val="0"/>
        </w:rPr>
      </w:r>
    </w:p>
    <w:p w:rsidR="00000000" w:rsidDel="00000000" w:rsidP="00000000" w:rsidRDefault="00000000" w:rsidRPr="00000000" w14:paraId="00000039">
      <w:pPr>
        <w:numPr>
          <w:ilvl w:val="0"/>
          <w:numId w:val="3"/>
        </w:numPr>
        <w:spacing w:after="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project creates and index the trees structure of browse features of </w:t>
      </w:r>
      <w:hyperlink r:id="rId11">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tl w:val="0"/>
        </w:rPr>
      </w:r>
    </w:p>
    <w:p w:rsidR="00000000" w:rsidDel="00000000" w:rsidP="00000000" w:rsidRDefault="00000000" w:rsidRPr="00000000" w14:paraId="0000003A">
      <w:pPr>
        <w:numPr>
          <w:ilvl w:val="0"/>
          <w:numId w:val="3"/>
        </w:numPr>
        <w:spacing w:after="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Managing different browse section tree structure and data to be visible in the tree structure.</w:t>
      </w:r>
    </w:p>
    <w:p w:rsidR="00000000" w:rsidDel="00000000" w:rsidP="00000000" w:rsidRDefault="00000000" w:rsidRPr="00000000" w14:paraId="0000003B">
      <w:pPr>
        <w:numPr>
          <w:ilvl w:val="0"/>
          <w:numId w:val="3"/>
        </w:numPr>
        <w:spacing w:after="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Managing the order and sequence of data to be visible in browse sections.</w:t>
      </w:r>
    </w:p>
    <w:p w:rsidR="00000000" w:rsidDel="00000000" w:rsidP="00000000" w:rsidRDefault="00000000" w:rsidRPr="00000000" w14:paraId="0000003C">
      <w:pPr>
        <w:numPr>
          <w:ilvl w:val="0"/>
          <w:numId w:val="3"/>
        </w:numPr>
        <w:spacing w:after="8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Runs on daily basis for new data.</w:t>
      </w:r>
    </w:p>
    <w:p w:rsidR="00000000" w:rsidDel="00000000" w:rsidP="00000000" w:rsidRDefault="00000000" w:rsidRPr="00000000" w14:paraId="0000003D">
      <w:pPr>
        <w:spacing w:after="80" w:before="100" w:line="240" w:lineRule="auto"/>
        <w:ind w:right="-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spacing w:before="200" w:line="240" w:lineRule="auto"/>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3.  Citation Correction</w:t>
      </w:r>
    </w:p>
    <w:p w:rsidR="00000000" w:rsidDel="00000000" w:rsidP="00000000" w:rsidRDefault="00000000" w:rsidRPr="00000000" w14:paraId="0000003F">
      <w:pPr>
        <w:numPr>
          <w:ilvl w:val="0"/>
          <w:numId w:val="1"/>
        </w:numPr>
        <w:spacing w:after="80" w:before="1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 based applications to read data from database or XML document. Processing and correcting those XMLS according to rules of organisations and indexing them to solr core. This solr core is used for searching by </w:t>
      </w:r>
      <w:hyperlink r:id="rId12">
        <w:r w:rsidDel="00000000" w:rsidR="00000000" w:rsidRPr="00000000">
          <w:rPr>
            <w:rFonts w:ascii="Proxima Nova" w:cs="Proxima Nova" w:eastAsia="Proxima Nova" w:hAnsi="Proxima Nova"/>
            <w:color w:val="1155cc"/>
            <w:u w:val="single"/>
            <w:rtl w:val="0"/>
          </w:rPr>
          <w:t xml:space="preserve">scconline.com</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0">
      <w:pPr>
        <w:numPr>
          <w:ilvl w:val="0"/>
          <w:numId w:val="1"/>
        </w:numPr>
        <w:spacing w:after="80" w:before="1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Requirement gathering and searching various approaches of processing xml documents. Performing data testing on indexed documents.  </w:t>
      </w:r>
    </w:p>
    <w:p w:rsidR="00000000" w:rsidDel="00000000" w:rsidP="00000000" w:rsidRDefault="00000000" w:rsidRPr="00000000" w14:paraId="00000041">
      <w:pPr>
        <w:numPr>
          <w:ilvl w:val="0"/>
          <w:numId w:val="1"/>
        </w:numPr>
        <w:spacing w:after="0" w:before="8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Runs on daily basis for new data.</w:t>
      </w:r>
    </w:p>
    <w:p w:rsidR="00000000" w:rsidDel="00000000" w:rsidP="00000000" w:rsidRDefault="00000000" w:rsidRPr="00000000" w14:paraId="00000042">
      <w:pPr>
        <w:numPr>
          <w:ilvl w:val="0"/>
          <w:numId w:val="1"/>
        </w:numPr>
        <w:spacing w:after="80" w:before="0" w:line="240" w:lineRule="auto"/>
        <w:ind w:left="720" w:righ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 running live on one go with no exception or errors found yet</w:t>
      </w:r>
    </w:p>
    <w:p w:rsidR="00000000" w:rsidDel="00000000" w:rsidP="00000000" w:rsidRDefault="00000000" w:rsidRPr="00000000" w14:paraId="00000043">
      <w:pPr>
        <w:numPr>
          <w:ilvl w:val="0"/>
          <w:numId w:val="1"/>
        </w:numPr>
        <w:spacing w:after="80" w:before="100" w:line="24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Java, SolrJ API, SQL Server.</w:t>
      </w:r>
    </w:p>
    <w:p w:rsidR="00000000" w:rsidDel="00000000" w:rsidP="00000000" w:rsidRDefault="00000000" w:rsidRPr="00000000" w14:paraId="00000044">
      <w:pPr>
        <w:spacing w:before="200" w:line="240" w:lineRule="auto"/>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4.  Suggestor</w:t>
      </w:r>
    </w:p>
    <w:p w:rsidR="00000000" w:rsidDel="00000000" w:rsidP="00000000" w:rsidRDefault="00000000" w:rsidRPr="00000000" w14:paraId="00000045">
      <w:pPr>
        <w:numPr>
          <w:ilvl w:val="0"/>
          <w:numId w:val="12"/>
        </w:numPr>
        <w:spacing w:after="0" w:before="200" w:line="240" w:lineRule="auto"/>
        <w:ind w:left="720" w:hanging="360"/>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 </w:t>
      </w:r>
      <w:r w:rsidDel="00000000" w:rsidR="00000000" w:rsidRPr="00000000">
        <w:rPr>
          <w:rFonts w:ascii="Proxima Nova" w:cs="Proxima Nova" w:eastAsia="Proxima Nova" w:hAnsi="Proxima Nova"/>
          <w:rtl w:val="0"/>
        </w:rPr>
        <w:t xml:space="preserve">Project for suggestions on searching in </w:t>
      </w:r>
      <w:hyperlink r:id="rId13">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tl w:val="0"/>
        </w:rPr>
      </w:r>
    </w:p>
    <w:p w:rsidR="00000000" w:rsidDel="00000000" w:rsidP="00000000" w:rsidRDefault="00000000" w:rsidRPr="00000000" w14:paraId="00000046">
      <w:pPr>
        <w:numPr>
          <w:ilvl w:val="0"/>
          <w:numId w:val="12"/>
        </w:numPr>
        <w:spacing w:after="0"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For all feature in </w:t>
      </w:r>
      <w:hyperlink r:id="rId14">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Fonts w:ascii="Proxima Nova" w:cs="Proxima Nova" w:eastAsia="Proxima Nova" w:hAnsi="Proxima Nova"/>
          <w:rtl w:val="0"/>
        </w:rPr>
        <w:t xml:space="preserve"> suggestion on searching are provided by data indexed through  suggestor application.</w:t>
      </w:r>
    </w:p>
    <w:p w:rsidR="00000000" w:rsidDel="00000000" w:rsidP="00000000" w:rsidRDefault="00000000" w:rsidRPr="00000000" w14:paraId="00000047">
      <w:pPr>
        <w:numPr>
          <w:ilvl w:val="0"/>
          <w:numId w:val="12"/>
        </w:numPr>
        <w:spacing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Indexing using terms query of Solr to display suggestion on the bases of highest frequency data on top.</w:t>
      </w:r>
    </w:p>
    <w:p w:rsidR="00000000" w:rsidDel="00000000" w:rsidP="00000000" w:rsidRDefault="00000000" w:rsidRPr="00000000" w14:paraId="00000048">
      <w:pPr>
        <w:pStyle w:val="Heading1"/>
        <w:widowControl w:val="0"/>
        <w:spacing w:after="0" w:before="280" w:line="240" w:lineRule="auto"/>
        <w:ind w:right="-720"/>
        <w:rPr>
          <w:rFonts w:ascii="Proxima Nova" w:cs="Proxima Nova" w:eastAsia="Proxima Nova" w:hAnsi="Proxima Nova"/>
          <w:b w:val="1"/>
          <w:sz w:val="28"/>
          <w:szCs w:val="28"/>
        </w:rPr>
      </w:pPr>
      <w:bookmarkStart w:colFirst="0" w:colLast="0" w:name="_4d34og8" w:id="8"/>
      <w:bookmarkEnd w:id="8"/>
      <w:r w:rsidDel="00000000" w:rsidR="00000000" w:rsidRPr="00000000">
        <w:rPr>
          <w:rFonts w:ascii="Proxima Nova" w:cs="Proxima Nova" w:eastAsia="Proxima Nova" w:hAnsi="Proxima Nova"/>
          <w:b w:val="1"/>
          <w:sz w:val="28"/>
          <w:szCs w:val="28"/>
          <w:rtl w:val="0"/>
        </w:rPr>
        <w:t xml:space="preserve">Other Projects: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720" w:hanging="360"/>
        <w:rPr/>
      </w:pPr>
      <w:r w:rsidDel="00000000" w:rsidR="00000000" w:rsidRPr="00000000">
        <w:rPr>
          <w:b w:val="1"/>
          <w:rtl w:val="0"/>
        </w:rPr>
        <w:t xml:space="preserve">Ebc Explorer</w:t>
      </w:r>
      <w:r w:rsidDel="00000000" w:rsidR="00000000" w:rsidRPr="00000000">
        <w:rPr>
          <w:rtl w:val="0"/>
        </w:rPr>
        <w:t xml:space="preserve">: </w:t>
      </w:r>
      <w:hyperlink r:id="rId15">
        <w:r w:rsidDel="00000000" w:rsidR="00000000" w:rsidRPr="00000000">
          <w:rPr>
            <w:rFonts w:ascii="Proxima Nova" w:cs="Proxima Nova" w:eastAsia="Proxima Nova" w:hAnsi="Proxima Nova"/>
            <w:color w:val="1155cc"/>
            <w:u w:val="single"/>
            <w:rtl w:val="0"/>
          </w:rPr>
          <w:t xml:space="preserve">https://www.ebcexplorer.com/</w:t>
        </w:r>
      </w:hyperlink>
      <w:r w:rsidDel="00000000" w:rsidR="00000000" w:rsidRPr="00000000">
        <w:rPr>
          <w:rtl w:val="0"/>
        </w:rPr>
        <w:t xml:space="preserve">. A php based project. With admin site and main site.( Currently managing the project, no development done).</w:t>
      </w:r>
    </w:p>
    <w:p w:rsidR="00000000" w:rsidDel="00000000" w:rsidP="00000000" w:rsidRDefault="00000000" w:rsidRPr="00000000" w14:paraId="0000004B">
      <w:pPr>
        <w:numPr>
          <w:ilvl w:val="0"/>
          <w:numId w:val="9"/>
        </w:numPr>
        <w:ind w:left="720" w:hanging="360"/>
        <w:rPr/>
      </w:pPr>
      <w:r w:rsidDel="00000000" w:rsidR="00000000" w:rsidRPr="00000000">
        <w:rPr>
          <w:b w:val="1"/>
          <w:rtl w:val="0"/>
        </w:rPr>
        <w:t xml:space="preserve">DOI Insertion application</w:t>
      </w:r>
      <w:r w:rsidDel="00000000" w:rsidR="00000000" w:rsidRPr="00000000">
        <w:rPr>
          <w:rtl w:val="0"/>
        </w:rPr>
        <w:t xml:space="preserve">: Another application for updating the indexed data and xml. For creating a unique key for every document visible on   </w:t>
      </w:r>
      <w:r w:rsidDel="00000000" w:rsidR="00000000" w:rsidRPr="00000000">
        <w:rPr>
          <w:rFonts w:ascii="Proxima Nova" w:cs="Proxima Nova" w:eastAsia="Proxima Nova" w:hAnsi="Proxima Nova"/>
          <w:rtl w:val="0"/>
        </w:rPr>
        <w:t xml:space="preserve"> </w:t>
      </w:r>
      <w:hyperlink r:id="rId16">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tl w:val="0"/>
        </w:rPr>
      </w:r>
    </w:p>
    <w:p w:rsidR="00000000" w:rsidDel="00000000" w:rsidP="00000000" w:rsidRDefault="00000000" w:rsidRPr="00000000" w14:paraId="0000004C">
      <w:pPr>
        <w:numPr>
          <w:ilvl w:val="0"/>
          <w:numId w:val="9"/>
        </w:numPr>
        <w:ind w:left="720" w:hanging="360"/>
        <w:rPr>
          <w:b w:val="1"/>
        </w:rPr>
      </w:pPr>
      <w:r w:rsidDel="00000000" w:rsidR="00000000" w:rsidRPr="00000000">
        <w:rPr>
          <w:b w:val="1"/>
          <w:rtl w:val="0"/>
        </w:rPr>
        <w:t xml:space="preserve">Citation Linking application: </w:t>
      </w:r>
      <w:r w:rsidDel="00000000" w:rsidR="00000000" w:rsidRPr="00000000">
        <w:rPr>
          <w:rtl w:val="0"/>
        </w:rPr>
        <w:t xml:space="preserve">Currently working this project. A project to create link tag in xml for any linked Citation present in xml content and the linked Citation document is also present on </w:t>
      </w:r>
      <w:r w:rsidDel="00000000" w:rsidR="00000000" w:rsidRPr="00000000">
        <w:rPr>
          <w:rFonts w:ascii="Proxima Nova" w:cs="Proxima Nova" w:eastAsia="Proxima Nova" w:hAnsi="Proxima Nova"/>
          <w:rtl w:val="0"/>
        </w:rPr>
        <w:t xml:space="preserve"> </w:t>
      </w:r>
      <w:hyperlink r:id="rId17">
        <w:r w:rsidDel="00000000" w:rsidR="00000000" w:rsidRPr="00000000">
          <w:rPr>
            <w:rFonts w:ascii="Proxima Nova" w:cs="Proxima Nova" w:eastAsia="Proxima Nova" w:hAnsi="Proxima Nova"/>
            <w:color w:val="1155cc"/>
            <w:u w:val="single"/>
            <w:rtl w:val="0"/>
          </w:rPr>
          <w:t xml:space="preserve">https://www.scconline.com</w:t>
        </w:r>
      </w:hyperlink>
      <w:r w:rsidDel="00000000" w:rsidR="00000000" w:rsidRPr="00000000">
        <w:rPr>
          <w:rtl w:val="0"/>
        </w:rPr>
        <w:t xml:space="preserve">/ . This will link a document with many other documents and make searching easy .Using solr 7.4  feature Solr Text Tagger.</w:t>
      </w:r>
      <w:r w:rsidDel="00000000" w:rsidR="00000000" w:rsidRPr="00000000">
        <w:rPr>
          <w:rtl w:val="0"/>
        </w:rPr>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Few other utilities for indexing, updating and managing the data. </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Managing the solr instance live as well as its replicas. </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Configuring Solr for every requirement like highlighting ,text tagging , boosting etc.</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widowControl w:val="0"/>
        <w:spacing w:after="0" w:before="320" w:line="240" w:lineRule="auto"/>
        <w:ind w:right="-720"/>
        <w:rPr>
          <w:rFonts w:ascii="Proxima Nova" w:cs="Proxima Nova" w:eastAsia="Proxima Nova" w:hAnsi="Proxima Nova"/>
          <w:b w:val="1"/>
          <w:sz w:val="28"/>
          <w:szCs w:val="28"/>
        </w:rPr>
      </w:pPr>
      <w:bookmarkStart w:colFirst="0" w:colLast="0" w:name="_2s8eyo1" w:id="9"/>
      <w:bookmarkEnd w:id="9"/>
      <w:r w:rsidDel="00000000" w:rsidR="00000000" w:rsidRPr="00000000">
        <w:rPr>
          <w:rFonts w:ascii="Proxima Nova" w:cs="Proxima Nova" w:eastAsia="Proxima Nova" w:hAnsi="Proxima Nova"/>
          <w:b w:val="1"/>
          <w:sz w:val="28"/>
          <w:szCs w:val="28"/>
          <w:rtl w:val="0"/>
        </w:rPr>
        <w:t xml:space="preserve">Education &amp; Training</w:t>
      </w:r>
    </w:p>
    <w:p w:rsidR="00000000" w:rsidDel="00000000" w:rsidP="00000000" w:rsidRDefault="00000000" w:rsidRPr="00000000" w14:paraId="00000052">
      <w:pPr>
        <w:numPr>
          <w:ilvl w:val="0"/>
          <w:numId w:val="6"/>
        </w:numPr>
        <w:spacing w:after="0" w:before="200" w:line="312"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B.Tech (CSE.) from BBDNITM (AKTU) with 69.4% in 2017</w:t>
      </w:r>
    </w:p>
    <w:p w:rsidR="00000000" w:rsidDel="00000000" w:rsidP="00000000" w:rsidRDefault="00000000" w:rsidRPr="00000000" w14:paraId="00000053">
      <w:pPr>
        <w:numPr>
          <w:ilvl w:val="0"/>
          <w:numId w:val="6"/>
        </w:numPr>
        <w:spacing w:after="0" w:before="0" w:line="312"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Training on Java SE ,Java EE, PHP</w:t>
      </w:r>
    </w:p>
    <w:p w:rsidR="00000000" w:rsidDel="00000000" w:rsidP="00000000" w:rsidRDefault="00000000" w:rsidRPr="00000000" w14:paraId="00000054">
      <w:pPr>
        <w:numPr>
          <w:ilvl w:val="0"/>
          <w:numId w:val="6"/>
        </w:numPr>
        <w:spacing w:after="0" w:before="0" w:line="312"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Passed 12th from CBSE Board with 75% in 2013</w:t>
      </w:r>
    </w:p>
    <w:p w:rsidR="00000000" w:rsidDel="00000000" w:rsidP="00000000" w:rsidRDefault="00000000" w:rsidRPr="00000000" w14:paraId="00000055">
      <w:pPr>
        <w:numPr>
          <w:ilvl w:val="0"/>
          <w:numId w:val="6"/>
        </w:numPr>
        <w:spacing w:before="0" w:line="312" w:lineRule="auto"/>
        <w:ind w:left="720" w:righ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Passed 10th  from ICSE Board with 81% in 2011</w:t>
      </w:r>
    </w:p>
    <w:p w:rsidR="00000000" w:rsidDel="00000000" w:rsidP="00000000" w:rsidRDefault="00000000" w:rsidRPr="00000000" w14:paraId="00000056">
      <w:pPr>
        <w:spacing w:before="200" w:line="312" w:lineRule="auto"/>
        <w:ind w:right="-720"/>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rtl w:val="0"/>
        </w:rPr>
        <w:t xml:space="preserve">    I do hereby declare that the above-mentioned information is true to the best of my knowledge &amp;  belief.</w:t>
      </w:r>
      <w:r w:rsidDel="00000000" w:rsidR="00000000" w:rsidRPr="00000000">
        <w:rPr>
          <w:rFonts w:ascii="Proxima Nova" w:cs="Proxima Nova" w:eastAsia="Proxima Nova" w:hAnsi="Proxima Nova"/>
          <w:b w:val="1"/>
          <w:sz w:val="20"/>
          <w:szCs w:val="20"/>
          <w:rtl w:val="0"/>
        </w:rPr>
        <w:t xml:space="preserve">                                                                                           </w:t>
      </w:r>
    </w:p>
    <w:p w:rsidR="00000000" w:rsidDel="00000000" w:rsidP="00000000" w:rsidRDefault="00000000" w:rsidRPr="00000000" w14:paraId="00000057">
      <w:pPr>
        <w:spacing w:before="200" w:line="312" w:lineRule="auto"/>
        <w:ind w:right="-72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PLACE: LUCKNOW     </w:t>
        <w:tab/>
        <w:tab/>
        <w:tab/>
        <w:tab/>
        <w:t xml:space="preserve"> </w:t>
        <w:tab/>
        <w:tab/>
        <w:tab/>
        <w:tab/>
        <w:t xml:space="preserve">(Tarnija Srivastava)</w:t>
      </w:r>
    </w:p>
    <w:p w:rsidR="00000000" w:rsidDel="00000000" w:rsidP="00000000" w:rsidRDefault="00000000" w:rsidRPr="00000000" w14:paraId="0000005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 w:name="Proxima Nova Semibold"/>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tyle4099" w:customStyle="1">
    <w:name w:val="normal"/>
    <w:next w:val="style4099"/>
    <w:pPr/>
  </w:style>
  <w:style w:type="table" w:styleId="style4100" w:customStyle="1">
    <w:name w:val="Table Normal"/>
    <w:next w:val="style4100"/>
    <w:pPr/>
    <w:tcPr>
      <w:tcBorders/>
    </w:tcPr>
  </w:style>
  <w:style w:type="paragraph" w:styleId="style1">
    <w:name w:val="heading 1"/>
    <w:basedOn w:val="style4099"/>
    <w:next w:val="style4099"/>
    <w:pPr>
      <w:keepNext w:val="1"/>
      <w:keepLines w:val="1"/>
      <w:spacing w:after="120" w:before="400"/>
    </w:pPr>
    <w:rPr>
      <w:sz w:val="40"/>
      <w:szCs w:val="40"/>
    </w:rPr>
  </w:style>
  <w:style w:type="paragraph" w:styleId="style2">
    <w:name w:val="heading 2"/>
    <w:basedOn w:val="style4099"/>
    <w:next w:val="style4099"/>
    <w:pPr>
      <w:keepNext w:val="1"/>
      <w:keepLines w:val="1"/>
      <w:spacing w:after="120" w:before="360"/>
    </w:pPr>
    <w:rPr>
      <w:b w:val="0"/>
      <w:sz w:val="32"/>
      <w:szCs w:val="32"/>
    </w:rPr>
  </w:style>
  <w:style w:type="paragraph" w:styleId="style3">
    <w:name w:val="heading 3"/>
    <w:basedOn w:val="style4099"/>
    <w:next w:val="style4099"/>
    <w:pPr>
      <w:keepNext w:val="1"/>
      <w:keepLines w:val="1"/>
      <w:spacing w:after="80" w:before="320"/>
    </w:pPr>
    <w:rPr>
      <w:b w:val="0"/>
      <w:color w:val="434343"/>
      <w:sz w:val="28"/>
      <w:szCs w:val="28"/>
    </w:rPr>
  </w:style>
  <w:style w:type="paragraph" w:styleId="style4">
    <w:name w:val="heading 4"/>
    <w:basedOn w:val="style4099"/>
    <w:next w:val="style4099"/>
    <w:pPr>
      <w:keepNext w:val="1"/>
      <w:keepLines w:val="1"/>
      <w:spacing w:after="80" w:before="280"/>
    </w:pPr>
    <w:rPr>
      <w:color w:val="666666"/>
      <w:sz w:val="24"/>
      <w:szCs w:val="24"/>
    </w:rPr>
  </w:style>
  <w:style w:type="paragraph" w:styleId="style5">
    <w:name w:val="heading 5"/>
    <w:basedOn w:val="style4099"/>
    <w:next w:val="style4099"/>
    <w:pPr>
      <w:keepNext w:val="1"/>
      <w:keepLines w:val="1"/>
      <w:spacing w:after="80" w:before="240"/>
    </w:pPr>
    <w:rPr>
      <w:color w:val="666666"/>
      <w:sz w:val="22"/>
      <w:szCs w:val="22"/>
    </w:rPr>
  </w:style>
  <w:style w:type="paragraph" w:styleId="style6">
    <w:name w:val="heading 6"/>
    <w:basedOn w:val="style4099"/>
    <w:next w:val="style4099"/>
    <w:pPr>
      <w:keepNext w:val="1"/>
      <w:keepLines w:val="1"/>
      <w:spacing w:after="80" w:before="240"/>
    </w:pPr>
    <w:rPr>
      <w:i w:val="1"/>
      <w:color w:val="666666"/>
      <w:sz w:val="22"/>
      <w:szCs w:val="22"/>
    </w:rPr>
  </w:style>
  <w:style w:type="paragraph" w:styleId="style62">
    <w:name w:val="Title"/>
    <w:basedOn w:val="style4099"/>
    <w:next w:val="style4099"/>
    <w:pPr>
      <w:keepNext w:val="1"/>
      <w:keepLines w:val="1"/>
      <w:spacing w:after="60" w:before="0"/>
    </w:pPr>
    <w:rPr>
      <w:sz w:val="52"/>
      <w:szCs w:val="52"/>
    </w:rPr>
  </w:style>
  <w:style w:type="paragraph" w:styleId="style74">
    <w:name w:val="Subtitle"/>
    <w:basedOn w:val="style4099"/>
    <w:next w:val="style4099"/>
    <w:pPr>
      <w:keepNext w:val="1"/>
      <w:keepLines w:val="1"/>
      <w:spacing w:after="320" w:before="0"/>
    </w:pPr>
    <w:rPr>
      <w:rFonts w:ascii="Arial" w:cs="Arial" w:eastAsia="Arial" w:hAnsi="Arial"/>
      <w:i w:val="0"/>
      <w:color w:val="666666"/>
      <w:sz w:val="30"/>
      <w:szCs w:val="30"/>
    </w:rPr>
  </w:style>
  <w:style w:type="paragraph" w:styleId="style0" w:default="1">
    <w:name w:val="Normal"/>
    <w:pPr>
      <w:jc w:val="both"/>
    </w:pPr>
    <w:rPr>
      <w:sz w:val="2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hyperlink" Target="https://www.scconline.com" TargetMode="External"/><Relationship Id="rId16" Type="http://schemas.openxmlformats.org/officeDocument/2006/relationships/hyperlink" Target="https://www.scconline.com/" TargetMode="External"/><Relationship Id="rId15" Type="http://schemas.openxmlformats.org/officeDocument/2006/relationships/hyperlink" Target="https://www.ebcexplorer.com/" TargetMode="External"/><Relationship Id="rId11" Type="http://schemas.openxmlformats.org/officeDocument/2006/relationships/hyperlink" Target="https://www.scconline.com/" TargetMode="External"/><Relationship Id="rId14" Type="http://schemas.openxmlformats.org/officeDocument/2006/relationships/hyperlink" Target="https://www.scconline.com/" TargetMode="External"/><Relationship Id="rId7" Type="http://schemas.openxmlformats.org/officeDocument/2006/relationships/hyperlink" Target="https://www.scconline.com/" TargetMode="External"/><Relationship Id="rId2" Type="http://schemas.openxmlformats.org/officeDocument/2006/relationships/settings" Target="settings.xml"/><Relationship Id="rId10" Type="http://schemas.openxmlformats.org/officeDocument/2006/relationships/hyperlink" Target="https://www.scconline.com/" TargetMode="External"/><Relationship Id="rId13" Type="http://schemas.openxmlformats.org/officeDocument/2006/relationships/hyperlink" Target="https://www.scconline.com/" TargetMode="External"/><Relationship Id="rId8" Type="http://schemas.openxmlformats.org/officeDocument/2006/relationships/hyperlink" Target="https://www.scccasefinder.co.in/" TargetMode="External"/><Relationship Id="rId17" Type="http://schemas.openxmlformats.org/officeDocument/2006/relationships/hyperlink" Target="https://www.scconline.com/" TargetMode="Externa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https://www.ebcexplorer.com/" TargetMode="External"/><Relationship Id="rId6" Type="http://schemas.openxmlformats.org/officeDocument/2006/relationships/hyperlink" Target="mailto:srivastava.tarnija@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2019-06-25T16:41:43Z</dcterms:created>
  <dc:creator>WPS Office</dc:creator>
</cp:coreProperties>
</file>

<file path=docProps/custom.xml><?xml version="1.0" encoding="utf-8"?>
<Properties xmlns="http://schemas.openxmlformats.org/officeDocument/2006/custom-properties" xmlns:vt="http://schemas.openxmlformats.org/officeDocument/2006/docPropsVTypes"/>
</file>