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928F07" w14:textId="77777777" w:rsidR="003D72B9" w:rsidRDefault="00CD4067">
      <w:pPr>
        <w:pStyle w:val="Heading1"/>
      </w:pPr>
      <w:bookmarkStart w:id="0" w:name="_zaa4gsgy7o15" w:colFirst="0" w:colLast="0"/>
      <w:bookmarkEnd w:id="0"/>
      <w:r>
        <w:t>CS543/ECE549 Assignment 1</w:t>
      </w:r>
    </w:p>
    <w:p w14:paraId="1685D5A3" w14:textId="77777777" w:rsidR="003D72B9" w:rsidRDefault="003D72B9">
      <w:pPr>
        <w:rPr>
          <w:b/>
        </w:rPr>
      </w:pPr>
    </w:p>
    <w:p w14:paraId="27619CBE" w14:textId="37F87B51" w:rsidR="003D72B9" w:rsidRDefault="00CD4067">
      <w:r>
        <w:rPr>
          <w:b/>
        </w:rPr>
        <w:t xml:space="preserve">Name: </w:t>
      </w:r>
      <w:proofErr w:type="spellStart"/>
      <w:r w:rsidR="00955D3A">
        <w:t>Hanwen</w:t>
      </w:r>
      <w:proofErr w:type="spellEnd"/>
      <w:r w:rsidR="00955D3A">
        <w:t xml:space="preserve"> Zhang</w:t>
      </w:r>
    </w:p>
    <w:p w14:paraId="66C6E649" w14:textId="140780CB" w:rsidR="003D72B9" w:rsidRDefault="00CD4067">
      <w:pPr>
        <w:rPr>
          <w:b/>
        </w:rPr>
      </w:pPr>
      <w:proofErr w:type="spellStart"/>
      <w:r>
        <w:rPr>
          <w:b/>
        </w:rPr>
        <w:t>NetId</w:t>
      </w:r>
      <w:proofErr w:type="spellEnd"/>
      <w:r>
        <w:rPr>
          <w:b/>
        </w:rPr>
        <w:t xml:space="preserve">: </w:t>
      </w:r>
      <w:r w:rsidR="00955D3A">
        <w:t>hanwen6</w:t>
      </w:r>
    </w:p>
    <w:p w14:paraId="777D605F" w14:textId="77777777" w:rsidR="003D72B9" w:rsidRDefault="003D72B9"/>
    <w:p w14:paraId="1FE72542" w14:textId="77777777" w:rsidR="003D72B9" w:rsidRDefault="00CD4067">
      <w:pPr>
        <w:rPr>
          <w:b/>
          <w:sz w:val="26"/>
          <w:szCs w:val="26"/>
          <w:u w:val="single"/>
        </w:rPr>
      </w:pPr>
      <w:r>
        <w:rPr>
          <w:b/>
          <w:sz w:val="26"/>
          <w:szCs w:val="26"/>
          <w:u w:val="single"/>
        </w:rPr>
        <w:t>Part 1 : Implementation Description</w:t>
      </w:r>
    </w:p>
    <w:p w14:paraId="018D1B7D" w14:textId="77777777" w:rsidR="003D72B9" w:rsidRDefault="003D72B9">
      <w:pPr>
        <w:rPr>
          <w:b/>
          <w:u w:val="single"/>
        </w:rPr>
      </w:pPr>
    </w:p>
    <w:p w14:paraId="1D643AF7" w14:textId="77777777" w:rsidR="003D72B9" w:rsidRDefault="00CD4067">
      <w:pPr>
        <w:rPr>
          <w:highlight w:val="white"/>
        </w:rPr>
      </w:pPr>
      <w:bookmarkStart w:id="1" w:name="OLE_LINK97"/>
      <w:bookmarkStart w:id="2" w:name="OLE_LINK98"/>
      <w:bookmarkStart w:id="3" w:name="OLE_LINK99"/>
      <w:bookmarkStart w:id="4" w:name="OLE_LINK116"/>
      <w:r>
        <w:rPr>
          <w:highlight w:val="white"/>
        </w:rPr>
        <w:t>Provide a brief description of your implemented solution, focusing especially on the more "non-trivial" or interesting parts of the solution.</w:t>
      </w:r>
    </w:p>
    <w:p w14:paraId="2936E42F" w14:textId="642942BD" w:rsidR="003D72B9" w:rsidRDefault="00CD4067">
      <w:pPr>
        <w:numPr>
          <w:ilvl w:val="0"/>
          <w:numId w:val="1"/>
        </w:numPr>
        <w:rPr>
          <w:highlight w:val="white"/>
        </w:rPr>
      </w:pPr>
      <w:bookmarkStart w:id="5" w:name="OLE_LINK100"/>
      <w:bookmarkStart w:id="6" w:name="OLE_LINK101"/>
      <w:bookmarkStart w:id="7" w:name="OLE_LINK89"/>
      <w:bookmarkStart w:id="8" w:name="OLE_LINK90"/>
      <w:bookmarkStart w:id="9" w:name="OLE_LINK117"/>
      <w:bookmarkEnd w:id="1"/>
      <w:bookmarkEnd w:id="2"/>
      <w:bookmarkEnd w:id="3"/>
      <w:bookmarkEnd w:id="4"/>
      <w:r>
        <w:rPr>
          <w:highlight w:val="white"/>
        </w:rPr>
        <w:t xml:space="preserve">What implementation choices did you make, and how did they affect the quality of the result and the speed of computation? </w:t>
      </w:r>
    </w:p>
    <w:bookmarkEnd w:id="5"/>
    <w:bookmarkEnd w:id="6"/>
    <w:bookmarkEnd w:id="9"/>
    <w:p w14:paraId="2C8CEB27" w14:textId="77777777" w:rsidR="00481F13" w:rsidRDefault="00481F13" w:rsidP="006338FE">
      <w:pPr>
        <w:ind w:left="720"/>
        <w:rPr>
          <w:highlight w:val="white"/>
        </w:rPr>
      </w:pPr>
    </w:p>
    <w:p w14:paraId="1DF22EE5" w14:textId="0B3718D3" w:rsidR="006338FE" w:rsidRDefault="00481F13" w:rsidP="00046465">
      <w:pPr>
        <w:ind w:left="720"/>
        <w:jc w:val="both"/>
      </w:pPr>
      <w:r>
        <w:rPr>
          <w:highlight w:val="white"/>
        </w:rPr>
        <w:tab/>
      </w:r>
      <w:bookmarkStart w:id="10" w:name="OLE_LINK112"/>
      <w:bookmarkStart w:id="11" w:name="OLE_LINK113"/>
      <w:r>
        <w:rPr>
          <w:highlight w:val="white"/>
        </w:rPr>
        <w:t xml:space="preserve">For  both basic and multiscale alignments, </w:t>
      </w:r>
      <w:r w:rsidR="006338FE">
        <w:rPr>
          <w:highlight w:val="white"/>
        </w:rPr>
        <w:t xml:space="preserve">I </w:t>
      </w:r>
      <w:r>
        <w:rPr>
          <w:highlight w:val="white"/>
        </w:rPr>
        <w:t xml:space="preserve">tried </w:t>
      </w:r>
      <w:r w:rsidRPr="00481F13">
        <w:t>the sum of squared differences (SSD)</w:t>
      </w:r>
      <w:r>
        <w:t xml:space="preserve"> and </w:t>
      </w:r>
      <w:r w:rsidRPr="00481F13">
        <w:t>normalized cross-correlation (NCC)</w:t>
      </w:r>
      <w:r>
        <w:t xml:space="preserve"> as two kind of </w:t>
      </w:r>
      <w:bookmarkStart w:id="12" w:name="OLE_LINK104"/>
      <w:bookmarkStart w:id="13" w:name="OLE_LINK105"/>
      <w:r>
        <w:t>metrics to score how well the images match</w:t>
      </w:r>
      <w:bookmarkEnd w:id="12"/>
      <w:bookmarkEnd w:id="13"/>
      <w:r>
        <w:t>. And find that the processing speed of SSD is much faster than NCC in both basic alignment and multiscale alignment</w:t>
      </w:r>
      <w:r w:rsidR="00E055E8">
        <w:t>; in basic alignment</w:t>
      </w:r>
      <w:r w:rsidR="00F7581E">
        <w:t xml:space="preserve"> for jpg images</w:t>
      </w:r>
      <w:r w:rsidR="00E055E8">
        <w:t xml:space="preserve">, SSD’s alignment speed is around </w:t>
      </w:r>
      <w:r w:rsidR="00EF2201">
        <w:t>4</w:t>
      </w:r>
      <w:r w:rsidR="00E055E8">
        <w:t xml:space="preserve"> times faster than NCC</w:t>
      </w:r>
      <w:r w:rsidR="00F7581E">
        <w:t xml:space="preserve"> with same output quality</w:t>
      </w:r>
      <w:r w:rsidR="00E055E8">
        <w:t xml:space="preserve">; in multiscale alignment, SSD’s alignment speed is around </w:t>
      </w:r>
      <w:r w:rsidR="00F7581E">
        <w:t>4.8</w:t>
      </w:r>
      <w:r w:rsidR="00E055E8">
        <w:t xml:space="preserve"> times faster than NCC</w:t>
      </w:r>
      <w:r w:rsidR="00F7581E">
        <w:t xml:space="preserve"> with same output quality</w:t>
      </w:r>
      <w:r>
        <w:t>.</w:t>
      </w:r>
      <w:r w:rsidR="00B232A1">
        <w:t xml:space="preserve"> However, the test images provide in homework 1 do not actually have the same </w:t>
      </w:r>
      <w:r w:rsidR="00CE79B1" w:rsidRPr="00CE79B1">
        <w:t>brightness</w:t>
      </w:r>
      <w:r w:rsidR="00CE79B1">
        <w:rPr>
          <w:lang w:val="en-US"/>
        </w:rPr>
        <w:t xml:space="preserve"> </w:t>
      </w:r>
      <w:r w:rsidR="00B232A1">
        <w:t>value</w:t>
      </w:r>
      <w:r w:rsidR="00CE79B1">
        <w:t xml:space="preserve">s. It is necessary to preprocess the images that need be aligned before the </w:t>
      </w:r>
      <w:r w:rsidR="00E055E8">
        <w:t xml:space="preserve">processing </w:t>
      </w:r>
      <w:r w:rsidR="00CE79B1">
        <w:t xml:space="preserve">SSD alignment. </w:t>
      </w:r>
      <w:r w:rsidR="002B1630">
        <w:t xml:space="preserve">I used canny edge detection filter to convert the </w:t>
      </w:r>
      <w:r w:rsidR="00E055E8">
        <w:t>B, G, R</w:t>
      </w:r>
      <w:r w:rsidR="002B1630">
        <w:t xml:space="preserve"> channel image</w:t>
      </w:r>
      <w:r w:rsidR="00E055E8">
        <w:t>s</w:t>
      </w:r>
      <w:r w:rsidR="002B1630">
        <w:t xml:space="preserve"> to </w:t>
      </w:r>
      <w:r w:rsidR="00E055E8">
        <w:t>black/white edge images</w:t>
      </w:r>
      <w:r w:rsidR="001407AA">
        <w:t xml:space="preserve"> that do not contain brightness value</w:t>
      </w:r>
      <w:r w:rsidR="00E055E8">
        <w:t>. And use SSD to align the edge images and get the offsets.</w:t>
      </w:r>
      <w:r w:rsidR="001407AA">
        <w:t xml:space="preserve"> And flowchart 1 below is for basic alignment, and flowchar</w:t>
      </w:r>
      <w:r w:rsidR="00046465">
        <w:t>t</w:t>
      </w:r>
      <w:r w:rsidR="001407AA">
        <w:t xml:space="preserve"> 2 below is for multiscale alignment.</w:t>
      </w:r>
    </w:p>
    <w:bookmarkEnd w:id="10"/>
    <w:bookmarkEnd w:id="11"/>
    <w:p w14:paraId="02A0C91F" w14:textId="77777777" w:rsidR="00046465" w:rsidRPr="00CE79B1" w:rsidRDefault="00046465" w:rsidP="00046465">
      <w:pPr>
        <w:ind w:left="720"/>
        <w:jc w:val="both"/>
        <w:rPr>
          <w:highlight w:val="white"/>
          <w:lang w:val="en-US"/>
        </w:rPr>
      </w:pPr>
    </w:p>
    <w:p w14:paraId="1C23BB05" w14:textId="2AF3F202" w:rsidR="003D4207" w:rsidRDefault="005B3B09" w:rsidP="003D4207">
      <w:pPr>
        <w:ind w:left="720"/>
        <w:rPr>
          <w:highlight w:val="white"/>
        </w:rPr>
      </w:pPr>
      <w:r>
        <w:rPr>
          <w:rFonts w:hint="eastAsia"/>
          <w:noProof/>
        </w:rPr>
        <mc:AlternateContent>
          <mc:Choice Requires="wps">
            <w:drawing>
              <wp:anchor distT="0" distB="0" distL="114300" distR="114300" simplePos="0" relativeHeight="251659264" behindDoc="0" locked="0" layoutInCell="1" allowOverlap="1" wp14:anchorId="093902C5" wp14:editId="5506B87E">
                <wp:simplePos x="0" y="0"/>
                <wp:positionH relativeFrom="column">
                  <wp:posOffset>1559857</wp:posOffset>
                </wp:positionH>
                <wp:positionV relativeFrom="paragraph">
                  <wp:posOffset>278154</wp:posOffset>
                </wp:positionV>
                <wp:extent cx="3380763" cy="335560"/>
                <wp:effectExtent l="0" t="0" r="0" b="0"/>
                <wp:wrapNone/>
                <wp:docPr id="2" name="Text Box 2"/>
                <wp:cNvGraphicFramePr/>
                <a:graphic xmlns:a="http://schemas.openxmlformats.org/drawingml/2006/main">
                  <a:graphicData uri="http://schemas.microsoft.com/office/word/2010/wordprocessingShape">
                    <wps:wsp>
                      <wps:cNvSpPr txBox="1"/>
                      <wps:spPr>
                        <a:xfrm>
                          <a:off x="0" y="0"/>
                          <a:ext cx="3380763" cy="335560"/>
                        </a:xfrm>
                        <a:prstGeom prst="rect">
                          <a:avLst/>
                        </a:prstGeom>
                        <a:solidFill>
                          <a:schemeClr val="lt1"/>
                        </a:solidFill>
                        <a:ln w="6350">
                          <a:noFill/>
                        </a:ln>
                      </wps:spPr>
                      <wps:txbx>
                        <w:txbxContent>
                          <w:p w14:paraId="4F37752D" w14:textId="2D79D24F" w:rsidR="005B3B09" w:rsidRPr="005B3B09" w:rsidRDefault="005B3B09">
                            <w:pPr>
                              <w:rPr>
                                <w:lang w:val="en-US"/>
                              </w:rPr>
                            </w:pPr>
                            <w:r>
                              <w:rPr>
                                <w:lang w:val="en-US"/>
                              </w:rPr>
                              <w:t>Fi</w:t>
                            </w:r>
                            <w:r w:rsidR="008B5515">
                              <w:rPr>
                                <w:lang w:val="en-US"/>
                              </w:rPr>
                              <w:t>g</w:t>
                            </w:r>
                            <w:r>
                              <w:rPr>
                                <w:lang w:val="en-US"/>
                              </w:rPr>
                              <w:t xml:space="preserve"> 1. The flowchart of basic SSD alignment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3902C5" id="_x0000_t202" coordsize="21600,21600" o:spt="202" path="m,l,21600r21600,l21600,xe">
                <v:stroke joinstyle="miter"/>
                <v:path gradientshapeok="t" o:connecttype="rect"/>
              </v:shapetype>
              <v:shape id="Text Box 2" o:spid="_x0000_s1026" type="#_x0000_t202" style="position:absolute;left:0;text-align:left;margin-left:122.8pt;margin-top:21.9pt;width:266.2pt;height:2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NxgQwIAAHkEAAAOAAAAZHJzL2Uyb0RvYy54bWysVE2P2jAQvVfqf7B8LwEC7DYirCgrqkpo&#13;&#10;dyWo9mwcm0RyPK5tSOiv79gJLN32VPXijGfG8/HeTOYPba3ISVhXgc7paDCkRGgORaUPOf2+W3+6&#13;&#10;p8R5pgumQIucnoWjD4uPH+aNycQYSlCFsASDaJc1Jqel9yZLEsdLUTM3ACM0GiXYmnm82kNSWNZg&#13;&#10;9Fol4+FwljRgC2OBC+dQ+9gZ6SLGl1Jw/yylE56onGJtPp42nvtwJos5yw6WmbLifRnsH6qoWaUx&#13;&#10;6TXUI/OMHG31R6i64hYcSD/gUCcgZcVF7AG7GQ3fdbMtmRGxFwTHmStM7v+F5U+nF0uqIqdjSjSr&#13;&#10;kaKdaD35Ai0ZB3Qa4zJ02hp08y2qkeWL3qEyNN1KW4cvtkPQjjifr9iGYByVaXo/vJullHC0pel0&#13;&#10;OovgJ2+vjXX+q4CaBCGnFrmLkLLTxnmsBF0vLiGZA1UV60qpeAnzIlbKkhNDppWPNeKL37yUJk1O&#13;&#10;Z+l0GANrCM+7yEpjgtBr11OQfLtvewD2UJyxfwvd/DjD1xUWuWHOvzCLA4Mt4xL4ZzykAkwCvURJ&#13;&#10;Cfbn3/TBH3lEKyUNDmBO3Y8js4IS9U0jw59Hk0mY2HiZTO/GeLG3lv2tRR/rFWDnI1w3w6MY/L26&#13;&#10;iNJC/Yq7sgxZ0cQ0x9w59Rdx5bu1wF3jYrmMTjijhvmN3hoeQgekAwW79pVZ0/PkkeEnuIwqy97R&#13;&#10;1fmGlxqWRw+yilwGgDtUe9xxviPF/S6GBbq9R6+3P8biFwAAAP//AwBQSwMEFAAGAAgAAAAhAER9&#13;&#10;wVLmAAAADgEAAA8AAABkcnMvZG93bnJldi54bWxMj0tPwzAQhO9I/Adrkbgg6tC0SUnjVIhHkbjR&#13;&#10;8BA3N16SiHgdxW4a/j3LCS4rrXZmdr58M9lOjDj41pGCq1kEAqlypqVawUv5cLkC4YMmoztHqOAb&#13;&#10;PWyK05NcZ8Yd6RnHXagFh5DPtIImhD6T0lcNWu1nrkfi26cbrA68DrU0gz5yuO3kPIoSaXVL/KHR&#13;&#10;Pd42WH3tDlbBx0X9/uSn7esxXsb9/eNYpm+mVOr8bLpb87hZgwg4hT8H/DJwfyi42N4dyHjRKZgv&#13;&#10;lglLFSxi5mBBmq6YcK/gOklAFrn8j1H8AAAA//8DAFBLAQItABQABgAIAAAAIQC2gziS/gAAAOEB&#13;&#10;AAATAAAAAAAAAAAAAAAAAAAAAABbQ29udGVudF9UeXBlc10ueG1sUEsBAi0AFAAGAAgAAAAhADj9&#13;&#10;If/WAAAAlAEAAAsAAAAAAAAAAAAAAAAALwEAAF9yZWxzLy5yZWxzUEsBAi0AFAAGAAgAAAAhALBw&#13;&#10;3GBDAgAAeQQAAA4AAAAAAAAAAAAAAAAALgIAAGRycy9lMm9Eb2MueG1sUEsBAi0AFAAGAAgAAAAh&#13;&#10;AER9wVLmAAAADgEAAA8AAAAAAAAAAAAAAAAAnQQAAGRycy9kb3ducmV2LnhtbFBLBQYAAAAABAAE&#13;&#10;APMAAACwBQAAAAA=&#13;&#10;" fillcolor="white [3201]" stroked="f" strokeweight=".5pt">
                <v:textbox>
                  <w:txbxContent>
                    <w:p w14:paraId="4F37752D" w14:textId="2D79D24F" w:rsidR="005B3B09" w:rsidRPr="005B3B09" w:rsidRDefault="005B3B09">
                      <w:pPr>
                        <w:rPr>
                          <w:lang w:val="en-US"/>
                        </w:rPr>
                      </w:pPr>
                      <w:r>
                        <w:rPr>
                          <w:lang w:val="en-US"/>
                        </w:rPr>
                        <w:t>Fi</w:t>
                      </w:r>
                      <w:r w:rsidR="008B5515">
                        <w:rPr>
                          <w:lang w:val="en-US"/>
                        </w:rPr>
                        <w:t>g</w:t>
                      </w:r>
                      <w:r>
                        <w:rPr>
                          <w:lang w:val="en-US"/>
                        </w:rPr>
                        <w:t xml:space="preserve"> 1. The flowchart of basic SSD alignment</w:t>
                      </w:r>
                    </w:p>
                  </w:txbxContent>
                </v:textbox>
              </v:shape>
            </w:pict>
          </mc:Fallback>
        </mc:AlternateContent>
      </w:r>
      <w:r>
        <w:rPr>
          <w:rFonts w:hint="eastAsia"/>
          <w:noProof/>
        </w:rPr>
        <w:drawing>
          <wp:inline distT="0" distB="0" distL="0" distR="0" wp14:anchorId="7CE6D7B6" wp14:editId="056DB60C">
            <wp:extent cx="5352177" cy="27790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65684" cy="283795"/>
                    </a:xfrm>
                    <a:prstGeom prst="rect">
                      <a:avLst/>
                    </a:prstGeom>
                  </pic:spPr>
                </pic:pic>
              </a:graphicData>
            </a:graphic>
          </wp:inline>
        </w:drawing>
      </w:r>
    </w:p>
    <w:p w14:paraId="5CD169D7" w14:textId="7847C711" w:rsidR="005B3B09" w:rsidRPr="00CE79B1" w:rsidRDefault="005B3B09" w:rsidP="003D4207">
      <w:pPr>
        <w:ind w:left="720"/>
        <w:rPr>
          <w:highlight w:val="white"/>
        </w:rPr>
      </w:pPr>
    </w:p>
    <w:p w14:paraId="67EF91FC" w14:textId="2E8F50F2" w:rsidR="003D4207" w:rsidRDefault="005B3B09" w:rsidP="003D4207">
      <w:pPr>
        <w:rPr>
          <w:highlight w:val="white"/>
        </w:rPr>
      </w:pPr>
      <w:r>
        <w:rPr>
          <w:noProof/>
        </w:rPr>
        <w:drawing>
          <wp:anchor distT="0" distB="0" distL="114300" distR="114300" simplePos="0" relativeHeight="251660288" behindDoc="0" locked="0" layoutInCell="1" allowOverlap="1" wp14:anchorId="34CE7D0A" wp14:editId="525B1CFE">
            <wp:simplePos x="0" y="0"/>
            <wp:positionH relativeFrom="column">
              <wp:posOffset>520118</wp:posOffset>
            </wp:positionH>
            <wp:positionV relativeFrom="paragraph">
              <wp:posOffset>184785</wp:posOffset>
            </wp:positionV>
            <wp:extent cx="5356371" cy="1313341"/>
            <wp:effectExtent l="0" t="0" r="3175"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56371" cy="1313341"/>
                    </a:xfrm>
                    <a:prstGeom prst="rect">
                      <a:avLst/>
                    </a:prstGeom>
                  </pic:spPr>
                </pic:pic>
              </a:graphicData>
            </a:graphic>
            <wp14:sizeRelH relativeFrom="page">
              <wp14:pctWidth>0</wp14:pctWidth>
            </wp14:sizeRelH>
            <wp14:sizeRelV relativeFrom="page">
              <wp14:pctHeight>0</wp14:pctHeight>
            </wp14:sizeRelV>
          </wp:anchor>
        </w:drawing>
      </w:r>
    </w:p>
    <w:p w14:paraId="1C01FA49" w14:textId="29BCD6F0" w:rsidR="005B3B09" w:rsidRDefault="005B3B09" w:rsidP="003D4207">
      <w:pPr>
        <w:rPr>
          <w:highlight w:val="white"/>
        </w:rPr>
      </w:pPr>
    </w:p>
    <w:p w14:paraId="76C48577" w14:textId="749E48AD" w:rsidR="005B3B09" w:rsidRDefault="005B3B09" w:rsidP="003D4207">
      <w:pPr>
        <w:rPr>
          <w:highlight w:val="white"/>
        </w:rPr>
      </w:pPr>
    </w:p>
    <w:p w14:paraId="6809848C" w14:textId="5D99EE76" w:rsidR="005B3B09" w:rsidRDefault="005B3B09" w:rsidP="003D4207">
      <w:pPr>
        <w:rPr>
          <w:highlight w:val="white"/>
        </w:rPr>
      </w:pPr>
    </w:p>
    <w:p w14:paraId="79300AE4" w14:textId="4294C333" w:rsidR="005B3B09" w:rsidRDefault="005B3B09" w:rsidP="003D4207">
      <w:pPr>
        <w:rPr>
          <w:highlight w:val="white"/>
        </w:rPr>
      </w:pPr>
    </w:p>
    <w:p w14:paraId="2BEC75B4" w14:textId="7AB14777" w:rsidR="005B3B09" w:rsidRDefault="005B3B09" w:rsidP="003D4207">
      <w:pPr>
        <w:rPr>
          <w:highlight w:val="white"/>
        </w:rPr>
      </w:pPr>
    </w:p>
    <w:p w14:paraId="4E2A968A" w14:textId="2B17BC09" w:rsidR="005B3B09" w:rsidRDefault="005B3B09" w:rsidP="003D4207">
      <w:pPr>
        <w:rPr>
          <w:highlight w:val="white"/>
        </w:rPr>
      </w:pPr>
    </w:p>
    <w:p w14:paraId="77A6083C" w14:textId="5260D733" w:rsidR="005B3B09" w:rsidRDefault="005B3B09" w:rsidP="003D4207">
      <w:pPr>
        <w:rPr>
          <w:highlight w:val="white"/>
        </w:rPr>
      </w:pPr>
    </w:p>
    <w:p w14:paraId="6BE78922" w14:textId="6B980E04" w:rsidR="005B3B09" w:rsidRDefault="005B3B09" w:rsidP="003D4207">
      <w:pPr>
        <w:rPr>
          <w:highlight w:val="white"/>
        </w:rPr>
      </w:pPr>
      <w:r>
        <w:rPr>
          <w:rFonts w:hint="eastAsia"/>
          <w:noProof/>
        </w:rPr>
        <mc:AlternateContent>
          <mc:Choice Requires="wps">
            <w:drawing>
              <wp:anchor distT="0" distB="0" distL="114300" distR="114300" simplePos="0" relativeHeight="251662336" behindDoc="0" locked="0" layoutInCell="1" allowOverlap="1" wp14:anchorId="0BAB8168" wp14:editId="534AB33E">
                <wp:simplePos x="0" y="0"/>
                <wp:positionH relativeFrom="column">
                  <wp:posOffset>1358562</wp:posOffset>
                </wp:positionH>
                <wp:positionV relativeFrom="paragraph">
                  <wp:posOffset>165234</wp:posOffset>
                </wp:positionV>
                <wp:extent cx="4051883" cy="335560"/>
                <wp:effectExtent l="0" t="0" r="0" b="0"/>
                <wp:wrapNone/>
                <wp:docPr id="4" name="Text Box 4"/>
                <wp:cNvGraphicFramePr/>
                <a:graphic xmlns:a="http://schemas.openxmlformats.org/drawingml/2006/main">
                  <a:graphicData uri="http://schemas.microsoft.com/office/word/2010/wordprocessingShape">
                    <wps:wsp>
                      <wps:cNvSpPr txBox="1"/>
                      <wps:spPr>
                        <a:xfrm>
                          <a:off x="0" y="0"/>
                          <a:ext cx="4051883" cy="335560"/>
                        </a:xfrm>
                        <a:prstGeom prst="rect">
                          <a:avLst/>
                        </a:prstGeom>
                        <a:solidFill>
                          <a:schemeClr val="lt1"/>
                        </a:solidFill>
                        <a:ln w="6350">
                          <a:noFill/>
                        </a:ln>
                      </wps:spPr>
                      <wps:txbx>
                        <w:txbxContent>
                          <w:p w14:paraId="5456D346" w14:textId="194B2988" w:rsidR="005B3B09" w:rsidRPr="005B3B09" w:rsidRDefault="008B5515" w:rsidP="005B3B09">
                            <w:pPr>
                              <w:rPr>
                                <w:lang w:val="en-US"/>
                              </w:rPr>
                            </w:pPr>
                            <w:r>
                              <w:rPr>
                                <w:lang w:val="en-US"/>
                              </w:rPr>
                              <w:t xml:space="preserve">Fig </w:t>
                            </w:r>
                            <w:r w:rsidR="005B3B09">
                              <w:rPr>
                                <w:lang w:val="en-US"/>
                              </w:rPr>
                              <w:t>2. The flowchart of multiscale SSD alignment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B8168" id="Text Box 4" o:spid="_x0000_s1027" type="#_x0000_t202" style="position:absolute;margin-left:106.95pt;margin-top:13pt;width:319.05pt;height:26.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8nqRAIAAIAEAAAOAAAAZHJzL2Uyb0RvYy54bWysVE2P2jAQvVfqf7B8LwkQKBsRVpQVVaXV&#13;&#10;7kpQ7dk4Dolke1zbkNBf37EDLN32VPXijGfG8/HeTOb3nZLkKKxrQBd0OEgpEZpD2eh9Qb9v159m&#13;&#10;lDjPdMkkaFHQk3D0fvHxw7w1uRhBDbIUlmAQ7fLWFLT23uRJ4ngtFHMDMEKjsQKrmMer3SelZS1G&#13;&#10;VzIZpek0acGWxgIXzqH2oTfSRYxfVYL756pywhNZUKzNx9PGcxfOZDFn+d4yUzf8XAb7hyoUazQm&#13;&#10;vYZ6YJ6Rg23+CKUabsFB5QccVAJV1XARe8Buhum7bjY1MyL2guA4c4XJ/b+w/On4YklTFjSjRDOF&#13;&#10;FG1F58kX6EgW0GmNy9FpY9DNd6hGli96h8rQdFdZFb7YDkE74ny6YhuCcVRm6WQ4m40p4WgbjyeT&#13;&#10;aQQ/eXttrPNfBSgShIJa5C5Cyo6PzmMl6HpxCckcyKZcN1LGS5gXsZKWHBkyLX2sEV/85iU1aQs6&#13;&#10;HU/SGFhDeN5HlhoThF77noLku10Xkbn2u4PyhDBY6MfIGb5usNZH5vwLszg32Dnugn/Go5KAueAs&#13;&#10;UVKD/fk3ffBHOtFKSYtzWFD348CsoER+00j03TDLwuDGSzb5PMKLvbXsbi36oFaAAAxx6wyPYvD3&#13;&#10;8iJWFtQrrswyZEUT0xxzF9RfxJXvtwNXjovlMjrhqBrmH/XG8BA6AB6Y2HavzJozXR6JfoLLxLL8&#13;&#10;HWu9b3ipYXnwUDWR0oBzj+oZfhzzyPR5JcMe3d6j19uPY/ELAAD//wMAUEsDBBQABgAIAAAAIQAt&#13;&#10;qSc04gAAAA4BAAAPAAAAZHJzL2Rvd25yZXYueG1sTE9LT4NAEL6b+B82Y+LF2KWQtkhZGuMz8Wbx&#13;&#10;EW9bdgQiO0vYLeC/dzzpZfJN5pvvke9m24kRB986UrBcRCCQKmdaqhW8lPeXKQgfNBndOUIF3+hh&#13;&#10;V5ye5DozbqJnHPehFixCPtMKmhD6TEpfNWi1X7geiW+fbrA68DrU0gx6YnHbyTiK1tLqltih0T3e&#13;&#10;NFh97Y9WwcdF/f7k54fXKVkl/d3jWG7eTKnU+dl8u+VxvQURcA5/H/DbgfNDwcEO7kjGi05BvEyu&#13;&#10;mMpgzcWYkK5iBgcFmzQFWeTyf43iBwAA//8DAFBLAQItABQABgAIAAAAIQC2gziS/gAAAOEBAAAT&#13;&#10;AAAAAAAAAAAAAAAAAAAAAABbQ29udGVudF9UeXBlc10ueG1sUEsBAi0AFAAGAAgAAAAhADj9If/W&#13;&#10;AAAAlAEAAAsAAAAAAAAAAAAAAAAALwEAAF9yZWxzLy5yZWxzUEsBAi0AFAAGAAgAAAAhACV/yepE&#13;&#10;AgAAgAQAAA4AAAAAAAAAAAAAAAAALgIAAGRycy9lMm9Eb2MueG1sUEsBAi0AFAAGAAgAAAAhAC2p&#13;&#10;JzTiAAAADgEAAA8AAAAAAAAAAAAAAAAAngQAAGRycy9kb3ducmV2LnhtbFBLBQYAAAAABAAEAPMA&#13;&#10;AACtBQAAAAA=&#13;&#10;" fillcolor="white [3201]" stroked="f" strokeweight=".5pt">
                <v:textbox>
                  <w:txbxContent>
                    <w:p w14:paraId="5456D346" w14:textId="194B2988" w:rsidR="005B3B09" w:rsidRPr="005B3B09" w:rsidRDefault="008B5515" w:rsidP="005B3B09">
                      <w:pPr>
                        <w:rPr>
                          <w:lang w:val="en-US"/>
                        </w:rPr>
                      </w:pPr>
                      <w:r>
                        <w:rPr>
                          <w:lang w:val="en-US"/>
                        </w:rPr>
                        <w:t xml:space="preserve">Fig </w:t>
                      </w:r>
                      <w:r w:rsidR="005B3B09">
                        <w:rPr>
                          <w:lang w:val="en-US"/>
                        </w:rPr>
                        <w:t>2. The flowchart of multiscale SSD alignment</w:t>
                      </w:r>
                    </w:p>
                  </w:txbxContent>
                </v:textbox>
              </v:shape>
            </w:pict>
          </mc:Fallback>
        </mc:AlternateContent>
      </w:r>
    </w:p>
    <w:p w14:paraId="03942E6D" w14:textId="18EF4B8E" w:rsidR="005B3B09" w:rsidRDefault="005B3B09" w:rsidP="003D4207">
      <w:pPr>
        <w:rPr>
          <w:highlight w:val="white"/>
        </w:rPr>
      </w:pPr>
    </w:p>
    <w:p w14:paraId="73AB898A" w14:textId="1BDFA99A" w:rsidR="005B3B09" w:rsidRDefault="005B3B09" w:rsidP="003D4207">
      <w:pPr>
        <w:rPr>
          <w:highlight w:val="white"/>
        </w:rPr>
      </w:pPr>
    </w:p>
    <w:p w14:paraId="6E7A393B" w14:textId="5E385315" w:rsidR="005B3B09" w:rsidRDefault="005B3B09" w:rsidP="003D4207">
      <w:pPr>
        <w:rPr>
          <w:highlight w:val="white"/>
        </w:rPr>
      </w:pPr>
    </w:p>
    <w:p w14:paraId="31D82DAA" w14:textId="77777777" w:rsidR="00046465" w:rsidRDefault="00046465" w:rsidP="003D4207">
      <w:pPr>
        <w:rPr>
          <w:highlight w:val="white"/>
        </w:rPr>
      </w:pPr>
    </w:p>
    <w:p w14:paraId="5A196631" w14:textId="77777777" w:rsidR="005B3B09" w:rsidRDefault="005B3B09" w:rsidP="003D4207">
      <w:pPr>
        <w:rPr>
          <w:highlight w:val="white"/>
        </w:rPr>
      </w:pPr>
    </w:p>
    <w:p w14:paraId="557B42F0" w14:textId="662901CA" w:rsidR="00913AAA" w:rsidRDefault="00CD4067" w:rsidP="00913AAA">
      <w:pPr>
        <w:numPr>
          <w:ilvl w:val="0"/>
          <w:numId w:val="1"/>
        </w:numPr>
        <w:rPr>
          <w:highlight w:val="white"/>
        </w:rPr>
      </w:pPr>
      <w:bookmarkStart w:id="14" w:name="OLE_LINK95"/>
      <w:bookmarkStart w:id="15" w:name="OLE_LINK96"/>
      <w:bookmarkStart w:id="16" w:name="OLE_LINK102"/>
      <w:bookmarkStart w:id="17" w:name="OLE_LINK103"/>
      <w:bookmarkEnd w:id="7"/>
      <w:bookmarkEnd w:id="8"/>
      <w:r>
        <w:rPr>
          <w:highlight w:val="white"/>
        </w:rPr>
        <w:lastRenderedPageBreak/>
        <w:t>What are some artifacts and/or limitations of your implementation, and what are possible reasons for them?</w:t>
      </w:r>
    </w:p>
    <w:p w14:paraId="4E3694CC" w14:textId="77777777" w:rsidR="00F7581E" w:rsidRPr="00913AAA" w:rsidRDefault="00F7581E" w:rsidP="00F7581E">
      <w:pPr>
        <w:ind w:left="720"/>
        <w:rPr>
          <w:highlight w:val="white"/>
        </w:rPr>
      </w:pPr>
    </w:p>
    <w:p w14:paraId="38E13065" w14:textId="22923C73" w:rsidR="00913AAA" w:rsidRPr="00913AAA" w:rsidRDefault="00CD4067" w:rsidP="00913AAA">
      <w:pPr>
        <w:ind w:left="720"/>
        <w:rPr>
          <w:highlight w:val="white"/>
          <w:lang w:val="en-US"/>
        </w:rPr>
      </w:pPr>
      <w:r>
        <w:tab/>
      </w:r>
      <w:r w:rsidR="00913AAA">
        <w:t xml:space="preserve">Use </w:t>
      </w:r>
      <w:r w:rsidR="00913AAA">
        <w:rPr>
          <w:rFonts w:hint="eastAsia"/>
          <w:lang w:eastAsia="ja-JP"/>
        </w:rPr>
        <w:t>SSD</w:t>
      </w:r>
      <w:r w:rsidR="00913AAA">
        <w:rPr>
          <w:lang w:val="en-US" w:eastAsia="ja-JP"/>
        </w:rPr>
        <w:t xml:space="preserve"> as the </w:t>
      </w:r>
      <w:r w:rsidR="00913AAA">
        <w:t>metric to score how well the images match is much faster than NCC</w:t>
      </w:r>
      <w:r w:rsidR="00913AAA">
        <w:rPr>
          <w:lang w:val="en-US"/>
        </w:rPr>
        <w:t>. However, it is different for SSD to deal w</w:t>
      </w:r>
      <w:r w:rsidR="00D770B4">
        <w:rPr>
          <w:lang w:val="en-US"/>
        </w:rPr>
        <w:t>ith the images that contain brightness values. An image</w:t>
      </w:r>
      <w:r>
        <w:rPr>
          <w:lang w:val="en-US"/>
        </w:rPr>
        <w:t xml:space="preserve"> preprocessing for </w:t>
      </w:r>
      <w:r w:rsidRPr="00CD4067">
        <w:rPr>
          <w:lang w:val="en-US"/>
        </w:rPr>
        <w:t>image normalization</w:t>
      </w:r>
      <w:r>
        <w:rPr>
          <w:lang w:val="en-US"/>
        </w:rPr>
        <w:t xml:space="preserve"> before run SSD alignment is required. Otherwise, the alignment offsets will not be accuracy for align the B, G, R images, and the output images will not </w:t>
      </w:r>
      <w:r>
        <w:rPr>
          <w:rFonts w:hint="eastAsia"/>
          <w:lang w:val="en-US"/>
        </w:rPr>
        <w:t>be</w:t>
      </w:r>
      <w:r>
        <w:rPr>
          <w:lang w:val="en-US"/>
        </w:rPr>
        <w:t xml:space="preserve"> expected.</w:t>
      </w:r>
    </w:p>
    <w:bookmarkEnd w:id="14"/>
    <w:bookmarkEnd w:id="15"/>
    <w:bookmarkEnd w:id="16"/>
    <w:bookmarkEnd w:id="17"/>
    <w:p w14:paraId="06A8D8E4" w14:textId="77777777" w:rsidR="003D72B9" w:rsidRDefault="003D72B9">
      <w:pPr>
        <w:rPr>
          <w:highlight w:val="white"/>
        </w:rPr>
      </w:pPr>
    </w:p>
    <w:p w14:paraId="169549DE" w14:textId="77777777" w:rsidR="003D72B9" w:rsidRDefault="00CD4067">
      <w:pPr>
        <w:rPr>
          <w:b/>
          <w:sz w:val="26"/>
          <w:szCs w:val="26"/>
          <w:u w:val="single"/>
        </w:rPr>
      </w:pPr>
      <w:r>
        <w:rPr>
          <w:b/>
          <w:sz w:val="26"/>
          <w:szCs w:val="26"/>
          <w:u w:val="single"/>
        </w:rPr>
        <w:t>Part 2: Basic Alignment Outputs</w:t>
      </w:r>
    </w:p>
    <w:p w14:paraId="783F9579" w14:textId="77777777" w:rsidR="003D72B9" w:rsidRDefault="003D72B9">
      <w:pPr>
        <w:rPr>
          <w:highlight w:val="white"/>
        </w:rPr>
      </w:pPr>
    </w:p>
    <w:p w14:paraId="3A563C44" w14:textId="77777777" w:rsidR="003D72B9" w:rsidRDefault="00CD4067">
      <w:pPr>
        <w:rPr>
          <w:highlight w:val="white"/>
        </w:rPr>
      </w:pPr>
      <w:bookmarkStart w:id="18" w:name="OLE_LINK108"/>
      <w:bookmarkStart w:id="19" w:name="OLE_LINK109"/>
      <w:r>
        <w:rPr>
          <w:highlight w:val="white"/>
        </w:rPr>
        <w:t>For each of the 6 images, include channel offsets and output images. Replace &lt;C1&gt;, &lt;C2&gt;, &lt;C3&gt; appropriately with B, G, R depending on which you use as the base channel.</w:t>
      </w:r>
    </w:p>
    <w:bookmarkEnd w:id="18"/>
    <w:bookmarkEnd w:id="19"/>
    <w:p w14:paraId="1952D98B" w14:textId="77777777" w:rsidR="003D72B9" w:rsidRDefault="003D72B9">
      <w:pPr>
        <w:rPr>
          <w:highlight w:val="white"/>
        </w:rPr>
      </w:pPr>
    </w:p>
    <w:p w14:paraId="1A705EFF" w14:textId="77777777" w:rsidR="003D72B9" w:rsidRDefault="003D72B9">
      <w:pPr>
        <w:rPr>
          <w:highlight w:val="white"/>
        </w:rPr>
      </w:pPr>
    </w:p>
    <w:p w14:paraId="63F92AA3" w14:textId="77777777" w:rsidR="003D72B9" w:rsidRDefault="00CD4067">
      <w:pPr>
        <w:rPr>
          <w:highlight w:val="white"/>
        </w:rPr>
      </w:pPr>
      <w:r>
        <w:rPr>
          <w:b/>
          <w:highlight w:val="white"/>
        </w:rPr>
        <w:t>A: Channel Offsets</w:t>
      </w:r>
    </w:p>
    <w:p w14:paraId="68E58C6C" w14:textId="77777777" w:rsidR="003D72B9" w:rsidRDefault="003D72B9">
      <w:pPr>
        <w:rPr>
          <w:highlight w:val="white"/>
        </w:rPr>
      </w:pPr>
    </w:p>
    <w:p w14:paraId="494909F0" w14:textId="51D16E45" w:rsidR="003D72B9" w:rsidRDefault="00CD4067">
      <w:pPr>
        <w:rPr>
          <w:highlight w:val="white"/>
        </w:rPr>
      </w:pPr>
      <w:r>
        <w:rPr>
          <w:highlight w:val="white"/>
        </w:rPr>
        <w:t>Using channel &lt;</w:t>
      </w:r>
      <w:r w:rsidR="00F62E39">
        <w:rPr>
          <w:highlight w:val="white"/>
        </w:rPr>
        <w:t>B</w:t>
      </w:r>
      <w:r>
        <w:rPr>
          <w:highlight w:val="white"/>
        </w:rPr>
        <w:t>&gt; as base channel:</w:t>
      </w:r>
    </w:p>
    <w:p w14:paraId="120F1BF3" w14:textId="77777777" w:rsidR="003D72B9" w:rsidRDefault="003D72B9">
      <w:pPr>
        <w:rPr>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D72B9" w14:paraId="68849190" w14:textId="77777777">
        <w:tc>
          <w:tcPr>
            <w:tcW w:w="3120" w:type="dxa"/>
            <w:shd w:val="clear" w:color="auto" w:fill="auto"/>
            <w:tcMar>
              <w:top w:w="100" w:type="dxa"/>
              <w:left w:w="100" w:type="dxa"/>
              <w:bottom w:w="100" w:type="dxa"/>
              <w:right w:w="100" w:type="dxa"/>
            </w:tcMar>
          </w:tcPr>
          <w:p w14:paraId="68AFF1FF" w14:textId="77777777" w:rsidR="003D72B9" w:rsidRDefault="00CD4067">
            <w:pPr>
              <w:widowControl w:val="0"/>
              <w:pBdr>
                <w:top w:val="nil"/>
                <w:left w:val="nil"/>
                <w:bottom w:val="nil"/>
                <w:right w:val="nil"/>
                <w:between w:val="nil"/>
              </w:pBdr>
              <w:spacing w:line="240" w:lineRule="auto"/>
              <w:jc w:val="center"/>
              <w:rPr>
                <w:highlight w:val="white"/>
              </w:rPr>
            </w:pPr>
            <w:r>
              <w:rPr>
                <w:highlight w:val="white"/>
              </w:rPr>
              <w:t>Image</w:t>
            </w:r>
          </w:p>
        </w:tc>
        <w:tc>
          <w:tcPr>
            <w:tcW w:w="3120" w:type="dxa"/>
            <w:shd w:val="clear" w:color="auto" w:fill="auto"/>
            <w:tcMar>
              <w:top w:w="100" w:type="dxa"/>
              <w:left w:w="100" w:type="dxa"/>
              <w:bottom w:w="100" w:type="dxa"/>
              <w:right w:w="100" w:type="dxa"/>
            </w:tcMar>
          </w:tcPr>
          <w:p w14:paraId="40E3B0BC" w14:textId="15C903DC" w:rsidR="003D72B9" w:rsidRDefault="00CD4067">
            <w:pPr>
              <w:widowControl w:val="0"/>
              <w:pBdr>
                <w:top w:val="nil"/>
                <w:left w:val="nil"/>
                <w:bottom w:val="nil"/>
                <w:right w:val="nil"/>
                <w:between w:val="nil"/>
              </w:pBdr>
              <w:spacing w:line="240" w:lineRule="auto"/>
              <w:jc w:val="center"/>
              <w:rPr>
                <w:highlight w:val="white"/>
              </w:rPr>
            </w:pPr>
            <w:bookmarkStart w:id="20" w:name="OLE_LINK91"/>
            <w:bookmarkStart w:id="21" w:name="OLE_LINK92"/>
            <w:r>
              <w:rPr>
                <w:highlight w:val="white"/>
              </w:rPr>
              <w:t>&lt;</w:t>
            </w:r>
            <w:r w:rsidR="00F62E39">
              <w:rPr>
                <w:highlight w:val="white"/>
              </w:rPr>
              <w:t>G</w:t>
            </w:r>
            <w:r>
              <w:rPr>
                <w:highlight w:val="white"/>
              </w:rPr>
              <w:t>&gt; (</w:t>
            </w:r>
            <w:proofErr w:type="spellStart"/>
            <w:r>
              <w:rPr>
                <w:highlight w:val="white"/>
              </w:rPr>
              <w:t>h,w</w:t>
            </w:r>
            <w:proofErr w:type="spellEnd"/>
            <w:r>
              <w:rPr>
                <w:highlight w:val="white"/>
              </w:rPr>
              <w:t>) offset</w:t>
            </w:r>
            <w:bookmarkEnd w:id="20"/>
            <w:bookmarkEnd w:id="21"/>
          </w:p>
        </w:tc>
        <w:tc>
          <w:tcPr>
            <w:tcW w:w="3120" w:type="dxa"/>
            <w:shd w:val="clear" w:color="auto" w:fill="auto"/>
            <w:tcMar>
              <w:top w:w="100" w:type="dxa"/>
              <w:left w:w="100" w:type="dxa"/>
              <w:bottom w:w="100" w:type="dxa"/>
              <w:right w:w="100" w:type="dxa"/>
            </w:tcMar>
          </w:tcPr>
          <w:p w14:paraId="79FFE1C1" w14:textId="141335FB" w:rsidR="003D72B9" w:rsidRDefault="00CD4067">
            <w:pPr>
              <w:widowControl w:val="0"/>
              <w:pBdr>
                <w:top w:val="nil"/>
                <w:left w:val="nil"/>
                <w:bottom w:val="nil"/>
                <w:right w:val="nil"/>
                <w:between w:val="nil"/>
              </w:pBdr>
              <w:spacing w:line="240" w:lineRule="auto"/>
              <w:jc w:val="center"/>
              <w:rPr>
                <w:highlight w:val="white"/>
              </w:rPr>
            </w:pPr>
            <w:r>
              <w:rPr>
                <w:highlight w:val="white"/>
              </w:rPr>
              <w:t>&lt;</w:t>
            </w:r>
            <w:r w:rsidR="00F62E39">
              <w:rPr>
                <w:highlight w:val="white"/>
              </w:rPr>
              <w:t>R</w:t>
            </w:r>
            <w:r>
              <w:rPr>
                <w:highlight w:val="white"/>
              </w:rPr>
              <w:t>&gt; (</w:t>
            </w:r>
            <w:proofErr w:type="spellStart"/>
            <w:r>
              <w:rPr>
                <w:highlight w:val="white"/>
              </w:rPr>
              <w:t>h,w</w:t>
            </w:r>
            <w:proofErr w:type="spellEnd"/>
            <w:r>
              <w:rPr>
                <w:highlight w:val="white"/>
              </w:rPr>
              <w:t>) offset</w:t>
            </w:r>
          </w:p>
        </w:tc>
      </w:tr>
      <w:tr w:rsidR="003D72B9" w14:paraId="10D01144" w14:textId="77777777">
        <w:tc>
          <w:tcPr>
            <w:tcW w:w="3120" w:type="dxa"/>
            <w:shd w:val="clear" w:color="auto" w:fill="auto"/>
            <w:tcMar>
              <w:top w:w="100" w:type="dxa"/>
              <w:left w:w="100" w:type="dxa"/>
              <w:bottom w:w="100" w:type="dxa"/>
              <w:right w:w="100" w:type="dxa"/>
            </w:tcMar>
          </w:tcPr>
          <w:p w14:paraId="40D1233E" w14:textId="77777777" w:rsidR="003D72B9" w:rsidRDefault="00CD4067">
            <w:pPr>
              <w:widowControl w:val="0"/>
              <w:pBdr>
                <w:top w:val="nil"/>
                <w:left w:val="nil"/>
                <w:bottom w:val="nil"/>
                <w:right w:val="nil"/>
                <w:between w:val="nil"/>
              </w:pBdr>
              <w:spacing w:line="240" w:lineRule="auto"/>
              <w:jc w:val="center"/>
              <w:rPr>
                <w:highlight w:val="white"/>
              </w:rPr>
            </w:pPr>
            <w:r>
              <w:rPr>
                <w:highlight w:val="white"/>
              </w:rPr>
              <w:t>00125v.jpg</w:t>
            </w:r>
          </w:p>
        </w:tc>
        <w:tc>
          <w:tcPr>
            <w:tcW w:w="3120" w:type="dxa"/>
            <w:shd w:val="clear" w:color="auto" w:fill="auto"/>
            <w:tcMar>
              <w:top w:w="100" w:type="dxa"/>
              <w:left w:w="100" w:type="dxa"/>
              <w:bottom w:w="100" w:type="dxa"/>
              <w:right w:w="100" w:type="dxa"/>
            </w:tcMar>
          </w:tcPr>
          <w:p w14:paraId="3241EAE0" w14:textId="04028662" w:rsidR="003D72B9" w:rsidRDefault="00955D3A">
            <w:pPr>
              <w:widowControl w:val="0"/>
              <w:pBdr>
                <w:top w:val="nil"/>
                <w:left w:val="nil"/>
                <w:bottom w:val="nil"/>
                <w:right w:val="nil"/>
                <w:between w:val="nil"/>
              </w:pBdr>
              <w:spacing w:line="240" w:lineRule="auto"/>
              <w:jc w:val="center"/>
              <w:rPr>
                <w:highlight w:val="white"/>
              </w:rPr>
            </w:pPr>
            <w:r>
              <w:rPr>
                <w:highlight w:val="white"/>
              </w:rPr>
              <w:t>&lt;</w:t>
            </w:r>
            <w:r w:rsidR="00F62E39">
              <w:rPr>
                <w:rFonts w:eastAsia="Arial"/>
                <w:highlight w:val="white"/>
                <w:lang w:val="en-US"/>
              </w:rPr>
              <w:t>G</w:t>
            </w:r>
            <w:r>
              <w:rPr>
                <w:highlight w:val="white"/>
              </w:rPr>
              <w:t>&gt; (</w:t>
            </w:r>
            <w:r w:rsidR="00F62E39">
              <w:rPr>
                <w:highlight w:val="white"/>
              </w:rPr>
              <w:t>2</w:t>
            </w:r>
            <w:r>
              <w:rPr>
                <w:highlight w:val="white"/>
              </w:rPr>
              <w:t>,</w:t>
            </w:r>
            <w:r w:rsidR="00F62E39">
              <w:rPr>
                <w:highlight w:val="white"/>
              </w:rPr>
              <w:t xml:space="preserve"> 5</w:t>
            </w:r>
            <w:r>
              <w:rPr>
                <w:highlight w:val="white"/>
              </w:rPr>
              <w:t>) offset</w:t>
            </w:r>
          </w:p>
        </w:tc>
        <w:tc>
          <w:tcPr>
            <w:tcW w:w="3120" w:type="dxa"/>
            <w:shd w:val="clear" w:color="auto" w:fill="auto"/>
            <w:tcMar>
              <w:top w:w="100" w:type="dxa"/>
              <w:left w:w="100" w:type="dxa"/>
              <w:bottom w:w="100" w:type="dxa"/>
              <w:right w:w="100" w:type="dxa"/>
            </w:tcMar>
          </w:tcPr>
          <w:p w14:paraId="25DC55B0" w14:textId="56712737" w:rsidR="003D72B9" w:rsidRDefault="00955D3A">
            <w:pPr>
              <w:widowControl w:val="0"/>
              <w:pBdr>
                <w:top w:val="nil"/>
                <w:left w:val="nil"/>
                <w:bottom w:val="nil"/>
                <w:right w:val="nil"/>
                <w:between w:val="nil"/>
              </w:pBdr>
              <w:spacing w:line="240" w:lineRule="auto"/>
              <w:jc w:val="center"/>
              <w:rPr>
                <w:highlight w:val="white"/>
              </w:rPr>
            </w:pPr>
            <w:r>
              <w:rPr>
                <w:highlight w:val="white"/>
              </w:rPr>
              <w:t>&lt;</w:t>
            </w:r>
            <w:r w:rsidR="00F62E39">
              <w:rPr>
                <w:highlight w:val="white"/>
              </w:rPr>
              <w:t>R</w:t>
            </w:r>
            <w:r>
              <w:rPr>
                <w:highlight w:val="white"/>
              </w:rPr>
              <w:t>&gt; (</w:t>
            </w:r>
            <w:r w:rsidR="00F62E39">
              <w:rPr>
                <w:highlight w:val="white"/>
              </w:rPr>
              <w:t>1</w:t>
            </w:r>
            <w:r>
              <w:rPr>
                <w:highlight w:val="white"/>
              </w:rPr>
              <w:t>,</w:t>
            </w:r>
            <w:r w:rsidR="00F62E39">
              <w:rPr>
                <w:highlight w:val="white"/>
              </w:rPr>
              <w:t xml:space="preserve"> 10</w:t>
            </w:r>
            <w:r>
              <w:rPr>
                <w:highlight w:val="white"/>
              </w:rPr>
              <w:t>) offset</w:t>
            </w:r>
          </w:p>
        </w:tc>
      </w:tr>
      <w:tr w:rsidR="003D72B9" w14:paraId="2F95644D" w14:textId="77777777">
        <w:tc>
          <w:tcPr>
            <w:tcW w:w="3120" w:type="dxa"/>
            <w:shd w:val="clear" w:color="auto" w:fill="auto"/>
            <w:tcMar>
              <w:top w:w="100" w:type="dxa"/>
              <w:left w:w="100" w:type="dxa"/>
              <w:bottom w:w="100" w:type="dxa"/>
              <w:right w:w="100" w:type="dxa"/>
            </w:tcMar>
          </w:tcPr>
          <w:p w14:paraId="19330664" w14:textId="77777777" w:rsidR="003D72B9" w:rsidRDefault="00CD4067">
            <w:pPr>
              <w:widowControl w:val="0"/>
              <w:spacing w:line="240" w:lineRule="auto"/>
              <w:jc w:val="center"/>
              <w:rPr>
                <w:highlight w:val="white"/>
              </w:rPr>
            </w:pPr>
            <w:r>
              <w:rPr>
                <w:highlight w:val="white"/>
              </w:rPr>
              <w:t>00149v.jpg</w:t>
            </w:r>
          </w:p>
        </w:tc>
        <w:tc>
          <w:tcPr>
            <w:tcW w:w="3120" w:type="dxa"/>
            <w:shd w:val="clear" w:color="auto" w:fill="auto"/>
            <w:tcMar>
              <w:top w:w="100" w:type="dxa"/>
              <w:left w:w="100" w:type="dxa"/>
              <w:bottom w:w="100" w:type="dxa"/>
              <w:right w:w="100" w:type="dxa"/>
            </w:tcMar>
          </w:tcPr>
          <w:p w14:paraId="5588F601" w14:textId="280CB04A" w:rsidR="003D72B9" w:rsidRDefault="00955D3A">
            <w:pPr>
              <w:widowControl w:val="0"/>
              <w:pBdr>
                <w:top w:val="nil"/>
                <w:left w:val="nil"/>
                <w:bottom w:val="nil"/>
                <w:right w:val="nil"/>
                <w:between w:val="nil"/>
              </w:pBdr>
              <w:spacing w:line="240" w:lineRule="auto"/>
              <w:jc w:val="center"/>
              <w:rPr>
                <w:highlight w:val="white"/>
              </w:rPr>
            </w:pPr>
            <w:r>
              <w:rPr>
                <w:highlight w:val="white"/>
              </w:rPr>
              <w:t>&lt;</w:t>
            </w:r>
            <w:r w:rsidR="00F62E39">
              <w:rPr>
                <w:highlight w:val="white"/>
              </w:rPr>
              <w:t>G</w:t>
            </w:r>
            <w:r>
              <w:rPr>
                <w:highlight w:val="white"/>
              </w:rPr>
              <w:t>&gt; (</w:t>
            </w:r>
            <w:r w:rsidR="00F62E39">
              <w:rPr>
                <w:highlight w:val="white"/>
              </w:rPr>
              <w:t>2</w:t>
            </w:r>
            <w:r>
              <w:rPr>
                <w:highlight w:val="white"/>
              </w:rPr>
              <w:t>,</w:t>
            </w:r>
            <w:r w:rsidR="00F62E39">
              <w:rPr>
                <w:highlight w:val="white"/>
              </w:rPr>
              <w:t xml:space="preserve"> 4</w:t>
            </w:r>
            <w:r>
              <w:rPr>
                <w:highlight w:val="white"/>
              </w:rPr>
              <w:t>) offset</w:t>
            </w:r>
          </w:p>
        </w:tc>
        <w:tc>
          <w:tcPr>
            <w:tcW w:w="3120" w:type="dxa"/>
            <w:shd w:val="clear" w:color="auto" w:fill="auto"/>
            <w:tcMar>
              <w:top w:w="100" w:type="dxa"/>
              <w:left w:w="100" w:type="dxa"/>
              <w:bottom w:w="100" w:type="dxa"/>
              <w:right w:w="100" w:type="dxa"/>
            </w:tcMar>
          </w:tcPr>
          <w:p w14:paraId="02526FBD" w14:textId="0D83A007" w:rsidR="003D72B9" w:rsidRDefault="00955D3A">
            <w:pPr>
              <w:widowControl w:val="0"/>
              <w:pBdr>
                <w:top w:val="nil"/>
                <w:left w:val="nil"/>
                <w:bottom w:val="nil"/>
                <w:right w:val="nil"/>
                <w:between w:val="nil"/>
              </w:pBdr>
              <w:spacing w:line="240" w:lineRule="auto"/>
              <w:jc w:val="center"/>
              <w:rPr>
                <w:highlight w:val="white"/>
              </w:rPr>
            </w:pPr>
            <w:r>
              <w:rPr>
                <w:highlight w:val="white"/>
              </w:rPr>
              <w:t>&lt;</w:t>
            </w:r>
            <w:r w:rsidR="00F62E39">
              <w:rPr>
                <w:highlight w:val="white"/>
              </w:rPr>
              <w:t>R</w:t>
            </w:r>
            <w:r>
              <w:rPr>
                <w:highlight w:val="white"/>
              </w:rPr>
              <w:t>&gt; (</w:t>
            </w:r>
            <w:r w:rsidR="00F62E39">
              <w:rPr>
                <w:highlight w:val="white"/>
              </w:rPr>
              <w:t>2</w:t>
            </w:r>
            <w:r>
              <w:rPr>
                <w:highlight w:val="white"/>
              </w:rPr>
              <w:t>,</w:t>
            </w:r>
            <w:r w:rsidR="00F62E39">
              <w:rPr>
                <w:highlight w:val="white"/>
              </w:rPr>
              <w:t xml:space="preserve"> 9</w:t>
            </w:r>
            <w:r>
              <w:rPr>
                <w:highlight w:val="white"/>
              </w:rPr>
              <w:t>) offset</w:t>
            </w:r>
          </w:p>
        </w:tc>
      </w:tr>
      <w:tr w:rsidR="003D72B9" w14:paraId="280D7FB0" w14:textId="77777777">
        <w:tc>
          <w:tcPr>
            <w:tcW w:w="3120" w:type="dxa"/>
            <w:shd w:val="clear" w:color="auto" w:fill="auto"/>
            <w:tcMar>
              <w:top w:w="100" w:type="dxa"/>
              <w:left w:w="100" w:type="dxa"/>
              <w:bottom w:w="100" w:type="dxa"/>
              <w:right w:w="100" w:type="dxa"/>
            </w:tcMar>
          </w:tcPr>
          <w:p w14:paraId="1135B21F" w14:textId="77777777" w:rsidR="003D72B9" w:rsidRDefault="00CD4067">
            <w:pPr>
              <w:widowControl w:val="0"/>
              <w:spacing w:line="240" w:lineRule="auto"/>
              <w:jc w:val="center"/>
              <w:rPr>
                <w:highlight w:val="white"/>
              </w:rPr>
            </w:pPr>
            <w:r>
              <w:rPr>
                <w:highlight w:val="white"/>
              </w:rPr>
              <w:t>00153v.jpg</w:t>
            </w:r>
          </w:p>
        </w:tc>
        <w:tc>
          <w:tcPr>
            <w:tcW w:w="3120" w:type="dxa"/>
            <w:shd w:val="clear" w:color="auto" w:fill="auto"/>
            <w:tcMar>
              <w:top w:w="100" w:type="dxa"/>
              <w:left w:w="100" w:type="dxa"/>
              <w:bottom w:w="100" w:type="dxa"/>
              <w:right w:w="100" w:type="dxa"/>
            </w:tcMar>
          </w:tcPr>
          <w:p w14:paraId="53FF1911" w14:textId="2254588A" w:rsidR="003D72B9" w:rsidRDefault="00955D3A">
            <w:pPr>
              <w:widowControl w:val="0"/>
              <w:pBdr>
                <w:top w:val="nil"/>
                <w:left w:val="nil"/>
                <w:bottom w:val="nil"/>
                <w:right w:val="nil"/>
                <w:between w:val="nil"/>
              </w:pBdr>
              <w:spacing w:line="240" w:lineRule="auto"/>
              <w:jc w:val="center"/>
              <w:rPr>
                <w:highlight w:val="white"/>
              </w:rPr>
            </w:pPr>
            <w:r>
              <w:rPr>
                <w:highlight w:val="white"/>
              </w:rPr>
              <w:t>&lt;</w:t>
            </w:r>
            <w:r w:rsidR="00F62E39">
              <w:rPr>
                <w:highlight w:val="white"/>
              </w:rPr>
              <w:t>G</w:t>
            </w:r>
            <w:r>
              <w:rPr>
                <w:highlight w:val="white"/>
              </w:rPr>
              <w:t>&gt; (</w:t>
            </w:r>
            <w:r w:rsidR="00F62E39">
              <w:rPr>
                <w:highlight w:val="white"/>
              </w:rPr>
              <w:t>3</w:t>
            </w:r>
            <w:r>
              <w:rPr>
                <w:highlight w:val="white"/>
              </w:rPr>
              <w:t>,</w:t>
            </w:r>
            <w:r w:rsidR="00F62E39">
              <w:rPr>
                <w:highlight w:val="white"/>
              </w:rPr>
              <w:t xml:space="preserve"> 7</w:t>
            </w:r>
            <w:r>
              <w:rPr>
                <w:highlight w:val="white"/>
              </w:rPr>
              <w:t>) offset</w:t>
            </w:r>
          </w:p>
        </w:tc>
        <w:tc>
          <w:tcPr>
            <w:tcW w:w="3120" w:type="dxa"/>
            <w:shd w:val="clear" w:color="auto" w:fill="auto"/>
            <w:tcMar>
              <w:top w:w="100" w:type="dxa"/>
              <w:left w:w="100" w:type="dxa"/>
              <w:bottom w:w="100" w:type="dxa"/>
              <w:right w:w="100" w:type="dxa"/>
            </w:tcMar>
          </w:tcPr>
          <w:p w14:paraId="7C7177CA" w14:textId="296E9C4E" w:rsidR="003D72B9" w:rsidRDefault="00955D3A">
            <w:pPr>
              <w:widowControl w:val="0"/>
              <w:pBdr>
                <w:top w:val="nil"/>
                <w:left w:val="nil"/>
                <w:bottom w:val="nil"/>
                <w:right w:val="nil"/>
                <w:between w:val="nil"/>
              </w:pBdr>
              <w:spacing w:line="240" w:lineRule="auto"/>
              <w:jc w:val="center"/>
              <w:rPr>
                <w:highlight w:val="white"/>
              </w:rPr>
            </w:pPr>
            <w:r>
              <w:rPr>
                <w:highlight w:val="white"/>
              </w:rPr>
              <w:t>&lt;</w:t>
            </w:r>
            <w:r w:rsidR="00F62E39">
              <w:rPr>
                <w:highlight w:val="white"/>
              </w:rPr>
              <w:t>R</w:t>
            </w:r>
            <w:r>
              <w:rPr>
                <w:highlight w:val="white"/>
              </w:rPr>
              <w:t>&gt; (</w:t>
            </w:r>
            <w:r w:rsidR="00F62E39">
              <w:rPr>
                <w:highlight w:val="white"/>
              </w:rPr>
              <w:t>4</w:t>
            </w:r>
            <w:r>
              <w:rPr>
                <w:highlight w:val="white"/>
              </w:rPr>
              <w:t>,</w:t>
            </w:r>
            <w:r w:rsidR="00F62E39">
              <w:rPr>
                <w:highlight w:val="white"/>
              </w:rPr>
              <w:t xml:space="preserve"> 14</w:t>
            </w:r>
            <w:r>
              <w:rPr>
                <w:highlight w:val="white"/>
              </w:rPr>
              <w:t>) offset</w:t>
            </w:r>
          </w:p>
        </w:tc>
      </w:tr>
      <w:tr w:rsidR="003D72B9" w14:paraId="6398DB02" w14:textId="77777777">
        <w:tc>
          <w:tcPr>
            <w:tcW w:w="3120" w:type="dxa"/>
            <w:shd w:val="clear" w:color="auto" w:fill="auto"/>
            <w:tcMar>
              <w:top w:w="100" w:type="dxa"/>
              <w:left w:w="100" w:type="dxa"/>
              <w:bottom w:w="100" w:type="dxa"/>
              <w:right w:w="100" w:type="dxa"/>
            </w:tcMar>
          </w:tcPr>
          <w:p w14:paraId="28E84DCB" w14:textId="77777777" w:rsidR="003D72B9" w:rsidRDefault="00CD4067">
            <w:pPr>
              <w:widowControl w:val="0"/>
              <w:spacing w:line="240" w:lineRule="auto"/>
              <w:jc w:val="center"/>
              <w:rPr>
                <w:highlight w:val="white"/>
              </w:rPr>
            </w:pPr>
            <w:r>
              <w:rPr>
                <w:highlight w:val="white"/>
              </w:rPr>
              <w:t>00351v.jpg</w:t>
            </w:r>
          </w:p>
        </w:tc>
        <w:tc>
          <w:tcPr>
            <w:tcW w:w="3120" w:type="dxa"/>
            <w:shd w:val="clear" w:color="auto" w:fill="auto"/>
            <w:tcMar>
              <w:top w:w="100" w:type="dxa"/>
              <w:left w:w="100" w:type="dxa"/>
              <w:bottom w:w="100" w:type="dxa"/>
              <w:right w:w="100" w:type="dxa"/>
            </w:tcMar>
          </w:tcPr>
          <w:p w14:paraId="72FD29D4" w14:textId="7C385CF1" w:rsidR="003D72B9" w:rsidRDefault="00955D3A">
            <w:pPr>
              <w:widowControl w:val="0"/>
              <w:pBdr>
                <w:top w:val="nil"/>
                <w:left w:val="nil"/>
                <w:bottom w:val="nil"/>
                <w:right w:val="nil"/>
                <w:between w:val="nil"/>
              </w:pBdr>
              <w:spacing w:line="240" w:lineRule="auto"/>
              <w:jc w:val="center"/>
              <w:rPr>
                <w:highlight w:val="white"/>
              </w:rPr>
            </w:pPr>
            <w:r>
              <w:rPr>
                <w:highlight w:val="white"/>
              </w:rPr>
              <w:t>&lt;</w:t>
            </w:r>
            <w:r w:rsidR="00F62E39">
              <w:rPr>
                <w:highlight w:val="white"/>
              </w:rPr>
              <w:t>G</w:t>
            </w:r>
            <w:r>
              <w:rPr>
                <w:highlight w:val="white"/>
              </w:rPr>
              <w:t>&gt; (</w:t>
            </w:r>
            <w:r w:rsidR="00F62E39">
              <w:rPr>
                <w:highlight w:val="white"/>
              </w:rPr>
              <w:t>1</w:t>
            </w:r>
            <w:r>
              <w:rPr>
                <w:highlight w:val="white"/>
              </w:rPr>
              <w:t>,</w:t>
            </w:r>
            <w:r w:rsidR="00F62E39">
              <w:rPr>
                <w:highlight w:val="white"/>
              </w:rPr>
              <w:t xml:space="preserve"> 4</w:t>
            </w:r>
            <w:r>
              <w:rPr>
                <w:highlight w:val="white"/>
              </w:rPr>
              <w:t>) offset</w:t>
            </w:r>
          </w:p>
        </w:tc>
        <w:tc>
          <w:tcPr>
            <w:tcW w:w="3120" w:type="dxa"/>
            <w:shd w:val="clear" w:color="auto" w:fill="auto"/>
            <w:tcMar>
              <w:top w:w="100" w:type="dxa"/>
              <w:left w:w="100" w:type="dxa"/>
              <w:bottom w:w="100" w:type="dxa"/>
              <w:right w:w="100" w:type="dxa"/>
            </w:tcMar>
          </w:tcPr>
          <w:p w14:paraId="753A95FC" w14:textId="5A6DCB82" w:rsidR="003D72B9" w:rsidRDefault="00955D3A">
            <w:pPr>
              <w:widowControl w:val="0"/>
              <w:pBdr>
                <w:top w:val="nil"/>
                <w:left w:val="nil"/>
                <w:bottom w:val="nil"/>
                <w:right w:val="nil"/>
                <w:between w:val="nil"/>
              </w:pBdr>
              <w:spacing w:line="240" w:lineRule="auto"/>
              <w:jc w:val="center"/>
              <w:rPr>
                <w:highlight w:val="white"/>
              </w:rPr>
            </w:pPr>
            <w:r>
              <w:rPr>
                <w:highlight w:val="white"/>
              </w:rPr>
              <w:t>&lt;</w:t>
            </w:r>
            <w:r w:rsidR="00F62E39">
              <w:rPr>
                <w:highlight w:val="white"/>
              </w:rPr>
              <w:t>R</w:t>
            </w:r>
            <w:r>
              <w:rPr>
                <w:highlight w:val="white"/>
              </w:rPr>
              <w:t>&gt; (</w:t>
            </w:r>
            <w:r w:rsidR="00F62E39">
              <w:rPr>
                <w:highlight w:val="white"/>
              </w:rPr>
              <w:t>1</w:t>
            </w:r>
            <w:r>
              <w:rPr>
                <w:highlight w:val="white"/>
              </w:rPr>
              <w:t>,</w:t>
            </w:r>
            <w:r w:rsidR="00F62E39">
              <w:rPr>
                <w:highlight w:val="white"/>
              </w:rPr>
              <w:t xml:space="preserve"> 13</w:t>
            </w:r>
            <w:r>
              <w:rPr>
                <w:highlight w:val="white"/>
              </w:rPr>
              <w:t>) offset</w:t>
            </w:r>
          </w:p>
        </w:tc>
      </w:tr>
      <w:tr w:rsidR="003D72B9" w14:paraId="11CF41AF" w14:textId="77777777">
        <w:tc>
          <w:tcPr>
            <w:tcW w:w="3120" w:type="dxa"/>
            <w:shd w:val="clear" w:color="auto" w:fill="auto"/>
            <w:tcMar>
              <w:top w:w="100" w:type="dxa"/>
              <w:left w:w="100" w:type="dxa"/>
              <w:bottom w:w="100" w:type="dxa"/>
              <w:right w:w="100" w:type="dxa"/>
            </w:tcMar>
          </w:tcPr>
          <w:p w14:paraId="7A16BC4E" w14:textId="77777777" w:rsidR="003D72B9" w:rsidRDefault="00CD4067">
            <w:pPr>
              <w:widowControl w:val="0"/>
              <w:spacing w:line="240" w:lineRule="auto"/>
              <w:jc w:val="center"/>
              <w:rPr>
                <w:highlight w:val="white"/>
              </w:rPr>
            </w:pPr>
            <w:r>
              <w:rPr>
                <w:highlight w:val="white"/>
              </w:rPr>
              <w:t>00398v.jpg</w:t>
            </w:r>
          </w:p>
        </w:tc>
        <w:tc>
          <w:tcPr>
            <w:tcW w:w="3120" w:type="dxa"/>
            <w:shd w:val="clear" w:color="auto" w:fill="auto"/>
            <w:tcMar>
              <w:top w:w="100" w:type="dxa"/>
              <w:left w:w="100" w:type="dxa"/>
              <w:bottom w:w="100" w:type="dxa"/>
              <w:right w:w="100" w:type="dxa"/>
            </w:tcMar>
          </w:tcPr>
          <w:p w14:paraId="554301B5" w14:textId="4E49F063" w:rsidR="003D72B9" w:rsidRDefault="00955D3A">
            <w:pPr>
              <w:widowControl w:val="0"/>
              <w:pBdr>
                <w:top w:val="nil"/>
                <w:left w:val="nil"/>
                <w:bottom w:val="nil"/>
                <w:right w:val="nil"/>
                <w:between w:val="nil"/>
              </w:pBdr>
              <w:spacing w:line="240" w:lineRule="auto"/>
              <w:jc w:val="center"/>
              <w:rPr>
                <w:highlight w:val="white"/>
              </w:rPr>
            </w:pPr>
            <w:r>
              <w:rPr>
                <w:highlight w:val="white"/>
              </w:rPr>
              <w:t>&lt;</w:t>
            </w:r>
            <w:r w:rsidR="00F62E39">
              <w:rPr>
                <w:highlight w:val="white"/>
              </w:rPr>
              <w:t>G</w:t>
            </w:r>
            <w:r>
              <w:rPr>
                <w:highlight w:val="white"/>
              </w:rPr>
              <w:t>&gt; (</w:t>
            </w:r>
            <w:r w:rsidR="00F62E39">
              <w:rPr>
                <w:highlight w:val="white"/>
              </w:rPr>
              <w:t>3</w:t>
            </w:r>
            <w:r>
              <w:rPr>
                <w:highlight w:val="white"/>
              </w:rPr>
              <w:t>,</w:t>
            </w:r>
            <w:r w:rsidR="00F62E39">
              <w:rPr>
                <w:highlight w:val="white"/>
              </w:rPr>
              <w:t xml:space="preserve"> 5</w:t>
            </w:r>
            <w:r>
              <w:rPr>
                <w:highlight w:val="white"/>
              </w:rPr>
              <w:t>) offset</w:t>
            </w:r>
          </w:p>
        </w:tc>
        <w:tc>
          <w:tcPr>
            <w:tcW w:w="3120" w:type="dxa"/>
            <w:shd w:val="clear" w:color="auto" w:fill="auto"/>
            <w:tcMar>
              <w:top w:w="100" w:type="dxa"/>
              <w:left w:w="100" w:type="dxa"/>
              <w:bottom w:w="100" w:type="dxa"/>
              <w:right w:w="100" w:type="dxa"/>
            </w:tcMar>
          </w:tcPr>
          <w:p w14:paraId="06A562E3" w14:textId="27C3F255" w:rsidR="003D72B9" w:rsidRDefault="00955D3A">
            <w:pPr>
              <w:widowControl w:val="0"/>
              <w:pBdr>
                <w:top w:val="nil"/>
                <w:left w:val="nil"/>
                <w:bottom w:val="nil"/>
                <w:right w:val="nil"/>
                <w:between w:val="nil"/>
              </w:pBdr>
              <w:spacing w:line="240" w:lineRule="auto"/>
              <w:jc w:val="center"/>
              <w:rPr>
                <w:highlight w:val="white"/>
              </w:rPr>
            </w:pPr>
            <w:r>
              <w:rPr>
                <w:highlight w:val="white"/>
              </w:rPr>
              <w:t>&lt;</w:t>
            </w:r>
            <w:r w:rsidR="00F62E39">
              <w:rPr>
                <w:highlight w:val="white"/>
              </w:rPr>
              <w:t>R</w:t>
            </w:r>
            <w:r>
              <w:rPr>
                <w:highlight w:val="white"/>
              </w:rPr>
              <w:t>&gt; (</w:t>
            </w:r>
            <w:r w:rsidR="00F62E39">
              <w:rPr>
                <w:highlight w:val="white"/>
              </w:rPr>
              <w:t>4</w:t>
            </w:r>
            <w:r>
              <w:rPr>
                <w:highlight w:val="white"/>
              </w:rPr>
              <w:t>,</w:t>
            </w:r>
            <w:r w:rsidR="00F62E39">
              <w:rPr>
                <w:highlight w:val="white"/>
              </w:rPr>
              <w:t xml:space="preserve"> 11</w:t>
            </w:r>
            <w:r>
              <w:rPr>
                <w:highlight w:val="white"/>
              </w:rPr>
              <w:t>) offset</w:t>
            </w:r>
          </w:p>
        </w:tc>
      </w:tr>
      <w:tr w:rsidR="003D72B9" w14:paraId="44D79C61" w14:textId="77777777">
        <w:tc>
          <w:tcPr>
            <w:tcW w:w="3120" w:type="dxa"/>
            <w:shd w:val="clear" w:color="auto" w:fill="auto"/>
            <w:tcMar>
              <w:top w:w="100" w:type="dxa"/>
              <w:left w:w="100" w:type="dxa"/>
              <w:bottom w:w="100" w:type="dxa"/>
              <w:right w:w="100" w:type="dxa"/>
            </w:tcMar>
          </w:tcPr>
          <w:p w14:paraId="57179849" w14:textId="77777777" w:rsidR="003D72B9" w:rsidRDefault="00CD4067">
            <w:pPr>
              <w:widowControl w:val="0"/>
              <w:spacing w:line="240" w:lineRule="auto"/>
              <w:jc w:val="center"/>
              <w:rPr>
                <w:highlight w:val="white"/>
              </w:rPr>
            </w:pPr>
            <w:r>
              <w:rPr>
                <w:highlight w:val="white"/>
              </w:rPr>
              <w:t>01112v.jpg</w:t>
            </w:r>
          </w:p>
        </w:tc>
        <w:tc>
          <w:tcPr>
            <w:tcW w:w="3120" w:type="dxa"/>
            <w:shd w:val="clear" w:color="auto" w:fill="auto"/>
            <w:tcMar>
              <w:top w:w="100" w:type="dxa"/>
              <w:left w:w="100" w:type="dxa"/>
              <w:bottom w:w="100" w:type="dxa"/>
              <w:right w:w="100" w:type="dxa"/>
            </w:tcMar>
          </w:tcPr>
          <w:p w14:paraId="3F3A0DD3" w14:textId="64CE8369" w:rsidR="003D72B9" w:rsidRDefault="00955D3A">
            <w:pPr>
              <w:widowControl w:val="0"/>
              <w:pBdr>
                <w:top w:val="nil"/>
                <w:left w:val="nil"/>
                <w:bottom w:val="nil"/>
                <w:right w:val="nil"/>
                <w:between w:val="nil"/>
              </w:pBdr>
              <w:spacing w:line="240" w:lineRule="auto"/>
              <w:jc w:val="center"/>
              <w:rPr>
                <w:highlight w:val="white"/>
              </w:rPr>
            </w:pPr>
            <w:r>
              <w:rPr>
                <w:highlight w:val="white"/>
              </w:rPr>
              <w:t>&lt;</w:t>
            </w:r>
            <w:r w:rsidR="00F62E39">
              <w:rPr>
                <w:highlight w:val="white"/>
              </w:rPr>
              <w:t>G</w:t>
            </w:r>
            <w:r>
              <w:rPr>
                <w:highlight w:val="white"/>
              </w:rPr>
              <w:t>&gt; (</w:t>
            </w:r>
            <w:r w:rsidR="00F62E39">
              <w:rPr>
                <w:highlight w:val="white"/>
              </w:rPr>
              <w:t>0</w:t>
            </w:r>
            <w:r>
              <w:rPr>
                <w:highlight w:val="white"/>
              </w:rPr>
              <w:t>,</w:t>
            </w:r>
            <w:r w:rsidR="00F62E39">
              <w:rPr>
                <w:highlight w:val="white"/>
              </w:rPr>
              <w:t xml:space="preserve"> 0</w:t>
            </w:r>
            <w:r>
              <w:rPr>
                <w:highlight w:val="white"/>
              </w:rPr>
              <w:t>) offset</w:t>
            </w:r>
          </w:p>
        </w:tc>
        <w:tc>
          <w:tcPr>
            <w:tcW w:w="3120" w:type="dxa"/>
            <w:shd w:val="clear" w:color="auto" w:fill="auto"/>
            <w:tcMar>
              <w:top w:w="100" w:type="dxa"/>
              <w:left w:w="100" w:type="dxa"/>
              <w:bottom w:w="100" w:type="dxa"/>
              <w:right w:w="100" w:type="dxa"/>
            </w:tcMar>
          </w:tcPr>
          <w:p w14:paraId="3131214F" w14:textId="5F3D5B7A" w:rsidR="003D72B9" w:rsidRDefault="00955D3A">
            <w:pPr>
              <w:widowControl w:val="0"/>
              <w:pBdr>
                <w:top w:val="nil"/>
                <w:left w:val="nil"/>
                <w:bottom w:val="nil"/>
                <w:right w:val="nil"/>
                <w:between w:val="nil"/>
              </w:pBdr>
              <w:spacing w:line="240" w:lineRule="auto"/>
              <w:jc w:val="center"/>
              <w:rPr>
                <w:highlight w:val="white"/>
              </w:rPr>
            </w:pPr>
            <w:r>
              <w:rPr>
                <w:highlight w:val="white"/>
              </w:rPr>
              <w:t>&lt;</w:t>
            </w:r>
            <w:r w:rsidR="00F62E39">
              <w:rPr>
                <w:highlight w:val="white"/>
              </w:rPr>
              <w:t>R</w:t>
            </w:r>
            <w:r>
              <w:rPr>
                <w:highlight w:val="white"/>
              </w:rPr>
              <w:t>&gt; (</w:t>
            </w:r>
            <w:r w:rsidR="00F62E39">
              <w:rPr>
                <w:highlight w:val="white"/>
              </w:rPr>
              <w:t>1</w:t>
            </w:r>
            <w:r>
              <w:rPr>
                <w:highlight w:val="white"/>
              </w:rPr>
              <w:t>,</w:t>
            </w:r>
            <w:r w:rsidR="00F62E39">
              <w:rPr>
                <w:highlight w:val="white"/>
              </w:rPr>
              <w:t xml:space="preserve"> 5</w:t>
            </w:r>
            <w:r>
              <w:rPr>
                <w:highlight w:val="white"/>
              </w:rPr>
              <w:t>) offset</w:t>
            </w:r>
          </w:p>
        </w:tc>
      </w:tr>
    </w:tbl>
    <w:p w14:paraId="1E97166C" w14:textId="77777777" w:rsidR="003D72B9" w:rsidRDefault="003D72B9">
      <w:pPr>
        <w:rPr>
          <w:highlight w:val="white"/>
        </w:rPr>
      </w:pPr>
    </w:p>
    <w:p w14:paraId="2543F744" w14:textId="77777777" w:rsidR="003D72B9" w:rsidRDefault="003D72B9">
      <w:pPr>
        <w:rPr>
          <w:highlight w:val="white"/>
        </w:rPr>
      </w:pPr>
    </w:p>
    <w:p w14:paraId="3B71B0DD" w14:textId="77777777" w:rsidR="003D72B9" w:rsidRDefault="003D72B9">
      <w:pPr>
        <w:rPr>
          <w:highlight w:val="white"/>
        </w:rPr>
      </w:pPr>
    </w:p>
    <w:p w14:paraId="139ADADD" w14:textId="77777777" w:rsidR="003D72B9" w:rsidRDefault="003D72B9">
      <w:pPr>
        <w:rPr>
          <w:highlight w:val="white"/>
        </w:rPr>
      </w:pPr>
    </w:p>
    <w:p w14:paraId="36CB1C30" w14:textId="77777777" w:rsidR="003D72B9" w:rsidRDefault="003D72B9">
      <w:pPr>
        <w:rPr>
          <w:highlight w:val="white"/>
        </w:rPr>
      </w:pPr>
    </w:p>
    <w:p w14:paraId="0E376A8C" w14:textId="77777777" w:rsidR="008B5515" w:rsidRDefault="008B5515">
      <w:pPr>
        <w:rPr>
          <w:b/>
          <w:highlight w:val="white"/>
        </w:rPr>
      </w:pPr>
    </w:p>
    <w:p w14:paraId="1F446109" w14:textId="77777777" w:rsidR="008B5515" w:rsidRDefault="008B5515">
      <w:pPr>
        <w:rPr>
          <w:b/>
          <w:highlight w:val="white"/>
        </w:rPr>
      </w:pPr>
    </w:p>
    <w:p w14:paraId="70BFC35C" w14:textId="77777777" w:rsidR="008B5515" w:rsidRDefault="008B5515">
      <w:pPr>
        <w:rPr>
          <w:b/>
          <w:highlight w:val="white"/>
        </w:rPr>
      </w:pPr>
    </w:p>
    <w:p w14:paraId="038AB3E5" w14:textId="77777777" w:rsidR="008B5515" w:rsidRDefault="008B5515">
      <w:pPr>
        <w:rPr>
          <w:b/>
          <w:highlight w:val="white"/>
        </w:rPr>
      </w:pPr>
    </w:p>
    <w:p w14:paraId="2FE65C0C" w14:textId="77777777" w:rsidR="008B5515" w:rsidRDefault="008B5515">
      <w:pPr>
        <w:rPr>
          <w:b/>
          <w:highlight w:val="white"/>
        </w:rPr>
      </w:pPr>
    </w:p>
    <w:p w14:paraId="6A03AC2B" w14:textId="77777777" w:rsidR="008B5515" w:rsidRDefault="008B5515">
      <w:pPr>
        <w:rPr>
          <w:b/>
          <w:highlight w:val="white"/>
        </w:rPr>
      </w:pPr>
    </w:p>
    <w:p w14:paraId="1811E9A9" w14:textId="77777777" w:rsidR="008B5515" w:rsidRDefault="008B5515">
      <w:pPr>
        <w:rPr>
          <w:b/>
          <w:highlight w:val="white"/>
        </w:rPr>
      </w:pPr>
    </w:p>
    <w:p w14:paraId="12116608" w14:textId="77777777" w:rsidR="008B5515" w:rsidRDefault="008B5515">
      <w:pPr>
        <w:rPr>
          <w:b/>
          <w:highlight w:val="white"/>
        </w:rPr>
      </w:pPr>
    </w:p>
    <w:p w14:paraId="49B9EA5F" w14:textId="77777777" w:rsidR="008B5515" w:rsidRDefault="008B5515">
      <w:pPr>
        <w:rPr>
          <w:b/>
          <w:highlight w:val="white"/>
        </w:rPr>
      </w:pPr>
    </w:p>
    <w:p w14:paraId="2905375A" w14:textId="0963838A" w:rsidR="003D72B9" w:rsidRDefault="00CD4067">
      <w:pPr>
        <w:rPr>
          <w:highlight w:val="white"/>
        </w:rPr>
      </w:pPr>
      <w:r>
        <w:rPr>
          <w:b/>
          <w:highlight w:val="white"/>
        </w:rPr>
        <w:lastRenderedPageBreak/>
        <w:t>B: Output Images</w:t>
      </w:r>
    </w:p>
    <w:p w14:paraId="48295056" w14:textId="77777777" w:rsidR="003D72B9" w:rsidRDefault="003D72B9">
      <w:pPr>
        <w:rPr>
          <w:highlight w:val="white"/>
        </w:rPr>
      </w:pPr>
    </w:p>
    <w:p w14:paraId="73FBC882" w14:textId="7C6122EA" w:rsidR="003D72B9" w:rsidRDefault="00CD4067">
      <w:pPr>
        <w:rPr>
          <w:highlight w:val="white"/>
        </w:rPr>
      </w:pPr>
      <w:r>
        <w:rPr>
          <w:highlight w:val="white"/>
        </w:rPr>
        <w:t>Insert the aligned colorized outputs for each image below (in compressed jpeg format):</w:t>
      </w:r>
    </w:p>
    <w:p w14:paraId="35855422" w14:textId="4E7A6F9D" w:rsidR="008B5515" w:rsidRDefault="008B5515">
      <w:pPr>
        <w:rPr>
          <w:highlight w:val="white"/>
        </w:rPr>
      </w:pPr>
    </w:p>
    <w:p w14:paraId="3A5211D2" w14:textId="65890F2E" w:rsidR="008B5515" w:rsidRDefault="008B5515">
      <w:pPr>
        <w:rPr>
          <w:highlight w:val="white"/>
        </w:rPr>
      </w:pPr>
      <w:r>
        <w:rPr>
          <w:noProof/>
        </w:rPr>
        <w:drawing>
          <wp:anchor distT="0" distB="0" distL="114300" distR="114300" simplePos="0" relativeHeight="251664384" behindDoc="0" locked="0" layoutInCell="1" allowOverlap="1" wp14:anchorId="041DFAB3" wp14:editId="712DCAF8">
            <wp:simplePos x="0" y="0"/>
            <wp:positionH relativeFrom="column">
              <wp:posOffset>3558290</wp:posOffset>
            </wp:positionH>
            <wp:positionV relativeFrom="paragraph">
              <wp:posOffset>32385</wp:posOffset>
            </wp:positionV>
            <wp:extent cx="1930400" cy="1651000"/>
            <wp:effectExtent l="0" t="0" r="0" b="0"/>
            <wp:wrapSquare wrapText="bothSides"/>
            <wp:docPr id="6" name="Picture 6" descr="A painting in a fr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ainting in a fram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1930400" cy="1651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573056AC" wp14:editId="561833B9">
            <wp:simplePos x="0" y="0"/>
            <wp:positionH relativeFrom="column">
              <wp:posOffset>83435</wp:posOffset>
            </wp:positionH>
            <wp:positionV relativeFrom="paragraph">
              <wp:posOffset>16510</wp:posOffset>
            </wp:positionV>
            <wp:extent cx="1943100" cy="1651000"/>
            <wp:effectExtent l="0" t="0" r="0" b="0"/>
            <wp:wrapSquare wrapText="bothSides"/>
            <wp:docPr id="5" name="Picture 5" descr="A picture containing grass, water,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water, sky, outdoo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43100" cy="1651000"/>
                    </a:xfrm>
                    <a:prstGeom prst="rect">
                      <a:avLst/>
                    </a:prstGeom>
                  </pic:spPr>
                </pic:pic>
              </a:graphicData>
            </a:graphic>
            <wp14:sizeRelH relativeFrom="page">
              <wp14:pctWidth>0</wp14:pctWidth>
            </wp14:sizeRelH>
            <wp14:sizeRelV relativeFrom="page">
              <wp14:pctHeight>0</wp14:pctHeight>
            </wp14:sizeRelV>
          </wp:anchor>
        </w:drawing>
      </w:r>
    </w:p>
    <w:p w14:paraId="5B63A444" w14:textId="2473DB98" w:rsidR="008B5515" w:rsidRDefault="008B5515">
      <w:pPr>
        <w:rPr>
          <w:highlight w:val="white"/>
        </w:rPr>
      </w:pPr>
    </w:p>
    <w:p w14:paraId="4F992EE6" w14:textId="63292CC3" w:rsidR="003D4207" w:rsidRDefault="003D4207">
      <w:pPr>
        <w:rPr>
          <w:highlight w:val="white"/>
        </w:rPr>
      </w:pPr>
    </w:p>
    <w:p w14:paraId="1D481831" w14:textId="592B4BA3" w:rsidR="003D72B9" w:rsidRPr="00F62E39" w:rsidRDefault="003D72B9">
      <w:pPr>
        <w:rPr>
          <w:highlight w:val="white"/>
          <w:lang w:val="en-US"/>
        </w:rPr>
      </w:pPr>
    </w:p>
    <w:p w14:paraId="71D4D81B" w14:textId="7F560A31" w:rsidR="003D72B9" w:rsidRDefault="003D72B9">
      <w:pPr>
        <w:rPr>
          <w:highlight w:val="white"/>
        </w:rPr>
      </w:pPr>
    </w:p>
    <w:p w14:paraId="0D736884" w14:textId="62CDAB42" w:rsidR="003D72B9" w:rsidRDefault="003D72B9">
      <w:pPr>
        <w:rPr>
          <w:highlight w:val="white"/>
        </w:rPr>
      </w:pPr>
    </w:p>
    <w:p w14:paraId="072FF399" w14:textId="55A0E848" w:rsidR="008B5515" w:rsidRDefault="008B5515">
      <w:pPr>
        <w:rPr>
          <w:highlight w:val="white"/>
        </w:rPr>
      </w:pPr>
    </w:p>
    <w:p w14:paraId="18FBF8BC" w14:textId="15821153" w:rsidR="008B5515" w:rsidRDefault="008B5515">
      <w:pPr>
        <w:rPr>
          <w:highlight w:val="white"/>
        </w:rPr>
      </w:pPr>
    </w:p>
    <w:p w14:paraId="39DF6C81" w14:textId="4B52520D" w:rsidR="008B5515" w:rsidRDefault="008B5515">
      <w:pPr>
        <w:rPr>
          <w:highlight w:val="white"/>
        </w:rPr>
      </w:pPr>
    </w:p>
    <w:p w14:paraId="3022979D" w14:textId="3EE7F380" w:rsidR="008B5515" w:rsidRDefault="008B5515">
      <w:pPr>
        <w:rPr>
          <w:highlight w:val="white"/>
        </w:rPr>
      </w:pPr>
      <w:r>
        <w:rPr>
          <w:rFonts w:hint="eastAsia"/>
          <w:noProof/>
        </w:rPr>
        <mc:AlternateContent>
          <mc:Choice Requires="wps">
            <w:drawing>
              <wp:anchor distT="0" distB="0" distL="114300" distR="114300" simplePos="0" relativeHeight="251672576" behindDoc="0" locked="0" layoutInCell="1" allowOverlap="1" wp14:anchorId="063191B8" wp14:editId="7BB277D1">
                <wp:simplePos x="0" y="0"/>
                <wp:positionH relativeFrom="column">
                  <wp:posOffset>3857375</wp:posOffset>
                </wp:positionH>
                <wp:positionV relativeFrom="paragraph">
                  <wp:posOffset>192405</wp:posOffset>
                </wp:positionV>
                <wp:extent cx="1459230" cy="335280"/>
                <wp:effectExtent l="0" t="0" r="1270" b="0"/>
                <wp:wrapNone/>
                <wp:docPr id="13" name="Text Box 13"/>
                <wp:cNvGraphicFramePr/>
                <a:graphic xmlns:a="http://schemas.openxmlformats.org/drawingml/2006/main">
                  <a:graphicData uri="http://schemas.microsoft.com/office/word/2010/wordprocessingShape">
                    <wps:wsp>
                      <wps:cNvSpPr txBox="1"/>
                      <wps:spPr>
                        <a:xfrm>
                          <a:off x="0" y="0"/>
                          <a:ext cx="1459230" cy="335280"/>
                        </a:xfrm>
                        <a:prstGeom prst="rect">
                          <a:avLst/>
                        </a:prstGeom>
                        <a:solidFill>
                          <a:schemeClr val="lt1"/>
                        </a:solidFill>
                        <a:ln w="6350">
                          <a:noFill/>
                        </a:ln>
                      </wps:spPr>
                      <wps:txbx>
                        <w:txbxContent>
                          <w:p w14:paraId="490A01FE" w14:textId="2E9D0431" w:rsidR="008B5515" w:rsidRPr="005B3B09" w:rsidRDefault="008B5515" w:rsidP="008B5515">
                            <w:pPr>
                              <w:rPr>
                                <w:lang w:val="en-US"/>
                              </w:rPr>
                            </w:pPr>
                            <w:r>
                              <w:rPr>
                                <w:lang w:val="en-US"/>
                              </w:rPr>
                              <w:t>Fig 4. 00149v.jpeg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191B8" id="Text Box 13" o:spid="_x0000_s1028" type="#_x0000_t202" style="position:absolute;margin-left:303.75pt;margin-top:15.15pt;width:114.9pt;height:26.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RNQCRAIAAIIEAAAOAAAAZHJzL2Uyb0RvYy54bWysVE1v2zAMvQ/YfxB0X53PrjXiFFmKDgOK&#13;&#10;tkAz9KzIcmxAFjVJid39+j3JSdt1Ow27yBRJ8eM90ourvtXsoJxvyBR8fDbiTBlJZWN2Bf++ufl0&#13;&#10;wZkPwpRCk1EFf1aeXy0/flh0NlcTqkmXyjEEMT7vbMHrEGyeZV7WqhX+jKwyMFbkWhFwdbusdKJD&#13;&#10;9FZnk9HoPOvIldaRVN5Dez0Y+TLFryolw31VeRWYLjhqC+l06dzGM1suRL5zwtaNPJYh/qGKVjQG&#13;&#10;SV9CXYsg2N41f4RqG+nIUxXOJLUZVVUjVeoB3YxH77p5rIVVqReA4+0LTP7/hZV3hwfHmhLcTTkz&#13;&#10;ogVHG9UH9oV6BhXw6azP4fZo4Rh66OF70nsoY9t95dr4RUMMdiD9/IJujCbjo9n8cjKFScI2nc4n&#13;&#10;Fwn+7PW1dT58VdSyKBTcgb0Eqjjc+oBK4Hpyick86aa8abROlzgxaq0dOwhwrUOqES9+89KGdQU/&#13;&#10;n85HKbCh+HyIrA0SxF6HnqIU+m2fsJmc+t1S+QwYHA2D5K28aVDrrfDhQThMDtrDNoR7HJUm5KKj&#13;&#10;xFlN7uff9NEfhMLKWYdJLLj/sRdOcaa/GVB9OZ7N4uimy2z+eYKLe2vZvrWYfbsmADDG3lmZxOgf&#13;&#10;9EmsHLVPWJpVzAqTMBK5Cx5O4joM+4Glk2q1Sk4YVivCrXm0MoaOgEcmNv2TcPZIVwDRd3SaWZG/&#13;&#10;Y23wjS8NrfaBqiZRGnEeUD3Cj0FPTB+XMm7S23vyev11LH8BAAD//wMAUEsDBBQABgAIAAAAIQAl&#13;&#10;Ezks4gAAAA4BAAAPAAAAZHJzL2Rvd25yZXYueG1sTE/LTsMwELwj8Q/WInFB1C5WmyqNUyGeUm80&#13;&#10;LYibGy9JRGxHsZuEv2d7gstqVjs7j2wz2ZYN2IfGOwXzmQCGrvSmcZWCffF8uwIWonZGt96hgh8M&#13;&#10;sMkvLzKdGj+6Nxx2sWIk4kKqFdQxdinnoazR6jDzHTq6ffne6khrX3HT65HEbcvvhFhyqxtHDrXu&#13;&#10;8KHG8nt3sgo+b6qPbZheDqNcyO7pdSiSd1ModX01Pa5p3K+BRZzi3wecO1B+yCnY0Z+cCaxVsBTJ&#13;&#10;gqgKpJDAiLCSCYHjGcyB5xn/XyP/BQAA//8DAFBLAQItABQABgAIAAAAIQC2gziS/gAAAOEBAAAT&#13;&#10;AAAAAAAAAAAAAAAAAAAAAABbQ29udGVudF9UeXBlc10ueG1sUEsBAi0AFAAGAAgAAAAhADj9If/W&#13;&#10;AAAAlAEAAAsAAAAAAAAAAAAAAAAALwEAAF9yZWxzLy5yZWxzUEsBAi0AFAAGAAgAAAAhADdE1AJE&#13;&#10;AgAAggQAAA4AAAAAAAAAAAAAAAAALgIAAGRycy9lMm9Eb2MueG1sUEsBAi0AFAAGAAgAAAAhACUT&#13;&#10;OSziAAAADgEAAA8AAAAAAAAAAAAAAAAAngQAAGRycy9kb3ducmV2LnhtbFBLBQYAAAAABAAEAPMA&#13;&#10;AACtBQAAAAA=&#13;&#10;" fillcolor="white [3201]" stroked="f" strokeweight=".5pt">
                <v:textbox>
                  <w:txbxContent>
                    <w:p w14:paraId="490A01FE" w14:textId="2E9D0431" w:rsidR="008B5515" w:rsidRPr="005B3B09" w:rsidRDefault="008B5515" w:rsidP="008B5515">
                      <w:pPr>
                        <w:rPr>
                          <w:lang w:val="en-US"/>
                        </w:rPr>
                      </w:pPr>
                      <w:r>
                        <w:rPr>
                          <w:lang w:val="en-US"/>
                        </w:rPr>
                        <w:t xml:space="preserve">Fig </w:t>
                      </w:r>
                      <w:r>
                        <w:rPr>
                          <w:lang w:val="en-US"/>
                        </w:rPr>
                        <w:t>4</w:t>
                      </w:r>
                      <w:r>
                        <w:rPr>
                          <w:lang w:val="en-US"/>
                        </w:rPr>
                        <w:t xml:space="preserve">. </w:t>
                      </w:r>
                      <w:r>
                        <w:rPr>
                          <w:lang w:val="en-US"/>
                        </w:rPr>
                        <w:t>00149</w:t>
                      </w:r>
                      <w:r>
                        <w:rPr>
                          <w:lang w:val="en-US"/>
                        </w:rPr>
                        <w:t>v.jpeg</w:t>
                      </w:r>
                    </w:p>
                  </w:txbxContent>
                </v:textbox>
              </v:shape>
            </w:pict>
          </mc:Fallback>
        </mc:AlternateContent>
      </w:r>
    </w:p>
    <w:p w14:paraId="5F92BCAF" w14:textId="350FEC45" w:rsidR="008B5515" w:rsidRDefault="008B5515">
      <w:pPr>
        <w:rPr>
          <w:highlight w:val="white"/>
        </w:rPr>
      </w:pPr>
      <w:r>
        <w:rPr>
          <w:rFonts w:hint="eastAsia"/>
          <w:noProof/>
        </w:rPr>
        <mc:AlternateContent>
          <mc:Choice Requires="wps">
            <w:drawing>
              <wp:anchor distT="0" distB="0" distL="114300" distR="114300" simplePos="0" relativeHeight="251670528" behindDoc="0" locked="0" layoutInCell="1" allowOverlap="1" wp14:anchorId="1251E462" wp14:editId="63754692">
                <wp:simplePos x="0" y="0"/>
                <wp:positionH relativeFrom="column">
                  <wp:posOffset>358660</wp:posOffset>
                </wp:positionH>
                <wp:positionV relativeFrom="paragraph">
                  <wp:posOffset>55880</wp:posOffset>
                </wp:positionV>
                <wp:extent cx="1459230" cy="335280"/>
                <wp:effectExtent l="0" t="0" r="1270" b="0"/>
                <wp:wrapNone/>
                <wp:docPr id="11" name="Text Box 11"/>
                <wp:cNvGraphicFramePr/>
                <a:graphic xmlns:a="http://schemas.openxmlformats.org/drawingml/2006/main">
                  <a:graphicData uri="http://schemas.microsoft.com/office/word/2010/wordprocessingShape">
                    <wps:wsp>
                      <wps:cNvSpPr txBox="1"/>
                      <wps:spPr>
                        <a:xfrm>
                          <a:off x="0" y="0"/>
                          <a:ext cx="1459230" cy="335280"/>
                        </a:xfrm>
                        <a:prstGeom prst="rect">
                          <a:avLst/>
                        </a:prstGeom>
                        <a:solidFill>
                          <a:schemeClr val="lt1"/>
                        </a:solidFill>
                        <a:ln w="6350">
                          <a:noFill/>
                        </a:ln>
                      </wps:spPr>
                      <wps:txbx>
                        <w:txbxContent>
                          <w:p w14:paraId="6A413222" w14:textId="679FB4A3" w:rsidR="008B5515" w:rsidRPr="005B3B09" w:rsidRDefault="008B5515" w:rsidP="008B5515">
                            <w:pPr>
                              <w:rPr>
                                <w:lang w:val="en-US"/>
                              </w:rPr>
                            </w:pPr>
                            <w:r>
                              <w:rPr>
                                <w:lang w:val="en-US"/>
                              </w:rPr>
                              <w:t>Fig 3. 00125v.jpeg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1E462" id="Text Box 11" o:spid="_x0000_s1029" type="#_x0000_t202" style="position:absolute;margin-left:28.25pt;margin-top:4.4pt;width:114.9pt;height:2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9qpmQwIAAIIEAAAOAAAAZHJzL2Uyb0RvYy54bWysVE1v2zAMvQ/YfxB0X5zPrg3qFFmLDAOK&#13;&#10;tkA69KzIcm1AFjVJiZ39+j3JSZp1Ow27yBRJ8eM90tc3XaPZTjlfk8n5aDDkTBlJRW1ec/79efXp&#13;&#10;kjMfhCmEJqNyvlee3yw+frhu7VyNqSJdKMcQxPh5a3NehWDnWeZlpRrhB2SVgbEk14iAq3vNCida&#13;&#10;RG90Nh4OL7KWXGEdSeU9tHe9kS9S/LJUMjyWpVeB6ZyjtpBOl85NPLPFtZi/OmGrWh7KEP9QRSNq&#13;&#10;g6SnUHciCLZ19R+hmlo68lSGgaQmo7KspUo9oJvR8F0360pYlXoBON6eYPL/L6x82D05VhfgbsSZ&#13;&#10;EQ04elZdYF+oY1ABn9b6OdzWFo6hgx6+R72HMrbdla6JXzTEYAfS+xO6MZqMj6azq/EEJgnbZDIb&#13;&#10;Xyb4s7fX1vnwVVHDopBzB/YSqGJ37wMqgevRJSbzpOtiVWudLnFi1K12bCfAtQ6pRrz4zUsb1ub8&#13;&#10;YjIbpsCG4vM+sjZIEHvte4pS6DZdwmZy7HdDxR4wOOoHyVu5qlHrvfDhSThMDtrDNoRHHKUm5KKD&#13;&#10;xFlF7uff9NEfhMLKWYtJzLn/sRVOcaa/GVB9NZpO4+imy3T2eYyLO7dszi1m29wSAACbqC6J0T/o&#13;&#10;o1g6al6wNMuYFSZhJHLnPBzF29DvB5ZOquUyOWFYrQj3Zm1lDB0Bj0w8dy/C2QNdAUQ/0HFmxfwd&#13;&#10;a71vfGlouQ1U1onSiHOP6gF+DHpi+rCUcZPO78nr7dex+AUAAP//AwBQSwMEFAAGAAgAAAAhANA2&#13;&#10;la7jAAAADAEAAA8AAABkcnMvZG93bnJldi54bWxMj0tPhEAQhO8m/odJm3gx7rBLQMLSbIzPxJuL&#13;&#10;j3ibZVogMjOEmQX897YnvXTSqerq+ordYnox0eg7ZxHWqwgE2drpzjYIL9X9ZQbCB2W16p0lhG/y&#13;&#10;sCtPTwqVazfbZ5r2oREcYn2uENoQhlxKX7dklF+5gSxrn240KvA6NlKPauZw08tNFKXSqM7yh1YN&#13;&#10;dNNS/bU/GoSPi+b9yS8Pr3OcxMPd41RdvekK8fxsud3yuN6CCLSEvwv4ZeD+UHKxgzta7UWPkKQJ&#13;&#10;OxEypmB5k6UxiANCuk5BloX8D1H+AAAA//8DAFBLAQItABQABgAIAAAAIQC2gziS/gAAAOEBAAAT&#13;&#10;AAAAAAAAAAAAAAAAAAAAAABbQ29udGVudF9UeXBlc10ueG1sUEsBAi0AFAAGAAgAAAAhADj9If/W&#13;&#10;AAAAlAEAAAsAAAAAAAAAAAAAAAAALwEAAF9yZWxzLy5yZWxzUEsBAi0AFAAGAAgAAAAhADH2qmZD&#13;&#10;AgAAggQAAA4AAAAAAAAAAAAAAAAALgIAAGRycy9lMm9Eb2MueG1sUEsBAi0AFAAGAAgAAAAhANA2&#13;&#10;la7jAAAADAEAAA8AAAAAAAAAAAAAAAAAnQQAAGRycy9kb3ducmV2LnhtbFBLBQYAAAAABAAEAPMA&#13;&#10;AACtBQAAAAA=&#13;&#10;" fillcolor="white [3201]" stroked="f" strokeweight=".5pt">
                <v:textbox>
                  <w:txbxContent>
                    <w:p w14:paraId="6A413222" w14:textId="679FB4A3" w:rsidR="008B5515" w:rsidRPr="005B3B09" w:rsidRDefault="008B5515" w:rsidP="008B5515">
                      <w:pPr>
                        <w:rPr>
                          <w:lang w:val="en-US"/>
                        </w:rPr>
                      </w:pPr>
                      <w:r>
                        <w:rPr>
                          <w:lang w:val="en-US"/>
                        </w:rPr>
                        <w:t>Fig 3. 00125v.jpeg</w:t>
                      </w:r>
                    </w:p>
                  </w:txbxContent>
                </v:textbox>
              </v:shape>
            </w:pict>
          </mc:Fallback>
        </mc:AlternateContent>
      </w:r>
    </w:p>
    <w:p w14:paraId="01911392" w14:textId="54B33E9A" w:rsidR="008B5515" w:rsidRDefault="008B5515">
      <w:pPr>
        <w:rPr>
          <w:highlight w:val="white"/>
        </w:rPr>
      </w:pPr>
    </w:p>
    <w:p w14:paraId="189D8AE6" w14:textId="6EE669F3" w:rsidR="008B5515" w:rsidRDefault="008B5515">
      <w:pPr>
        <w:rPr>
          <w:highlight w:val="white"/>
        </w:rPr>
      </w:pPr>
    </w:p>
    <w:p w14:paraId="187B8BA9" w14:textId="12C06C26" w:rsidR="008B5515" w:rsidRDefault="008B5515">
      <w:pPr>
        <w:rPr>
          <w:highlight w:val="white"/>
        </w:rPr>
      </w:pPr>
      <w:r>
        <w:rPr>
          <w:noProof/>
        </w:rPr>
        <w:drawing>
          <wp:anchor distT="0" distB="0" distL="114300" distR="114300" simplePos="0" relativeHeight="251666432" behindDoc="0" locked="0" layoutInCell="1" allowOverlap="1" wp14:anchorId="5A745D46" wp14:editId="2210C51D">
            <wp:simplePos x="0" y="0"/>
            <wp:positionH relativeFrom="column">
              <wp:posOffset>3633085</wp:posOffset>
            </wp:positionH>
            <wp:positionV relativeFrom="paragraph">
              <wp:posOffset>177800</wp:posOffset>
            </wp:positionV>
            <wp:extent cx="1930400" cy="1651000"/>
            <wp:effectExtent l="0" t="0" r="0" b="0"/>
            <wp:wrapSquare wrapText="bothSides"/>
            <wp:docPr id="8" name="Picture 8" descr="A picture containing grass, outdoor, hous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house, build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30400" cy="1651000"/>
                    </a:xfrm>
                    <a:prstGeom prst="rect">
                      <a:avLst/>
                    </a:prstGeom>
                  </pic:spPr>
                </pic:pic>
              </a:graphicData>
            </a:graphic>
            <wp14:sizeRelH relativeFrom="page">
              <wp14:pctWidth>0</wp14:pctWidth>
            </wp14:sizeRelH>
            <wp14:sizeRelV relativeFrom="page">
              <wp14:pctHeight>0</wp14:pctHeight>
            </wp14:sizeRelV>
          </wp:anchor>
        </w:drawing>
      </w:r>
    </w:p>
    <w:p w14:paraId="4383EB06" w14:textId="20430B1C" w:rsidR="008B5515" w:rsidRDefault="008B5515">
      <w:pPr>
        <w:rPr>
          <w:highlight w:val="white"/>
        </w:rPr>
      </w:pPr>
      <w:r>
        <w:rPr>
          <w:noProof/>
        </w:rPr>
        <w:drawing>
          <wp:anchor distT="0" distB="0" distL="114300" distR="114300" simplePos="0" relativeHeight="251665408" behindDoc="0" locked="0" layoutInCell="1" allowOverlap="1" wp14:anchorId="55924028" wp14:editId="239F4D98">
            <wp:simplePos x="0" y="0"/>
            <wp:positionH relativeFrom="column">
              <wp:posOffset>0</wp:posOffset>
            </wp:positionH>
            <wp:positionV relativeFrom="paragraph">
              <wp:posOffset>0</wp:posOffset>
            </wp:positionV>
            <wp:extent cx="1917700" cy="1651000"/>
            <wp:effectExtent l="0" t="0" r="0" b="0"/>
            <wp:wrapSquare wrapText="bothSides"/>
            <wp:docPr id="7" name="Picture 7"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ers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17700" cy="1651000"/>
                    </a:xfrm>
                    <a:prstGeom prst="rect">
                      <a:avLst/>
                    </a:prstGeom>
                  </pic:spPr>
                </pic:pic>
              </a:graphicData>
            </a:graphic>
            <wp14:sizeRelH relativeFrom="page">
              <wp14:pctWidth>0</wp14:pctWidth>
            </wp14:sizeRelH>
            <wp14:sizeRelV relativeFrom="page">
              <wp14:pctHeight>0</wp14:pctHeight>
            </wp14:sizeRelV>
          </wp:anchor>
        </w:drawing>
      </w:r>
    </w:p>
    <w:p w14:paraId="36C4074C" w14:textId="6DE083FD" w:rsidR="008B5515" w:rsidRDefault="008B5515">
      <w:pPr>
        <w:rPr>
          <w:highlight w:val="white"/>
        </w:rPr>
      </w:pPr>
    </w:p>
    <w:p w14:paraId="7E3CB360" w14:textId="3512BB4B" w:rsidR="008B5515" w:rsidRDefault="008B5515">
      <w:pPr>
        <w:rPr>
          <w:highlight w:val="white"/>
        </w:rPr>
      </w:pPr>
    </w:p>
    <w:p w14:paraId="0111012B" w14:textId="76115A41" w:rsidR="008B5515" w:rsidRDefault="008B5515">
      <w:pPr>
        <w:rPr>
          <w:highlight w:val="white"/>
        </w:rPr>
      </w:pPr>
    </w:p>
    <w:p w14:paraId="6D9973BC" w14:textId="32F9D38A" w:rsidR="008B5515" w:rsidRDefault="008B5515">
      <w:pPr>
        <w:rPr>
          <w:highlight w:val="white"/>
        </w:rPr>
      </w:pPr>
    </w:p>
    <w:p w14:paraId="35352070" w14:textId="522A3138" w:rsidR="008B5515" w:rsidRDefault="008B5515">
      <w:pPr>
        <w:rPr>
          <w:highlight w:val="white"/>
        </w:rPr>
      </w:pPr>
    </w:p>
    <w:p w14:paraId="37AF0497" w14:textId="7B019D15" w:rsidR="008B5515" w:rsidRDefault="008B5515">
      <w:pPr>
        <w:rPr>
          <w:highlight w:val="white"/>
        </w:rPr>
      </w:pPr>
    </w:p>
    <w:p w14:paraId="07F42013" w14:textId="0779224F" w:rsidR="008B5515" w:rsidRDefault="008B5515">
      <w:pPr>
        <w:rPr>
          <w:highlight w:val="white"/>
        </w:rPr>
      </w:pPr>
    </w:p>
    <w:p w14:paraId="4D25EE5D" w14:textId="4336526E" w:rsidR="008B5515" w:rsidRDefault="008B5515">
      <w:pPr>
        <w:rPr>
          <w:highlight w:val="white"/>
        </w:rPr>
      </w:pPr>
    </w:p>
    <w:p w14:paraId="16052E57" w14:textId="5FCF740E" w:rsidR="008B5515" w:rsidRDefault="008B5515">
      <w:pPr>
        <w:rPr>
          <w:highlight w:val="white"/>
        </w:rPr>
      </w:pPr>
    </w:p>
    <w:p w14:paraId="34A41C9F" w14:textId="6813B8A2" w:rsidR="008B5515" w:rsidRDefault="008B5515">
      <w:pPr>
        <w:rPr>
          <w:highlight w:val="white"/>
        </w:rPr>
      </w:pPr>
      <w:r>
        <w:rPr>
          <w:rFonts w:hint="eastAsia"/>
          <w:noProof/>
        </w:rPr>
        <mc:AlternateContent>
          <mc:Choice Requires="wps">
            <w:drawing>
              <wp:anchor distT="0" distB="0" distL="114300" distR="114300" simplePos="0" relativeHeight="251676672" behindDoc="0" locked="0" layoutInCell="1" allowOverlap="1" wp14:anchorId="6E29E798" wp14:editId="75C5FCAA">
                <wp:simplePos x="0" y="0"/>
                <wp:positionH relativeFrom="column">
                  <wp:posOffset>3843405</wp:posOffset>
                </wp:positionH>
                <wp:positionV relativeFrom="paragraph">
                  <wp:posOffset>54610</wp:posOffset>
                </wp:positionV>
                <wp:extent cx="1459684" cy="335280"/>
                <wp:effectExtent l="0" t="0" r="1270" b="0"/>
                <wp:wrapNone/>
                <wp:docPr id="16" name="Text Box 16"/>
                <wp:cNvGraphicFramePr/>
                <a:graphic xmlns:a="http://schemas.openxmlformats.org/drawingml/2006/main">
                  <a:graphicData uri="http://schemas.microsoft.com/office/word/2010/wordprocessingShape">
                    <wps:wsp>
                      <wps:cNvSpPr txBox="1"/>
                      <wps:spPr>
                        <a:xfrm>
                          <a:off x="0" y="0"/>
                          <a:ext cx="1459684" cy="335280"/>
                        </a:xfrm>
                        <a:prstGeom prst="rect">
                          <a:avLst/>
                        </a:prstGeom>
                        <a:solidFill>
                          <a:schemeClr val="lt1"/>
                        </a:solidFill>
                        <a:ln w="6350">
                          <a:noFill/>
                        </a:ln>
                      </wps:spPr>
                      <wps:txbx>
                        <w:txbxContent>
                          <w:p w14:paraId="663652F7" w14:textId="1B608508" w:rsidR="008B5515" w:rsidRPr="005B3B09" w:rsidRDefault="008B5515" w:rsidP="008B5515">
                            <w:pPr>
                              <w:rPr>
                                <w:lang w:val="en-US"/>
                              </w:rPr>
                            </w:pPr>
                            <w:r>
                              <w:rPr>
                                <w:lang w:val="en-US"/>
                              </w:rPr>
                              <w:t>Fig 6. 00351v.jpeg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9E798" id="Text Box 16" o:spid="_x0000_s1030" type="#_x0000_t202" style="position:absolute;margin-left:302.65pt;margin-top:4.3pt;width:114.95pt;height:26.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KHaZRgIAAIIEAAAOAAAAZHJzL2Uyb0RvYy54bWysVE1v2zAMvQ/YfxB0X5ykTpYadYqsRYYB&#13;&#10;RVsgHXpWZLkxIIuapMTufv2e5KTtup2GXWSKpPjxHumLy77V7KCcb8iUfDIac6aMpKoxTyX//rD+&#13;&#10;tODMB2Eqocmokj8rzy+XHz9cdLZQU9qRrpRjCGJ80dmS70KwRZZ5uVOt8COyysBYk2tFwNU9ZZUT&#13;&#10;HaK3OpuOx/OsI1dZR1J5D+31YOTLFL+ulQx3de1VYLrkqC2k06VzG89seSGKJyfsrpHHMsQ/VNGK&#13;&#10;xiDpS6hrEQTbu+aPUG0jHXmqw0hSm1FdN1KlHtDNZPyum81OWJV6ATjevsDk/19YeXu4d6ypwN2c&#13;&#10;MyNacPSg+sC+UM+gAj6d9QXcNhaOoYcevie9hzK23deujV80xGAH0s8v6MZoMj7KZ+fzRc6ZhO3s&#13;&#10;bDZdJPiz19fW+fBVUcuiUHIH9hKo4nDjAyqB68klJvOkm2rdaJ0ucWLUlXbsIMC1DqlGvPjNSxvW&#13;&#10;lXx+NhunwIbi8yGyNkgQex16ilLot33CJj/1u6XqGTA4GgbJW7luUOuN8OFeOEwOOsc2hDsctSbk&#13;&#10;oqPE2Y7cz7/poz8IhZWzDpNYcv9jL5ziTH8zoPp8kudxdNMln32e4uLeWrZvLWbfXhEAmGDvrExi&#13;&#10;9A/6JNaO2kcszSpmhUkYidwlDyfxKgz7gaWTarVKThhWK8KN2VgZQ0fAIxMP/aNw9khXANG3dJpZ&#13;&#10;UbxjbfCNLw2t9oHqJlEacR5QPcKPQU9MH5cybtLbe/J6/XUsfwEAAP//AwBQSwMEFAAGAAgAAAAh&#13;&#10;AExqzHnkAAAADQEAAA8AAABkcnMvZG93bnJldi54bWxMj0tPwzAQhO9I/Adrkbgg6rQhIUrjVIhX&#13;&#10;JW40PMTNjZckIl5HsZuGf89ygstKq292dqbYzLYXE46+c6RguYhAINXOdNQoeKkeLjMQPmgyuneE&#13;&#10;Cr7Rw6Y8PSl0btyRnnHahUawCflcK2hDGHIpfd2i1X7hBiRmn260OvA6NtKM+sjmtperKEql1R3x&#13;&#10;h1YPeNti/bU7WAUfF837k58fX49xEg/326m6fjOVUudn892ax80aRMA5/F3AbwfODyUH27sDGS96&#13;&#10;BWmUxCxVkKUgmGdxsgKxZ7C8AlkW8n+L8gcAAP//AwBQSwECLQAUAAYACAAAACEAtoM4kv4AAADh&#13;&#10;AQAAEwAAAAAAAAAAAAAAAAAAAAAAW0NvbnRlbnRfVHlwZXNdLnhtbFBLAQItABQABgAIAAAAIQA4&#13;&#10;/SH/1gAAAJQBAAALAAAAAAAAAAAAAAAAAC8BAABfcmVscy8ucmVsc1BLAQItABQABgAIAAAAIQAy&#13;&#10;KHaZRgIAAIIEAAAOAAAAAAAAAAAAAAAAAC4CAABkcnMvZTJvRG9jLnhtbFBLAQItABQABgAIAAAA&#13;&#10;IQBMasx55AAAAA0BAAAPAAAAAAAAAAAAAAAAAKAEAABkcnMvZG93bnJldi54bWxQSwUGAAAAAAQA&#13;&#10;BADzAAAAsQUAAAAA&#13;&#10;" fillcolor="white [3201]" stroked="f" strokeweight=".5pt">
                <v:textbox>
                  <w:txbxContent>
                    <w:p w14:paraId="663652F7" w14:textId="1B608508" w:rsidR="008B5515" w:rsidRPr="005B3B09" w:rsidRDefault="008B5515" w:rsidP="008B5515">
                      <w:pPr>
                        <w:rPr>
                          <w:lang w:val="en-US"/>
                        </w:rPr>
                      </w:pPr>
                      <w:r>
                        <w:rPr>
                          <w:lang w:val="en-US"/>
                        </w:rPr>
                        <w:t xml:space="preserve">Fig </w:t>
                      </w:r>
                      <w:r>
                        <w:rPr>
                          <w:lang w:val="en-US"/>
                        </w:rPr>
                        <w:t>6</w:t>
                      </w:r>
                      <w:r>
                        <w:rPr>
                          <w:lang w:val="en-US"/>
                        </w:rPr>
                        <w:t>. 00</w:t>
                      </w:r>
                      <w:r>
                        <w:rPr>
                          <w:lang w:val="en-US"/>
                        </w:rPr>
                        <w:t>351</w:t>
                      </w:r>
                      <w:r>
                        <w:rPr>
                          <w:lang w:val="en-US"/>
                        </w:rPr>
                        <w:t>v.jpeg</w:t>
                      </w:r>
                    </w:p>
                  </w:txbxContent>
                </v:textbox>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4404ECE5" wp14:editId="28AAD2B5">
                <wp:simplePos x="0" y="0"/>
                <wp:positionH relativeFrom="column">
                  <wp:posOffset>201295</wp:posOffset>
                </wp:positionH>
                <wp:positionV relativeFrom="paragraph">
                  <wp:posOffset>57983</wp:posOffset>
                </wp:positionV>
                <wp:extent cx="1459684" cy="335280"/>
                <wp:effectExtent l="0" t="0" r="1270" b="0"/>
                <wp:wrapNone/>
                <wp:docPr id="14" name="Text Box 14"/>
                <wp:cNvGraphicFramePr/>
                <a:graphic xmlns:a="http://schemas.openxmlformats.org/drawingml/2006/main">
                  <a:graphicData uri="http://schemas.microsoft.com/office/word/2010/wordprocessingShape">
                    <wps:wsp>
                      <wps:cNvSpPr txBox="1"/>
                      <wps:spPr>
                        <a:xfrm>
                          <a:off x="0" y="0"/>
                          <a:ext cx="1459684" cy="335280"/>
                        </a:xfrm>
                        <a:prstGeom prst="rect">
                          <a:avLst/>
                        </a:prstGeom>
                        <a:solidFill>
                          <a:schemeClr val="lt1"/>
                        </a:solidFill>
                        <a:ln w="6350">
                          <a:noFill/>
                        </a:ln>
                      </wps:spPr>
                      <wps:txbx>
                        <w:txbxContent>
                          <w:p w14:paraId="1C4871E9" w14:textId="0CFE1394" w:rsidR="008B5515" w:rsidRPr="005B3B09" w:rsidRDefault="008B5515" w:rsidP="008B5515">
                            <w:pPr>
                              <w:rPr>
                                <w:lang w:val="en-US"/>
                              </w:rPr>
                            </w:pPr>
                            <w:r>
                              <w:rPr>
                                <w:lang w:val="en-US"/>
                              </w:rPr>
                              <w:t>Fig 5. 00153v.jpeg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4ECE5" id="Text Box 14" o:spid="_x0000_s1031" type="#_x0000_t202" style="position:absolute;margin-left:15.85pt;margin-top:4.55pt;width:114.95pt;height:26.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mgj9RQIAAIIEAAAOAAAAZHJzL2Uyb0RvYy54bWysVE1v2zAMvQ/YfxB0X53PLg3iFFmLDgOK&#13;&#10;tkAz9KzIcmxAFjVJid39+j3Jcdt1Ow27yBRJ8eM90qvLrtHsqJyvyeR8fDbiTBlJRW32Of++vfm0&#13;&#10;4MwHYQqhyaicPyvPL9cfP6xau1QTqkgXyjEEMX7Z2pxXIdhllnlZqUb4M7LKwFiSa0TA1e2zwokW&#13;&#10;0RudTUaj86wlV1hHUnkP7XVv5OsUvyyVDPdl6VVgOueoLaTTpXMXz2y9Esu9E7aq5akM8Q9VNKI2&#13;&#10;SPoS6loEwQ6u/iNUU0tHnspwJqnJqCxrqVIP6GY8etfNYyWsSr0AHG9fYPL/L6y8Oz44VhfgbsaZ&#13;&#10;EQ042qousC/UMaiAT2v9Em6PFo6hgx6+g95DGdvuStfELxpisAPp5xd0YzQZH83mF+cLZJGwTafz&#13;&#10;ySLBn72+ts6Hr4oaFoWcO7CXQBXHWx9QCVwHl5jMk66Lm1rrdIkTo660Y0cBrnVINeLFb17asDbn&#13;&#10;59P5KAU2FJ/3kbVBgthr31OUQrfrEjbzod8dFc+AwVE/SN7Kmxq13gofHoTD5KBzbEO4x1FqQi46&#13;&#10;SZxV5H7+TR/9QSisnLWYxJz7HwfhFGf6mwHVF+PZLI5uuszmnye4uLeW3VuLOTRXBADG2Dsrkxj9&#13;&#10;gx7E0lHzhKXZxKwwCSORO+dhEK9Cvx9YOqk2m+SEYbUi3JpHK2PoCHhkYts9CWdPdAUQfUfDzIrl&#13;&#10;O9Z63/jS0OYQqKwTpRHnHtUT/Bj0xPRpKeMmvb0nr9dfx/oXAAAA//8DAFBLAwQUAAYACAAAACEA&#13;&#10;JP06m+IAAAAMAQAADwAAAGRycy9kb3ducmV2LnhtbExPy07DMBC8I/EP1iJxQdRJI1KaZlMhXpW4&#13;&#10;0fAQNzdekojYjmI3CX/PcoLLSqN57Ey+nU0nRhp86yxCvIhAkK2cbm2N8FI+XF6D8EFZrTpnCeGb&#13;&#10;PGyL05NcZdpN9pnGfagFh1ifKYQmhD6T0lcNGeUXrifL3KcbjAoMh1rqQU0cbjq5jKJUGtVa/tCo&#13;&#10;nm4bqr72R4PwcVG/P/n58XVKrpL+fjeWqzddIp6fzXcbPjcbEIHm8OeA3w3cHwoudnBHq73oEJJ4&#13;&#10;xUqEdQyC6WUapyAOCGm8Blnk8v+I4gcAAP//AwBQSwECLQAUAAYACAAAACEAtoM4kv4AAADhAQAA&#13;&#10;EwAAAAAAAAAAAAAAAAAAAAAAW0NvbnRlbnRfVHlwZXNdLnhtbFBLAQItABQABgAIAAAAIQA4/SH/&#13;&#10;1gAAAJQBAAALAAAAAAAAAAAAAAAAAC8BAABfcmVscy8ucmVsc1BLAQItABQABgAIAAAAIQA0mgj9&#13;&#10;RQIAAIIEAAAOAAAAAAAAAAAAAAAAAC4CAABkcnMvZTJvRG9jLnhtbFBLAQItABQABgAIAAAAIQAk&#13;&#10;/Tqb4gAAAAwBAAAPAAAAAAAAAAAAAAAAAJ8EAABkcnMvZG93bnJldi54bWxQSwUGAAAAAAQABADz&#13;&#10;AAAArgUAAAAA&#13;&#10;" fillcolor="white [3201]" stroked="f" strokeweight=".5pt">
                <v:textbox>
                  <w:txbxContent>
                    <w:p w14:paraId="1C4871E9" w14:textId="0CFE1394" w:rsidR="008B5515" w:rsidRPr="005B3B09" w:rsidRDefault="008B5515" w:rsidP="008B5515">
                      <w:pPr>
                        <w:rPr>
                          <w:lang w:val="en-US"/>
                        </w:rPr>
                      </w:pPr>
                      <w:r>
                        <w:rPr>
                          <w:lang w:val="en-US"/>
                        </w:rPr>
                        <w:t xml:space="preserve">Fig </w:t>
                      </w:r>
                      <w:r>
                        <w:rPr>
                          <w:lang w:val="en-US"/>
                        </w:rPr>
                        <w:t>5</w:t>
                      </w:r>
                      <w:r>
                        <w:rPr>
                          <w:lang w:val="en-US"/>
                        </w:rPr>
                        <w:t>. 00</w:t>
                      </w:r>
                      <w:r>
                        <w:rPr>
                          <w:lang w:val="en-US"/>
                        </w:rPr>
                        <w:t>153</w:t>
                      </w:r>
                      <w:r>
                        <w:rPr>
                          <w:lang w:val="en-US"/>
                        </w:rPr>
                        <w:t>v.jpeg</w:t>
                      </w:r>
                    </w:p>
                  </w:txbxContent>
                </v:textbox>
              </v:shape>
            </w:pict>
          </mc:Fallback>
        </mc:AlternateContent>
      </w:r>
    </w:p>
    <w:p w14:paraId="4851F5A5" w14:textId="5E44109C" w:rsidR="008B5515" w:rsidRDefault="008B5515">
      <w:pPr>
        <w:rPr>
          <w:highlight w:val="white"/>
        </w:rPr>
      </w:pPr>
    </w:p>
    <w:p w14:paraId="2364513B" w14:textId="0D9FD330" w:rsidR="008B5515" w:rsidRDefault="008B5515">
      <w:pPr>
        <w:rPr>
          <w:highlight w:val="white"/>
        </w:rPr>
      </w:pPr>
    </w:p>
    <w:p w14:paraId="71C3E120" w14:textId="0472BE66" w:rsidR="008B5515" w:rsidRDefault="008B5515">
      <w:pPr>
        <w:rPr>
          <w:highlight w:val="white"/>
        </w:rPr>
      </w:pPr>
      <w:r>
        <w:rPr>
          <w:noProof/>
        </w:rPr>
        <w:drawing>
          <wp:anchor distT="0" distB="0" distL="114300" distR="114300" simplePos="0" relativeHeight="251668480" behindDoc="0" locked="0" layoutInCell="1" allowOverlap="1" wp14:anchorId="757C290B" wp14:editId="027310C4">
            <wp:simplePos x="0" y="0"/>
            <wp:positionH relativeFrom="column">
              <wp:posOffset>3793105</wp:posOffset>
            </wp:positionH>
            <wp:positionV relativeFrom="paragraph">
              <wp:posOffset>111125</wp:posOffset>
            </wp:positionV>
            <wp:extent cx="1905000" cy="1651000"/>
            <wp:effectExtent l="0" t="0" r="0" b="0"/>
            <wp:wrapSquare wrapText="bothSides"/>
            <wp:docPr id="10" name="Picture 10" descr="A white building with a domed ro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building with a domed roof&#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1905000" cy="1651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B7A8703" wp14:editId="40FEF33F">
            <wp:simplePos x="0" y="0"/>
            <wp:positionH relativeFrom="column">
              <wp:posOffset>224675</wp:posOffset>
            </wp:positionH>
            <wp:positionV relativeFrom="paragraph">
              <wp:posOffset>69850</wp:posOffset>
            </wp:positionV>
            <wp:extent cx="1930400" cy="1651000"/>
            <wp:effectExtent l="0" t="0" r="0" b="0"/>
            <wp:wrapSquare wrapText="bothSides"/>
            <wp:docPr id="9" name="Picture 9" descr="A train on the railway tra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train on the railway track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30400" cy="1651000"/>
                    </a:xfrm>
                    <a:prstGeom prst="rect">
                      <a:avLst/>
                    </a:prstGeom>
                  </pic:spPr>
                </pic:pic>
              </a:graphicData>
            </a:graphic>
            <wp14:sizeRelH relativeFrom="page">
              <wp14:pctWidth>0</wp14:pctWidth>
            </wp14:sizeRelH>
            <wp14:sizeRelV relativeFrom="page">
              <wp14:pctHeight>0</wp14:pctHeight>
            </wp14:sizeRelV>
          </wp:anchor>
        </w:drawing>
      </w:r>
    </w:p>
    <w:p w14:paraId="2462A166" w14:textId="53A1E0D8" w:rsidR="008B5515" w:rsidRDefault="008B5515">
      <w:pPr>
        <w:rPr>
          <w:highlight w:val="white"/>
        </w:rPr>
      </w:pPr>
    </w:p>
    <w:p w14:paraId="21D25099" w14:textId="323D5B51" w:rsidR="008B5515" w:rsidRDefault="008B5515">
      <w:pPr>
        <w:rPr>
          <w:highlight w:val="white"/>
        </w:rPr>
      </w:pPr>
    </w:p>
    <w:p w14:paraId="576EDE68" w14:textId="53570F40" w:rsidR="008B5515" w:rsidRDefault="008B5515">
      <w:pPr>
        <w:rPr>
          <w:highlight w:val="white"/>
        </w:rPr>
      </w:pPr>
    </w:p>
    <w:p w14:paraId="4DF0F16D" w14:textId="0FFD1EFD" w:rsidR="008B5515" w:rsidRDefault="008B5515">
      <w:pPr>
        <w:rPr>
          <w:highlight w:val="white"/>
        </w:rPr>
      </w:pPr>
    </w:p>
    <w:p w14:paraId="2D7B3E79" w14:textId="0A035716" w:rsidR="008B5515" w:rsidRDefault="008B5515">
      <w:pPr>
        <w:rPr>
          <w:highlight w:val="white"/>
        </w:rPr>
      </w:pPr>
    </w:p>
    <w:p w14:paraId="7FF98627" w14:textId="7BBD7ABC" w:rsidR="008B5515" w:rsidRDefault="008B5515">
      <w:pPr>
        <w:rPr>
          <w:highlight w:val="white"/>
        </w:rPr>
      </w:pPr>
    </w:p>
    <w:p w14:paraId="6A0F79EE" w14:textId="51509ADD" w:rsidR="008B5515" w:rsidRDefault="008B5515">
      <w:pPr>
        <w:rPr>
          <w:highlight w:val="white"/>
        </w:rPr>
      </w:pPr>
    </w:p>
    <w:p w14:paraId="2A2720FF" w14:textId="7EF0546A" w:rsidR="008B5515" w:rsidRDefault="008B5515">
      <w:pPr>
        <w:rPr>
          <w:highlight w:val="white"/>
        </w:rPr>
      </w:pPr>
    </w:p>
    <w:p w14:paraId="319445C4" w14:textId="4C080FB9" w:rsidR="008B5515" w:rsidRDefault="008B5515">
      <w:pPr>
        <w:rPr>
          <w:highlight w:val="white"/>
        </w:rPr>
      </w:pPr>
      <w:r>
        <w:rPr>
          <w:rFonts w:hint="eastAsia"/>
          <w:noProof/>
        </w:rPr>
        <mc:AlternateContent>
          <mc:Choice Requires="wps">
            <w:drawing>
              <wp:anchor distT="0" distB="0" distL="114300" distR="114300" simplePos="0" relativeHeight="251678720" behindDoc="0" locked="0" layoutInCell="1" allowOverlap="1" wp14:anchorId="65939AB6" wp14:editId="35A99147">
                <wp:simplePos x="0" y="0"/>
                <wp:positionH relativeFrom="column">
                  <wp:posOffset>416945</wp:posOffset>
                </wp:positionH>
                <wp:positionV relativeFrom="paragraph">
                  <wp:posOffset>144780</wp:posOffset>
                </wp:positionV>
                <wp:extent cx="1459684" cy="335280"/>
                <wp:effectExtent l="0" t="0" r="1270" b="0"/>
                <wp:wrapNone/>
                <wp:docPr id="17" name="Text Box 17"/>
                <wp:cNvGraphicFramePr/>
                <a:graphic xmlns:a="http://schemas.openxmlformats.org/drawingml/2006/main">
                  <a:graphicData uri="http://schemas.microsoft.com/office/word/2010/wordprocessingShape">
                    <wps:wsp>
                      <wps:cNvSpPr txBox="1"/>
                      <wps:spPr>
                        <a:xfrm>
                          <a:off x="0" y="0"/>
                          <a:ext cx="1459684" cy="335280"/>
                        </a:xfrm>
                        <a:prstGeom prst="rect">
                          <a:avLst/>
                        </a:prstGeom>
                        <a:solidFill>
                          <a:schemeClr val="lt1"/>
                        </a:solidFill>
                        <a:ln w="6350">
                          <a:noFill/>
                        </a:ln>
                      </wps:spPr>
                      <wps:txbx>
                        <w:txbxContent>
                          <w:p w14:paraId="183A4966" w14:textId="4D395884" w:rsidR="008B5515" w:rsidRPr="005B3B09" w:rsidRDefault="008B5515" w:rsidP="008B5515">
                            <w:pPr>
                              <w:rPr>
                                <w:lang w:val="en-US"/>
                              </w:rPr>
                            </w:pPr>
                            <w:r>
                              <w:rPr>
                                <w:lang w:val="en-US"/>
                              </w:rPr>
                              <w:t>Fig 7. 00398v.jpeg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39AB6" id="Text Box 17" o:spid="_x0000_s1032" type="#_x0000_t202" style="position:absolute;margin-left:32.85pt;margin-top:11.4pt;width:114.95pt;height:26.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bhdRQIAAIIEAAAOAAAAZHJzL2Uyb0RvYy54bWysVMlu2zAQvRfoPxC81/Iex4gcuA5cFAiS&#13;&#10;AEmRM01RsQCKw5K0Jffr+0jZztKeil6o4cxwlvdmdHXd1prtlfMVmZwPen3OlJFUVOYl5z+e1l9m&#13;&#10;nPkgTCE0GZXzg/L8evH501Vj52pIW9KFcgxBjJ83NufbEOw8y7zcqlr4HlllYCzJ1SLg6l6ywokG&#13;&#10;0WudDfv9adaQK6wjqbyH9qYz8kWKX5ZKhvuy9CownXPUFtLp0rmJZ7a4EvMXJ+y2kscyxD9UUYvK&#13;&#10;IOk51I0Igu1c9UeoupKOPJWhJ6nOqCwrqVIP6GbQ/9DN41ZYlXoBON6eYfL/L6y82z84VhXg7oIz&#13;&#10;I2pw9KTawL5Sy6ACPo31c7g9WjiGFnr4nvQeyth2W7o6ftEQgx1IH87oxmgyPhpPLqezMWcSttFo&#13;&#10;Mpwl+LPX19b58E1RzaKQcwf2Eqhif+sDKoHrySUm86SrYl1pnS5xYtRKO7YX4FqHVCNevPPShjU5&#13;&#10;n44m/RTYUHzeRdYGCWKvXU9RCu2mTdhMT/1uqDgABkfdIHkr1xVqvRU+PAiHyUHn2IZwj6PUhFx0&#13;&#10;lDjbkvv1N330B6GwctZgEnPuf+6EU5zp7wZUXw7G4zi66TKeXAxxcW8tm7cWs6tXBAAG2Dsrkxj9&#13;&#10;gz6JpaP6GUuzjFlhEkYid87DSVyFbj+wdFItl8kJw2pFuDWPVsbQEfDIxFP7LJw90hVA9B2dZlbM&#13;&#10;P7DW+caXhpa7QGWVKI04d6ge4cegJ6aPSxk36e09eb3+Oha/AQAA//8DAFBLAwQUAAYACAAAACEA&#13;&#10;L8yYq+MAAAANAQAADwAAAGRycy9kb3ducmV2LnhtbEyPTU+EQAyG7yb+h0lNvBh3kA2gLGVj/Ey8&#13;&#10;ufgRb7NMBSIzQ5hZwH9vPemlTfO2b9+n2C6mFxONvnMW4WIVgSBbO93ZBuGluj+/BOGDslr1zhLC&#13;&#10;N3nYlsdHhcq1m+0zTbvQCDaxPlcIbQhDLqWvWzLKr9xAlrVPNxoVeBwbqUc1s7npZRxFqTSqs/yh&#13;&#10;VQPdtFR/7Q4G4eOseX/yy8PrvE7Ww93jVGVvukI8PVluN1yuNyACLeHvAn4ZOD+UHGzvDlZ70SOk&#13;&#10;ScabCHHMGKzHV0kKYo+QcZdlIf9TlD8AAAD//wMAUEsBAi0AFAAGAAgAAAAhALaDOJL+AAAA4QEA&#13;&#10;ABMAAAAAAAAAAAAAAAAAAAAAAFtDb250ZW50X1R5cGVzXS54bWxQSwECLQAUAAYACAAAACEAOP0h&#13;&#10;/9YAAACUAQAACwAAAAAAAAAAAAAAAAAvAQAAX3JlbHMvLnJlbHNQSwECLQAUAAYACAAAACEAkUm4&#13;&#10;XUUCAACCBAAADgAAAAAAAAAAAAAAAAAuAgAAZHJzL2Uyb0RvYy54bWxQSwECLQAUAAYACAAAACEA&#13;&#10;L8yYq+MAAAANAQAADwAAAAAAAAAAAAAAAACfBAAAZHJzL2Rvd25yZXYueG1sUEsFBgAAAAAEAAQA&#13;&#10;8wAAAK8FAAAAAA==&#13;&#10;" fillcolor="white [3201]" stroked="f" strokeweight=".5pt">
                <v:textbox>
                  <w:txbxContent>
                    <w:p w14:paraId="183A4966" w14:textId="4D395884" w:rsidR="008B5515" w:rsidRPr="005B3B09" w:rsidRDefault="008B5515" w:rsidP="008B5515">
                      <w:pPr>
                        <w:rPr>
                          <w:lang w:val="en-US"/>
                        </w:rPr>
                      </w:pPr>
                      <w:r>
                        <w:rPr>
                          <w:lang w:val="en-US"/>
                        </w:rPr>
                        <w:t xml:space="preserve">Fig </w:t>
                      </w:r>
                      <w:r>
                        <w:rPr>
                          <w:lang w:val="en-US"/>
                        </w:rPr>
                        <w:t>7</w:t>
                      </w:r>
                      <w:r>
                        <w:rPr>
                          <w:lang w:val="en-US"/>
                        </w:rPr>
                        <w:t>. 003</w:t>
                      </w:r>
                      <w:r>
                        <w:rPr>
                          <w:lang w:val="en-US"/>
                        </w:rPr>
                        <w:t>98</w:t>
                      </w:r>
                      <w:r>
                        <w:rPr>
                          <w:lang w:val="en-US"/>
                        </w:rPr>
                        <w:t>v.jpeg</w:t>
                      </w:r>
                    </w:p>
                  </w:txbxContent>
                </v:textbox>
              </v:shape>
            </w:pict>
          </mc:Fallback>
        </mc:AlternateContent>
      </w:r>
    </w:p>
    <w:p w14:paraId="1AA6F728" w14:textId="6C501435" w:rsidR="008B5515" w:rsidRDefault="008B5515">
      <w:pPr>
        <w:rPr>
          <w:highlight w:val="white"/>
        </w:rPr>
      </w:pPr>
      <w:r>
        <w:rPr>
          <w:rFonts w:hint="eastAsia"/>
          <w:noProof/>
        </w:rPr>
        <mc:AlternateContent>
          <mc:Choice Requires="wps">
            <w:drawing>
              <wp:anchor distT="0" distB="0" distL="114300" distR="114300" simplePos="0" relativeHeight="251680768" behindDoc="0" locked="0" layoutInCell="1" allowOverlap="1" wp14:anchorId="0A1BD068" wp14:editId="44D00373">
                <wp:simplePos x="0" y="0"/>
                <wp:positionH relativeFrom="column">
                  <wp:posOffset>4005830</wp:posOffset>
                </wp:positionH>
                <wp:positionV relativeFrom="paragraph">
                  <wp:posOffset>35560</wp:posOffset>
                </wp:positionV>
                <wp:extent cx="1459684" cy="335280"/>
                <wp:effectExtent l="0" t="0" r="1270" b="0"/>
                <wp:wrapNone/>
                <wp:docPr id="18" name="Text Box 18"/>
                <wp:cNvGraphicFramePr/>
                <a:graphic xmlns:a="http://schemas.openxmlformats.org/drawingml/2006/main">
                  <a:graphicData uri="http://schemas.microsoft.com/office/word/2010/wordprocessingShape">
                    <wps:wsp>
                      <wps:cNvSpPr txBox="1"/>
                      <wps:spPr>
                        <a:xfrm>
                          <a:off x="0" y="0"/>
                          <a:ext cx="1459684" cy="335280"/>
                        </a:xfrm>
                        <a:prstGeom prst="rect">
                          <a:avLst/>
                        </a:prstGeom>
                        <a:solidFill>
                          <a:schemeClr val="lt1"/>
                        </a:solidFill>
                        <a:ln w="6350">
                          <a:noFill/>
                        </a:ln>
                      </wps:spPr>
                      <wps:txbx>
                        <w:txbxContent>
                          <w:p w14:paraId="24203593" w14:textId="429FEB7E" w:rsidR="008B5515" w:rsidRPr="005B3B09" w:rsidRDefault="008B5515" w:rsidP="008B5515">
                            <w:pPr>
                              <w:rPr>
                                <w:lang w:val="en-US"/>
                              </w:rPr>
                            </w:pPr>
                            <w:r>
                              <w:rPr>
                                <w:lang w:val="en-US"/>
                              </w:rPr>
                              <w:t>Fig 8. 01112v.jpeg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BD068" id="Text Box 18" o:spid="_x0000_s1033" type="#_x0000_t202" style="position:absolute;margin-left:315.4pt;margin-top:2.8pt;width:114.95pt;height:26.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9aKcRgIAAIIEAAAOAAAAZHJzL2Uyb0RvYy54bWysVE1v2zAMvQ/YfxB0X52kSZoGdYosRYcB&#13;&#10;RVsgHXpWZLkxIIuapMTOfv2e5Dj92E7DLjJFUvx4j/TVdVtrtlfOV2RyPjwbcKaMpKIyLzn/8XT7&#13;&#10;ZcaZD8IUQpNROT8oz68Xnz9dNXauRrQlXSjHEMT4eWNzvg3BzrPMy62qhT8jqwyMJblaBFzdS1Y4&#13;&#10;0SB6rbPRYDDNGnKFdSSV99DedEa+SPHLUsnwUJZeBaZzjtpCOl06N/HMFldi/uKE3VbyWIb4hypq&#13;&#10;URkkPYW6EUGwnav+CFVX0pGnMpxJqjMqy0qq1AO6GQ4+dLPeCqtSLwDH2xNM/v+Flff7R8eqAtyB&#13;&#10;KSNqcPSk2sC+UsugAj6N9XO4rS0cQws9fHu9hzK23Zaujl80xGAH0ocTujGajI/Gk8vpbMyZhO38&#13;&#10;fDKaJfiz19fW+fBNUc2ikHMH9hKoYn/nAyqBa+8Sk3nSVXFbaZ0ucWLUSju2F+Bah1QjXrzz0oY1&#13;&#10;OZ+eTwYpsKH4vIusDRLEXrueohTaTZuwuej73VBxAAyOukHyVt5WqPVO+PAoHCYHnWMbwgOOUhNy&#13;&#10;0VHibEvu19/00R+EwspZg0nMuf+5E05xpr8bUH05HI/j6KbLeHIxwsW9tWzeWsyuXhEAGGLvrExi&#13;&#10;9A+6F0tH9TOWZhmzwiSMRO6ch15chW4/sHRSLZfJCcNqRbgzaytj6Ah4ZOKpfRbOHukKIPqe+pkV&#13;&#10;8w+sdb7xpaHlLlBZJUojzh2qR/gx6Inp41LGTXp7T16vv47FbwAAAP//AwBQSwMEFAAGAAgAAAAh&#13;&#10;AHQq1tXjAAAADQEAAA8AAABkcnMvZG93bnJldi54bWxMj81OwzAQhO9IvIO1SFwQdSA0jdI4FeJX&#13;&#10;4kbTgri58ZJExOsodpPw9iwnuKw0Gs3sN/lmtp0YcfCtIwVXiwgEUuVMS7WCXfl4mYLwQZPRnSNU&#13;&#10;8I0eNsXpSa4z4yZ6xXEbasEl5DOtoAmhz6T0VYNW+4Xrkdj7dIPVgeVQSzPoicttJ6+jKJFWt8Qf&#13;&#10;Gt3jXYPV1/ZoFXxc1O8vfn7aT/Ey7h+ex3L1Zkqlzs/m+zWf2zWIgHP4S8DvBuaHgsEO7kjGi05B&#13;&#10;EkfMHxQsExDsp0m0AnFgnd6ALHL5f0XxAwAA//8DAFBLAQItABQABgAIAAAAIQC2gziS/gAAAOEB&#13;&#10;AAATAAAAAAAAAAAAAAAAAAAAAABbQ29udGVudF9UeXBlc10ueG1sUEsBAi0AFAAGAAgAAAAhADj9&#13;&#10;If/WAAAAlAEAAAsAAAAAAAAAAAAAAAAALwEAAF9yZWxzLy5yZWxzUEsBAi0AFAAGAAgAAAAhAB/1&#13;&#10;opxGAgAAggQAAA4AAAAAAAAAAAAAAAAALgIAAGRycy9lMm9Eb2MueG1sUEsBAi0AFAAGAAgAAAAh&#13;&#10;AHQq1tXjAAAADQEAAA8AAAAAAAAAAAAAAAAAoAQAAGRycy9kb3ducmV2LnhtbFBLBQYAAAAABAAE&#13;&#10;APMAAACwBQAAAAA=&#13;&#10;" fillcolor="white [3201]" stroked="f" strokeweight=".5pt">
                <v:textbox>
                  <w:txbxContent>
                    <w:p w14:paraId="24203593" w14:textId="429FEB7E" w:rsidR="008B5515" w:rsidRPr="005B3B09" w:rsidRDefault="008B5515" w:rsidP="008B5515">
                      <w:pPr>
                        <w:rPr>
                          <w:lang w:val="en-US"/>
                        </w:rPr>
                      </w:pPr>
                      <w:r>
                        <w:rPr>
                          <w:lang w:val="en-US"/>
                        </w:rPr>
                        <w:t xml:space="preserve">Fig </w:t>
                      </w:r>
                      <w:r>
                        <w:rPr>
                          <w:lang w:val="en-US"/>
                        </w:rPr>
                        <w:t>8</w:t>
                      </w:r>
                      <w:r>
                        <w:rPr>
                          <w:lang w:val="en-US"/>
                        </w:rPr>
                        <w:t>. 0</w:t>
                      </w:r>
                      <w:r>
                        <w:rPr>
                          <w:lang w:val="en-US"/>
                        </w:rPr>
                        <w:t>1112</w:t>
                      </w:r>
                      <w:r>
                        <w:rPr>
                          <w:lang w:val="en-US"/>
                        </w:rPr>
                        <w:t>v.jpeg</w:t>
                      </w:r>
                    </w:p>
                  </w:txbxContent>
                </v:textbox>
              </v:shape>
            </w:pict>
          </mc:Fallback>
        </mc:AlternateContent>
      </w:r>
    </w:p>
    <w:p w14:paraId="3479D796" w14:textId="41505E8C" w:rsidR="008B5515" w:rsidRDefault="008B5515">
      <w:pPr>
        <w:rPr>
          <w:highlight w:val="white"/>
        </w:rPr>
      </w:pPr>
    </w:p>
    <w:p w14:paraId="1F7D483A" w14:textId="77777777" w:rsidR="003D72B9" w:rsidRDefault="003D72B9">
      <w:pPr>
        <w:rPr>
          <w:highlight w:val="white"/>
        </w:rPr>
      </w:pPr>
    </w:p>
    <w:p w14:paraId="24489C5C" w14:textId="77777777" w:rsidR="003D72B9" w:rsidRDefault="00CD4067">
      <w:pPr>
        <w:rPr>
          <w:sz w:val="28"/>
          <w:szCs w:val="28"/>
          <w:highlight w:val="white"/>
        </w:rPr>
      </w:pPr>
      <w:r>
        <w:rPr>
          <w:b/>
          <w:sz w:val="28"/>
          <w:szCs w:val="28"/>
          <w:u w:val="single"/>
        </w:rPr>
        <w:lastRenderedPageBreak/>
        <w:t>Part 3: Multiscale Alignment Outputs</w:t>
      </w:r>
    </w:p>
    <w:p w14:paraId="10A32D3F" w14:textId="77777777" w:rsidR="003D72B9" w:rsidRDefault="003D72B9">
      <w:pPr>
        <w:rPr>
          <w:highlight w:val="white"/>
        </w:rPr>
      </w:pPr>
    </w:p>
    <w:p w14:paraId="5F0B89B9" w14:textId="77777777" w:rsidR="003D72B9" w:rsidRDefault="00CD4067">
      <w:pPr>
        <w:rPr>
          <w:highlight w:val="white"/>
        </w:rPr>
      </w:pPr>
      <w:bookmarkStart w:id="22" w:name="OLE_LINK110"/>
      <w:bookmarkStart w:id="23" w:name="OLE_LINK111"/>
      <w:r>
        <w:rPr>
          <w:highlight w:val="white"/>
        </w:rPr>
        <w:t>For each of the 3 high resolution images, include channel offsets and output images. Replace &lt;C1&gt;, &lt;C2&gt;, &lt;C3&gt; appropriately with B, G, R depending on which you use as the base channel. You will also need to provide an estimate of running time improvement using this solution.</w:t>
      </w:r>
    </w:p>
    <w:bookmarkEnd w:id="22"/>
    <w:bookmarkEnd w:id="23"/>
    <w:p w14:paraId="58AF751E" w14:textId="77777777" w:rsidR="003D72B9" w:rsidRDefault="003D72B9">
      <w:pPr>
        <w:rPr>
          <w:highlight w:val="white"/>
        </w:rPr>
      </w:pPr>
    </w:p>
    <w:p w14:paraId="5E2CE3DA" w14:textId="77777777" w:rsidR="003D72B9" w:rsidRDefault="003D72B9">
      <w:pPr>
        <w:rPr>
          <w:highlight w:val="white"/>
        </w:rPr>
      </w:pPr>
    </w:p>
    <w:p w14:paraId="7B2E07DF" w14:textId="77777777" w:rsidR="003D72B9" w:rsidRDefault="00CD4067">
      <w:pPr>
        <w:rPr>
          <w:b/>
          <w:highlight w:val="white"/>
        </w:rPr>
      </w:pPr>
      <w:r>
        <w:rPr>
          <w:b/>
          <w:highlight w:val="white"/>
        </w:rPr>
        <w:t>A: Channel Offsets</w:t>
      </w:r>
    </w:p>
    <w:p w14:paraId="2FF0E282" w14:textId="77777777" w:rsidR="003D72B9" w:rsidRDefault="003D72B9">
      <w:pPr>
        <w:rPr>
          <w:highlight w:val="white"/>
        </w:rPr>
      </w:pPr>
    </w:p>
    <w:p w14:paraId="472E6FAA" w14:textId="01F6D467" w:rsidR="003D72B9" w:rsidRDefault="00CD4067">
      <w:pPr>
        <w:rPr>
          <w:highlight w:val="white"/>
        </w:rPr>
      </w:pPr>
      <w:r>
        <w:rPr>
          <w:highlight w:val="white"/>
        </w:rPr>
        <w:t>Using channel &lt;</w:t>
      </w:r>
      <w:r w:rsidR="00FC0396">
        <w:rPr>
          <w:highlight w:val="white"/>
        </w:rPr>
        <w:t>B</w:t>
      </w:r>
      <w:r>
        <w:rPr>
          <w:highlight w:val="white"/>
        </w:rPr>
        <w:t>&gt; as base channel:</w:t>
      </w:r>
    </w:p>
    <w:p w14:paraId="5B7EAFD0" w14:textId="77777777" w:rsidR="003D72B9" w:rsidRDefault="003D72B9">
      <w:pPr>
        <w:rPr>
          <w:highlight w:val="white"/>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D72B9" w14:paraId="6EA95B11" w14:textId="77777777">
        <w:tc>
          <w:tcPr>
            <w:tcW w:w="3120" w:type="dxa"/>
            <w:shd w:val="clear" w:color="auto" w:fill="auto"/>
            <w:tcMar>
              <w:top w:w="100" w:type="dxa"/>
              <w:left w:w="100" w:type="dxa"/>
              <w:bottom w:w="100" w:type="dxa"/>
              <w:right w:w="100" w:type="dxa"/>
            </w:tcMar>
          </w:tcPr>
          <w:p w14:paraId="262B9D59" w14:textId="77777777" w:rsidR="003D72B9" w:rsidRDefault="00CD4067">
            <w:pPr>
              <w:widowControl w:val="0"/>
              <w:spacing w:line="240" w:lineRule="auto"/>
              <w:jc w:val="center"/>
              <w:rPr>
                <w:highlight w:val="white"/>
              </w:rPr>
            </w:pPr>
            <w:r>
              <w:rPr>
                <w:highlight w:val="white"/>
              </w:rPr>
              <w:t>Image</w:t>
            </w:r>
          </w:p>
        </w:tc>
        <w:tc>
          <w:tcPr>
            <w:tcW w:w="3120" w:type="dxa"/>
            <w:shd w:val="clear" w:color="auto" w:fill="auto"/>
            <w:tcMar>
              <w:top w:w="100" w:type="dxa"/>
              <w:left w:w="100" w:type="dxa"/>
              <w:bottom w:w="100" w:type="dxa"/>
              <w:right w:w="100" w:type="dxa"/>
            </w:tcMar>
          </w:tcPr>
          <w:p w14:paraId="7240308D" w14:textId="230C127B" w:rsidR="003D72B9" w:rsidRDefault="00CD4067">
            <w:pPr>
              <w:widowControl w:val="0"/>
              <w:spacing w:line="240" w:lineRule="auto"/>
              <w:jc w:val="center"/>
              <w:rPr>
                <w:highlight w:val="white"/>
              </w:rPr>
            </w:pPr>
            <w:r>
              <w:rPr>
                <w:highlight w:val="white"/>
              </w:rPr>
              <w:t>&lt;</w:t>
            </w:r>
            <w:r w:rsidR="00FC0396">
              <w:rPr>
                <w:highlight w:val="white"/>
              </w:rPr>
              <w:t>G</w:t>
            </w:r>
            <w:r>
              <w:rPr>
                <w:highlight w:val="white"/>
              </w:rPr>
              <w:t>&gt; (</w:t>
            </w:r>
            <w:proofErr w:type="spellStart"/>
            <w:r>
              <w:rPr>
                <w:highlight w:val="white"/>
              </w:rPr>
              <w:t>h,w</w:t>
            </w:r>
            <w:proofErr w:type="spellEnd"/>
            <w:r>
              <w:rPr>
                <w:highlight w:val="white"/>
              </w:rPr>
              <w:t>) offset</w:t>
            </w:r>
          </w:p>
        </w:tc>
        <w:tc>
          <w:tcPr>
            <w:tcW w:w="3120" w:type="dxa"/>
            <w:shd w:val="clear" w:color="auto" w:fill="auto"/>
            <w:tcMar>
              <w:top w:w="100" w:type="dxa"/>
              <w:left w:w="100" w:type="dxa"/>
              <w:bottom w:w="100" w:type="dxa"/>
              <w:right w:w="100" w:type="dxa"/>
            </w:tcMar>
          </w:tcPr>
          <w:p w14:paraId="23938D88" w14:textId="1E87A6B1" w:rsidR="003D72B9" w:rsidRDefault="00CD4067">
            <w:pPr>
              <w:widowControl w:val="0"/>
              <w:spacing w:line="240" w:lineRule="auto"/>
              <w:jc w:val="center"/>
              <w:rPr>
                <w:highlight w:val="white"/>
              </w:rPr>
            </w:pPr>
            <w:bookmarkStart w:id="24" w:name="OLE_LINK93"/>
            <w:bookmarkStart w:id="25" w:name="OLE_LINK94"/>
            <w:r>
              <w:rPr>
                <w:highlight w:val="white"/>
              </w:rPr>
              <w:t>&lt;</w:t>
            </w:r>
            <w:r w:rsidR="00FC0396">
              <w:rPr>
                <w:highlight w:val="white"/>
              </w:rPr>
              <w:t>R</w:t>
            </w:r>
            <w:r>
              <w:rPr>
                <w:highlight w:val="white"/>
              </w:rPr>
              <w:t>&gt; (</w:t>
            </w:r>
            <w:proofErr w:type="spellStart"/>
            <w:r>
              <w:rPr>
                <w:highlight w:val="white"/>
              </w:rPr>
              <w:t>h,w</w:t>
            </w:r>
            <w:proofErr w:type="spellEnd"/>
            <w:r>
              <w:rPr>
                <w:highlight w:val="white"/>
              </w:rPr>
              <w:t>) offset</w:t>
            </w:r>
            <w:bookmarkEnd w:id="24"/>
            <w:bookmarkEnd w:id="25"/>
          </w:p>
        </w:tc>
      </w:tr>
      <w:tr w:rsidR="003D72B9" w14:paraId="5F4696CD" w14:textId="77777777">
        <w:tc>
          <w:tcPr>
            <w:tcW w:w="3120" w:type="dxa"/>
            <w:shd w:val="clear" w:color="auto" w:fill="auto"/>
            <w:tcMar>
              <w:top w:w="100" w:type="dxa"/>
              <w:left w:w="100" w:type="dxa"/>
              <w:bottom w:w="100" w:type="dxa"/>
              <w:right w:w="100" w:type="dxa"/>
            </w:tcMar>
          </w:tcPr>
          <w:p w14:paraId="72179202" w14:textId="77777777" w:rsidR="003D72B9" w:rsidRDefault="00CD4067">
            <w:pPr>
              <w:widowControl w:val="0"/>
              <w:spacing w:line="240" w:lineRule="auto"/>
              <w:jc w:val="center"/>
              <w:rPr>
                <w:highlight w:val="white"/>
              </w:rPr>
            </w:pPr>
            <w:r>
              <w:rPr>
                <w:highlight w:val="white"/>
              </w:rPr>
              <w:t>01047u.tif</w:t>
            </w:r>
          </w:p>
        </w:tc>
        <w:tc>
          <w:tcPr>
            <w:tcW w:w="3120" w:type="dxa"/>
            <w:shd w:val="clear" w:color="auto" w:fill="auto"/>
            <w:tcMar>
              <w:top w:w="100" w:type="dxa"/>
              <w:left w:w="100" w:type="dxa"/>
              <w:bottom w:w="100" w:type="dxa"/>
              <w:right w:w="100" w:type="dxa"/>
            </w:tcMar>
          </w:tcPr>
          <w:p w14:paraId="0D495A3B" w14:textId="6E425B55" w:rsidR="003D72B9" w:rsidRDefault="00FC0396">
            <w:pPr>
              <w:widowControl w:val="0"/>
              <w:spacing w:line="240" w:lineRule="auto"/>
              <w:jc w:val="center"/>
              <w:rPr>
                <w:highlight w:val="white"/>
              </w:rPr>
            </w:pPr>
            <w:r>
              <w:rPr>
                <w:highlight w:val="white"/>
              </w:rPr>
              <w:t>&lt;G&gt; (24, 26) offset</w:t>
            </w:r>
          </w:p>
        </w:tc>
        <w:tc>
          <w:tcPr>
            <w:tcW w:w="3120" w:type="dxa"/>
            <w:shd w:val="clear" w:color="auto" w:fill="auto"/>
            <w:tcMar>
              <w:top w:w="100" w:type="dxa"/>
              <w:left w:w="100" w:type="dxa"/>
              <w:bottom w:w="100" w:type="dxa"/>
              <w:right w:w="100" w:type="dxa"/>
            </w:tcMar>
          </w:tcPr>
          <w:p w14:paraId="52173484" w14:textId="564CC028" w:rsidR="003D72B9" w:rsidRDefault="00FC0396">
            <w:pPr>
              <w:widowControl w:val="0"/>
              <w:spacing w:line="240" w:lineRule="auto"/>
              <w:jc w:val="center"/>
              <w:rPr>
                <w:highlight w:val="white"/>
              </w:rPr>
            </w:pPr>
            <w:r>
              <w:rPr>
                <w:highlight w:val="white"/>
              </w:rPr>
              <w:t>&lt;R&gt; (38, 74) offset</w:t>
            </w:r>
          </w:p>
        </w:tc>
      </w:tr>
      <w:tr w:rsidR="003D72B9" w14:paraId="503B2F31" w14:textId="77777777">
        <w:tc>
          <w:tcPr>
            <w:tcW w:w="3120" w:type="dxa"/>
            <w:shd w:val="clear" w:color="auto" w:fill="auto"/>
            <w:tcMar>
              <w:top w:w="100" w:type="dxa"/>
              <w:left w:w="100" w:type="dxa"/>
              <w:bottom w:w="100" w:type="dxa"/>
              <w:right w:w="100" w:type="dxa"/>
            </w:tcMar>
          </w:tcPr>
          <w:p w14:paraId="32141110" w14:textId="77777777" w:rsidR="003D72B9" w:rsidRDefault="00CD4067">
            <w:pPr>
              <w:widowControl w:val="0"/>
              <w:spacing w:line="240" w:lineRule="auto"/>
              <w:jc w:val="center"/>
              <w:rPr>
                <w:highlight w:val="white"/>
              </w:rPr>
            </w:pPr>
            <w:r>
              <w:rPr>
                <w:highlight w:val="white"/>
              </w:rPr>
              <w:t>01657u.tif</w:t>
            </w:r>
          </w:p>
        </w:tc>
        <w:tc>
          <w:tcPr>
            <w:tcW w:w="3120" w:type="dxa"/>
            <w:shd w:val="clear" w:color="auto" w:fill="auto"/>
            <w:tcMar>
              <w:top w:w="100" w:type="dxa"/>
              <w:left w:w="100" w:type="dxa"/>
              <w:bottom w:w="100" w:type="dxa"/>
              <w:right w:w="100" w:type="dxa"/>
            </w:tcMar>
          </w:tcPr>
          <w:p w14:paraId="46DF5D71" w14:textId="7EF4CBCD" w:rsidR="003D72B9" w:rsidRDefault="00FC0396">
            <w:pPr>
              <w:widowControl w:val="0"/>
              <w:spacing w:line="240" w:lineRule="auto"/>
              <w:jc w:val="center"/>
              <w:rPr>
                <w:highlight w:val="white"/>
              </w:rPr>
            </w:pPr>
            <w:r>
              <w:rPr>
                <w:highlight w:val="white"/>
              </w:rPr>
              <w:t>&lt;G&gt; (8, 56) offset</w:t>
            </w:r>
          </w:p>
        </w:tc>
        <w:tc>
          <w:tcPr>
            <w:tcW w:w="3120" w:type="dxa"/>
            <w:shd w:val="clear" w:color="auto" w:fill="auto"/>
            <w:tcMar>
              <w:top w:w="100" w:type="dxa"/>
              <w:left w:w="100" w:type="dxa"/>
              <w:bottom w:w="100" w:type="dxa"/>
              <w:right w:w="100" w:type="dxa"/>
            </w:tcMar>
          </w:tcPr>
          <w:p w14:paraId="02108E99" w14:textId="7FB005A4" w:rsidR="003D72B9" w:rsidRDefault="00FC0396">
            <w:pPr>
              <w:widowControl w:val="0"/>
              <w:spacing w:line="240" w:lineRule="auto"/>
              <w:jc w:val="center"/>
              <w:rPr>
                <w:highlight w:val="white"/>
              </w:rPr>
            </w:pPr>
            <w:r>
              <w:rPr>
                <w:highlight w:val="white"/>
              </w:rPr>
              <w:t>&lt;R&gt; (12, 118) offset</w:t>
            </w:r>
          </w:p>
        </w:tc>
      </w:tr>
      <w:tr w:rsidR="003D72B9" w14:paraId="4BABF1A2" w14:textId="77777777">
        <w:tc>
          <w:tcPr>
            <w:tcW w:w="3120" w:type="dxa"/>
            <w:shd w:val="clear" w:color="auto" w:fill="auto"/>
            <w:tcMar>
              <w:top w:w="100" w:type="dxa"/>
              <w:left w:w="100" w:type="dxa"/>
              <w:bottom w:w="100" w:type="dxa"/>
              <w:right w:w="100" w:type="dxa"/>
            </w:tcMar>
          </w:tcPr>
          <w:p w14:paraId="098E39B5" w14:textId="77777777" w:rsidR="003D72B9" w:rsidRDefault="00CD4067">
            <w:pPr>
              <w:widowControl w:val="0"/>
              <w:spacing w:line="240" w:lineRule="auto"/>
              <w:jc w:val="center"/>
              <w:rPr>
                <w:highlight w:val="white"/>
              </w:rPr>
            </w:pPr>
            <w:r>
              <w:rPr>
                <w:highlight w:val="white"/>
              </w:rPr>
              <w:t>01861a.tif</w:t>
            </w:r>
          </w:p>
        </w:tc>
        <w:tc>
          <w:tcPr>
            <w:tcW w:w="3120" w:type="dxa"/>
            <w:shd w:val="clear" w:color="auto" w:fill="auto"/>
            <w:tcMar>
              <w:top w:w="100" w:type="dxa"/>
              <w:left w:w="100" w:type="dxa"/>
              <w:bottom w:w="100" w:type="dxa"/>
              <w:right w:w="100" w:type="dxa"/>
            </w:tcMar>
          </w:tcPr>
          <w:p w14:paraId="30488323" w14:textId="1757A00A" w:rsidR="003D72B9" w:rsidRDefault="00FC0396">
            <w:pPr>
              <w:widowControl w:val="0"/>
              <w:spacing w:line="240" w:lineRule="auto"/>
              <w:jc w:val="center"/>
              <w:rPr>
                <w:highlight w:val="white"/>
              </w:rPr>
            </w:pPr>
            <w:r>
              <w:rPr>
                <w:highlight w:val="white"/>
              </w:rPr>
              <w:t>&lt;G&gt; (36, 72) offset</w:t>
            </w:r>
          </w:p>
        </w:tc>
        <w:tc>
          <w:tcPr>
            <w:tcW w:w="3120" w:type="dxa"/>
            <w:shd w:val="clear" w:color="auto" w:fill="auto"/>
            <w:tcMar>
              <w:top w:w="100" w:type="dxa"/>
              <w:left w:w="100" w:type="dxa"/>
              <w:bottom w:w="100" w:type="dxa"/>
              <w:right w:w="100" w:type="dxa"/>
            </w:tcMar>
          </w:tcPr>
          <w:p w14:paraId="68DB99E6" w14:textId="79FEB6FA" w:rsidR="003D72B9" w:rsidRDefault="00FC0396">
            <w:pPr>
              <w:widowControl w:val="0"/>
              <w:spacing w:line="240" w:lineRule="auto"/>
              <w:jc w:val="center"/>
              <w:rPr>
                <w:highlight w:val="white"/>
              </w:rPr>
            </w:pPr>
            <w:r>
              <w:rPr>
                <w:highlight w:val="white"/>
              </w:rPr>
              <w:t>&lt;R&gt; (60, 148) offset</w:t>
            </w:r>
          </w:p>
        </w:tc>
      </w:tr>
    </w:tbl>
    <w:p w14:paraId="1E61AEF7" w14:textId="77777777" w:rsidR="003D72B9" w:rsidRDefault="003D72B9">
      <w:pPr>
        <w:rPr>
          <w:highlight w:val="white"/>
        </w:rPr>
      </w:pPr>
    </w:p>
    <w:p w14:paraId="24820EC7" w14:textId="77777777" w:rsidR="003D72B9" w:rsidRDefault="003D72B9">
      <w:pPr>
        <w:rPr>
          <w:highlight w:val="white"/>
        </w:rPr>
      </w:pPr>
    </w:p>
    <w:p w14:paraId="1F0C16A8" w14:textId="77777777" w:rsidR="000E6185" w:rsidRDefault="000E6185">
      <w:pPr>
        <w:rPr>
          <w:b/>
          <w:highlight w:val="white"/>
        </w:rPr>
      </w:pPr>
    </w:p>
    <w:p w14:paraId="5247B713" w14:textId="77777777" w:rsidR="000E6185" w:rsidRDefault="000E6185">
      <w:pPr>
        <w:rPr>
          <w:b/>
          <w:highlight w:val="white"/>
        </w:rPr>
      </w:pPr>
    </w:p>
    <w:p w14:paraId="5CC64042" w14:textId="77777777" w:rsidR="000E6185" w:rsidRDefault="000E6185">
      <w:pPr>
        <w:rPr>
          <w:b/>
          <w:highlight w:val="white"/>
        </w:rPr>
      </w:pPr>
    </w:p>
    <w:p w14:paraId="4A9567DE" w14:textId="77777777" w:rsidR="000E6185" w:rsidRDefault="000E6185">
      <w:pPr>
        <w:rPr>
          <w:b/>
          <w:highlight w:val="white"/>
        </w:rPr>
      </w:pPr>
    </w:p>
    <w:p w14:paraId="0B707245" w14:textId="77777777" w:rsidR="000E6185" w:rsidRDefault="000E6185">
      <w:pPr>
        <w:rPr>
          <w:b/>
          <w:highlight w:val="white"/>
        </w:rPr>
      </w:pPr>
    </w:p>
    <w:p w14:paraId="6EABA4EB" w14:textId="77777777" w:rsidR="000E6185" w:rsidRDefault="000E6185">
      <w:pPr>
        <w:rPr>
          <w:b/>
          <w:highlight w:val="white"/>
        </w:rPr>
      </w:pPr>
    </w:p>
    <w:p w14:paraId="1CF91488" w14:textId="77777777" w:rsidR="000E6185" w:rsidRDefault="000E6185">
      <w:pPr>
        <w:rPr>
          <w:b/>
          <w:highlight w:val="white"/>
        </w:rPr>
      </w:pPr>
    </w:p>
    <w:p w14:paraId="6F6E3D09" w14:textId="77777777" w:rsidR="000E6185" w:rsidRDefault="000E6185">
      <w:pPr>
        <w:rPr>
          <w:b/>
          <w:highlight w:val="white"/>
        </w:rPr>
      </w:pPr>
    </w:p>
    <w:p w14:paraId="748C88D7" w14:textId="77777777" w:rsidR="000E6185" w:rsidRDefault="000E6185">
      <w:pPr>
        <w:rPr>
          <w:b/>
          <w:highlight w:val="white"/>
        </w:rPr>
      </w:pPr>
    </w:p>
    <w:p w14:paraId="6BABC769" w14:textId="77777777" w:rsidR="000E6185" w:rsidRDefault="000E6185">
      <w:pPr>
        <w:rPr>
          <w:b/>
          <w:highlight w:val="white"/>
        </w:rPr>
      </w:pPr>
    </w:p>
    <w:p w14:paraId="094600CF" w14:textId="77777777" w:rsidR="000E6185" w:rsidRDefault="000E6185">
      <w:pPr>
        <w:rPr>
          <w:b/>
          <w:highlight w:val="white"/>
        </w:rPr>
      </w:pPr>
    </w:p>
    <w:p w14:paraId="6EDE248A" w14:textId="77777777" w:rsidR="000E6185" w:rsidRDefault="000E6185">
      <w:pPr>
        <w:rPr>
          <w:b/>
          <w:highlight w:val="white"/>
        </w:rPr>
      </w:pPr>
    </w:p>
    <w:p w14:paraId="5F7B8B29" w14:textId="77777777" w:rsidR="000E6185" w:rsidRDefault="000E6185">
      <w:pPr>
        <w:rPr>
          <w:b/>
          <w:highlight w:val="white"/>
        </w:rPr>
      </w:pPr>
    </w:p>
    <w:p w14:paraId="2A674D29" w14:textId="77777777" w:rsidR="000E6185" w:rsidRDefault="000E6185">
      <w:pPr>
        <w:rPr>
          <w:b/>
          <w:highlight w:val="white"/>
        </w:rPr>
      </w:pPr>
    </w:p>
    <w:p w14:paraId="448C9AE9" w14:textId="77777777" w:rsidR="000E6185" w:rsidRDefault="000E6185">
      <w:pPr>
        <w:rPr>
          <w:b/>
          <w:highlight w:val="white"/>
        </w:rPr>
      </w:pPr>
    </w:p>
    <w:p w14:paraId="165B3F3C" w14:textId="77777777" w:rsidR="000E6185" w:rsidRDefault="000E6185">
      <w:pPr>
        <w:rPr>
          <w:b/>
          <w:highlight w:val="white"/>
        </w:rPr>
      </w:pPr>
    </w:p>
    <w:p w14:paraId="16747275" w14:textId="77777777" w:rsidR="000E6185" w:rsidRDefault="000E6185">
      <w:pPr>
        <w:rPr>
          <w:b/>
          <w:highlight w:val="white"/>
        </w:rPr>
      </w:pPr>
    </w:p>
    <w:p w14:paraId="1C1F61FC" w14:textId="77777777" w:rsidR="000E6185" w:rsidRDefault="000E6185">
      <w:pPr>
        <w:rPr>
          <w:b/>
          <w:highlight w:val="white"/>
        </w:rPr>
      </w:pPr>
    </w:p>
    <w:p w14:paraId="194CF058" w14:textId="77777777" w:rsidR="000E6185" w:rsidRDefault="000E6185">
      <w:pPr>
        <w:rPr>
          <w:b/>
          <w:highlight w:val="white"/>
        </w:rPr>
      </w:pPr>
    </w:p>
    <w:p w14:paraId="084831A3" w14:textId="77777777" w:rsidR="000E6185" w:rsidRDefault="000E6185">
      <w:pPr>
        <w:rPr>
          <w:b/>
          <w:highlight w:val="white"/>
        </w:rPr>
      </w:pPr>
    </w:p>
    <w:p w14:paraId="584A996F" w14:textId="77777777" w:rsidR="000E6185" w:rsidRDefault="000E6185">
      <w:pPr>
        <w:rPr>
          <w:b/>
          <w:highlight w:val="white"/>
        </w:rPr>
      </w:pPr>
    </w:p>
    <w:p w14:paraId="643C2CF5" w14:textId="77777777" w:rsidR="000E6185" w:rsidRDefault="000E6185">
      <w:pPr>
        <w:rPr>
          <w:b/>
          <w:highlight w:val="white"/>
        </w:rPr>
      </w:pPr>
    </w:p>
    <w:p w14:paraId="509B8ED7" w14:textId="77777777" w:rsidR="000E6185" w:rsidRDefault="000E6185">
      <w:pPr>
        <w:rPr>
          <w:b/>
          <w:highlight w:val="white"/>
        </w:rPr>
      </w:pPr>
    </w:p>
    <w:p w14:paraId="2C7DA1FD" w14:textId="7395B05B" w:rsidR="003D72B9" w:rsidRDefault="00CD4067">
      <w:pPr>
        <w:rPr>
          <w:b/>
          <w:highlight w:val="white"/>
        </w:rPr>
      </w:pPr>
      <w:r>
        <w:rPr>
          <w:b/>
          <w:highlight w:val="white"/>
        </w:rPr>
        <w:lastRenderedPageBreak/>
        <w:t>B: Output Images</w:t>
      </w:r>
    </w:p>
    <w:p w14:paraId="6ABC3B80" w14:textId="77777777" w:rsidR="003D72B9" w:rsidRDefault="003D72B9">
      <w:pPr>
        <w:rPr>
          <w:highlight w:val="white"/>
        </w:rPr>
      </w:pPr>
    </w:p>
    <w:p w14:paraId="50882157" w14:textId="7AC3AAA3" w:rsidR="000E6185" w:rsidRDefault="00CD4067">
      <w:pPr>
        <w:rPr>
          <w:highlight w:val="white"/>
        </w:rPr>
      </w:pPr>
      <w:r>
        <w:rPr>
          <w:highlight w:val="white"/>
        </w:rPr>
        <w:t>Insert the aligned colorized outputs for each image below (in compressed jpeg format):</w:t>
      </w:r>
    </w:p>
    <w:p w14:paraId="249EB0CA" w14:textId="2631E47D" w:rsidR="000E6185" w:rsidRDefault="000E6185">
      <w:pPr>
        <w:rPr>
          <w:highlight w:val="white"/>
        </w:rPr>
      </w:pPr>
      <w:r>
        <w:rPr>
          <w:noProof/>
        </w:rPr>
        <w:drawing>
          <wp:inline distT="0" distB="0" distL="0" distR="0" wp14:anchorId="63174DAC" wp14:editId="32946429">
            <wp:extent cx="5943600" cy="5113020"/>
            <wp:effectExtent l="0" t="0" r="0" b="5080"/>
            <wp:docPr id="19" name="Picture 19" descr="A group of vases sit on a shel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oup of vases sit on a shelf&#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113020"/>
                    </a:xfrm>
                    <a:prstGeom prst="rect">
                      <a:avLst/>
                    </a:prstGeom>
                  </pic:spPr>
                </pic:pic>
              </a:graphicData>
            </a:graphic>
          </wp:inline>
        </w:drawing>
      </w:r>
    </w:p>
    <w:p w14:paraId="13642E9F" w14:textId="249AE2E1" w:rsidR="000E6185" w:rsidRDefault="000E6185">
      <w:pPr>
        <w:rPr>
          <w:highlight w:val="white"/>
        </w:rPr>
      </w:pPr>
      <w:r>
        <w:rPr>
          <w:rFonts w:hint="eastAsia"/>
          <w:noProof/>
        </w:rPr>
        <mc:AlternateContent>
          <mc:Choice Requires="wps">
            <w:drawing>
              <wp:anchor distT="0" distB="0" distL="114300" distR="114300" simplePos="0" relativeHeight="251682816" behindDoc="0" locked="0" layoutInCell="1" allowOverlap="1" wp14:anchorId="7828B116" wp14:editId="71030125">
                <wp:simplePos x="0" y="0"/>
                <wp:positionH relativeFrom="column">
                  <wp:posOffset>2133600</wp:posOffset>
                </wp:positionH>
                <wp:positionV relativeFrom="paragraph">
                  <wp:posOffset>70938</wp:posOffset>
                </wp:positionV>
                <wp:extent cx="1459230" cy="335280"/>
                <wp:effectExtent l="0" t="0" r="1270" b="0"/>
                <wp:wrapNone/>
                <wp:docPr id="20" name="Text Box 20"/>
                <wp:cNvGraphicFramePr/>
                <a:graphic xmlns:a="http://schemas.openxmlformats.org/drawingml/2006/main">
                  <a:graphicData uri="http://schemas.microsoft.com/office/word/2010/wordprocessingShape">
                    <wps:wsp>
                      <wps:cNvSpPr txBox="1"/>
                      <wps:spPr>
                        <a:xfrm>
                          <a:off x="0" y="0"/>
                          <a:ext cx="1459230" cy="335280"/>
                        </a:xfrm>
                        <a:prstGeom prst="rect">
                          <a:avLst/>
                        </a:prstGeom>
                        <a:solidFill>
                          <a:schemeClr val="lt1"/>
                        </a:solidFill>
                        <a:ln w="6350">
                          <a:noFill/>
                        </a:ln>
                      </wps:spPr>
                      <wps:txbx>
                        <w:txbxContent>
                          <w:p w14:paraId="26D1794E" w14:textId="08FC24E3" w:rsidR="000E6185" w:rsidRPr="005B3B09" w:rsidRDefault="000E6185" w:rsidP="000E6185">
                            <w:pPr>
                              <w:rPr>
                                <w:lang w:val="en-US"/>
                              </w:rPr>
                            </w:pPr>
                            <w:r>
                              <w:rPr>
                                <w:lang w:val="en-US"/>
                              </w:rPr>
                              <w:t>Fig 9. 01047u.jpeg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8B116" id="Text Box 20" o:spid="_x0000_s1034" type="#_x0000_t202" style="position:absolute;margin-left:168pt;margin-top:5.6pt;width:114.9pt;height:26.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T9WRAIAAIIEAAAOAAAAZHJzL2Uyb0RvYy54bWysVE1v2zAMvQ/YfxB0X53PrjXiFFmLDgOK&#13;&#10;tkAz9KzIcmxAFjVJid39+j3JSZt1Ow27yJJIPZLvkV5c9a1me+V8Q6bg47MRZ8pIKhuzLfj39e2n&#13;&#10;C858EKYUmowq+Ivy/Gr58cOis7maUE26VI4BxPi8swWvQ7B5lnlZq1b4M7LKwFiRa0XA0W2z0okO&#13;&#10;6K3OJqPRedaRK60jqbzH7c1g5MuEX1VKhoeq8iowXXDkFtLq0rqJa7ZciHzrhK0beUhD/EMWrWgM&#13;&#10;gr5C3Ygg2M41f0C1jXTkqQpnktqMqqqRKtWAasajd9U81cKqVAvI8faVJv//YOX9/tGxpiz4BPQY&#13;&#10;0UKjteoD+0I9wxX46azP4fZk4Rh63EPn473HZSy7r1wbvyiIwQ6ol1d2I5qMj2bzy8kUJgnbdDqf&#13;&#10;XCT47O21dT58VdSyuCm4g3qJVLG/8wGZwPXoEoN50k1522idDrFj1LV2bC+gtQ4pR7z4zUsb1hX8&#13;&#10;fDofJWBD8fmArA0CxFqHmuIu9Js+cXNxrHdD5QtocDQ0krfytkGud8KHR+HQOSgP0xAesFSaEIsO&#13;&#10;O85qcj//dh/9ISisnHXoxIL7HzvhFGf6m4HUl+PZDLAhHWbzz1Eod2rZnFrMrr0mEDDG3FmZttE/&#13;&#10;6OO2ctQ+Y2hWMSpMwkjELng4bq/DMB8YOqlWq+SEZrUi3JknKyN0JDwqse6fhbMHuQKEvqdjz4r8&#13;&#10;nWqDb3xpaLULVDVJ0sjzwOqBfjR6UvowlHGSTs/J6+3XsfwFAAD//wMAUEsDBBQABgAIAAAAIQBd&#13;&#10;sZkZ5AAAAA4BAAAPAAAAZHJzL2Rvd25yZXYueG1sTI9PT4NAEMXvJn6HzZh4MXZpEWooS2P8m3iz&#13;&#10;VI23LTsCkZ0l7Bbw2zue9DLJ5L158375dradGHHwrSMFy0UEAqlypqVawb58uLwG4YMmoztHqOAb&#13;&#10;PWyL05NcZ8ZN9ILjLtSCQ8hnWkETQp9J6asGrfYL1yOx9ukGqwOvQy3NoCcOt51cRVEqrW6JPzS6&#13;&#10;x9sGq6/d0Sr4uKjfn/38+DrFSdzfP43l+s2USp2fzXcbHjcbEAHn8HcBvwzcHwoudnBHMl50CuI4&#13;&#10;ZaDAwnIFgg1JmjDQQUF6FYEscvkfo/gBAAD//wMAUEsBAi0AFAAGAAgAAAAhALaDOJL+AAAA4QEA&#13;&#10;ABMAAAAAAAAAAAAAAAAAAAAAAFtDb250ZW50X1R5cGVzXS54bWxQSwECLQAUAAYACAAAACEAOP0h&#13;&#10;/9YAAACUAQAACwAAAAAAAAAAAAAAAAAvAQAAX3JlbHMvLnJlbHNQSwECLQAUAAYACAAAACEAhC0/&#13;&#10;VkQCAACCBAAADgAAAAAAAAAAAAAAAAAuAgAAZHJzL2Uyb0RvYy54bWxQSwECLQAUAAYACAAAACEA&#13;&#10;XbGZGeQAAAAOAQAADwAAAAAAAAAAAAAAAACeBAAAZHJzL2Rvd25yZXYueG1sUEsFBgAAAAAEAAQA&#13;&#10;8wAAAK8FAAAAAA==&#13;&#10;" fillcolor="white [3201]" stroked="f" strokeweight=".5pt">
                <v:textbox>
                  <w:txbxContent>
                    <w:p w14:paraId="26D1794E" w14:textId="08FC24E3" w:rsidR="000E6185" w:rsidRPr="005B3B09" w:rsidRDefault="000E6185" w:rsidP="000E6185">
                      <w:pPr>
                        <w:rPr>
                          <w:lang w:val="en-US"/>
                        </w:rPr>
                      </w:pPr>
                      <w:r>
                        <w:rPr>
                          <w:lang w:val="en-US"/>
                        </w:rPr>
                        <w:t xml:space="preserve">Fig </w:t>
                      </w:r>
                      <w:r>
                        <w:rPr>
                          <w:lang w:val="en-US"/>
                        </w:rPr>
                        <w:t>9</w:t>
                      </w:r>
                      <w:r>
                        <w:rPr>
                          <w:lang w:val="en-US"/>
                        </w:rPr>
                        <w:t>. 0</w:t>
                      </w:r>
                      <w:r>
                        <w:rPr>
                          <w:lang w:val="en-US"/>
                        </w:rPr>
                        <w:t>1047u</w:t>
                      </w:r>
                      <w:r>
                        <w:rPr>
                          <w:lang w:val="en-US"/>
                        </w:rPr>
                        <w:t>.jpeg</w:t>
                      </w:r>
                    </w:p>
                  </w:txbxContent>
                </v:textbox>
              </v:shape>
            </w:pict>
          </mc:Fallback>
        </mc:AlternateContent>
      </w:r>
    </w:p>
    <w:p w14:paraId="67FFBC6E" w14:textId="09372BE0" w:rsidR="000E6185" w:rsidRDefault="000E6185">
      <w:pPr>
        <w:rPr>
          <w:highlight w:val="white"/>
        </w:rPr>
      </w:pPr>
    </w:p>
    <w:p w14:paraId="0B696BBB" w14:textId="6656A0A6" w:rsidR="000E6185" w:rsidRDefault="000E6185">
      <w:pPr>
        <w:rPr>
          <w:highlight w:val="white"/>
        </w:rPr>
      </w:pPr>
    </w:p>
    <w:p w14:paraId="245DF798" w14:textId="43F03C4A" w:rsidR="000E6185" w:rsidRDefault="000E6185">
      <w:pPr>
        <w:rPr>
          <w:highlight w:val="white"/>
        </w:rPr>
      </w:pPr>
    </w:p>
    <w:p w14:paraId="7245B3F4" w14:textId="77158602" w:rsidR="000E6185" w:rsidRDefault="000E6185">
      <w:pPr>
        <w:rPr>
          <w:highlight w:val="white"/>
        </w:rPr>
      </w:pPr>
    </w:p>
    <w:p w14:paraId="0FC2EA00" w14:textId="4397AB6F" w:rsidR="000E6185" w:rsidRDefault="000E6185">
      <w:pPr>
        <w:rPr>
          <w:highlight w:val="white"/>
        </w:rPr>
      </w:pPr>
    </w:p>
    <w:p w14:paraId="2C98AC53" w14:textId="7817AE50" w:rsidR="000E6185" w:rsidRDefault="000E6185">
      <w:pPr>
        <w:rPr>
          <w:highlight w:val="white"/>
        </w:rPr>
      </w:pPr>
    </w:p>
    <w:p w14:paraId="3F871BD0" w14:textId="3D42D201" w:rsidR="000E6185" w:rsidRDefault="000E6185">
      <w:pPr>
        <w:rPr>
          <w:highlight w:val="white"/>
        </w:rPr>
      </w:pPr>
    </w:p>
    <w:p w14:paraId="477F493A" w14:textId="7929203E" w:rsidR="000E6185" w:rsidRDefault="000E6185">
      <w:pPr>
        <w:rPr>
          <w:highlight w:val="white"/>
        </w:rPr>
      </w:pPr>
    </w:p>
    <w:p w14:paraId="39C6D320" w14:textId="4EC1C9A9" w:rsidR="000E6185" w:rsidRDefault="000E6185">
      <w:pPr>
        <w:rPr>
          <w:highlight w:val="white"/>
        </w:rPr>
      </w:pPr>
    </w:p>
    <w:p w14:paraId="7B6235D4" w14:textId="4C1FE040" w:rsidR="000E6185" w:rsidRDefault="000E6185">
      <w:pPr>
        <w:rPr>
          <w:highlight w:val="white"/>
        </w:rPr>
      </w:pPr>
    </w:p>
    <w:p w14:paraId="7DEAC22A" w14:textId="3227CEC1" w:rsidR="000E6185" w:rsidRDefault="000E6185">
      <w:pPr>
        <w:rPr>
          <w:highlight w:val="white"/>
        </w:rPr>
      </w:pPr>
    </w:p>
    <w:p w14:paraId="3C338194" w14:textId="1EFEDED6" w:rsidR="000E6185" w:rsidRDefault="000E6185">
      <w:pPr>
        <w:rPr>
          <w:highlight w:val="white"/>
        </w:rPr>
      </w:pPr>
    </w:p>
    <w:p w14:paraId="2710A3C2" w14:textId="1A2DC00B" w:rsidR="000E6185" w:rsidRDefault="000E6185">
      <w:pPr>
        <w:rPr>
          <w:highlight w:val="white"/>
        </w:rPr>
      </w:pPr>
      <w:r>
        <w:rPr>
          <w:noProof/>
        </w:rPr>
        <w:lastRenderedPageBreak/>
        <w:drawing>
          <wp:inline distT="0" distB="0" distL="0" distR="0" wp14:anchorId="682D3378" wp14:editId="3E20F953">
            <wp:extent cx="5943600" cy="5080000"/>
            <wp:effectExtent l="0" t="0" r="0" b="0"/>
            <wp:docPr id="21" name="Picture 21" descr="A person sitting on a cou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erson sitting on a couch&#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080000"/>
                    </a:xfrm>
                    <a:prstGeom prst="rect">
                      <a:avLst/>
                    </a:prstGeom>
                  </pic:spPr>
                </pic:pic>
              </a:graphicData>
            </a:graphic>
          </wp:inline>
        </w:drawing>
      </w:r>
    </w:p>
    <w:p w14:paraId="408C9116" w14:textId="44A0A487" w:rsidR="000E6185" w:rsidRDefault="000E6185">
      <w:pPr>
        <w:rPr>
          <w:highlight w:val="white"/>
        </w:rPr>
      </w:pPr>
      <w:r>
        <w:rPr>
          <w:rFonts w:hint="eastAsia"/>
          <w:noProof/>
        </w:rPr>
        <mc:AlternateContent>
          <mc:Choice Requires="wps">
            <w:drawing>
              <wp:anchor distT="0" distB="0" distL="114300" distR="114300" simplePos="0" relativeHeight="251684864" behindDoc="0" locked="0" layoutInCell="1" allowOverlap="1" wp14:anchorId="2CF9C5B5" wp14:editId="2EEA7FF1">
                <wp:simplePos x="0" y="0"/>
                <wp:positionH relativeFrom="column">
                  <wp:posOffset>2194560</wp:posOffset>
                </wp:positionH>
                <wp:positionV relativeFrom="paragraph">
                  <wp:posOffset>70939</wp:posOffset>
                </wp:positionV>
                <wp:extent cx="1459230" cy="335280"/>
                <wp:effectExtent l="0" t="0" r="1270" b="0"/>
                <wp:wrapNone/>
                <wp:docPr id="22" name="Text Box 22"/>
                <wp:cNvGraphicFramePr/>
                <a:graphic xmlns:a="http://schemas.openxmlformats.org/drawingml/2006/main">
                  <a:graphicData uri="http://schemas.microsoft.com/office/word/2010/wordprocessingShape">
                    <wps:wsp>
                      <wps:cNvSpPr txBox="1"/>
                      <wps:spPr>
                        <a:xfrm>
                          <a:off x="0" y="0"/>
                          <a:ext cx="1459230" cy="335280"/>
                        </a:xfrm>
                        <a:prstGeom prst="rect">
                          <a:avLst/>
                        </a:prstGeom>
                        <a:solidFill>
                          <a:schemeClr val="lt1"/>
                        </a:solidFill>
                        <a:ln w="6350">
                          <a:noFill/>
                        </a:ln>
                      </wps:spPr>
                      <wps:txbx>
                        <w:txbxContent>
                          <w:p w14:paraId="6D7590A6" w14:textId="5AD8F6C7" w:rsidR="000E6185" w:rsidRPr="005B3B09" w:rsidRDefault="000E6185" w:rsidP="000E6185">
                            <w:pPr>
                              <w:rPr>
                                <w:lang w:val="en-US"/>
                              </w:rPr>
                            </w:pPr>
                            <w:r>
                              <w:rPr>
                                <w:lang w:val="en-US"/>
                              </w:rPr>
                              <w:t xml:space="preserve">Fig </w:t>
                            </w:r>
                            <w:r w:rsidR="00444634">
                              <w:rPr>
                                <w:lang w:val="en-US"/>
                              </w:rPr>
                              <w:t>10</w:t>
                            </w:r>
                            <w:r>
                              <w:rPr>
                                <w:lang w:val="en-US"/>
                              </w:rPr>
                              <w:t>. 0</w:t>
                            </w:r>
                            <w:r w:rsidR="00444634">
                              <w:rPr>
                                <w:lang w:val="en-US"/>
                              </w:rPr>
                              <w:t>1657</w:t>
                            </w:r>
                            <w:r>
                              <w:rPr>
                                <w:lang w:val="en-US"/>
                              </w:rPr>
                              <w:t>u.jpeg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9C5B5" id="Text Box 22" o:spid="_x0000_s1035" type="#_x0000_t202" style="position:absolute;margin-left:172.8pt;margin-top:5.6pt;width:114.9pt;height:26.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EyRgIAAIIEAAAOAAAAZHJzL2Uyb0RvYy54bWysVN9v2jAQfp+0/8Hy+wgE6FrUULFWTJNQ&#13;&#10;W6lMfTaOA5Ecn2cbEvbX77MDbdftadqLc74734/vu8v1TddodlDO12QKPhoMOVNGUlmbbcG/r5ef&#13;&#10;LjnzQZhSaDKq4Efl+c3844fr1s5UTjvSpXIMQYyftbbguxDsLMu83KlG+AFZZWCsyDUi4Oq2WelE&#13;&#10;i+iNzvLh8CJryZXWkVTeQ3vXG/k8xa8qJcNDVXkVmC44agvpdOncxDObX4vZ1gm7q+WpDPEPVTSi&#13;&#10;Nkj6EupOBMH2rv4jVFNLR56qMJDUZFRVtVSpB3QzGr7r5mknrEq9ABxvX2Dy/y+svD88OlaXBc9z&#13;&#10;zoxowNFadYF9oY5BBXxa62dwe7JwDB304Pms91DGtrvKNfGLhhjsQPr4gm6MJuOjyfQqH8MkYRuP&#13;&#10;p/llgj97fW2dD18VNSwKBXdgL4EqDisfUAlczy4xmSddl8ta63SJE6NutWMHAa51SDXixW9e2rC2&#13;&#10;4Bfj6TAFNhSf95G1QYLYa99TlEK36RI2V+d+N1QeAYOjfpC8lcsata6ED4/CYXLQHrYhPOCoNCEX&#13;&#10;nSTOduR+/k0f/UEorJy1mMSC+x974RRn+psB1VejySSObrpMpp9zXNxby+atxeybWwIAI+ydlUmM&#13;&#10;/kGfxcpR84ylWcSsMAkjkbvg4Szehn4/sHRSLRbJCcNqRViZJytj6Ah4ZGLdPQtnT3QFEH1P55kV&#13;&#10;s3es9b7xpaHFPlBVJ0ojzj2qJ/gx6Inp01LGTXp7T16vv475LwAAAP//AwBQSwMEFAAGAAgAAAAh&#13;&#10;ANf+a77jAAAADgEAAA8AAABkcnMvZG93bnJldi54bWxMT8tOwzAQvCPxD9YicUHUadOkKI1TIZ4S&#13;&#10;Nxoe4ubGSxIRr6PYTcLfs5zgMtJqZueR72bbiREH3zpSsFxEIJAqZ1qqFbyU95dXIHzQZHTnCBV8&#13;&#10;o4ddcXqS68y4iZ5x3IdasAn5TCtoQugzKX3VoNV+4Xok5j7dYHXgc6ilGfTE5raTqyhKpdUtcUKj&#13;&#10;e7xpsPraH62Cj4v6/cnPD69TnMT93eNYbt5MqdT52Xy7Zbjeggg4h78P+N3A/aHgYgd3JONFpyBe&#13;&#10;JylLmViuQLAg2SRrEAcF6ToCWeTy/4ziBwAA//8DAFBLAQItABQABgAIAAAAIQC2gziS/gAAAOEB&#13;&#10;AAATAAAAAAAAAAAAAAAAAAAAAABbQ29udGVudF9UeXBlc10ueG1sUEsBAi0AFAAGAAgAAAAhADj9&#13;&#10;If/WAAAAlAEAAAsAAAAAAAAAAAAAAAAALwEAAF9yZWxzLy5yZWxzUEsBAi0AFAAGAAgAAAAhAIKf&#13;&#10;QTJGAgAAggQAAA4AAAAAAAAAAAAAAAAALgIAAGRycy9lMm9Eb2MueG1sUEsBAi0AFAAGAAgAAAAh&#13;&#10;ANf+a77jAAAADgEAAA8AAAAAAAAAAAAAAAAAoAQAAGRycy9kb3ducmV2LnhtbFBLBQYAAAAABAAE&#13;&#10;APMAAACwBQAAAAA=&#13;&#10;" fillcolor="white [3201]" stroked="f" strokeweight=".5pt">
                <v:textbox>
                  <w:txbxContent>
                    <w:p w14:paraId="6D7590A6" w14:textId="5AD8F6C7" w:rsidR="000E6185" w:rsidRPr="005B3B09" w:rsidRDefault="000E6185" w:rsidP="000E6185">
                      <w:pPr>
                        <w:rPr>
                          <w:lang w:val="en-US"/>
                        </w:rPr>
                      </w:pPr>
                      <w:r>
                        <w:rPr>
                          <w:lang w:val="en-US"/>
                        </w:rPr>
                        <w:t xml:space="preserve">Fig </w:t>
                      </w:r>
                      <w:r w:rsidR="00444634">
                        <w:rPr>
                          <w:lang w:val="en-US"/>
                        </w:rPr>
                        <w:t>10</w:t>
                      </w:r>
                      <w:r>
                        <w:rPr>
                          <w:lang w:val="en-US"/>
                        </w:rPr>
                        <w:t>. 0</w:t>
                      </w:r>
                      <w:r w:rsidR="00444634">
                        <w:rPr>
                          <w:lang w:val="en-US"/>
                        </w:rPr>
                        <w:t>1657</w:t>
                      </w:r>
                      <w:r>
                        <w:rPr>
                          <w:lang w:val="en-US"/>
                        </w:rPr>
                        <w:t>u.jpeg</w:t>
                      </w:r>
                    </w:p>
                  </w:txbxContent>
                </v:textbox>
              </v:shape>
            </w:pict>
          </mc:Fallback>
        </mc:AlternateContent>
      </w:r>
    </w:p>
    <w:p w14:paraId="07702F48" w14:textId="5E53819F" w:rsidR="003D72B9" w:rsidRDefault="003D72B9">
      <w:pPr>
        <w:rPr>
          <w:highlight w:val="white"/>
        </w:rPr>
      </w:pPr>
    </w:p>
    <w:p w14:paraId="75D29127" w14:textId="77777777" w:rsidR="003D72B9" w:rsidRDefault="003D72B9">
      <w:pPr>
        <w:rPr>
          <w:highlight w:val="white"/>
        </w:rPr>
      </w:pPr>
    </w:p>
    <w:p w14:paraId="19AC1690" w14:textId="77777777" w:rsidR="000E6185" w:rsidRDefault="000E6185">
      <w:pPr>
        <w:rPr>
          <w:b/>
          <w:highlight w:val="white"/>
        </w:rPr>
      </w:pPr>
    </w:p>
    <w:p w14:paraId="2C3EFFA6" w14:textId="77777777" w:rsidR="000E6185" w:rsidRDefault="000E6185">
      <w:pPr>
        <w:rPr>
          <w:b/>
          <w:highlight w:val="white"/>
        </w:rPr>
      </w:pPr>
    </w:p>
    <w:p w14:paraId="1227A599" w14:textId="77777777" w:rsidR="000E6185" w:rsidRDefault="000E6185">
      <w:pPr>
        <w:rPr>
          <w:b/>
          <w:highlight w:val="white"/>
        </w:rPr>
      </w:pPr>
    </w:p>
    <w:p w14:paraId="650E3622" w14:textId="77777777" w:rsidR="000E6185" w:rsidRDefault="000E6185">
      <w:pPr>
        <w:rPr>
          <w:b/>
          <w:highlight w:val="white"/>
        </w:rPr>
      </w:pPr>
    </w:p>
    <w:p w14:paraId="3C1267E3" w14:textId="77777777" w:rsidR="000E6185" w:rsidRDefault="000E6185">
      <w:pPr>
        <w:rPr>
          <w:b/>
          <w:highlight w:val="white"/>
        </w:rPr>
      </w:pPr>
    </w:p>
    <w:p w14:paraId="0604AFE1" w14:textId="77777777" w:rsidR="000E6185" w:rsidRDefault="000E6185">
      <w:pPr>
        <w:rPr>
          <w:b/>
          <w:highlight w:val="white"/>
        </w:rPr>
      </w:pPr>
    </w:p>
    <w:p w14:paraId="1E529A0D" w14:textId="77777777" w:rsidR="000E6185" w:rsidRDefault="000E6185">
      <w:pPr>
        <w:rPr>
          <w:b/>
          <w:highlight w:val="white"/>
        </w:rPr>
      </w:pPr>
    </w:p>
    <w:p w14:paraId="504683C8" w14:textId="77777777" w:rsidR="000E6185" w:rsidRDefault="000E6185">
      <w:pPr>
        <w:rPr>
          <w:b/>
          <w:highlight w:val="white"/>
        </w:rPr>
      </w:pPr>
    </w:p>
    <w:p w14:paraId="2683CF1B" w14:textId="77777777" w:rsidR="000E6185" w:rsidRDefault="000E6185">
      <w:pPr>
        <w:rPr>
          <w:b/>
          <w:highlight w:val="white"/>
        </w:rPr>
      </w:pPr>
    </w:p>
    <w:p w14:paraId="6DDA0988" w14:textId="77777777" w:rsidR="000E6185" w:rsidRDefault="000E6185">
      <w:pPr>
        <w:rPr>
          <w:b/>
          <w:highlight w:val="white"/>
        </w:rPr>
      </w:pPr>
    </w:p>
    <w:p w14:paraId="55E5F571" w14:textId="77777777" w:rsidR="000E6185" w:rsidRDefault="000E6185">
      <w:pPr>
        <w:rPr>
          <w:b/>
          <w:highlight w:val="white"/>
        </w:rPr>
      </w:pPr>
    </w:p>
    <w:p w14:paraId="64585367" w14:textId="3BAC681C" w:rsidR="000E6185" w:rsidRDefault="000E6185">
      <w:pPr>
        <w:rPr>
          <w:b/>
          <w:highlight w:val="white"/>
        </w:rPr>
      </w:pPr>
    </w:p>
    <w:p w14:paraId="6022C21A" w14:textId="307D47AC" w:rsidR="00444634" w:rsidRDefault="00444634">
      <w:pPr>
        <w:rPr>
          <w:b/>
          <w:highlight w:val="white"/>
        </w:rPr>
      </w:pPr>
    </w:p>
    <w:p w14:paraId="51335E5C" w14:textId="3AB7D733" w:rsidR="00444634" w:rsidRDefault="00444634">
      <w:pPr>
        <w:rPr>
          <w:b/>
          <w:highlight w:val="white"/>
        </w:rPr>
      </w:pPr>
    </w:p>
    <w:p w14:paraId="7CABC79F" w14:textId="49B2D9B5" w:rsidR="00444634" w:rsidRDefault="00444634">
      <w:pPr>
        <w:rPr>
          <w:b/>
          <w:highlight w:val="white"/>
        </w:rPr>
      </w:pPr>
      <w:r>
        <w:rPr>
          <w:rFonts w:hint="eastAsia"/>
          <w:noProof/>
        </w:rPr>
        <w:lastRenderedPageBreak/>
        <mc:AlternateContent>
          <mc:Choice Requires="wps">
            <w:drawing>
              <wp:anchor distT="0" distB="0" distL="114300" distR="114300" simplePos="0" relativeHeight="251686912" behindDoc="0" locked="0" layoutInCell="1" allowOverlap="1" wp14:anchorId="397431A1" wp14:editId="362B7E55">
                <wp:simplePos x="0" y="0"/>
                <wp:positionH relativeFrom="column">
                  <wp:posOffset>2238103</wp:posOffset>
                </wp:positionH>
                <wp:positionV relativeFrom="paragraph">
                  <wp:posOffset>5154930</wp:posOffset>
                </wp:positionV>
                <wp:extent cx="1375954" cy="33528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375954" cy="335280"/>
                        </a:xfrm>
                        <a:prstGeom prst="rect">
                          <a:avLst/>
                        </a:prstGeom>
                        <a:solidFill>
                          <a:schemeClr val="lt1"/>
                        </a:solidFill>
                        <a:ln w="6350">
                          <a:noFill/>
                        </a:ln>
                      </wps:spPr>
                      <wps:txbx>
                        <w:txbxContent>
                          <w:p w14:paraId="3F145D83" w14:textId="01F9A6EB" w:rsidR="00444634" w:rsidRPr="005B3B09" w:rsidRDefault="00444634" w:rsidP="00444634">
                            <w:pPr>
                              <w:rPr>
                                <w:lang w:val="en-US"/>
                              </w:rPr>
                            </w:pPr>
                            <w:r>
                              <w:rPr>
                                <w:lang w:val="en-US"/>
                              </w:rPr>
                              <w:t>Fig 1861a.jpeg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431A1" id="Text Box 24" o:spid="_x0000_s1036" type="#_x0000_t202" style="position:absolute;margin-left:176.25pt;margin-top:405.9pt;width:108.35pt;height:26.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kdsiRAIAAIMEAAAOAAAAZHJzL2Uyb0RvYy54bWysVMlu2zAQvRfoPxC81/KaRbAcuA5SFAiS&#13;&#10;AE6RM01RlgCKw5K0pfTr+0jb2dpT0Qs1nBnO8t6M5ld9q9leOd+QKfhoMORMGUllY7YF//F48+WC&#13;&#10;Mx+EKYUmowr+rDy/Wnz+NO9srsZUky6VYwhifN7Zgtch2DzLvKxVK/yArDIwVuRaEXB126x0okP0&#13;&#10;Vmfj4fAs68iV1pFU3kN7fTDyRYpfVUqG+6ryKjBdcNQW0unSuYlntpiLfOuErRt5LEP8QxWtaAyS&#13;&#10;voS6FkGwnWv+CNU20pGnKgwktRlVVSNV6gHdjIYfulnXwqrUC8Dx9gUm///Cyrv9g2NNWfDxlDMj&#13;&#10;WnD0qPrAvlLPoAI+nfU53NYWjqGHHjyf9B7K2HZfuTZ+0RCDHUg/v6Abo8n4aHI+u5whi4RtMpmN&#13;&#10;LxL82etr63z4pqhlUSi4A3sJVLG/9QGVwPXkEpN50k1502idLnFi1Eo7thfgWodUI16889KGdQU/&#13;&#10;m8yGKbCh+PwQWRskiL0eeopS6Dd9wmaUKo2qDZXPwMHRYZK8lTcNir0VPjwIh9FB61iHcI+j0oRk&#13;&#10;dJQ4q8n9+ps++oNRWDnrMIoF9z93winO9HcDri9H02mc3XSZzs7HuLi3ls1bi9m1KwICIyyelUmM&#13;&#10;/kGfxMpR+4StWcasMAkjkbvg4SSuwmFBsHVSLZfJCdNqRbg1aytj6Ih4pOKxfxLOHvkKYPqOTkMr&#13;&#10;8g+0HXzjS0PLXaCqSZy+onrEH5OeqD5uZVylt/fk9frvWPwGAAD//wMAUEsDBBQABgAIAAAAIQDV&#13;&#10;18ub5wAAABABAAAPAAAAZHJzL2Rvd25yZXYueG1sTI/LTsMwEEX3SPyDNUhsEHUeJJQ0ToV4VeqO&#13;&#10;hofYufE0iRrbUewm4e8ZVrAZaWbu3LknX8+6YyMOrrVGQLgIgKGprGpNLeCtfL5eAnNeGiU7a1DA&#13;&#10;NzpYF+dnucyUncwrjjtfMzIxLpMCGu/7jHNXNailW9geDe0OdtDSUzvUXA1yInPd8SgIUq5la+hD&#13;&#10;I3t8aLA67k5awNdV/bl188v7FCdx/7QZy9sPVQpxeTE/rqjcr4B5nP3fBfwyUH4oKNjenoxyrBMQ&#13;&#10;J1FCUgHLMCQQUiTpXQRsT5P0JgVe5Pw/SPEDAAD//wMAUEsBAi0AFAAGAAgAAAAhALaDOJL+AAAA&#13;&#10;4QEAABMAAAAAAAAAAAAAAAAAAAAAAFtDb250ZW50X1R5cGVzXS54bWxQSwECLQAUAAYACAAAACEA&#13;&#10;OP0h/9YAAACUAQAACwAAAAAAAAAAAAAAAAAvAQAAX3JlbHMvLnJlbHNQSwECLQAUAAYACAAAACEA&#13;&#10;d5HbIkQCAACDBAAADgAAAAAAAAAAAAAAAAAuAgAAZHJzL2Uyb0RvYy54bWxQSwECLQAUAAYACAAA&#13;&#10;ACEA1dfLm+cAAAAQAQAADwAAAAAAAAAAAAAAAACeBAAAZHJzL2Rvd25yZXYueG1sUEsFBgAAAAAE&#13;&#10;AAQA8wAAALIFAAAAAA==&#13;&#10;" fillcolor="white [3201]" stroked="f" strokeweight=".5pt">
                <v:textbox>
                  <w:txbxContent>
                    <w:p w14:paraId="3F145D83" w14:textId="01F9A6EB" w:rsidR="00444634" w:rsidRPr="005B3B09" w:rsidRDefault="00444634" w:rsidP="00444634">
                      <w:pPr>
                        <w:rPr>
                          <w:lang w:val="en-US"/>
                        </w:rPr>
                      </w:pPr>
                      <w:r>
                        <w:rPr>
                          <w:lang w:val="en-US"/>
                        </w:rPr>
                        <w:t xml:space="preserve">Fig </w:t>
                      </w:r>
                      <w:r>
                        <w:rPr>
                          <w:lang w:val="en-US"/>
                        </w:rPr>
                        <w:t>1861a</w:t>
                      </w:r>
                      <w:r>
                        <w:rPr>
                          <w:lang w:val="en-US"/>
                        </w:rPr>
                        <w:t>.jpeg</w:t>
                      </w:r>
                    </w:p>
                  </w:txbxContent>
                </v:textbox>
              </v:shape>
            </w:pict>
          </mc:Fallback>
        </mc:AlternateContent>
      </w:r>
      <w:r>
        <w:rPr>
          <w:b/>
          <w:noProof/>
        </w:rPr>
        <w:drawing>
          <wp:inline distT="0" distB="0" distL="0" distR="0" wp14:anchorId="1353E809" wp14:editId="043A4644">
            <wp:extent cx="5943600" cy="5125085"/>
            <wp:effectExtent l="0" t="0" r="0" b="5715"/>
            <wp:docPr id="23" name="Picture 23" descr="A group of people around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around a tab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125085"/>
                    </a:xfrm>
                    <a:prstGeom prst="rect">
                      <a:avLst/>
                    </a:prstGeom>
                  </pic:spPr>
                </pic:pic>
              </a:graphicData>
            </a:graphic>
          </wp:inline>
        </w:drawing>
      </w:r>
    </w:p>
    <w:p w14:paraId="49103B15" w14:textId="3AFAFC6E" w:rsidR="00444634" w:rsidRDefault="00444634">
      <w:pPr>
        <w:rPr>
          <w:b/>
          <w:highlight w:val="white"/>
        </w:rPr>
      </w:pPr>
    </w:p>
    <w:p w14:paraId="14715307" w14:textId="77777777" w:rsidR="000E6185" w:rsidRDefault="000E6185">
      <w:pPr>
        <w:rPr>
          <w:b/>
          <w:highlight w:val="white"/>
        </w:rPr>
      </w:pPr>
    </w:p>
    <w:p w14:paraId="7CFB50D0" w14:textId="77777777" w:rsidR="00444634" w:rsidRDefault="00444634">
      <w:pPr>
        <w:rPr>
          <w:b/>
          <w:highlight w:val="white"/>
        </w:rPr>
      </w:pPr>
    </w:p>
    <w:p w14:paraId="62EE4C0D" w14:textId="77777777" w:rsidR="00444634" w:rsidRDefault="00444634">
      <w:pPr>
        <w:rPr>
          <w:b/>
          <w:highlight w:val="white"/>
        </w:rPr>
      </w:pPr>
    </w:p>
    <w:p w14:paraId="2A17879F" w14:textId="505834CC" w:rsidR="003D72B9" w:rsidRDefault="00CD4067">
      <w:pPr>
        <w:rPr>
          <w:b/>
          <w:highlight w:val="white"/>
        </w:rPr>
      </w:pPr>
      <w:r>
        <w:rPr>
          <w:b/>
          <w:highlight w:val="white"/>
        </w:rPr>
        <w:t>C: Multiscale Running Time improvement</w:t>
      </w:r>
    </w:p>
    <w:p w14:paraId="63BA9B60" w14:textId="77777777" w:rsidR="003D72B9" w:rsidRDefault="003D72B9">
      <w:pPr>
        <w:rPr>
          <w:b/>
          <w:highlight w:val="white"/>
        </w:rPr>
      </w:pPr>
    </w:p>
    <w:p w14:paraId="08E7B00F" w14:textId="49F64097" w:rsidR="003D72B9" w:rsidRDefault="00CD4067">
      <w:pPr>
        <w:rPr>
          <w:highlight w:val="white"/>
        </w:rPr>
      </w:pPr>
      <w:bookmarkStart w:id="26" w:name="OLE_LINK114"/>
      <w:bookmarkStart w:id="27" w:name="OLE_LINK115"/>
      <w:r>
        <w:rPr>
          <w:highlight w:val="white"/>
        </w:rPr>
        <w:t xml:space="preserve">Report improvement for the multiscale solution in terms of running time (feel free to use an estimate if the single-scale solution takes too long to run). For timing, you can use the python </w:t>
      </w:r>
      <w:r>
        <w:rPr>
          <w:rFonts w:ascii="Courier New" w:eastAsia="Courier New" w:hAnsi="Courier New" w:cs="Courier New"/>
          <w:highlight w:val="white"/>
        </w:rPr>
        <w:t>time</w:t>
      </w:r>
      <w:r>
        <w:rPr>
          <w:highlight w:val="white"/>
        </w:rPr>
        <w:t xml:space="preserve"> module, as described in the assignment instructions.</w:t>
      </w:r>
    </w:p>
    <w:bookmarkEnd w:id="26"/>
    <w:bookmarkEnd w:id="27"/>
    <w:p w14:paraId="3BE756DD" w14:textId="77777777" w:rsidR="00EF2201" w:rsidRDefault="00CD4067">
      <w:pPr>
        <w:rPr>
          <w:highlight w:val="white"/>
        </w:rPr>
      </w:pPr>
      <w:r>
        <w:rPr>
          <w:highlight w:val="white"/>
        </w:rPr>
        <w:tab/>
      </w:r>
    </w:p>
    <w:p w14:paraId="075A7D07" w14:textId="5FCC9DD3" w:rsidR="006338FE" w:rsidRDefault="00EF2201">
      <w:pPr>
        <w:rPr>
          <w:highlight w:val="white"/>
        </w:rPr>
      </w:pPr>
      <w:r>
        <w:rPr>
          <w:highlight w:val="white"/>
        </w:rPr>
        <w:tab/>
      </w:r>
      <w:r w:rsidR="00A14637">
        <w:rPr>
          <w:highlight w:val="white"/>
        </w:rPr>
        <w:t>The running time of multiscale solution</w:t>
      </w:r>
      <w:r>
        <w:rPr>
          <w:highlight w:val="white"/>
        </w:rPr>
        <w:t xml:space="preserve"> </w:t>
      </w:r>
      <w:r>
        <w:rPr>
          <w:rFonts w:hint="eastAsia"/>
          <w:highlight w:val="white"/>
        </w:rPr>
        <w:t>for</w:t>
      </w:r>
      <w:r>
        <w:rPr>
          <w:highlight w:val="white"/>
        </w:rPr>
        <w:t xml:space="preserve"> </w:t>
      </w:r>
      <w:proofErr w:type="spellStart"/>
      <w:r>
        <w:rPr>
          <w:rFonts w:hint="eastAsia"/>
          <w:highlight w:val="white"/>
        </w:rPr>
        <w:t>ti</w:t>
      </w:r>
      <w:proofErr w:type="spellEnd"/>
      <w:r>
        <w:rPr>
          <w:highlight w:val="white"/>
          <w:lang w:val="en-US"/>
        </w:rPr>
        <w:t>f image</w:t>
      </w:r>
      <w:r w:rsidR="00A14637">
        <w:rPr>
          <w:highlight w:val="white"/>
        </w:rPr>
        <w:t xml:space="preserve"> is around </w:t>
      </w:r>
      <w:r w:rsidR="00F7581E">
        <w:rPr>
          <w:highlight w:val="white"/>
        </w:rPr>
        <w:t>2.4</w:t>
      </w:r>
      <w:r w:rsidR="00A14637">
        <w:rPr>
          <w:highlight w:val="white"/>
        </w:rPr>
        <w:t xml:space="preserve"> times faster than basic alignment solution.</w:t>
      </w:r>
      <w:r w:rsidR="00F7581E">
        <w:rPr>
          <w:highlight w:val="white"/>
        </w:rPr>
        <w:t xml:space="preserve"> When using SSD basic alignment method, it will take around 66 second to colorize each image, and it will only take around 27 second to colorize the image when running SSD multiscale alignment method.</w:t>
      </w:r>
    </w:p>
    <w:p w14:paraId="47CF80F7" w14:textId="7E937159" w:rsidR="00F7581E" w:rsidRDefault="00F7581E">
      <w:pPr>
        <w:rPr>
          <w:highlight w:val="white"/>
        </w:rPr>
      </w:pPr>
    </w:p>
    <w:p w14:paraId="79705991" w14:textId="77777777" w:rsidR="00F7581E" w:rsidRPr="00F7581E" w:rsidRDefault="00F7581E">
      <w:pPr>
        <w:rPr>
          <w:highlight w:val="white"/>
        </w:rPr>
      </w:pPr>
    </w:p>
    <w:p w14:paraId="6342E084" w14:textId="1BA0EAC0" w:rsidR="003D72B9" w:rsidRDefault="00CD4067">
      <w:pPr>
        <w:rPr>
          <w:b/>
          <w:sz w:val="26"/>
          <w:szCs w:val="26"/>
          <w:u w:val="single"/>
        </w:rPr>
      </w:pPr>
      <w:r>
        <w:rPr>
          <w:b/>
          <w:sz w:val="26"/>
          <w:szCs w:val="26"/>
          <w:u w:val="single"/>
        </w:rPr>
        <w:lastRenderedPageBreak/>
        <w:t>Part 4 : Bonus Improvements</w:t>
      </w:r>
    </w:p>
    <w:p w14:paraId="17AC0611" w14:textId="77777777" w:rsidR="003D72B9" w:rsidRDefault="003D72B9"/>
    <w:p w14:paraId="3D718A0D" w14:textId="77777777" w:rsidR="003D72B9" w:rsidRDefault="00CD4067">
      <w:r>
        <w:t>Post any extra credit details with outputs here.</w:t>
      </w:r>
    </w:p>
    <w:sectPr w:rsidR="003D72B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10845C2"/>
    <w:multiLevelType w:val="multilevel"/>
    <w:tmpl w:val="CD8CF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2B9"/>
    <w:rsid w:val="00046465"/>
    <w:rsid w:val="000B19CD"/>
    <w:rsid w:val="000E6185"/>
    <w:rsid w:val="001407AA"/>
    <w:rsid w:val="00262E61"/>
    <w:rsid w:val="002B1630"/>
    <w:rsid w:val="00364EB0"/>
    <w:rsid w:val="003D4207"/>
    <w:rsid w:val="003D72B9"/>
    <w:rsid w:val="00444634"/>
    <w:rsid w:val="00481F13"/>
    <w:rsid w:val="005738F1"/>
    <w:rsid w:val="005B3B09"/>
    <w:rsid w:val="006338FE"/>
    <w:rsid w:val="008B5515"/>
    <w:rsid w:val="00913AAA"/>
    <w:rsid w:val="00955D3A"/>
    <w:rsid w:val="00A14637"/>
    <w:rsid w:val="00B232A1"/>
    <w:rsid w:val="00CD4067"/>
    <w:rsid w:val="00CE79B1"/>
    <w:rsid w:val="00D770B4"/>
    <w:rsid w:val="00E055E8"/>
    <w:rsid w:val="00EF2201"/>
    <w:rsid w:val="00F62E39"/>
    <w:rsid w:val="00F7581E"/>
    <w:rsid w:val="00FC0396"/>
    <w:rsid w:val="00FF24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FB48F"/>
  <w15:docId w15:val="{0DAF1626-003D-CB43-AC13-2CB9FED5E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913AAA"/>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13AA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8</Pages>
  <Words>610</Words>
  <Characters>3478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Hanwen Zhang</cp:lastModifiedBy>
  <cp:revision>7</cp:revision>
  <dcterms:created xsi:type="dcterms:W3CDTF">2022-09-11T13:52:00Z</dcterms:created>
  <dcterms:modified xsi:type="dcterms:W3CDTF">2022-09-12T20:22:00Z</dcterms:modified>
</cp:coreProperties>
</file>