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Default Extension="jpeg" ContentType="image/jpeg"/>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1283055</wp:posOffset>
                </wp:positionV>
                <wp:extent cx="379730" cy="9721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79730" cy="972185"/>
                        </a:xfrm>
                        <a:custGeom>
                          <a:avLst/>
                          <a:gdLst/>
                          <a:ahLst/>
                          <a:cxnLst/>
                          <a:rect l="l" t="t" r="r" b="b"/>
                          <a:pathLst>
                            <a:path w="379730" h="972185">
                              <a:moveTo>
                                <a:pt x="379577" y="0"/>
                              </a:moveTo>
                              <a:lnTo>
                                <a:pt x="0" y="0"/>
                              </a:lnTo>
                              <a:lnTo>
                                <a:pt x="0" y="971994"/>
                              </a:lnTo>
                              <a:lnTo>
                                <a:pt x="379577" y="971994"/>
                              </a:lnTo>
                              <a:lnTo>
                                <a:pt x="379577" y="0"/>
                              </a:lnTo>
                              <a:close/>
                            </a:path>
                          </a:pathLst>
                        </a:custGeom>
                        <a:solidFill>
                          <a:srgbClr val="E41F1A"/>
                        </a:solidFill>
                      </wps:spPr>
                      <wps:bodyPr wrap="square" lIns="0" tIns="0" rIns="0" bIns="0" rtlCol="0">
                        <a:prstTxWarp prst="textNoShape">
                          <a:avLst/>
                        </a:prstTxWarp>
                        <a:noAutofit/>
                      </wps:bodyPr>
                    </wps:wsp>
                  </a:graphicData>
                </a:graphic>
              </wp:anchor>
            </w:drawing>
          </mc:Choice>
          <mc:Fallback>
            <w:pict>
              <v:rect style="position:absolute;margin-left:0pt;margin-top:101.028015pt;width:29.888pt;height:76.535pt;mso-position-horizontal-relative:page;mso-position-vertical-relative:page;z-index:15729664" id="docshape1" filled="true" fillcolor="#e41f1a" stroked="false">
                <v:fill type="solid"/>
                <w10:wrap type="none"/>
              </v:rect>
            </w:pict>
          </mc:Fallback>
        </mc:AlternateContent>
      </w:r>
      <w:r>
        <w:rPr/>
        <mc:AlternateContent>
          <mc:Choice Requires="wps">
            <w:drawing>
              <wp:anchor distT="0" distB="0" distL="0" distR="0" allowOverlap="1" layoutInCell="1" locked="0" behindDoc="0" simplePos="0" relativeHeight="15730176">
                <wp:simplePos x="0" y="0"/>
                <wp:positionH relativeFrom="page">
                  <wp:posOffset>7244701</wp:posOffset>
                </wp:positionH>
                <wp:positionV relativeFrom="page">
                  <wp:posOffset>8756700</wp:posOffset>
                </wp:positionV>
                <wp:extent cx="315595" cy="79248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15595" cy="792480"/>
                        </a:xfrm>
                        <a:custGeom>
                          <a:avLst/>
                          <a:gdLst/>
                          <a:ahLst/>
                          <a:cxnLst/>
                          <a:rect l="l" t="t" r="r" b="b"/>
                          <a:pathLst>
                            <a:path w="315595" h="792480">
                              <a:moveTo>
                                <a:pt x="315354" y="0"/>
                              </a:moveTo>
                              <a:lnTo>
                                <a:pt x="0" y="0"/>
                              </a:lnTo>
                              <a:lnTo>
                                <a:pt x="0" y="791997"/>
                              </a:lnTo>
                              <a:lnTo>
                                <a:pt x="315354" y="791997"/>
                              </a:lnTo>
                              <a:lnTo>
                                <a:pt x="315354" y="0"/>
                              </a:lnTo>
                              <a:close/>
                            </a:path>
                          </a:pathLst>
                        </a:custGeom>
                        <a:solidFill>
                          <a:srgbClr val="E41F1A"/>
                        </a:solidFill>
                      </wps:spPr>
                      <wps:bodyPr wrap="square" lIns="0" tIns="0" rIns="0" bIns="0" rtlCol="0">
                        <a:prstTxWarp prst="textNoShape">
                          <a:avLst/>
                        </a:prstTxWarp>
                        <a:noAutofit/>
                      </wps:bodyPr>
                    </wps:wsp>
                  </a:graphicData>
                </a:graphic>
              </wp:anchor>
            </w:drawing>
          </mc:Choice>
          <mc:Fallback>
            <w:pict>
              <v:rect style="position:absolute;margin-left:570.448975pt;margin-top:689.503967pt;width:24.831029pt;height:62.362pt;mso-position-horizontal-relative:page;mso-position-vertical-relative:page;z-index:15730176" id="docshape2" filled="true" fillcolor="#e41f1a" stroked="false">
                <v:fill type="solid"/>
                <w10:wrap type="none"/>
              </v:rect>
            </w:pict>
          </mc:Fallback>
        </mc:AlternateContent>
      </w:r>
      <w:r>
        <w:rPr>
          <w:spacing w:val="-17"/>
        </w:rPr>
        <w:t>ESP32</w:t>
      </w:r>
      <w:r>
        <w:rPr>
          <w:spacing w:val="-30"/>
        </w:rPr>
        <w:t> </w:t>
      </w:r>
      <w:r>
        <w:rPr>
          <w:spacing w:val="-2"/>
        </w:rPr>
        <w:t>Series</w:t>
      </w:r>
    </w:p>
    <w:p>
      <w:pPr>
        <w:spacing w:before="83"/>
        <w:ind w:left="112" w:right="0" w:firstLine="0"/>
        <w:jc w:val="left"/>
        <w:rPr>
          <w:rFonts w:ascii="Arial MT"/>
          <w:sz w:val="36"/>
        </w:rPr>
      </w:pPr>
      <w:r>
        <w:rPr>
          <w:rFonts w:ascii="Arial MT"/>
          <w:color w:val="7E7E7E"/>
          <w:sz w:val="55"/>
        </w:rPr>
        <w:t>Datasheet</w:t>
      </w:r>
      <w:r>
        <w:rPr>
          <w:rFonts w:ascii="Arial MT"/>
          <w:color w:val="7E7E7E"/>
          <w:spacing w:val="-11"/>
          <w:sz w:val="55"/>
        </w:rPr>
        <w:t> </w:t>
      </w:r>
      <w:r>
        <w:rPr>
          <w:rFonts w:ascii="Arial MT"/>
          <w:color w:val="7E7E7E"/>
          <w:sz w:val="36"/>
        </w:rPr>
        <w:t>Version</w:t>
      </w:r>
      <w:r>
        <w:rPr>
          <w:rFonts w:ascii="Arial MT"/>
          <w:color w:val="7E7E7E"/>
          <w:spacing w:val="-19"/>
          <w:sz w:val="36"/>
        </w:rPr>
        <w:t> </w:t>
      </w:r>
      <w:r>
        <w:rPr>
          <w:rFonts w:ascii="Arial MT"/>
          <w:color w:val="7E7E7E"/>
          <w:spacing w:val="-5"/>
          <w:sz w:val="36"/>
        </w:rPr>
        <w:t>5.2</w:t>
      </w:r>
    </w:p>
    <w:p>
      <w:pPr>
        <w:pStyle w:val="BodyText"/>
        <w:rPr>
          <w:rFonts w:ascii="Arial MT"/>
          <w:sz w:val="36"/>
        </w:rPr>
      </w:pPr>
    </w:p>
    <w:p>
      <w:pPr>
        <w:pStyle w:val="BodyText"/>
        <w:spacing w:before="395"/>
        <w:rPr>
          <w:rFonts w:ascii="Arial MT"/>
          <w:sz w:val="36"/>
        </w:rPr>
      </w:pPr>
    </w:p>
    <w:p>
      <w:pPr>
        <w:spacing w:before="0"/>
        <w:ind w:left="607" w:right="0" w:firstLine="0"/>
        <w:jc w:val="left"/>
        <w:rPr>
          <w:rFonts w:ascii="Arial MT" w:hAnsi="Arial MT"/>
          <w:sz w:val="24"/>
        </w:rPr>
      </w:pPr>
      <w:r>
        <w:rPr>
          <w:rFonts w:ascii="Arial MT" w:hAnsi="Arial MT"/>
          <w:color w:val="404040"/>
          <w:sz w:val="24"/>
        </w:rPr>
        <w:t>2.4</w:t>
      </w:r>
      <w:r>
        <w:rPr>
          <w:rFonts w:ascii="Arial MT" w:hAnsi="Arial MT"/>
          <w:color w:val="404040"/>
          <w:spacing w:val="-16"/>
          <w:sz w:val="24"/>
        </w:rPr>
        <w:t> </w:t>
      </w:r>
      <w:r>
        <w:rPr>
          <w:rFonts w:ascii="Arial MT" w:hAnsi="Arial MT"/>
          <w:color w:val="404040"/>
          <w:sz w:val="24"/>
        </w:rPr>
        <w:t>GHz</w:t>
      </w:r>
      <w:r>
        <w:rPr>
          <w:rFonts w:ascii="Arial MT" w:hAnsi="Arial MT"/>
          <w:color w:val="404040"/>
          <w:spacing w:val="-15"/>
          <w:sz w:val="24"/>
        </w:rPr>
        <w:t> </w:t>
      </w:r>
      <w:r>
        <w:rPr>
          <w:rFonts w:ascii="Arial MT" w:hAnsi="Arial MT"/>
          <w:color w:val="404040"/>
          <w:sz w:val="24"/>
        </w:rPr>
        <w:t>Wi-Fi</w:t>
      </w:r>
      <w:r>
        <w:rPr>
          <w:rFonts w:ascii="Arial MT" w:hAnsi="Arial MT"/>
          <w:color w:val="404040"/>
          <w:spacing w:val="-16"/>
          <w:sz w:val="24"/>
        </w:rPr>
        <w:t> </w:t>
      </w:r>
      <w:r>
        <w:rPr>
          <w:rFonts w:ascii="Arial MT" w:hAnsi="Arial MT"/>
          <w:color w:val="404040"/>
          <w:sz w:val="24"/>
        </w:rPr>
        <w:t>+</w:t>
      </w:r>
      <w:r>
        <w:rPr>
          <w:rFonts w:ascii="Arial MT" w:hAnsi="Arial MT"/>
          <w:color w:val="404040"/>
          <w:spacing w:val="-15"/>
          <w:sz w:val="24"/>
        </w:rPr>
        <w:t> </w:t>
      </w:r>
      <w:r>
        <w:rPr>
          <w:rFonts w:ascii="Arial MT" w:hAnsi="Arial MT"/>
          <w:color w:val="404040"/>
          <w:sz w:val="24"/>
        </w:rPr>
        <w:t>Bluetooth</w:t>
      </w:r>
      <w:r>
        <w:rPr>
          <w:color w:val="404040"/>
          <w:position w:val="9"/>
          <w:sz w:val="16"/>
        </w:rPr>
        <w:t>®</w:t>
      </w:r>
      <w:r>
        <w:rPr>
          <w:color w:val="404040"/>
          <w:spacing w:val="10"/>
          <w:position w:val="9"/>
          <w:sz w:val="16"/>
        </w:rPr>
        <w:t> </w:t>
      </w:r>
      <w:r>
        <w:rPr>
          <w:rFonts w:ascii="Arial MT" w:hAnsi="Arial MT"/>
          <w:color w:val="404040"/>
          <w:sz w:val="24"/>
        </w:rPr>
        <w:t>+</w:t>
      </w:r>
      <w:r>
        <w:rPr>
          <w:rFonts w:ascii="Arial MT" w:hAnsi="Arial MT"/>
          <w:color w:val="404040"/>
          <w:spacing w:val="-15"/>
          <w:sz w:val="24"/>
        </w:rPr>
        <w:t> </w:t>
      </w:r>
      <w:r>
        <w:rPr>
          <w:rFonts w:ascii="Arial MT" w:hAnsi="Arial MT"/>
          <w:color w:val="404040"/>
          <w:sz w:val="24"/>
        </w:rPr>
        <w:t>Bluetooth</w:t>
      </w:r>
      <w:r>
        <w:rPr>
          <w:rFonts w:ascii="Arial MT" w:hAnsi="Arial MT"/>
          <w:color w:val="404040"/>
          <w:spacing w:val="-16"/>
          <w:sz w:val="24"/>
        </w:rPr>
        <w:t> </w:t>
      </w:r>
      <w:r>
        <w:rPr>
          <w:rFonts w:ascii="Arial MT" w:hAnsi="Arial MT"/>
          <w:color w:val="404040"/>
          <w:sz w:val="24"/>
        </w:rPr>
        <w:t>LE</w:t>
      </w:r>
      <w:r>
        <w:rPr>
          <w:rFonts w:ascii="Arial MT" w:hAnsi="Arial MT"/>
          <w:color w:val="404040"/>
          <w:spacing w:val="-15"/>
          <w:sz w:val="24"/>
        </w:rPr>
        <w:t> </w:t>
      </w:r>
      <w:r>
        <w:rPr>
          <w:rFonts w:ascii="Arial MT" w:hAnsi="Arial MT"/>
          <w:color w:val="404040"/>
          <w:spacing w:val="-5"/>
          <w:sz w:val="24"/>
        </w:rPr>
        <w:t>SoC</w: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63"/>
        <w:rPr>
          <w:rFonts w:ascii="Arial MT"/>
          <w:sz w:val="24"/>
        </w:rPr>
      </w:pPr>
    </w:p>
    <w:p>
      <w:pPr>
        <w:spacing w:before="0"/>
        <w:ind w:left="607" w:right="0" w:firstLine="0"/>
        <w:jc w:val="left"/>
        <w:rPr>
          <w:rFonts w:ascii="Arial MT"/>
          <w:sz w:val="28"/>
        </w:rPr>
      </w:pPr>
      <w:r>
        <w:rPr>
          <w:rFonts w:ascii="Arial MT"/>
          <w:color w:val="404040"/>
          <w:spacing w:val="-2"/>
          <w:w w:val="105"/>
          <w:sz w:val="28"/>
        </w:rPr>
        <w:t>Including:</w:t>
      </w:r>
    </w:p>
    <w:p>
      <w:pPr>
        <w:pStyle w:val="BodyText"/>
        <w:spacing w:line="403" w:lineRule="auto" w:before="147"/>
        <w:ind w:left="1005" w:right="8396"/>
      </w:pPr>
      <w:r>
        <w:rPr>
          <w:spacing w:val="-2"/>
        </w:rPr>
        <w:t>ESP32-D0WD-</w:t>
      </w:r>
      <w:r>
        <w:rPr>
          <w:spacing w:val="-2"/>
        </w:rPr>
        <w:t>V3 ESP32-U4WDH</w:t>
      </w:r>
    </w:p>
    <w:p>
      <w:pPr>
        <w:pStyle w:val="BodyText"/>
        <w:spacing w:line="403" w:lineRule="auto" w:before="2"/>
        <w:ind w:left="1005" w:right="3992"/>
      </w:pPr>
      <w:r>
        <w:rPr/>
        <w:t>ESP32-S0WD – </w:t>
      </w:r>
      <w:hyperlink r:id="rId5">
        <w:r>
          <w:rPr>
            <w:color w:val="101F9F"/>
            <w:u w:val="single" w:color="101F9F"/>
          </w:rPr>
          <w:t>Not Recommended for New Designs (NRND)</w:t>
        </w:r>
      </w:hyperlink>
      <w:r>
        <w:rPr>
          <w:color w:val="101F9F"/>
        </w:rPr>
        <w:t> </w:t>
      </w:r>
      <w:r>
        <w:rPr/>
        <w:t>ESP32-D0WD – </w:t>
      </w:r>
      <w:hyperlink r:id="rId5">
        <w:r>
          <w:rPr>
            <w:color w:val="101F9F"/>
            <w:u w:val="single" w:color="101F9F"/>
          </w:rPr>
          <w:t>Not Recommended for New Designs (NRND)</w:t>
        </w:r>
      </w:hyperlink>
      <w:r>
        <w:rPr>
          <w:color w:val="101F9F"/>
        </w:rPr>
        <w:t> </w:t>
      </w:r>
      <w:r>
        <w:rPr/>
        <w:t>ESP32-D0WDQ6 – </w:t>
      </w:r>
      <w:hyperlink r:id="rId5">
        <w:r>
          <w:rPr>
            <w:color w:val="101F9F"/>
            <w:u w:val="single" w:color="101F9F"/>
          </w:rPr>
          <w:t>Not Recommended for New Designs (NRND)</w:t>
        </w:r>
      </w:hyperlink>
      <w:r>
        <w:rPr>
          <w:color w:val="101F9F"/>
        </w:rPr>
        <w:t> </w:t>
      </w:r>
      <w:r>
        <w:rPr/>
        <w:t>ESP32-D0WDQ6-V3</w:t>
      </w:r>
      <w:r>
        <w:rPr>
          <w:spacing w:val="-4"/>
        </w:rPr>
        <w:t> </w:t>
      </w:r>
      <w:r>
        <w:rPr/>
        <w:t>–</w:t>
      </w:r>
      <w:r>
        <w:rPr>
          <w:spacing w:val="-3"/>
        </w:rPr>
        <w:t> </w:t>
      </w:r>
      <w:hyperlink r:id="rId5">
        <w:r>
          <w:rPr>
            <w:color w:val="101F9F"/>
            <w:u w:val="single" w:color="101F9F"/>
          </w:rPr>
          <w:t>Not</w:t>
        </w:r>
        <w:r>
          <w:rPr>
            <w:color w:val="101F9F"/>
            <w:spacing w:val="-3"/>
            <w:u w:val="single" w:color="101F9F"/>
          </w:rPr>
          <w:t> </w:t>
        </w:r>
        <w:r>
          <w:rPr>
            <w:color w:val="101F9F"/>
            <w:u w:val="single" w:color="101F9F"/>
          </w:rPr>
          <w:t>Recommended</w:t>
        </w:r>
        <w:r>
          <w:rPr>
            <w:color w:val="101F9F"/>
            <w:spacing w:val="-4"/>
            <w:u w:val="single" w:color="101F9F"/>
          </w:rPr>
          <w:t> </w:t>
        </w:r>
        <w:r>
          <w:rPr>
            <w:color w:val="101F9F"/>
            <w:u w:val="single" w:color="101F9F"/>
          </w:rPr>
          <w:t>for</w:t>
        </w:r>
        <w:r>
          <w:rPr>
            <w:color w:val="101F9F"/>
            <w:spacing w:val="-4"/>
            <w:u w:val="single" w:color="101F9F"/>
          </w:rPr>
          <w:t> </w:t>
        </w:r>
        <w:r>
          <w:rPr>
            <w:color w:val="101F9F"/>
            <w:u w:val="single" w:color="101F9F"/>
          </w:rPr>
          <w:t>New</w:t>
        </w:r>
        <w:r>
          <w:rPr>
            <w:color w:val="101F9F"/>
            <w:spacing w:val="-3"/>
            <w:u w:val="single" w:color="101F9F"/>
          </w:rPr>
          <w:t> </w:t>
        </w:r>
        <w:r>
          <w:rPr>
            <w:color w:val="101F9F"/>
            <w:u w:val="single" w:color="101F9F"/>
          </w:rPr>
          <w:t>Designs</w:t>
        </w:r>
        <w:r>
          <w:rPr>
            <w:color w:val="101F9F"/>
            <w:spacing w:val="-4"/>
            <w:u w:val="single" w:color="101F9F"/>
          </w:rPr>
          <w:t> </w:t>
        </w:r>
        <w:r>
          <w:rPr>
            <w:color w:val="101F9F"/>
            <w:u w:val="single" w:color="101F9F"/>
          </w:rPr>
          <w:t>(NRND)</w:t>
        </w:r>
      </w:hyperlink>
    </w:p>
    <w:p>
      <w:pPr>
        <w:pStyle w:val="BodyText"/>
        <w:spacing w:before="3"/>
        <w:ind w:left="1005"/>
      </w:pPr>
      <w:r>
        <w:rPr/>
        <w:t>ESP32-D0WDR2-V3</w:t>
      </w:r>
      <w:r>
        <w:rPr>
          <w:spacing w:val="-9"/>
        </w:rPr>
        <w:t> </w:t>
      </w:r>
      <w:r>
        <w:rPr/>
        <w:t>–</w:t>
      </w:r>
      <w:r>
        <w:rPr>
          <w:spacing w:val="-8"/>
        </w:rPr>
        <w:t> </w:t>
      </w:r>
      <w:hyperlink r:id="rId6">
        <w:r>
          <w:rPr>
            <w:color w:val="101F9F"/>
            <w:u w:val="single" w:color="101F9F"/>
          </w:rPr>
          <w:t>End</w:t>
        </w:r>
        <w:r>
          <w:rPr>
            <w:color w:val="101F9F"/>
            <w:spacing w:val="-7"/>
            <w:u w:val="single" w:color="101F9F"/>
          </w:rPr>
          <w:t> </w:t>
        </w:r>
        <w:r>
          <w:rPr>
            <w:color w:val="101F9F"/>
            <w:u w:val="single" w:color="101F9F"/>
          </w:rPr>
          <w:t>of</w:t>
        </w:r>
        <w:r>
          <w:rPr>
            <w:color w:val="101F9F"/>
            <w:spacing w:val="-9"/>
            <w:u w:val="single" w:color="101F9F"/>
          </w:rPr>
          <w:t> </w:t>
        </w:r>
        <w:r>
          <w:rPr>
            <w:color w:val="101F9F"/>
            <w:u w:val="single" w:color="101F9F"/>
          </w:rPr>
          <w:t>Life</w:t>
        </w:r>
        <w:r>
          <w:rPr>
            <w:color w:val="101F9F"/>
            <w:spacing w:val="-7"/>
            <w:u w:val="single" w:color="101F9F"/>
          </w:rPr>
          <w:t> </w:t>
        </w:r>
        <w:r>
          <w:rPr>
            <w:color w:val="101F9F"/>
            <w:u w:val="single" w:color="101F9F"/>
          </w:rPr>
          <w:t>(EOL)</w:t>
        </w:r>
      </w:hyperlink>
      <w:r>
        <w:rPr/>
        <w:t>,</w:t>
      </w:r>
      <w:r>
        <w:rPr>
          <w:spacing w:val="-8"/>
        </w:rPr>
        <w:t> </w:t>
      </w:r>
      <w:r>
        <w:rPr/>
        <w:t>upgraded</w:t>
      </w:r>
      <w:r>
        <w:rPr>
          <w:spacing w:val="-9"/>
        </w:rPr>
        <w:t> </w:t>
      </w:r>
      <w:r>
        <w:rPr/>
        <w:t>to</w:t>
      </w:r>
      <w:r>
        <w:rPr>
          <w:spacing w:val="-8"/>
        </w:rPr>
        <w:t> </w:t>
      </w:r>
      <w:r>
        <w:rPr/>
        <w:t>ESP32-D0WDRH2-</w:t>
      </w:r>
      <w:r>
        <w:rPr>
          <w:spacing w:val="-5"/>
        </w:rPr>
        <w:t>V3</w:t>
      </w:r>
    </w:p>
    <w:p>
      <w:pPr>
        <w:pStyle w:val="BodyText"/>
      </w:pPr>
    </w:p>
    <w:p>
      <w:pPr>
        <w:pStyle w:val="BodyText"/>
      </w:pPr>
    </w:p>
    <w:p>
      <w:pPr>
        <w:pStyle w:val="BodyText"/>
      </w:pPr>
    </w:p>
    <w:p>
      <w:pPr>
        <w:pStyle w:val="BodyText"/>
      </w:pPr>
    </w:p>
    <w:p>
      <w:pPr>
        <w:pStyle w:val="BodyText"/>
      </w:pPr>
    </w:p>
    <w:p>
      <w:pPr>
        <w:pStyle w:val="BodyText"/>
      </w:pPr>
    </w:p>
    <w:p>
      <w:pPr>
        <w:pStyle w:val="BodyText"/>
        <w:spacing w:before="153"/>
      </w:pPr>
      <w:r>
        <w:rPr/>
        <mc:AlternateContent>
          <mc:Choice Requires="wps">
            <w:drawing>
              <wp:anchor distT="0" distB="0" distL="0" distR="0" allowOverlap="1" layoutInCell="1" locked="0" behindDoc="1" simplePos="0" relativeHeight="487587840">
                <wp:simplePos x="0" y="0"/>
                <wp:positionH relativeFrom="page">
                  <wp:posOffset>6132614</wp:posOffset>
                </wp:positionH>
                <wp:positionV relativeFrom="paragraph">
                  <wp:posOffset>265867</wp:posOffset>
                </wp:positionV>
                <wp:extent cx="554990" cy="55753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54990" cy="557530"/>
                          <a:chExt cx="554990" cy="557530"/>
                        </a:xfrm>
                      </wpg:grpSpPr>
                      <pic:pic>
                        <pic:nvPicPr>
                          <pic:cNvPr id="4" name="Image 4"/>
                          <pic:cNvPicPr/>
                        </pic:nvPicPr>
                        <pic:blipFill>
                          <a:blip r:embed="rId7" cstate="print"/>
                          <a:stretch>
                            <a:fillRect/>
                          </a:stretch>
                        </pic:blipFill>
                        <pic:spPr>
                          <a:xfrm>
                            <a:off x="105138" y="374835"/>
                            <a:ext cx="78244" cy="78244"/>
                          </a:xfrm>
                          <a:prstGeom prst="rect">
                            <a:avLst/>
                          </a:prstGeom>
                        </pic:spPr>
                      </pic:pic>
                      <wps:wsp>
                        <wps:cNvPr id="5" name="Graphic 5"/>
                        <wps:cNvSpPr/>
                        <wps:spPr>
                          <a:xfrm>
                            <a:off x="0" y="12"/>
                            <a:ext cx="554990" cy="557530"/>
                          </a:xfrm>
                          <a:custGeom>
                            <a:avLst/>
                            <a:gdLst/>
                            <a:ahLst/>
                            <a:cxnLst/>
                            <a:rect l="l" t="t" r="r" b="b"/>
                            <a:pathLst>
                              <a:path w="554990" h="557530">
                                <a:moveTo>
                                  <a:pt x="414934" y="429844"/>
                                </a:moveTo>
                                <a:lnTo>
                                  <a:pt x="411048" y="382295"/>
                                </a:lnTo>
                                <a:lnTo>
                                  <a:pt x="399808" y="337210"/>
                                </a:lnTo>
                                <a:lnTo>
                                  <a:pt x="381850" y="295211"/>
                                </a:lnTo>
                                <a:lnTo>
                                  <a:pt x="357759" y="256908"/>
                                </a:lnTo>
                                <a:lnTo>
                                  <a:pt x="328180" y="222923"/>
                                </a:lnTo>
                                <a:lnTo>
                                  <a:pt x="293725" y="193878"/>
                                </a:lnTo>
                                <a:lnTo>
                                  <a:pt x="255003" y="170395"/>
                                </a:lnTo>
                                <a:lnTo>
                                  <a:pt x="212636" y="153073"/>
                                </a:lnTo>
                                <a:lnTo>
                                  <a:pt x="167246" y="142544"/>
                                </a:lnTo>
                                <a:lnTo>
                                  <a:pt x="142481" y="140677"/>
                                </a:lnTo>
                                <a:lnTo>
                                  <a:pt x="131140" y="141274"/>
                                </a:lnTo>
                                <a:lnTo>
                                  <a:pt x="93484" y="154647"/>
                                </a:lnTo>
                                <a:lnTo>
                                  <a:pt x="60540" y="187617"/>
                                </a:lnTo>
                                <a:lnTo>
                                  <a:pt x="46202" y="239128"/>
                                </a:lnTo>
                                <a:lnTo>
                                  <a:pt x="51371" y="270751"/>
                                </a:lnTo>
                                <a:lnTo>
                                  <a:pt x="87566" y="319620"/>
                                </a:lnTo>
                                <a:lnTo>
                                  <a:pt x="122732" y="335953"/>
                                </a:lnTo>
                                <a:lnTo>
                                  <a:pt x="134226" y="336931"/>
                                </a:lnTo>
                                <a:lnTo>
                                  <a:pt x="140093" y="337908"/>
                                </a:lnTo>
                                <a:lnTo>
                                  <a:pt x="140347" y="337908"/>
                                </a:lnTo>
                                <a:lnTo>
                                  <a:pt x="170878" y="348970"/>
                                </a:lnTo>
                                <a:lnTo>
                                  <a:pt x="195389" y="369354"/>
                                </a:lnTo>
                                <a:lnTo>
                                  <a:pt x="211696" y="396951"/>
                                </a:lnTo>
                                <a:lnTo>
                                  <a:pt x="217614" y="429602"/>
                                </a:lnTo>
                                <a:lnTo>
                                  <a:pt x="216623" y="443141"/>
                                </a:lnTo>
                                <a:lnTo>
                                  <a:pt x="213728" y="456133"/>
                                </a:lnTo>
                                <a:lnTo>
                                  <a:pt x="209042" y="468388"/>
                                </a:lnTo>
                                <a:lnTo>
                                  <a:pt x="202692" y="479729"/>
                                </a:lnTo>
                                <a:lnTo>
                                  <a:pt x="234480" y="500024"/>
                                </a:lnTo>
                                <a:lnTo>
                                  <a:pt x="246087" y="502856"/>
                                </a:lnTo>
                                <a:lnTo>
                                  <a:pt x="257835" y="505155"/>
                                </a:lnTo>
                                <a:lnTo>
                                  <a:pt x="269760" y="506895"/>
                                </a:lnTo>
                                <a:lnTo>
                                  <a:pt x="281914" y="508088"/>
                                </a:lnTo>
                                <a:lnTo>
                                  <a:pt x="288277" y="493941"/>
                                </a:lnTo>
                                <a:lnTo>
                                  <a:pt x="293382" y="479056"/>
                                </a:lnTo>
                                <a:lnTo>
                                  <a:pt x="297141" y="463524"/>
                                </a:lnTo>
                                <a:lnTo>
                                  <a:pt x="299516" y="447446"/>
                                </a:lnTo>
                                <a:lnTo>
                                  <a:pt x="298056" y="401205"/>
                                </a:lnTo>
                                <a:lnTo>
                                  <a:pt x="285089" y="358292"/>
                                </a:lnTo>
                                <a:lnTo>
                                  <a:pt x="262039" y="320471"/>
                                </a:lnTo>
                                <a:lnTo>
                                  <a:pt x="230327" y="289496"/>
                                </a:lnTo>
                                <a:lnTo>
                                  <a:pt x="189179" y="266357"/>
                                </a:lnTo>
                                <a:lnTo>
                                  <a:pt x="141808" y="254774"/>
                                </a:lnTo>
                                <a:lnTo>
                                  <a:pt x="133007" y="253796"/>
                                </a:lnTo>
                                <a:lnTo>
                                  <a:pt x="126898" y="246214"/>
                                </a:lnTo>
                                <a:lnTo>
                                  <a:pt x="127622" y="237655"/>
                                </a:lnTo>
                                <a:lnTo>
                                  <a:pt x="128612" y="228117"/>
                                </a:lnTo>
                                <a:lnTo>
                                  <a:pt x="136436" y="222504"/>
                                </a:lnTo>
                                <a:lnTo>
                                  <a:pt x="144983" y="223481"/>
                                </a:lnTo>
                                <a:lnTo>
                                  <a:pt x="196646" y="235458"/>
                                </a:lnTo>
                                <a:lnTo>
                                  <a:pt x="242062" y="259181"/>
                                </a:lnTo>
                                <a:lnTo>
                                  <a:pt x="275145" y="287553"/>
                                </a:lnTo>
                                <a:lnTo>
                                  <a:pt x="301536" y="322046"/>
                                </a:lnTo>
                                <a:lnTo>
                                  <a:pt x="320281" y="361454"/>
                                </a:lnTo>
                                <a:lnTo>
                                  <a:pt x="330365" y="404634"/>
                                </a:lnTo>
                                <a:lnTo>
                                  <a:pt x="330822" y="450380"/>
                                </a:lnTo>
                                <a:lnTo>
                                  <a:pt x="329679" y="459498"/>
                                </a:lnTo>
                                <a:lnTo>
                                  <a:pt x="328129" y="468503"/>
                                </a:lnTo>
                                <a:lnTo>
                                  <a:pt x="326212" y="477380"/>
                                </a:lnTo>
                                <a:lnTo>
                                  <a:pt x="323977" y="486079"/>
                                </a:lnTo>
                                <a:lnTo>
                                  <a:pt x="369938" y="499046"/>
                                </a:lnTo>
                                <a:lnTo>
                                  <a:pt x="409790" y="484124"/>
                                </a:lnTo>
                                <a:lnTo>
                                  <a:pt x="414578" y="443687"/>
                                </a:lnTo>
                                <a:lnTo>
                                  <a:pt x="414934" y="429844"/>
                                </a:lnTo>
                                <a:close/>
                              </a:path>
                              <a:path w="554990" h="557530">
                                <a:moveTo>
                                  <a:pt x="516648" y="468236"/>
                                </a:moveTo>
                                <a:lnTo>
                                  <a:pt x="500507" y="452094"/>
                                </a:lnTo>
                                <a:lnTo>
                                  <a:pt x="457835" y="487172"/>
                                </a:lnTo>
                                <a:lnTo>
                                  <a:pt x="409854" y="512851"/>
                                </a:lnTo>
                                <a:lnTo>
                                  <a:pt x="357746" y="528637"/>
                                </a:lnTo>
                                <a:lnTo>
                                  <a:pt x="302704" y="534009"/>
                                </a:lnTo>
                                <a:lnTo>
                                  <a:pt x="247650" y="528637"/>
                                </a:lnTo>
                                <a:lnTo>
                                  <a:pt x="195541" y="512851"/>
                                </a:lnTo>
                                <a:lnTo>
                                  <a:pt x="147561" y="487172"/>
                                </a:lnTo>
                                <a:lnTo>
                                  <a:pt x="104889" y="452094"/>
                                </a:lnTo>
                                <a:lnTo>
                                  <a:pt x="69811" y="409422"/>
                                </a:lnTo>
                                <a:lnTo>
                                  <a:pt x="44132" y="361442"/>
                                </a:lnTo>
                                <a:lnTo>
                                  <a:pt x="28346" y="309333"/>
                                </a:lnTo>
                                <a:lnTo>
                                  <a:pt x="22974" y="254292"/>
                                </a:lnTo>
                                <a:lnTo>
                                  <a:pt x="28346" y="199237"/>
                                </a:lnTo>
                                <a:lnTo>
                                  <a:pt x="44132" y="147129"/>
                                </a:lnTo>
                                <a:lnTo>
                                  <a:pt x="69811" y="99148"/>
                                </a:lnTo>
                                <a:lnTo>
                                  <a:pt x="104889" y="56476"/>
                                </a:lnTo>
                                <a:lnTo>
                                  <a:pt x="88747" y="40335"/>
                                </a:lnTo>
                                <a:lnTo>
                                  <a:pt x="57556" y="76784"/>
                                </a:lnTo>
                                <a:lnTo>
                                  <a:pt x="32791" y="117055"/>
                                </a:lnTo>
                                <a:lnTo>
                                  <a:pt x="14757" y="160489"/>
                                </a:lnTo>
                                <a:lnTo>
                                  <a:pt x="3733" y="206451"/>
                                </a:lnTo>
                                <a:lnTo>
                                  <a:pt x="0" y="254292"/>
                                </a:lnTo>
                                <a:lnTo>
                                  <a:pt x="3733" y="302031"/>
                                </a:lnTo>
                                <a:lnTo>
                                  <a:pt x="14757" y="347980"/>
                                </a:lnTo>
                                <a:lnTo>
                                  <a:pt x="32791" y="391439"/>
                                </a:lnTo>
                                <a:lnTo>
                                  <a:pt x="57556" y="431761"/>
                                </a:lnTo>
                                <a:lnTo>
                                  <a:pt x="88747" y="468236"/>
                                </a:lnTo>
                                <a:lnTo>
                                  <a:pt x="125209" y="499427"/>
                                </a:lnTo>
                                <a:lnTo>
                                  <a:pt x="165468" y="524192"/>
                                </a:lnTo>
                                <a:lnTo>
                                  <a:pt x="208902" y="542226"/>
                                </a:lnTo>
                                <a:lnTo>
                                  <a:pt x="254863" y="553250"/>
                                </a:lnTo>
                                <a:lnTo>
                                  <a:pt x="302704" y="556983"/>
                                </a:lnTo>
                                <a:lnTo>
                                  <a:pt x="350558" y="553250"/>
                                </a:lnTo>
                                <a:lnTo>
                                  <a:pt x="396557" y="542226"/>
                                </a:lnTo>
                                <a:lnTo>
                                  <a:pt x="440029" y="524192"/>
                                </a:lnTo>
                                <a:lnTo>
                                  <a:pt x="480288" y="499427"/>
                                </a:lnTo>
                                <a:lnTo>
                                  <a:pt x="516648" y="468236"/>
                                </a:lnTo>
                                <a:close/>
                              </a:path>
                              <a:path w="554990" h="557530">
                                <a:moveTo>
                                  <a:pt x="524954" y="373367"/>
                                </a:moveTo>
                                <a:lnTo>
                                  <a:pt x="515277" y="325856"/>
                                </a:lnTo>
                                <a:lnTo>
                                  <a:pt x="500227" y="280517"/>
                                </a:lnTo>
                                <a:lnTo>
                                  <a:pt x="480136" y="237718"/>
                                </a:lnTo>
                                <a:lnTo>
                                  <a:pt x="455383" y="197802"/>
                                </a:lnTo>
                                <a:lnTo>
                                  <a:pt x="426300" y="161137"/>
                                </a:lnTo>
                                <a:lnTo>
                                  <a:pt x="393255" y="128079"/>
                                </a:lnTo>
                                <a:lnTo>
                                  <a:pt x="356603" y="98971"/>
                                </a:lnTo>
                                <a:lnTo>
                                  <a:pt x="316687" y="74193"/>
                                </a:lnTo>
                                <a:lnTo>
                                  <a:pt x="273862" y="54089"/>
                                </a:lnTo>
                                <a:lnTo>
                                  <a:pt x="228498" y="39014"/>
                                </a:lnTo>
                                <a:lnTo>
                                  <a:pt x="180936" y="29337"/>
                                </a:lnTo>
                                <a:lnTo>
                                  <a:pt x="165671" y="38125"/>
                                </a:lnTo>
                                <a:lnTo>
                                  <a:pt x="151104" y="47942"/>
                                </a:lnTo>
                                <a:lnTo>
                                  <a:pt x="137261" y="58737"/>
                                </a:lnTo>
                                <a:lnTo>
                                  <a:pt x="124206" y="70408"/>
                                </a:lnTo>
                                <a:lnTo>
                                  <a:pt x="124206" y="108318"/>
                                </a:lnTo>
                                <a:lnTo>
                                  <a:pt x="171716" y="111810"/>
                                </a:lnTo>
                                <a:lnTo>
                                  <a:pt x="217068" y="121970"/>
                                </a:lnTo>
                                <a:lnTo>
                                  <a:pt x="259778" y="138290"/>
                                </a:lnTo>
                                <a:lnTo>
                                  <a:pt x="299326" y="160261"/>
                                </a:lnTo>
                                <a:lnTo>
                                  <a:pt x="335229" y="187388"/>
                                </a:lnTo>
                                <a:lnTo>
                                  <a:pt x="366991" y="219163"/>
                                </a:lnTo>
                                <a:lnTo>
                                  <a:pt x="394093" y="255079"/>
                                </a:lnTo>
                                <a:lnTo>
                                  <a:pt x="416039" y="294627"/>
                                </a:lnTo>
                                <a:lnTo>
                                  <a:pt x="432346" y="337312"/>
                                </a:lnTo>
                                <a:lnTo>
                                  <a:pt x="442493" y="382638"/>
                                </a:lnTo>
                                <a:lnTo>
                                  <a:pt x="445985" y="430085"/>
                                </a:lnTo>
                                <a:lnTo>
                                  <a:pt x="483882" y="430085"/>
                                </a:lnTo>
                                <a:lnTo>
                                  <a:pt x="495668" y="417029"/>
                                </a:lnTo>
                                <a:lnTo>
                                  <a:pt x="506437" y="403199"/>
                                </a:lnTo>
                                <a:lnTo>
                                  <a:pt x="516204" y="388620"/>
                                </a:lnTo>
                                <a:lnTo>
                                  <a:pt x="524954" y="373367"/>
                                </a:lnTo>
                                <a:close/>
                              </a:path>
                              <a:path w="554990" h="557530">
                                <a:moveTo>
                                  <a:pt x="554545" y="254533"/>
                                </a:moveTo>
                                <a:lnTo>
                                  <a:pt x="550443" y="208775"/>
                                </a:lnTo>
                                <a:lnTo>
                                  <a:pt x="538619" y="165709"/>
                                </a:lnTo>
                                <a:lnTo>
                                  <a:pt x="519798" y="126047"/>
                                </a:lnTo>
                                <a:lnTo>
                                  <a:pt x="494690" y="90525"/>
                                </a:lnTo>
                                <a:lnTo>
                                  <a:pt x="464007" y="59855"/>
                                </a:lnTo>
                                <a:lnTo>
                                  <a:pt x="428485" y="34747"/>
                                </a:lnTo>
                                <a:lnTo>
                                  <a:pt x="388835" y="15913"/>
                                </a:lnTo>
                                <a:lnTo>
                                  <a:pt x="345770" y="4089"/>
                                </a:lnTo>
                                <a:lnTo>
                                  <a:pt x="300012" y="0"/>
                                </a:lnTo>
                                <a:lnTo>
                                  <a:pt x="293408" y="88"/>
                                </a:lnTo>
                                <a:lnTo>
                                  <a:pt x="286829" y="355"/>
                                </a:lnTo>
                                <a:lnTo>
                                  <a:pt x="280301" y="825"/>
                                </a:lnTo>
                                <a:lnTo>
                                  <a:pt x="273850" y="1460"/>
                                </a:lnTo>
                                <a:lnTo>
                                  <a:pt x="267982" y="18084"/>
                                </a:lnTo>
                                <a:lnTo>
                                  <a:pt x="313651" y="37045"/>
                                </a:lnTo>
                                <a:lnTo>
                                  <a:pt x="356552" y="60858"/>
                                </a:lnTo>
                                <a:lnTo>
                                  <a:pt x="396316" y="89166"/>
                                </a:lnTo>
                                <a:lnTo>
                                  <a:pt x="432625" y="121640"/>
                                </a:lnTo>
                                <a:lnTo>
                                  <a:pt x="465112" y="157911"/>
                                </a:lnTo>
                                <a:lnTo>
                                  <a:pt x="493433" y="197637"/>
                                </a:lnTo>
                                <a:lnTo>
                                  <a:pt x="517245" y="240474"/>
                                </a:lnTo>
                                <a:lnTo>
                                  <a:pt x="536206" y="286067"/>
                                </a:lnTo>
                                <a:lnTo>
                                  <a:pt x="553326" y="280200"/>
                                </a:lnTo>
                                <a:lnTo>
                                  <a:pt x="554113" y="267550"/>
                                </a:lnTo>
                                <a:lnTo>
                                  <a:pt x="554418" y="261086"/>
                                </a:lnTo>
                                <a:lnTo>
                                  <a:pt x="554545" y="254533"/>
                                </a:lnTo>
                                <a:close/>
                              </a:path>
                            </a:pathLst>
                          </a:custGeom>
                          <a:solidFill>
                            <a:srgbClr val="E8362C"/>
                          </a:solidFill>
                        </wps:spPr>
                        <wps:bodyPr wrap="square" lIns="0" tIns="0" rIns="0" bIns="0" rtlCol="0">
                          <a:prstTxWarp prst="textNoShape">
                            <a:avLst/>
                          </a:prstTxWarp>
                          <a:noAutofit/>
                        </wps:bodyPr>
                      </wps:wsp>
                    </wpg:wgp>
                  </a:graphicData>
                </a:graphic>
              </wp:anchor>
            </w:drawing>
          </mc:Choice>
          <mc:Fallback>
            <w:pict>
              <v:group style="position:absolute;margin-left:482.883057pt;margin-top:20.934473pt;width:43.7pt;height:43.9pt;mso-position-horizontal-relative:page;mso-position-vertical-relative:paragraph;z-index:-15728640;mso-wrap-distance-left:0;mso-wrap-distance-right:0" id="docshapegroup3" coordorigin="9658,419" coordsize="874,878">
                <v:shape style="position:absolute;left:9823;top:1008;width:124;height:124" type="#_x0000_t75" id="docshape4" stroked="false">
                  <v:imagedata r:id="rId7" o:title=""/>
                </v:shape>
                <v:shape style="position:absolute;left:9657;top:418;width:874;height:878" id="docshape5" coordorigin="9658,419" coordsize="874,878" path="m10311,1096l10305,1021,10287,950,10259,884,10221,823,10174,770,10120,724,10059,687,9993,660,9921,643,9901,641,9882,640,9864,641,9848,644,9826,651,9805,662,9786,676,9769,692,9753,714,9741,739,9733,766,9730,795,9739,845,9761,888,9796,922,9839,944,9851,948,9869,949,9878,951,9879,951,9927,968,9965,1000,9991,1044,10000,1095,9999,1117,9994,1137,9987,1156,9977,1174,10027,1206,10045,1211,10064,1214,10082,1217,10102,1219,10112,1197,10120,1173,10126,1149,10129,1123,10127,1051,10107,983,10070,923,10020,875,9989,854,9956,838,9919,827,9881,820,9867,818,9858,806,9859,793,9860,778,9873,769,9886,771,9928,778,9967,790,10004,806,10039,827,10091,872,10133,926,10162,988,10178,1056,10179,1128,10177,1142,10174,1157,10171,1170,10168,1184,10240,1205,10256,1200,10272,1194,10288,1188,10303,1181,10306,1160,10309,1139,10311,1117,10311,1096xm10471,1156l10446,1131,10379,1186,10303,1226,10221,1251,10134,1260,10048,1251,9966,1226,9890,1186,9823,1131,9768,1063,9727,988,9702,906,9694,819,9702,732,9727,650,9768,575,9823,508,9797,482,9748,540,9709,603,9681,671,9664,744,9658,819,9664,894,9681,967,9709,1035,9748,1099,9797,1156,9855,1205,9918,1244,9987,1273,10059,1290,10134,1296,10210,1290,10282,1273,10351,1244,10414,1205,10471,1156xm10484,1007l10469,932,10445,860,10414,793,10375,730,10329,672,10277,620,10219,575,10156,536,10089,504,10018,480,9943,465,9919,479,9896,494,9874,511,9853,530,9853,589,9928,595,10000,611,10067,636,10129,671,10186,714,10236,764,10278,820,10313,883,10339,950,10355,1021,10360,1096,10420,1096,10438,1075,10455,1054,10471,1031,10484,1007xm10531,820l10525,747,10506,680,10476,617,10437,561,10388,513,10332,473,10270,444,10202,425,10130,419,10120,419,10109,419,10099,420,10089,421,10080,447,10152,477,10219,515,10282,559,10339,610,10390,667,10435,730,10472,797,10502,869,10529,860,10530,840,10531,830,10531,820xe" filled="true" fillcolor="#e8362c"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88352">
                <wp:simplePos x="0" y="0"/>
                <wp:positionH relativeFrom="page">
                  <wp:posOffset>5984686</wp:posOffset>
                </wp:positionH>
                <wp:positionV relativeFrom="paragraph">
                  <wp:posOffset>911621</wp:posOffset>
                </wp:positionV>
                <wp:extent cx="875030" cy="14668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875030" cy="146685"/>
                          <a:chExt cx="875030" cy="146685"/>
                        </a:xfrm>
                      </wpg:grpSpPr>
                      <wps:wsp>
                        <wps:cNvPr id="7" name="Graphic 7"/>
                        <wps:cNvSpPr/>
                        <wps:spPr>
                          <a:xfrm>
                            <a:off x="322260" y="497"/>
                            <a:ext cx="449580" cy="146050"/>
                          </a:xfrm>
                          <a:custGeom>
                            <a:avLst/>
                            <a:gdLst/>
                            <a:ahLst/>
                            <a:cxnLst/>
                            <a:rect l="l" t="t" r="r" b="b"/>
                            <a:pathLst>
                              <a:path w="449580" h="146050">
                                <a:moveTo>
                                  <a:pt x="96329" y="145478"/>
                                </a:moveTo>
                                <a:lnTo>
                                  <a:pt x="87287" y="106603"/>
                                </a:lnTo>
                                <a:lnTo>
                                  <a:pt x="73837" y="84594"/>
                                </a:lnTo>
                                <a:lnTo>
                                  <a:pt x="76288" y="83375"/>
                                </a:lnTo>
                                <a:lnTo>
                                  <a:pt x="78727" y="81902"/>
                                </a:lnTo>
                                <a:lnTo>
                                  <a:pt x="80683" y="80200"/>
                                </a:lnTo>
                                <a:lnTo>
                                  <a:pt x="85331" y="75793"/>
                                </a:lnTo>
                                <a:lnTo>
                                  <a:pt x="88506" y="69189"/>
                                </a:lnTo>
                                <a:lnTo>
                                  <a:pt x="88506" y="66751"/>
                                </a:lnTo>
                                <a:lnTo>
                                  <a:pt x="88506" y="20294"/>
                                </a:lnTo>
                                <a:lnTo>
                                  <a:pt x="88506" y="17843"/>
                                </a:lnTo>
                                <a:lnTo>
                                  <a:pt x="85331" y="11239"/>
                                </a:lnTo>
                                <a:lnTo>
                                  <a:pt x="76034" y="2438"/>
                                </a:lnTo>
                                <a:lnTo>
                                  <a:pt x="69189" y="0"/>
                                </a:lnTo>
                                <a:lnTo>
                                  <a:pt x="66509" y="0"/>
                                </a:lnTo>
                                <a:lnTo>
                                  <a:pt x="66509" y="24206"/>
                                </a:lnTo>
                                <a:lnTo>
                                  <a:pt x="66509" y="62839"/>
                                </a:lnTo>
                                <a:lnTo>
                                  <a:pt x="64058" y="66751"/>
                                </a:lnTo>
                                <a:lnTo>
                                  <a:pt x="21755" y="66751"/>
                                </a:lnTo>
                                <a:lnTo>
                                  <a:pt x="21755" y="20535"/>
                                </a:lnTo>
                                <a:lnTo>
                                  <a:pt x="64109" y="20383"/>
                                </a:lnTo>
                                <a:lnTo>
                                  <a:pt x="66509" y="24206"/>
                                </a:lnTo>
                                <a:lnTo>
                                  <a:pt x="66509" y="0"/>
                                </a:lnTo>
                                <a:lnTo>
                                  <a:pt x="63080" y="0"/>
                                </a:lnTo>
                                <a:lnTo>
                                  <a:pt x="0" y="241"/>
                                </a:lnTo>
                                <a:lnTo>
                                  <a:pt x="0" y="145719"/>
                                </a:lnTo>
                                <a:lnTo>
                                  <a:pt x="21755" y="145719"/>
                                </a:lnTo>
                                <a:lnTo>
                                  <a:pt x="21755" y="87045"/>
                                </a:lnTo>
                                <a:lnTo>
                                  <a:pt x="44246" y="87045"/>
                                </a:lnTo>
                                <a:lnTo>
                                  <a:pt x="72377" y="145478"/>
                                </a:lnTo>
                                <a:lnTo>
                                  <a:pt x="96329" y="145478"/>
                                </a:lnTo>
                                <a:close/>
                              </a:path>
                              <a:path w="449580" h="146050">
                                <a:moveTo>
                                  <a:pt x="449414" y="0"/>
                                </a:moveTo>
                                <a:lnTo>
                                  <a:pt x="427405" y="0"/>
                                </a:lnTo>
                                <a:lnTo>
                                  <a:pt x="427405" y="145237"/>
                                </a:lnTo>
                                <a:lnTo>
                                  <a:pt x="449414" y="145237"/>
                                </a:lnTo>
                                <a:lnTo>
                                  <a:pt x="449414" y="0"/>
                                </a:lnTo>
                                <a:close/>
                              </a:path>
                            </a:pathLst>
                          </a:custGeom>
                          <a:solidFill>
                            <a:srgbClr val="000000"/>
                          </a:solidFill>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0" y="0"/>
                            <a:ext cx="84356" cy="145973"/>
                          </a:xfrm>
                          <a:prstGeom prst="rect">
                            <a:avLst/>
                          </a:prstGeom>
                        </pic:spPr>
                      </pic:pic>
                      <wps:wsp>
                        <wps:cNvPr id="9" name="Graphic 9"/>
                        <wps:cNvSpPr/>
                        <wps:spPr>
                          <a:xfrm>
                            <a:off x="790502" y="488"/>
                            <a:ext cx="84455" cy="144780"/>
                          </a:xfrm>
                          <a:custGeom>
                            <a:avLst/>
                            <a:gdLst/>
                            <a:ahLst/>
                            <a:cxnLst/>
                            <a:rect l="l" t="t" r="r" b="b"/>
                            <a:pathLst>
                              <a:path w="84455" h="144780">
                                <a:moveTo>
                                  <a:pt x="84356" y="0"/>
                                </a:moveTo>
                                <a:lnTo>
                                  <a:pt x="19317" y="0"/>
                                </a:lnTo>
                                <a:lnTo>
                                  <a:pt x="12469" y="2446"/>
                                </a:lnTo>
                                <a:lnTo>
                                  <a:pt x="3177" y="11247"/>
                                </a:lnTo>
                                <a:lnTo>
                                  <a:pt x="0" y="17849"/>
                                </a:lnTo>
                                <a:lnTo>
                                  <a:pt x="0" y="144751"/>
                                </a:lnTo>
                                <a:lnTo>
                                  <a:pt x="21760" y="144751"/>
                                </a:lnTo>
                                <a:lnTo>
                                  <a:pt x="21760" y="79222"/>
                                </a:lnTo>
                                <a:lnTo>
                                  <a:pt x="76286" y="79222"/>
                                </a:lnTo>
                                <a:lnTo>
                                  <a:pt x="76286" y="58683"/>
                                </a:lnTo>
                                <a:lnTo>
                                  <a:pt x="21760" y="58683"/>
                                </a:lnTo>
                                <a:lnTo>
                                  <a:pt x="21760" y="28362"/>
                                </a:lnTo>
                                <a:lnTo>
                                  <a:pt x="22004" y="24450"/>
                                </a:lnTo>
                                <a:lnTo>
                                  <a:pt x="24450" y="20539"/>
                                </a:lnTo>
                                <a:lnTo>
                                  <a:pt x="29096" y="20539"/>
                                </a:lnTo>
                                <a:lnTo>
                                  <a:pt x="84356" y="20539"/>
                                </a:lnTo>
                                <a:lnTo>
                                  <a:pt x="84356" y="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103426" y="244"/>
                            <a:ext cx="89492" cy="145483"/>
                          </a:xfrm>
                          <a:prstGeom prst="rect">
                            <a:avLst/>
                          </a:prstGeom>
                        </pic:spPr>
                      </pic:pic>
                      <wps:wsp>
                        <wps:cNvPr id="11" name="Graphic 11"/>
                        <wps:cNvSpPr/>
                        <wps:spPr>
                          <a:xfrm>
                            <a:off x="430339" y="0"/>
                            <a:ext cx="84455" cy="146050"/>
                          </a:xfrm>
                          <a:custGeom>
                            <a:avLst/>
                            <a:gdLst/>
                            <a:ahLst/>
                            <a:cxnLst/>
                            <a:rect l="l" t="t" r="r" b="b"/>
                            <a:pathLst>
                              <a:path w="84455" h="146050">
                                <a:moveTo>
                                  <a:pt x="84356" y="0"/>
                                </a:moveTo>
                                <a:lnTo>
                                  <a:pt x="25428" y="0"/>
                                </a:lnTo>
                                <a:lnTo>
                                  <a:pt x="19314" y="487"/>
                                </a:lnTo>
                                <a:lnTo>
                                  <a:pt x="12469" y="2933"/>
                                </a:lnTo>
                                <a:lnTo>
                                  <a:pt x="7823" y="7579"/>
                                </a:lnTo>
                                <a:lnTo>
                                  <a:pt x="3177" y="11981"/>
                                </a:lnTo>
                                <a:lnTo>
                                  <a:pt x="0" y="18583"/>
                                </a:lnTo>
                                <a:lnTo>
                                  <a:pt x="0" y="128124"/>
                                </a:lnTo>
                                <a:lnTo>
                                  <a:pt x="3177" y="134725"/>
                                </a:lnTo>
                                <a:lnTo>
                                  <a:pt x="12469" y="143527"/>
                                </a:lnTo>
                                <a:lnTo>
                                  <a:pt x="19314" y="145973"/>
                                </a:lnTo>
                                <a:lnTo>
                                  <a:pt x="84356" y="145973"/>
                                </a:lnTo>
                                <a:lnTo>
                                  <a:pt x="84356" y="125434"/>
                                </a:lnTo>
                                <a:lnTo>
                                  <a:pt x="24450" y="125434"/>
                                </a:lnTo>
                                <a:lnTo>
                                  <a:pt x="22004" y="121522"/>
                                </a:lnTo>
                                <a:lnTo>
                                  <a:pt x="22004" y="79710"/>
                                </a:lnTo>
                                <a:lnTo>
                                  <a:pt x="76530" y="79710"/>
                                </a:lnTo>
                                <a:lnTo>
                                  <a:pt x="76530" y="59171"/>
                                </a:lnTo>
                                <a:lnTo>
                                  <a:pt x="22004" y="59171"/>
                                </a:lnTo>
                                <a:lnTo>
                                  <a:pt x="22004" y="24450"/>
                                </a:lnTo>
                                <a:lnTo>
                                  <a:pt x="24450" y="20539"/>
                                </a:lnTo>
                                <a:lnTo>
                                  <a:pt x="84356" y="20539"/>
                                </a:lnTo>
                                <a:lnTo>
                                  <a:pt x="84356" y="0"/>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10" cstate="print"/>
                          <a:stretch>
                            <a:fillRect/>
                          </a:stretch>
                        </pic:blipFill>
                        <pic:spPr>
                          <a:xfrm>
                            <a:off x="533765" y="244"/>
                            <a:ext cx="196588" cy="145483"/>
                          </a:xfrm>
                          <a:prstGeom prst="rect">
                            <a:avLst/>
                          </a:prstGeom>
                        </pic:spPr>
                      </pic:pic>
                      <wps:wsp>
                        <wps:cNvPr id="13" name="Graphic 13"/>
                        <wps:cNvSpPr/>
                        <wps:spPr>
                          <a:xfrm>
                            <a:off x="212235" y="488"/>
                            <a:ext cx="91440" cy="146050"/>
                          </a:xfrm>
                          <a:custGeom>
                            <a:avLst/>
                            <a:gdLst/>
                            <a:ahLst/>
                            <a:cxnLst/>
                            <a:rect l="l" t="t" r="r" b="b"/>
                            <a:pathLst>
                              <a:path w="91440" h="146050">
                                <a:moveTo>
                                  <a:pt x="72374" y="0"/>
                                </a:moveTo>
                                <a:lnTo>
                                  <a:pt x="66016" y="0"/>
                                </a:lnTo>
                                <a:lnTo>
                                  <a:pt x="0" y="243"/>
                                </a:lnTo>
                                <a:lnTo>
                                  <a:pt x="0" y="145729"/>
                                </a:lnTo>
                                <a:lnTo>
                                  <a:pt x="21760" y="145729"/>
                                </a:lnTo>
                                <a:lnTo>
                                  <a:pt x="21760" y="89245"/>
                                </a:lnTo>
                                <a:lnTo>
                                  <a:pt x="72130" y="89245"/>
                                </a:lnTo>
                                <a:lnTo>
                                  <a:pt x="78976" y="86802"/>
                                </a:lnTo>
                                <a:lnTo>
                                  <a:pt x="88267" y="77998"/>
                                </a:lnTo>
                                <a:lnTo>
                                  <a:pt x="91445" y="71396"/>
                                </a:lnTo>
                                <a:lnTo>
                                  <a:pt x="91445" y="68706"/>
                                </a:lnTo>
                                <a:lnTo>
                                  <a:pt x="21760" y="68706"/>
                                </a:lnTo>
                                <a:lnTo>
                                  <a:pt x="21760" y="20295"/>
                                </a:lnTo>
                                <a:lnTo>
                                  <a:pt x="91445" y="20295"/>
                                </a:lnTo>
                                <a:lnTo>
                                  <a:pt x="91445" y="18093"/>
                                </a:lnTo>
                                <a:lnTo>
                                  <a:pt x="88267" y="11491"/>
                                </a:lnTo>
                                <a:lnTo>
                                  <a:pt x="83622" y="7091"/>
                                </a:lnTo>
                                <a:lnTo>
                                  <a:pt x="78976" y="2446"/>
                                </a:lnTo>
                                <a:lnTo>
                                  <a:pt x="72374" y="0"/>
                                </a:lnTo>
                                <a:close/>
                              </a:path>
                              <a:path w="91440" h="146050">
                                <a:moveTo>
                                  <a:pt x="91445" y="20295"/>
                                </a:moveTo>
                                <a:lnTo>
                                  <a:pt x="66994" y="20295"/>
                                </a:lnTo>
                                <a:lnTo>
                                  <a:pt x="69440" y="24206"/>
                                </a:lnTo>
                                <a:lnTo>
                                  <a:pt x="69440" y="64794"/>
                                </a:lnTo>
                                <a:lnTo>
                                  <a:pt x="66994" y="68706"/>
                                </a:lnTo>
                                <a:lnTo>
                                  <a:pt x="91445" y="68706"/>
                                </a:lnTo>
                                <a:lnTo>
                                  <a:pt x="91445" y="202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1.235168pt;margin-top:71.781258pt;width:68.9pt;height:11.55pt;mso-position-horizontal-relative:page;mso-position-vertical-relative:paragraph;z-index:-15728128;mso-wrap-distance-left:0;mso-wrap-distance-right:0" id="docshapegroup6" coordorigin="9425,1436" coordsize="1378,231">
                <v:shape style="position:absolute;left:9932;top:1436;width:708;height:230" id="docshape7" coordorigin="9932,1436" coordsize="708,230" path="m10084,1666l10070,1604,10066,1591,10061,1582,10056,1575,10054,1573,10048,1570,10052,1568,10056,1565,10059,1563,10067,1556,10072,1545,10072,1542,10072,1468,10072,1465,10067,1454,10052,1440,10041,1436,10037,1436,10037,1475,10037,1535,10033,1542,9966,1542,9966,1469,10033,1469,10037,1475,10037,1436,10032,1436,9932,1437,9932,1666,9966,1666,9966,1573,10002,1573,10010,1575,10019,1578,10027,1587,10033,1600,10046,1666,10084,1666xm10640,1436l10605,1436,10605,1665,10640,1665,10640,1436xe" filled="true" fillcolor="#000000" stroked="false">
                  <v:path arrowok="t"/>
                  <v:fill type="solid"/>
                </v:shape>
                <v:shape style="position:absolute;left:9424;top:1435;width:133;height:230" type="#_x0000_t75" id="docshape8" stroked="false">
                  <v:imagedata r:id="rId8" o:title=""/>
                </v:shape>
                <v:shape style="position:absolute;left:10669;top:1436;width:133;height:228" id="docshape9" coordorigin="10670,1436" coordsize="133,228" path="m10802,1436l10700,1436,10689,1440,10675,1454,10670,1465,10670,1664,10704,1664,10704,1561,10790,1561,10790,1529,10704,1529,10704,1481,10704,1475,10708,1469,10715,1469,10802,1469,10802,1436xe" filled="true" fillcolor="#000000" stroked="false">
                  <v:path arrowok="t"/>
                  <v:fill type="solid"/>
                </v:shape>
                <v:shape style="position:absolute;left:9587;top:1436;width:141;height:230" type="#_x0000_t75" id="docshape10" stroked="false">
                  <v:imagedata r:id="rId9" o:title=""/>
                </v:shape>
                <v:shape style="position:absolute;left:10102;top:1435;width:133;height:230" id="docshape11" coordorigin="10102,1436" coordsize="133,230" path="m10235,1436l10142,1436,10133,1436,10122,1440,10115,1448,10107,1454,10102,1465,10102,1637,10107,1648,10122,1662,10133,1666,10235,1666,10235,1633,10141,1633,10137,1627,10137,1561,10223,1561,10223,1529,10137,1529,10137,1474,10141,1468,10235,1468,10235,1436xe" filled="true" fillcolor="#000000" stroked="false">
                  <v:path arrowok="t"/>
                  <v:fill type="solid"/>
                </v:shape>
                <v:shape style="position:absolute;left:10265;top:1436;width:310;height:230" type="#_x0000_t75" id="docshape12" stroked="false">
                  <v:imagedata r:id="rId10" o:title=""/>
                </v:shape>
                <v:shape style="position:absolute;left:9758;top:1436;width:144;height:230" id="docshape13" coordorigin="9759,1436" coordsize="144,230" path="m9873,1436l9863,1436,9759,1437,9759,1666,9793,1666,9793,1577,9873,1577,9883,1573,9898,1559,9903,1549,9903,1545,9793,1545,9793,1468,9903,1468,9903,1465,9898,1454,9891,1448,9883,1440,9873,1436xm9903,1468l9864,1468,9868,1475,9868,1538,9864,1545,9903,1545,9903,1468xe" filled="true" fillcolor="#000000" stroked="false">
                  <v:path arrowok="t"/>
                  <v:fill type="solid"/>
                </v:shape>
                <w10:wrap type="topAndBottom"/>
              </v:group>
            </w:pict>
          </mc:Fallback>
        </mc:AlternateContent>
      </w:r>
    </w:p>
    <w:p>
      <w:pPr>
        <w:pStyle w:val="BodyText"/>
        <w:spacing w:before="7"/>
        <w:rPr>
          <w:sz w:val="9"/>
        </w:rPr>
      </w:pPr>
    </w:p>
    <w:p>
      <w:pPr>
        <w:pStyle w:val="BodyText"/>
      </w:pPr>
    </w:p>
    <w:p>
      <w:pPr>
        <w:pStyle w:val="BodyText"/>
      </w:pPr>
    </w:p>
    <w:p>
      <w:pPr>
        <w:pStyle w:val="BodyText"/>
      </w:pPr>
    </w:p>
    <w:p>
      <w:pPr>
        <w:pStyle w:val="BodyText"/>
        <w:spacing w:before="114"/>
      </w:pPr>
    </w:p>
    <w:p>
      <w:pPr>
        <w:pStyle w:val="BodyText"/>
        <w:spacing w:before="1"/>
        <w:ind w:left="413" w:right="835"/>
        <w:jc w:val="center"/>
      </w:pPr>
      <w:hyperlink r:id="rId11">
        <w:r>
          <w:rPr>
            <w:spacing w:val="-2"/>
          </w:rPr>
          <w:t>www.espressif.com</w:t>
        </w:r>
      </w:hyperlink>
    </w:p>
    <w:p>
      <w:pPr>
        <w:pStyle w:val="BodyText"/>
        <w:spacing w:after="0"/>
        <w:jc w:val="center"/>
        <w:sectPr>
          <w:type w:val="continuous"/>
          <w:pgSz w:w="11910" w:h="16840"/>
          <w:pgMar w:top="1900" w:bottom="280" w:left="708" w:right="283"/>
        </w:sectPr>
      </w:pPr>
    </w:p>
    <w:p>
      <w:pPr>
        <w:pStyle w:val="Heading1"/>
        <w:spacing w:before="116"/>
      </w:pPr>
      <w:bookmarkStart w:name="Product Overview" w:id="1"/>
      <w:bookmarkEnd w:id="1"/>
      <w:r>
        <w:rPr/>
      </w:r>
      <w:bookmarkStart w:name="_bookmark0" w:id="2"/>
      <w:bookmarkEnd w:id="2"/>
      <w:r>
        <w:rPr/>
      </w:r>
      <w:r>
        <w:rPr>
          <w:color w:val="9F1F10"/>
          <w:spacing w:val="-2"/>
          <w:w w:val="105"/>
        </w:rPr>
        <w:t>Product</w:t>
      </w:r>
      <w:r>
        <w:rPr>
          <w:color w:val="9F1F10"/>
          <w:spacing w:val="-13"/>
          <w:w w:val="105"/>
        </w:rPr>
        <w:t> </w:t>
      </w:r>
      <w:r>
        <w:rPr>
          <w:color w:val="9F1F10"/>
          <w:spacing w:val="-2"/>
          <w:w w:val="105"/>
        </w:rPr>
        <w:t>Overview</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589888">
                <wp:simplePos x="0" y="0"/>
                <wp:positionH relativeFrom="page">
                  <wp:posOffset>720001</wp:posOffset>
                </wp:positionH>
                <wp:positionV relativeFrom="paragraph">
                  <wp:posOffset>152408</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21600">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2.00066pt;width:481.9pt;height:.1pt;mso-position-horizontal-relative:page;mso-position-vertical-relative:paragraph;z-index:-15726592;mso-wrap-distance-left:0;mso-wrap-distance-right:0" id="docshape17" coordorigin="1134,240" coordsize="9638,0" path="m1134,240l10772,240e" filled="false" stroked="true" strokeweight="1.7008pt" strokecolor="#bfbfbf">
                <v:path arrowok="t"/>
                <v:stroke dashstyle="solid"/>
                <w10:wrap type="topAndBottom"/>
              </v:shape>
            </w:pict>
          </mc:Fallback>
        </mc:AlternateContent>
      </w:r>
    </w:p>
    <w:p>
      <w:pPr>
        <w:pStyle w:val="BodyText"/>
        <w:rPr>
          <w:rFonts w:ascii="Arial MT"/>
        </w:rPr>
      </w:pPr>
    </w:p>
    <w:p>
      <w:pPr>
        <w:pStyle w:val="BodyText"/>
        <w:spacing w:before="41"/>
        <w:rPr>
          <w:rFonts w:ascii="Arial MT"/>
        </w:rPr>
      </w:pPr>
    </w:p>
    <w:p>
      <w:pPr>
        <w:pStyle w:val="BodyText"/>
        <w:spacing w:line="309" w:lineRule="auto"/>
        <w:ind w:left="425" w:right="541"/>
      </w:pPr>
      <w:r>
        <w:rPr/>
        <w:t>ESP32 is a single 2.4 GHz Wi-Fi-and-Bluetooth combo chip designed with the TSMC low-power 40 nm technology. It</w:t>
      </w:r>
      <w:r>
        <w:rPr>
          <w:spacing w:val="-8"/>
        </w:rPr>
        <w:t> </w:t>
      </w:r>
      <w:r>
        <w:rPr/>
        <w:t>is</w:t>
      </w:r>
      <w:r>
        <w:rPr>
          <w:spacing w:val="-8"/>
        </w:rPr>
        <w:t> </w:t>
      </w:r>
      <w:r>
        <w:rPr/>
        <w:t>designed</w:t>
      </w:r>
      <w:r>
        <w:rPr>
          <w:spacing w:val="-8"/>
        </w:rPr>
        <w:t> </w:t>
      </w:r>
      <w:r>
        <w:rPr/>
        <w:t>to</w:t>
      </w:r>
      <w:r>
        <w:rPr>
          <w:spacing w:val="-8"/>
        </w:rPr>
        <w:t> </w:t>
      </w:r>
      <w:r>
        <w:rPr/>
        <w:t>achieve</w:t>
      </w:r>
      <w:r>
        <w:rPr>
          <w:spacing w:val="-8"/>
        </w:rPr>
        <w:t> </w:t>
      </w:r>
      <w:r>
        <w:rPr/>
        <w:t>the</w:t>
      </w:r>
      <w:r>
        <w:rPr>
          <w:spacing w:val="-8"/>
        </w:rPr>
        <w:t> </w:t>
      </w:r>
      <w:r>
        <w:rPr/>
        <w:t>best</w:t>
      </w:r>
      <w:r>
        <w:rPr>
          <w:spacing w:val="-8"/>
        </w:rPr>
        <w:t> </w:t>
      </w:r>
      <w:r>
        <w:rPr/>
        <w:t>power</w:t>
      </w:r>
      <w:r>
        <w:rPr>
          <w:spacing w:val="-8"/>
        </w:rPr>
        <w:t> </w:t>
      </w:r>
      <w:r>
        <w:rPr/>
        <w:t>and</w:t>
      </w:r>
      <w:r>
        <w:rPr>
          <w:spacing w:val="-8"/>
        </w:rPr>
        <w:t> </w:t>
      </w:r>
      <w:r>
        <w:rPr/>
        <w:t>RF</w:t>
      </w:r>
      <w:r>
        <w:rPr>
          <w:spacing w:val="-8"/>
        </w:rPr>
        <w:t> </w:t>
      </w:r>
      <w:r>
        <w:rPr/>
        <w:t>performance,</w:t>
      </w:r>
      <w:r>
        <w:rPr>
          <w:spacing w:val="-8"/>
        </w:rPr>
        <w:t> </w:t>
      </w:r>
      <w:r>
        <w:rPr/>
        <w:t>showing</w:t>
      </w:r>
      <w:r>
        <w:rPr>
          <w:spacing w:val="-8"/>
        </w:rPr>
        <w:t> </w:t>
      </w:r>
      <w:r>
        <w:rPr/>
        <w:t>robustness,</w:t>
      </w:r>
      <w:r>
        <w:rPr>
          <w:spacing w:val="-8"/>
        </w:rPr>
        <w:t> </w:t>
      </w:r>
      <w:r>
        <w:rPr/>
        <w:t>versatility</w:t>
      </w:r>
      <w:r>
        <w:rPr>
          <w:spacing w:val="-8"/>
        </w:rPr>
        <w:t> </w:t>
      </w:r>
      <w:r>
        <w:rPr/>
        <w:t>and reliability in a wide variety of applications and power scenarios.</w:t>
      </w:r>
    </w:p>
    <w:p>
      <w:pPr>
        <w:pStyle w:val="BodyText"/>
        <w:spacing w:line="307" w:lineRule="auto" w:before="118"/>
        <w:ind w:left="425" w:right="541"/>
      </w:pPr>
      <w:r>
        <w:rPr/>
        <w:t>For</w:t>
      </w:r>
      <w:r>
        <w:rPr>
          <w:spacing w:val="-11"/>
        </w:rPr>
        <w:t> </w:t>
      </w:r>
      <w:r>
        <w:rPr/>
        <w:t>details</w:t>
      </w:r>
      <w:r>
        <w:rPr>
          <w:spacing w:val="-11"/>
        </w:rPr>
        <w:t> </w:t>
      </w:r>
      <w:r>
        <w:rPr/>
        <w:t>on</w:t>
      </w:r>
      <w:r>
        <w:rPr>
          <w:spacing w:val="-10"/>
        </w:rPr>
        <w:t> </w:t>
      </w:r>
      <w:r>
        <w:rPr/>
        <w:t>part</w:t>
      </w:r>
      <w:r>
        <w:rPr>
          <w:spacing w:val="-11"/>
        </w:rPr>
        <w:t> </w:t>
      </w:r>
      <w:r>
        <w:rPr/>
        <w:t>numbers</w:t>
      </w:r>
      <w:r>
        <w:rPr>
          <w:spacing w:val="-11"/>
        </w:rPr>
        <w:t> </w:t>
      </w:r>
      <w:r>
        <w:rPr/>
        <w:t>and</w:t>
      </w:r>
      <w:r>
        <w:rPr>
          <w:spacing w:val="-10"/>
        </w:rPr>
        <w:t> </w:t>
      </w:r>
      <w:r>
        <w:rPr/>
        <w:t>ordering</w:t>
      </w:r>
      <w:r>
        <w:rPr>
          <w:spacing w:val="-11"/>
        </w:rPr>
        <w:t> </w:t>
      </w:r>
      <w:r>
        <w:rPr/>
        <w:t>information,</w:t>
      </w:r>
      <w:r>
        <w:rPr>
          <w:spacing w:val="-11"/>
        </w:rPr>
        <w:t> </w:t>
      </w:r>
      <w:r>
        <w:rPr/>
        <w:t>please</w:t>
      </w:r>
      <w:r>
        <w:rPr>
          <w:spacing w:val="-11"/>
        </w:rPr>
        <w:t> </w:t>
      </w:r>
      <w:r>
        <w:rPr/>
        <w:t>refer</w:t>
      </w:r>
      <w:r>
        <w:rPr>
          <w:spacing w:val="-11"/>
        </w:rPr>
        <w:t> </w:t>
      </w:r>
      <w:r>
        <w:rPr/>
        <w:t>to</w:t>
      </w:r>
      <w:r>
        <w:rPr>
          <w:spacing w:val="-11"/>
        </w:rPr>
        <w:t> </w:t>
      </w:r>
      <w:r>
        <w:rPr/>
        <w:t>Section</w:t>
      </w:r>
      <w:r>
        <w:rPr>
          <w:spacing w:val="-11"/>
        </w:rPr>
        <w:t> </w:t>
      </w:r>
      <w:hyperlink w:history="true" w:anchor="_bookmark4">
        <w:r>
          <w:rPr>
            <w:color w:val="101F9F"/>
          </w:rPr>
          <w:t>1</w:t>
        </w:r>
      </w:hyperlink>
      <w:r>
        <w:rPr>
          <w:color w:val="101F9F"/>
          <w:spacing w:val="-10"/>
        </w:rPr>
        <w:t> </w:t>
      </w:r>
      <w:hyperlink w:history="true" w:anchor="_bookmark4">
        <w:r>
          <w:rPr>
            <w:color w:val="101F9F"/>
          </w:rPr>
          <w:t>ESP32</w:t>
        </w:r>
        <w:r>
          <w:rPr>
            <w:color w:val="101F9F"/>
            <w:spacing w:val="-11"/>
          </w:rPr>
          <w:t> </w:t>
        </w:r>
        <w:r>
          <w:rPr>
            <w:color w:val="101F9F"/>
          </w:rPr>
          <w:t>Series</w:t>
        </w:r>
        <w:r>
          <w:rPr>
            <w:color w:val="101F9F"/>
            <w:spacing w:val="-11"/>
          </w:rPr>
          <w:t> </w:t>
        </w:r>
        <w:r>
          <w:rPr>
            <w:color w:val="101F9F"/>
          </w:rPr>
          <w:t>Comparison</w:t>
        </w:r>
      </w:hyperlink>
      <w:r>
        <w:rPr/>
        <w:t>. For </w:t>
      </w:r>
      <w:r>
        <w:rPr>
          <w:spacing w:val="-2"/>
        </w:rPr>
        <w:t>details</w:t>
      </w:r>
      <w:r>
        <w:rPr>
          <w:spacing w:val="-14"/>
        </w:rPr>
        <w:t> </w:t>
      </w:r>
      <w:r>
        <w:rPr>
          <w:spacing w:val="-2"/>
        </w:rPr>
        <w:t>on</w:t>
      </w:r>
      <w:r>
        <w:rPr>
          <w:spacing w:val="-14"/>
        </w:rPr>
        <w:t> </w:t>
      </w:r>
      <w:r>
        <w:rPr>
          <w:spacing w:val="-2"/>
        </w:rPr>
        <w:t>chip</w:t>
      </w:r>
      <w:r>
        <w:rPr>
          <w:spacing w:val="-13"/>
        </w:rPr>
        <w:t> </w:t>
      </w:r>
      <w:r>
        <w:rPr>
          <w:spacing w:val="-2"/>
        </w:rPr>
        <w:t>revisions,</w:t>
      </w:r>
      <w:r>
        <w:rPr>
          <w:spacing w:val="-14"/>
        </w:rPr>
        <w:t> </w:t>
      </w:r>
      <w:r>
        <w:rPr>
          <w:spacing w:val="-2"/>
        </w:rPr>
        <w:t>please</w:t>
      </w:r>
      <w:r>
        <w:rPr>
          <w:spacing w:val="-14"/>
        </w:rPr>
        <w:t> </w:t>
      </w:r>
      <w:r>
        <w:rPr>
          <w:spacing w:val="-2"/>
        </w:rPr>
        <w:t>refer</w:t>
      </w:r>
      <w:r>
        <w:rPr>
          <w:spacing w:val="-13"/>
        </w:rPr>
        <w:t> </w:t>
      </w:r>
      <w:r>
        <w:rPr>
          <w:spacing w:val="-2"/>
        </w:rPr>
        <w:t>to</w:t>
      </w:r>
      <w:r>
        <w:rPr>
          <w:spacing w:val="-14"/>
        </w:rPr>
        <w:t> </w:t>
      </w:r>
      <w:hyperlink r:id="rId13">
        <w:r>
          <w:rPr>
            <w:rFonts w:ascii="Verdana"/>
            <w:i/>
            <w:color w:val="101F9F"/>
            <w:spacing w:val="-2"/>
            <w:u w:val="single" w:color="101F9F"/>
          </w:rPr>
          <w:t>ESP32</w:t>
        </w:r>
        <w:r>
          <w:rPr>
            <w:rFonts w:ascii="Verdana"/>
            <w:i/>
            <w:color w:val="101F9F"/>
            <w:spacing w:val="-16"/>
            <w:u w:val="single" w:color="101F9F"/>
          </w:rPr>
          <w:t> </w:t>
        </w:r>
        <w:r>
          <w:rPr>
            <w:rFonts w:ascii="Verdana"/>
            <w:i/>
            <w:color w:val="101F9F"/>
            <w:spacing w:val="-2"/>
            <w:u w:val="single" w:color="101F9F"/>
          </w:rPr>
          <w:t>Chip</w:t>
        </w:r>
        <w:r>
          <w:rPr>
            <w:rFonts w:ascii="Verdana"/>
            <w:i/>
            <w:color w:val="101F9F"/>
            <w:spacing w:val="-16"/>
            <w:u w:val="single" w:color="101F9F"/>
          </w:rPr>
          <w:t> </w:t>
        </w:r>
        <w:r>
          <w:rPr>
            <w:rFonts w:ascii="Verdana"/>
            <w:i/>
            <w:color w:val="101F9F"/>
            <w:spacing w:val="-2"/>
            <w:u w:val="single" w:color="101F9F"/>
          </w:rPr>
          <w:t>Revision</w:t>
        </w:r>
        <w:r>
          <w:rPr>
            <w:rFonts w:ascii="Verdana"/>
            <w:i/>
            <w:color w:val="101F9F"/>
            <w:spacing w:val="-16"/>
            <w:u w:val="single" w:color="101F9F"/>
          </w:rPr>
          <w:t> </w:t>
        </w:r>
        <w:r>
          <w:rPr>
            <w:rFonts w:ascii="Verdana"/>
            <w:i/>
            <w:color w:val="101F9F"/>
            <w:spacing w:val="-2"/>
            <w:u w:val="single" w:color="101F9F"/>
          </w:rPr>
          <w:t>v3.0</w:t>
        </w:r>
        <w:r>
          <w:rPr>
            <w:rFonts w:ascii="Verdana"/>
            <w:i/>
            <w:color w:val="101F9F"/>
            <w:spacing w:val="-16"/>
            <w:u w:val="single" w:color="101F9F"/>
          </w:rPr>
          <w:t> </w:t>
        </w:r>
        <w:r>
          <w:rPr>
            <w:rFonts w:ascii="Verdana"/>
            <w:i/>
            <w:color w:val="101F9F"/>
            <w:spacing w:val="-2"/>
            <w:u w:val="single" w:color="101F9F"/>
          </w:rPr>
          <w:t>User</w:t>
        </w:r>
        <w:r>
          <w:rPr>
            <w:rFonts w:ascii="Verdana"/>
            <w:i/>
            <w:color w:val="101F9F"/>
            <w:spacing w:val="-16"/>
            <w:u w:val="single" w:color="101F9F"/>
          </w:rPr>
          <w:t> </w:t>
        </w:r>
        <w:r>
          <w:rPr>
            <w:rFonts w:ascii="Verdana"/>
            <w:i/>
            <w:color w:val="101F9F"/>
            <w:spacing w:val="-2"/>
            <w:u w:val="single" w:color="101F9F"/>
          </w:rPr>
          <w:t>Guide</w:t>
        </w:r>
      </w:hyperlink>
      <w:r>
        <w:rPr>
          <w:rFonts w:ascii="Verdana"/>
          <w:i/>
          <w:color w:val="101F9F"/>
          <w:spacing w:val="-16"/>
        </w:rPr>
        <w:t> </w:t>
      </w:r>
      <w:r>
        <w:rPr>
          <w:spacing w:val="-2"/>
        </w:rPr>
        <w:t>and</w:t>
      </w:r>
    </w:p>
    <w:p>
      <w:pPr>
        <w:spacing w:before="0"/>
        <w:ind w:left="425" w:right="0" w:firstLine="0"/>
        <w:jc w:val="left"/>
        <w:rPr>
          <w:sz w:val="20"/>
        </w:rPr>
      </w:pPr>
      <w:hyperlink r:id="rId14">
        <w:r>
          <w:rPr>
            <w:rFonts w:ascii="Verdana"/>
            <w:i/>
            <w:color w:val="101F9F"/>
            <w:w w:val="90"/>
            <w:sz w:val="20"/>
            <w:u w:val="single" w:color="101F9F"/>
          </w:rPr>
          <w:t>ESP32</w:t>
        </w:r>
        <w:r>
          <w:rPr>
            <w:rFonts w:ascii="Verdana"/>
            <w:i/>
            <w:color w:val="101F9F"/>
            <w:spacing w:val="-6"/>
            <w:w w:val="90"/>
            <w:sz w:val="20"/>
            <w:u w:val="single" w:color="101F9F"/>
          </w:rPr>
          <w:t> </w:t>
        </w:r>
        <w:r>
          <w:rPr>
            <w:rFonts w:ascii="Verdana"/>
            <w:i/>
            <w:color w:val="101F9F"/>
            <w:w w:val="90"/>
            <w:sz w:val="20"/>
            <w:u w:val="single" w:color="101F9F"/>
          </w:rPr>
          <w:t>Series</w:t>
        </w:r>
        <w:r>
          <w:rPr>
            <w:rFonts w:ascii="Verdana"/>
            <w:i/>
            <w:color w:val="101F9F"/>
            <w:spacing w:val="-6"/>
            <w:w w:val="90"/>
            <w:sz w:val="20"/>
            <w:u w:val="single" w:color="101F9F"/>
          </w:rPr>
          <w:t> </w:t>
        </w:r>
        <w:r>
          <w:rPr>
            <w:rFonts w:ascii="Verdana"/>
            <w:i/>
            <w:color w:val="101F9F"/>
            <w:w w:val="90"/>
            <w:sz w:val="20"/>
            <w:u w:val="single" w:color="101F9F"/>
          </w:rPr>
          <w:t>SoC</w:t>
        </w:r>
        <w:r>
          <w:rPr>
            <w:rFonts w:ascii="Verdana"/>
            <w:i/>
            <w:color w:val="101F9F"/>
            <w:spacing w:val="-6"/>
            <w:w w:val="90"/>
            <w:sz w:val="20"/>
            <w:u w:val="single" w:color="101F9F"/>
          </w:rPr>
          <w:t> </w:t>
        </w:r>
        <w:r>
          <w:rPr>
            <w:rFonts w:ascii="Verdana"/>
            <w:i/>
            <w:color w:val="101F9F"/>
            <w:spacing w:val="-2"/>
            <w:w w:val="90"/>
            <w:sz w:val="20"/>
            <w:u w:val="single" w:color="101F9F"/>
          </w:rPr>
          <w:t>Errata</w:t>
        </w:r>
      </w:hyperlink>
      <w:r>
        <w:rPr>
          <w:spacing w:val="-2"/>
          <w:w w:val="90"/>
          <w:sz w:val="20"/>
        </w:rPr>
        <w:t>.</w:t>
      </w:r>
    </w:p>
    <w:p>
      <w:pPr>
        <w:pStyle w:val="BodyText"/>
        <w:spacing w:before="189"/>
        <w:ind w:left="425"/>
      </w:pPr>
      <w:r>
        <w:rPr/>
        <mc:AlternateContent>
          <mc:Choice Requires="wps">
            <w:drawing>
              <wp:anchor distT="0" distB="0" distL="0" distR="0" allowOverlap="1" layoutInCell="1" locked="0" behindDoc="0" simplePos="0" relativeHeight="15731712">
                <wp:simplePos x="0" y="0"/>
                <wp:positionH relativeFrom="page">
                  <wp:posOffset>5194390</wp:posOffset>
                </wp:positionH>
                <wp:positionV relativeFrom="paragraph">
                  <wp:posOffset>1149453</wp:posOffset>
                </wp:positionV>
                <wp:extent cx="421005" cy="35369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21005" cy="353695"/>
                        </a:xfrm>
                        <a:prstGeom prst="rect">
                          <a:avLst/>
                        </a:prstGeom>
                      </wps:spPr>
                      <wps:txbx>
                        <w:txbxContent>
                          <w:p>
                            <w:pPr>
                              <w:spacing w:before="25"/>
                              <w:ind w:left="20" w:right="0" w:firstLine="0"/>
                              <w:jc w:val="left"/>
                              <w:rPr>
                                <w:sz w:val="17"/>
                              </w:rPr>
                            </w:pPr>
                            <w:r>
                              <w:rPr>
                                <w:spacing w:val="-2"/>
                                <w:w w:val="105"/>
                                <w:sz w:val="17"/>
                              </w:rPr>
                              <w:t>Switch</w:t>
                            </w:r>
                          </w:p>
                          <w:p>
                            <w:pPr>
                              <w:spacing w:before="190"/>
                              <w:ind w:left="69" w:right="0" w:firstLine="0"/>
                              <w:jc w:val="left"/>
                              <w:rPr>
                                <w:sz w:val="17"/>
                              </w:rPr>
                            </w:pPr>
                            <w:r>
                              <w:rPr>
                                <w:spacing w:val="-2"/>
                                <w:sz w:val="17"/>
                              </w:rPr>
                              <w:t>Balun</w:t>
                            </w:r>
                          </w:p>
                        </w:txbxContent>
                      </wps:txbx>
                      <wps:bodyPr wrap="square" lIns="0" tIns="0" rIns="0" bIns="0" rtlCol="0" vert="vert270">
                        <a:noAutofit/>
                      </wps:bodyPr>
                    </wps:wsp>
                  </a:graphicData>
                </a:graphic>
              </wp:anchor>
            </w:drawing>
          </mc:Choice>
          <mc:Fallback>
            <w:pict>
              <v:shape style="position:absolute;margin-left:409.007141pt;margin-top:90.508125pt;width:33.15pt;height:27.85pt;mso-position-horizontal-relative:page;mso-position-vertical-relative:paragraph;z-index:15731712" type="#_x0000_t202" id="docshape18" filled="false" stroked="false">
                <v:textbox inset="0,0,0,0" style="layout-flow:vertical;mso-layout-flow-alt:bottom-to-top">
                  <w:txbxContent>
                    <w:p>
                      <w:pPr>
                        <w:spacing w:before="25"/>
                        <w:ind w:left="20" w:right="0" w:firstLine="0"/>
                        <w:jc w:val="left"/>
                        <w:rPr>
                          <w:sz w:val="17"/>
                        </w:rPr>
                      </w:pPr>
                      <w:r>
                        <w:rPr>
                          <w:spacing w:val="-2"/>
                          <w:w w:val="105"/>
                          <w:sz w:val="17"/>
                        </w:rPr>
                        <w:t>Switch</w:t>
                      </w:r>
                    </w:p>
                    <w:p>
                      <w:pPr>
                        <w:spacing w:before="190"/>
                        <w:ind w:left="69" w:right="0" w:firstLine="0"/>
                        <w:jc w:val="left"/>
                        <w:rPr>
                          <w:sz w:val="17"/>
                        </w:rPr>
                      </w:pPr>
                      <w:r>
                        <w:rPr>
                          <w:spacing w:val="-2"/>
                          <w:sz w:val="17"/>
                        </w:rPr>
                        <w:t>Balun</w:t>
                      </w:r>
                    </w:p>
                  </w:txbxContent>
                </v:textbox>
                <w10:wrap type="none"/>
              </v:shape>
            </w:pict>
          </mc:Fallback>
        </mc:AlternateContent>
      </w:r>
      <w:r>
        <w:rPr/>
        <w:t>The</w:t>
      </w:r>
      <w:r>
        <w:rPr>
          <w:spacing w:val="-6"/>
        </w:rPr>
        <w:t> </w:t>
      </w:r>
      <w:r>
        <w:rPr/>
        <w:t>functional</w:t>
      </w:r>
      <w:r>
        <w:rPr>
          <w:spacing w:val="-5"/>
        </w:rPr>
        <w:t> </w:t>
      </w:r>
      <w:r>
        <w:rPr/>
        <w:t>block</w:t>
      </w:r>
      <w:r>
        <w:rPr>
          <w:spacing w:val="-6"/>
        </w:rPr>
        <w:t> </w:t>
      </w:r>
      <w:r>
        <w:rPr/>
        <w:t>diagram</w:t>
      </w:r>
      <w:r>
        <w:rPr>
          <w:spacing w:val="-5"/>
        </w:rPr>
        <w:t> </w:t>
      </w:r>
      <w:r>
        <w:rPr/>
        <w:t>of</w:t>
      </w:r>
      <w:r>
        <w:rPr>
          <w:spacing w:val="-6"/>
        </w:rPr>
        <w:t> </w:t>
      </w:r>
      <w:r>
        <w:rPr/>
        <w:t>the</w:t>
      </w:r>
      <w:r>
        <w:rPr>
          <w:spacing w:val="-5"/>
        </w:rPr>
        <w:t> </w:t>
      </w:r>
      <w:r>
        <w:rPr/>
        <w:t>SoC</w:t>
      </w:r>
      <w:r>
        <w:rPr>
          <w:spacing w:val="-5"/>
        </w:rPr>
        <w:t> </w:t>
      </w:r>
      <w:r>
        <w:rPr/>
        <w:t>is</w:t>
      </w:r>
      <w:r>
        <w:rPr>
          <w:spacing w:val="-4"/>
        </w:rPr>
        <w:t> </w:t>
      </w:r>
      <w:r>
        <w:rPr/>
        <w:t>shown</w:t>
      </w:r>
      <w:r>
        <w:rPr>
          <w:spacing w:val="-6"/>
        </w:rPr>
        <w:t> </w:t>
      </w:r>
      <w:r>
        <w:rPr>
          <w:spacing w:val="-2"/>
        </w:rPr>
        <w:t>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pStyle w:val="BodyText"/>
        <w:spacing w:before="1"/>
        <w:ind w:left="413" w:right="835"/>
        <w:jc w:val="center"/>
        <w:rPr>
          <w:rFonts w:ascii="Arial MT"/>
        </w:rPr>
      </w:pPr>
      <w:r>
        <w:rPr>
          <w:rFonts w:ascii="Arial MT"/>
        </w:rPr>
        <mc:AlternateContent>
          <mc:Choice Requires="wps">
            <w:drawing>
              <wp:anchor distT="0" distB="0" distL="0" distR="0" allowOverlap="1" layoutInCell="1" locked="0" behindDoc="0" simplePos="0" relativeHeight="15731200">
                <wp:simplePos x="0" y="0"/>
                <wp:positionH relativeFrom="page">
                  <wp:posOffset>1735774</wp:posOffset>
                </wp:positionH>
                <wp:positionV relativeFrom="paragraph">
                  <wp:posOffset>-3926594</wp:posOffset>
                </wp:positionV>
                <wp:extent cx="4151629" cy="374078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151629" cy="3740785"/>
                          <a:chExt cx="4151629" cy="3740785"/>
                        </a:xfrm>
                      </wpg:grpSpPr>
                      <wps:wsp>
                        <wps:cNvPr id="20" name="Graphic 20"/>
                        <wps:cNvSpPr/>
                        <wps:spPr>
                          <a:xfrm>
                            <a:off x="0" y="0"/>
                            <a:ext cx="4151629" cy="3740785"/>
                          </a:xfrm>
                          <a:custGeom>
                            <a:avLst/>
                            <a:gdLst/>
                            <a:ahLst/>
                            <a:cxnLst/>
                            <a:rect l="l" t="t" r="r" b="b"/>
                            <a:pathLst>
                              <a:path w="4151629" h="3740785">
                                <a:moveTo>
                                  <a:pt x="4105889" y="0"/>
                                </a:moveTo>
                                <a:lnTo>
                                  <a:pt x="45671" y="0"/>
                                </a:lnTo>
                                <a:lnTo>
                                  <a:pt x="27894" y="3589"/>
                                </a:lnTo>
                                <a:lnTo>
                                  <a:pt x="13377" y="13377"/>
                                </a:lnTo>
                                <a:lnTo>
                                  <a:pt x="3589" y="27894"/>
                                </a:lnTo>
                                <a:lnTo>
                                  <a:pt x="0" y="45671"/>
                                </a:lnTo>
                                <a:lnTo>
                                  <a:pt x="0" y="3694843"/>
                                </a:lnTo>
                                <a:lnTo>
                                  <a:pt x="3589" y="3712621"/>
                                </a:lnTo>
                                <a:lnTo>
                                  <a:pt x="13377" y="3727138"/>
                                </a:lnTo>
                                <a:lnTo>
                                  <a:pt x="27894" y="3736926"/>
                                </a:lnTo>
                                <a:lnTo>
                                  <a:pt x="45671" y="3740515"/>
                                </a:lnTo>
                                <a:lnTo>
                                  <a:pt x="4105889" y="3740515"/>
                                </a:lnTo>
                                <a:lnTo>
                                  <a:pt x="4123666" y="3736926"/>
                                </a:lnTo>
                                <a:lnTo>
                                  <a:pt x="4138184" y="3727138"/>
                                </a:lnTo>
                                <a:lnTo>
                                  <a:pt x="4147971" y="3712621"/>
                                </a:lnTo>
                                <a:lnTo>
                                  <a:pt x="4151561" y="3694843"/>
                                </a:lnTo>
                                <a:lnTo>
                                  <a:pt x="4151561" y="45671"/>
                                </a:lnTo>
                                <a:lnTo>
                                  <a:pt x="4147971" y="27894"/>
                                </a:lnTo>
                                <a:lnTo>
                                  <a:pt x="4138184" y="13377"/>
                                </a:lnTo>
                                <a:lnTo>
                                  <a:pt x="4123666" y="3589"/>
                                </a:lnTo>
                                <a:lnTo>
                                  <a:pt x="4105889" y="0"/>
                                </a:lnTo>
                                <a:close/>
                              </a:path>
                            </a:pathLst>
                          </a:custGeom>
                          <a:solidFill>
                            <a:srgbClr val="EBEBEB"/>
                          </a:solidFill>
                        </wps:spPr>
                        <wps:bodyPr wrap="square" lIns="0" tIns="0" rIns="0" bIns="0" rtlCol="0">
                          <a:prstTxWarp prst="textNoShape">
                            <a:avLst/>
                          </a:prstTxWarp>
                          <a:noAutofit/>
                        </wps:bodyPr>
                      </wps:wsp>
                      <wps:wsp>
                        <wps:cNvPr id="21" name="Graphic 21"/>
                        <wps:cNvSpPr/>
                        <wps:spPr>
                          <a:xfrm>
                            <a:off x="119209" y="443567"/>
                            <a:ext cx="974090" cy="3173730"/>
                          </a:xfrm>
                          <a:custGeom>
                            <a:avLst/>
                            <a:gdLst/>
                            <a:ahLst/>
                            <a:cxnLst/>
                            <a:rect l="l" t="t" r="r" b="b"/>
                            <a:pathLst>
                              <a:path w="974090" h="3173730">
                                <a:moveTo>
                                  <a:pt x="919174" y="0"/>
                                </a:moveTo>
                                <a:lnTo>
                                  <a:pt x="54806" y="0"/>
                                </a:lnTo>
                                <a:lnTo>
                                  <a:pt x="33473" y="4306"/>
                                </a:lnTo>
                                <a:lnTo>
                                  <a:pt x="16052" y="16052"/>
                                </a:lnTo>
                                <a:lnTo>
                                  <a:pt x="4306" y="33473"/>
                                </a:lnTo>
                                <a:lnTo>
                                  <a:pt x="0" y="54806"/>
                                </a:lnTo>
                                <a:lnTo>
                                  <a:pt x="0" y="3118828"/>
                                </a:lnTo>
                                <a:lnTo>
                                  <a:pt x="4306" y="3140161"/>
                                </a:lnTo>
                                <a:lnTo>
                                  <a:pt x="16052" y="3157581"/>
                                </a:lnTo>
                                <a:lnTo>
                                  <a:pt x="33473" y="3169327"/>
                                </a:lnTo>
                                <a:lnTo>
                                  <a:pt x="54806" y="3173634"/>
                                </a:lnTo>
                                <a:lnTo>
                                  <a:pt x="919174" y="3173634"/>
                                </a:lnTo>
                                <a:lnTo>
                                  <a:pt x="940507" y="3169327"/>
                                </a:lnTo>
                                <a:lnTo>
                                  <a:pt x="957928" y="3157581"/>
                                </a:lnTo>
                                <a:lnTo>
                                  <a:pt x="969673" y="3140161"/>
                                </a:lnTo>
                                <a:lnTo>
                                  <a:pt x="973980" y="3118828"/>
                                </a:lnTo>
                                <a:lnTo>
                                  <a:pt x="973980" y="54806"/>
                                </a:lnTo>
                                <a:lnTo>
                                  <a:pt x="969673" y="33473"/>
                                </a:lnTo>
                                <a:lnTo>
                                  <a:pt x="957928" y="16052"/>
                                </a:lnTo>
                                <a:lnTo>
                                  <a:pt x="940507" y="4306"/>
                                </a:lnTo>
                                <a:lnTo>
                                  <a:pt x="919174"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19209" y="443567"/>
                            <a:ext cx="974090" cy="3173730"/>
                          </a:xfrm>
                          <a:custGeom>
                            <a:avLst/>
                            <a:gdLst/>
                            <a:ahLst/>
                            <a:cxnLst/>
                            <a:rect l="l" t="t" r="r" b="b"/>
                            <a:pathLst>
                              <a:path w="974090" h="3173730">
                                <a:moveTo>
                                  <a:pt x="54806" y="0"/>
                                </a:moveTo>
                                <a:lnTo>
                                  <a:pt x="919174" y="0"/>
                                </a:lnTo>
                                <a:lnTo>
                                  <a:pt x="940507" y="4306"/>
                                </a:lnTo>
                                <a:lnTo>
                                  <a:pt x="957928" y="16052"/>
                                </a:lnTo>
                                <a:lnTo>
                                  <a:pt x="969673" y="33473"/>
                                </a:lnTo>
                                <a:lnTo>
                                  <a:pt x="973980" y="54806"/>
                                </a:lnTo>
                                <a:lnTo>
                                  <a:pt x="973980" y="3118828"/>
                                </a:lnTo>
                                <a:lnTo>
                                  <a:pt x="969673" y="3140161"/>
                                </a:lnTo>
                                <a:lnTo>
                                  <a:pt x="957928" y="3157581"/>
                                </a:lnTo>
                                <a:lnTo>
                                  <a:pt x="940507" y="3169327"/>
                                </a:lnTo>
                                <a:lnTo>
                                  <a:pt x="919174" y="3173634"/>
                                </a:lnTo>
                                <a:lnTo>
                                  <a:pt x="54806" y="3173634"/>
                                </a:lnTo>
                                <a:lnTo>
                                  <a:pt x="33473" y="3169327"/>
                                </a:lnTo>
                                <a:lnTo>
                                  <a:pt x="16052" y="3157581"/>
                                </a:lnTo>
                                <a:lnTo>
                                  <a:pt x="4306" y="3140161"/>
                                </a:lnTo>
                                <a:lnTo>
                                  <a:pt x="0" y="3118828"/>
                                </a:lnTo>
                                <a:lnTo>
                                  <a:pt x="0" y="54806"/>
                                </a:lnTo>
                                <a:lnTo>
                                  <a:pt x="4306" y="33473"/>
                                </a:lnTo>
                                <a:lnTo>
                                  <a:pt x="16052" y="16052"/>
                                </a:lnTo>
                                <a:lnTo>
                                  <a:pt x="33473" y="4306"/>
                                </a:lnTo>
                                <a:lnTo>
                                  <a:pt x="54806" y="0"/>
                                </a:lnTo>
                                <a:close/>
                              </a:path>
                            </a:pathLst>
                          </a:custGeom>
                          <a:ln w="9134">
                            <a:solidFill>
                              <a:srgbClr val="B4B4B4"/>
                            </a:solidFill>
                            <a:prstDash val="solid"/>
                          </a:ln>
                        </wps:spPr>
                        <wps:bodyPr wrap="square" lIns="0" tIns="0" rIns="0" bIns="0" rtlCol="0">
                          <a:prstTxWarp prst="textNoShape">
                            <a:avLst/>
                          </a:prstTxWarp>
                          <a:noAutofit/>
                        </wps:bodyPr>
                      </wps:wsp>
                      <pic:pic>
                        <pic:nvPicPr>
                          <pic:cNvPr id="23" name="Image 23"/>
                          <pic:cNvPicPr/>
                        </pic:nvPicPr>
                        <pic:blipFill>
                          <a:blip r:embed="rId15" cstate="print"/>
                          <a:stretch>
                            <a:fillRect/>
                          </a:stretch>
                        </pic:blipFill>
                        <pic:spPr>
                          <a:xfrm>
                            <a:off x="1141793" y="1452361"/>
                            <a:ext cx="1534570" cy="1342749"/>
                          </a:xfrm>
                          <a:prstGeom prst="rect">
                            <a:avLst/>
                          </a:prstGeom>
                        </pic:spPr>
                      </pic:pic>
                      <wps:wsp>
                        <wps:cNvPr id="24" name="Graphic 24"/>
                        <wps:cNvSpPr/>
                        <wps:spPr>
                          <a:xfrm>
                            <a:off x="1160079" y="1466429"/>
                            <a:ext cx="1497965" cy="1297940"/>
                          </a:xfrm>
                          <a:custGeom>
                            <a:avLst/>
                            <a:gdLst/>
                            <a:ahLst/>
                            <a:cxnLst/>
                            <a:rect l="l" t="t" r="r" b="b"/>
                            <a:pathLst>
                              <a:path w="1497965" h="1297940">
                                <a:moveTo>
                                  <a:pt x="1452208" y="0"/>
                                </a:moveTo>
                                <a:lnTo>
                                  <a:pt x="45671" y="0"/>
                                </a:lnTo>
                                <a:lnTo>
                                  <a:pt x="27894" y="3589"/>
                                </a:lnTo>
                                <a:lnTo>
                                  <a:pt x="13377" y="13377"/>
                                </a:lnTo>
                                <a:lnTo>
                                  <a:pt x="3589" y="27894"/>
                                </a:lnTo>
                                <a:lnTo>
                                  <a:pt x="0" y="45671"/>
                                </a:lnTo>
                                <a:lnTo>
                                  <a:pt x="0" y="1252181"/>
                                </a:lnTo>
                                <a:lnTo>
                                  <a:pt x="3589" y="1269958"/>
                                </a:lnTo>
                                <a:lnTo>
                                  <a:pt x="13377" y="1284475"/>
                                </a:lnTo>
                                <a:lnTo>
                                  <a:pt x="27894" y="1294263"/>
                                </a:lnTo>
                                <a:lnTo>
                                  <a:pt x="45671" y="1297852"/>
                                </a:lnTo>
                                <a:lnTo>
                                  <a:pt x="1452208" y="1297852"/>
                                </a:lnTo>
                                <a:lnTo>
                                  <a:pt x="1469986" y="1294263"/>
                                </a:lnTo>
                                <a:lnTo>
                                  <a:pt x="1484503" y="1284475"/>
                                </a:lnTo>
                                <a:lnTo>
                                  <a:pt x="1494291" y="1269958"/>
                                </a:lnTo>
                                <a:lnTo>
                                  <a:pt x="1497880" y="1252181"/>
                                </a:lnTo>
                                <a:lnTo>
                                  <a:pt x="1497880" y="45671"/>
                                </a:lnTo>
                                <a:lnTo>
                                  <a:pt x="1494291" y="27894"/>
                                </a:lnTo>
                                <a:lnTo>
                                  <a:pt x="1484503" y="13377"/>
                                </a:lnTo>
                                <a:lnTo>
                                  <a:pt x="1469986" y="3589"/>
                                </a:lnTo>
                                <a:lnTo>
                                  <a:pt x="1452208" y="0"/>
                                </a:lnTo>
                                <a:close/>
                              </a:path>
                            </a:pathLst>
                          </a:custGeom>
                          <a:solidFill>
                            <a:srgbClr val="D5D5D5"/>
                          </a:solidFill>
                        </wps:spPr>
                        <wps:bodyPr wrap="square" lIns="0" tIns="0" rIns="0" bIns="0" rtlCol="0">
                          <a:prstTxWarp prst="textNoShape">
                            <a:avLst/>
                          </a:prstTxWarp>
                          <a:noAutofit/>
                        </wps:bodyPr>
                      </wps:wsp>
                      <pic:pic>
                        <pic:nvPicPr>
                          <pic:cNvPr id="25" name="Image 25"/>
                          <pic:cNvPicPr/>
                        </pic:nvPicPr>
                        <pic:blipFill>
                          <a:blip r:embed="rId16" cstate="print"/>
                          <a:stretch>
                            <a:fillRect/>
                          </a:stretch>
                        </pic:blipFill>
                        <pic:spPr>
                          <a:xfrm>
                            <a:off x="1242271" y="2347527"/>
                            <a:ext cx="612001" cy="310567"/>
                          </a:xfrm>
                          <a:prstGeom prst="rect">
                            <a:avLst/>
                          </a:prstGeom>
                        </pic:spPr>
                      </pic:pic>
                      <wps:wsp>
                        <wps:cNvPr id="26" name="Graphic 26"/>
                        <wps:cNvSpPr/>
                        <wps:spPr>
                          <a:xfrm>
                            <a:off x="1263227" y="2353236"/>
                            <a:ext cx="574040" cy="271145"/>
                          </a:xfrm>
                          <a:custGeom>
                            <a:avLst/>
                            <a:gdLst/>
                            <a:ahLst/>
                            <a:cxnLst/>
                            <a:rect l="l" t="t" r="r" b="b"/>
                            <a:pathLst>
                              <a:path w="574040" h="271145">
                                <a:moveTo>
                                  <a:pt x="528366" y="0"/>
                                </a:moveTo>
                                <a:lnTo>
                                  <a:pt x="45671" y="0"/>
                                </a:lnTo>
                                <a:lnTo>
                                  <a:pt x="27893" y="3589"/>
                                </a:lnTo>
                                <a:lnTo>
                                  <a:pt x="13376" y="13377"/>
                                </a:lnTo>
                                <a:lnTo>
                                  <a:pt x="3589" y="27894"/>
                                </a:lnTo>
                                <a:lnTo>
                                  <a:pt x="0" y="45671"/>
                                </a:lnTo>
                                <a:lnTo>
                                  <a:pt x="0" y="225251"/>
                                </a:lnTo>
                                <a:lnTo>
                                  <a:pt x="3589" y="243028"/>
                                </a:lnTo>
                                <a:lnTo>
                                  <a:pt x="13376" y="257545"/>
                                </a:lnTo>
                                <a:lnTo>
                                  <a:pt x="27893" y="267333"/>
                                </a:lnTo>
                                <a:lnTo>
                                  <a:pt x="45671" y="270922"/>
                                </a:lnTo>
                                <a:lnTo>
                                  <a:pt x="528366" y="270922"/>
                                </a:lnTo>
                                <a:lnTo>
                                  <a:pt x="546143" y="267333"/>
                                </a:lnTo>
                                <a:lnTo>
                                  <a:pt x="560661" y="257545"/>
                                </a:lnTo>
                                <a:lnTo>
                                  <a:pt x="570448" y="243028"/>
                                </a:lnTo>
                                <a:lnTo>
                                  <a:pt x="574038" y="225251"/>
                                </a:lnTo>
                                <a:lnTo>
                                  <a:pt x="574038" y="45671"/>
                                </a:lnTo>
                                <a:lnTo>
                                  <a:pt x="570448" y="27894"/>
                                </a:lnTo>
                                <a:lnTo>
                                  <a:pt x="560661" y="13377"/>
                                </a:lnTo>
                                <a:lnTo>
                                  <a:pt x="546143" y="3589"/>
                                </a:lnTo>
                                <a:lnTo>
                                  <a:pt x="528366" y="0"/>
                                </a:lnTo>
                                <a:close/>
                              </a:path>
                            </a:pathLst>
                          </a:custGeom>
                          <a:solidFill>
                            <a:srgbClr val="FFFFFF"/>
                          </a:solidFill>
                        </wps:spPr>
                        <wps:bodyPr wrap="square" lIns="0" tIns="0" rIns="0" bIns="0" rtlCol="0">
                          <a:prstTxWarp prst="textNoShape">
                            <a:avLst/>
                          </a:prstTxWarp>
                          <a:noAutofit/>
                        </wps:bodyPr>
                      </wps:wsp>
                      <pic:pic>
                        <pic:nvPicPr>
                          <pic:cNvPr id="27" name="Image 27"/>
                          <pic:cNvPicPr/>
                        </pic:nvPicPr>
                        <pic:blipFill>
                          <a:blip r:embed="rId17" cstate="print"/>
                          <a:stretch>
                            <a:fillRect/>
                          </a:stretch>
                        </pic:blipFill>
                        <pic:spPr>
                          <a:xfrm>
                            <a:off x="2658095" y="1452361"/>
                            <a:ext cx="1333614" cy="1342749"/>
                          </a:xfrm>
                          <a:prstGeom prst="rect">
                            <a:avLst/>
                          </a:prstGeom>
                        </pic:spPr>
                      </pic:pic>
                      <wps:wsp>
                        <wps:cNvPr id="28" name="Graphic 28"/>
                        <wps:cNvSpPr/>
                        <wps:spPr>
                          <a:xfrm>
                            <a:off x="2684581" y="1466429"/>
                            <a:ext cx="1291590" cy="1297940"/>
                          </a:xfrm>
                          <a:custGeom>
                            <a:avLst/>
                            <a:gdLst/>
                            <a:ahLst/>
                            <a:cxnLst/>
                            <a:rect l="l" t="t" r="r" b="b"/>
                            <a:pathLst>
                              <a:path w="1291590" h="1297940">
                                <a:moveTo>
                                  <a:pt x="1245914" y="0"/>
                                </a:moveTo>
                                <a:lnTo>
                                  <a:pt x="45671" y="0"/>
                                </a:lnTo>
                                <a:lnTo>
                                  <a:pt x="27894" y="3589"/>
                                </a:lnTo>
                                <a:lnTo>
                                  <a:pt x="13377" y="13377"/>
                                </a:lnTo>
                                <a:lnTo>
                                  <a:pt x="3589" y="27894"/>
                                </a:lnTo>
                                <a:lnTo>
                                  <a:pt x="0" y="45671"/>
                                </a:lnTo>
                                <a:lnTo>
                                  <a:pt x="0" y="1252181"/>
                                </a:lnTo>
                                <a:lnTo>
                                  <a:pt x="3589" y="1269958"/>
                                </a:lnTo>
                                <a:lnTo>
                                  <a:pt x="13377" y="1284475"/>
                                </a:lnTo>
                                <a:lnTo>
                                  <a:pt x="27894" y="1294263"/>
                                </a:lnTo>
                                <a:lnTo>
                                  <a:pt x="45671" y="1297852"/>
                                </a:lnTo>
                                <a:lnTo>
                                  <a:pt x="1245914" y="1297852"/>
                                </a:lnTo>
                                <a:lnTo>
                                  <a:pt x="1263691" y="1294263"/>
                                </a:lnTo>
                                <a:lnTo>
                                  <a:pt x="1278208" y="1284475"/>
                                </a:lnTo>
                                <a:lnTo>
                                  <a:pt x="1287996" y="1269958"/>
                                </a:lnTo>
                                <a:lnTo>
                                  <a:pt x="1291585" y="1252181"/>
                                </a:lnTo>
                                <a:lnTo>
                                  <a:pt x="1291585" y="45671"/>
                                </a:lnTo>
                                <a:lnTo>
                                  <a:pt x="1287996" y="27894"/>
                                </a:lnTo>
                                <a:lnTo>
                                  <a:pt x="1278208" y="13377"/>
                                </a:lnTo>
                                <a:lnTo>
                                  <a:pt x="1263691" y="3589"/>
                                </a:lnTo>
                                <a:lnTo>
                                  <a:pt x="1245914" y="0"/>
                                </a:lnTo>
                                <a:close/>
                              </a:path>
                            </a:pathLst>
                          </a:custGeom>
                          <a:solidFill>
                            <a:srgbClr val="D5D5D5"/>
                          </a:solidFill>
                        </wps:spPr>
                        <wps:bodyPr wrap="square" lIns="0" tIns="0" rIns="0" bIns="0" rtlCol="0">
                          <a:prstTxWarp prst="textNoShape">
                            <a:avLst/>
                          </a:prstTxWarp>
                          <a:noAutofit/>
                        </wps:bodyPr>
                      </wps:wsp>
                      <pic:pic>
                        <pic:nvPicPr>
                          <pic:cNvPr id="29" name="Image 29"/>
                          <pic:cNvPicPr/>
                        </pic:nvPicPr>
                        <pic:blipFill>
                          <a:blip r:embed="rId18" cstate="print"/>
                          <a:stretch>
                            <a:fillRect/>
                          </a:stretch>
                        </pic:blipFill>
                        <pic:spPr>
                          <a:xfrm>
                            <a:off x="2840782" y="2438870"/>
                            <a:ext cx="474986" cy="191821"/>
                          </a:xfrm>
                          <a:prstGeom prst="rect">
                            <a:avLst/>
                          </a:prstGeom>
                        </pic:spPr>
                      </pic:pic>
                      <wps:wsp>
                        <wps:cNvPr id="30" name="Graphic 30"/>
                        <wps:cNvSpPr/>
                        <wps:spPr>
                          <a:xfrm>
                            <a:off x="2864254" y="2445716"/>
                            <a:ext cx="430530" cy="143510"/>
                          </a:xfrm>
                          <a:custGeom>
                            <a:avLst/>
                            <a:gdLst/>
                            <a:ahLst/>
                            <a:cxnLst/>
                            <a:rect l="l" t="t" r="r" b="b"/>
                            <a:pathLst>
                              <a:path w="430530" h="143510">
                                <a:moveTo>
                                  <a:pt x="384857" y="0"/>
                                </a:moveTo>
                                <a:lnTo>
                                  <a:pt x="45671" y="0"/>
                                </a:lnTo>
                                <a:lnTo>
                                  <a:pt x="27894" y="3589"/>
                                </a:lnTo>
                                <a:lnTo>
                                  <a:pt x="13377" y="13376"/>
                                </a:lnTo>
                                <a:lnTo>
                                  <a:pt x="3589" y="27893"/>
                                </a:lnTo>
                                <a:lnTo>
                                  <a:pt x="0" y="45671"/>
                                </a:lnTo>
                                <a:lnTo>
                                  <a:pt x="0" y="97837"/>
                                </a:lnTo>
                                <a:lnTo>
                                  <a:pt x="3589" y="115614"/>
                                </a:lnTo>
                                <a:lnTo>
                                  <a:pt x="13377" y="130132"/>
                                </a:lnTo>
                                <a:lnTo>
                                  <a:pt x="27894" y="139919"/>
                                </a:lnTo>
                                <a:lnTo>
                                  <a:pt x="45671" y="143508"/>
                                </a:lnTo>
                                <a:lnTo>
                                  <a:pt x="384857" y="143508"/>
                                </a:lnTo>
                                <a:lnTo>
                                  <a:pt x="402634" y="139919"/>
                                </a:lnTo>
                                <a:lnTo>
                                  <a:pt x="417152" y="130132"/>
                                </a:lnTo>
                                <a:lnTo>
                                  <a:pt x="426940" y="115614"/>
                                </a:lnTo>
                                <a:lnTo>
                                  <a:pt x="430529" y="97837"/>
                                </a:lnTo>
                                <a:lnTo>
                                  <a:pt x="430529" y="45671"/>
                                </a:lnTo>
                                <a:lnTo>
                                  <a:pt x="426940" y="27893"/>
                                </a:lnTo>
                                <a:lnTo>
                                  <a:pt x="417152" y="13376"/>
                                </a:lnTo>
                                <a:lnTo>
                                  <a:pt x="402634" y="3589"/>
                                </a:lnTo>
                                <a:lnTo>
                                  <a:pt x="384857" y="0"/>
                                </a:lnTo>
                                <a:close/>
                              </a:path>
                            </a:pathLst>
                          </a:custGeom>
                          <a:solidFill>
                            <a:srgbClr val="FFFFFF"/>
                          </a:solidFill>
                        </wps:spPr>
                        <wps:bodyPr wrap="square" lIns="0" tIns="0" rIns="0" bIns="0" rtlCol="0">
                          <a:prstTxWarp prst="textNoShape">
                            <a:avLst/>
                          </a:prstTxWarp>
                          <a:noAutofit/>
                        </wps:bodyPr>
                      </wps:wsp>
                      <pic:pic>
                        <pic:nvPicPr>
                          <pic:cNvPr id="31" name="Image 31"/>
                          <pic:cNvPicPr/>
                        </pic:nvPicPr>
                        <pic:blipFill>
                          <a:blip r:embed="rId19" cstate="print"/>
                          <a:stretch>
                            <a:fillRect/>
                          </a:stretch>
                        </pic:blipFill>
                        <pic:spPr>
                          <a:xfrm>
                            <a:off x="2840782" y="2073496"/>
                            <a:ext cx="474986" cy="191821"/>
                          </a:xfrm>
                          <a:prstGeom prst="rect">
                            <a:avLst/>
                          </a:prstGeom>
                        </pic:spPr>
                      </pic:pic>
                      <wps:wsp>
                        <wps:cNvPr id="32" name="Graphic 32"/>
                        <wps:cNvSpPr/>
                        <wps:spPr>
                          <a:xfrm>
                            <a:off x="2864254" y="2078376"/>
                            <a:ext cx="430530" cy="143510"/>
                          </a:xfrm>
                          <a:custGeom>
                            <a:avLst/>
                            <a:gdLst/>
                            <a:ahLst/>
                            <a:cxnLst/>
                            <a:rect l="l" t="t" r="r" b="b"/>
                            <a:pathLst>
                              <a:path w="430530" h="143510">
                                <a:moveTo>
                                  <a:pt x="384857" y="0"/>
                                </a:moveTo>
                                <a:lnTo>
                                  <a:pt x="45671" y="0"/>
                                </a:lnTo>
                                <a:lnTo>
                                  <a:pt x="27894" y="3589"/>
                                </a:lnTo>
                                <a:lnTo>
                                  <a:pt x="13377" y="13377"/>
                                </a:lnTo>
                                <a:lnTo>
                                  <a:pt x="3589" y="27894"/>
                                </a:lnTo>
                                <a:lnTo>
                                  <a:pt x="0" y="45671"/>
                                </a:lnTo>
                                <a:lnTo>
                                  <a:pt x="0" y="97837"/>
                                </a:lnTo>
                                <a:lnTo>
                                  <a:pt x="3589" y="115615"/>
                                </a:lnTo>
                                <a:lnTo>
                                  <a:pt x="13377" y="130132"/>
                                </a:lnTo>
                                <a:lnTo>
                                  <a:pt x="27894" y="139920"/>
                                </a:lnTo>
                                <a:lnTo>
                                  <a:pt x="45671" y="143509"/>
                                </a:lnTo>
                                <a:lnTo>
                                  <a:pt x="384857" y="143509"/>
                                </a:lnTo>
                                <a:lnTo>
                                  <a:pt x="402634" y="139920"/>
                                </a:lnTo>
                                <a:lnTo>
                                  <a:pt x="417152" y="130132"/>
                                </a:lnTo>
                                <a:lnTo>
                                  <a:pt x="426940" y="115615"/>
                                </a:lnTo>
                                <a:lnTo>
                                  <a:pt x="430529" y="97837"/>
                                </a:lnTo>
                                <a:lnTo>
                                  <a:pt x="430529" y="45671"/>
                                </a:lnTo>
                                <a:lnTo>
                                  <a:pt x="426940" y="27894"/>
                                </a:lnTo>
                                <a:lnTo>
                                  <a:pt x="417152" y="13377"/>
                                </a:lnTo>
                                <a:lnTo>
                                  <a:pt x="402634" y="3589"/>
                                </a:lnTo>
                                <a:lnTo>
                                  <a:pt x="384857" y="0"/>
                                </a:lnTo>
                                <a:close/>
                              </a:path>
                            </a:pathLst>
                          </a:custGeom>
                          <a:solidFill>
                            <a:srgbClr val="FFFFFF"/>
                          </a:solidFill>
                        </wps:spPr>
                        <wps:bodyPr wrap="square" lIns="0" tIns="0" rIns="0" bIns="0" rtlCol="0">
                          <a:prstTxWarp prst="textNoShape">
                            <a:avLst/>
                          </a:prstTxWarp>
                          <a:noAutofit/>
                        </wps:bodyPr>
                      </wps:wsp>
                      <pic:pic>
                        <pic:nvPicPr>
                          <pic:cNvPr id="33" name="Image 33"/>
                          <pic:cNvPicPr/>
                        </pic:nvPicPr>
                        <pic:blipFill>
                          <a:blip r:embed="rId20" cstate="print"/>
                          <a:stretch>
                            <a:fillRect/>
                          </a:stretch>
                        </pic:blipFill>
                        <pic:spPr>
                          <a:xfrm>
                            <a:off x="3416246" y="2073496"/>
                            <a:ext cx="474986" cy="191821"/>
                          </a:xfrm>
                          <a:prstGeom prst="rect">
                            <a:avLst/>
                          </a:prstGeom>
                        </pic:spPr>
                      </pic:pic>
                      <wps:wsp>
                        <wps:cNvPr id="34" name="Graphic 34"/>
                        <wps:cNvSpPr/>
                        <wps:spPr>
                          <a:xfrm>
                            <a:off x="3438292" y="2078376"/>
                            <a:ext cx="430530" cy="143510"/>
                          </a:xfrm>
                          <a:custGeom>
                            <a:avLst/>
                            <a:gdLst/>
                            <a:ahLst/>
                            <a:cxnLst/>
                            <a:rect l="l" t="t" r="r" b="b"/>
                            <a:pathLst>
                              <a:path w="430530" h="143510">
                                <a:moveTo>
                                  <a:pt x="384857" y="0"/>
                                </a:moveTo>
                                <a:lnTo>
                                  <a:pt x="45671" y="0"/>
                                </a:lnTo>
                                <a:lnTo>
                                  <a:pt x="27894" y="3589"/>
                                </a:lnTo>
                                <a:lnTo>
                                  <a:pt x="13377" y="13377"/>
                                </a:lnTo>
                                <a:lnTo>
                                  <a:pt x="3589" y="27894"/>
                                </a:lnTo>
                                <a:lnTo>
                                  <a:pt x="0" y="45671"/>
                                </a:lnTo>
                                <a:lnTo>
                                  <a:pt x="0" y="97837"/>
                                </a:lnTo>
                                <a:lnTo>
                                  <a:pt x="3589" y="115615"/>
                                </a:lnTo>
                                <a:lnTo>
                                  <a:pt x="13377" y="130132"/>
                                </a:lnTo>
                                <a:lnTo>
                                  <a:pt x="27894" y="139920"/>
                                </a:lnTo>
                                <a:lnTo>
                                  <a:pt x="45671" y="143509"/>
                                </a:lnTo>
                                <a:lnTo>
                                  <a:pt x="384857" y="143509"/>
                                </a:lnTo>
                                <a:lnTo>
                                  <a:pt x="402634" y="139920"/>
                                </a:lnTo>
                                <a:lnTo>
                                  <a:pt x="417152" y="130132"/>
                                </a:lnTo>
                                <a:lnTo>
                                  <a:pt x="426940" y="115615"/>
                                </a:lnTo>
                                <a:lnTo>
                                  <a:pt x="430529" y="97837"/>
                                </a:lnTo>
                                <a:lnTo>
                                  <a:pt x="430529" y="45671"/>
                                </a:lnTo>
                                <a:lnTo>
                                  <a:pt x="426940" y="27894"/>
                                </a:lnTo>
                                <a:lnTo>
                                  <a:pt x="417152" y="13377"/>
                                </a:lnTo>
                                <a:lnTo>
                                  <a:pt x="402634" y="3589"/>
                                </a:lnTo>
                                <a:lnTo>
                                  <a:pt x="384857" y="0"/>
                                </a:lnTo>
                                <a:close/>
                              </a:path>
                            </a:pathLst>
                          </a:custGeom>
                          <a:solidFill>
                            <a:srgbClr val="FFFFFF"/>
                          </a:solidFill>
                        </wps:spPr>
                        <wps:bodyPr wrap="square" lIns="0" tIns="0" rIns="0" bIns="0" rtlCol="0">
                          <a:prstTxWarp prst="textNoShape">
                            <a:avLst/>
                          </a:prstTxWarp>
                          <a:noAutofit/>
                        </wps:bodyPr>
                      </wps:wsp>
                      <pic:pic>
                        <pic:nvPicPr>
                          <pic:cNvPr id="35" name="Image 35"/>
                          <pic:cNvPicPr/>
                        </pic:nvPicPr>
                        <pic:blipFill>
                          <a:blip r:embed="rId21" cstate="print"/>
                          <a:stretch>
                            <a:fillRect/>
                          </a:stretch>
                        </pic:blipFill>
                        <pic:spPr>
                          <a:xfrm>
                            <a:off x="1141793" y="2795110"/>
                            <a:ext cx="2859050" cy="831225"/>
                          </a:xfrm>
                          <a:prstGeom prst="rect">
                            <a:avLst/>
                          </a:prstGeom>
                        </pic:spPr>
                      </pic:pic>
                      <wps:wsp>
                        <wps:cNvPr id="36" name="Graphic 36"/>
                        <wps:cNvSpPr/>
                        <wps:spPr>
                          <a:xfrm>
                            <a:off x="1160079" y="2805386"/>
                            <a:ext cx="2816225" cy="792480"/>
                          </a:xfrm>
                          <a:custGeom>
                            <a:avLst/>
                            <a:gdLst/>
                            <a:ahLst/>
                            <a:cxnLst/>
                            <a:rect l="l" t="t" r="r" b="b"/>
                            <a:pathLst>
                              <a:path w="2816225" h="792480">
                                <a:moveTo>
                                  <a:pt x="2770415" y="0"/>
                                </a:moveTo>
                                <a:lnTo>
                                  <a:pt x="45671" y="0"/>
                                </a:lnTo>
                                <a:lnTo>
                                  <a:pt x="27894" y="3589"/>
                                </a:lnTo>
                                <a:lnTo>
                                  <a:pt x="13377" y="13377"/>
                                </a:lnTo>
                                <a:lnTo>
                                  <a:pt x="3589" y="27894"/>
                                </a:lnTo>
                                <a:lnTo>
                                  <a:pt x="0" y="45671"/>
                                </a:lnTo>
                                <a:lnTo>
                                  <a:pt x="0" y="746641"/>
                                </a:lnTo>
                                <a:lnTo>
                                  <a:pt x="3589" y="764418"/>
                                </a:lnTo>
                                <a:lnTo>
                                  <a:pt x="13377" y="778935"/>
                                </a:lnTo>
                                <a:lnTo>
                                  <a:pt x="27894" y="788723"/>
                                </a:lnTo>
                                <a:lnTo>
                                  <a:pt x="45671" y="792312"/>
                                </a:lnTo>
                                <a:lnTo>
                                  <a:pt x="2770415" y="792312"/>
                                </a:lnTo>
                                <a:lnTo>
                                  <a:pt x="2788193" y="788723"/>
                                </a:lnTo>
                                <a:lnTo>
                                  <a:pt x="2802710" y="778935"/>
                                </a:lnTo>
                                <a:lnTo>
                                  <a:pt x="2812498" y="764418"/>
                                </a:lnTo>
                                <a:lnTo>
                                  <a:pt x="2816087" y="746641"/>
                                </a:lnTo>
                                <a:lnTo>
                                  <a:pt x="2816087" y="45671"/>
                                </a:lnTo>
                                <a:lnTo>
                                  <a:pt x="2812498" y="27894"/>
                                </a:lnTo>
                                <a:lnTo>
                                  <a:pt x="2802710" y="13377"/>
                                </a:lnTo>
                                <a:lnTo>
                                  <a:pt x="2788193" y="3589"/>
                                </a:lnTo>
                                <a:lnTo>
                                  <a:pt x="2770415" y="0"/>
                                </a:lnTo>
                                <a:close/>
                              </a:path>
                            </a:pathLst>
                          </a:custGeom>
                          <a:solidFill>
                            <a:srgbClr val="D5D5D5"/>
                          </a:solidFill>
                        </wps:spPr>
                        <wps:bodyPr wrap="square" lIns="0" tIns="0" rIns="0" bIns="0" rtlCol="0">
                          <a:prstTxWarp prst="textNoShape">
                            <a:avLst/>
                          </a:prstTxWarp>
                          <a:noAutofit/>
                        </wps:bodyPr>
                      </wps:wsp>
                      <pic:pic>
                        <pic:nvPicPr>
                          <pic:cNvPr id="37" name="Image 37"/>
                          <pic:cNvPicPr/>
                        </pic:nvPicPr>
                        <pic:blipFill>
                          <a:blip r:embed="rId22" cstate="print"/>
                          <a:stretch>
                            <a:fillRect/>
                          </a:stretch>
                        </pic:blipFill>
                        <pic:spPr>
                          <a:xfrm>
                            <a:off x="2100900" y="3069140"/>
                            <a:ext cx="831225" cy="420180"/>
                          </a:xfrm>
                          <a:prstGeom prst="rect">
                            <a:avLst/>
                          </a:prstGeom>
                        </pic:spPr>
                      </pic:pic>
                      <wps:wsp>
                        <wps:cNvPr id="38" name="Graphic 38"/>
                        <wps:cNvSpPr/>
                        <wps:spPr>
                          <a:xfrm>
                            <a:off x="2127161" y="3072963"/>
                            <a:ext cx="792480" cy="380365"/>
                          </a:xfrm>
                          <a:custGeom>
                            <a:avLst/>
                            <a:gdLst/>
                            <a:ahLst/>
                            <a:cxnLst/>
                            <a:rect l="l" t="t" r="r" b="b"/>
                            <a:pathLst>
                              <a:path w="792480" h="380365">
                                <a:moveTo>
                                  <a:pt x="746620" y="0"/>
                                </a:moveTo>
                                <a:lnTo>
                                  <a:pt x="45671" y="0"/>
                                </a:lnTo>
                                <a:lnTo>
                                  <a:pt x="27894" y="3589"/>
                                </a:lnTo>
                                <a:lnTo>
                                  <a:pt x="13377" y="13376"/>
                                </a:lnTo>
                                <a:lnTo>
                                  <a:pt x="3589" y="27894"/>
                                </a:lnTo>
                                <a:lnTo>
                                  <a:pt x="0" y="45671"/>
                                </a:lnTo>
                                <a:lnTo>
                                  <a:pt x="0" y="334628"/>
                                </a:lnTo>
                                <a:lnTo>
                                  <a:pt x="3589" y="352406"/>
                                </a:lnTo>
                                <a:lnTo>
                                  <a:pt x="13377" y="366923"/>
                                </a:lnTo>
                                <a:lnTo>
                                  <a:pt x="27894" y="376711"/>
                                </a:lnTo>
                                <a:lnTo>
                                  <a:pt x="45671" y="380300"/>
                                </a:lnTo>
                                <a:lnTo>
                                  <a:pt x="746620" y="380300"/>
                                </a:lnTo>
                                <a:lnTo>
                                  <a:pt x="764397" y="376711"/>
                                </a:lnTo>
                                <a:lnTo>
                                  <a:pt x="778915" y="366923"/>
                                </a:lnTo>
                                <a:lnTo>
                                  <a:pt x="788703" y="352406"/>
                                </a:lnTo>
                                <a:lnTo>
                                  <a:pt x="792292" y="334628"/>
                                </a:lnTo>
                                <a:lnTo>
                                  <a:pt x="792292" y="45671"/>
                                </a:lnTo>
                                <a:lnTo>
                                  <a:pt x="788703" y="27894"/>
                                </a:lnTo>
                                <a:lnTo>
                                  <a:pt x="778915" y="13376"/>
                                </a:lnTo>
                                <a:lnTo>
                                  <a:pt x="764397" y="3589"/>
                                </a:lnTo>
                                <a:lnTo>
                                  <a:pt x="746620" y="0"/>
                                </a:lnTo>
                                <a:close/>
                              </a:path>
                            </a:pathLst>
                          </a:custGeom>
                          <a:solidFill>
                            <a:srgbClr val="FFFFFF"/>
                          </a:solidFill>
                        </wps:spPr>
                        <wps:bodyPr wrap="square" lIns="0" tIns="0" rIns="0" bIns="0" rtlCol="0">
                          <a:prstTxWarp prst="textNoShape">
                            <a:avLst/>
                          </a:prstTxWarp>
                          <a:noAutofit/>
                        </wps:bodyPr>
                      </wps:wsp>
                      <pic:pic>
                        <pic:nvPicPr>
                          <pic:cNvPr id="39" name="Image 39"/>
                          <pic:cNvPicPr/>
                        </pic:nvPicPr>
                        <pic:blipFill>
                          <a:blip r:embed="rId23" cstate="print"/>
                          <a:stretch>
                            <a:fillRect/>
                          </a:stretch>
                        </pic:blipFill>
                        <pic:spPr>
                          <a:xfrm>
                            <a:off x="3041737" y="3069140"/>
                            <a:ext cx="831225" cy="420180"/>
                          </a:xfrm>
                          <a:prstGeom prst="rect">
                            <a:avLst/>
                          </a:prstGeom>
                        </pic:spPr>
                      </pic:pic>
                      <wps:wsp>
                        <wps:cNvPr id="40" name="Graphic 40"/>
                        <wps:cNvSpPr/>
                        <wps:spPr>
                          <a:xfrm>
                            <a:off x="3066606" y="3072963"/>
                            <a:ext cx="792480" cy="380365"/>
                          </a:xfrm>
                          <a:custGeom>
                            <a:avLst/>
                            <a:gdLst/>
                            <a:ahLst/>
                            <a:cxnLst/>
                            <a:rect l="l" t="t" r="r" b="b"/>
                            <a:pathLst>
                              <a:path w="792480" h="380365">
                                <a:moveTo>
                                  <a:pt x="746620" y="0"/>
                                </a:moveTo>
                                <a:lnTo>
                                  <a:pt x="45671" y="0"/>
                                </a:lnTo>
                                <a:lnTo>
                                  <a:pt x="27894" y="3589"/>
                                </a:lnTo>
                                <a:lnTo>
                                  <a:pt x="13377" y="13376"/>
                                </a:lnTo>
                                <a:lnTo>
                                  <a:pt x="3589" y="27894"/>
                                </a:lnTo>
                                <a:lnTo>
                                  <a:pt x="0" y="45671"/>
                                </a:lnTo>
                                <a:lnTo>
                                  <a:pt x="0" y="334628"/>
                                </a:lnTo>
                                <a:lnTo>
                                  <a:pt x="3589" y="352406"/>
                                </a:lnTo>
                                <a:lnTo>
                                  <a:pt x="13377" y="366923"/>
                                </a:lnTo>
                                <a:lnTo>
                                  <a:pt x="27894" y="376711"/>
                                </a:lnTo>
                                <a:lnTo>
                                  <a:pt x="45671" y="380300"/>
                                </a:lnTo>
                                <a:lnTo>
                                  <a:pt x="746620" y="380300"/>
                                </a:lnTo>
                                <a:lnTo>
                                  <a:pt x="764397" y="376711"/>
                                </a:lnTo>
                                <a:lnTo>
                                  <a:pt x="778915" y="366923"/>
                                </a:lnTo>
                                <a:lnTo>
                                  <a:pt x="788703" y="352406"/>
                                </a:lnTo>
                                <a:lnTo>
                                  <a:pt x="792292" y="334628"/>
                                </a:lnTo>
                                <a:lnTo>
                                  <a:pt x="792292" y="45671"/>
                                </a:lnTo>
                                <a:lnTo>
                                  <a:pt x="788703" y="27894"/>
                                </a:lnTo>
                                <a:lnTo>
                                  <a:pt x="778915" y="13376"/>
                                </a:lnTo>
                                <a:lnTo>
                                  <a:pt x="764397" y="3589"/>
                                </a:lnTo>
                                <a:lnTo>
                                  <a:pt x="746620" y="0"/>
                                </a:lnTo>
                                <a:close/>
                              </a:path>
                            </a:pathLst>
                          </a:custGeom>
                          <a:solidFill>
                            <a:srgbClr val="FFFFFF"/>
                          </a:solidFill>
                        </wps:spPr>
                        <wps:bodyPr wrap="square" lIns="0" tIns="0" rIns="0" bIns="0" rtlCol="0">
                          <a:prstTxWarp prst="textNoShape">
                            <a:avLst/>
                          </a:prstTxWarp>
                          <a:noAutofit/>
                        </wps:bodyPr>
                      </wps:wsp>
                      <pic:pic>
                        <pic:nvPicPr>
                          <pic:cNvPr id="41" name="Image 41"/>
                          <pic:cNvPicPr/>
                        </pic:nvPicPr>
                        <pic:blipFill>
                          <a:blip r:embed="rId24" cstate="print"/>
                          <a:stretch>
                            <a:fillRect/>
                          </a:stretch>
                        </pic:blipFill>
                        <pic:spPr>
                          <a:xfrm>
                            <a:off x="1324480" y="3069140"/>
                            <a:ext cx="675941" cy="420180"/>
                          </a:xfrm>
                          <a:prstGeom prst="rect">
                            <a:avLst/>
                          </a:prstGeom>
                        </pic:spPr>
                      </pic:pic>
                      <wps:wsp>
                        <wps:cNvPr id="42" name="Graphic 42"/>
                        <wps:cNvSpPr/>
                        <wps:spPr>
                          <a:xfrm>
                            <a:off x="1346174" y="3072963"/>
                            <a:ext cx="634365" cy="380365"/>
                          </a:xfrm>
                          <a:custGeom>
                            <a:avLst/>
                            <a:gdLst/>
                            <a:ahLst/>
                            <a:cxnLst/>
                            <a:rect l="l" t="t" r="r" b="b"/>
                            <a:pathLst>
                              <a:path w="634365" h="380365">
                                <a:moveTo>
                                  <a:pt x="588161" y="0"/>
                                </a:moveTo>
                                <a:lnTo>
                                  <a:pt x="45671" y="0"/>
                                </a:lnTo>
                                <a:lnTo>
                                  <a:pt x="27894" y="3589"/>
                                </a:lnTo>
                                <a:lnTo>
                                  <a:pt x="13377" y="13376"/>
                                </a:lnTo>
                                <a:lnTo>
                                  <a:pt x="3589" y="27894"/>
                                </a:lnTo>
                                <a:lnTo>
                                  <a:pt x="0" y="45671"/>
                                </a:lnTo>
                                <a:lnTo>
                                  <a:pt x="0" y="334628"/>
                                </a:lnTo>
                                <a:lnTo>
                                  <a:pt x="3589" y="352406"/>
                                </a:lnTo>
                                <a:lnTo>
                                  <a:pt x="13377" y="366923"/>
                                </a:lnTo>
                                <a:lnTo>
                                  <a:pt x="27894" y="376711"/>
                                </a:lnTo>
                                <a:lnTo>
                                  <a:pt x="45671" y="380300"/>
                                </a:lnTo>
                                <a:lnTo>
                                  <a:pt x="588161" y="380300"/>
                                </a:lnTo>
                                <a:lnTo>
                                  <a:pt x="605939" y="376711"/>
                                </a:lnTo>
                                <a:lnTo>
                                  <a:pt x="620456" y="366923"/>
                                </a:lnTo>
                                <a:lnTo>
                                  <a:pt x="630244" y="352406"/>
                                </a:lnTo>
                                <a:lnTo>
                                  <a:pt x="633833" y="334628"/>
                                </a:lnTo>
                                <a:lnTo>
                                  <a:pt x="633833" y="45671"/>
                                </a:lnTo>
                                <a:lnTo>
                                  <a:pt x="630244" y="27894"/>
                                </a:lnTo>
                                <a:lnTo>
                                  <a:pt x="620456" y="13376"/>
                                </a:lnTo>
                                <a:lnTo>
                                  <a:pt x="605939" y="3589"/>
                                </a:lnTo>
                                <a:lnTo>
                                  <a:pt x="588161" y="0"/>
                                </a:lnTo>
                                <a:close/>
                              </a:path>
                            </a:pathLst>
                          </a:custGeom>
                          <a:solidFill>
                            <a:srgbClr val="FFFFFF"/>
                          </a:solidFill>
                        </wps:spPr>
                        <wps:bodyPr wrap="square" lIns="0" tIns="0" rIns="0" bIns="0" rtlCol="0">
                          <a:prstTxWarp prst="textNoShape">
                            <a:avLst/>
                          </a:prstTxWarp>
                          <a:noAutofit/>
                        </wps:bodyPr>
                      </wps:wsp>
                      <pic:pic>
                        <pic:nvPicPr>
                          <pic:cNvPr id="43" name="Image 43"/>
                          <pic:cNvPicPr/>
                        </pic:nvPicPr>
                        <pic:blipFill>
                          <a:blip r:embed="rId25" cstate="print"/>
                          <a:stretch>
                            <a:fillRect/>
                          </a:stretch>
                        </pic:blipFill>
                        <pic:spPr>
                          <a:xfrm>
                            <a:off x="1141793" y="91343"/>
                            <a:ext cx="776419" cy="694210"/>
                          </a:xfrm>
                          <a:prstGeom prst="rect">
                            <a:avLst/>
                          </a:prstGeom>
                        </pic:spPr>
                      </pic:pic>
                      <wps:wsp>
                        <wps:cNvPr id="44" name="Graphic 44"/>
                        <wps:cNvSpPr/>
                        <wps:spPr>
                          <a:xfrm>
                            <a:off x="1160079" y="100505"/>
                            <a:ext cx="735330" cy="650240"/>
                          </a:xfrm>
                          <a:custGeom>
                            <a:avLst/>
                            <a:gdLst/>
                            <a:ahLst/>
                            <a:cxnLst/>
                            <a:rect l="l" t="t" r="r" b="b"/>
                            <a:pathLst>
                              <a:path w="735330" h="650240">
                                <a:moveTo>
                                  <a:pt x="689528" y="0"/>
                                </a:moveTo>
                                <a:lnTo>
                                  <a:pt x="45671" y="0"/>
                                </a:lnTo>
                                <a:lnTo>
                                  <a:pt x="27894" y="3589"/>
                                </a:lnTo>
                                <a:lnTo>
                                  <a:pt x="13377" y="13377"/>
                                </a:lnTo>
                                <a:lnTo>
                                  <a:pt x="3589" y="27894"/>
                                </a:lnTo>
                                <a:lnTo>
                                  <a:pt x="0" y="45671"/>
                                </a:lnTo>
                                <a:lnTo>
                                  <a:pt x="0" y="603981"/>
                                </a:lnTo>
                                <a:lnTo>
                                  <a:pt x="3589" y="621758"/>
                                </a:lnTo>
                                <a:lnTo>
                                  <a:pt x="13377" y="636276"/>
                                </a:lnTo>
                                <a:lnTo>
                                  <a:pt x="27894" y="646063"/>
                                </a:lnTo>
                                <a:lnTo>
                                  <a:pt x="45671" y="649653"/>
                                </a:lnTo>
                                <a:lnTo>
                                  <a:pt x="689528" y="649653"/>
                                </a:lnTo>
                                <a:lnTo>
                                  <a:pt x="707305" y="646063"/>
                                </a:lnTo>
                                <a:lnTo>
                                  <a:pt x="721822" y="636276"/>
                                </a:lnTo>
                                <a:lnTo>
                                  <a:pt x="731610" y="621758"/>
                                </a:lnTo>
                                <a:lnTo>
                                  <a:pt x="735199" y="603981"/>
                                </a:lnTo>
                                <a:lnTo>
                                  <a:pt x="735199" y="45671"/>
                                </a:lnTo>
                                <a:lnTo>
                                  <a:pt x="731610" y="27894"/>
                                </a:lnTo>
                                <a:lnTo>
                                  <a:pt x="721822" y="13377"/>
                                </a:lnTo>
                                <a:lnTo>
                                  <a:pt x="707305" y="3589"/>
                                </a:lnTo>
                                <a:lnTo>
                                  <a:pt x="689528" y="0"/>
                                </a:lnTo>
                                <a:close/>
                              </a:path>
                            </a:pathLst>
                          </a:custGeom>
                          <a:solidFill>
                            <a:srgbClr val="D6D6D6"/>
                          </a:solidFill>
                        </wps:spPr>
                        <wps:bodyPr wrap="square" lIns="0" tIns="0" rIns="0" bIns="0" rtlCol="0">
                          <a:prstTxWarp prst="textNoShape">
                            <a:avLst/>
                          </a:prstTxWarp>
                          <a:noAutofit/>
                        </wps:bodyPr>
                      </wps:wsp>
                      <pic:pic>
                        <pic:nvPicPr>
                          <pic:cNvPr id="45" name="Image 45"/>
                          <pic:cNvPicPr/>
                        </pic:nvPicPr>
                        <pic:blipFill>
                          <a:blip r:embed="rId26" cstate="print"/>
                          <a:stretch>
                            <a:fillRect/>
                          </a:stretch>
                        </pic:blipFill>
                        <pic:spPr>
                          <a:xfrm>
                            <a:off x="1918213" y="91343"/>
                            <a:ext cx="758150" cy="694210"/>
                          </a:xfrm>
                          <a:prstGeom prst="rect">
                            <a:avLst/>
                          </a:prstGeom>
                        </pic:spPr>
                      </pic:pic>
                      <wps:wsp>
                        <wps:cNvPr id="46" name="Graphic 46"/>
                        <wps:cNvSpPr/>
                        <wps:spPr>
                          <a:xfrm>
                            <a:off x="1940412" y="100505"/>
                            <a:ext cx="717550" cy="650240"/>
                          </a:xfrm>
                          <a:custGeom>
                            <a:avLst/>
                            <a:gdLst/>
                            <a:ahLst/>
                            <a:cxnLst/>
                            <a:rect l="l" t="t" r="r" b="b"/>
                            <a:pathLst>
                              <a:path w="717550" h="650240">
                                <a:moveTo>
                                  <a:pt x="671876" y="0"/>
                                </a:moveTo>
                                <a:lnTo>
                                  <a:pt x="45671" y="0"/>
                                </a:lnTo>
                                <a:lnTo>
                                  <a:pt x="27894" y="3589"/>
                                </a:lnTo>
                                <a:lnTo>
                                  <a:pt x="13377" y="13377"/>
                                </a:lnTo>
                                <a:lnTo>
                                  <a:pt x="3589" y="27894"/>
                                </a:lnTo>
                                <a:lnTo>
                                  <a:pt x="0" y="45671"/>
                                </a:lnTo>
                                <a:lnTo>
                                  <a:pt x="0" y="603981"/>
                                </a:lnTo>
                                <a:lnTo>
                                  <a:pt x="3589" y="621758"/>
                                </a:lnTo>
                                <a:lnTo>
                                  <a:pt x="13377" y="636276"/>
                                </a:lnTo>
                                <a:lnTo>
                                  <a:pt x="27894" y="646063"/>
                                </a:lnTo>
                                <a:lnTo>
                                  <a:pt x="45671" y="649653"/>
                                </a:lnTo>
                                <a:lnTo>
                                  <a:pt x="671876" y="649653"/>
                                </a:lnTo>
                                <a:lnTo>
                                  <a:pt x="689653" y="646063"/>
                                </a:lnTo>
                                <a:lnTo>
                                  <a:pt x="704170" y="636276"/>
                                </a:lnTo>
                                <a:lnTo>
                                  <a:pt x="713958" y="621758"/>
                                </a:lnTo>
                                <a:lnTo>
                                  <a:pt x="717547" y="603981"/>
                                </a:lnTo>
                                <a:lnTo>
                                  <a:pt x="717547" y="45671"/>
                                </a:lnTo>
                                <a:lnTo>
                                  <a:pt x="713958" y="27894"/>
                                </a:lnTo>
                                <a:lnTo>
                                  <a:pt x="704170" y="13377"/>
                                </a:lnTo>
                                <a:lnTo>
                                  <a:pt x="689653" y="3589"/>
                                </a:lnTo>
                                <a:lnTo>
                                  <a:pt x="671876" y="0"/>
                                </a:lnTo>
                                <a:close/>
                              </a:path>
                            </a:pathLst>
                          </a:custGeom>
                          <a:solidFill>
                            <a:srgbClr val="D6D6D6"/>
                          </a:solidFill>
                        </wps:spPr>
                        <wps:bodyPr wrap="square" lIns="0" tIns="0" rIns="0" bIns="0" rtlCol="0">
                          <a:prstTxWarp prst="textNoShape">
                            <a:avLst/>
                          </a:prstTxWarp>
                          <a:noAutofit/>
                        </wps:bodyPr>
                      </wps:wsp>
                      <pic:pic>
                        <pic:nvPicPr>
                          <pic:cNvPr id="47" name="Image 47"/>
                          <pic:cNvPicPr/>
                        </pic:nvPicPr>
                        <pic:blipFill>
                          <a:blip r:embed="rId27" cstate="print"/>
                          <a:stretch>
                            <a:fillRect/>
                          </a:stretch>
                        </pic:blipFill>
                        <pic:spPr>
                          <a:xfrm>
                            <a:off x="1150927" y="776419"/>
                            <a:ext cx="758150" cy="694210"/>
                          </a:xfrm>
                          <a:prstGeom prst="rect">
                            <a:avLst/>
                          </a:prstGeom>
                        </pic:spPr>
                      </pic:pic>
                      <wps:wsp>
                        <wps:cNvPr id="48" name="Graphic 48"/>
                        <wps:cNvSpPr/>
                        <wps:spPr>
                          <a:xfrm>
                            <a:off x="1177731" y="788435"/>
                            <a:ext cx="717550" cy="650240"/>
                          </a:xfrm>
                          <a:custGeom>
                            <a:avLst/>
                            <a:gdLst/>
                            <a:ahLst/>
                            <a:cxnLst/>
                            <a:rect l="l" t="t" r="r" b="b"/>
                            <a:pathLst>
                              <a:path w="717550" h="650240">
                                <a:moveTo>
                                  <a:pt x="671876" y="0"/>
                                </a:moveTo>
                                <a:lnTo>
                                  <a:pt x="45671" y="0"/>
                                </a:lnTo>
                                <a:lnTo>
                                  <a:pt x="27894" y="3589"/>
                                </a:lnTo>
                                <a:lnTo>
                                  <a:pt x="13377" y="13377"/>
                                </a:lnTo>
                                <a:lnTo>
                                  <a:pt x="3589" y="27894"/>
                                </a:lnTo>
                                <a:lnTo>
                                  <a:pt x="0" y="45671"/>
                                </a:lnTo>
                                <a:lnTo>
                                  <a:pt x="0" y="603981"/>
                                </a:lnTo>
                                <a:lnTo>
                                  <a:pt x="3589" y="621758"/>
                                </a:lnTo>
                                <a:lnTo>
                                  <a:pt x="13377" y="636276"/>
                                </a:lnTo>
                                <a:lnTo>
                                  <a:pt x="27894" y="646063"/>
                                </a:lnTo>
                                <a:lnTo>
                                  <a:pt x="45671" y="649653"/>
                                </a:lnTo>
                                <a:lnTo>
                                  <a:pt x="671876" y="649653"/>
                                </a:lnTo>
                                <a:lnTo>
                                  <a:pt x="689653" y="646063"/>
                                </a:lnTo>
                                <a:lnTo>
                                  <a:pt x="704170" y="636276"/>
                                </a:lnTo>
                                <a:lnTo>
                                  <a:pt x="713958" y="621758"/>
                                </a:lnTo>
                                <a:lnTo>
                                  <a:pt x="717547" y="603981"/>
                                </a:lnTo>
                                <a:lnTo>
                                  <a:pt x="717547" y="45671"/>
                                </a:lnTo>
                                <a:lnTo>
                                  <a:pt x="713958" y="27894"/>
                                </a:lnTo>
                                <a:lnTo>
                                  <a:pt x="704170" y="13377"/>
                                </a:lnTo>
                                <a:lnTo>
                                  <a:pt x="689653" y="3589"/>
                                </a:lnTo>
                                <a:lnTo>
                                  <a:pt x="671876" y="0"/>
                                </a:lnTo>
                                <a:close/>
                              </a:path>
                            </a:pathLst>
                          </a:custGeom>
                          <a:solidFill>
                            <a:srgbClr val="D6D6D6"/>
                          </a:solidFill>
                        </wps:spPr>
                        <wps:bodyPr wrap="square" lIns="0" tIns="0" rIns="0" bIns="0" rtlCol="0">
                          <a:prstTxWarp prst="textNoShape">
                            <a:avLst/>
                          </a:prstTxWarp>
                          <a:noAutofit/>
                        </wps:bodyPr>
                      </wps:wsp>
                      <pic:pic>
                        <pic:nvPicPr>
                          <pic:cNvPr id="49" name="Image 49"/>
                          <pic:cNvPicPr/>
                        </pic:nvPicPr>
                        <pic:blipFill>
                          <a:blip r:embed="rId28" cstate="print"/>
                          <a:stretch>
                            <a:fillRect/>
                          </a:stretch>
                        </pic:blipFill>
                        <pic:spPr>
                          <a:xfrm>
                            <a:off x="1918213" y="776419"/>
                            <a:ext cx="758150" cy="694210"/>
                          </a:xfrm>
                          <a:prstGeom prst="rect">
                            <a:avLst/>
                          </a:prstGeom>
                        </pic:spPr>
                      </pic:pic>
                      <wps:wsp>
                        <wps:cNvPr id="50" name="Graphic 50"/>
                        <wps:cNvSpPr/>
                        <wps:spPr>
                          <a:xfrm>
                            <a:off x="1940412" y="788435"/>
                            <a:ext cx="717550" cy="650240"/>
                          </a:xfrm>
                          <a:custGeom>
                            <a:avLst/>
                            <a:gdLst/>
                            <a:ahLst/>
                            <a:cxnLst/>
                            <a:rect l="l" t="t" r="r" b="b"/>
                            <a:pathLst>
                              <a:path w="717550" h="650240">
                                <a:moveTo>
                                  <a:pt x="671876" y="0"/>
                                </a:moveTo>
                                <a:lnTo>
                                  <a:pt x="45671" y="0"/>
                                </a:lnTo>
                                <a:lnTo>
                                  <a:pt x="27894" y="3589"/>
                                </a:lnTo>
                                <a:lnTo>
                                  <a:pt x="13377" y="13377"/>
                                </a:lnTo>
                                <a:lnTo>
                                  <a:pt x="3589" y="27894"/>
                                </a:lnTo>
                                <a:lnTo>
                                  <a:pt x="0" y="45671"/>
                                </a:lnTo>
                                <a:lnTo>
                                  <a:pt x="0" y="603981"/>
                                </a:lnTo>
                                <a:lnTo>
                                  <a:pt x="3589" y="621758"/>
                                </a:lnTo>
                                <a:lnTo>
                                  <a:pt x="13377" y="636276"/>
                                </a:lnTo>
                                <a:lnTo>
                                  <a:pt x="27894" y="646063"/>
                                </a:lnTo>
                                <a:lnTo>
                                  <a:pt x="45671" y="649653"/>
                                </a:lnTo>
                                <a:lnTo>
                                  <a:pt x="671876" y="649653"/>
                                </a:lnTo>
                                <a:lnTo>
                                  <a:pt x="689653" y="646063"/>
                                </a:lnTo>
                                <a:lnTo>
                                  <a:pt x="704170" y="636276"/>
                                </a:lnTo>
                                <a:lnTo>
                                  <a:pt x="713958" y="621758"/>
                                </a:lnTo>
                                <a:lnTo>
                                  <a:pt x="717547" y="603981"/>
                                </a:lnTo>
                                <a:lnTo>
                                  <a:pt x="717547" y="45671"/>
                                </a:lnTo>
                                <a:lnTo>
                                  <a:pt x="713958" y="27894"/>
                                </a:lnTo>
                                <a:lnTo>
                                  <a:pt x="704170" y="13377"/>
                                </a:lnTo>
                                <a:lnTo>
                                  <a:pt x="689653" y="3589"/>
                                </a:lnTo>
                                <a:lnTo>
                                  <a:pt x="671876" y="0"/>
                                </a:lnTo>
                                <a:close/>
                              </a:path>
                            </a:pathLst>
                          </a:custGeom>
                          <a:solidFill>
                            <a:srgbClr val="D6D6D6"/>
                          </a:solidFill>
                        </wps:spPr>
                        <wps:bodyPr wrap="square" lIns="0" tIns="0" rIns="0" bIns="0" rtlCol="0">
                          <a:prstTxWarp prst="textNoShape">
                            <a:avLst/>
                          </a:prstTxWarp>
                          <a:noAutofit/>
                        </wps:bodyPr>
                      </wps:wsp>
                      <pic:pic>
                        <pic:nvPicPr>
                          <pic:cNvPr id="51" name="Image 51"/>
                          <pic:cNvPicPr/>
                        </pic:nvPicPr>
                        <pic:blipFill>
                          <a:blip r:embed="rId29" cstate="print"/>
                          <a:stretch>
                            <a:fillRect/>
                          </a:stretch>
                        </pic:blipFill>
                        <pic:spPr>
                          <a:xfrm>
                            <a:off x="2658095" y="91343"/>
                            <a:ext cx="1333614" cy="1379286"/>
                          </a:xfrm>
                          <a:prstGeom prst="rect">
                            <a:avLst/>
                          </a:prstGeom>
                        </pic:spPr>
                      </pic:pic>
                      <wps:wsp>
                        <wps:cNvPr id="52" name="Graphic 52"/>
                        <wps:cNvSpPr/>
                        <wps:spPr>
                          <a:xfrm>
                            <a:off x="2684581" y="100505"/>
                            <a:ext cx="1291590" cy="1337945"/>
                          </a:xfrm>
                          <a:custGeom>
                            <a:avLst/>
                            <a:gdLst/>
                            <a:ahLst/>
                            <a:cxnLst/>
                            <a:rect l="l" t="t" r="r" b="b"/>
                            <a:pathLst>
                              <a:path w="1291590" h="1337945">
                                <a:moveTo>
                                  <a:pt x="1245914" y="0"/>
                                </a:moveTo>
                                <a:lnTo>
                                  <a:pt x="45671" y="0"/>
                                </a:lnTo>
                                <a:lnTo>
                                  <a:pt x="27894" y="3589"/>
                                </a:lnTo>
                                <a:lnTo>
                                  <a:pt x="13377" y="13377"/>
                                </a:lnTo>
                                <a:lnTo>
                                  <a:pt x="3589" y="27894"/>
                                </a:lnTo>
                                <a:lnTo>
                                  <a:pt x="0" y="45671"/>
                                </a:lnTo>
                                <a:lnTo>
                                  <a:pt x="0" y="1291911"/>
                                </a:lnTo>
                                <a:lnTo>
                                  <a:pt x="3589" y="1309689"/>
                                </a:lnTo>
                                <a:lnTo>
                                  <a:pt x="13377" y="1324206"/>
                                </a:lnTo>
                                <a:lnTo>
                                  <a:pt x="27894" y="1333994"/>
                                </a:lnTo>
                                <a:lnTo>
                                  <a:pt x="45671" y="1337583"/>
                                </a:lnTo>
                                <a:lnTo>
                                  <a:pt x="1245914" y="1337583"/>
                                </a:lnTo>
                                <a:lnTo>
                                  <a:pt x="1263691" y="1333994"/>
                                </a:lnTo>
                                <a:lnTo>
                                  <a:pt x="1278208" y="1324206"/>
                                </a:lnTo>
                                <a:lnTo>
                                  <a:pt x="1287996" y="1309689"/>
                                </a:lnTo>
                                <a:lnTo>
                                  <a:pt x="1291585" y="1291911"/>
                                </a:lnTo>
                                <a:lnTo>
                                  <a:pt x="1291585" y="45671"/>
                                </a:lnTo>
                                <a:lnTo>
                                  <a:pt x="1287996" y="27894"/>
                                </a:lnTo>
                                <a:lnTo>
                                  <a:pt x="1278208" y="13377"/>
                                </a:lnTo>
                                <a:lnTo>
                                  <a:pt x="1263691" y="3589"/>
                                </a:lnTo>
                                <a:lnTo>
                                  <a:pt x="1245914" y="0"/>
                                </a:lnTo>
                                <a:close/>
                              </a:path>
                            </a:pathLst>
                          </a:custGeom>
                          <a:solidFill>
                            <a:srgbClr val="D6D6D6"/>
                          </a:solidFill>
                        </wps:spPr>
                        <wps:bodyPr wrap="square" lIns="0" tIns="0" rIns="0" bIns="0" rtlCol="0">
                          <a:prstTxWarp prst="textNoShape">
                            <a:avLst/>
                          </a:prstTxWarp>
                          <a:noAutofit/>
                        </wps:bodyPr>
                      </wps:wsp>
                      <pic:pic>
                        <pic:nvPicPr>
                          <pic:cNvPr id="53" name="Image 53"/>
                          <pic:cNvPicPr/>
                        </pic:nvPicPr>
                        <pic:blipFill>
                          <a:blip r:embed="rId30" cstate="print"/>
                          <a:stretch>
                            <a:fillRect/>
                          </a:stretch>
                        </pic:blipFill>
                        <pic:spPr>
                          <a:xfrm>
                            <a:off x="137015" y="493254"/>
                            <a:ext cx="940837" cy="200955"/>
                          </a:xfrm>
                          <a:prstGeom prst="rect">
                            <a:avLst/>
                          </a:prstGeom>
                        </pic:spPr>
                      </pic:pic>
                      <wps:wsp>
                        <wps:cNvPr id="54" name="Graphic 54"/>
                        <wps:cNvSpPr/>
                        <wps:spPr>
                          <a:xfrm>
                            <a:off x="157732" y="500966"/>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55" name="Image 55"/>
                          <pic:cNvPicPr/>
                        </pic:nvPicPr>
                        <pic:blipFill>
                          <a:blip r:embed="rId31" cstate="print"/>
                          <a:stretch>
                            <a:fillRect/>
                          </a:stretch>
                        </pic:blipFill>
                        <pic:spPr>
                          <a:xfrm>
                            <a:off x="1242271" y="1872541"/>
                            <a:ext cx="1333614" cy="328836"/>
                          </a:xfrm>
                          <a:prstGeom prst="rect">
                            <a:avLst/>
                          </a:prstGeom>
                        </pic:spPr>
                      </pic:pic>
                      <wps:wsp>
                        <wps:cNvPr id="56" name="Graphic 56"/>
                        <wps:cNvSpPr/>
                        <wps:spPr>
                          <a:xfrm>
                            <a:off x="1263227" y="1884318"/>
                            <a:ext cx="1291590" cy="287020"/>
                          </a:xfrm>
                          <a:custGeom>
                            <a:avLst/>
                            <a:gdLst/>
                            <a:ahLst/>
                            <a:cxnLst/>
                            <a:rect l="l" t="t" r="r" b="b"/>
                            <a:pathLst>
                              <a:path w="1291590" h="287020">
                                <a:moveTo>
                                  <a:pt x="1245913" y="0"/>
                                </a:moveTo>
                                <a:lnTo>
                                  <a:pt x="45671" y="0"/>
                                </a:lnTo>
                                <a:lnTo>
                                  <a:pt x="27893" y="3589"/>
                                </a:lnTo>
                                <a:lnTo>
                                  <a:pt x="13376" y="13377"/>
                                </a:lnTo>
                                <a:lnTo>
                                  <a:pt x="3589" y="27894"/>
                                </a:lnTo>
                                <a:lnTo>
                                  <a:pt x="0" y="45671"/>
                                </a:lnTo>
                                <a:lnTo>
                                  <a:pt x="0" y="241346"/>
                                </a:lnTo>
                                <a:lnTo>
                                  <a:pt x="3589" y="259124"/>
                                </a:lnTo>
                                <a:lnTo>
                                  <a:pt x="13376" y="273641"/>
                                </a:lnTo>
                                <a:lnTo>
                                  <a:pt x="27893" y="283429"/>
                                </a:lnTo>
                                <a:lnTo>
                                  <a:pt x="45671" y="287018"/>
                                </a:lnTo>
                                <a:lnTo>
                                  <a:pt x="1245913" y="287018"/>
                                </a:lnTo>
                                <a:lnTo>
                                  <a:pt x="1263690" y="283429"/>
                                </a:lnTo>
                                <a:lnTo>
                                  <a:pt x="1278208" y="273641"/>
                                </a:lnTo>
                                <a:lnTo>
                                  <a:pt x="1287995" y="259124"/>
                                </a:lnTo>
                                <a:lnTo>
                                  <a:pt x="1291584" y="241346"/>
                                </a:lnTo>
                                <a:lnTo>
                                  <a:pt x="1291584" y="45671"/>
                                </a:lnTo>
                                <a:lnTo>
                                  <a:pt x="1287995" y="27894"/>
                                </a:lnTo>
                                <a:lnTo>
                                  <a:pt x="1278208" y="13377"/>
                                </a:lnTo>
                                <a:lnTo>
                                  <a:pt x="1263690" y="3589"/>
                                </a:lnTo>
                                <a:lnTo>
                                  <a:pt x="1245913" y="0"/>
                                </a:lnTo>
                                <a:close/>
                              </a:path>
                            </a:pathLst>
                          </a:custGeom>
                          <a:solidFill>
                            <a:srgbClr val="FFFFFF"/>
                          </a:solidFill>
                        </wps:spPr>
                        <wps:bodyPr wrap="square" lIns="0" tIns="0" rIns="0" bIns="0" rtlCol="0">
                          <a:prstTxWarp prst="textNoShape">
                            <a:avLst/>
                          </a:prstTxWarp>
                          <a:noAutofit/>
                        </wps:bodyPr>
                      </wps:wsp>
                      <pic:pic>
                        <pic:nvPicPr>
                          <pic:cNvPr id="57" name="Image 57"/>
                          <pic:cNvPicPr/>
                        </pic:nvPicPr>
                        <pic:blipFill>
                          <a:blip r:embed="rId32" cstate="print"/>
                          <a:stretch>
                            <a:fillRect/>
                          </a:stretch>
                        </pic:blipFill>
                        <pic:spPr>
                          <a:xfrm>
                            <a:off x="2767707" y="237492"/>
                            <a:ext cx="612001" cy="328836"/>
                          </a:xfrm>
                          <a:prstGeom prst="rect">
                            <a:avLst/>
                          </a:prstGeom>
                        </pic:spPr>
                      </pic:pic>
                      <wps:wsp>
                        <wps:cNvPr id="58" name="Graphic 58"/>
                        <wps:cNvSpPr/>
                        <wps:spPr>
                          <a:xfrm>
                            <a:off x="2792500" y="244014"/>
                            <a:ext cx="574040" cy="287020"/>
                          </a:xfrm>
                          <a:custGeom>
                            <a:avLst/>
                            <a:gdLst/>
                            <a:ahLst/>
                            <a:cxnLst/>
                            <a:rect l="l" t="t" r="r" b="b"/>
                            <a:pathLst>
                              <a:path w="574040" h="287020">
                                <a:moveTo>
                                  <a:pt x="528366" y="0"/>
                                </a:moveTo>
                                <a:lnTo>
                                  <a:pt x="45671" y="0"/>
                                </a:lnTo>
                                <a:lnTo>
                                  <a:pt x="27893" y="3589"/>
                                </a:lnTo>
                                <a:lnTo>
                                  <a:pt x="13376" y="13377"/>
                                </a:lnTo>
                                <a:lnTo>
                                  <a:pt x="3589" y="27894"/>
                                </a:lnTo>
                                <a:lnTo>
                                  <a:pt x="0" y="45671"/>
                                </a:lnTo>
                                <a:lnTo>
                                  <a:pt x="0" y="241347"/>
                                </a:lnTo>
                                <a:lnTo>
                                  <a:pt x="3589" y="259125"/>
                                </a:lnTo>
                                <a:lnTo>
                                  <a:pt x="13376" y="273642"/>
                                </a:lnTo>
                                <a:lnTo>
                                  <a:pt x="27893" y="283430"/>
                                </a:lnTo>
                                <a:lnTo>
                                  <a:pt x="45671" y="287019"/>
                                </a:lnTo>
                                <a:lnTo>
                                  <a:pt x="528366" y="287019"/>
                                </a:lnTo>
                                <a:lnTo>
                                  <a:pt x="546143" y="283430"/>
                                </a:lnTo>
                                <a:lnTo>
                                  <a:pt x="560661" y="273642"/>
                                </a:lnTo>
                                <a:lnTo>
                                  <a:pt x="570448" y="259125"/>
                                </a:lnTo>
                                <a:lnTo>
                                  <a:pt x="574038" y="241347"/>
                                </a:lnTo>
                                <a:lnTo>
                                  <a:pt x="574038" y="45671"/>
                                </a:lnTo>
                                <a:lnTo>
                                  <a:pt x="570448" y="27894"/>
                                </a:lnTo>
                                <a:lnTo>
                                  <a:pt x="560661" y="13377"/>
                                </a:lnTo>
                                <a:lnTo>
                                  <a:pt x="546143" y="3589"/>
                                </a:lnTo>
                                <a:lnTo>
                                  <a:pt x="528366" y="0"/>
                                </a:lnTo>
                                <a:close/>
                              </a:path>
                            </a:pathLst>
                          </a:custGeom>
                          <a:solidFill>
                            <a:srgbClr val="FFFFFF"/>
                          </a:solidFill>
                        </wps:spPr>
                        <wps:bodyPr wrap="square" lIns="0" tIns="0" rIns="0" bIns="0" rtlCol="0">
                          <a:prstTxWarp prst="textNoShape">
                            <a:avLst/>
                          </a:prstTxWarp>
                          <a:noAutofit/>
                        </wps:bodyPr>
                      </wps:wsp>
                      <pic:pic>
                        <pic:nvPicPr>
                          <pic:cNvPr id="59" name="Image 59"/>
                          <pic:cNvPicPr/>
                        </pic:nvPicPr>
                        <pic:blipFill>
                          <a:blip r:embed="rId33" cstate="print"/>
                          <a:stretch>
                            <a:fillRect/>
                          </a:stretch>
                        </pic:blipFill>
                        <pic:spPr>
                          <a:xfrm>
                            <a:off x="2767707" y="1004778"/>
                            <a:ext cx="612001" cy="328836"/>
                          </a:xfrm>
                          <a:prstGeom prst="rect">
                            <a:avLst/>
                          </a:prstGeom>
                        </pic:spPr>
                      </pic:pic>
                      <wps:wsp>
                        <wps:cNvPr id="60" name="Graphic 60"/>
                        <wps:cNvSpPr/>
                        <wps:spPr>
                          <a:xfrm>
                            <a:off x="2792500" y="1007560"/>
                            <a:ext cx="574040" cy="287020"/>
                          </a:xfrm>
                          <a:custGeom>
                            <a:avLst/>
                            <a:gdLst/>
                            <a:ahLst/>
                            <a:cxnLst/>
                            <a:rect l="l" t="t" r="r" b="b"/>
                            <a:pathLst>
                              <a:path w="574040" h="287020">
                                <a:moveTo>
                                  <a:pt x="528366" y="0"/>
                                </a:moveTo>
                                <a:lnTo>
                                  <a:pt x="45671" y="0"/>
                                </a:lnTo>
                                <a:lnTo>
                                  <a:pt x="27893" y="3589"/>
                                </a:lnTo>
                                <a:lnTo>
                                  <a:pt x="13376" y="13376"/>
                                </a:lnTo>
                                <a:lnTo>
                                  <a:pt x="3589" y="27893"/>
                                </a:lnTo>
                                <a:lnTo>
                                  <a:pt x="0" y="45671"/>
                                </a:lnTo>
                                <a:lnTo>
                                  <a:pt x="0" y="241346"/>
                                </a:lnTo>
                                <a:lnTo>
                                  <a:pt x="3589" y="259124"/>
                                </a:lnTo>
                                <a:lnTo>
                                  <a:pt x="13376" y="273641"/>
                                </a:lnTo>
                                <a:lnTo>
                                  <a:pt x="27893" y="283429"/>
                                </a:lnTo>
                                <a:lnTo>
                                  <a:pt x="45671" y="287018"/>
                                </a:lnTo>
                                <a:lnTo>
                                  <a:pt x="528366" y="287018"/>
                                </a:lnTo>
                                <a:lnTo>
                                  <a:pt x="546143" y="283429"/>
                                </a:lnTo>
                                <a:lnTo>
                                  <a:pt x="560661" y="273641"/>
                                </a:lnTo>
                                <a:lnTo>
                                  <a:pt x="570448" y="259124"/>
                                </a:lnTo>
                                <a:lnTo>
                                  <a:pt x="574038" y="241346"/>
                                </a:lnTo>
                                <a:lnTo>
                                  <a:pt x="574038" y="45671"/>
                                </a:lnTo>
                                <a:lnTo>
                                  <a:pt x="570448" y="27893"/>
                                </a:lnTo>
                                <a:lnTo>
                                  <a:pt x="560661" y="13376"/>
                                </a:lnTo>
                                <a:lnTo>
                                  <a:pt x="546143" y="3589"/>
                                </a:lnTo>
                                <a:lnTo>
                                  <a:pt x="528366" y="0"/>
                                </a:lnTo>
                                <a:close/>
                              </a:path>
                            </a:pathLst>
                          </a:custGeom>
                          <a:solidFill>
                            <a:srgbClr val="FFFFFF"/>
                          </a:solidFill>
                        </wps:spPr>
                        <wps:bodyPr wrap="square" lIns="0" tIns="0" rIns="0" bIns="0" rtlCol="0">
                          <a:prstTxWarp prst="textNoShape">
                            <a:avLst/>
                          </a:prstTxWarp>
                          <a:noAutofit/>
                        </wps:bodyPr>
                      </wps:wsp>
                      <pic:pic>
                        <pic:nvPicPr>
                          <pic:cNvPr id="61" name="Image 61"/>
                          <pic:cNvPicPr/>
                        </pic:nvPicPr>
                        <pic:blipFill>
                          <a:blip r:embed="rId34" cstate="print"/>
                          <a:stretch>
                            <a:fillRect/>
                          </a:stretch>
                        </pic:blipFill>
                        <pic:spPr>
                          <a:xfrm>
                            <a:off x="3452783" y="429314"/>
                            <a:ext cx="191821" cy="758150"/>
                          </a:xfrm>
                          <a:prstGeom prst="rect">
                            <a:avLst/>
                          </a:prstGeom>
                        </pic:spPr>
                      </pic:pic>
                      <wps:wsp>
                        <wps:cNvPr id="62" name="Graphic 62"/>
                        <wps:cNvSpPr/>
                        <wps:spPr>
                          <a:xfrm>
                            <a:off x="3474170" y="434110"/>
                            <a:ext cx="143510" cy="717550"/>
                          </a:xfrm>
                          <a:custGeom>
                            <a:avLst/>
                            <a:gdLst/>
                            <a:ahLst/>
                            <a:cxnLst/>
                            <a:rect l="l" t="t" r="r" b="b"/>
                            <a:pathLst>
                              <a:path w="143510" h="717550">
                                <a:moveTo>
                                  <a:pt x="97837" y="0"/>
                                </a:moveTo>
                                <a:lnTo>
                                  <a:pt x="45671" y="0"/>
                                </a:lnTo>
                                <a:lnTo>
                                  <a:pt x="27894" y="3589"/>
                                </a:lnTo>
                                <a:lnTo>
                                  <a:pt x="13377" y="13377"/>
                                </a:lnTo>
                                <a:lnTo>
                                  <a:pt x="3589" y="27894"/>
                                </a:lnTo>
                                <a:lnTo>
                                  <a:pt x="0" y="45671"/>
                                </a:lnTo>
                                <a:lnTo>
                                  <a:pt x="0" y="671876"/>
                                </a:lnTo>
                                <a:lnTo>
                                  <a:pt x="3589" y="689653"/>
                                </a:lnTo>
                                <a:lnTo>
                                  <a:pt x="13377" y="704170"/>
                                </a:lnTo>
                                <a:lnTo>
                                  <a:pt x="27894" y="713958"/>
                                </a:lnTo>
                                <a:lnTo>
                                  <a:pt x="45671" y="717547"/>
                                </a:lnTo>
                                <a:lnTo>
                                  <a:pt x="97837" y="717547"/>
                                </a:lnTo>
                                <a:lnTo>
                                  <a:pt x="115615" y="713958"/>
                                </a:lnTo>
                                <a:lnTo>
                                  <a:pt x="130132" y="704170"/>
                                </a:lnTo>
                                <a:lnTo>
                                  <a:pt x="139920" y="689653"/>
                                </a:lnTo>
                                <a:lnTo>
                                  <a:pt x="143509" y="671876"/>
                                </a:lnTo>
                                <a:lnTo>
                                  <a:pt x="143509" y="45671"/>
                                </a:lnTo>
                                <a:lnTo>
                                  <a:pt x="139920" y="27894"/>
                                </a:lnTo>
                                <a:lnTo>
                                  <a:pt x="130132" y="13377"/>
                                </a:lnTo>
                                <a:lnTo>
                                  <a:pt x="115615" y="3589"/>
                                </a:lnTo>
                                <a:lnTo>
                                  <a:pt x="97837" y="0"/>
                                </a:lnTo>
                                <a:close/>
                              </a:path>
                            </a:pathLst>
                          </a:custGeom>
                          <a:solidFill>
                            <a:srgbClr val="FFFFFF"/>
                          </a:solidFill>
                        </wps:spPr>
                        <wps:bodyPr wrap="square" lIns="0" tIns="0" rIns="0" bIns="0" rtlCol="0">
                          <a:prstTxWarp prst="textNoShape">
                            <a:avLst/>
                          </a:prstTxWarp>
                          <a:noAutofit/>
                        </wps:bodyPr>
                      </wps:wsp>
                      <pic:pic>
                        <pic:nvPicPr>
                          <pic:cNvPr id="63" name="Image 63"/>
                          <pic:cNvPicPr/>
                        </pic:nvPicPr>
                        <pic:blipFill>
                          <a:blip r:embed="rId35" cstate="print"/>
                          <a:stretch>
                            <a:fillRect/>
                          </a:stretch>
                        </pic:blipFill>
                        <pic:spPr>
                          <a:xfrm>
                            <a:off x="3699411" y="429314"/>
                            <a:ext cx="191821" cy="758150"/>
                          </a:xfrm>
                          <a:prstGeom prst="rect">
                            <a:avLst/>
                          </a:prstGeom>
                        </pic:spPr>
                      </pic:pic>
                      <wps:wsp>
                        <wps:cNvPr id="64" name="Graphic 64"/>
                        <wps:cNvSpPr/>
                        <wps:spPr>
                          <a:xfrm>
                            <a:off x="3725312" y="434110"/>
                            <a:ext cx="143510" cy="717550"/>
                          </a:xfrm>
                          <a:custGeom>
                            <a:avLst/>
                            <a:gdLst/>
                            <a:ahLst/>
                            <a:cxnLst/>
                            <a:rect l="l" t="t" r="r" b="b"/>
                            <a:pathLst>
                              <a:path w="143510" h="717550">
                                <a:moveTo>
                                  <a:pt x="97837" y="0"/>
                                </a:moveTo>
                                <a:lnTo>
                                  <a:pt x="45671" y="0"/>
                                </a:lnTo>
                                <a:lnTo>
                                  <a:pt x="27894" y="3589"/>
                                </a:lnTo>
                                <a:lnTo>
                                  <a:pt x="13377" y="13377"/>
                                </a:lnTo>
                                <a:lnTo>
                                  <a:pt x="3589" y="27894"/>
                                </a:lnTo>
                                <a:lnTo>
                                  <a:pt x="0" y="45671"/>
                                </a:lnTo>
                                <a:lnTo>
                                  <a:pt x="0" y="671876"/>
                                </a:lnTo>
                                <a:lnTo>
                                  <a:pt x="3589" y="689653"/>
                                </a:lnTo>
                                <a:lnTo>
                                  <a:pt x="13377" y="704170"/>
                                </a:lnTo>
                                <a:lnTo>
                                  <a:pt x="27894" y="713958"/>
                                </a:lnTo>
                                <a:lnTo>
                                  <a:pt x="45671" y="717547"/>
                                </a:lnTo>
                                <a:lnTo>
                                  <a:pt x="97837" y="717547"/>
                                </a:lnTo>
                                <a:lnTo>
                                  <a:pt x="115615" y="713958"/>
                                </a:lnTo>
                                <a:lnTo>
                                  <a:pt x="130132" y="704170"/>
                                </a:lnTo>
                                <a:lnTo>
                                  <a:pt x="139920" y="689653"/>
                                </a:lnTo>
                                <a:lnTo>
                                  <a:pt x="143509" y="671876"/>
                                </a:lnTo>
                                <a:lnTo>
                                  <a:pt x="143509" y="45671"/>
                                </a:lnTo>
                                <a:lnTo>
                                  <a:pt x="139920" y="27894"/>
                                </a:lnTo>
                                <a:lnTo>
                                  <a:pt x="130132" y="13377"/>
                                </a:lnTo>
                                <a:lnTo>
                                  <a:pt x="115615" y="3589"/>
                                </a:lnTo>
                                <a:lnTo>
                                  <a:pt x="97837" y="0"/>
                                </a:lnTo>
                                <a:close/>
                              </a:path>
                            </a:pathLst>
                          </a:custGeom>
                          <a:solidFill>
                            <a:srgbClr val="FFFFFF"/>
                          </a:solidFill>
                        </wps:spPr>
                        <wps:bodyPr wrap="square" lIns="0" tIns="0" rIns="0" bIns="0" rtlCol="0">
                          <a:prstTxWarp prst="textNoShape">
                            <a:avLst/>
                          </a:prstTxWarp>
                          <a:noAutofit/>
                        </wps:bodyPr>
                      </wps:wsp>
                      <pic:pic>
                        <pic:nvPicPr>
                          <pic:cNvPr id="65" name="Image 65"/>
                          <pic:cNvPicPr/>
                        </pic:nvPicPr>
                        <pic:blipFill>
                          <a:blip r:embed="rId36" cstate="print"/>
                          <a:stretch>
                            <a:fillRect/>
                          </a:stretch>
                        </pic:blipFill>
                        <pic:spPr>
                          <a:xfrm>
                            <a:off x="137015" y="739882"/>
                            <a:ext cx="940837" cy="200955"/>
                          </a:xfrm>
                          <a:prstGeom prst="rect">
                            <a:avLst/>
                          </a:prstGeom>
                        </pic:spPr>
                      </pic:pic>
                      <wps:wsp>
                        <wps:cNvPr id="66" name="Graphic 66"/>
                        <wps:cNvSpPr/>
                        <wps:spPr>
                          <a:xfrm>
                            <a:off x="157732" y="747645"/>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67" name="Image 67"/>
                          <pic:cNvPicPr/>
                        </pic:nvPicPr>
                        <pic:blipFill>
                          <a:blip r:embed="rId37" cstate="print"/>
                          <a:stretch>
                            <a:fillRect/>
                          </a:stretch>
                        </pic:blipFill>
                        <pic:spPr>
                          <a:xfrm>
                            <a:off x="137015" y="986509"/>
                            <a:ext cx="940837" cy="200955"/>
                          </a:xfrm>
                          <a:prstGeom prst="rect">
                            <a:avLst/>
                          </a:prstGeom>
                        </pic:spPr>
                      </pic:pic>
                      <wps:wsp>
                        <wps:cNvPr id="68" name="Graphic 68"/>
                        <wps:cNvSpPr/>
                        <wps:spPr>
                          <a:xfrm>
                            <a:off x="157732" y="987240"/>
                            <a:ext cx="897255" cy="164465"/>
                          </a:xfrm>
                          <a:custGeom>
                            <a:avLst/>
                            <a:gdLst/>
                            <a:ahLst/>
                            <a:cxnLst/>
                            <a:rect l="l" t="t" r="r" b="b"/>
                            <a:pathLst>
                              <a:path w="897255" h="164465">
                                <a:moveTo>
                                  <a:pt x="851262" y="0"/>
                                </a:moveTo>
                                <a:lnTo>
                                  <a:pt x="45671" y="0"/>
                                </a:lnTo>
                                <a:lnTo>
                                  <a:pt x="27894" y="3589"/>
                                </a:lnTo>
                                <a:lnTo>
                                  <a:pt x="13377" y="13376"/>
                                </a:lnTo>
                                <a:lnTo>
                                  <a:pt x="3589" y="27893"/>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3"/>
                                </a:lnTo>
                                <a:lnTo>
                                  <a:pt x="883557" y="13376"/>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69" name="Image 69"/>
                          <pic:cNvPicPr/>
                        </pic:nvPicPr>
                        <pic:blipFill>
                          <a:blip r:embed="rId38" cstate="print"/>
                          <a:stretch>
                            <a:fillRect/>
                          </a:stretch>
                        </pic:blipFill>
                        <pic:spPr>
                          <a:xfrm>
                            <a:off x="137015" y="1224002"/>
                            <a:ext cx="940837" cy="200955"/>
                          </a:xfrm>
                          <a:prstGeom prst="rect">
                            <a:avLst/>
                          </a:prstGeom>
                        </pic:spPr>
                      </pic:pic>
                      <wps:wsp>
                        <wps:cNvPr id="70" name="Graphic 70"/>
                        <wps:cNvSpPr/>
                        <wps:spPr>
                          <a:xfrm>
                            <a:off x="157732" y="1226834"/>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4"/>
                                </a:lnTo>
                                <a:lnTo>
                                  <a:pt x="13377" y="151041"/>
                                </a:lnTo>
                                <a:lnTo>
                                  <a:pt x="27894" y="160829"/>
                                </a:lnTo>
                                <a:lnTo>
                                  <a:pt x="45671" y="164418"/>
                                </a:lnTo>
                                <a:lnTo>
                                  <a:pt x="851262" y="164418"/>
                                </a:lnTo>
                                <a:lnTo>
                                  <a:pt x="869040" y="160829"/>
                                </a:lnTo>
                                <a:lnTo>
                                  <a:pt x="883557" y="151041"/>
                                </a:lnTo>
                                <a:lnTo>
                                  <a:pt x="893345" y="136524"/>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71" name="Image 71"/>
                          <pic:cNvPicPr/>
                        </pic:nvPicPr>
                        <pic:blipFill>
                          <a:blip r:embed="rId39" cstate="print"/>
                          <a:stretch>
                            <a:fillRect/>
                          </a:stretch>
                        </pic:blipFill>
                        <pic:spPr>
                          <a:xfrm>
                            <a:off x="137015" y="1461495"/>
                            <a:ext cx="940837" cy="200955"/>
                          </a:xfrm>
                          <a:prstGeom prst="rect">
                            <a:avLst/>
                          </a:prstGeom>
                        </pic:spPr>
                      </pic:pic>
                      <wps:wsp>
                        <wps:cNvPr id="72" name="Graphic 72"/>
                        <wps:cNvSpPr/>
                        <wps:spPr>
                          <a:xfrm>
                            <a:off x="157732" y="1466429"/>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73" name="Image 73"/>
                          <pic:cNvPicPr/>
                        </pic:nvPicPr>
                        <pic:blipFill>
                          <a:blip r:embed="rId40" cstate="print"/>
                          <a:stretch>
                            <a:fillRect/>
                          </a:stretch>
                        </pic:blipFill>
                        <pic:spPr>
                          <a:xfrm>
                            <a:off x="137015" y="1689854"/>
                            <a:ext cx="940837" cy="228358"/>
                          </a:xfrm>
                          <a:prstGeom prst="rect">
                            <a:avLst/>
                          </a:prstGeom>
                        </pic:spPr>
                      </pic:pic>
                      <wps:wsp>
                        <wps:cNvPr id="74" name="Graphic 74"/>
                        <wps:cNvSpPr/>
                        <wps:spPr>
                          <a:xfrm>
                            <a:off x="157732" y="1706023"/>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75" name="Image 75"/>
                          <pic:cNvPicPr/>
                        </pic:nvPicPr>
                        <pic:blipFill>
                          <a:blip r:embed="rId41" cstate="print"/>
                          <a:stretch>
                            <a:fillRect/>
                          </a:stretch>
                        </pic:blipFill>
                        <pic:spPr>
                          <a:xfrm>
                            <a:off x="137015" y="1945616"/>
                            <a:ext cx="940837" cy="200955"/>
                          </a:xfrm>
                          <a:prstGeom prst="rect">
                            <a:avLst/>
                          </a:prstGeom>
                        </pic:spPr>
                      </pic:pic>
                      <wps:wsp>
                        <wps:cNvPr id="76" name="Graphic 76"/>
                        <wps:cNvSpPr/>
                        <wps:spPr>
                          <a:xfrm>
                            <a:off x="157732" y="1945618"/>
                            <a:ext cx="897255" cy="164465"/>
                          </a:xfrm>
                          <a:custGeom>
                            <a:avLst/>
                            <a:gdLst/>
                            <a:ahLst/>
                            <a:cxnLst/>
                            <a:rect l="l" t="t" r="r" b="b"/>
                            <a:pathLst>
                              <a:path w="897255" h="164465">
                                <a:moveTo>
                                  <a:pt x="851262" y="0"/>
                                </a:moveTo>
                                <a:lnTo>
                                  <a:pt x="45671" y="0"/>
                                </a:lnTo>
                                <a:lnTo>
                                  <a:pt x="27894" y="3589"/>
                                </a:lnTo>
                                <a:lnTo>
                                  <a:pt x="13377" y="13376"/>
                                </a:lnTo>
                                <a:lnTo>
                                  <a:pt x="3589" y="27893"/>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3"/>
                                </a:lnTo>
                                <a:lnTo>
                                  <a:pt x="883557" y="13376"/>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77" name="Image 77"/>
                          <pic:cNvPicPr/>
                        </pic:nvPicPr>
                        <pic:blipFill>
                          <a:blip r:embed="rId42" cstate="print"/>
                          <a:stretch>
                            <a:fillRect/>
                          </a:stretch>
                        </pic:blipFill>
                        <pic:spPr>
                          <a:xfrm>
                            <a:off x="137015" y="2183109"/>
                            <a:ext cx="940837" cy="200955"/>
                          </a:xfrm>
                          <a:prstGeom prst="rect">
                            <a:avLst/>
                          </a:prstGeom>
                        </pic:spPr>
                      </pic:pic>
                      <wps:wsp>
                        <wps:cNvPr id="78" name="Graphic 78"/>
                        <wps:cNvSpPr/>
                        <wps:spPr>
                          <a:xfrm>
                            <a:off x="157732" y="2185213"/>
                            <a:ext cx="897255" cy="164465"/>
                          </a:xfrm>
                          <a:custGeom>
                            <a:avLst/>
                            <a:gdLst/>
                            <a:ahLst/>
                            <a:cxnLst/>
                            <a:rect l="l" t="t" r="r" b="b"/>
                            <a:pathLst>
                              <a:path w="897255" h="164465">
                                <a:moveTo>
                                  <a:pt x="851262" y="0"/>
                                </a:moveTo>
                                <a:lnTo>
                                  <a:pt x="45671" y="0"/>
                                </a:lnTo>
                                <a:lnTo>
                                  <a:pt x="27894" y="3589"/>
                                </a:lnTo>
                                <a:lnTo>
                                  <a:pt x="13377" y="13376"/>
                                </a:lnTo>
                                <a:lnTo>
                                  <a:pt x="3589" y="27893"/>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3"/>
                                </a:lnTo>
                                <a:lnTo>
                                  <a:pt x="883557" y="13376"/>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79" name="Image 79"/>
                          <pic:cNvPicPr/>
                        </pic:nvPicPr>
                        <pic:blipFill>
                          <a:blip r:embed="rId43" cstate="print"/>
                          <a:stretch>
                            <a:fillRect/>
                          </a:stretch>
                        </pic:blipFill>
                        <pic:spPr>
                          <a:xfrm>
                            <a:off x="137015" y="2420602"/>
                            <a:ext cx="940837" cy="200955"/>
                          </a:xfrm>
                          <a:prstGeom prst="rect">
                            <a:avLst/>
                          </a:prstGeom>
                        </pic:spPr>
                      </pic:pic>
                      <wps:wsp>
                        <wps:cNvPr id="80" name="Graphic 80"/>
                        <wps:cNvSpPr/>
                        <wps:spPr>
                          <a:xfrm>
                            <a:off x="157732" y="2424807"/>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4"/>
                                </a:lnTo>
                                <a:lnTo>
                                  <a:pt x="13377" y="151041"/>
                                </a:lnTo>
                                <a:lnTo>
                                  <a:pt x="27894" y="160829"/>
                                </a:lnTo>
                                <a:lnTo>
                                  <a:pt x="45671" y="164418"/>
                                </a:lnTo>
                                <a:lnTo>
                                  <a:pt x="851262" y="164418"/>
                                </a:lnTo>
                                <a:lnTo>
                                  <a:pt x="869040" y="160829"/>
                                </a:lnTo>
                                <a:lnTo>
                                  <a:pt x="883557" y="151041"/>
                                </a:lnTo>
                                <a:lnTo>
                                  <a:pt x="893345" y="136524"/>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81" name="Image 81"/>
                          <pic:cNvPicPr/>
                        </pic:nvPicPr>
                        <pic:blipFill>
                          <a:blip r:embed="rId44" cstate="print"/>
                          <a:stretch>
                            <a:fillRect/>
                          </a:stretch>
                        </pic:blipFill>
                        <pic:spPr>
                          <a:xfrm>
                            <a:off x="137015" y="2658095"/>
                            <a:ext cx="940837" cy="200955"/>
                          </a:xfrm>
                          <a:prstGeom prst="rect">
                            <a:avLst/>
                          </a:prstGeom>
                        </pic:spPr>
                      </pic:pic>
                      <wps:wsp>
                        <wps:cNvPr id="82" name="Graphic 82"/>
                        <wps:cNvSpPr/>
                        <wps:spPr>
                          <a:xfrm>
                            <a:off x="157732" y="2664402"/>
                            <a:ext cx="897255" cy="164465"/>
                          </a:xfrm>
                          <a:custGeom>
                            <a:avLst/>
                            <a:gdLst/>
                            <a:ahLst/>
                            <a:cxnLst/>
                            <a:rect l="l" t="t" r="r" b="b"/>
                            <a:pathLst>
                              <a:path w="897255" h="164465">
                                <a:moveTo>
                                  <a:pt x="851262" y="0"/>
                                </a:moveTo>
                                <a:lnTo>
                                  <a:pt x="45671" y="0"/>
                                </a:lnTo>
                                <a:lnTo>
                                  <a:pt x="27894" y="3589"/>
                                </a:lnTo>
                                <a:lnTo>
                                  <a:pt x="13377" y="13377"/>
                                </a:lnTo>
                                <a:lnTo>
                                  <a:pt x="3589" y="27894"/>
                                </a:lnTo>
                                <a:lnTo>
                                  <a:pt x="0" y="45671"/>
                                </a:lnTo>
                                <a:lnTo>
                                  <a:pt x="0" y="118746"/>
                                </a:lnTo>
                                <a:lnTo>
                                  <a:pt x="3589" y="136523"/>
                                </a:lnTo>
                                <a:lnTo>
                                  <a:pt x="13377" y="151041"/>
                                </a:lnTo>
                                <a:lnTo>
                                  <a:pt x="27894" y="160829"/>
                                </a:lnTo>
                                <a:lnTo>
                                  <a:pt x="45671" y="164418"/>
                                </a:lnTo>
                                <a:lnTo>
                                  <a:pt x="851262" y="164418"/>
                                </a:lnTo>
                                <a:lnTo>
                                  <a:pt x="869040" y="160829"/>
                                </a:lnTo>
                                <a:lnTo>
                                  <a:pt x="883557" y="151041"/>
                                </a:lnTo>
                                <a:lnTo>
                                  <a:pt x="893345" y="136523"/>
                                </a:lnTo>
                                <a:lnTo>
                                  <a:pt x="896934" y="118746"/>
                                </a:lnTo>
                                <a:lnTo>
                                  <a:pt x="896934" y="45671"/>
                                </a:lnTo>
                                <a:lnTo>
                                  <a:pt x="893345" y="27894"/>
                                </a:lnTo>
                                <a:lnTo>
                                  <a:pt x="883557" y="13377"/>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83" name="Image 83"/>
                          <pic:cNvPicPr/>
                        </pic:nvPicPr>
                        <pic:blipFill>
                          <a:blip r:embed="rId45" cstate="print"/>
                          <a:stretch>
                            <a:fillRect/>
                          </a:stretch>
                        </pic:blipFill>
                        <pic:spPr>
                          <a:xfrm>
                            <a:off x="137015" y="2904722"/>
                            <a:ext cx="940837" cy="200955"/>
                          </a:xfrm>
                          <a:prstGeom prst="rect">
                            <a:avLst/>
                          </a:prstGeom>
                        </pic:spPr>
                      </pic:pic>
                      <wps:wsp>
                        <wps:cNvPr id="84" name="Graphic 84"/>
                        <wps:cNvSpPr/>
                        <wps:spPr>
                          <a:xfrm>
                            <a:off x="157732" y="2903997"/>
                            <a:ext cx="897255" cy="164465"/>
                          </a:xfrm>
                          <a:custGeom>
                            <a:avLst/>
                            <a:gdLst/>
                            <a:ahLst/>
                            <a:cxnLst/>
                            <a:rect l="l" t="t" r="r" b="b"/>
                            <a:pathLst>
                              <a:path w="897255" h="164465">
                                <a:moveTo>
                                  <a:pt x="851262" y="0"/>
                                </a:moveTo>
                                <a:lnTo>
                                  <a:pt x="45671" y="0"/>
                                </a:lnTo>
                                <a:lnTo>
                                  <a:pt x="27894" y="3589"/>
                                </a:lnTo>
                                <a:lnTo>
                                  <a:pt x="13377" y="13376"/>
                                </a:lnTo>
                                <a:lnTo>
                                  <a:pt x="3589" y="27894"/>
                                </a:lnTo>
                                <a:lnTo>
                                  <a:pt x="0" y="45671"/>
                                </a:lnTo>
                                <a:lnTo>
                                  <a:pt x="0" y="118746"/>
                                </a:lnTo>
                                <a:lnTo>
                                  <a:pt x="3589" y="136524"/>
                                </a:lnTo>
                                <a:lnTo>
                                  <a:pt x="13377" y="151041"/>
                                </a:lnTo>
                                <a:lnTo>
                                  <a:pt x="27894" y="160829"/>
                                </a:lnTo>
                                <a:lnTo>
                                  <a:pt x="45671" y="164418"/>
                                </a:lnTo>
                                <a:lnTo>
                                  <a:pt x="851262" y="164418"/>
                                </a:lnTo>
                                <a:lnTo>
                                  <a:pt x="869040" y="160829"/>
                                </a:lnTo>
                                <a:lnTo>
                                  <a:pt x="883557" y="151041"/>
                                </a:lnTo>
                                <a:lnTo>
                                  <a:pt x="893345" y="136524"/>
                                </a:lnTo>
                                <a:lnTo>
                                  <a:pt x="896934" y="118746"/>
                                </a:lnTo>
                                <a:lnTo>
                                  <a:pt x="896934" y="45671"/>
                                </a:lnTo>
                                <a:lnTo>
                                  <a:pt x="893345" y="27894"/>
                                </a:lnTo>
                                <a:lnTo>
                                  <a:pt x="883557" y="13376"/>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85" name="Image 85"/>
                          <pic:cNvPicPr/>
                        </pic:nvPicPr>
                        <pic:blipFill>
                          <a:blip r:embed="rId46" cstate="print"/>
                          <a:stretch>
                            <a:fillRect/>
                          </a:stretch>
                        </pic:blipFill>
                        <pic:spPr>
                          <a:xfrm>
                            <a:off x="137015" y="3142215"/>
                            <a:ext cx="940837" cy="200955"/>
                          </a:xfrm>
                          <a:prstGeom prst="rect">
                            <a:avLst/>
                          </a:prstGeom>
                        </pic:spPr>
                      </pic:pic>
                      <wps:wsp>
                        <wps:cNvPr id="86" name="Graphic 86"/>
                        <wps:cNvSpPr/>
                        <wps:spPr>
                          <a:xfrm>
                            <a:off x="157732" y="3143591"/>
                            <a:ext cx="897255" cy="164465"/>
                          </a:xfrm>
                          <a:custGeom>
                            <a:avLst/>
                            <a:gdLst/>
                            <a:ahLst/>
                            <a:cxnLst/>
                            <a:rect l="l" t="t" r="r" b="b"/>
                            <a:pathLst>
                              <a:path w="897255" h="164465">
                                <a:moveTo>
                                  <a:pt x="851262" y="0"/>
                                </a:moveTo>
                                <a:lnTo>
                                  <a:pt x="45671" y="0"/>
                                </a:lnTo>
                                <a:lnTo>
                                  <a:pt x="27894" y="3589"/>
                                </a:lnTo>
                                <a:lnTo>
                                  <a:pt x="13377" y="13376"/>
                                </a:lnTo>
                                <a:lnTo>
                                  <a:pt x="3589" y="27894"/>
                                </a:lnTo>
                                <a:lnTo>
                                  <a:pt x="0" y="45671"/>
                                </a:lnTo>
                                <a:lnTo>
                                  <a:pt x="0" y="118746"/>
                                </a:lnTo>
                                <a:lnTo>
                                  <a:pt x="3589" y="136524"/>
                                </a:lnTo>
                                <a:lnTo>
                                  <a:pt x="13377" y="151041"/>
                                </a:lnTo>
                                <a:lnTo>
                                  <a:pt x="27894" y="160829"/>
                                </a:lnTo>
                                <a:lnTo>
                                  <a:pt x="45671" y="164418"/>
                                </a:lnTo>
                                <a:lnTo>
                                  <a:pt x="851262" y="164418"/>
                                </a:lnTo>
                                <a:lnTo>
                                  <a:pt x="869040" y="160829"/>
                                </a:lnTo>
                                <a:lnTo>
                                  <a:pt x="883557" y="151041"/>
                                </a:lnTo>
                                <a:lnTo>
                                  <a:pt x="893345" y="136524"/>
                                </a:lnTo>
                                <a:lnTo>
                                  <a:pt x="896934" y="118746"/>
                                </a:lnTo>
                                <a:lnTo>
                                  <a:pt x="896934" y="45671"/>
                                </a:lnTo>
                                <a:lnTo>
                                  <a:pt x="893345" y="27894"/>
                                </a:lnTo>
                                <a:lnTo>
                                  <a:pt x="883557" y="13376"/>
                                </a:lnTo>
                                <a:lnTo>
                                  <a:pt x="869040" y="3589"/>
                                </a:lnTo>
                                <a:lnTo>
                                  <a:pt x="851262" y="0"/>
                                </a:lnTo>
                                <a:close/>
                              </a:path>
                            </a:pathLst>
                          </a:custGeom>
                          <a:solidFill>
                            <a:srgbClr val="D6D6D6"/>
                          </a:solidFill>
                        </wps:spPr>
                        <wps:bodyPr wrap="square" lIns="0" tIns="0" rIns="0" bIns="0" rtlCol="0">
                          <a:prstTxWarp prst="textNoShape">
                            <a:avLst/>
                          </a:prstTxWarp>
                          <a:noAutofit/>
                        </wps:bodyPr>
                      </wps:wsp>
                      <pic:pic>
                        <pic:nvPicPr>
                          <pic:cNvPr id="87" name="Image 87"/>
                          <pic:cNvPicPr/>
                        </pic:nvPicPr>
                        <pic:blipFill>
                          <a:blip r:embed="rId47" cstate="print"/>
                          <a:stretch>
                            <a:fillRect/>
                          </a:stretch>
                        </pic:blipFill>
                        <pic:spPr>
                          <a:xfrm>
                            <a:off x="2767707" y="621135"/>
                            <a:ext cx="612001" cy="328836"/>
                          </a:xfrm>
                          <a:prstGeom prst="rect">
                            <a:avLst/>
                          </a:prstGeom>
                        </pic:spPr>
                      </pic:pic>
                      <wps:wsp>
                        <wps:cNvPr id="88" name="Graphic 88"/>
                        <wps:cNvSpPr/>
                        <wps:spPr>
                          <a:xfrm>
                            <a:off x="2792500" y="625787"/>
                            <a:ext cx="574040" cy="287020"/>
                          </a:xfrm>
                          <a:custGeom>
                            <a:avLst/>
                            <a:gdLst/>
                            <a:ahLst/>
                            <a:cxnLst/>
                            <a:rect l="l" t="t" r="r" b="b"/>
                            <a:pathLst>
                              <a:path w="574040" h="287020">
                                <a:moveTo>
                                  <a:pt x="528366" y="0"/>
                                </a:moveTo>
                                <a:lnTo>
                                  <a:pt x="45671" y="0"/>
                                </a:lnTo>
                                <a:lnTo>
                                  <a:pt x="27893" y="3589"/>
                                </a:lnTo>
                                <a:lnTo>
                                  <a:pt x="13376" y="13377"/>
                                </a:lnTo>
                                <a:lnTo>
                                  <a:pt x="3589" y="27894"/>
                                </a:lnTo>
                                <a:lnTo>
                                  <a:pt x="0" y="45671"/>
                                </a:lnTo>
                                <a:lnTo>
                                  <a:pt x="0" y="241346"/>
                                </a:lnTo>
                                <a:lnTo>
                                  <a:pt x="3589" y="259124"/>
                                </a:lnTo>
                                <a:lnTo>
                                  <a:pt x="13376" y="273641"/>
                                </a:lnTo>
                                <a:lnTo>
                                  <a:pt x="27893" y="283429"/>
                                </a:lnTo>
                                <a:lnTo>
                                  <a:pt x="45671" y="287018"/>
                                </a:lnTo>
                                <a:lnTo>
                                  <a:pt x="528366" y="287018"/>
                                </a:lnTo>
                                <a:lnTo>
                                  <a:pt x="546143" y="283429"/>
                                </a:lnTo>
                                <a:lnTo>
                                  <a:pt x="560661" y="273641"/>
                                </a:lnTo>
                                <a:lnTo>
                                  <a:pt x="570448" y="259124"/>
                                </a:lnTo>
                                <a:lnTo>
                                  <a:pt x="574038" y="241346"/>
                                </a:lnTo>
                                <a:lnTo>
                                  <a:pt x="574038" y="45671"/>
                                </a:lnTo>
                                <a:lnTo>
                                  <a:pt x="570448" y="27894"/>
                                </a:lnTo>
                                <a:lnTo>
                                  <a:pt x="560661" y="13377"/>
                                </a:lnTo>
                                <a:lnTo>
                                  <a:pt x="546143" y="3589"/>
                                </a:lnTo>
                                <a:lnTo>
                                  <a:pt x="528366" y="0"/>
                                </a:lnTo>
                                <a:close/>
                              </a:path>
                            </a:pathLst>
                          </a:custGeom>
                          <a:solidFill>
                            <a:srgbClr val="FFFFFF"/>
                          </a:solidFill>
                        </wps:spPr>
                        <wps:bodyPr wrap="square" lIns="0" tIns="0" rIns="0" bIns="0" rtlCol="0">
                          <a:prstTxWarp prst="textNoShape">
                            <a:avLst/>
                          </a:prstTxWarp>
                          <a:noAutofit/>
                        </wps:bodyPr>
                      </wps:wsp>
                      <pic:pic>
                        <pic:nvPicPr>
                          <pic:cNvPr id="89" name="Image 89"/>
                          <pic:cNvPicPr/>
                        </pic:nvPicPr>
                        <pic:blipFill>
                          <a:blip r:embed="rId48" cstate="print"/>
                          <a:stretch>
                            <a:fillRect/>
                          </a:stretch>
                        </pic:blipFill>
                        <pic:spPr>
                          <a:xfrm>
                            <a:off x="3416246" y="2438870"/>
                            <a:ext cx="474986" cy="191821"/>
                          </a:xfrm>
                          <a:prstGeom prst="rect">
                            <a:avLst/>
                          </a:prstGeom>
                        </pic:spPr>
                      </pic:pic>
                      <wps:wsp>
                        <wps:cNvPr id="90" name="Graphic 90"/>
                        <wps:cNvSpPr/>
                        <wps:spPr>
                          <a:xfrm>
                            <a:off x="3438292" y="2445716"/>
                            <a:ext cx="430530" cy="143510"/>
                          </a:xfrm>
                          <a:custGeom>
                            <a:avLst/>
                            <a:gdLst/>
                            <a:ahLst/>
                            <a:cxnLst/>
                            <a:rect l="l" t="t" r="r" b="b"/>
                            <a:pathLst>
                              <a:path w="430530" h="143510">
                                <a:moveTo>
                                  <a:pt x="384857" y="0"/>
                                </a:moveTo>
                                <a:lnTo>
                                  <a:pt x="45671" y="0"/>
                                </a:lnTo>
                                <a:lnTo>
                                  <a:pt x="27894" y="3589"/>
                                </a:lnTo>
                                <a:lnTo>
                                  <a:pt x="13377" y="13376"/>
                                </a:lnTo>
                                <a:lnTo>
                                  <a:pt x="3589" y="27893"/>
                                </a:lnTo>
                                <a:lnTo>
                                  <a:pt x="0" y="45671"/>
                                </a:lnTo>
                                <a:lnTo>
                                  <a:pt x="0" y="97837"/>
                                </a:lnTo>
                                <a:lnTo>
                                  <a:pt x="3589" y="115614"/>
                                </a:lnTo>
                                <a:lnTo>
                                  <a:pt x="13377" y="130132"/>
                                </a:lnTo>
                                <a:lnTo>
                                  <a:pt x="27894" y="139919"/>
                                </a:lnTo>
                                <a:lnTo>
                                  <a:pt x="45671" y="143508"/>
                                </a:lnTo>
                                <a:lnTo>
                                  <a:pt x="384857" y="143508"/>
                                </a:lnTo>
                                <a:lnTo>
                                  <a:pt x="402634" y="139919"/>
                                </a:lnTo>
                                <a:lnTo>
                                  <a:pt x="417152" y="130132"/>
                                </a:lnTo>
                                <a:lnTo>
                                  <a:pt x="426940" y="115614"/>
                                </a:lnTo>
                                <a:lnTo>
                                  <a:pt x="430529" y="97837"/>
                                </a:lnTo>
                                <a:lnTo>
                                  <a:pt x="430529" y="45671"/>
                                </a:lnTo>
                                <a:lnTo>
                                  <a:pt x="426940" y="27893"/>
                                </a:lnTo>
                                <a:lnTo>
                                  <a:pt x="417152" y="13376"/>
                                </a:lnTo>
                                <a:lnTo>
                                  <a:pt x="402634" y="3589"/>
                                </a:lnTo>
                                <a:lnTo>
                                  <a:pt x="384857" y="0"/>
                                </a:lnTo>
                                <a:close/>
                              </a:path>
                            </a:pathLst>
                          </a:custGeom>
                          <a:solidFill>
                            <a:srgbClr val="FFFFFF"/>
                          </a:solidFill>
                        </wps:spPr>
                        <wps:bodyPr wrap="square" lIns="0" tIns="0" rIns="0" bIns="0" rtlCol="0">
                          <a:prstTxWarp prst="textNoShape">
                            <a:avLst/>
                          </a:prstTxWarp>
                          <a:noAutofit/>
                        </wps:bodyPr>
                      </wps:wsp>
                      <pic:pic>
                        <pic:nvPicPr>
                          <pic:cNvPr id="91" name="Image 91"/>
                          <pic:cNvPicPr/>
                        </pic:nvPicPr>
                        <pic:blipFill>
                          <a:blip r:embed="rId49" cstate="print"/>
                          <a:stretch>
                            <a:fillRect/>
                          </a:stretch>
                        </pic:blipFill>
                        <pic:spPr>
                          <a:xfrm>
                            <a:off x="1918213" y="2347527"/>
                            <a:ext cx="612001" cy="310567"/>
                          </a:xfrm>
                          <a:prstGeom prst="rect">
                            <a:avLst/>
                          </a:prstGeom>
                        </pic:spPr>
                      </pic:pic>
                      <wps:wsp>
                        <wps:cNvPr id="92" name="Graphic 92"/>
                        <wps:cNvSpPr/>
                        <wps:spPr>
                          <a:xfrm>
                            <a:off x="1940412" y="2353236"/>
                            <a:ext cx="574040" cy="271145"/>
                          </a:xfrm>
                          <a:custGeom>
                            <a:avLst/>
                            <a:gdLst/>
                            <a:ahLst/>
                            <a:cxnLst/>
                            <a:rect l="l" t="t" r="r" b="b"/>
                            <a:pathLst>
                              <a:path w="574040" h="271145">
                                <a:moveTo>
                                  <a:pt x="528366" y="0"/>
                                </a:moveTo>
                                <a:lnTo>
                                  <a:pt x="45671" y="0"/>
                                </a:lnTo>
                                <a:lnTo>
                                  <a:pt x="27894" y="3589"/>
                                </a:lnTo>
                                <a:lnTo>
                                  <a:pt x="13377" y="13377"/>
                                </a:lnTo>
                                <a:lnTo>
                                  <a:pt x="3589" y="27894"/>
                                </a:lnTo>
                                <a:lnTo>
                                  <a:pt x="0" y="45671"/>
                                </a:lnTo>
                                <a:lnTo>
                                  <a:pt x="0" y="225251"/>
                                </a:lnTo>
                                <a:lnTo>
                                  <a:pt x="3589" y="243028"/>
                                </a:lnTo>
                                <a:lnTo>
                                  <a:pt x="13377" y="257545"/>
                                </a:lnTo>
                                <a:lnTo>
                                  <a:pt x="27894" y="267333"/>
                                </a:lnTo>
                                <a:lnTo>
                                  <a:pt x="45671" y="270922"/>
                                </a:lnTo>
                                <a:lnTo>
                                  <a:pt x="528366" y="270922"/>
                                </a:lnTo>
                                <a:lnTo>
                                  <a:pt x="546144" y="267333"/>
                                </a:lnTo>
                                <a:lnTo>
                                  <a:pt x="560661" y="257545"/>
                                </a:lnTo>
                                <a:lnTo>
                                  <a:pt x="570449" y="243028"/>
                                </a:lnTo>
                                <a:lnTo>
                                  <a:pt x="574038" y="225251"/>
                                </a:lnTo>
                                <a:lnTo>
                                  <a:pt x="574038" y="45671"/>
                                </a:lnTo>
                                <a:lnTo>
                                  <a:pt x="570449" y="27894"/>
                                </a:lnTo>
                                <a:lnTo>
                                  <a:pt x="560661" y="13377"/>
                                </a:lnTo>
                                <a:lnTo>
                                  <a:pt x="546144" y="3589"/>
                                </a:lnTo>
                                <a:lnTo>
                                  <a:pt x="528366" y="0"/>
                                </a:lnTo>
                                <a:close/>
                              </a:path>
                            </a:pathLst>
                          </a:custGeom>
                          <a:solidFill>
                            <a:srgbClr val="FFFFFF"/>
                          </a:solidFill>
                        </wps:spPr>
                        <wps:bodyPr wrap="square" lIns="0" tIns="0" rIns="0" bIns="0" rtlCol="0">
                          <a:prstTxWarp prst="textNoShape">
                            <a:avLst/>
                          </a:prstTxWarp>
                          <a:noAutofit/>
                        </wps:bodyPr>
                      </wps:wsp>
                      <pic:pic>
                        <pic:nvPicPr>
                          <pic:cNvPr id="93" name="Image 93"/>
                          <pic:cNvPicPr/>
                        </pic:nvPicPr>
                        <pic:blipFill>
                          <a:blip r:embed="rId50" cstate="print"/>
                          <a:stretch>
                            <a:fillRect/>
                          </a:stretch>
                        </pic:blipFill>
                        <pic:spPr>
                          <a:xfrm>
                            <a:off x="100477" y="91343"/>
                            <a:ext cx="1013912" cy="328836"/>
                          </a:xfrm>
                          <a:prstGeom prst="rect">
                            <a:avLst/>
                          </a:prstGeom>
                        </pic:spPr>
                      </pic:pic>
                      <wps:wsp>
                        <wps:cNvPr id="94" name="Graphic 94"/>
                        <wps:cNvSpPr/>
                        <wps:spPr>
                          <a:xfrm>
                            <a:off x="119209" y="100505"/>
                            <a:ext cx="974090" cy="277495"/>
                          </a:xfrm>
                          <a:custGeom>
                            <a:avLst/>
                            <a:gdLst/>
                            <a:ahLst/>
                            <a:cxnLst/>
                            <a:rect l="l" t="t" r="r" b="b"/>
                            <a:pathLst>
                              <a:path w="974090" h="277495">
                                <a:moveTo>
                                  <a:pt x="928309" y="0"/>
                                </a:moveTo>
                                <a:lnTo>
                                  <a:pt x="45671" y="0"/>
                                </a:lnTo>
                                <a:lnTo>
                                  <a:pt x="27894" y="3589"/>
                                </a:lnTo>
                                <a:lnTo>
                                  <a:pt x="13377" y="13377"/>
                                </a:lnTo>
                                <a:lnTo>
                                  <a:pt x="3589" y="27894"/>
                                </a:lnTo>
                                <a:lnTo>
                                  <a:pt x="0" y="45671"/>
                                </a:lnTo>
                                <a:lnTo>
                                  <a:pt x="0" y="231784"/>
                                </a:lnTo>
                                <a:lnTo>
                                  <a:pt x="3589" y="249561"/>
                                </a:lnTo>
                                <a:lnTo>
                                  <a:pt x="13377" y="264079"/>
                                </a:lnTo>
                                <a:lnTo>
                                  <a:pt x="27894" y="273866"/>
                                </a:lnTo>
                                <a:lnTo>
                                  <a:pt x="45671" y="277455"/>
                                </a:lnTo>
                                <a:lnTo>
                                  <a:pt x="928309" y="277455"/>
                                </a:lnTo>
                                <a:lnTo>
                                  <a:pt x="946086" y="273866"/>
                                </a:lnTo>
                                <a:lnTo>
                                  <a:pt x="960603" y="264079"/>
                                </a:lnTo>
                                <a:lnTo>
                                  <a:pt x="970391" y="249561"/>
                                </a:lnTo>
                                <a:lnTo>
                                  <a:pt x="973980" y="231784"/>
                                </a:lnTo>
                                <a:lnTo>
                                  <a:pt x="973980" y="45671"/>
                                </a:lnTo>
                                <a:lnTo>
                                  <a:pt x="970391" y="27894"/>
                                </a:lnTo>
                                <a:lnTo>
                                  <a:pt x="960603" y="13377"/>
                                </a:lnTo>
                                <a:lnTo>
                                  <a:pt x="946086" y="3589"/>
                                </a:lnTo>
                                <a:lnTo>
                                  <a:pt x="928309" y="0"/>
                                </a:lnTo>
                                <a:close/>
                              </a:path>
                            </a:pathLst>
                          </a:custGeom>
                          <a:solidFill>
                            <a:srgbClr val="D6D6D6"/>
                          </a:solidFill>
                        </wps:spPr>
                        <wps:bodyPr wrap="square" lIns="0" tIns="0" rIns="0" bIns="0" rtlCol="0">
                          <a:prstTxWarp prst="textNoShape">
                            <a:avLst/>
                          </a:prstTxWarp>
                          <a:noAutofit/>
                        </wps:bodyPr>
                      </wps:wsp>
                      <wps:wsp>
                        <wps:cNvPr id="95" name="Graphic 95"/>
                        <wps:cNvSpPr/>
                        <wps:spPr>
                          <a:xfrm>
                            <a:off x="601632" y="387929"/>
                            <a:ext cx="1270" cy="113664"/>
                          </a:xfrm>
                          <a:custGeom>
                            <a:avLst/>
                            <a:gdLst/>
                            <a:ahLst/>
                            <a:cxnLst/>
                            <a:rect l="l" t="t" r="r" b="b"/>
                            <a:pathLst>
                              <a:path w="0" h="113664">
                                <a:moveTo>
                                  <a:pt x="0" y="113037"/>
                                </a:moveTo>
                                <a:lnTo>
                                  <a:pt x="0" y="0"/>
                                </a:lnTo>
                              </a:path>
                            </a:pathLst>
                          </a:custGeom>
                          <a:ln w="9134">
                            <a:solidFill>
                              <a:srgbClr val="797979"/>
                            </a:solidFill>
                            <a:prstDash val="solid"/>
                          </a:ln>
                        </wps:spPr>
                        <wps:bodyPr wrap="square" lIns="0" tIns="0" rIns="0" bIns="0" rtlCol="0">
                          <a:prstTxWarp prst="textNoShape">
                            <a:avLst/>
                          </a:prstTxWarp>
                          <a:noAutofit/>
                        </wps:bodyPr>
                      </wps:wsp>
                      <pic:pic>
                        <pic:nvPicPr>
                          <pic:cNvPr id="96" name="Image 96"/>
                          <pic:cNvPicPr/>
                        </pic:nvPicPr>
                        <pic:blipFill>
                          <a:blip r:embed="rId51" cstate="print"/>
                          <a:stretch>
                            <a:fillRect/>
                          </a:stretch>
                        </pic:blipFill>
                        <pic:spPr>
                          <a:xfrm>
                            <a:off x="137015" y="3379708"/>
                            <a:ext cx="940837" cy="200955"/>
                          </a:xfrm>
                          <a:prstGeom prst="rect">
                            <a:avLst/>
                          </a:prstGeom>
                        </pic:spPr>
                      </pic:pic>
                      <wps:wsp>
                        <wps:cNvPr id="97" name="Graphic 97"/>
                        <wps:cNvSpPr/>
                        <wps:spPr>
                          <a:xfrm>
                            <a:off x="157732" y="3383186"/>
                            <a:ext cx="897255" cy="164465"/>
                          </a:xfrm>
                          <a:custGeom>
                            <a:avLst/>
                            <a:gdLst/>
                            <a:ahLst/>
                            <a:cxnLst/>
                            <a:rect l="l" t="t" r="r" b="b"/>
                            <a:pathLst>
                              <a:path w="897255" h="164465">
                                <a:moveTo>
                                  <a:pt x="851262" y="0"/>
                                </a:moveTo>
                                <a:lnTo>
                                  <a:pt x="45671" y="0"/>
                                </a:lnTo>
                                <a:lnTo>
                                  <a:pt x="27894" y="3589"/>
                                </a:lnTo>
                                <a:lnTo>
                                  <a:pt x="13377" y="13376"/>
                                </a:lnTo>
                                <a:lnTo>
                                  <a:pt x="3589" y="27894"/>
                                </a:lnTo>
                                <a:lnTo>
                                  <a:pt x="0" y="45671"/>
                                </a:lnTo>
                                <a:lnTo>
                                  <a:pt x="0" y="118746"/>
                                </a:lnTo>
                                <a:lnTo>
                                  <a:pt x="3589" y="136524"/>
                                </a:lnTo>
                                <a:lnTo>
                                  <a:pt x="13377" y="151041"/>
                                </a:lnTo>
                                <a:lnTo>
                                  <a:pt x="27894" y="160829"/>
                                </a:lnTo>
                                <a:lnTo>
                                  <a:pt x="45671" y="164418"/>
                                </a:lnTo>
                                <a:lnTo>
                                  <a:pt x="851262" y="164418"/>
                                </a:lnTo>
                                <a:lnTo>
                                  <a:pt x="869040" y="160829"/>
                                </a:lnTo>
                                <a:lnTo>
                                  <a:pt x="883557" y="151041"/>
                                </a:lnTo>
                                <a:lnTo>
                                  <a:pt x="893345" y="136524"/>
                                </a:lnTo>
                                <a:lnTo>
                                  <a:pt x="896934" y="118746"/>
                                </a:lnTo>
                                <a:lnTo>
                                  <a:pt x="896934" y="45671"/>
                                </a:lnTo>
                                <a:lnTo>
                                  <a:pt x="893345" y="27894"/>
                                </a:lnTo>
                                <a:lnTo>
                                  <a:pt x="883557" y="13376"/>
                                </a:lnTo>
                                <a:lnTo>
                                  <a:pt x="869040" y="3589"/>
                                </a:lnTo>
                                <a:lnTo>
                                  <a:pt x="851262" y="0"/>
                                </a:lnTo>
                                <a:close/>
                              </a:path>
                            </a:pathLst>
                          </a:custGeom>
                          <a:solidFill>
                            <a:srgbClr val="D6D6D6"/>
                          </a:solidFill>
                        </wps:spPr>
                        <wps:bodyPr wrap="square" lIns="0" tIns="0" rIns="0" bIns="0" rtlCol="0">
                          <a:prstTxWarp prst="textNoShape">
                            <a:avLst/>
                          </a:prstTxWarp>
                          <a:noAutofit/>
                        </wps:bodyPr>
                      </wps:wsp>
                      <wps:wsp>
                        <wps:cNvPr id="98" name="Textbox 98"/>
                        <wps:cNvSpPr txBox="1"/>
                        <wps:spPr>
                          <a:xfrm>
                            <a:off x="221516" y="91548"/>
                            <a:ext cx="782320" cy="3443604"/>
                          </a:xfrm>
                          <a:prstGeom prst="rect">
                            <a:avLst/>
                          </a:prstGeom>
                        </wps:spPr>
                        <wps:txbx>
                          <w:txbxContent>
                            <w:p>
                              <w:pPr>
                                <w:spacing w:line="268" w:lineRule="auto" w:before="5"/>
                                <w:ind w:left="0" w:right="18" w:firstLine="0"/>
                                <w:jc w:val="center"/>
                                <w:rPr>
                                  <w:sz w:val="17"/>
                                </w:rPr>
                              </w:pPr>
                              <w:r>
                                <w:rPr>
                                  <w:spacing w:val="-2"/>
                                  <w:w w:val="105"/>
                                  <w:sz w:val="17"/>
                                </w:rPr>
                                <w:t>In-Package Flash</w:t>
                              </w:r>
                              <w:r>
                                <w:rPr>
                                  <w:spacing w:val="-15"/>
                                  <w:w w:val="105"/>
                                  <w:sz w:val="17"/>
                                </w:rPr>
                                <w:t> </w:t>
                              </w:r>
                              <w:r>
                                <w:rPr>
                                  <w:spacing w:val="-2"/>
                                  <w:w w:val="105"/>
                                  <w:sz w:val="17"/>
                                </w:rPr>
                                <w:t>or</w:t>
                              </w:r>
                              <w:r>
                                <w:rPr>
                                  <w:spacing w:val="-12"/>
                                  <w:w w:val="105"/>
                                  <w:sz w:val="17"/>
                                </w:rPr>
                                <w:t> </w:t>
                              </w:r>
                              <w:r>
                                <w:rPr>
                                  <w:spacing w:val="-2"/>
                                  <w:w w:val="105"/>
                                  <w:sz w:val="17"/>
                                </w:rPr>
                                <w:t>PSRAM</w:t>
                              </w:r>
                            </w:p>
                            <w:p>
                              <w:pPr>
                                <w:spacing w:line="444" w:lineRule="auto" w:before="197"/>
                                <w:ind w:left="384" w:right="402" w:firstLine="0"/>
                                <w:jc w:val="center"/>
                                <w:rPr>
                                  <w:sz w:val="17"/>
                                </w:rPr>
                              </w:pPr>
                              <w:r>
                                <w:rPr>
                                  <w:spacing w:val="-4"/>
                                  <w:sz w:val="17"/>
                                </w:rPr>
                                <w:t>SPI I2C I2S SDIO </w:t>
                              </w:r>
                              <w:r>
                                <w:rPr>
                                  <w:spacing w:val="-5"/>
                                  <w:sz w:val="17"/>
                                </w:rPr>
                                <w:t>UART</w:t>
                              </w:r>
                            </w:p>
                            <w:p>
                              <w:pPr>
                                <w:spacing w:line="228" w:lineRule="exact" w:before="0"/>
                                <w:ind w:left="0" w:right="18" w:firstLine="0"/>
                                <w:jc w:val="center"/>
                                <w:rPr>
                                  <w:sz w:val="21"/>
                                </w:rPr>
                              </w:pPr>
                              <w:r>
                                <w:rPr>
                                  <w:spacing w:val="-2"/>
                                  <w:sz w:val="17"/>
                                </w:rPr>
                                <w:t>TWAI</w:t>
                              </w:r>
                              <w:r>
                                <w:rPr>
                                  <w:spacing w:val="-2"/>
                                  <w:sz w:val="21"/>
                                </w:rPr>
                                <w:t>®</w:t>
                              </w:r>
                            </w:p>
                            <w:p>
                              <w:pPr>
                                <w:spacing w:line="441" w:lineRule="auto" w:before="149"/>
                                <w:ind w:left="406" w:right="424" w:firstLine="43"/>
                                <w:jc w:val="both"/>
                                <w:rPr>
                                  <w:sz w:val="17"/>
                                </w:rPr>
                              </w:pPr>
                              <w:r>
                                <w:rPr>
                                  <w:spacing w:val="-4"/>
                                  <w:w w:val="105"/>
                                  <w:sz w:val="17"/>
                                </w:rPr>
                                <w:t>ETH RMT PWM</w:t>
                              </w:r>
                            </w:p>
                            <w:p>
                              <w:pPr>
                                <w:spacing w:line="441" w:lineRule="auto" w:before="0"/>
                                <w:ind w:left="442" w:right="104" w:hanging="356"/>
                                <w:jc w:val="left"/>
                                <w:rPr>
                                  <w:sz w:val="17"/>
                                </w:rPr>
                              </w:pPr>
                              <w:r>
                                <w:rPr>
                                  <w:spacing w:val="-2"/>
                                  <w:w w:val="105"/>
                                  <w:sz w:val="17"/>
                                </w:rPr>
                                <w:t>Touch</w:t>
                              </w:r>
                              <w:r>
                                <w:rPr>
                                  <w:spacing w:val="-13"/>
                                  <w:w w:val="105"/>
                                  <w:sz w:val="17"/>
                                </w:rPr>
                                <w:t> </w:t>
                              </w:r>
                              <w:r>
                                <w:rPr>
                                  <w:spacing w:val="-2"/>
                                  <w:w w:val="105"/>
                                  <w:sz w:val="17"/>
                                </w:rPr>
                                <w:t>sensor </w:t>
                              </w:r>
                              <w:r>
                                <w:rPr>
                                  <w:spacing w:val="-4"/>
                                  <w:w w:val="105"/>
                                  <w:sz w:val="17"/>
                                </w:rPr>
                                <w:t>DAC</w:t>
                              </w:r>
                              <w:r>
                                <w:rPr>
                                  <w:spacing w:val="40"/>
                                  <w:w w:val="105"/>
                                  <w:sz w:val="17"/>
                                </w:rPr>
                                <w:t> </w:t>
                              </w:r>
                              <w:r>
                                <w:rPr>
                                  <w:spacing w:val="-4"/>
                                  <w:w w:val="105"/>
                                  <w:sz w:val="17"/>
                                </w:rPr>
                                <w:t>ADC</w:t>
                              </w:r>
                            </w:p>
                            <w:p>
                              <w:pPr>
                                <w:spacing w:line="204" w:lineRule="exact" w:before="0"/>
                                <w:ind w:left="0" w:right="18" w:firstLine="0"/>
                                <w:jc w:val="center"/>
                                <w:rPr>
                                  <w:sz w:val="17"/>
                                </w:rPr>
                              </w:pPr>
                              <w:r>
                                <w:rPr>
                                  <w:spacing w:val="-2"/>
                                  <w:sz w:val="17"/>
                                </w:rPr>
                                <w:t>Timers</w:t>
                              </w:r>
                            </w:p>
                          </w:txbxContent>
                        </wps:txbx>
                        <wps:bodyPr wrap="square" lIns="0" tIns="0" rIns="0" bIns="0" rtlCol="0">
                          <a:noAutofit/>
                        </wps:bodyPr>
                      </wps:wsp>
                      <wps:wsp>
                        <wps:cNvPr id="99" name="Textbox 99"/>
                        <wps:cNvSpPr txBox="1"/>
                        <wps:spPr>
                          <a:xfrm>
                            <a:off x="1291355" y="204572"/>
                            <a:ext cx="485775" cy="436880"/>
                          </a:xfrm>
                          <a:prstGeom prst="rect">
                            <a:avLst/>
                          </a:prstGeom>
                        </wps:spPr>
                        <wps:txbx>
                          <w:txbxContent>
                            <w:p>
                              <w:pPr>
                                <w:spacing w:line="268" w:lineRule="auto" w:before="0"/>
                                <w:ind w:left="0" w:right="18" w:firstLine="0"/>
                                <w:jc w:val="center"/>
                                <w:rPr>
                                  <w:sz w:val="17"/>
                                </w:rPr>
                              </w:pPr>
                              <w:r>
                                <w:rPr>
                                  <w:spacing w:val="-2"/>
                                  <w:sz w:val="17"/>
                                </w:rPr>
                                <w:t>Bluetooth </w:t>
                              </w:r>
                              <w:r>
                                <w:rPr>
                                  <w:spacing w:val="-4"/>
                                  <w:sz w:val="17"/>
                                </w:rPr>
                                <w:t>link </w:t>
                              </w:r>
                              <w:r>
                                <w:rPr>
                                  <w:spacing w:val="-2"/>
                                  <w:sz w:val="17"/>
                                </w:rPr>
                                <w:t>controller</w:t>
                              </w:r>
                            </w:p>
                          </w:txbxContent>
                        </wps:txbx>
                        <wps:bodyPr wrap="square" lIns="0" tIns="0" rIns="0" bIns="0" rtlCol="0">
                          <a:noAutofit/>
                        </wps:bodyPr>
                      </wps:wsp>
                      <wps:wsp>
                        <wps:cNvPr id="100" name="Textbox 100"/>
                        <wps:cNvSpPr txBox="1"/>
                        <wps:spPr>
                          <a:xfrm>
                            <a:off x="2058697" y="277647"/>
                            <a:ext cx="494030" cy="290195"/>
                          </a:xfrm>
                          <a:prstGeom prst="rect">
                            <a:avLst/>
                          </a:prstGeom>
                        </wps:spPr>
                        <wps:txbx>
                          <w:txbxContent>
                            <w:p>
                              <w:pPr>
                                <w:spacing w:line="268" w:lineRule="auto" w:before="0"/>
                                <w:ind w:left="0" w:right="17" w:firstLine="6"/>
                                <w:jc w:val="left"/>
                                <w:rPr>
                                  <w:sz w:val="17"/>
                                </w:rPr>
                              </w:pPr>
                              <w:r>
                                <w:rPr>
                                  <w:spacing w:val="-2"/>
                                  <w:w w:val="105"/>
                                  <w:sz w:val="17"/>
                                </w:rPr>
                                <w:t>Bluetooth baseband</w:t>
                              </w:r>
                            </w:p>
                          </w:txbxContent>
                        </wps:txbx>
                        <wps:bodyPr wrap="square" lIns="0" tIns="0" rIns="0" bIns="0" rtlCol="0">
                          <a:noAutofit/>
                        </wps:bodyPr>
                      </wps:wsp>
                      <wps:wsp>
                        <wps:cNvPr id="101" name="Textbox 101"/>
                        <wps:cNvSpPr txBox="1"/>
                        <wps:spPr>
                          <a:xfrm>
                            <a:off x="1288891" y="1038652"/>
                            <a:ext cx="508000" cy="144145"/>
                          </a:xfrm>
                          <a:prstGeom prst="rect">
                            <a:avLst/>
                          </a:prstGeom>
                        </wps:spPr>
                        <wps:txbx>
                          <w:txbxContent>
                            <w:p>
                              <w:pPr>
                                <w:spacing w:before="5"/>
                                <w:ind w:left="0" w:right="0" w:firstLine="0"/>
                                <w:jc w:val="left"/>
                                <w:rPr>
                                  <w:sz w:val="17"/>
                                </w:rPr>
                              </w:pPr>
                              <w:r>
                                <w:rPr>
                                  <w:spacing w:val="-2"/>
                                  <w:sz w:val="17"/>
                                </w:rPr>
                                <w:t>Wi-Fi</w:t>
                              </w:r>
                              <w:r>
                                <w:rPr>
                                  <w:spacing w:val="-5"/>
                                  <w:sz w:val="17"/>
                                </w:rPr>
                                <w:t> MAC</w:t>
                              </w:r>
                            </w:p>
                          </w:txbxContent>
                        </wps:txbx>
                        <wps:bodyPr wrap="square" lIns="0" tIns="0" rIns="0" bIns="0" rtlCol="0">
                          <a:noAutofit/>
                        </wps:bodyPr>
                      </wps:wsp>
                      <wps:wsp>
                        <wps:cNvPr id="102" name="Textbox 102"/>
                        <wps:cNvSpPr txBox="1"/>
                        <wps:spPr>
                          <a:xfrm>
                            <a:off x="2058697" y="965578"/>
                            <a:ext cx="494030" cy="290195"/>
                          </a:xfrm>
                          <a:prstGeom prst="rect">
                            <a:avLst/>
                          </a:prstGeom>
                        </wps:spPr>
                        <wps:txbx>
                          <w:txbxContent>
                            <w:p>
                              <w:pPr>
                                <w:spacing w:line="268" w:lineRule="auto" w:before="0"/>
                                <w:ind w:left="0" w:right="17" w:firstLine="190"/>
                                <w:jc w:val="left"/>
                                <w:rPr>
                                  <w:sz w:val="17"/>
                                </w:rPr>
                              </w:pPr>
                              <w:r>
                                <w:rPr>
                                  <w:spacing w:val="-2"/>
                                  <w:sz w:val="17"/>
                                </w:rPr>
                                <w:t>Wi-Fi baseband</w:t>
                              </w:r>
                            </w:p>
                          </w:txbxContent>
                        </wps:txbx>
                        <wps:bodyPr wrap="square" lIns="0" tIns="0" rIns="0" bIns="0" rtlCol="0">
                          <a:noAutofit/>
                        </wps:bodyPr>
                      </wps:wsp>
                      <wps:wsp>
                        <wps:cNvPr id="103" name="Textbox 103"/>
                        <wps:cNvSpPr txBox="1"/>
                        <wps:spPr>
                          <a:xfrm>
                            <a:off x="2844401" y="239840"/>
                            <a:ext cx="483234" cy="1054100"/>
                          </a:xfrm>
                          <a:prstGeom prst="rect">
                            <a:avLst/>
                          </a:prstGeom>
                        </wps:spPr>
                        <wps:txbx>
                          <w:txbxContent>
                            <w:p>
                              <w:pPr>
                                <w:spacing w:before="5"/>
                                <w:ind w:left="0" w:right="18" w:firstLine="0"/>
                                <w:jc w:val="center"/>
                                <w:rPr>
                                  <w:sz w:val="17"/>
                                </w:rPr>
                              </w:pPr>
                              <w:r>
                                <w:rPr>
                                  <w:spacing w:val="-5"/>
                                  <w:w w:val="105"/>
                                  <w:sz w:val="17"/>
                                </w:rPr>
                                <w:t>RF</w:t>
                              </w:r>
                            </w:p>
                            <w:p>
                              <w:pPr>
                                <w:spacing w:before="25"/>
                                <w:ind w:left="88" w:right="0" w:firstLine="0"/>
                                <w:jc w:val="left"/>
                                <w:rPr>
                                  <w:sz w:val="17"/>
                                </w:rPr>
                              </w:pPr>
                              <w:r>
                                <w:rPr>
                                  <w:spacing w:val="-2"/>
                                  <w:w w:val="105"/>
                                  <w:sz w:val="17"/>
                                </w:rPr>
                                <w:t>receive</w:t>
                              </w:r>
                            </w:p>
                            <w:p>
                              <w:pPr>
                                <w:spacing w:line="268" w:lineRule="auto" w:before="165"/>
                                <w:ind w:left="0" w:right="0" w:firstLine="153"/>
                                <w:jc w:val="left"/>
                                <w:rPr>
                                  <w:sz w:val="17"/>
                                </w:rPr>
                              </w:pPr>
                              <w:r>
                                <w:rPr>
                                  <w:spacing w:val="-4"/>
                                  <w:w w:val="105"/>
                                  <w:sz w:val="17"/>
                                </w:rPr>
                                <w:t>Clock </w:t>
                              </w:r>
                              <w:r>
                                <w:rPr>
                                  <w:spacing w:val="-2"/>
                                  <w:sz w:val="17"/>
                                </w:rPr>
                                <w:t>generator</w:t>
                              </w:r>
                            </w:p>
                            <w:p>
                              <w:pPr>
                                <w:spacing w:before="142"/>
                                <w:ind w:left="0" w:right="18" w:firstLine="0"/>
                                <w:jc w:val="center"/>
                                <w:rPr>
                                  <w:sz w:val="17"/>
                                </w:rPr>
                              </w:pPr>
                              <w:r>
                                <w:rPr>
                                  <w:spacing w:val="-5"/>
                                  <w:w w:val="105"/>
                                  <w:sz w:val="17"/>
                                </w:rPr>
                                <w:t>RF</w:t>
                              </w:r>
                            </w:p>
                            <w:p>
                              <w:pPr>
                                <w:spacing w:before="25"/>
                                <w:ind w:left="64" w:right="0" w:firstLine="0"/>
                                <w:jc w:val="left"/>
                                <w:rPr>
                                  <w:sz w:val="17"/>
                                </w:rPr>
                              </w:pPr>
                              <w:r>
                                <w:rPr>
                                  <w:spacing w:val="-2"/>
                                  <w:sz w:val="17"/>
                                </w:rPr>
                                <w:t>transmit</w:t>
                              </w:r>
                            </w:p>
                          </w:txbxContent>
                        </wps:txbx>
                        <wps:bodyPr wrap="square" lIns="0" tIns="0" rIns="0" bIns="0" rtlCol="0">
                          <a:noAutofit/>
                        </wps:bodyPr>
                      </wps:wsp>
                      <wps:wsp>
                        <wps:cNvPr id="104" name="Textbox 104"/>
                        <wps:cNvSpPr txBox="1"/>
                        <wps:spPr>
                          <a:xfrm>
                            <a:off x="1317662" y="1656716"/>
                            <a:ext cx="1195705" cy="488950"/>
                          </a:xfrm>
                          <a:prstGeom prst="rect">
                            <a:avLst/>
                          </a:prstGeom>
                        </wps:spPr>
                        <wps:txbx>
                          <w:txbxContent>
                            <w:p>
                              <w:pPr>
                                <w:spacing w:before="5"/>
                                <w:ind w:left="0" w:right="18" w:firstLine="0"/>
                                <w:jc w:val="center"/>
                                <w:rPr>
                                  <w:sz w:val="17"/>
                                </w:rPr>
                              </w:pPr>
                              <w:r>
                                <w:rPr>
                                  <w:spacing w:val="-2"/>
                                  <w:w w:val="105"/>
                                  <w:sz w:val="17"/>
                                </w:rPr>
                                <w:t>Core</w:t>
                              </w:r>
                              <w:r>
                                <w:rPr>
                                  <w:spacing w:val="-13"/>
                                  <w:w w:val="105"/>
                                  <w:sz w:val="17"/>
                                </w:rPr>
                                <w:t> </w:t>
                              </w:r>
                              <w:r>
                                <w:rPr>
                                  <w:spacing w:val="-2"/>
                                  <w:w w:val="105"/>
                                  <w:sz w:val="17"/>
                                </w:rPr>
                                <w:t>and</w:t>
                              </w:r>
                              <w:r>
                                <w:rPr>
                                  <w:spacing w:val="-8"/>
                                  <w:w w:val="105"/>
                                  <w:sz w:val="17"/>
                                </w:rPr>
                                <w:t> </w:t>
                              </w:r>
                              <w:r>
                                <w:rPr>
                                  <w:spacing w:val="-2"/>
                                  <w:w w:val="105"/>
                                  <w:sz w:val="17"/>
                                </w:rPr>
                                <w:t>memory</w:t>
                              </w:r>
                            </w:p>
                            <w:p>
                              <w:pPr>
                                <w:spacing w:line="201" w:lineRule="auto" w:before="192"/>
                                <w:ind w:left="0" w:right="18" w:firstLine="0"/>
                                <w:jc w:val="center"/>
                                <w:rPr>
                                  <w:sz w:val="17"/>
                                </w:rPr>
                              </w:pPr>
                              <w:r>
                                <w:rPr>
                                  <w:sz w:val="17"/>
                                </w:rPr>
                                <w:t>2</w:t>
                              </w:r>
                              <w:r>
                                <w:rPr>
                                  <w:spacing w:val="-14"/>
                                  <w:sz w:val="17"/>
                                </w:rPr>
                                <w:t> </w:t>
                              </w:r>
                              <w:r>
                                <w:rPr>
                                  <w:sz w:val="17"/>
                                </w:rPr>
                                <w:t>(or</w:t>
                              </w:r>
                              <w:r>
                                <w:rPr>
                                  <w:spacing w:val="-13"/>
                                  <w:sz w:val="17"/>
                                </w:rPr>
                                <w:t> </w:t>
                              </w:r>
                              <w:r>
                                <w:rPr>
                                  <w:sz w:val="17"/>
                                </w:rPr>
                                <w:t>1)</w:t>
                              </w:r>
                              <w:r>
                                <w:rPr>
                                  <w:spacing w:val="-13"/>
                                  <w:sz w:val="17"/>
                                </w:rPr>
                                <w:t> </w:t>
                              </w:r>
                              <w:r>
                                <w:rPr>
                                  <w:sz w:val="17"/>
                                </w:rPr>
                                <w:t>x</w:t>
                              </w:r>
                              <w:r>
                                <w:rPr>
                                  <w:spacing w:val="-14"/>
                                  <w:sz w:val="17"/>
                                </w:rPr>
                                <w:t> </w:t>
                              </w:r>
                              <w:r>
                                <w:rPr>
                                  <w:sz w:val="17"/>
                                </w:rPr>
                                <w:t>Xtensa®</w:t>
                              </w:r>
                              <w:r>
                                <w:rPr>
                                  <w:spacing w:val="-13"/>
                                  <w:sz w:val="17"/>
                                </w:rPr>
                                <w:t> </w:t>
                              </w:r>
                              <w:r>
                                <w:rPr>
                                  <w:sz w:val="17"/>
                                </w:rPr>
                                <w:t>32-</w:t>
                              </w:r>
                              <w:r>
                                <w:rPr>
                                  <w:sz w:val="17"/>
                                </w:rPr>
                                <w:t>bit</w:t>
                              </w:r>
                              <w:r>
                                <w:rPr>
                                  <w:sz w:val="17"/>
                                </w:rPr>
                                <w:t> </w:t>
                              </w:r>
                              <w:r>
                                <w:rPr>
                                  <w:w w:val="105"/>
                                  <w:sz w:val="17"/>
                                </w:rPr>
                                <w:t>LX6</w:t>
                              </w:r>
                              <w:r>
                                <w:rPr>
                                  <w:spacing w:val="-4"/>
                                  <w:w w:val="105"/>
                                  <w:sz w:val="17"/>
                                </w:rPr>
                                <w:t> </w:t>
                              </w:r>
                              <w:r>
                                <w:rPr>
                                  <w:w w:val="105"/>
                                  <w:sz w:val="17"/>
                                </w:rPr>
                                <w:t>Microprocessors</w:t>
                              </w:r>
                            </w:p>
                          </w:txbxContent>
                        </wps:txbx>
                        <wps:bodyPr wrap="square" lIns="0" tIns="0" rIns="0" bIns="0" rtlCol="0">
                          <a:noAutofit/>
                        </wps:bodyPr>
                      </wps:wsp>
                      <wps:wsp>
                        <wps:cNvPr id="105" name="Textbox 105"/>
                        <wps:cNvSpPr txBox="1"/>
                        <wps:spPr>
                          <a:xfrm>
                            <a:off x="2751183" y="1611044"/>
                            <a:ext cx="1171575" cy="262890"/>
                          </a:xfrm>
                          <a:prstGeom prst="rect">
                            <a:avLst/>
                          </a:prstGeom>
                        </wps:spPr>
                        <wps:txbx>
                          <w:txbxContent>
                            <w:p>
                              <w:pPr>
                                <w:spacing w:line="218" w:lineRule="auto" w:before="20"/>
                                <w:ind w:left="441" w:right="18" w:hanging="442"/>
                                <w:jc w:val="left"/>
                                <w:rPr>
                                  <w:sz w:val="17"/>
                                </w:rPr>
                              </w:pPr>
                              <w:r>
                                <w:rPr>
                                  <w:sz w:val="17"/>
                                </w:rPr>
                                <w:t>Cryptographic</w:t>
                              </w:r>
                              <w:r>
                                <w:rPr>
                                  <w:spacing w:val="-13"/>
                                  <w:sz w:val="17"/>
                                </w:rPr>
                                <w:t> </w:t>
                              </w:r>
                              <w:r>
                                <w:rPr>
                                  <w:sz w:val="17"/>
                                </w:rPr>
                                <w:t>hardware </w:t>
                              </w:r>
                              <w:r>
                                <w:rPr>
                                  <w:spacing w:val="-2"/>
                                  <w:w w:val="105"/>
                                  <w:sz w:val="17"/>
                                </w:rPr>
                                <w:t>acceleration</w:t>
                              </w:r>
                            </w:p>
                          </w:txbxContent>
                        </wps:txbx>
                        <wps:bodyPr wrap="square" lIns="0" tIns="0" rIns="0" bIns="0" rtlCol="0">
                          <a:noAutofit/>
                        </wps:bodyPr>
                      </wps:wsp>
                      <wps:wsp>
                        <wps:cNvPr id="106" name="Textbox 106"/>
                        <wps:cNvSpPr txBox="1"/>
                        <wps:spPr>
                          <a:xfrm>
                            <a:off x="2978292" y="2075521"/>
                            <a:ext cx="215265" cy="144145"/>
                          </a:xfrm>
                          <a:prstGeom prst="rect">
                            <a:avLst/>
                          </a:prstGeom>
                        </wps:spPr>
                        <wps:txbx>
                          <w:txbxContent>
                            <w:p>
                              <w:pPr>
                                <w:spacing w:before="5"/>
                                <w:ind w:left="0" w:right="0" w:firstLine="0"/>
                                <w:jc w:val="left"/>
                                <w:rPr>
                                  <w:sz w:val="17"/>
                                </w:rPr>
                              </w:pPr>
                              <w:r>
                                <w:rPr>
                                  <w:spacing w:val="-5"/>
                                  <w:sz w:val="17"/>
                                </w:rPr>
                                <w:t>SHA</w:t>
                              </w:r>
                            </w:p>
                          </w:txbxContent>
                        </wps:txbx>
                        <wps:bodyPr wrap="square" lIns="0" tIns="0" rIns="0" bIns="0" rtlCol="0">
                          <a:noAutofit/>
                        </wps:bodyPr>
                      </wps:wsp>
                      <wps:wsp>
                        <wps:cNvPr id="107" name="Textbox 107"/>
                        <wps:cNvSpPr txBox="1"/>
                        <wps:spPr>
                          <a:xfrm>
                            <a:off x="3555783" y="2075521"/>
                            <a:ext cx="208279" cy="144145"/>
                          </a:xfrm>
                          <a:prstGeom prst="rect">
                            <a:avLst/>
                          </a:prstGeom>
                        </wps:spPr>
                        <wps:txbx>
                          <w:txbxContent>
                            <w:p>
                              <w:pPr>
                                <w:spacing w:before="5"/>
                                <w:ind w:left="0" w:right="0" w:firstLine="0"/>
                                <w:jc w:val="left"/>
                                <w:rPr>
                                  <w:sz w:val="17"/>
                                </w:rPr>
                              </w:pPr>
                              <w:r>
                                <w:rPr>
                                  <w:spacing w:val="-5"/>
                                  <w:w w:val="105"/>
                                  <w:sz w:val="17"/>
                                </w:rPr>
                                <w:t>RSA</w:t>
                              </w:r>
                            </w:p>
                          </w:txbxContent>
                        </wps:txbx>
                        <wps:bodyPr wrap="square" lIns="0" tIns="0" rIns="0" bIns="0" rtlCol="0">
                          <a:noAutofit/>
                        </wps:bodyPr>
                      </wps:wsp>
                      <wps:wsp>
                        <wps:cNvPr id="108" name="Textbox 108"/>
                        <wps:cNvSpPr txBox="1"/>
                        <wps:spPr>
                          <a:xfrm>
                            <a:off x="1433180" y="2414088"/>
                            <a:ext cx="247015" cy="144145"/>
                          </a:xfrm>
                          <a:prstGeom prst="rect">
                            <a:avLst/>
                          </a:prstGeom>
                        </wps:spPr>
                        <wps:txbx>
                          <w:txbxContent>
                            <w:p>
                              <w:pPr>
                                <w:spacing w:before="5"/>
                                <w:ind w:left="0" w:right="0" w:firstLine="0"/>
                                <w:jc w:val="left"/>
                                <w:rPr>
                                  <w:sz w:val="17"/>
                                </w:rPr>
                              </w:pPr>
                              <w:r>
                                <w:rPr>
                                  <w:spacing w:val="-5"/>
                                  <w:w w:val="105"/>
                                  <w:sz w:val="17"/>
                                </w:rPr>
                                <w:t>ROM</w:t>
                              </w:r>
                            </w:p>
                          </w:txbxContent>
                        </wps:txbx>
                        <wps:bodyPr wrap="square" lIns="0" tIns="0" rIns="0" bIns="0" rtlCol="0">
                          <a:noAutofit/>
                        </wps:bodyPr>
                      </wps:wsp>
                      <wps:wsp>
                        <wps:cNvPr id="109" name="Textbox 109"/>
                        <wps:cNvSpPr txBox="1"/>
                        <wps:spPr>
                          <a:xfrm>
                            <a:off x="2082140" y="2414088"/>
                            <a:ext cx="303530" cy="144145"/>
                          </a:xfrm>
                          <a:prstGeom prst="rect">
                            <a:avLst/>
                          </a:prstGeom>
                        </wps:spPr>
                        <wps:txbx>
                          <w:txbxContent>
                            <w:p>
                              <w:pPr>
                                <w:spacing w:before="5"/>
                                <w:ind w:left="0" w:right="0" w:firstLine="0"/>
                                <w:jc w:val="left"/>
                                <w:rPr>
                                  <w:sz w:val="17"/>
                                </w:rPr>
                              </w:pPr>
                              <w:r>
                                <w:rPr>
                                  <w:spacing w:val="-4"/>
                                  <w:w w:val="105"/>
                                  <w:sz w:val="17"/>
                                </w:rPr>
                                <w:t>SRAM</w:t>
                              </w:r>
                            </w:p>
                          </w:txbxContent>
                        </wps:txbx>
                        <wps:bodyPr wrap="square" lIns="0" tIns="0" rIns="0" bIns="0" rtlCol="0">
                          <a:noAutofit/>
                        </wps:bodyPr>
                      </wps:wsp>
                      <wps:wsp>
                        <wps:cNvPr id="110" name="Textbox 110"/>
                        <wps:cNvSpPr txBox="1"/>
                        <wps:spPr>
                          <a:xfrm>
                            <a:off x="2983279" y="2442861"/>
                            <a:ext cx="205740" cy="144145"/>
                          </a:xfrm>
                          <a:prstGeom prst="rect">
                            <a:avLst/>
                          </a:prstGeom>
                        </wps:spPr>
                        <wps:txbx>
                          <w:txbxContent>
                            <w:p>
                              <w:pPr>
                                <w:spacing w:before="5"/>
                                <w:ind w:left="0" w:right="0" w:firstLine="0"/>
                                <w:jc w:val="left"/>
                                <w:rPr>
                                  <w:sz w:val="17"/>
                                </w:rPr>
                              </w:pPr>
                              <w:r>
                                <w:rPr>
                                  <w:spacing w:val="-5"/>
                                  <w:w w:val="105"/>
                                  <w:sz w:val="17"/>
                                </w:rPr>
                                <w:t>AES</w:t>
                              </w:r>
                            </w:p>
                          </w:txbxContent>
                        </wps:txbx>
                        <wps:bodyPr wrap="square" lIns="0" tIns="0" rIns="0" bIns="0" rtlCol="0">
                          <a:noAutofit/>
                        </wps:bodyPr>
                      </wps:wsp>
                      <wps:wsp>
                        <wps:cNvPr id="111" name="Textbox 111"/>
                        <wps:cNvSpPr txBox="1"/>
                        <wps:spPr>
                          <a:xfrm>
                            <a:off x="3547562" y="2442861"/>
                            <a:ext cx="224790" cy="144145"/>
                          </a:xfrm>
                          <a:prstGeom prst="rect">
                            <a:avLst/>
                          </a:prstGeom>
                        </wps:spPr>
                        <wps:txbx>
                          <w:txbxContent>
                            <w:p>
                              <w:pPr>
                                <w:spacing w:before="5"/>
                                <w:ind w:left="0" w:right="0" w:firstLine="0"/>
                                <w:jc w:val="left"/>
                                <w:rPr>
                                  <w:sz w:val="17"/>
                                </w:rPr>
                              </w:pPr>
                              <w:r>
                                <w:rPr>
                                  <w:spacing w:val="-5"/>
                                  <w:sz w:val="17"/>
                                </w:rPr>
                                <w:t>RNG</w:t>
                              </w:r>
                            </w:p>
                          </w:txbxContent>
                        </wps:txbx>
                        <wps:bodyPr wrap="square" lIns="0" tIns="0" rIns="0" bIns="0" rtlCol="0">
                          <a:noAutofit/>
                        </wps:bodyPr>
                      </wps:wsp>
                      <wps:wsp>
                        <wps:cNvPr id="112" name="Textbox 112"/>
                        <wps:cNvSpPr txBox="1"/>
                        <wps:spPr>
                          <a:xfrm>
                            <a:off x="2470130" y="2812986"/>
                            <a:ext cx="208915" cy="144145"/>
                          </a:xfrm>
                          <a:prstGeom prst="rect">
                            <a:avLst/>
                          </a:prstGeom>
                        </wps:spPr>
                        <wps:txbx>
                          <w:txbxContent>
                            <w:p>
                              <w:pPr>
                                <w:spacing w:before="5"/>
                                <w:ind w:left="0" w:right="0" w:firstLine="0"/>
                                <w:jc w:val="left"/>
                                <w:rPr>
                                  <w:sz w:val="17"/>
                                </w:rPr>
                              </w:pPr>
                              <w:r>
                                <w:rPr>
                                  <w:spacing w:val="-5"/>
                                  <w:w w:val="105"/>
                                  <w:sz w:val="17"/>
                                </w:rPr>
                                <w:t>RTC</w:t>
                              </w:r>
                            </w:p>
                          </w:txbxContent>
                        </wps:txbx>
                        <wps:bodyPr wrap="square" lIns="0" tIns="0" rIns="0" bIns="0" rtlCol="0">
                          <a:noAutofit/>
                        </wps:bodyPr>
                      </wps:wsp>
                      <wps:wsp>
                        <wps:cNvPr id="113" name="Textbox 113"/>
                        <wps:cNvSpPr txBox="1"/>
                        <wps:spPr>
                          <a:xfrm>
                            <a:off x="1546683" y="3188504"/>
                            <a:ext cx="245745" cy="144145"/>
                          </a:xfrm>
                          <a:prstGeom prst="rect">
                            <a:avLst/>
                          </a:prstGeom>
                        </wps:spPr>
                        <wps:txbx>
                          <w:txbxContent>
                            <w:p>
                              <w:pPr>
                                <w:spacing w:before="5"/>
                                <w:ind w:left="0" w:right="0" w:firstLine="0"/>
                                <w:jc w:val="left"/>
                                <w:rPr>
                                  <w:sz w:val="17"/>
                                </w:rPr>
                              </w:pPr>
                              <w:r>
                                <w:rPr>
                                  <w:spacing w:val="-5"/>
                                  <w:w w:val="110"/>
                                  <w:sz w:val="17"/>
                                </w:rPr>
                                <w:t>PMU</w:t>
                              </w:r>
                            </w:p>
                          </w:txbxContent>
                        </wps:txbx>
                        <wps:bodyPr wrap="square" lIns="0" tIns="0" rIns="0" bIns="0" rtlCol="0">
                          <a:noAutofit/>
                        </wps:bodyPr>
                      </wps:wsp>
                      <wps:wsp>
                        <wps:cNvPr id="114" name="Textbox 114"/>
                        <wps:cNvSpPr txBox="1"/>
                        <wps:spPr>
                          <a:xfrm>
                            <a:off x="2214803" y="3115429"/>
                            <a:ext cx="629920" cy="290195"/>
                          </a:xfrm>
                          <a:prstGeom prst="rect">
                            <a:avLst/>
                          </a:prstGeom>
                        </wps:spPr>
                        <wps:txbx>
                          <w:txbxContent>
                            <w:p>
                              <w:pPr>
                                <w:spacing w:before="5"/>
                                <w:ind w:left="0" w:right="18" w:firstLine="0"/>
                                <w:jc w:val="center"/>
                                <w:rPr>
                                  <w:sz w:val="17"/>
                                </w:rPr>
                              </w:pPr>
                              <w:r>
                                <w:rPr>
                                  <w:spacing w:val="-5"/>
                                  <w:w w:val="105"/>
                                  <w:sz w:val="17"/>
                                </w:rPr>
                                <w:t>ULP</w:t>
                              </w:r>
                            </w:p>
                            <w:p>
                              <w:pPr>
                                <w:spacing w:before="25"/>
                                <w:ind w:left="0" w:right="18" w:firstLine="0"/>
                                <w:jc w:val="center"/>
                                <w:rPr>
                                  <w:sz w:val="17"/>
                                </w:rPr>
                              </w:pPr>
                              <w:r>
                                <w:rPr>
                                  <w:spacing w:val="-2"/>
                                  <w:w w:val="110"/>
                                  <w:sz w:val="17"/>
                                </w:rPr>
                                <w:t>coprocessor</w:t>
                              </w:r>
                            </w:p>
                          </w:txbxContent>
                        </wps:txbx>
                        <wps:bodyPr wrap="square" lIns="0" tIns="0" rIns="0" bIns="0" rtlCol="0">
                          <a:noAutofit/>
                        </wps:bodyPr>
                      </wps:wsp>
                      <wps:wsp>
                        <wps:cNvPr id="115" name="Textbox 115"/>
                        <wps:cNvSpPr txBox="1"/>
                        <wps:spPr>
                          <a:xfrm>
                            <a:off x="3234156" y="3115429"/>
                            <a:ext cx="469900" cy="290195"/>
                          </a:xfrm>
                          <a:prstGeom prst="rect">
                            <a:avLst/>
                          </a:prstGeom>
                        </wps:spPr>
                        <wps:txbx>
                          <w:txbxContent>
                            <w:p>
                              <w:pPr>
                                <w:spacing w:line="268" w:lineRule="auto" w:before="0"/>
                                <w:ind w:left="47" w:right="18" w:hanging="48"/>
                                <w:jc w:val="left"/>
                                <w:rPr>
                                  <w:sz w:val="17"/>
                                </w:rPr>
                              </w:pPr>
                              <w:r>
                                <w:rPr>
                                  <w:spacing w:val="-2"/>
                                  <w:w w:val="105"/>
                                  <w:sz w:val="17"/>
                                </w:rPr>
                                <w:t>Recovery memory</w:t>
                              </w:r>
                            </w:p>
                          </w:txbxContent>
                        </wps:txbx>
                        <wps:bodyPr wrap="square" lIns="0" tIns="0" rIns="0" bIns="0" rtlCol="0">
                          <a:noAutofit/>
                        </wps:bodyPr>
                      </wps:wsp>
                    </wpg:wgp>
                  </a:graphicData>
                </a:graphic>
              </wp:anchor>
            </w:drawing>
          </mc:Choice>
          <mc:Fallback>
            <w:pict>
              <v:group style="position:absolute;margin-left:136.675156pt;margin-top:-309.180664pt;width:326.9pt;height:294.55pt;mso-position-horizontal-relative:page;mso-position-vertical-relative:paragraph;z-index:15731200" id="docshapegroup19" coordorigin="2734,-6184" coordsize="6538,5891">
                <v:shape style="position:absolute;left:2733;top:-6184;width:6538;height:5891" id="docshape20" coordorigin="2734,-6184" coordsize="6538,5891" path="m9199,-6184l2805,-6184,2777,-6178,2755,-6163,2739,-6140,2734,-6112,2734,-365,2739,-337,2755,-314,2777,-299,2805,-293,9199,-293,9227,-299,9250,-314,9266,-337,9271,-365,9271,-6112,9266,-6140,9250,-6163,9227,-6178,9199,-6184xe" filled="true" fillcolor="#ebebeb" stroked="false">
                  <v:path arrowok="t"/>
                  <v:fill type="solid"/>
                </v:shape>
                <v:shape style="position:absolute;left:2921;top:-5486;width:1534;height:4998" id="docshape21" coordorigin="2921,-5485" coordsize="1534,4998" path="m4369,-5485l3008,-5485,2974,-5478,2947,-5460,2928,-5432,2921,-5399,2921,-574,2928,-540,2947,-513,2974,-494,3008,-487,4369,-487,4402,-494,4430,-513,4448,-540,4455,-574,4455,-5399,4448,-5432,4430,-5460,4402,-5478,4369,-5485xe" filled="true" fillcolor="#ffffff" stroked="false">
                  <v:path arrowok="t"/>
                  <v:fill type="solid"/>
                </v:shape>
                <v:shape style="position:absolute;left:2921;top:-5486;width:1534;height:4998" id="docshape22" coordorigin="2921,-5485" coordsize="1534,4998" path="m3008,-5485l4369,-5485,4402,-5478,4430,-5460,4448,-5432,4455,-5399,4455,-574,4448,-540,4430,-513,4402,-494,4369,-487,3008,-487,2974,-494,2947,-513,2928,-540,2921,-574,2921,-5399,2928,-5432,2947,-5460,2974,-5478,3008,-5485xe" filled="false" stroked="true" strokeweight=".71924pt" strokecolor="#b4b4b4">
                  <v:path arrowok="t"/>
                  <v:stroke dashstyle="solid"/>
                </v:shape>
                <v:shape style="position:absolute;left:4531;top:-3897;width:2417;height:2115" type="#_x0000_t75" id="docshape23" stroked="false">
                  <v:imagedata r:id="rId15" o:title=""/>
                </v:shape>
                <v:shape style="position:absolute;left:4560;top:-3875;width:2359;height:2044" id="docshape24" coordorigin="4560,-3874" coordsize="2359,2044" path="m6847,-3874l4632,-3874,4604,-3869,4581,-3853,4566,-3830,4560,-3802,4560,-1902,4566,-1874,4581,-1851,4604,-1836,4632,-1830,6847,-1830,6875,-1836,6898,-1851,6914,-1874,6919,-1902,6919,-3802,6914,-3830,6898,-3853,6875,-3869,6847,-3874xe" filled="true" fillcolor="#d5d5d5" stroked="false">
                  <v:path arrowok="t"/>
                  <v:fill type="solid"/>
                </v:shape>
                <v:shape style="position:absolute;left:4689;top:-2487;width:964;height:490" type="#_x0000_t75" id="docshape25" stroked="false">
                  <v:imagedata r:id="rId16" o:title=""/>
                </v:shape>
                <v:shape style="position:absolute;left:4722;top:-2478;width:904;height:427" id="docshape26" coordorigin="4723,-2478" coordsize="904,427" path="m5555,-2478l4795,-2478,4767,-2472,4744,-2457,4728,-2434,4723,-2406,4723,-2123,4728,-2095,4744,-2072,4767,-2057,4795,-2051,5555,-2051,5583,-2057,5606,-2072,5621,-2095,5627,-2123,5627,-2406,5621,-2434,5606,-2457,5583,-2472,5555,-2478xe" filled="true" fillcolor="#ffffff" stroked="false">
                  <v:path arrowok="t"/>
                  <v:fill type="solid"/>
                </v:shape>
                <v:shape style="position:absolute;left:6919;top:-3897;width:2101;height:2115" type="#_x0000_t75" id="docshape27" stroked="false">
                  <v:imagedata r:id="rId17" o:title=""/>
                </v:shape>
                <v:shape style="position:absolute;left:6961;top:-3875;width:2034;height:2044" id="docshape28" coordorigin="6961,-3874" coordsize="2034,2044" path="m8923,-3874l7033,-3874,7005,-3869,6982,-3853,6967,-3830,6961,-3802,6961,-1902,6967,-1874,6982,-1851,7005,-1836,7033,-1830,8923,-1830,8951,-1836,8974,-1851,8990,-1874,8995,-1902,8995,-3802,8990,-3830,8974,-3853,8951,-3869,8923,-3874xe" filled="true" fillcolor="#d5d5d5" stroked="false">
                  <v:path arrowok="t"/>
                  <v:fill type="solid"/>
                </v:shape>
                <v:shape style="position:absolute;left:7207;top:-2343;width:748;height:303" type="#_x0000_t75" id="docshape29" stroked="false">
                  <v:imagedata r:id="rId18" o:title=""/>
                </v:shape>
                <v:shape style="position:absolute;left:7244;top:-2333;width:678;height:226" id="docshape30" coordorigin="7244,-2332" coordsize="678,226" path="m7850,-2332l7316,-2332,7288,-2326,7265,-2311,7250,-2288,7244,-2260,7244,-2178,7250,-2150,7265,-2127,7288,-2112,7316,-2106,7850,-2106,7878,-2112,7901,-2127,7916,-2150,7922,-2178,7922,-2260,7916,-2288,7901,-2311,7878,-2326,7850,-2332xe" filled="true" fillcolor="#ffffff" stroked="false">
                  <v:path arrowok="t"/>
                  <v:fill type="solid"/>
                </v:shape>
                <v:shape style="position:absolute;left:7207;top:-2919;width:748;height:303" type="#_x0000_t75" id="docshape31" stroked="false">
                  <v:imagedata r:id="rId19" o:title=""/>
                </v:shape>
                <v:shape style="position:absolute;left:7244;top:-2911;width:678;height:226" id="docshape32" coordorigin="7244,-2911" coordsize="678,226" path="m7850,-2911l7316,-2911,7288,-2905,7265,-2890,7250,-2867,7244,-2839,7244,-2757,7250,-2729,7265,-2706,7288,-2690,7316,-2685,7850,-2685,7878,-2690,7901,-2706,7916,-2729,7922,-2757,7922,-2839,7916,-2867,7901,-2890,7878,-2905,7850,-2911xe" filled="true" fillcolor="#ffffff" stroked="false">
                  <v:path arrowok="t"/>
                  <v:fill type="solid"/>
                </v:shape>
                <v:shape style="position:absolute;left:8113;top:-2919;width:748;height:303" type="#_x0000_t75" id="docshape33" stroked="false">
                  <v:imagedata r:id="rId20" o:title=""/>
                </v:shape>
                <v:shape style="position:absolute;left:8148;top:-2911;width:678;height:226" id="docshape34" coordorigin="8148,-2911" coordsize="678,226" path="m8754,-2911l8220,-2911,8192,-2905,8169,-2890,8154,-2867,8148,-2839,8148,-2757,8154,-2729,8169,-2706,8192,-2690,8220,-2685,8754,-2685,8782,-2690,8805,-2706,8820,-2729,8826,-2757,8826,-2839,8820,-2867,8805,-2890,8782,-2905,8754,-2911xe" filled="true" fillcolor="#ffffff" stroked="false">
                  <v:path arrowok="t"/>
                  <v:fill type="solid"/>
                </v:shape>
                <v:shape style="position:absolute;left:4531;top:-1782;width:4503;height:1310" type="#_x0000_t75" id="docshape35" stroked="false">
                  <v:imagedata r:id="rId21" o:title=""/>
                </v:shape>
                <v:shape style="position:absolute;left:4560;top:-1766;width:4435;height:1248" id="docshape36" coordorigin="4560,-1766" coordsize="4435,1248" path="m8923,-1766l4632,-1766,4604,-1760,4581,-1745,4566,-1722,4560,-1694,4560,-590,4566,-562,4581,-539,4604,-524,4632,-518,8923,-518,8951,-524,8974,-539,8990,-562,8995,-590,8995,-1694,8990,-1722,8974,-1745,8951,-1760,8923,-1766xe" filled="true" fillcolor="#d5d5d5" stroked="false">
                  <v:path arrowok="t"/>
                  <v:fill type="solid"/>
                </v:shape>
                <v:shape style="position:absolute;left:6042;top:-1351;width:1310;height:662" type="#_x0000_t75" id="docshape37" stroked="false">
                  <v:imagedata r:id="rId22" o:title=""/>
                </v:shape>
                <v:shape style="position:absolute;left:6083;top:-1345;width:1248;height:599" id="docshape38" coordorigin="6083,-1344" coordsize="1248,599" path="m7259,-1344l6155,-1344,6127,-1339,6104,-1323,6089,-1300,6083,-1272,6083,-817,6089,-789,6104,-766,6127,-751,6155,-745,7259,-745,7287,-751,7310,-766,7325,-789,7331,-817,7331,-1272,7325,-1300,7310,-1323,7287,-1339,7259,-1344xe" filled="true" fillcolor="#ffffff" stroked="false">
                  <v:path arrowok="t"/>
                  <v:fill type="solid"/>
                </v:shape>
                <v:shape style="position:absolute;left:7523;top:-1351;width:1310;height:662" type="#_x0000_t75" id="docshape39" stroked="false">
                  <v:imagedata r:id="rId23" o:title=""/>
                </v:shape>
                <v:shape style="position:absolute;left:7562;top:-1345;width:1248;height:599" id="docshape40" coordorigin="7563,-1344" coordsize="1248,599" path="m8739,-1344l7635,-1344,7607,-1339,7584,-1323,7568,-1300,7563,-1272,7563,-817,7568,-789,7584,-766,7607,-751,7635,-745,8739,-745,8767,-751,8789,-766,8805,-789,8811,-817,8811,-1272,8805,-1300,8789,-1323,8767,-1339,8739,-1344xe" filled="true" fillcolor="#ffffff" stroked="false">
                  <v:path arrowok="t"/>
                  <v:fill type="solid"/>
                </v:shape>
                <v:shape style="position:absolute;left:4819;top:-1351;width:1065;height:662" type="#_x0000_t75" id="docshape41" stroked="false">
                  <v:imagedata r:id="rId24" o:title=""/>
                </v:shape>
                <v:shape style="position:absolute;left:4853;top:-1345;width:999;height:599" id="docshape42" coordorigin="4853,-1344" coordsize="999,599" path="m5780,-1344l4925,-1344,4897,-1339,4875,-1323,4859,-1300,4853,-1272,4853,-817,4859,-789,4875,-766,4897,-751,4925,-745,5780,-745,5808,-751,5831,-766,5846,-789,5852,-817,5852,-1272,5846,-1300,5831,-1323,5808,-1339,5780,-1344xe" filled="true" fillcolor="#ffffff" stroked="false">
                  <v:path arrowok="t"/>
                  <v:fill type="solid"/>
                </v:shape>
                <v:shape style="position:absolute;left:4531;top:-6040;width:1223;height:1094" type="#_x0000_t75" id="docshape43" stroked="false">
                  <v:imagedata r:id="rId25" o:title=""/>
                </v:shape>
                <v:shape style="position:absolute;left:4560;top:-6026;width:1158;height:1024" id="docshape44" coordorigin="4560,-6025" coordsize="1158,1024" path="m5646,-6025l4632,-6025,4604,-6020,4581,-6004,4566,-5981,4560,-5953,4560,-5074,4566,-5046,4581,-5023,4604,-5008,4632,-5002,5646,-5002,5674,-5008,5697,-5023,5713,-5046,5718,-5074,5718,-5953,5713,-5981,5697,-6004,5674,-6020,5646,-6025xe" filled="true" fillcolor="#d6d6d6" stroked="false">
                  <v:path arrowok="t"/>
                  <v:fill type="solid"/>
                </v:shape>
                <v:shape style="position:absolute;left:5754;top:-6040;width:1194;height:1094" type="#_x0000_t75" id="docshape45" stroked="false">
                  <v:imagedata r:id="rId26" o:title=""/>
                </v:shape>
                <v:shape style="position:absolute;left:5789;top:-6026;width:1130;height:1024" id="docshape46" coordorigin="5789,-6025" coordsize="1130,1024" path="m6847,-6025l5861,-6025,5833,-6020,5810,-6004,5795,-5981,5789,-5953,5789,-5074,5795,-5046,5810,-5023,5833,-5008,5861,-5002,6847,-5002,6875,-5008,6898,-5023,6914,-5046,6919,-5074,6919,-5953,6914,-5981,6898,-6004,6875,-6020,6847,-6025xe" filled="true" fillcolor="#d6d6d6" stroked="false">
                  <v:path arrowok="t"/>
                  <v:fill type="solid"/>
                </v:shape>
                <v:shape style="position:absolute;left:4545;top:-4961;width:1194;height:1094" type="#_x0000_t75" id="docshape47" stroked="false">
                  <v:imagedata r:id="rId27" o:title=""/>
                </v:shape>
                <v:shape style="position:absolute;left:4588;top:-4942;width:1130;height:1024" id="docshape48" coordorigin="4588,-4942" coordsize="1130,1024" path="m5646,-4942l4660,-4942,4632,-4936,4609,-4921,4594,-4898,4588,-4870,4588,-3991,4594,-3963,4609,-3940,4632,-3925,4660,-3919,5646,-3919,5674,-3925,5697,-3940,5713,-3963,5718,-3991,5718,-4870,5713,-4898,5697,-4921,5674,-4936,5646,-4942xe" filled="true" fillcolor="#d6d6d6" stroked="false">
                  <v:path arrowok="t"/>
                  <v:fill type="solid"/>
                </v:shape>
                <v:shape style="position:absolute;left:5754;top:-4961;width:1194;height:1094" type="#_x0000_t75" id="docshape49" stroked="false">
                  <v:imagedata r:id="rId28" o:title=""/>
                </v:shape>
                <v:shape style="position:absolute;left:5789;top:-4942;width:1130;height:1024" id="docshape50" coordorigin="5789,-4942" coordsize="1130,1024" path="m6847,-4942l5861,-4942,5833,-4936,5810,-4921,5795,-4898,5789,-4870,5789,-3991,5795,-3963,5810,-3940,5833,-3925,5861,-3919,6847,-3919,6875,-3925,6898,-3940,6914,-3963,6919,-3991,6919,-4870,6914,-4898,6898,-4921,6875,-4936,6847,-4942xe" filled="true" fillcolor="#d6d6d6" stroked="false">
                  <v:path arrowok="t"/>
                  <v:fill type="solid"/>
                </v:shape>
                <v:shape style="position:absolute;left:6919;top:-6040;width:2101;height:2173" type="#_x0000_t75" id="docshape51" stroked="false">
                  <v:imagedata r:id="rId29" o:title=""/>
                </v:shape>
                <v:shape style="position:absolute;left:6961;top:-6026;width:2034;height:2107" id="docshape52" coordorigin="6961,-6025" coordsize="2034,2107" path="m8923,-6025l7033,-6025,7005,-6020,6982,-6004,6967,-5981,6961,-5953,6961,-3991,6967,-3963,6982,-3940,7005,-3925,7033,-3919,8923,-3919,8951,-3925,8974,-3940,8990,-3963,8995,-3991,8995,-5953,8990,-5981,8974,-6004,8951,-6020,8923,-6025xe" filled="true" fillcolor="#d6d6d6" stroked="false">
                  <v:path arrowok="t"/>
                  <v:fill type="solid"/>
                </v:shape>
                <v:shape style="position:absolute;left:2949;top:-5407;width:1482;height:317" type="#_x0000_t75" id="docshape53" stroked="false">
                  <v:imagedata r:id="rId30" o:title=""/>
                </v:shape>
                <v:shape style="position:absolute;left:2981;top:-5395;width:1413;height:259" id="docshape54" coordorigin="2982,-5395" coordsize="1413,259" path="m4322,-5395l3054,-5395,3026,-5389,3003,-5374,2988,-5351,2982,-5323,2982,-5208,2988,-5180,3003,-5157,3026,-5141,3054,-5136,4322,-5136,4350,-5141,4373,-5157,4389,-5180,4394,-5208,4394,-5323,4389,-5351,4373,-5374,4350,-5389,4322,-5395xe" filled="true" fillcolor="#d6d6d6" stroked="false">
                  <v:path arrowok="t"/>
                  <v:fill type="solid"/>
                </v:shape>
                <v:shape style="position:absolute;left:4689;top:-3235;width:2101;height:518" type="#_x0000_t75" id="docshape55" stroked="false">
                  <v:imagedata r:id="rId31" o:title=""/>
                </v:shape>
                <v:shape style="position:absolute;left:4722;top:-3217;width:2034;height:452" id="docshape56" coordorigin="4723,-3216" coordsize="2034,452" path="m6685,-3216l4795,-3216,4767,-3211,4744,-3195,4728,-3172,4723,-3144,4723,-2836,4728,-2808,4744,-2785,4767,-2770,4795,-2764,6685,-2764,6713,-2770,6736,-2785,6751,-2808,6757,-2836,6757,-3144,6751,-3172,6736,-3195,6713,-3211,6685,-3216xe" filled="true" fillcolor="#ffffff" stroked="false">
                  <v:path arrowok="t"/>
                  <v:fill type="solid"/>
                </v:shape>
                <v:shape style="position:absolute;left:7092;top:-5810;width:964;height:518" type="#_x0000_t75" id="docshape57" stroked="false">
                  <v:imagedata r:id="rId32" o:title=""/>
                </v:shape>
                <v:shape style="position:absolute;left:7131;top:-5800;width:904;height:452" id="docshape58" coordorigin="7131,-5799" coordsize="904,452" path="m7963,-5799l7203,-5799,7175,-5794,7152,-5778,7137,-5755,7131,-5727,7131,-5419,7137,-5391,7152,-5368,7175,-5353,7203,-5347,7963,-5347,7991,-5353,8014,-5368,8029,-5391,8035,-5419,8035,-5727,8029,-5755,8014,-5778,7991,-5794,7963,-5799xe" filled="true" fillcolor="#ffffff" stroked="false">
                  <v:path arrowok="t"/>
                  <v:fill type="solid"/>
                </v:shape>
                <v:shape style="position:absolute;left:7092;top:-4602;width:964;height:518" type="#_x0000_t75" id="docshape59" stroked="false">
                  <v:imagedata r:id="rId33" o:title=""/>
                </v:shape>
                <v:shape style="position:absolute;left:7131;top:-4597;width:904;height:452" id="docshape60" coordorigin="7131,-4597" coordsize="904,452" path="m7963,-4597l7203,-4597,7175,-4591,7152,-4576,7137,-4553,7131,-4525,7131,-4217,7137,-4189,7152,-4166,7175,-4151,7203,-4145,7963,-4145,7991,-4151,8014,-4166,8029,-4189,8035,-4217,8035,-4525,8029,-4553,8014,-4576,7991,-4591,7963,-4597xe" filled="true" fillcolor="#ffffff" stroked="false">
                  <v:path arrowok="t"/>
                  <v:fill type="solid"/>
                </v:shape>
                <v:shape style="position:absolute;left:8170;top:-5508;width:303;height:1194" type="#_x0000_t75" id="docshape61" stroked="false">
                  <v:imagedata r:id="rId34" o:title=""/>
                </v:shape>
                <v:shape style="position:absolute;left:8204;top:-5500;width:226;height:1130" id="docshape62" coordorigin="8205,-5500" coordsize="226,1130" path="m8359,-5500l8277,-5500,8249,-5494,8226,-5479,8210,-5456,8205,-5428,8205,-4442,8210,-4414,8226,-4391,8249,-4376,8277,-4370,8359,-4370,8387,-4376,8410,-4391,8425,-4414,8431,-4442,8431,-5428,8425,-5456,8410,-5479,8387,-5494,8359,-5500xe" filled="true" fillcolor="#ffffff" stroked="false">
                  <v:path arrowok="t"/>
                  <v:fill type="solid"/>
                </v:shape>
                <v:shape style="position:absolute;left:8559;top:-5508;width:303;height:1194" type="#_x0000_t75" id="docshape63" stroked="false">
                  <v:imagedata r:id="rId35" o:title=""/>
                </v:shape>
                <v:shape style="position:absolute;left:8600;top:-5500;width:226;height:1130" id="docshape64" coordorigin="8600,-5500" coordsize="226,1130" path="m8754,-5500l8672,-5500,8644,-5494,8621,-5479,8606,-5456,8600,-5428,8600,-4442,8606,-4414,8621,-4391,8644,-4376,8672,-4370,8754,-4370,8782,-4376,8805,-4391,8820,-4414,8826,-4442,8826,-5428,8820,-5456,8805,-5479,8782,-5494,8754,-5500xe" filled="true" fillcolor="#ffffff" stroked="false">
                  <v:path arrowok="t"/>
                  <v:fill type="solid"/>
                </v:shape>
                <v:shape style="position:absolute;left:2949;top:-5019;width:1482;height:317" type="#_x0000_t75" id="docshape65" stroked="false">
                  <v:imagedata r:id="rId36" o:title=""/>
                </v:shape>
                <v:shape style="position:absolute;left:2981;top:-5007;width:1413;height:259" id="docshape66" coordorigin="2982,-5006" coordsize="1413,259" path="m4322,-5006l3054,-5006,3026,-5001,3003,-4985,2988,-4962,2982,-4934,2982,-4819,2988,-4791,3003,-4768,3026,-4753,3054,-4747,4322,-4747,4350,-4753,4373,-4768,4389,-4791,4394,-4819,4394,-4934,4389,-4962,4373,-4985,4350,-5001,4322,-5006xe" filled="true" fillcolor="#d6d6d6" stroked="false">
                  <v:path arrowok="t"/>
                  <v:fill type="solid"/>
                </v:shape>
                <v:shape style="position:absolute;left:2949;top:-4631;width:1482;height:317" type="#_x0000_t75" id="docshape67" stroked="false">
                  <v:imagedata r:id="rId37" o:title=""/>
                </v:shape>
                <v:shape style="position:absolute;left:2981;top:-4629;width:1413;height:259" id="docshape68" coordorigin="2982,-4629" coordsize="1413,259" path="m4322,-4629l3054,-4629,3026,-4623,3003,-4608,2988,-4585,2982,-4557,2982,-4442,2988,-4414,3003,-4391,3026,-4376,3054,-4370,4322,-4370,4350,-4376,4373,-4391,4389,-4414,4394,-4442,4394,-4557,4389,-4585,4373,-4608,4350,-4623,4322,-4629xe" filled="true" fillcolor="#d6d6d6" stroked="false">
                  <v:path arrowok="t"/>
                  <v:fill type="solid"/>
                </v:shape>
                <v:shape style="position:absolute;left:2949;top:-4257;width:1482;height:317" type="#_x0000_t75" id="docshape69" stroked="false">
                  <v:imagedata r:id="rId38" o:title=""/>
                </v:shape>
                <v:shape style="position:absolute;left:2981;top:-4252;width:1413;height:259" id="docshape70" coordorigin="2982,-4252" coordsize="1413,259" path="m4322,-4252l3054,-4252,3026,-4246,3003,-4231,2988,-4208,2982,-4180,2982,-4065,2988,-4037,3003,-4014,3026,-3998,3054,-3993,4322,-3993,4350,-3998,4373,-4014,4389,-4037,4394,-4065,4394,-4180,4389,-4208,4373,-4231,4350,-4246,4322,-4252xe" filled="true" fillcolor="#d6d6d6" stroked="false">
                  <v:path arrowok="t"/>
                  <v:fill type="solid"/>
                </v:shape>
                <v:shape style="position:absolute;left:2949;top:-3883;width:1482;height:317" type="#_x0000_t75" id="docshape71" stroked="false">
                  <v:imagedata r:id="rId39" o:title=""/>
                </v:shape>
                <v:shape style="position:absolute;left:2981;top:-3875;width:1413;height:259" id="docshape72" coordorigin="2982,-3874" coordsize="1413,259" path="m4322,-3874l3054,-3874,3026,-3869,3003,-3853,2988,-3830,2982,-3802,2982,-3687,2988,-3659,3003,-3636,3026,-3621,3054,-3615,4322,-3615,4350,-3621,4373,-3636,4389,-3659,4394,-3687,4394,-3802,4389,-3830,4373,-3853,4350,-3869,4322,-3874xe" filled="true" fillcolor="#d6d6d6" stroked="false">
                  <v:path arrowok="t"/>
                  <v:fill type="solid"/>
                </v:shape>
                <v:shape style="position:absolute;left:2949;top:-3523;width:1482;height:360" type="#_x0000_t75" id="docshape73" stroked="false">
                  <v:imagedata r:id="rId40" o:title=""/>
                </v:shape>
                <v:shape style="position:absolute;left:2981;top:-3497;width:1413;height:259" id="docshape74" coordorigin="2982,-3497" coordsize="1413,259" path="m4322,-3497l3054,-3497,3026,-3491,3003,-3476,2988,-3453,2982,-3425,2982,-3310,2988,-3282,3003,-3259,3026,-3244,3054,-3238,4322,-3238,4350,-3244,4373,-3259,4389,-3282,4394,-3310,4394,-3425,4389,-3453,4373,-3476,4350,-3491,4322,-3497xe" filled="true" fillcolor="#d6d6d6" stroked="false">
                  <v:path arrowok="t"/>
                  <v:fill type="solid"/>
                </v:shape>
                <v:shape style="position:absolute;left:2949;top:-3120;width:1482;height:317" type="#_x0000_t75" id="docshape75" stroked="false">
                  <v:imagedata r:id="rId41" o:title=""/>
                </v:shape>
                <v:shape style="position:absolute;left:2981;top:-3120;width:1413;height:259" id="docshape76" coordorigin="2982,-3120" coordsize="1413,259" path="m4322,-3120l3054,-3120,3026,-3114,3003,-3099,2988,-3076,2982,-3048,2982,-2933,2988,-2905,3003,-2882,3026,-2866,3054,-2861,4322,-2861,4350,-2866,4373,-2882,4389,-2905,4394,-2933,4394,-3048,4389,-3076,4373,-3099,4350,-3114,4322,-3120xe" filled="true" fillcolor="#d6d6d6" stroked="false">
                  <v:path arrowok="t"/>
                  <v:fill type="solid"/>
                </v:shape>
                <v:shape style="position:absolute;left:2949;top:-2746;width:1482;height:317" type="#_x0000_t75" id="docshape77" stroked="false">
                  <v:imagedata r:id="rId42" o:title=""/>
                </v:shape>
                <v:shape style="position:absolute;left:2981;top:-2743;width:1413;height:259" id="docshape78" coordorigin="2982,-2742" coordsize="1413,259" path="m4322,-2742l3054,-2742,3026,-2737,3003,-2721,2988,-2698,2982,-2670,2982,-2555,2988,-2527,3003,-2504,3026,-2489,3054,-2483,4322,-2483,4350,-2489,4373,-2504,4389,-2527,4394,-2555,4394,-2670,4389,-2698,4373,-2721,4350,-2737,4322,-2742xe" filled="true" fillcolor="#d6d6d6" stroked="false">
                  <v:path arrowok="t"/>
                  <v:fill type="solid"/>
                </v:shape>
                <v:shape style="position:absolute;left:2949;top:-2372;width:1482;height:317" type="#_x0000_t75" id="docshape79" stroked="false">
                  <v:imagedata r:id="rId43" o:title=""/>
                </v:shape>
                <v:shape style="position:absolute;left:2981;top:-2366;width:1413;height:259" id="docshape80" coordorigin="2982,-2365" coordsize="1413,259" path="m4322,-2365l3054,-2365,3026,-2359,3003,-2344,2988,-2321,2982,-2293,2982,-2178,2988,-2150,3003,-2127,3026,-2112,3054,-2106,4322,-2106,4350,-2112,4373,-2127,4389,-2150,4394,-2178,4394,-2293,4389,-2321,4373,-2344,4350,-2359,4322,-2365xe" filled="true" fillcolor="#d6d6d6" stroked="false">
                  <v:path arrowok="t"/>
                  <v:fill type="solid"/>
                </v:shape>
                <v:shape style="position:absolute;left:2949;top:-1998;width:1482;height:317" type="#_x0000_t75" id="docshape81" stroked="false">
                  <v:imagedata r:id="rId44" o:title=""/>
                </v:shape>
                <v:shape style="position:absolute;left:2981;top:-1988;width:1413;height:259" id="docshape82" coordorigin="2982,-1988" coordsize="1413,259" path="m4322,-1988l3054,-1988,3026,-1982,3003,-1967,2988,-1944,2982,-1916,2982,-1801,2988,-1773,3003,-1750,3026,-1734,3054,-1729,4322,-1729,4350,-1734,4373,-1750,4389,-1773,4394,-1801,4394,-1916,4389,-1944,4373,-1967,4350,-1982,4322,-1988xe" filled="true" fillcolor="#d6d6d6" stroked="false">
                  <v:path arrowok="t"/>
                  <v:fill type="solid"/>
                </v:shape>
                <v:shape style="position:absolute;left:2949;top:-1610;width:1482;height:317" type="#_x0000_t75" id="docshape83" stroked="false">
                  <v:imagedata r:id="rId45" o:title=""/>
                </v:shape>
                <v:shape style="position:absolute;left:2981;top:-1611;width:1413;height:259" id="docshape84" coordorigin="2982,-1610" coordsize="1413,259" path="m4322,-1610l3054,-1610,3026,-1605,3003,-1589,2988,-1566,2982,-1538,2982,-1423,2988,-1395,3003,-1373,3026,-1357,3054,-1351,4322,-1351,4350,-1357,4373,-1373,4389,-1395,4394,-1423,4394,-1538,4389,-1566,4373,-1589,4350,-1605,4322,-1610xe" filled="true" fillcolor="#d6d6d6" stroked="false">
                  <v:path arrowok="t"/>
                  <v:fill type="solid"/>
                </v:shape>
                <v:shape style="position:absolute;left:2949;top:-1236;width:1482;height:317" type="#_x0000_t75" id="docshape85" stroked="false">
                  <v:imagedata r:id="rId46" o:title=""/>
                </v:shape>
                <v:shape style="position:absolute;left:2981;top:-1234;width:1413;height:259" id="docshape86" coordorigin="2982,-1233" coordsize="1413,259" path="m4322,-1233l3054,-1233,3026,-1227,3003,-1212,2988,-1189,2982,-1161,2982,-1046,2988,-1018,3003,-995,3026,-980,3054,-974,4322,-974,4350,-980,4373,-995,4389,-1018,4394,-1046,4394,-1161,4389,-1189,4373,-1212,4350,-1227,4322,-1233xe" filled="true" fillcolor="#d6d6d6" stroked="false">
                  <v:path arrowok="t"/>
                  <v:fill type="solid"/>
                </v:shape>
                <v:shape style="position:absolute;left:7092;top:-5206;width:964;height:518" type="#_x0000_t75" id="docshape87" stroked="false">
                  <v:imagedata r:id="rId47" o:title=""/>
                </v:shape>
                <v:shape style="position:absolute;left:7131;top:-5199;width:904;height:452" id="docshape88" coordorigin="7131,-5198" coordsize="904,452" path="m7963,-5198l7203,-5198,7175,-5192,7152,-5177,7137,-5154,7131,-5126,7131,-4818,7137,-4790,7152,-4767,7175,-4752,7203,-4746,7963,-4746,7991,-4752,8014,-4767,8029,-4790,8035,-4818,8035,-5126,8029,-5154,8014,-5177,7991,-5192,7963,-5198xe" filled="true" fillcolor="#ffffff" stroked="false">
                  <v:path arrowok="t"/>
                  <v:fill type="solid"/>
                </v:shape>
                <v:shape style="position:absolute;left:8113;top:-2343;width:748;height:303" type="#_x0000_t75" id="docshape89" stroked="false">
                  <v:imagedata r:id="rId48" o:title=""/>
                </v:shape>
                <v:shape style="position:absolute;left:8148;top:-2333;width:678;height:226" id="docshape90" coordorigin="8148,-2332" coordsize="678,226" path="m8754,-2332l8220,-2332,8192,-2326,8169,-2311,8154,-2288,8148,-2260,8148,-2178,8154,-2150,8169,-2127,8192,-2112,8220,-2106,8754,-2106,8782,-2112,8805,-2127,8820,-2150,8826,-2178,8826,-2260,8820,-2288,8805,-2311,8782,-2326,8754,-2332xe" filled="true" fillcolor="#ffffff" stroked="false">
                  <v:path arrowok="t"/>
                  <v:fill type="solid"/>
                </v:shape>
                <v:shape style="position:absolute;left:5754;top:-2487;width:964;height:490" type="#_x0000_t75" id="docshape91" stroked="false">
                  <v:imagedata r:id="rId49" o:title=""/>
                </v:shape>
                <v:shape style="position:absolute;left:5789;top:-2478;width:904;height:427" id="docshape92" coordorigin="5789,-2478" coordsize="904,427" path="m6621,-2478l5861,-2478,5833,-2472,5810,-2457,5795,-2434,5789,-2406,5789,-2123,5795,-2095,5810,-2072,5833,-2057,5861,-2051,6621,-2051,6649,-2057,6672,-2072,6688,-2095,6693,-2123,6693,-2406,6688,-2434,6672,-2457,6649,-2472,6621,-2478xe" filled="true" fillcolor="#ffffff" stroked="false">
                  <v:path arrowok="t"/>
                  <v:fill type="solid"/>
                </v:shape>
                <v:shape style="position:absolute;left:2891;top:-6040;width:1597;height:518" type="#_x0000_t75" id="docshape93" stroked="false">
                  <v:imagedata r:id="rId50" o:title=""/>
                </v:shape>
                <v:shape style="position:absolute;left:2921;top:-6026;width:1534;height:437" id="docshape94" coordorigin="2921,-6025" coordsize="1534,437" path="m4383,-6025l2993,-6025,2965,-6020,2942,-6004,2927,-5981,2921,-5953,2921,-5660,2927,-5632,2942,-5609,2965,-5594,2993,-5588,4383,-5588,4411,-5594,4434,-5609,4449,-5632,4455,-5660,4455,-5953,4449,-5981,4434,-6004,4411,-6020,4383,-6025xe" filled="true" fillcolor="#d6d6d6" stroked="false">
                  <v:path arrowok="t"/>
                  <v:fill type="solid"/>
                </v:shape>
                <v:line style="position:absolute" from="3681,-5395" to="3681,-5573" stroked="true" strokeweight=".71924pt" strokecolor="#797979">
                  <v:stroke dashstyle="solid"/>
                </v:line>
                <v:shape style="position:absolute;left:2949;top:-862;width:1482;height:317" type="#_x0000_t75" id="docshape95" stroked="false">
                  <v:imagedata r:id="rId51" o:title=""/>
                </v:shape>
                <v:shape style="position:absolute;left:2981;top:-856;width:1413;height:259" id="docshape96" coordorigin="2982,-856" coordsize="1413,259" path="m4322,-856l3054,-856,3026,-850,3003,-835,2988,-812,2982,-784,2982,-669,2988,-641,3003,-618,3026,-602,3054,-597,4322,-597,4350,-602,4373,-618,4389,-641,4394,-669,4394,-784,4389,-812,4373,-835,4350,-850,4322,-856xe" filled="true" fillcolor="#d6d6d6" stroked="false">
                  <v:path arrowok="t"/>
                  <v:fill type="solid"/>
                </v:shape>
                <v:shape style="position:absolute;left:3082;top:-6040;width:1232;height:5423" type="#_x0000_t202" id="docshape97" filled="false" stroked="false">
                  <v:textbox inset="0,0,0,0">
                    <w:txbxContent>
                      <w:p>
                        <w:pPr>
                          <w:spacing w:line="268" w:lineRule="auto" w:before="5"/>
                          <w:ind w:left="0" w:right="18" w:firstLine="0"/>
                          <w:jc w:val="center"/>
                          <w:rPr>
                            <w:sz w:val="17"/>
                          </w:rPr>
                        </w:pPr>
                        <w:r>
                          <w:rPr>
                            <w:spacing w:val="-2"/>
                            <w:w w:val="105"/>
                            <w:sz w:val="17"/>
                          </w:rPr>
                          <w:t>In-Package Flash</w:t>
                        </w:r>
                        <w:r>
                          <w:rPr>
                            <w:spacing w:val="-15"/>
                            <w:w w:val="105"/>
                            <w:sz w:val="17"/>
                          </w:rPr>
                          <w:t> </w:t>
                        </w:r>
                        <w:r>
                          <w:rPr>
                            <w:spacing w:val="-2"/>
                            <w:w w:val="105"/>
                            <w:sz w:val="17"/>
                          </w:rPr>
                          <w:t>or</w:t>
                        </w:r>
                        <w:r>
                          <w:rPr>
                            <w:spacing w:val="-12"/>
                            <w:w w:val="105"/>
                            <w:sz w:val="17"/>
                          </w:rPr>
                          <w:t> </w:t>
                        </w:r>
                        <w:r>
                          <w:rPr>
                            <w:spacing w:val="-2"/>
                            <w:w w:val="105"/>
                            <w:sz w:val="17"/>
                          </w:rPr>
                          <w:t>PSRAM</w:t>
                        </w:r>
                      </w:p>
                      <w:p>
                        <w:pPr>
                          <w:spacing w:line="444" w:lineRule="auto" w:before="197"/>
                          <w:ind w:left="384" w:right="402" w:firstLine="0"/>
                          <w:jc w:val="center"/>
                          <w:rPr>
                            <w:sz w:val="17"/>
                          </w:rPr>
                        </w:pPr>
                        <w:r>
                          <w:rPr>
                            <w:spacing w:val="-4"/>
                            <w:sz w:val="17"/>
                          </w:rPr>
                          <w:t>SPI I2C I2S SDIO </w:t>
                        </w:r>
                        <w:r>
                          <w:rPr>
                            <w:spacing w:val="-5"/>
                            <w:sz w:val="17"/>
                          </w:rPr>
                          <w:t>UART</w:t>
                        </w:r>
                      </w:p>
                      <w:p>
                        <w:pPr>
                          <w:spacing w:line="228" w:lineRule="exact" w:before="0"/>
                          <w:ind w:left="0" w:right="18" w:firstLine="0"/>
                          <w:jc w:val="center"/>
                          <w:rPr>
                            <w:sz w:val="21"/>
                          </w:rPr>
                        </w:pPr>
                        <w:r>
                          <w:rPr>
                            <w:spacing w:val="-2"/>
                            <w:sz w:val="17"/>
                          </w:rPr>
                          <w:t>TWAI</w:t>
                        </w:r>
                        <w:r>
                          <w:rPr>
                            <w:spacing w:val="-2"/>
                            <w:sz w:val="21"/>
                          </w:rPr>
                          <w:t>®</w:t>
                        </w:r>
                      </w:p>
                      <w:p>
                        <w:pPr>
                          <w:spacing w:line="441" w:lineRule="auto" w:before="149"/>
                          <w:ind w:left="406" w:right="424" w:firstLine="43"/>
                          <w:jc w:val="both"/>
                          <w:rPr>
                            <w:sz w:val="17"/>
                          </w:rPr>
                        </w:pPr>
                        <w:r>
                          <w:rPr>
                            <w:spacing w:val="-4"/>
                            <w:w w:val="105"/>
                            <w:sz w:val="17"/>
                          </w:rPr>
                          <w:t>ETH RMT PWM</w:t>
                        </w:r>
                      </w:p>
                      <w:p>
                        <w:pPr>
                          <w:spacing w:line="441" w:lineRule="auto" w:before="0"/>
                          <w:ind w:left="442" w:right="104" w:hanging="356"/>
                          <w:jc w:val="left"/>
                          <w:rPr>
                            <w:sz w:val="17"/>
                          </w:rPr>
                        </w:pPr>
                        <w:r>
                          <w:rPr>
                            <w:spacing w:val="-2"/>
                            <w:w w:val="105"/>
                            <w:sz w:val="17"/>
                          </w:rPr>
                          <w:t>Touch</w:t>
                        </w:r>
                        <w:r>
                          <w:rPr>
                            <w:spacing w:val="-13"/>
                            <w:w w:val="105"/>
                            <w:sz w:val="17"/>
                          </w:rPr>
                          <w:t> </w:t>
                        </w:r>
                        <w:r>
                          <w:rPr>
                            <w:spacing w:val="-2"/>
                            <w:w w:val="105"/>
                            <w:sz w:val="17"/>
                          </w:rPr>
                          <w:t>sensor </w:t>
                        </w:r>
                        <w:r>
                          <w:rPr>
                            <w:spacing w:val="-4"/>
                            <w:w w:val="105"/>
                            <w:sz w:val="17"/>
                          </w:rPr>
                          <w:t>DAC</w:t>
                        </w:r>
                        <w:r>
                          <w:rPr>
                            <w:spacing w:val="40"/>
                            <w:w w:val="105"/>
                            <w:sz w:val="17"/>
                          </w:rPr>
                          <w:t> </w:t>
                        </w:r>
                        <w:r>
                          <w:rPr>
                            <w:spacing w:val="-4"/>
                            <w:w w:val="105"/>
                            <w:sz w:val="17"/>
                          </w:rPr>
                          <w:t>ADC</w:t>
                        </w:r>
                      </w:p>
                      <w:p>
                        <w:pPr>
                          <w:spacing w:line="204" w:lineRule="exact" w:before="0"/>
                          <w:ind w:left="0" w:right="18" w:firstLine="0"/>
                          <w:jc w:val="center"/>
                          <w:rPr>
                            <w:sz w:val="17"/>
                          </w:rPr>
                        </w:pPr>
                        <w:r>
                          <w:rPr>
                            <w:spacing w:val="-2"/>
                            <w:sz w:val="17"/>
                          </w:rPr>
                          <w:t>Timers</w:t>
                        </w:r>
                      </w:p>
                    </w:txbxContent>
                  </v:textbox>
                  <w10:wrap type="none"/>
                </v:shape>
                <v:shape style="position:absolute;left:4767;top:-5862;width:765;height:688" type="#_x0000_t202" id="docshape98" filled="false" stroked="false">
                  <v:textbox inset="0,0,0,0">
                    <w:txbxContent>
                      <w:p>
                        <w:pPr>
                          <w:spacing w:line="268" w:lineRule="auto" w:before="0"/>
                          <w:ind w:left="0" w:right="18" w:firstLine="0"/>
                          <w:jc w:val="center"/>
                          <w:rPr>
                            <w:sz w:val="17"/>
                          </w:rPr>
                        </w:pPr>
                        <w:r>
                          <w:rPr>
                            <w:spacing w:val="-2"/>
                            <w:sz w:val="17"/>
                          </w:rPr>
                          <w:t>Bluetooth </w:t>
                        </w:r>
                        <w:r>
                          <w:rPr>
                            <w:spacing w:val="-4"/>
                            <w:sz w:val="17"/>
                          </w:rPr>
                          <w:t>link </w:t>
                        </w:r>
                        <w:r>
                          <w:rPr>
                            <w:spacing w:val="-2"/>
                            <w:sz w:val="17"/>
                          </w:rPr>
                          <w:t>controller</w:t>
                        </w:r>
                      </w:p>
                    </w:txbxContent>
                  </v:textbox>
                  <w10:wrap type="none"/>
                </v:shape>
                <v:shape style="position:absolute;left:5975;top:-5747;width:778;height:457" type="#_x0000_t202" id="docshape99" filled="false" stroked="false">
                  <v:textbox inset="0,0,0,0">
                    <w:txbxContent>
                      <w:p>
                        <w:pPr>
                          <w:spacing w:line="268" w:lineRule="auto" w:before="0"/>
                          <w:ind w:left="0" w:right="17" w:firstLine="6"/>
                          <w:jc w:val="left"/>
                          <w:rPr>
                            <w:sz w:val="17"/>
                          </w:rPr>
                        </w:pPr>
                        <w:r>
                          <w:rPr>
                            <w:spacing w:val="-2"/>
                            <w:w w:val="105"/>
                            <w:sz w:val="17"/>
                          </w:rPr>
                          <w:t>Bluetooth baseband</w:t>
                        </w:r>
                      </w:p>
                    </w:txbxContent>
                  </v:textbox>
                  <w10:wrap type="none"/>
                </v:shape>
                <v:shape style="position:absolute;left:4763;top:-4548;width:800;height:227" type="#_x0000_t202" id="docshape100" filled="false" stroked="false">
                  <v:textbox inset="0,0,0,0">
                    <w:txbxContent>
                      <w:p>
                        <w:pPr>
                          <w:spacing w:before="5"/>
                          <w:ind w:left="0" w:right="0" w:firstLine="0"/>
                          <w:jc w:val="left"/>
                          <w:rPr>
                            <w:sz w:val="17"/>
                          </w:rPr>
                        </w:pPr>
                        <w:r>
                          <w:rPr>
                            <w:spacing w:val="-2"/>
                            <w:sz w:val="17"/>
                          </w:rPr>
                          <w:t>Wi-Fi</w:t>
                        </w:r>
                        <w:r>
                          <w:rPr>
                            <w:spacing w:val="-5"/>
                            <w:sz w:val="17"/>
                          </w:rPr>
                          <w:t> MAC</w:t>
                        </w:r>
                      </w:p>
                    </w:txbxContent>
                  </v:textbox>
                  <w10:wrap type="none"/>
                </v:shape>
                <v:shape style="position:absolute;left:5975;top:-4664;width:778;height:457" type="#_x0000_t202" id="docshape101" filled="false" stroked="false">
                  <v:textbox inset="0,0,0,0">
                    <w:txbxContent>
                      <w:p>
                        <w:pPr>
                          <w:spacing w:line="268" w:lineRule="auto" w:before="0"/>
                          <w:ind w:left="0" w:right="17" w:firstLine="190"/>
                          <w:jc w:val="left"/>
                          <w:rPr>
                            <w:sz w:val="17"/>
                          </w:rPr>
                        </w:pPr>
                        <w:r>
                          <w:rPr>
                            <w:spacing w:val="-2"/>
                            <w:sz w:val="17"/>
                          </w:rPr>
                          <w:t>Wi-Fi baseband</w:t>
                        </w:r>
                      </w:p>
                    </w:txbxContent>
                  </v:textbox>
                  <w10:wrap type="none"/>
                </v:shape>
                <v:shape style="position:absolute;left:7212;top:-5806;width:761;height:1660" type="#_x0000_t202" id="docshape102" filled="false" stroked="false">
                  <v:textbox inset="0,0,0,0">
                    <w:txbxContent>
                      <w:p>
                        <w:pPr>
                          <w:spacing w:before="5"/>
                          <w:ind w:left="0" w:right="18" w:firstLine="0"/>
                          <w:jc w:val="center"/>
                          <w:rPr>
                            <w:sz w:val="17"/>
                          </w:rPr>
                        </w:pPr>
                        <w:r>
                          <w:rPr>
                            <w:spacing w:val="-5"/>
                            <w:w w:val="105"/>
                            <w:sz w:val="17"/>
                          </w:rPr>
                          <w:t>RF</w:t>
                        </w:r>
                      </w:p>
                      <w:p>
                        <w:pPr>
                          <w:spacing w:before="25"/>
                          <w:ind w:left="88" w:right="0" w:firstLine="0"/>
                          <w:jc w:val="left"/>
                          <w:rPr>
                            <w:sz w:val="17"/>
                          </w:rPr>
                        </w:pPr>
                        <w:r>
                          <w:rPr>
                            <w:spacing w:val="-2"/>
                            <w:w w:val="105"/>
                            <w:sz w:val="17"/>
                          </w:rPr>
                          <w:t>receive</w:t>
                        </w:r>
                      </w:p>
                      <w:p>
                        <w:pPr>
                          <w:spacing w:line="268" w:lineRule="auto" w:before="165"/>
                          <w:ind w:left="0" w:right="0" w:firstLine="153"/>
                          <w:jc w:val="left"/>
                          <w:rPr>
                            <w:sz w:val="17"/>
                          </w:rPr>
                        </w:pPr>
                        <w:r>
                          <w:rPr>
                            <w:spacing w:val="-4"/>
                            <w:w w:val="105"/>
                            <w:sz w:val="17"/>
                          </w:rPr>
                          <w:t>Clock </w:t>
                        </w:r>
                        <w:r>
                          <w:rPr>
                            <w:spacing w:val="-2"/>
                            <w:sz w:val="17"/>
                          </w:rPr>
                          <w:t>generator</w:t>
                        </w:r>
                      </w:p>
                      <w:p>
                        <w:pPr>
                          <w:spacing w:before="142"/>
                          <w:ind w:left="0" w:right="18" w:firstLine="0"/>
                          <w:jc w:val="center"/>
                          <w:rPr>
                            <w:sz w:val="17"/>
                          </w:rPr>
                        </w:pPr>
                        <w:r>
                          <w:rPr>
                            <w:spacing w:val="-5"/>
                            <w:w w:val="105"/>
                            <w:sz w:val="17"/>
                          </w:rPr>
                          <w:t>RF</w:t>
                        </w:r>
                      </w:p>
                      <w:p>
                        <w:pPr>
                          <w:spacing w:before="25"/>
                          <w:ind w:left="64" w:right="0" w:firstLine="0"/>
                          <w:jc w:val="left"/>
                          <w:rPr>
                            <w:sz w:val="17"/>
                          </w:rPr>
                        </w:pPr>
                        <w:r>
                          <w:rPr>
                            <w:spacing w:val="-2"/>
                            <w:sz w:val="17"/>
                          </w:rPr>
                          <w:t>transmit</w:t>
                        </w:r>
                      </w:p>
                    </w:txbxContent>
                  </v:textbox>
                  <w10:wrap type="none"/>
                </v:shape>
                <v:shape style="position:absolute;left:4808;top:-3575;width:1883;height:770" type="#_x0000_t202" id="docshape103" filled="false" stroked="false">
                  <v:textbox inset="0,0,0,0">
                    <w:txbxContent>
                      <w:p>
                        <w:pPr>
                          <w:spacing w:before="5"/>
                          <w:ind w:left="0" w:right="18" w:firstLine="0"/>
                          <w:jc w:val="center"/>
                          <w:rPr>
                            <w:sz w:val="17"/>
                          </w:rPr>
                        </w:pPr>
                        <w:r>
                          <w:rPr>
                            <w:spacing w:val="-2"/>
                            <w:w w:val="105"/>
                            <w:sz w:val="17"/>
                          </w:rPr>
                          <w:t>Core</w:t>
                        </w:r>
                        <w:r>
                          <w:rPr>
                            <w:spacing w:val="-13"/>
                            <w:w w:val="105"/>
                            <w:sz w:val="17"/>
                          </w:rPr>
                          <w:t> </w:t>
                        </w:r>
                        <w:r>
                          <w:rPr>
                            <w:spacing w:val="-2"/>
                            <w:w w:val="105"/>
                            <w:sz w:val="17"/>
                          </w:rPr>
                          <w:t>and</w:t>
                        </w:r>
                        <w:r>
                          <w:rPr>
                            <w:spacing w:val="-8"/>
                            <w:w w:val="105"/>
                            <w:sz w:val="17"/>
                          </w:rPr>
                          <w:t> </w:t>
                        </w:r>
                        <w:r>
                          <w:rPr>
                            <w:spacing w:val="-2"/>
                            <w:w w:val="105"/>
                            <w:sz w:val="17"/>
                          </w:rPr>
                          <w:t>memory</w:t>
                        </w:r>
                      </w:p>
                      <w:p>
                        <w:pPr>
                          <w:spacing w:line="201" w:lineRule="auto" w:before="192"/>
                          <w:ind w:left="0" w:right="18" w:firstLine="0"/>
                          <w:jc w:val="center"/>
                          <w:rPr>
                            <w:sz w:val="17"/>
                          </w:rPr>
                        </w:pPr>
                        <w:r>
                          <w:rPr>
                            <w:sz w:val="17"/>
                          </w:rPr>
                          <w:t>2</w:t>
                        </w:r>
                        <w:r>
                          <w:rPr>
                            <w:spacing w:val="-14"/>
                            <w:sz w:val="17"/>
                          </w:rPr>
                          <w:t> </w:t>
                        </w:r>
                        <w:r>
                          <w:rPr>
                            <w:sz w:val="17"/>
                          </w:rPr>
                          <w:t>(or</w:t>
                        </w:r>
                        <w:r>
                          <w:rPr>
                            <w:spacing w:val="-13"/>
                            <w:sz w:val="17"/>
                          </w:rPr>
                          <w:t> </w:t>
                        </w:r>
                        <w:r>
                          <w:rPr>
                            <w:sz w:val="17"/>
                          </w:rPr>
                          <w:t>1)</w:t>
                        </w:r>
                        <w:r>
                          <w:rPr>
                            <w:spacing w:val="-13"/>
                            <w:sz w:val="17"/>
                          </w:rPr>
                          <w:t> </w:t>
                        </w:r>
                        <w:r>
                          <w:rPr>
                            <w:sz w:val="17"/>
                          </w:rPr>
                          <w:t>x</w:t>
                        </w:r>
                        <w:r>
                          <w:rPr>
                            <w:spacing w:val="-14"/>
                            <w:sz w:val="17"/>
                          </w:rPr>
                          <w:t> </w:t>
                        </w:r>
                        <w:r>
                          <w:rPr>
                            <w:sz w:val="17"/>
                          </w:rPr>
                          <w:t>Xtensa®</w:t>
                        </w:r>
                        <w:r>
                          <w:rPr>
                            <w:spacing w:val="-13"/>
                            <w:sz w:val="17"/>
                          </w:rPr>
                          <w:t> </w:t>
                        </w:r>
                        <w:r>
                          <w:rPr>
                            <w:sz w:val="17"/>
                          </w:rPr>
                          <w:t>32-</w:t>
                        </w:r>
                        <w:r>
                          <w:rPr>
                            <w:sz w:val="17"/>
                          </w:rPr>
                          <w:t>bit</w:t>
                        </w:r>
                        <w:r>
                          <w:rPr>
                            <w:sz w:val="17"/>
                          </w:rPr>
                          <w:t> </w:t>
                        </w:r>
                        <w:r>
                          <w:rPr>
                            <w:w w:val="105"/>
                            <w:sz w:val="17"/>
                          </w:rPr>
                          <w:t>LX6</w:t>
                        </w:r>
                        <w:r>
                          <w:rPr>
                            <w:spacing w:val="-4"/>
                            <w:w w:val="105"/>
                            <w:sz w:val="17"/>
                          </w:rPr>
                          <w:t> </w:t>
                        </w:r>
                        <w:r>
                          <w:rPr>
                            <w:w w:val="105"/>
                            <w:sz w:val="17"/>
                          </w:rPr>
                          <w:t>Microprocessors</w:t>
                        </w:r>
                      </w:p>
                    </w:txbxContent>
                  </v:textbox>
                  <w10:wrap type="none"/>
                </v:shape>
                <v:shape style="position:absolute;left:7066;top:-3647;width:1845;height:414" type="#_x0000_t202" id="docshape104" filled="false" stroked="false">
                  <v:textbox inset="0,0,0,0">
                    <w:txbxContent>
                      <w:p>
                        <w:pPr>
                          <w:spacing w:line="218" w:lineRule="auto" w:before="20"/>
                          <w:ind w:left="441" w:right="18" w:hanging="442"/>
                          <w:jc w:val="left"/>
                          <w:rPr>
                            <w:sz w:val="17"/>
                          </w:rPr>
                        </w:pPr>
                        <w:r>
                          <w:rPr>
                            <w:sz w:val="17"/>
                          </w:rPr>
                          <w:t>Cryptographic</w:t>
                        </w:r>
                        <w:r>
                          <w:rPr>
                            <w:spacing w:val="-13"/>
                            <w:sz w:val="17"/>
                          </w:rPr>
                          <w:t> </w:t>
                        </w:r>
                        <w:r>
                          <w:rPr>
                            <w:sz w:val="17"/>
                          </w:rPr>
                          <w:t>hardware </w:t>
                        </w:r>
                        <w:r>
                          <w:rPr>
                            <w:spacing w:val="-2"/>
                            <w:w w:val="105"/>
                            <w:sz w:val="17"/>
                          </w:rPr>
                          <w:t>acceleration</w:t>
                        </w:r>
                      </w:p>
                    </w:txbxContent>
                  </v:textbox>
                  <w10:wrap type="none"/>
                </v:shape>
                <v:shape style="position:absolute;left:7423;top:-2916;width:339;height:227" type="#_x0000_t202" id="docshape105" filled="false" stroked="false">
                  <v:textbox inset="0,0,0,0">
                    <w:txbxContent>
                      <w:p>
                        <w:pPr>
                          <w:spacing w:before="5"/>
                          <w:ind w:left="0" w:right="0" w:firstLine="0"/>
                          <w:jc w:val="left"/>
                          <w:rPr>
                            <w:sz w:val="17"/>
                          </w:rPr>
                        </w:pPr>
                        <w:r>
                          <w:rPr>
                            <w:spacing w:val="-5"/>
                            <w:sz w:val="17"/>
                          </w:rPr>
                          <w:t>SHA</w:t>
                        </w:r>
                      </w:p>
                    </w:txbxContent>
                  </v:textbox>
                  <w10:wrap type="none"/>
                </v:shape>
                <v:shape style="position:absolute;left:8333;top:-2916;width:328;height:227" type="#_x0000_t202" id="docshape106" filled="false" stroked="false">
                  <v:textbox inset="0,0,0,0">
                    <w:txbxContent>
                      <w:p>
                        <w:pPr>
                          <w:spacing w:before="5"/>
                          <w:ind w:left="0" w:right="0" w:firstLine="0"/>
                          <w:jc w:val="left"/>
                          <w:rPr>
                            <w:sz w:val="17"/>
                          </w:rPr>
                        </w:pPr>
                        <w:r>
                          <w:rPr>
                            <w:spacing w:val="-5"/>
                            <w:w w:val="105"/>
                            <w:sz w:val="17"/>
                          </w:rPr>
                          <w:t>RSA</w:t>
                        </w:r>
                      </w:p>
                    </w:txbxContent>
                  </v:textbox>
                  <w10:wrap type="none"/>
                </v:shape>
                <v:shape style="position:absolute;left:4990;top:-2382;width:389;height:227" type="#_x0000_t202" id="docshape107" filled="false" stroked="false">
                  <v:textbox inset="0,0,0,0">
                    <w:txbxContent>
                      <w:p>
                        <w:pPr>
                          <w:spacing w:before="5"/>
                          <w:ind w:left="0" w:right="0" w:firstLine="0"/>
                          <w:jc w:val="left"/>
                          <w:rPr>
                            <w:sz w:val="17"/>
                          </w:rPr>
                        </w:pPr>
                        <w:r>
                          <w:rPr>
                            <w:spacing w:val="-5"/>
                            <w:w w:val="105"/>
                            <w:sz w:val="17"/>
                          </w:rPr>
                          <w:t>ROM</w:t>
                        </w:r>
                      </w:p>
                    </w:txbxContent>
                  </v:textbox>
                  <w10:wrap type="none"/>
                </v:shape>
                <v:shape style="position:absolute;left:6012;top:-2382;width:478;height:227" type="#_x0000_t202" id="docshape108" filled="false" stroked="false">
                  <v:textbox inset="0,0,0,0">
                    <w:txbxContent>
                      <w:p>
                        <w:pPr>
                          <w:spacing w:before="5"/>
                          <w:ind w:left="0" w:right="0" w:firstLine="0"/>
                          <w:jc w:val="left"/>
                          <w:rPr>
                            <w:sz w:val="17"/>
                          </w:rPr>
                        </w:pPr>
                        <w:r>
                          <w:rPr>
                            <w:spacing w:val="-4"/>
                            <w:w w:val="105"/>
                            <w:sz w:val="17"/>
                          </w:rPr>
                          <w:t>SRAM</w:t>
                        </w:r>
                      </w:p>
                    </w:txbxContent>
                  </v:textbox>
                  <w10:wrap type="none"/>
                </v:shape>
                <v:shape style="position:absolute;left:7431;top:-2337;width:324;height:227" type="#_x0000_t202" id="docshape109" filled="false" stroked="false">
                  <v:textbox inset="0,0,0,0">
                    <w:txbxContent>
                      <w:p>
                        <w:pPr>
                          <w:spacing w:before="5"/>
                          <w:ind w:left="0" w:right="0" w:firstLine="0"/>
                          <w:jc w:val="left"/>
                          <w:rPr>
                            <w:sz w:val="17"/>
                          </w:rPr>
                        </w:pPr>
                        <w:r>
                          <w:rPr>
                            <w:spacing w:val="-5"/>
                            <w:w w:val="105"/>
                            <w:sz w:val="17"/>
                          </w:rPr>
                          <w:t>AES</w:t>
                        </w:r>
                      </w:p>
                    </w:txbxContent>
                  </v:textbox>
                  <w10:wrap type="none"/>
                </v:shape>
                <v:shape style="position:absolute;left:8320;top:-2337;width:354;height:227" type="#_x0000_t202" id="docshape110" filled="false" stroked="false">
                  <v:textbox inset="0,0,0,0">
                    <w:txbxContent>
                      <w:p>
                        <w:pPr>
                          <w:spacing w:before="5"/>
                          <w:ind w:left="0" w:right="0" w:firstLine="0"/>
                          <w:jc w:val="left"/>
                          <w:rPr>
                            <w:sz w:val="17"/>
                          </w:rPr>
                        </w:pPr>
                        <w:r>
                          <w:rPr>
                            <w:spacing w:val="-5"/>
                            <w:sz w:val="17"/>
                          </w:rPr>
                          <w:t>RNG</w:t>
                        </w:r>
                      </w:p>
                    </w:txbxContent>
                  </v:textbox>
                  <w10:wrap type="none"/>
                </v:shape>
                <v:shape style="position:absolute;left:6623;top:-1754;width:329;height:227" type="#_x0000_t202" id="docshape111" filled="false" stroked="false">
                  <v:textbox inset="0,0,0,0">
                    <w:txbxContent>
                      <w:p>
                        <w:pPr>
                          <w:spacing w:before="5"/>
                          <w:ind w:left="0" w:right="0" w:firstLine="0"/>
                          <w:jc w:val="left"/>
                          <w:rPr>
                            <w:sz w:val="17"/>
                          </w:rPr>
                        </w:pPr>
                        <w:r>
                          <w:rPr>
                            <w:spacing w:val="-5"/>
                            <w:w w:val="105"/>
                            <w:sz w:val="17"/>
                          </w:rPr>
                          <w:t>RTC</w:t>
                        </w:r>
                      </w:p>
                    </w:txbxContent>
                  </v:textbox>
                  <w10:wrap type="none"/>
                </v:shape>
                <v:shape style="position:absolute;left:5169;top:-1163;width:387;height:227" type="#_x0000_t202" id="docshape112" filled="false" stroked="false">
                  <v:textbox inset="0,0,0,0">
                    <w:txbxContent>
                      <w:p>
                        <w:pPr>
                          <w:spacing w:before="5"/>
                          <w:ind w:left="0" w:right="0" w:firstLine="0"/>
                          <w:jc w:val="left"/>
                          <w:rPr>
                            <w:sz w:val="17"/>
                          </w:rPr>
                        </w:pPr>
                        <w:r>
                          <w:rPr>
                            <w:spacing w:val="-5"/>
                            <w:w w:val="110"/>
                            <w:sz w:val="17"/>
                          </w:rPr>
                          <w:t>PMU</w:t>
                        </w:r>
                      </w:p>
                    </w:txbxContent>
                  </v:textbox>
                  <w10:wrap type="none"/>
                </v:shape>
                <v:shape style="position:absolute;left:6221;top:-1278;width:992;height:457" type="#_x0000_t202" id="docshape113" filled="false" stroked="false">
                  <v:textbox inset="0,0,0,0">
                    <w:txbxContent>
                      <w:p>
                        <w:pPr>
                          <w:spacing w:before="5"/>
                          <w:ind w:left="0" w:right="18" w:firstLine="0"/>
                          <w:jc w:val="center"/>
                          <w:rPr>
                            <w:sz w:val="17"/>
                          </w:rPr>
                        </w:pPr>
                        <w:r>
                          <w:rPr>
                            <w:spacing w:val="-5"/>
                            <w:w w:val="105"/>
                            <w:sz w:val="17"/>
                          </w:rPr>
                          <w:t>ULP</w:t>
                        </w:r>
                      </w:p>
                      <w:p>
                        <w:pPr>
                          <w:spacing w:before="25"/>
                          <w:ind w:left="0" w:right="18" w:firstLine="0"/>
                          <w:jc w:val="center"/>
                          <w:rPr>
                            <w:sz w:val="17"/>
                          </w:rPr>
                        </w:pPr>
                        <w:r>
                          <w:rPr>
                            <w:spacing w:val="-2"/>
                            <w:w w:val="110"/>
                            <w:sz w:val="17"/>
                          </w:rPr>
                          <w:t>coprocessor</w:t>
                        </w:r>
                      </w:p>
                    </w:txbxContent>
                  </v:textbox>
                  <w10:wrap type="none"/>
                </v:shape>
                <v:shape style="position:absolute;left:7826;top:-1278;width:740;height:457" type="#_x0000_t202" id="docshape114" filled="false" stroked="false">
                  <v:textbox inset="0,0,0,0">
                    <w:txbxContent>
                      <w:p>
                        <w:pPr>
                          <w:spacing w:line="268" w:lineRule="auto" w:before="0"/>
                          <w:ind w:left="47" w:right="18" w:hanging="48"/>
                          <w:jc w:val="left"/>
                          <w:rPr>
                            <w:sz w:val="17"/>
                          </w:rPr>
                        </w:pPr>
                        <w:r>
                          <w:rPr>
                            <w:spacing w:val="-2"/>
                            <w:w w:val="105"/>
                            <w:sz w:val="17"/>
                          </w:rPr>
                          <w:t>Recovery memory</w:t>
                        </w:r>
                      </w:p>
                    </w:txbxContent>
                  </v:textbox>
                  <w10:wrap type="none"/>
                </v:shape>
                <w10:wrap type="none"/>
              </v:group>
            </w:pict>
          </mc:Fallback>
        </mc:AlternateContent>
      </w:r>
      <w:bookmarkStart w:name="_bookmark1" w:id="3"/>
      <w:bookmarkEnd w:id="3"/>
      <w:r>
        <w:rPr/>
      </w:r>
      <w:r>
        <w:rPr>
          <w:rFonts w:ascii="Arial MT"/>
        </w:rPr>
        <w:t>ESP32</w:t>
      </w:r>
      <w:r>
        <w:rPr>
          <w:rFonts w:ascii="Arial MT"/>
          <w:spacing w:val="-12"/>
        </w:rPr>
        <w:t> </w:t>
      </w:r>
      <w:r>
        <w:rPr>
          <w:rFonts w:ascii="Arial MT"/>
        </w:rPr>
        <w:t>Functional</w:t>
      </w:r>
      <w:r>
        <w:rPr>
          <w:rFonts w:ascii="Arial MT"/>
          <w:spacing w:val="-11"/>
        </w:rPr>
        <w:t> </w:t>
      </w:r>
      <w:r>
        <w:rPr>
          <w:rFonts w:ascii="Arial MT"/>
        </w:rPr>
        <w:t>Block</w:t>
      </w:r>
      <w:r>
        <w:rPr>
          <w:rFonts w:ascii="Arial MT"/>
          <w:spacing w:val="-11"/>
        </w:rPr>
        <w:t> </w:t>
      </w:r>
      <w:r>
        <w:rPr>
          <w:rFonts w:ascii="Arial MT"/>
          <w:spacing w:val="-2"/>
        </w:rPr>
        <w:t>Diagram</w:t>
      </w:r>
    </w:p>
    <w:p>
      <w:pPr>
        <w:pStyle w:val="BodyText"/>
        <w:spacing w:after="0"/>
        <w:jc w:val="center"/>
        <w:rPr>
          <w:rFonts w:ascii="Arial MT"/>
        </w:rPr>
        <w:sectPr>
          <w:footerReference w:type="default" r:id="rId12"/>
          <w:pgSz w:w="11910" w:h="16840"/>
          <w:pgMar w:header="0" w:footer="818" w:top="1080" w:bottom="1000" w:left="708" w:right="283"/>
          <w:pgNumType w:start="2"/>
        </w:sectPr>
      </w:pPr>
    </w:p>
    <w:p>
      <w:pPr>
        <w:pStyle w:val="Heading2"/>
        <w:spacing w:before="120"/>
        <w:ind w:left="425"/>
      </w:pPr>
      <w:bookmarkStart w:name="Features" w:id="4"/>
      <w:bookmarkEnd w:id="4"/>
      <w:r>
        <w:rPr/>
      </w:r>
      <w:bookmarkStart w:name="_bookmark2" w:id="5"/>
      <w:bookmarkEnd w:id="5"/>
      <w:r>
        <w:rPr/>
      </w:r>
      <w:r>
        <w:rPr>
          <w:color w:val="9F1F10"/>
          <w:spacing w:val="-2"/>
          <w:w w:val="105"/>
        </w:rPr>
        <w:t>Features</w:t>
      </w:r>
    </w:p>
    <w:p>
      <w:pPr>
        <w:pStyle w:val="BodyText"/>
        <w:spacing w:before="259"/>
        <w:ind w:left="425"/>
        <w:rPr>
          <w:rFonts w:ascii="Arial MT"/>
        </w:rPr>
      </w:pPr>
      <w:r>
        <w:rPr>
          <w:rFonts w:ascii="Arial MT"/>
          <w:w w:val="90"/>
        </w:rPr>
        <w:t>Wi-</w:t>
      </w:r>
      <w:r>
        <w:rPr>
          <w:rFonts w:ascii="Arial MT"/>
          <w:spacing w:val="-5"/>
        </w:rPr>
        <w:t>Fi</w:t>
      </w:r>
    </w:p>
    <w:p>
      <w:pPr>
        <w:pStyle w:val="BodyText"/>
        <w:spacing w:before="37"/>
        <w:rPr>
          <w:rFonts w:ascii="Arial MT"/>
        </w:rPr>
      </w:pPr>
    </w:p>
    <w:p>
      <w:pPr>
        <w:pStyle w:val="ListParagraph"/>
        <w:numPr>
          <w:ilvl w:val="0"/>
          <w:numId w:val="1"/>
        </w:numPr>
        <w:tabs>
          <w:tab w:pos="922" w:val="left" w:leader="none"/>
        </w:tabs>
        <w:spacing w:line="240" w:lineRule="auto" w:before="0" w:after="0"/>
        <w:ind w:left="922" w:right="0" w:hanging="198"/>
        <w:jc w:val="left"/>
        <w:rPr>
          <w:sz w:val="20"/>
        </w:rPr>
      </w:pPr>
      <w:r>
        <w:rPr>
          <w:spacing w:val="-2"/>
          <w:sz w:val="20"/>
        </w:rPr>
        <w:t>802.11b/g/n</w:t>
      </w:r>
    </w:p>
    <w:p>
      <w:pPr>
        <w:pStyle w:val="ListParagraph"/>
        <w:numPr>
          <w:ilvl w:val="0"/>
          <w:numId w:val="1"/>
        </w:numPr>
        <w:tabs>
          <w:tab w:pos="922" w:val="left" w:leader="none"/>
        </w:tabs>
        <w:spacing w:line="240" w:lineRule="auto" w:before="186" w:after="0"/>
        <w:ind w:left="922" w:right="0" w:hanging="198"/>
        <w:jc w:val="left"/>
        <w:rPr>
          <w:sz w:val="20"/>
        </w:rPr>
      </w:pPr>
      <w:r>
        <w:rPr>
          <w:spacing w:val="-6"/>
          <w:sz w:val="20"/>
        </w:rPr>
        <w:t>802.11n</w:t>
      </w:r>
      <w:r>
        <w:rPr>
          <w:spacing w:val="-8"/>
          <w:sz w:val="20"/>
        </w:rPr>
        <w:t> </w:t>
      </w:r>
      <w:r>
        <w:rPr>
          <w:spacing w:val="-6"/>
          <w:sz w:val="20"/>
        </w:rPr>
        <w:t>(2.4</w:t>
      </w:r>
      <w:r>
        <w:rPr>
          <w:spacing w:val="-7"/>
          <w:sz w:val="20"/>
        </w:rPr>
        <w:t> </w:t>
      </w:r>
      <w:r>
        <w:rPr>
          <w:spacing w:val="-6"/>
          <w:sz w:val="20"/>
        </w:rPr>
        <w:t>GHz),</w:t>
      </w:r>
      <w:r>
        <w:rPr>
          <w:spacing w:val="-7"/>
          <w:sz w:val="20"/>
        </w:rPr>
        <w:t> </w:t>
      </w:r>
      <w:r>
        <w:rPr>
          <w:spacing w:val="-6"/>
          <w:sz w:val="20"/>
        </w:rPr>
        <w:t>up</w:t>
      </w:r>
      <w:r>
        <w:rPr>
          <w:spacing w:val="-7"/>
          <w:sz w:val="20"/>
        </w:rPr>
        <w:t> </w:t>
      </w:r>
      <w:r>
        <w:rPr>
          <w:spacing w:val="-6"/>
          <w:sz w:val="20"/>
        </w:rPr>
        <w:t>to</w:t>
      </w:r>
      <w:r>
        <w:rPr>
          <w:spacing w:val="-8"/>
          <w:sz w:val="20"/>
        </w:rPr>
        <w:t> </w:t>
      </w:r>
      <w:r>
        <w:rPr>
          <w:spacing w:val="-6"/>
          <w:sz w:val="20"/>
        </w:rPr>
        <w:t>150</w:t>
      </w:r>
      <w:r>
        <w:rPr>
          <w:spacing w:val="-7"/>
          <w:sz w:val="20"/>
        </w:rPr>
        <w:t> </w:t>
      </w:r>
      <w:r>
        <w:rPr>
          <w:spacing w:val="-6"/>
          <w:sz w:val="20"/>
        </w:rPr>
        <w:t>Mbps</w:t>
      </w:r>
    </w:p>
    <w:p>
      <w:pPr>
        <w:pStyle w:val="ListParagraph"/>
        <w:numPr>
          <w:ilvl w:val="0"/>
          <w:numId w:val="1"/>
        </w:numPr>
        <w:tabs>
          <w:tab w:pos="922" w:val="left" w:leader="none"/>
        </w:tabs>
        <w:spacing w:line="240" w:lineRule="auto" w:before="186" w:after="0"/>
        <w:ind w:left="922" w:right="0" w:hanging="198"/>
        <w:jc w:val="left"/>
        <w:rPr>
          <w:sz w:val="20"/>
        </w:rPr>
      </w:pPr>
      <w:r>
        <w:rPr>
          <w:spacing w:val="-5"/>
          <w:sz w:val="20"/>
        </w:rPr>
        <w:t>WMM</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TX/RX</w:t>
      </w:r>
      <w:r>
        <w:rPr>
          <w:spacing w:val="-8"/>
          <w:sz w:val="20"/>
        </w:rPr>
        <w:t> </w:t>
      </w:r>
      <w:r>
        <w:rPr>
          <w:spacing w:val="-2"/>
          <w:sz w:val="20"/>
        </w:rPr>
        <w:t>A-MPDU,</w:t>
      </w:r>
      <w:r>
        <w:rPr>
          <w:spacing w:val="-9"/>
          <w:sz w:val="20"/>
        </w:rPr>
        <w:t> </w:t>
      </w:r>
      <w:r>
        <w:rPr>
          <w:spacing w:val="-2"/>
          <w:sz w:val="20"/>
        </w:rPr>
        <w:t>RX</w:t>
      </w:r>
      <w:r>
        <w:rPr>
          <w:spacing w:val="-8"/>
          <w:sz w:val="20"/>
        </w:rPr>
        <w:t> </w:t>
      </w:r>
      <w:r>
        <w:rPr>
          <w:spacing w:val="-2"/>
          <w:sz w:val="20"/>
        </w:rPr>
        <w:t>A-</w:t>
      </w:r>
      <w:r>
        <w:rPr>
          <w:spacing w:val="-4"/>
          <w:sz w:val="20"/>
        </w:rPr>
        <w:t>MSDU</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Immediate</w:t>
      </w:r>
      <w:r>
        <w:rPr>
          <w:spacing w:val="-4"/>
          <w:sz w:val="20"/>
        </w:rPr>
        <w:t> </w:t>
      </w:r>
      <w:r>
        <w:rPr>
          <w:spacing w:val="-2"/>
          <w:sz w:val="20"/>
        </w:rPr>
        <w:t>Block</w:t>
      </w:r>
      <w:r>
        <w:rPr>
          <w:spacing w:val="-3"/>
          <w:sz w:val="20"/>
        </w:rPr>
        <w:t> </w:t>
      </w:r>
      <w:r>
        <w:rPr>
          <w:spacing w:val="-5"/>
          <w:sz w:val="20"/>
        </w:rPr>
        <w:t>ACK</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Defragmentation</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Automatic</w:t>
      </w:r>
      <w:r>
        <w:rPr>
          <w:spacing w:val="-3"/>
          <w:sz w:val="20"/>
        </w:rPr>
        <w:t> </w:t>
      </w:r>
      <w:r>
        <w:rPr>
          <w:spacing w:val="-2"/>
          <w:sz w:val="20"/>
        </w:rPr>
        <w:t>Beacon</w:t>
      </w:r>
      <w:r>
        <w:rPr>
          <w:spacing w:val="-3"/>
          <w:sz w:val="20"/>
        </w:rPr>
        <w:t> </w:t>
      </w:r>
      <w:r>
        <w:rPr>
          <w:spacing w:val="-2"/>
          <w:sz w:val="20"/>
        </w:rPr>
        <w:t>monitoring (hardware</w:t>
      </w:r>
      <w:r>
        <w:rPr>
          <w:spacing w:val="-3"/>
          <w:sz w:val="20"/>
        </w:rPr>
        <w:t> </w:t>
      </w:r>
      <w:r>
        <w:rPr>
          <w:spacing w:val="-4"/>
          <w:sz w:val="20"/>
        </w:rPr>
        <w:t>TSF)</w:t>
      </w:r>
    </w:p>
    <w:p>
      <w:pPr>
        <w:pStyle w:val="ListParagraph"/>
        <w:numPr>
          <w:ilvl w:val="0"/>
          <w:numId w:val="1"/>
        </w:numPr>
        <w:tabs>
          <w:tab w:pos="922" w:val="left" w:leader="none"/>
        </w:tabs>
        <w:spacing w:line="240" w:lineRule="auto" w:before="185" w:after="0"/>
        <w:ind w:left="922" w:right="0" w:hanging="198"/>
        <w:jc w:val="left"/>
        <w:rPr>
          <w:sz w:val="20"/>
        </w:rPr>
      </w:pPr>
      <w:r>
        <w:rPr>
          <w:spacing w:val="-4"/>
          <w:sz w:val="20"/>
        </w:rPr>
        <w:t>Four</w:t>
      </w:r>
      <w:r>
        <w:rPr>
          <w:spacing w:val="-9"/>
          <w:sz w:val="20"/>
        </w:rPr>
        <w:t> </w:t>
      </w:r>
      <w:r>
        <w:rPr>
          <w:spacing w:val="-4"/>
          <w:sz w:val="20"/>
        </w:rPr>
        <w:t>virtual</w:t>
      </w:r>
      <w:r>
        <w:rPr>
          <w:spacing w:val="-9"/>
          <w:sz w:val="20"/>
        </w:rPr>
        <w:t> </w:t>
      </w:r>
      <w:r>
        <w:rPr>
          <w:spacing w:val="-4"/>
          <w:sz w:val="20"/>
        </w:rPr>
        <w:t>Wi-Fi</w:t>
      </w:r>
      <w:r>
        <w:rPr>
          <w:spacing w:val="-7"/>
          <w:sz w:val="20"/>
        </w:rPr>
        <w:t> </w:t>
      </w:r>
      <w:r>
        <w:rPr>
          <w:spacing w:val="-4"/>
          <w:sz w:val="20"/>
        </w:rPr>
        <w:t>interfaces</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Simultaneous</w:t>
      </w:r>
      <w:r>
        <w:rPr>
          <w:spacing w:val="-5"/>
          <w:sz w:val="20"/>
        </w:rPr>
        <w:t> </w:t>
      </w:r>
      <w:r>
        <w:rPr>
          <w:spacing w:val="-2"/>
          <w:sz w:val="20"/>
        </w:rPr>
        <w:t>support</w:t>
      </w:r>
      <w:r>
        <w:rPr>
          <w:spacing w:val="-5"/>
          <w:sz w:val="20"/>
        </w:rPr>
        <w:t> </w:t>
      </w:r>
      <w:r>
        <w:rPr>
          <w:spacing w:val="-2"/>
          <w:sz w:val="20"/>
        </w:rPr>
        <w:t>for</w:t>
      </w:r>
      <w:r>
        <w:rPr>
          <w:spacing w:val="-4"/>
          <w:sz w:val="20"/>
        </w:rPr>
        <w:t> </w:t>
      </w:r>
      <w:r>
        <w:rPr>
          <w:spacing w:val="-2"/>
          <w:sz w:val="20"/>
        </w:rPr>
        <w:t>Infrastructure</w:t>
      </w:r>
      <w:r>
        <w:rPr>
          <w:spacing w:val="-5"/>
          <w:sz w:val="20"/>
        </w:rPr>
        <w:t> </w:t>
      </w:r>
      <w:r>
        <w:rPr>
          <w:spacing w:val="-2"/>
          <w:sz w:val="20"/>
        </w:rPr>
        <w:t>Station,</w:t>
      </w:r>
      <w:r>
        <w:rPr>
          <w:spacing w:val="-4"/>
          <w:sz w:val="20"/>
        </w:rPr>
        <w:t> </w:t>
      </w:r>
      <w:r>
        <w:rPr>
          <w:spacing w:val="-2"/>
          <w:sz w:val="20"/>
        </w:rPr>
        <w:t>SoftAP,</w:t>
      </w:r>
      <w:r>
        <w:rPr>
          <w:spacing w:val="-5"/>
          <w:sz w:val="20"/>
        </w:rPr>
        <w:t> </w:t>
      </w:r>
      <w:r>
        <w:rPr>
          <w:spacing w:val="-2"/>
          <w:sz w:val="20"/>
        </w:rPr>
        <w:t>and</w:t>
      </w:r>
      <w:r>
        <w:rPr>
          <w:spacing w:val="-3"/>
          <w:sz w:val="20"/>
        </w:rPr>
        <w:t> </w:t>
      </w:r>
      <w:r>
        <w:rPr>
          <w:spacing w:val="-2"/>
          <w:sz w:val="20"/>
        </w:rPr>
        <w:t>Promiscuous</w:t>
      </w:r>
      <w:r>
        <w:rPr>
          <w:spacing w:val="-4"/>
          <w:sz w:val="20"/>
        </w:rPr>
        <w:t> </w:t>
      </w:r>
      <w:r>
        <w:rPr>
          <w:spacing w:val="-2"/>
          <w:sz w:val="20"/>
        </w:rPr>
        <w:t>modes</w:t>
      </w:r>
    </w:p>
    <w:p>
      <w:pPr>
        <w:pStyle w:val="BodyText"/>
        <w:spacing w:before="67"/>
        <w:ind w:left="923"/>
      </w:pPr>
      <w:r>
        <w:rPr/>
        <w:t>Note</w:t>
      </w:r>
      <w:r>
        <w:rPr>
          <w:spacing w:val="-9"/>
        </w:rPr>
        <w:t> </w:t>
      </w:r>
      <w:r>
        <w:rPr/>
        <w:t>that</w:t>
      </w:r>
      <w:r>
        <w:rPr>
          <w:spacing w:val="-9"/>
        </w:rPr>
        <w:t> </w:t>
      </w:r>
      <w:r>
        <w:rPr/>
        <w:t>when</w:t>
      </w:r>
      <w:r>
        <w:rPr>
          <w:spacing w:val="-8"/>
        </w:rPr>
        <w:t> </w:t>
      </w:r>
      <w:r>
        <w:rPr/>
        <w:t>ESP32</w:t>
      </w:r>
      <w:r>
        <w:rPr>
          <w:spacing w:val="-8"/>
        </w:rPr>
        <w:t> </w:t>
      </w:r>
      <w:r>
        <w:rPr/>
        <w:t>is</w:t>
      </w:r>
      <w:r>
        <w:rPr>
          <w:spacing w:val="-8"/>
        </w:rPr>
        <w:t> </w:t>
      </w:r>
      <w:r>
        <w:rPr/>
        <w:t>in</w:t>
      </w:r>
      <w:r>
        <w:rPr>
          <w:spacing w:val="-8"/>
        </w:rPr>
        <w:t> </w:t>
      </w:r>
      <w:r>
        <w:rPr/>
        <w:t>Station</w:t>
      </w:r>
      <w:r>
        <w:rPr>
          <w:spacing w:val="-8"/>
        </w:rPr>
        <w:t> </w:t>
      </w:r>
      <w:r>
        <w:rPr/>
        <w:t>mode,</w:t>
      </w:r>
      <w:r>
        <w:rPr>
          <w:spacing w:val="-9"/>
        </w:rPr>
        <w:t> </w:t>
      </w:r>
      <w:r>
        <w:rPr/>
        <w:t>performing</w:t>
      </w:r>
      <w:r>
        <w:rPr>
          <w:spacing w:val="-9"/>
        </w:rPr>
        <w:t> </w:t>
      </w:r>
      <w:r>
        <w:rPr/>
        <w:t>a</w:t>
      </w:r>
      <w:r>
        <w:rPr>
          <w:spacing w:val="-7"/>
        </w:rPr>
        <w:t> </w:t>
      </w:r>
      <w:r>
        <w:rPr/>
        <w:t>scan,</w:t>
      </w:r>
      <w:r>
        <w:rPr>
          <w:spacing w:val="-9"/>
        </w:rPr>
        <w:t> </w:t>
      </w:r>
      <w:r>
        <w:rPr/>
        <w:t>the</w:t>
      </w:r>
      <w:r>
        <w:rPr>
          <w:spacing w:val="-8"/>
        </w:rPr>
        <w:t> </w:t>
      </w:r>
      <w:r>
        <w:rPr/>
        <w:t>SoftAP</w:t>
      </w:r>
      <w:r>
        <w:rPr>
          <w:spacing w:val="-8"/>
        </w:rPr>
        <w:t> </w:t>
      </w:r>
      <w:r>
        <w:rPr/>
        <w:t>channel</w:t>
      </w:r>
      <w:r>
        <w:rPr>
          <w:spacing w:val="-8"/>
        </w:rPr>
        <w:t> </w:t>
      </w:r>
      <w:r>
        <w:rPr/>
        <w:t>will</w:t>
      </w:r>
      <w:r>
        <w:rPr>
          <w:spacing w:val="-8"/>
        </w:rPr>
        <w:t> </w:t>
      </w:r>
      <w:r>
        <w:rPr/>
        <w:t>be</w:t>
      </w:r>
      <w:r>
        <w:rPr>
          <w:spacing w:val="-9"/>
        </w:rPr>
        <w:t> </w:t>
      </w:r>
      <w:r>
        <w:rPr>
          <w:spacing w:val="-2"/>
        </w:rPr>
        <w:t>changed.</w:t>
      </w:r>
    </w:p>
    <w:p>
      <w:pPr>
        <w:pStyle w:val="ListParagraph"/>
        <w:numPr>
          <w:ilvl w:val="0"/>
          <w:numId w:val="1"/>
        </w:numPr>
        <w:tabs>
          <w:tab w:pos="922" w:val="left" w:leader="none"/>
        </w:tabs>
        <w:spacing w:line="240" w:lineRule="auto" w:before="189" w:after="0"/>
        <w:ind w:left="922" w:right="0" w:hanging="198"/>
        <w:jc w:val="left"/>
        <w:rPr>
          <w:sz w:val="20"/>
        </w:rPr>
      </w:pPr>
      <w:r>
        <w:rPr>
          <w:spacing w:val="-4"/>
          <w:sz w:val="20"/>
        </w:rPr>
        <w:t>Antenna</w:t>
      </w:r>
      <w:r>
        <w:rPr>
          <w:spacing w:val="-2"/>
          <w:sz w:val="20"/>
        </w:rPr>
        <w:t> diversity</w:t>
      </w:r>
    </w:p>
    <w:p>
      <w:pPr>
        <w:pStyle w:val="BodyText"/>
        <w:spacing w:before="93"/>
      </w:pPr>
    </w:p>
    <w:p>
      <w:pPr>
        <w:pStyle w:val="BodyText"/>
        <w:spacing w:before="1"/>
        <w:ind w:left="425"/>
        <w:rPr>
          <w:position w:val="7"/>
          <w:sz w:val="14"/>
        </w:rPr>
      </w:pPr>
      <w:r>
        <w:rPr>
          <w:rFonts w:ascii="Arial MT" w:hAnsi="Arial MT"/>
          <w:spacing w:val="-2"/>
        </w:rPr>
        <w:t>Bluetooth</w:t>
      </w:r>
      <w:r>
        <w:rPr>
          <w:spacing w:val="-2"/>
          <w:position w:val="7"/>
          <w:sz w:val="14"/>
        </w:rPr>
        <w:t>®</w:t>
      </w:r>
    </w:p>
    <w:p>
      <w:pPr>
        <w:pStyle w:val="BodyText"/>
        <w:spacing w:before="26"/>
      </w:pPr>
    </w:p>
    <w:p>
      <w:pPr>
        <w:pStyle w:val="ListParagraph"/>
        <w:numPr>
          <w:ilvl w:val="0"/>
          <w:numId w:val="1"/>
        </w:numPr>
        <w:tabs>
          <w:tab w:pos="922" w:val="left" w:leader="none"/>
        </w:tabs>
        <w:spacing w:line="240" w:lineRule="auto" w:before="0" w:after="0"/>
        <w:ind w:left="922" w:right="0" w:hanging="198"/>
        <w:jc w:val="left"/>
        <w:rPr>
          <w:sz w:val="20"/>
        </w:rPr>
      </w:pPr>
      <w:r>
        <w:rPr>
          <w:sz w:val="20"/>
        </w:rPr>
        <w:t>Compliant</w:t>
      </w:r>
      <w:r>
        <w:rPr>
          <w:spacing w:val="-11"/>
          <w:sz w:val="20"/>
        </w:rPr>
        <w:t> </w:t>
      </w:r>
      <w:r>
        <w:rPr>
          <w:sz w:val="20"/>
        </w:rPr>
        <w:t>with</w:t>
      </w:r>
      <w:r>
        <w:rPr>
          <w:spacing w:val="-10"/>
          <w:sz w:val="20"/>
        </w:rPr>
        <w:t> </w:t>
      </w:r>
      <w:r>
        <w:rPr>
          <w:sz w:val="20"/>
        </w:rPr>
        <w:t>Bluetooth</w:t>
      </w:r>
      <w:r>
        <w:rPr>
          <w:spacing w:val="-10"/>
          <w:sz w:val="20"/>
        </w:rPr>
        <w:t> </w:t>
      </w:r>
      <w:r>
        <w:rPr>
          <w:sz w:val="20"/>
        </w:rPr>
        <w:t>v4.2</w:t>
      </w:r>
      <w:r>
        <w:rPr>
          <w:spacing w:val="-10"/>
          <w:sz w:val="20"/>
        </w:rPr>
        <w:t> </w:t>
      </w:r>
      <w:r>
        <w:rPr>
          <w:sz w:val="20"/>
        </w:rPr>
        <w:t>BR/EDR</w:t>
      </w:r>
      <w:r>
        <w:rPr>
          <w:spacing w:val="-10"/>
          <w:sz w:val="20"/>
        </w:rPr>
        <w:t> </w:t>
      </w:r>
      <w:r>
        <w:rPr>
          <w:sz w:val="20"/>
        </w:rPr>
        <w:t>and</w:t>
      </w:r>
      <w:r>
        <w:rPr>
          <w:spacing w:val="-9"/>
          <w:sz w:val="20"/>
        </w:rPr>
        <w:t> </w:t>
      </w:r>
      <w:r>
        <w:rPr>
          <w:sz w:val="20"/>
        </w:rPr>
        <w:t>Bluetooth</w:t>
      </w:r>
      <w:r>
        <w:rPr>
          <w:spacing w:val="-11"/>
          <w:sz w:val="20"/>
        </w:rPr>
        <w:t> </w:t>
      </w:r>
      <w:r>
        <w:rPr>
          <w:sz w:val="20"/>
        </w:rPr>
        <w:t>LE</w:t>
      </w:r>
      <w:r>
        <w:rPr>
          <w:spacing w:val="-10"/>
          <w:sz w:val="20"/>
        </w:rPr>
        <w:t> </w:t>
      </w:r>
      <w:r>
        <w:rPr>
          <w:spacing w:val="-2"/>
          <w:sz w:val="20"/>
        </w:rPr>
        <w:t>specifications</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Class-1,</w:t>
      </w:r>
      <w:r>
        <w:rPr>
          <w:spacing w:val="-5"/>
          <w:sz w:val="20"/>
        </w:rPr>
        <w:t> </w:t>
      </w:r>
      <w:r>
        <w:rPr>
          <w:spacing w:val="-2"/>
          <w:sz w:val="20"/>
        </w:rPr>
        <w:t>class-2</w:t>
      </w:r>
      <w:r>
        <w:rPr>
          <w:spacing w:val="-5"/>
          <w:sz w:val="20"/>
        </w:rPr>
        <w:t> </w:t>
      </w:r>
      <w:r>
        <w:rPr>
          <w:spacing w:val="-2"/>
          <w:sz w:val="20"/>
        </w:rPr>
        <w:t>and</w:t>
      </w:r>
      <w:r>
        <w:rPr>
          <w:spacing w:val="-4"/>
          <w:sz w:val="20"/>
        </w:rPr>
        <w:t> </w:t>
      </w:r>
      <w:r>
        <w:rPr>
          <w:spacing w:val="-2"/>
          <w:sz w:val="20"/>
        </w:rPr>
        <w:t>class-3</w:t>
      </w:r>
      <w:r>
        <w:rPr>
          <w:spacing w:val="-5"/>
          <w:sz w:val="20"/>
        </w:rPr>
        <w:t> </w:t>
      </w:r>
      <w:r>
        <w:rPr>
          <w:spacing w:val="-2"/>
          <w:sz w:val="20"/>
        </w:rPr>
        <w:t>transmitter</w:t>
      </w:r>
      <w:r>
        <w:rPr>
          <w:spacing w:val="-5"/>
          <w:sz w:val="20"/>
        </w:rPr>
        <w:t> </w:t>
      </w:r>
      <w:r>
        <w:rPr>
          <w:spacing w:val="-2"/>
          <w:sz w:val="20"/>
        </w:rPr>
        <w:t>without</w:t>
      </w:r>
      <w:r>
        <w:rPr>
          <w:spacing w:val="-3"/>
          <w:sz w:val="20"/>
        </w:rPr>
        <w:t> </w:t>
      </w:r>
      <w:r>
        <w:rPr>
          <w:spacing w:val="-2"/>
          <w:sz w:val="20"/>
        </w:rPr>
        <w:t>external</w:t>
      </w:r>
      <w:r>
        <w:rPr>
          <w:spacing w:val="-5"/>
          <w:sz w:val="20"/>
        </w:rPr>
        <w:t> </w:t>
      </w:r>
      <w:r>
        <w:rPr>
          <w:spacing w:val="-2"/>
          <w:sz w:val="20"/>
        </w:rPr>
        <w:t>power</w:t>
      </w:r>
      <w:r>
        <w:rPr>
          <w:spacing w:val="-4"/>
          <w:sz w:val="20"/>
        </w:rPr>
        <w:t> </w:t>
      </w:r>
      <w:r>
        <w:rPr>
          <w:spacing w:val="-2"/>
          <w:sz w:val="20"/>
        </w:rPr>
        <w:t>amplifier</w:t>
      </w:r>
    </w:p>
    <w:p>
      <w:pPr>
        <w:pStyle w:val="ListParagraph"/>
        <w:numPr>
          <w:ilvl w:val="0"/>
          <w:numId w:val="1"/>
        </w:numPr>
        <w:tabs>
          <w:tab w:pos="922" w:val="left" w:leader="none"/>
        </w:tabs>
        <w:spacing w:line="240" w:lineRule="auto" w:before="185" w:after="0"/>
        <w:ind w:left="922" w:right="0" w:hanging="198"/>
        <w:jc w:val="left"/>
        <w:rPr>
          <w:sz w:val="20"/>
        </w:rPr>
      </w:pPr>
      <w:r>
        <w:rPr>
          <w:sz w:val="20"/>
        </w:rPr>
        <w:t>Enhanced</w:t>
      </w:r>
      <w:r>
        <w:rPr>
          <w:spacing w:val="-2"/>
          <w:sz w:val="20"/>
        </w:rPr>
        <w:t> </w:t>
      </w:r>
      <w:r>
        <w:rPr>
          <w:sz w:val="20"/>
        </w:rPr>
        <w:t>Power</w:t>
      </w:r>
      <w:r>
        <w:rPr>
          <w:spacing w:val="-2"/>
          <w:sz w:val="20"/>
        </w:rPr>
        <w:t> Control</w:t>
      </w:r>
    </w:p>
    <w:p>
      <w:pPr>
        <w:pStyle w:val="BodyText"/>
        <w:spacing w:before="186"/>
        <w:ind w:left="724"/>
      </w:pPr>
      <w:r>
        <w:rPr>
          <w:rFonts w:ascii="Cambria" w:hAnsi="Cambria"/>
          <w:spacing w:val="-2"/>
        </w:rPr>
        <w:t>•</w:t>
      </w:r>
      <w:r>
        <w:rPr>
          <w:rFonts w:ascii="Cambria" w:hAnsi="Cambria"/>
          <w:spacing w:val="41"/>
        </w:rPr>
        <w:t> </w:t>
      </w:r>
      <w:r>
        <w:rPr>
          <w:spacing w:val="-2"/>
        </w:rPr>
        <w:t>+9</w:t>
      </w:r>
      <w:r>
        <w:rPr>
          <w:spacing w:val="-14"/>
        </w:rPr>
        <w:t> </w:t>
      </w:r>
      <w:r>
        <w:rPr>
          <w:spacing w:val="-2"/>
        </w:rPr>
        <w:t>dBm</w:t>
      </w:r>
      <w:r>
        <w:rPr>
          <w:spacing w:val="-13"/>
        </w:rPr>
        <w:t> </w:t>
      </w:r>
      <w:r>
        <w:rPr>
          <w:spacing w:val="-2"/>
        </w:rPr>
        <w:t>transmitting</w:t>
      </w:r>
      <w:r>
        <w:rPr>
          <w:spacing w:val="-14"/>
        </w:rPr>
        <w:t> </w:t>
      </w:r>
      <w:r>
        <w:rPr>
          <w:spacing w:val="-2"/>
        </w:rPr>
        <w:t>power</w:t>
      </w:r>
    </w:p>
    <w:p>
      <w:pPr>
        <w:pStyle w:val="ListParagraph"/>
        <w:numPr>
          <w:ilvl w:val="0"/>
          <w:numId w:val="1"/>
        </w:numPr>
        <w:tabs>
          <w:tab w:pos="922" w:val="left" w:leader="none"/>
        </w:tabs>
        <w:spacing w:line="240" w:lineRule="auto" w:before="186" w:after="0"/>
        <w:ind w:left="922" w:right="0" w:hanging="198"/>
        <w:jc w:val="left"/>
        <w:rPr>
          <w:sz w:val="20"/>
        </w:rPr>
      </w:pPr>
      <w:r>
        <w:rPr>
          <w:w w:val="95"/>
          <w:sz w:val="20"/>
        </w:rPr>
        <w:t>NZIF</w:t>
      </w:r>
      <w:r>
        <w:rPr>
          <w:spacing w:val="-2"/>
          <w:sz w:val="20"/>
        </w:rPr>
        <w:t> </w:t>
      </w:r>
      <w:r>
        <w:rPr>
          <w:w w:val="95"/>
          <w:sz w:val="20"/>
        </w:rPr>
        <w:t>receiver</w:t>
      </w:r>
      <w:r>
        <w:rPr>
          <w:spacing w:val="-1"/>
          <w:sz w:val="20"/>
        </w:rPr>
        <w:t> </w:t>
      </w:r>
      <w:r>
        <w:rPr>
          <w:w w:val="95"/>
          <w:sz w:val="20"/>
        </w:rPr>
        <w:t>with</w:t>
      </w:r>
      <w:r>
        <w:rPr>
          <w:spacing w:val="-1"/>
          <w:sz w:val="20"/>
        </w:rPr>
        <w:t> </w:t>
      </w:r>
      <w:r>
        <w:rPr>
          <w:rFonts w:ascii="SimSun" w:hAnsi="SimSun"/>
          <w:w w:val="90"/>
          <w:sz w:val="20"/>
        </w:rPr>
        <w:t>–</w:t>
      </w:r>
      <w:r>
        <w:rPr>
          <w:w w:val="95"/>
          <w:sz w:val="20"/>
        </w:rPr>
        <w:t>94</w:t>
      </w:r>
      <w:r>
        <w:rPr>
          <w:spacing w:val="-1"/>
          <w:sz w:val="20"/>
        </w:rPr>
        <w:t> </w:t>
      </w:r>
      <w:r>
        <w:rPr>
          <w:w w:val="95"/>
          <w:sz w:val="20"/>
        </w:rPr>
        <w:t>dBm</w:t>
      </w:r>
      <w:r>
        <w:rPr>
          <w:spacing w:val="-1"/>
          <w:sz w:val="20"/>
        </w:rPr>
        <w:t> </w:t>
      </w:r>
      <w:r>
        <w:rPr>
          <w:w w:val="95"/>
          <w:sz w:val="20"/>
        </w:rPr>
        <w:t>Bluetooth</w:t>
      </w:r>
      <w:r>
        <w:rPr>
          <w:spacing w:val="-2"/>
          <w:sz w:val="20"/>
        </w:rPr>
        <w:t> </w:t>
      </w:r>
      <w:r>
        <w:rPr>
          <w:w w:val="95"/>
          <w:sz w:val="20"/>
        </w:rPr>
        <w:t>LE</w:t>
      </w:r>
      <w:r>
        <w:rPr>
          <w:sz w:val="20"/>
        </w:rPr>
        <w:t> </w:t>
      </w:r>
      <w:r>
        <w:rPr>
          <w:spacing w:val="-2"/>
          <w:w w:val="95"/>
          <w:sz w:val="20"/>
        </w:rPr>
        <w:t>sensitivity</w:t>
      </w:r>
    </w:p>
    <w:p>
      <w:pPr>
        <w:pStyle w:val="ListParagraph"/>
        <w:numPr>
          <w:ilvl w:val="0"/>
          <w:numId w:val="1"/>
        </w:numPr>
        <w:tabs>
          <w:tab w:pos="922" w:val="left" w:leader="none"/>
        </w:tabs>
        <w:spacing w:line="240" w:lineRule="auto" w:before="174" w:after="0"/>
        <w:ind w:left="922" w:right="0" w:hanging="198"/>
        <w:jc w:val="left"/>
        <w:rPr>
          <w:sz w:val="20"/>
        </w:rPr>
      </w:pPr>
      <w:r>
        <w:rPr>
          <w:sz w:val="20"/>
        </w:rPr>
        <w:t>Adaptive</w:t>
      </w:r>
      <w:r>
        <w:rPr>
          <w:spacing w:val="-6"/>
          <w:sz w:val="20"/>
        </w:rPr>
        <w:t> </w:t>
      </w:r>
      <w:r>
        <w:rPr>
          <w:sz w:val="20"/>
        </w:rPr>
        <w:t>Frequency</w:t>
      </w:r>
      <w:r>
        <w:rPr>
          <w:spacing w:val="-5"/>
          <w:sz w:val="20"/>
        </w:rPr>
        <w:t> </w:t>
      </w:r>
      <w:r>
        <w:rPr>
          <w:sz w:val="20"/>
        </w:rPr>
        <w:t>Hopping</w:t>
      </w:r>
      <w:r>
        <w:rPr>
          <w:spacing w:val="-4"/>
          <w:sz w:val="20"/>
        </w:rPr>
        <w:t> </w:t>
      </w:r>
      <w:r>
        <w:rPr>
          <w:spacing w:val="-2"/>
          <w:sz w:val="20"/>
        </w:rPr>
        <w:t>(AFH)</w:t>
      </w:r>
    </w:p>
    <w:p>
      <w:pPr>
        <w:pStyle w:val="ListParagraph"/>
        <w:numPr>
          <w:ilvl w:val="0"/>
          <w:numId w:val="1"/>
        </w:numPr>
        <w:tabs>
          <w:tab w:pos="922" w:val="left" w:leader="none"/>
        </w:tabs>
        <w:spacing w:line="240" w:lineRule="auto" w:before="186" w:after="0"/>
        <w:ind w:left="922" w:right="0" w:hanging="198"/>
        <w:jc w:val="left"/>
        <w:rPr>
          <w:sz w:val="20"/>
        </w:rPr>
      </w:pPr>
      <w:r>
        <w:rPr>
          <w:sz w:val="20"/>
        </w:rPr>
        <w:t>Standard</w:t>
      </w:r>
      <w:r>
        <w:rPr>
          <w:spacing w:val="-14"/>
          <w:sz w:val="20"/>
        </w:rPr>
        <w:t> </w:t>
      </w:r>
      <w:r>
        <w:rPr>
          <w:sz w:val="20"/>
        </w:rPr>
        <w:t>HCI</w:t>
      </w:r>
      <w:r>
        <w:rPr>
          <w:spacing w:val="-13"/>
          <w:sz w:val="20"/>
        </w:rPr>
        <w:t> </w:t>
      </w:r>
      <w:r>
        <w:rPr>
          <w:sz w:val="20"/>
        </w:rPr>
        <w:t>based</w:t>
      </w:r>
      <w:r>
        <w:rPr>
          <w:spacing w:val="-14"/>
          <w:sz w:val="20"/>
        </w:rPr>
        <w:t> </w:t>
      </w:r>
      <w:r>
        <w:rPr>
          <w:sz w:val="20"/>
        </w:rPr>
        <w:t>on</w:t>
      </w:r>
      <w:r>
        <w:rPr>
          <w:spacing w:val="-13"/>
          <w:sz w:val="20"/>
        </w:rPr>
        <w:t> </w:t>
      </w:r>
      <w:r>
        <w:rPr>
          <w:spacing w:val="-2"/>
          <w:sz w:val="20"/>
        </w:rPr>
        <w:t>SDIO/SPI/UART</w:t>
      </w:r>
    </w:p>
    <w:p>
      <w:pPr>
        <w:pStyle w:val="ListParagraph"/>
        <w:numPr>
          <w:ilvl w:val="0"/>
          <w:numId w:val="1"/>
        </w:numPr>
        <w:tabs>
          <w:tab w:pos="922" w:val="left" w:leader="none"/>
        </w:tabs>
        <w:spacing w:line="240" w:lineRule="auto" w:before="186" w:after="0"/>
        <w:ind w:left="922" w:right="0" w:hanging="198"/>
        <w:jc w:val="left"/>
        <w:rPr>
          <w:sz w:val="20"/>
        </w:rPr>
      </w:pPr>
      <w:r>
        <w:rPr>
          <w:sz w:val="20"/>
        </w:rPr>
        <w:t>High-speed</w:t>
      </w:r>
      <w:r>
        <w:rPr>
          <w:spacing w:val="-13"/>
          <w:sz w:val="20"/>
        </w:rPr>
        <w:t> </w:t>
      </w:r>
      <w:r>
        <w:rPr>
          <w:sz w:val="20"/>
        </w:rPr>
        <w:t>UART</w:t>
      </w:r>
      <w:r>
        <w:rPr>
          <w:spacing w:val="-13"/>
          <w:sz w:val="20"/>
        </w:rPr>
        <w:t> </w:t>
      </w:r>
      <w:r>
        <w:rPr>
          <w:sz w:val="20"/>
        </w:rPr>
        <w:t>HCI,</w:t>
      </w:r>
      <w:r>
        <w:rPr>
          <w:spacing w:val="-13"/>
          <w:sz w:val="20"/>
        </w:rPr>
        <w:t> </w:t>
      </w:r>
      <w:r>
        <w:rPr>
          <w:sz w:val="20"/>
        </w:rPr>
        <w:t>up</w:t>
      </w:r>
      <w:r>
        <w:rPr>
          <w:spacing w:val="-12"/>
          <w:sz w:val="20"/>
        </w:rPr>
        <w:t> </w:t>
      </w:r>
      <w:r>
        <w:rPr>
          <w:sz w:val="20"/>
        </w:rPr>
        <w:t>to</w:t>
      </w:r>
      <w:r>
        <w:rPr>
          <w:spacing w:val="-13"/>
          <w:sz w:val="20"/>
        </w:rPr>
        <w:t> </w:t>
      </w:r>
      <w:r>
        <w:rPr>
          <w:sz w:val="20"/>
        </w:rPr>
        <w:t>4</w:t>
      </w:r>
      <w:r>
        <w:rPr>
          <w:spacing w:val="-12"/>
          <w:sz w:val="20"/>
        </w:rPr>
        <w:t> </w:t>
      </w:r>
      <w:r>
        <w:rPr>
          <w:spacing w:val="-4"/>
          <w:sz w:val="20"/>
        </w:rPr>
        <w:t>Mbps</w:t>
      </w:r>
    </w:p>
    <w:p>
      <w:pPr>
        <w:pStyle w:val="ListParagraph"/>
        <w:numPr>
          <w:ilvl w:val="0"/>
          <w:numId w:val="1"/>
        </w:numPr>
        <w:tabs>
          <w:tab w:pos="922" w:val="left" w:leader="none"/>
        </w:tabs>
        <w:spacing w:line="240" w:lineRule="auto" w:before="186" w:after="0"/>
        <w:ind w:left="922" w:right="0" w:hanging="198"/>
        <w:jc w:val="left"/>
        <w:rPr>
          <w:sz w:val="20"/>
        </w:rPr>
      </w:pPr>
      <w:r>
        <w:rPr>
          <w:sz w:val="20"/>
        </w:rPr>
        <w:t>Bluetooth</w:t>
      </w:r>
      <w:r>
        <w:rPr>
          <w:spacing w:val="-8"/>
          <w:sz w:val="20"/>
        </w:rPr>
        <w:t> </w:t>
      </w:r>
      <w:r>
        <w:rPr>
          <w:sz w:val="20"/>
        </w:rPr>
        <w:t>4.2</w:t>
      </w:r>
      <w:r>
        <w:rPr>
          <w:spacing w:val="-6"/>
          <w:sz w:val="20"/>
        </w:rPr>
        <w:t> </w:t>
      </w:r>
      <w:r>
        <w:rPr>
          <w:sz w:val="20"/>
        </w:rPr>
        <w:t>BR/EDR</w:t>
      </w:r>
      <w:r>
        <w:rPr>
          <w:spacing w:val="-6"/>
          <w:sz w:val="20"/>
        </w:rPr>
        <w:t> </w:t>
      </w:r>
      <w:r>
        <w:rPr>
          <w:sz w:val="20"/>
        </w:rPr>
        <w:t>and</w:t>
      </w:r>
      <w:r>
        <w:rPr>
          <w:spacing w:val="-6"/>
          <w:sz w:val="20"/>
        </w:rPr>
        <w:t> </w:t>
      </w:r>
      <w:r>
        <w:rPr>
          <w:sz w:val="20"/>
        </w:rPr>
        <w:t>Bluetooth</w:t>
      </w:r>
      <w:r>
        <w:rPr>
          <w:spacing w:val="-7"/>
          <w:sz w:val="20"/>
        </w:rPr>
        <w:t> </w:t>
      </w:r>
      <w:r>
        <w:rPr>
          <w:sz w:val="20"/>
        </w:rPr>
        <w:t>LE</w:t>
      </w:r>
      <w:r>
        <w:rPr>
          <w:spacing w:val="-6"/>
          <w:sz w:val="20"/>
        </w:rPr>
        <w:t> </w:t>
      </w:r>
      <w:r>
        <w:rPr>
          <w:sz w:val="20"/>
        </w:rPr>
        <w:t>dual</w:t>
      </w:r>
      <w:r>
        <w:rPr>
          <w:spacing w:val="-6"/>
          <w:sz w:val="20"/>
        </w:rPr>
        <w:t> </w:t>
      </w:r>
      <w:r>
        <w:rPr>
          <w:sz w:val="20"/>
        </w:rPr>
        <w:t>mode</w:t>
      </w:r>
      <w:r>
        <w:rPr>
          <w:spacing w:val="-7"/>
          <w:sz w:val="20"/>
        </w:rPr>
        <w:t> </w:t>
      </w:r>
      <w:r>
        <w:rPr>
          <w:spacing w:val="-2"/>
          <w:sz w:val="20"/>
        </w:rPr>
        <w:t>controller</w:t>
      </w:r>
    </w:p>
    <w:p>
      <w:pPr>
        <w:pStyle w:val="ListParagraph"/>
        <w:numPr>
          <w:ilvl w:val="0"/>
          <w:numId w:val="1"/>
        </w:numPr>
        <w:tabs>
          <w:tab w:pos="922" w:val="left" w:leader="none"/>
        </w:tabs>
        <w:spacing w:line="240" w:lineRule="auto" w:before="186" w:after="0"/>
        <w:ind w:left="922" w:right="0" w:hanging="198"/>
        <w:jc w:val="left"/>
        <w:rPr>
          <w:sz w:val="20"/>
        </w:rPr>
      </w:pPr>
      <w:r>
        <w:rPr>
          <w:sz w:val="20"/>
        </w:rPr>
        <w:t>Synchronous</w:t>
      </w:r>
      <w:r>
        <w:rPr>
          <w:spacing w:val="20"/>
          <w:sz w:val="20"/>
        </w:rPr>
        <w:t> </w:t>
      </w:r>
      <w:r>
        <w:rPr>
          <w:sz w:val="20"/>
        </w:rPr>
        <w:t>Connection-Oriented/Extended</w:t>
      </w:r>
      <w:r>
        <w:rPr>
          <w:spacing w:val="20"/>
          <w:sz w:val="20"/>
        </w:rPr>
        <w:t> </w:t>
      </w:r>
      <w:r>
        <w:rPr>
          <w:spacing w:val="-2"/>
          <w:sz w:val="20"/>
        </w:rPr>
        <w:t>(SCO/eSCO)</w:t>
      </w:r>
    </w:p>
    <w:p>
      <w:pPr>
        <w:pStyle w:val="ListParagraph"/>
        <w:numPr>
          <w:ilvl w:val="0"/>
          <w:numId w:val="1"/>
        </w:numPr>
        <w:tabs>
          <w:tab w:pos="922" w:val="left" w:leader="none"/>
        </w:tabs>
        <w:spacing w:line="240" w:lineRule="auto" w:before="185" w:after="0"/>
        <w:ind w:left="922" w:right="0" w:hanging="198"/>
        <w:jc w:val="left"/>
        <w:rPr>
          <w:sz w:val="20"/>
        </w:rPr>
      </w:pPr>
      <w:r>
        <w:rPr>
          <w:sz w:val="20"/>
        </w:rPr>
        <w:t>CVSD</w:t>
      </w:r>
      <w:r>
        <w:rPr>
          <w:spacing w:val="-8"/>
          <w:sz w:val="20"/>
        </w:rPr>
        <w:t> </w:t>
      </w:r>
      <w:r>
        <w:rPr>
          <w:sz w:val="20"/>
        </w:rPr>
        <w:t>and</w:t>
      </w:r>
      <w:r>
        <w:rPr>
          <w:spacing w:val="-6"/>
          <w:sz w:val="20"/>
        </w:rPr>
        <w:t> </w:t>
      </w:r>
      <w:r>
        <w:rPr>
          <w:sz w:val="20"/>
        </w:rPr>
        <w:t>SBC</w:t>
      </w:r>
      <w:r>
        <w:rPr>
          <w:spacing w:val="-6"/>
          <w:sz w:val="20"/>
        </w:rPr>
        <w:t> </w:t>
      </w:r>
      <w:r>
        <w:rPr>
          <w:sz w:val="20"/>
        </w:rPr>
        <w:t>for</w:t>
      </w:r>
      <w:r>
        <w:rPr>
          <w:spacing w:val="-7"/>
          <w:sz w:val="20"/>
        </w:rPr>
        <w:t> </w:t>
      </w:r>
      <w:r>
        <w:rPr>
          <w:sz w:val="20"/>
        </w:rPr>
        <w:t>audio</w:t>
      </w:r>
      <w:r>
        <w:rPr>
          <w:spacing w:val="-6"/>
          <w:sz w:val="20"/>
        </w:rPr>
        <w:t> </w:t>
      </w:r>
      <w:r>
        <w:rPr>
          <w:spacing w:val="-4"/>
          <w:sz w:val="20"/>
        </w:rPr>
        <w:t>codec</w:t>
      </w:r>
    </w:p>
    <w:p>
      <w:pPr>
        <w:pStyle w:val="ListParagraph"/>
        <w:numPr>
          <w:ilvl w:val="0"/>
          <w:numId w:val="1"/>
        </w:numPr>
        <w:tabs>
          <w:tab w:pos="922" w:val="left" w:leader="none"/>
        </w:tabs>
        <w:spacing w:line="240" w:lineRule="auto" w:before="186" w:after="0"/>
        <w:ind w:left="922" w:right="0" w:hanging="198"/>
        <w:jc w:val="left"/>
        <w:rPr>
          <w:sz w:val="20"/>
        </w:rPr>
      </w:pPr>
      <w:r>
        <w:rPr>
          <w:sz w:val="20"/>
        </w:rPr>
        <w:t>Bluetooth Piconet</w:t>
      </w:r>
      <w:r>
        <w:rPr>
          <w:spacing w:val="1"/>
          <w:sz w:val="20"/>
        </w:rPr>
        <w:t> </w:t>
      </w:r>
      <w:r>
        <w:rPr>
          <w:sz w:val="20"/>
        </w:rPr>
        <w:t>and</w:t>
      </w:r>
      <w:r>
        <w:rPr>
          <w:spacing w:val="1"/>
          <w:sz w:val="20"/>
        </w:rPr>
        <w:t> </w:t>
      </w:r>
      <w:r>
        <w:rPr>
          <w:spacing w:val="-2"/>
          <w:sz w:val="20"/>
        </w:rPr>
        <w:t>Scatternet</w:t>
      </w:r>
    </w:p>
    <w:p>
      <w:pPr>
        <w:pStyle w:val="ListParagraph"/>
        <w:numPr>
          <w:ilvl w:val="0"/>
          <w:numId w:val="1"/>
        </w:numPr>
        <w:tabs>
          <w:tab w:pos="922" w:val="left" w:leader="none"/>
        </w:tabs>
        <w:spacing w:line="240" w:lineRule="auto" w:before="186" w:after="0"/>
        <w:ind w:left="922" w:right="0" w:hanging="198"/>
        <w:jc w:val="left"/>
        <w:rPr>
          <w:sz w:val="20"/>
        </w:rPr>
      </w:pPr>
      <w:r>
        <w:rPr>
          <w:sz w:val="20"/>
        </w:rPr>
        <w:t>Multi-connections in</w:t>
      </w:r>
      <w:r>
        <w:rPr>
          <w:spacing w:val="3"/>
          <w:sz w:val="20"/>
        </w:rPr>
        <w:t> </w:t>
      </w:r>
      <w:r>
        <w:rPr>
          <w:sz w:val="20"/>
        </w:rPr>
        <w:t>Classic</w:t>
      </w:r>
      <w:r>
        <w:rPr>
          <w:spacing w:val="1"/>
          <w:sz w:val="20"/>
        </w:rPr>
        <w:t> </w:t>
      </w:r>
      <w:r>
        <w:rPr>
          <w:sz w:val="20"/>
        </w:rPr>
        <w:t>Bluetooth</w:t>
      </w:r>
      <w:r>
        <w:rPr>
          <w:spacing w:val="1"/>
          <w:sz w:val="20"/>
        </w:rPr>
        <w:t> </w:t>
      </w:r>
      <w:r>
        <w:rPr>
          <w:sz w:val="20"/>
        </w:rPr>
        <w:t>and</w:t>
      </w:r>
      <w:r>
        <w:rPr>
          <w:spacing w:val="2"/>
          <w:sz w:val="20"/>
        </w:rPr>
        <w:t> </w:t>
      </w:r>
      <w:r>
        <w:rPr>
          <w:sz w:val="20"/>
        </w:rPr>
        <w:t>Bluetooth</w:t>
      </w:r>
      <w:r>
        <w:rPr>
          <w:spacing w:val="1"/>
          <w:sz w:val="20"/>
        </w:rPr>
        <w:t> </w:t>
      </w:r>
      <w:r>
        <w:rPr>
          <w:spacing w:val="-7"/>
          <w:sz w:val="20"/>
        </w:rPr>
        <w:t>LE</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Simultaneous</w:t>
      </w:r>
      <w:r>
        <w:rPr>
          <w:spacing w:val="-1"/>
          <w:sz w:val="20"/>
        </w:rPr>
        <w:t> </w:t>
      </w:r>
      <w:r>
        <w:rPr>
          <w:spacing w:val="-2"/>
          <w:sz w:val="20"/>
        </w:rPr>
        <w:t>advertising</w:t>
      </w:r>
      <w:r>
        <w:rPr>
          <w:sz w:val="20"/>
        </w:rPr>
        <w:t> </w:t>
      </w:r>
      <w:r>
        <w:rPr>
          <w:spacing w:val="-2"/>
          <w:sz w:val="20"/>
        </w:rPr>
        <w:t>and</w:t>
      </w:r>
      <w:r>
        <w:rPr>
          <w:spacing w:val="1"/>
          <w:sz w:val="20"/>
        </w:rPr>
        <w:t> </w:t>
      </w:r>
      <w:r>
        <w:rPr>
          <w:spacing w:val="-2"/>
          <w:sz w:val="20"/>
        </w:rPr>
        <w:t>scanning</w:t>
      </w:r>
    </w:p>
    <w:p>
      <w:pPr>
        <w:pStyle w:val="BodyText"/>
        <w:spacing w:before="116"/>
      </w:pPr>
    </w:p>
    <w:p>
      <w:pPr>
        <w:pStyle w:val="BodyText"/>
        <w:spacing w:before="1"/>
        <w:ind w:left="425"/>
        <w:rPr>
          <w:rFonts w:ascii="Arial MT"/>
        </w:rPr>
      </w:pPr>
      <w:r>
        <w:rPr>
          <w:rFonts w:ascii="Arial MT"/>
          <w:spacing w:val="-6"/>
        </w:rPr>
        <w:t>CPU</w:t>
      </w:r>
      <w:r>
        <w:rPr>
          <w:rFonts w:ascii="Arial MT"/>
          <w:spacing w:val="-8"/>
        </w:rPr>
        <w:t> </w:t>
      </w:r>
      <w:r>
        <w:rPr>
          <w:rFonts w:ascii="Arial MT"/>
          <w:spacing w:val="-6"/>
        </w:rPr>
        <w:t>and</w:t>
      </w:r>
      <w:r>
        <w:rPr>
          <w:rFonts w:ascii="Arial MT"/>
          <w:spacing w:val="-8"/>
        </w:rPr>
        <w:t> </w:t>
      </w:r>
      <w:r>
        <w:rPr>
          <w:rFonts w:ascii="Arial MT"/>
          <w:spacing w:val="-6"/>
        </w:rPr>
        <w:t>Memory</w:t>
      </w:r>
    </w:p>
    <w:p>
      <w:pPr>
        <w:pStyle w:val="BodyText"/>
        <w:spacing w:before="27"/>
        <w:rPr>
          <w:rFonts w:ascii="Arial MT"/>
        </w:rPr>
      </w:pPr>
    </w:p>
    <w:p>
      <w:pPr>
        <w:pStyle w:val="ListParagraph"/>
        <w:numPr>
          <w:ilvl w:val="0"/>
          <w:numId w:val="1"/>
        </w:numPr>
        <w:tabs>
          <w:tab w:pos="922" w:val="left" w:leader="none"/>
        </w:tabs>
        <w:spacing w:line="240" w:lineRule="auto" w:before="0" w:after="0"/>
        <w:ind w:left="922" w:right="0" w:hanging="198"/>
        <w:jc w:val="left"/>
        <w:rPr>
          <w:sz w:val="20"/>
        </w:rPr>
      </w:pPr>
      <w:r>
        <w:rPr>
          <w:sz w:val="20"/>
        </w:rPr>
        <w:t>Xtensa</w:t>
      </w:r>
      <w:r>
        <w:rPr>
          <w:position w:val="7"/>
          <w:sz w:val="14"/>
        </w:rPr>
        <w:t>®</w:t>
      </w:r>
      <w:r>
        <w:rPr>
          <w:spacing w:val="12"/>
          <w:position w:val="7"/>
          <w:sz w:val="14"/>
        </w:rPr>
        <w:t> </w:t>
      </w:r>
      <w:r>
        <w:rPr>
          <w:sz w:val="20"/>
        </w:rPr>
        <w:t>single-/dual-core</w:t>
      </w:r>
      <w:r>
        <w:rPr>
          <w:spacing w:val="-15"/>
          <w:sz w:val="20"/>
        </w:rPr>
        <w:t> </w:t>
      </w:r>
      <w:r>
        <w:rPr>
          <w:sz w:val="20"/>
        </w:rPr>
        <w:t>32-bit</w:t>
      </w:r>
      <w:r>
        <w:rPr>
          <w:spacing w:val="-15"/>
          <w:sz w:val="20"/>
        </w:rPr>
        <w:t> </w:t>
      </w:r>
      <w:r>
        <w:rPr>
          <w:sz w:val="20"/>
        </w:rPr>
        <w:t>LX6</w:t>
      </w:r>
      <w:r>
        <w:rPr>
          <w:spacing w:val="-14"/>
          <w:sz w:val="20"/>
        </w:rPr>
        <w:t> </w:t>
      </w:r>
      <w:r>
        <w:rPr>
          <w:spacing w:val="-2"/>
          <w:sz w:val="20"/>
        </w:rPr>
        <w:t>microprocessor(s)</w:t>
      </w:r>
    </w:p>
    <w:p>
      <w:pPr>
        <w:pStyle w:val="ListParagraph"/>
        <w:numPr>
          <w:ilvl w:val="0"/>
          <w:numId w:val="1"/>
        </w:numPr>
        <w:tabs>
          <w:tab w:pos="922" w:val="left" w:leader="none"/>
        </w:tabs>
        <w:spacing w:line="240" w:lineRule="auto" w:before="176" w:after="0"/>
        <w:ind w:left="922" w:right="0" w:hanging="198"/>
        <w:jc w:val="left"/>
        <w:rPr>
          <w:sz w:val="20"/>
        </w:rPr>
      </w:pPr>
      <w:r>
        <w:rPr>
          <w:spacing w:val="-2"/>
          <w:sz w:val="20"/>
        </w:rPr>
        <w:t>CoreMark</w:t>
      </w:r>
      <w:r>
        <w:rPr>
          <w:spacing w:val="-2"/>
          <w:position w:val="7"/>
          <w:sz w:val="14"/>
        </w:rPr>
        <w:t>®</w:t>
      </w:r>
      <w:r>
        <w:rPr>
          <w:spacing w:val="12"/>
          <w:position w:val="7"/>
          <w:sz w:val="14"/>
        </w:rPr>
        <w:t> </w:t>
      </w:r>
      <w:r>
        <w:rPr>
          <w:spacing w:val="-2"/>
          <w:sz w:val="20"/>
        </w:rPr>
        <w:t>score:</w:t>
      </w:r>
    </w:p>
    <w:p>
      <w:pPr>
        <w:pStyle w:val="ListParagraph"/>
        <w:numPr>
          <w:ilvl w:val="1"/>
          <w:numId w:val="1"/>
        </w:numPr>
        <w:tabs>
          <w:tab w:pos="1361" w:val="left" w:leader="none"/>
        </w:tabs>
        <w:spacing w:line="240" w:lineRule="auto" w:before="186" w:after="0"/>
        <w:ind w:left="1361" w:right="0" w:hanging="209"/>
        <w:jc w:val="left"/>
        <w:rPr>
          <w:sz w:val="20"/>
        </w:rPr>
      </w:pPr>
      <w:r>
        <w:rPr>
          <w:sz w:val="20"/>
        </w:rPr>
        <w:t>1</w:t>
      </w:r>
      <w:r>
        <w:rPr>
          <w:spacing w:val="-12"/>
          <w:sz w:val="20"/>
        </w:rPr>
        <w:t> </w:t>
      </w:r>
      <w:r>
        <w:rPr>
          <w:sz w:val="20"/>
        </w:rPr>
        <w:t>core</w:t>
      </w:r>
      <w:r>
        <w:rPr>
          <w:spacing w:val="-13"/>
          <w:sz w:val="20"/>
        </w:rPr>
        <w:t> </w:t>
      </w:r>
      <w:r>
        <w:rPr>
          <w:sz w:val="20"/>
        </w:rPr>
        <w:t>at</w:t>
      </w:r>
      <w:r>
        <w:rPr>
          <w:spacing w:val="-13"/>
          <w:sz w:val="20"/>
        </w:rPr>
        <w:t> </w:t>
      </w:r>
      <w:r>
        <w:rPr>
          <w:sz w:val="20"/>
        </w:rPr>
        <w:t>240</w:t>
      </w:r>
      <w:r>
        <w:rPr>
          <w:spacing w:val="-13"/>
          <w:sz w:val="20"/>
        </w:rPr>
        <w:t> </w:t>
      </w:r>
      <w:r>
        <w:rPr>
          <w:sz w:val="20"/>
        </w:rPr>
        <w:t>MHz:</w:t>
      </w:r>
      <w:r>
        <w:rPr>
          <w:spacing w:val="5"/>
          <w:sz w:val="20"/>
        </w:rPr>
        <w:t> </w:t>
      </w:r>
      <w:r>
        <w:rPr>
          <w:sz w:val="20"/>
        </w:rPr>
        <w:t>539.98</w:t>
      </w:r>
      <w:r>
        <w:rPr>
          <w:spacing w:val="-13"/>
          <w:sz w:val="20"/>
        </w:rPr>
        <w:t> </w:t>
      </w:r>
      <w:r>
        <w:rPr>
          <w:sz w:val="20"/>
        </w:rPr>
        <w:t>CoreMark;</w:t>
      </w:r>
      <w:r>
        <w:rPr>
          <w:spacing w:val="-12"/>
          <w:sz w:val="20"/>
        </w:rPr>
        <w:t> </w:t>
      </w:r>
      <w:r>
        <w:rPr>
          <w:sz w:val="20"/>
        </w:rPr>
        <w:t>2.25</w:t>
      </w:r>
      <w:r>
        <w:rPr>
          <w:spacing w:val="-13"/>
          <w:sz w:val="20"/>
        </w:rPr>
        <w:t> </w:t>
      </w:r>
      <w:r>
        <w:rPr>
          <w:spacing w:val="-2"/>
          <w:sz w:val="20"/>
        </w:rPr>
        <w:t>CoreMark/MHz</w:t>
      </w:r>
    </w:p>
    <w:p>
      <w:pPr>
        <w:pStyle w:val="ListParagraph"/>
        <w:spacing w:after="0" w:line="240" w:lineRule="auto"/>
        <w:jc w:val="left"/>
        <w:rPr>
          <w:sz w:val="20"/>
        </w:rPr>
        <w:sectPr>
          <w:pgSz w:w="11910" w:h="16840"/>
          <w:pgMar w:header="0" w:footer="818" w:top="1060" w:bottom="1000" w:left="708" w:right="283"/>
        </w:sectPr>
      </w:pPr>
    </w:p>
    <w:p>
      <w:pPr>
        <w:pStyle w:val="ListParagraph"/>
        <w:numPr>
          <w:ilvl w:val="1"/>
          <w:numId w:val="1"/>
        </w:numPr>
        <w:tabs>
          <w:tab w:pos="1361" w:val="left" w:leader="none"/>
        </w:tabs>
        <w:spacing w:line="240" w:lineRule="auto" w:before="75" w:after="0"/>
        <w:ind w:left="1361" w:right="0" w:hanging="209"/>
        <w:jc w:val="left"/>
        <w:rPr>
          <w:sz w:val="20"/>
        </w:rPr>
      </w:pPr>
      <w:r>
        <w:rPr>
          <w:sz w:val="20"/>
        </w:rPr>
        <w:t>2</w:t>
      </w:r>
      <w:r>
        <w:rPr>
          <w:spacing w:val="-11"/>
          <w:sz w:val="20"/>
        </w:rPr>
        <w:t> </w:t>
      </w:r>
      <w:r>
        <w:rPr>
          <w:sz w:val="20"/>
        </w:rPr>
        <w:t>cores</w:t>
      </w:r>
      <w:r>
        <w:rPr>
          <w:spacing w:val="-11"/>
          <w:sz w:val="20"/>
        </w:rPr>
        <w:t> </w:t>
      </w:r>
      <w:r>
        <w:rPr>
          <w:sz w:val="20"/>
        </w:rPr>
        <w:t>at</w:t>
      </w:r>
      <w:r>
        <w:rPr>
          <w:spacing w:val="-12"/>
          <w:sz w:val="20"/>
        </w:rPr>
        <w:t> </w:t>
      </w:r>
      <w:r>
        <w:rPr>
          <w:sz w:val="20"/>
        </w:rPr>
        <w:t>240</w:t>
      </w:r>
      <w:r>
        <w:rPr>
          <w:spacing w:val="-11"/>
          <w:sz w:val="20"/>
        </w:rPr>
        <w:t> </w:t>
      </w:r>
      <w:r>
        <w:rPr>
          <w:sz w:val="20"/>
        </w:rPr>
        <w:t>MHz:</w:t>
      </w:r>
      <w:r>
        <w:rPr>
          <w:spacing w:val="7"/>
          <w:sz w:val="20"/>
        </w:rPr>
        <w:t> </w:t>
      </w:r>
      <w:r>
        <w:rPr>
          <w:sz w:val="20"/>
        </w:rPr>
        <w:t>1079.96</w:t>
      </w:r>
      <w:r>
        <w:rPr>
          <w:spacing w:val="-11"/>
          <w:sz w:val="20"/>
        </w:rPr>
        <w:t> </w:t>
      </w:r>
      <w:r>
        <w:rPr>
          <w:sz w:val="20"/>
        </w:rPr>
        <w:t>CoreMark;</w:t>
      </w:r>
      <w:r>
        <w:rPr>
          <w:spacing w:val="-12"/>
          <w:sz w:val="20"/>
        </w:rPr>
        <w:t> </w:t>
      </w:r>
      <w:r>
        <w:rPr>
          <w:sz w:val="20"/>
        </w:rPr>
        <w:t>4.50</w:t>
      </w:r>
      <w:r>
        <w:rPr>
          <w:spacing w:val="-11"/>
          <w:sz w:val="20"/>
        </w:rPr>
        <w:t> </w:t>
      </w:r>
      <w:r>
        <w:rPr>
          <w:spacing w:val="-2"/>
          <w:sz w:val="20"/>
        </w:rPr>
        <w:t>CoreMark/MHz</w:t>
      </w:r>
    </w:p>
    <w:p>
      <w:pPr>
        <w:pStyle w:val="ListParagraph"/>
        <w:numPr>
          <w:ilvl w:val="0"/>
          <w:numId w:val="1"/>
        </w:numPr>
        <w:tabs>
          <w:tab w:pos="922" w:val="left" w:leader="none"/>
        </w:tabs>
        <w:spacing w:line="240" w:lineRule="auto" w:before="188" w:after="0"/>
        <w:ind w:left="922" w:right="0" w:hanging="198"/>
        <w:jc w:val="left"/>
        <w:rPr>
          <w:sz w:val="20"/>
        </w:rPr>
      </w:pPr>
      <w:r>
        <w:rPr>
          <w:sz w:val="20"/>
        </w:rPr>
        <w:t>448</w:t>
      </w:r>
      <w:r>
        <w:rPr>
          <w:spacing w:val="-9"/>
          <w:sz w:val="20"/>
        </w:rPr>
        <w:t> </w:t>
      </w:r>
      <w:r>
        <w:rPr>
          <w:sz w:val="20"/>
        </w:rPr>
        <w:t>KB</w:t>
      </w:r>
      <w:r>
        <w:rPr>
          <w:spacing w:val="-7"/>
          <w:sz w:val="20"/>
        </w:rPr>
        <w:t> </w:t>
      </w:r>
      <w:r>
        <w:rPr>
          <w:spacing w:val="-5"/>
          <w:sz w:val="20"/>
        </w:rPr>
        <w:t>ROM</w:t>
      </w:r>
    </w:p>
    <w:p>
      <w:pPr>
        <w:pStyle w:val="ListParagraph"/>
        <w:numPr>
          <w:ilvl w:val="0"/>
          <w:numId w:val="1"/>
        </w:numPr>
        <w:tabs>
          <w:tab w:pos="922" w:val="left" w:leader="none"/>
        </w:tabs>
        <w:spacing w:line="240" w:lineRule="auto" w:before="186" w:after="0"/>
        <w:ind w:left="922" w:right="0" w:hanging="198"/>
        <w:jc w:val="left"/>
        <w:rPr>
          <w:sz w:val="20"/>
        </w:rPr>
      </w:pPr>
      <w:r>
        <w:rPr>
          <w:spacing w:val="-2"/>
          <w:w w:val="105"/>
          <w:sz w:val="20"/>
        </w:rPr>
        <w:t>520</w:t>
      </w:r>
      <w:r>
        <w:rPr>
          <w:spacing w:val="-14"/>
          <w:w w:val="105"/>
          <w:sz w:val="20"/>
        </w:rPr>
        <w:t> </w:t>
      </w:r>
      <w:r>
        <w:rPr>
          <w:spacing w:val="-2"/>
          <w:w w:val="105"/>
          <w:sz w:val="20"/>
        </w:rPr>
        <w:t>KB</w:t>
      </w:r>
      <w:r>
        <w:rPr>
          <w:spacing w:val="-13"/>
          <w:w w:val="105"/>
          <w:sz w:val="20"/>
        </w:rPr>
        <w:t> </w:t>
      </w:r>
      <w:r>
        <w:rPr>
          <w:spacing w:val="-4"/>
          <w:w w:val="105"/>
          <w:sz w:val="20"/>
        </w:rPr>
        <w:t>SRAM</w:t>
      </w:r>
    </w:p>
    <w:p>
      <w:pPr>
        <w:pStyle w:val="ListParagraph"/>
        <w:numPr>
          <w:ilvl w:val="0"/>
          <w:numId w:val="1"/>
        </w:numPr>
        <w:tabs>
          <w:tab w:pos="922" w:val="left" w:leader="none"/>
        </w:tabs>
        <w:spacing w:line="240" w:lineRule="auto" w:before="186" w:after="0"/>
        <w:ind w:left="922" w:right="0" w:hanging="198"/>
        <w:jc w:val="left"/>
        <w:rPr>
          <w:sz w:val="20"/>
        </w:rPr>
      </w:pPr>
      <w:r>
        <w:rPr>
          <w:sz w:val="20"/>
        </w:rPr>
        <w:t>16</w:t>
      </w:r>
      <w:r>
        <w:rPr>
          <w:spacing w:val="-16"/>
          <w:sz w:val="20"/>
        </w:rPr>
        <w:t> </w:t>
      </w:r>
      <w:r>
        <w:rPr>
          <w:sz w:val="20"/>
        </w:rPr>
        <w:t>KB</w:t>
      </w:r>
      <w:r>
        <w:rPr>
          <w:spacing w:val="-14"/>
          <w:sz w:val="20"/>
        </w:rPr>
        <w:t> </w:t>
      </w:r>
      <w:r>
        <w:rPr>
          <w:sz w:val="20"/>
        </w:rPr>
        <w:t>SRAM</w:t>
      </w:r>
      <w:r>
        <w:rPr>
          <w:spacing w:val="-15"/>
          <w:sz w:val="20"/>
        </w:rPr>
        <w:t> </w:t>
      </w:r>
      <w:r>
        <w:rPr>
          <w:sz w:val="20"/>
        </w:rPr>
        <w:t>in</w:t>
      </w:r>
      <w:r>
        <w:rPr>
          <w:spacing w:val="-14"/>
          <w:sz w:val="20"/>
        </w:rPr>
        <w:t> </w:t>
      </w:r>
      <w:r>
        <w:rPr>
          <w:spacing w:val="-5"/>
          <w:sz w:val="20"/>
        </w:rPr>
        <w:t>RTC</w:t>
      </w:r>
    </w:p>
    <w:p>
      <w:pPr>
        <w:pStyle w:val="ListParagraph"/>
        <w:numPr>
          <w:ilvl w:val="0"/>
          <w:numId w:val="1"/>
        </w:numPr>
        <w:tabs>
          <w:tab w:pos="922" w:val="left" w:leader="none"/>
        </w:tabs>
        <w:spacing w:line="240" w:lineRule="auto" w:before="185" w:after="0"/>
        <w:ind w:left="922" w:right="0" w:hanging="198"/>
        <w:jc w:val="left"/>
        <w:rPr>
          <w:sz w:val="20"/>
        </w:rPr>
      </w:pPr>
      <w:r>
        <w:rPr>
          <w:sz w:val="20"/>
        </w:rPr>
        <w:t>QSPI</w:t>
      </w:r>
      <w:r>
        <w:rPr>
          <w:spacing w:val="-12"/>
          <w:sz w:val="20"/>
        </w:rPr>
        <w:t> </w:t>
      </w:r>
      <w:r>
        <w:rPr>
          <w:sz w:val="20"/>
        </w:rPr>
        <w:t>supports</w:t>
      </w:r>
      <w:r>
        <w:rPr>
          <w:spacing w:val="-12"/>
          <w:sz w:val="20"/>
        </w:rPr>
        <w:t> </w:t>
      </w:r>
      <w:r>
        <w:rPr>
          <w:sz w:val="20"/>
        </w:rPr>
        <w:t>multiple</w:t>
      </w:r>
      <w:r>
        <w:rPr>
          <w:spacing w:val="-11"/>
          <w:sz w:val="20"/>
        </w:rPr>
        <w:t> </w:t>
      </w:r>
      <w:r>
        <w:rPr>
          <w:sz w:val="20"/>
        </w:rPr>
        <w:t>flash/SRAM</w:t>
      </w:r>
      <w:r>
        <w:rPr>
          <w:spacing w:val="-12"/>
          <w:sz w:val="20"/>
        </w:rPr>
        <w:t> </w:t>
      </w:r>
      <w:r>
        <w:rPr>
          <w:spacing w:val="-2"/>
          <w:sz w:val="20"/>
        </w:rPr>
        <w:t>chips</w:t>
      </w:r>
    </w:p>
    <w:p>
      <w:pPr>
        <w:pStyle w:val="BodyText"/>
        <w:spacing w:before="117"/>
      </w:pPr>
    </w:p>
    <w:p>
      <w:pPr>
        <w:pStyle w:val="BodyText"/>
        <w:ind w:left="425"/>
        <w:rPr>
          <w:rFonts w:ascii="Arial MT"/>
        </w:rPr>
      </w:pPr>
      <w:r>
        <w:rPr>
          <w:rFonts w:ascii="Arial MT"/>
        </w:rPr>
        <w:t>Clocks</w:t>
      </w:r>
      <w:r>
        <w:rPr>
          <w:rFonts w:ascii="Arial MT"/>
          <w:spacing w:val="-9"/>
        </w:rPr>
        <w:t> </w:t>
      </w:r>
      <w:r>
        <w:rPr>
          <w:rFonts w:ascii="Arial MT"/>
        </w:rPr>
        <w:t>and</w:t>
      </w:r>
      <w:r>
        <w:rPr>
          <w:rFonts w:ascii="Arial MT"/>
          <w:spacing w:val="-8"/>
        </w:rPr>
        <w:t> </w:t>
      </w:r>
      <w:r>
        <w:rPr>
          <w:rFonts w:ascii="Arial MT"/>
          <w:spacing w:val="-2"/>
        </w:rPr>
        <w:t>Timers</w:t>
      </w:r>
    </w:p>
    <w:p>
      <w:pPr>
        <w:pStyle w:val="BodyText"/>
        <w:spacing w:before="37"/>
        <w:rPr>
          <w:rFonts w:ascii="Arial MT"/>
        </w:rPr>
      </w:pPr>
    </w:p>
    <w:p>
      <w:pPr>
        <w:pStyle w:val="ListParagraph"/>
        <w:numPr>
          <w:ilvl w:val="0"/>
          <w:numId w:val="1"/>
        </w:numPr>
        <w:tabs>
          <w:tab w:pos="922" w:val="left" w:leader="none"/>
        </w:tabs>
        <w:spacing w:line="240" w:lineRule="auto" w:before="1" w:after="0"/>
        <w:ind w:left="922" w:right="0" w:hanging="198"/>
        <w:jc w:val="left"/>
        <w:rPr>
          <w:sz w:val="20"/>
        </w:rPr>
      </w:pPr>
      <w:r>
        <w:rPr>
          <w:spacing w:val="-2"/>
          <w:sz w:val="20"/>
        </w:rPr>
        <w:t>Internal</w:t>
      </w:r>
      <w:r>
        <w:rPr>
          <w:spacing w:val="-12"/>
          <w:sz w:val="20"/>
        </w:rPr>
        <w:t> </w:t>
      </w:r>
      <w:r>
        <w:rPr>
          <w:spacing w:val="-2"/>
          <w:sz w:val="20"/>
        </w:rPr>
        <w:t>8</w:t>
      </w:r>
      <w:r>
        <w:rPr>
          <w:spacing w:val="-10"/>
          <w:sz w:val="20"/>
        </w:rPr>
        <w:t> </w:t>
      </w:r>
      <w:r>
        <w:rPr>
          <w:spacing w:val="-2"/>
          <w:sz w:val="20"/>
        </w:rPr>
        <w:t>MHz</w:t>
      </w:r>
      <w:r>
        <w:rPr>
          <w:spacing w:val="-10"/>
          <w:sz w:val="20"/>
        </w:rPr>
        <w:t> </w:t>
      </w:r>
      <w:r>
        <w:rPr>
          <w:spacing w:val="-2"/>
          <w:sz w:val="20"/>
        </w:rPr>
        <w:t>oscillator</w:t>
      </w:r>
      <w:r>
        <w:rPr>
          <w:spacing w:val="-11"/>
          <w:sz w:val="20"/>
        </w:rPr>
        <w:t> </w:t>
      </w:r>
      <w:r>
        <w:rPr>
          <w:spacing w:val="-2"/>
          <w:sz w:val="20"/>
        </w:rPr>
        <w:t>with</w:t>
      </w:r>
      <w:r>
        <w:rPr>
          <w:spacing w:val="-10"/>
          <w:sz w:val="20"/>
        </w:rPr>
        <w:t> </w:t>
      </w:r>
      <w:r>
        <w:rPr>
          <w:spacing w:val="-2"/>
          <w:sz w:val="20"/>
        </w:rPr>
        <w:t>calibration</w:t>
      </w:r>
    </w:p>
    <w:p>
      <w:pPr>
        <w:pStyle w:val="ListParagraph"/>
        <w:numPr>
          <w:ilvl w:val="0"/>
          <w:numId w:val="1"/>
        </w:numPr>
        <w:tabs>
          <w:tab w:pos="922" w:val="left" w:leader="none"/>
        </w:tabs>
        <w:spacing w:line="240" w:lineRule="auto" w:before="185" w:after="0"/>
        <w:ind w:left="922" w:right="0" w:hanging="198"/>
        <w:jc w:val="left"/>
        <w:rPr>
          <w:sz w:val="20"/>
        </w:rPr>
      </w:pPr>
      <w:r>
        <w:rPr>
          <w:spacing w:val="-4"/>
          <w:sz w:val="20"/>
        </w:rPr>
        <w:t>Internal</w:t>
      </w:r>
      <w:r>
        <w:rPr>
          <w:spacing w:val="-3"/>
          <w:sz w:val="20"/>
        </w:rPr>
        <w:t> </w:t>
      </w:r>
      <w:r>
        <w:rPr>
          <w:spacing w:val="-4"/>
          <w:sz w:val="20"/>
        </w:rPr>
        <w:t>RC</w:t>
      </w:r>
      <w:r>
        <w:rPr>
          <w:spacing w:val="-2"/>
          <w:sz w:val="20"/>
        </w:rPr>
        <w:t> </w:t>
      </w:r>
      <w:r>
        <w:rPr>
          <w:spacing w:val="-4"/>
          <w:sz w:val="20"/>
        </w:rPr>
        <w:t>oscillator</w:t>
      </w:r>
      <w:r>
        <w:rPr>
          <w:spacing w:val="-2"/>
          <w:sz w:val="20"/>
        </w:rPr>
        <w:t> </w:t>
      </w:r>
      <w:r>
        <w:rPr>
          <w:spacing w:val="-4"/>
          <w:sz w:val="20"/>
        </w:rPr>
        <w:t>with</w:t>
      </w:r>
      <w:r>
        <w:rPr>
          <w:spacing w:val="-2"/>
          <w:sz w:val="20"/>
        </w:rPr>
        <w:t> </w:t>
      </w:r>
      <w:r>
        <w:rPr>
          <w:spacing w:val="-4"/>
          <w:sz w:val="20"/>
        </w:rPr>
        <w:t>calibration</w:t>
      </w:r>
    </w:p>
    <w:p>
      <w:pPr>
        <w:pStyle w:val="ListParagraph"/>
        <w:numPr>
          <w:ilvl w:val="0"/>
          <w:numId w:val="1"/>
        </w:numPr>
        <w:tabs>
          <w:tab w:pos="922" w:val="left" w:leader="none"/>
        </w:tabs>
        <w:spacing w:line="240" w:lineRule="auto" w:before="186" w:after="0"/>
        <w:ind w:left="922" w:right="0" w:hanging="198"/>
        <w:jc w:val="left"/>
        <w:rPr>
          <w:sz w:val="20"/>
        </w:rPr>
      </w:pPr>
      <w:r>
        <w:rPr>
          <w:sz w:val="20"/>
        </w:rPr>
        <w:t>External</w:t>
      </w:r>
      <w:r>
        <w:rPr>
          <w:spacing w:val="-10"/>
          <w:sz w:val="20"/>
        </w:rPr>
        <w:t> </w:t>
      </w:r>
      <w:r>
        <w:rPr>
          <w:sz w:val="20"/>
        </w:rPr>
        <w:t>2</w:t>
      </w:r>
      <w:r>
        <w:rPr>
          <w:spacing w:val="-8"/>
          <w:sz w:val="20"/>
        </w:rPr>
        <w:t> </w:t>
      </w:r>
      <w:r>
        <w:rPr>
          <w:sz w:val="20"/>
        </w:rPr>
        <w:t>MHz</w:t>
      </w:r>
      <w:r>
        <w:rPr>
          <w:spacing w:val="-8"/>
          <w:sz w:val="20"/>
        </w:rPr>
        <w:t> </w:t>
      </w:r>
      <w:r>
        <w:rPr>
          <w:rFonts w:ascii="Georgia" w:hAnsi="Georgia"/>
          <w:sz w:val="20"/>
        </w:rPr>
        <w:t>~</w:t>
      </w:r>
      <w:r>
        <w:rPr>
          <w:rFonts w:ascii="Georgia" w:hAnsi="Georgia"/>
          <w:spacing w:val="6"/>
          <w:sz w:val="20"/>
        </w:rPr>
        <w:t> </w:t>
      </w:r>
      <w:r>
        <w:rPr>
          <w:sz w:val="20"/>
        </w:rPr>
        <w:t>60</w:t>
      </w:r>
      <w:r>
        <w:rPr>
          <w:spacing w:val="-9"/>
          <w:sz w:val="20"/>
        </w:rPr>
        <w:t> </w:t>
      </w:r>
      <w:r>
        <w:rPr>
          <w:sz w:val="20"/>
        </w:rPr>
        <w:t>MHz</w:t>
      </w:r>
      <w:r>
        <w:rPr>
          <w:spacing w:val="-8"/>
          <w:sz w:val="20"/>
        </w:rPr>
        <w:t> </w:t>
      </w:r>
      <w:r>
        <w:rPr>
          <w:sz w:val="20"/>
        </w:rPr>
        <w:t>crystal</w:t>
      </w:r>
      <w:r>
        <w:rPr>
          <w:spacing w:val="-9"/>
          <w:sz w:val="20"/>
        </w:rPr>
        <w:t> </w:t>
      </w:r>
      <w:r>
        <w:rPr>
          <w:sz w:val="20"/>
        </w:rPr>
        <w:t>oscillator</w:t>
      </w:r>
      <w:r>
        <w:rPr>
          <w:spacing w:val="-9"/>
          <w:sz w:val="20"/>
        </w:rPr>
        <w:t> </w:t>
      </w:r>
      <w:r>
        <w:rPr>
          <w:sz w:val="20"/>
        </w:rPr>
        <w:t>(40</w:t>
      </w:r>
      <w:r>
        <w:rPr>
          <w:spacing w:val="-9"/>
          <w:sz w:val="20"/>
        </w:rPr>
        <w:t> </w:t>
      </w:r>
      <w:r>
        <w:rPr>
          <w:sz w:val="20"/>
        </w:rPr>
        <w:t>MHz</w:t>
      </w:r>
      <w:r>
        <w:rPr>
          <w:spacing w:val="-8"/>
          <w:sz w:val="20"/>
        </w:rPr>
        <w:t> </w:t>
      </w:r>
      <w:r>
        <w:rPr>
          <w:sz w:val="20"/>
        </w:rPr>
        <w:t>only</w:t>
      </w:r>
      <w:r>
        <w:rPr>
          <w:spacing w:val="-8"/>
          <w:sz w:val="20"/>
        </w:rPr>
        <w:t> </w:t>
      </w:r>
      <w:r>
        <w:rPr>
          <w:sz w:val="20"/>
        </w:rPr>
        <w:t>for</w:t>
      </w:r>
      <w:r>
        <w:rPr>
          <w:spacing w:val="-9"/>
          <w:sz w:val="20"/>
        </w:rPr>
        <w:t> </w:t>
      </w:r>
      <w:r>
        <w:rPr>
          <w:sz w:val="20"/>
        </w:rPr>
        <w:t>Wi-Fi/Bluetooth</w:t>
      </w:r>
      <w:r>
        <w:rPr>
          <w:spacing w:val="-9"/>
          <w:sz w:val="20"/>
        </w:rPr>
        <w:t> </w:t>
      </w:r>
      <w:r>
        <w:rPr>
          <w:spacing w:val="-2"/>
          <w:sz w:val="20"/>
        </w:rPr>
        <w:t>functionality)</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External</w:t>
      </w:r>
      <w:r>
        <w:rPr>
          <w:spacing w:val="-11"/>
          <w:sz w:val="20"/>
        </w:rPr>
        <w:t> </w:t>
      </w:r>
      <w:r>
        <w:rPr>
          <w:spacing w:val="-2"/>
          <w:sz w:val="20"/>
        </w:rPr>
        <w:t>32</w:t>
      </w:r>
      <w:r>
        <w:rPr>
          <w:spacing w:val="-10"/>
          <w:sz w:val="20"/>
        </w:rPr>
        <w:t> </w:t>
      </w:r>
      <w:r>
        <w:rPr>
          <w:spacing w:val="-2"/>
          <w:sz w:val="20"/>
        </w:rPr>
        <w:t>kHz</w:t>
      </w:r>
      <w:r>
        <w:rPr>
          <w:spacing w:val="-9"/>
          <w:sz w:val="20"/>
        </w:rPr>
        <w:t> </w:t>
      </w:r>
      <w:r>
        <w:rPr>
          <w:spacing w:val="-2"/>
          <w:sz w:val="20"/>
        </w:rPr>
        <w:t>crystal</w:t>
      </w:r>
      <w:r>
        <w:rPr>
          <w:spacing w:val="-10"/>
          <w:sz w:val="20"/>
        </w:rPr>
        <w:t> </w:t>
      </w:r>
      <w:r>
        <w:rPr>
          <w:spacing w:val="-2"/>
          <w:sz w:val="20"/>
        </w:rPr>
        <w:t>oscillator</w:t>
      </w:r>
      <w:r>
        <w:rPr>
          <w:spacing w:val="-10"/>
          <w:sz w:val="20"/>
        </w:rPr>
        <w:t> </w:t>
      </w:r>
      <w:r>
        <w:rPr>
          <w:spacing w:val="-2"/>
          <w:sz w:val="20"/>
        </w:rPr>
        <w:t>for</w:t>
      </w:r>
      <w:r>
        <w:rPr>
          <w:spacing w:val="-10"/>
          <w:sz w:val="20"/>
        </w:rPr>
        <w:t> </w:t>
      </w:r>
      <w:r>
        <w:rPr>
          <w:spacing w:val="-2"/>
          <w:sz w:val="20"/>
        </w:rPr>
        <w:t>RTC</w:t>
      </w:r>
      <w:r>
        <w:rPr>
          <w:spacing w:val="-10"/>
          <w:sz w:val="20"/>
        </w:rPr>
        <w:t> </w:t>
      </w:r>
      <w:r>
        <w:rPr>
          <w:spacing w:val="-2"/>
          <w:sz w:val="20"/>
        </w:rPr>
        <w:t>with</w:t>
      </w:r>
      <w:r>
        <w:rPr>
          <w:spacing w:val="-9"/>
          <w:sz w:val="20"/>
        </w:rPr>
        <w:t> </w:t>
      </w:r>
      <w:r>
        <w:rPr>
          <w:spacing w:val="-2"/>
          <w:sz w:val="20"/>
        </w:rPr>
        <w:t>calibration</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Two</w:t>
      </w:r>
      <w:r>
        <w:rPr>
          <w:spacing w:val="-13"/>
          <w:sz w:val="20"/>
        </w:rPr>
        <w:t> </w:t>
      </w:r>
      <w:r>
        <w:rPr>
          <w:spacing w:val="-2"/>
          <w:sz w:val="20"/>
        </w:rPr>
        <w:t>timer</w:t>
      </w:r>
      <w:r>
        <w:rPr>
          <w:spacing w:val="-11"/>
          <w:sz w:val="20"/>
        </w:rPr>
        <w:t> </w:t>
      </w:r>
      <w:r>
        <w:rPr>
          <w:spacing w:val="-2"/>
          <w:sz w:val="20"/>
        </w:rPr>
        <w:t>groups,</w:t>
      </w:r>
      <w:r>
        <w:rPr>
          <w:spacing w:val="-13"/>
          <w:sz w:val="20"/>
        </w:rPr>
        <w:t> </w:t>
      </w:r>
      <w:r>
        <w:rPr>
          <w:spacing w:val="-2"/>
          <w:sz w:val="20"/>
        </w:rPr>
        <w:t>including</w:t>
      </w:r>
      <w:r>
        <w:rPr>
          <w:spacing w:val="-11"/>
          <w:sz w:val="20"/>
        </w:rPr>
        <w:t> </w:t>
      </w:r>
      <w:r>
        <w:rPr>
          <w:spacing w:val="-2"/>
          <w:sz w:val="20"/>
        </w:rPr>
        <w:t>2</w:t>
      </w:r>
      <w:r>
        <w:rPr>
          <w:spacing w:val="-12"/>
          <w:sz w:val="20"/>
        </w:rPr>
        <w:t> </w:t>
      </w:r>
      <w:r>
        <w:rPr>
          <w:spacing w:val="-2"/>
          <w:sz w:val="20"/>
        </w:rPr>
        <w:t>×</w:t>
      </w:r>
      <w:r>
        <w:rPr>
          <w:spacing w:val="-11"/>
          <w:sz w:val="20"/>
        </w:rPr>
        <w:t> </w:t>
      </w:r>
      <w:r>
        <w:rPr>
          <w:spacing w:val="-2"/>
          <w:sz w:val="20"/>
        </w:rPr>
        <w:t>64-bit</w:t>
      </w:r>
      <w:r>
        <w:rPr>
          <w:spacing w:val="-12"/>
          <w:sz w:val="20"/>
        </w:rPr>
        <w:t> </w:t>
      </w:r>
      <w:r>
        <w:rPr>
          <w:spacing w:val="-2"/>
          <w:sz w:val="20"/>
        </w:rPr>
        <w:t>timers</w:t>
      </w:r>
      <w:r>
        <w:rPr>
          <w:spacing w:val="-12"/>
          <w:sz w:val="20"/>
        </w:rPr>
        <w:t> </w:t>
      </w:r>
      <w:r>
        <w:rPr>
          <w:spacing w:val="-2"/>
          <w:sz w:val="20"/>
        </w:rPr>
        <w:t>and</w:t>
      </w:r>
      <w:r>
        <w:rPr>
          <w:spacing w:val="-12"/>
          <w:sz w:val="20"/>
        </w:rPr>
        <w:t> </w:t>
      </w:r>
      <w:r>
        <w:rPr>
          <w:spacing w:val="-2"/>
          <w:sz w:val="20"/>
        </w:rPr>
        <w:t>1</w:t>
      </w:r>
      <w:r>
        <w:rPr>
          <w:spacing w:val="-11"/>
          <w:sz w:val="20"/>
        </w:rPr>
        <w:t> </w:t>
      </w:r>
      <w:r>
        <w:rPr>
          <w:spacing w:val="-2"/>
          <w:sz w:val="20"/>
        </w:rPr>
        <w:t>×</w:t>
      </w:r>
      <w:r>
        <w:rPr>
          <w:spacing w:val="-12"/>
          <w:sz w:val="20"/>
        </w:rPr>
        <w:t> </w:t>
      </w:r>
      <w:r>
        <w:rPr>
          <w:spacing w:val="-2"/>
          <w:sz w:val="20"/>
        </w:rPr>
        <w:t>main</w:t>
      </w:r>
      <w:r>
        <w:rPr>
          <w:spacing w:val="-11"/>
          <w:sz w:val="20"/>
        </w:rPr>
        <w:t> </w:t>
      </w:r>
      <w:r>
        <w:rPr>
          <w:spacing w:val="-2"/>
          <w:sz w:val="20"/>
        </w:rPr>
        <w:t>watchdog</w:t>
      </w:r>
      <w:r>
        <w:rPr>
          <w:spacing w:val="-12"/>
          <w:sz w:val="20"/>
        </w:rPr>
        <w:t> </w:t>
      </w:r>
      <w:r>
        <w:rPr>
          <w:spacing w:val="-2"/>
          <w:sz w:val="20"/>
        </w:rPr>
        <w:t>in</w:t>
      </w:r>
      <w:r>
        <w:rPr>
          <w:spacing w:val="-11"/>
          <w:sz w:val="20"/>
        </w:rPr>
        <w:t> </w:t>
      </w:r>
      <w:r>
        <w:rPr>
          <w:spacing w:val="-2"/>
          <w:sz w:val="20"/>
        </w:rPr>
        <w:t>each</w:t>
      </w:r>
      <w:r>
        <w:rPr>
          <w:spacing w:val="-13"/>
          <w:sz w:val="20"/>
        </w:rPr>
        <w:t> </w:t>
      </w:r>
      <w:r>
        <w:rPr>
          <w:spacing w:val="-2"/>
          <w:sz w:val="20"/>
        </w:rPr>
        <w:t>group</w:t>
      </w:r>
    </w:p>
    <w:p>
      <w:pPr>
        <w:pStyle w:val="ListParagraph"/>
        <w:numPr>
          <w:ilvl w:val="0"/>
          <w:numId w:val="1"/>
        </w:numPr>
        <w:tabs>
          <w:tab w:pos="922" w:val="left" w:leader="none"/>
        </w:tabs>
        <w:spacing w:line="240" w:lineRule="auto" w:before="186" w:after="0"/>
        <w:ind w:left="922" w:right="0" w:hanging="198"/>
        <w:jc w:val="left"/>
        <w:rPr>
          <w:sz w:val="20"/>
        </w:rPr>
      </w:pPr>
      <w:r>
        <w:rPr>
          <w:sz w:val="20"/>
        </w:rPr>
        <w:t>One</w:t>
      </w:r>
      <w:r>
        <w:rPr>
          <w:spacing w:val="-15"/>
          <w:sz w:val="20"/>
        </w:rPr>
        <w:t> </w:t>
      </w:r>
      <w:r>
        <w:rPr>
          <w:sz w:val="20"/>
        </w:rPr>
        <w:t>RTC</w:t>
      </w:r>
      <w:r>
        <w:rPr>
          <w:spacing w:val="-14"/>
          <w:sz w:val="20"/>
        </w:rPr>
        <w:t> </w:t>
      </w:r>
      <w:r>
        <w:rPr>
          <w:spacing w:val="-2"/>
          <w:sz w:val="20"/>
        </w:rPr>
        <w:t>timer</w:t>
      </w:r>
    </w:p>
    <w:p>
      <w:pPr>
        <w:pStyle w:val="ListParagraph"/>
        <w:numPr>
          <w:ilvl w:val="0"/>
          <w:numId w:val="1"/>
        </w:numPr>
        <w:tabs>
          <w:tab w:pos="922" w:val="left" w:leader="none"/>
        </w:tabs>
        <w:spacing w:line="240" w:lineRule="auto" w:before="186" w:after="0"/>
        <w:ind w:left="922" w:right="0" w:hanging="198"/>
        <w:jc w:val="left"/>
        <w:rPr>
          <w:sz w:val="20"/>
        </w:rPr>
      </w:pPr>
      <w:r>
        <w:rPr>
          <w:spacing w:val="-4"/>
          <w:sz w:val="20"/>
        </w:rPr>
        <w:t>RTC</w:t>
      </w:r>
      <w:r>
        <w:rPr>
          <w:spacing w:val="-8"/>
          <w:sz w:val="20"/>
        </w:rPr>
        <w:t> </w:t>
      </w:r>
      <w:r>
        <w:rPr>
          <w:spacing w:val="-2"/>
          <w:sz w:val="20"/>
        </w:rPr>
        <w:t>watchdog</w:t>
      </w:r>
    </w:p>
    <w:p>
      <w:pPr>
        <w:pStyle w:val="BodyText"/>
        <w:spacing w:before="116"/>
      </w:pPr>
    </w:p>
    <w:p>
      <w:pPr>
        <w:pStyle w:val="BodyText"/>
        <w:ind w:left="425"/>
        <w:rPr>
          <w:rFonts w:ascii="Arial MT"/>
        </w:rPr>
      </w:pPr>
      <w:r>
        <w:rPr>
          <w:rFonts w:ascii="Arial MT"/>
          <w:spacing w:val="-2"/>
        </w:rPr>
        <w:t>Advanced Peripheral Interfaces</w:t>
      </w:r>
    </w:p>
    <w:p>
      <w:pPr>
        <w:pStyle w:val="BodyText"/>
        <w:spacing w:before="38"/>
        <w:rPr>
          <w:rFonts w:ascii="Arial MT"/>
        </w:rPr>
      </w:pPr>
    </w:p>
    <w:p>
      <w:pPr>
        <w:pStyle w:val="ListParagraph"/>
        <w:numPr>
          <w:ilvl w:val="0"/>
          <w:numId w:val="1"/>
        </w:numPr>
        <w:tabs>
          <w:tab w:pos="922" w:val="left" w:leader="none"/>
        </w:tabs>
        <w:spacing w:line="240" w:lineRule="auto" w:before="0" w:after="0"/>
        <w:ind w:left="922" w:right="0" w:hanging="198"/>
        <w:jc w:val="left"/>
        <w:rPr>
          <w:sz w:val="20"/>
        </w:rPr>
      </w:pPr>
      <w:r>
        <w:rPr>
          <w:spacing w:val="-2"/>
          <w:sz w:val="20"/>
        </w:rPr>
        <w:t>34</w:t>
      </w:r>
      <w:r>
        <w:rPr>
          <w:spacing w:val="-13"/>
          <w:sz w:val="20"/>
        </w:rPr>
        <w:t> </w:t>
      </w:r>
      <w:r>
        <w:rPr>
          <w:spacing w:val="-2"/>
          <w:sz w:val="20"/>
        </w:rPr>
        <w:t>programmable</w:t>
      </w:r>
      <w:r>
        <w:rPr>
          <w:spacing w:val="-13"/>
          <w:sz w:val="20"/>
        </w:rPr>
        <w:t> </w:t>
      </w:r>
      <w:r>
        <w:rPr>
          <w:spacing w:val="-2"/>
          <w:sz w:val="20"/>
        </w:rPr>
        <w:t>GPIOs</w:t>
      </w:r>
    </w:p>
    <w:p>
      <w:pPr>
        <w:pStyle w:val="ListParagraph"/>
        <w:numPr>
          <w:ilvl w:val="1"/>
          <w:numId w:val="1"/>
        </w:numPr>
        <w:tabs>
          <w:tab w:pos="1361" w:val="left" w:leader="none"/>
        </w:tabs>
        <w:spacing w:line="240" w:lineRule="auto" w:before="186" w:after="0"/>
        <w:ind w:left="1361" w:right="0" w:hanging="209"/>
        <w:jc w:val="left"/>
        <w:rPr>
          <w:sz w:val="20"/>
        </w:rPr>
      </w:pPr>
      <w:r>
        <w:rPr>
          <w:spacing w:val="-2"/>
          <w:sz w:val="20"/>
        </w:rPr>
        <w:t>Five</w:t>
      </w:r>
      <w:r>
        <w:rPr>
          <w:spacing w:val="-4"/>
          <w:sz w:val="20"/>
        </w:rPr>
        <w:t> </w:t>
      </w:r>
      <w:r>
        <w:rPr>
          <w:spacing w:val="-2"/>
          <w:sz w:val="20"/>
        </w:rPr>
        <w:t>strapping</w:t>
      </w:r>
      <w:r>
        <w:rPr>
          <w:spacing w:val="-3"/>
          <w:sz w:val="20"/>
        </w:rPr>
        <w:t> </w:t>
      </w:r>
      <w:r>
        <w:rPr>
          <w:spacing w:val="-4"/>
          <w:sz w:val="20"/>
        </w:rPr>
        <w:t>GPIOs</w:t>
      </w:r>
    </w:p>
    <w:p>
      <w:pPr>
        <w:pStyle w:val="ListParagraph"/>
        <w:numPr>
          <w:ilvl w:val="1"/>
          <w:numId w:val="1"/>
        </w:numPr>
        <w:tabs>
          <w:tab w:pos="1361" w:val="left" w:leader="none"/>
        </w:tabs>
        <w:spacing w:line="240" w:lineRule="auto" w:before="188" w:after="0"/>
        <w:ind w:left="1361" w:right="0" w:hanging="209"/>
        <w:jc w:val="left"/>
        <w:rPr>
          <w:sz w:val="20"/>
        </w:rPr>
      </w:pPr>
      <w:r>
        <w:rPr>
          <w:spacing w:val="-2"/>
          <w:sz w:val="20"/>
        </w:rPr>
        <w:t>Six</w:t>
      </w:r>
      <w:r>
        <w:rPr>
          <w:spacing w:val="-12"/>
          <w:sz w:val="20"/>
        </w:rPr>
        <w:t> </w:t>
      </w:r>
      <w:r>
        <w:rPr>
          <w:spacing w:val="-2"/>
          <w:sz w:val="20"/>
        </w:rPr>
        <w:t>input-only</w:t>
      </w:r>
      <w:r>
        <w:rPr>
          <w:spacing w:val="-12"/>
          <w:sz w:val="20"/>
        </w:rPr>
        <w:t> </w:t>
      </w:r>
      <w:r>
        <w:rPr>
          <w:spacing w:val="-2"/>
          <w:sz w:val="20"/>
        </w:rPr>
        <w:t>GPIOs</w:t>
      </w:r>
    </w:p>
    <w:p>
      <w:pPr>
        <w:pStyle w:val="ListParagraph"/>
        <w:numPr>
          <w:ilvl w:val="1"/>
          <w:numId w:val="1"/>
        </w:numPr>
        <w:tabs>
          <w:tab w:pos="1360" w:val="left" w:leader="none"/>
          <w:tab w:pos="1362" w:val="left" w:leader="none"/>
        </w:tabs>
        <w:spacing w:line="307" w:lineRule="auto" w:before="187" w:after="0"/>
        <w:ind w:left="1362" w:right="2555" w:hanging="211"/>
        <w:jc w:val="left"/>
        <w:rPr>
          <w:sz w:val="20"/>
        </w:rPr>
      </w:pPr>
      <w:r>
        <w:rPr>
          <w:sz w:val="20"/>
        </w:rPr>
        <w:t>Six</w:t>
      </w:r>
      <w:r>
        <w:rPr>
          <w:spacing w:val="-5"/>
          <w:sz w:val="20"/>
        </w:rPr>
        <w:t> </w:t>
      </w:r>
      <w:r>
        <w:rPr>
          <w:sz w:val="20"/>
        </w:rPr>
        <w:t>GPIOs</w:t>
      </w:r>
      <w:r>
        <w:rPr>
          <w:spacing w:val="-5"/>
          <w:sz w:val="20"/>
        </w:rPr>
        <w:t> </w:t>
      </w:r>
      <w:r>
        <w:rPr>
          <w:sz w:val="20"/>
        </w:rPr>
        <w:t>needed</w:t>
      </w:r>
      <w:r>
        <w:rPr>
          <w:spacing w:val="-6"/>
          <w:sz w:val="20"/>
        </w:rPr>
        <w:t> </w:t>
      </w:r>
      <w:r>
        <w:rPr>
          <w:sz w:val="20"/>
        </w:rPr>
        <w:t>for</w:t>
      </w:r>
      <w:r>
        <w:rPr>
          <w:spacing w:val="-6"/>
          <w:sz w:val="20"/>
        </w:rPr>
        <w:t> </w:t>
      </w:r>
      <w:r>
        <w:rPr>
          <w:sz w:val="20"/>
        </w:rPr>
        <w:t>in-package</w:t>
      </w:r>
      <w:r>
        <w:rPr>
          <w:spacing w:val="-6"/>
          <w:sz w:val="20"/>
        </w:rPr>
        <w:t> </w:t>
      </w:r>
      <w:r>
        <w:rPr>
          <w:sz w:val="20"/>
        </w:rPr>
        <w:t>flash</w:t>
      </w:r>
      <w:r>
        <w:rPr>
          <w:spacing w:val="-5"/>
          <w:sz w:val="20"/>
        </w:rPr>
        <w:t> </w:t>
      </w:r>
      <w:r>
        <w:rPr>
          <w:sz w:val="20"/>
        </w:rPr>
        <w:t>(ESP32-U4WDH)</w:t>
      </w:r>
      <w:r>
        <w:rPr>
          <w:spacing w:val="-6"/>
          <w:sz w:val="20"/>
        </w:rPr>
        <w:t> </w:t>
      </w:r>
      <w:r>
        <w:rPr>
          <w:sz w:val="20"/>
        </w:rPr>
        <w:t>and</w:t>
      </w:r>
      <w:r>
        <w:rPr>
          <w:spacing w:val="-5"/>
          <w:sz w:val="20"/>
        </w:rPr>
        <w:t> </w:t>
      </w:r>
      <w:r>
        <w:rPr>
          <w:sz w:val="20"/>
        </w:rPr>
        <w:t>in-package</w:t>
      </w:r>
      <w:r>
        <w:rPr>
          <w:spacing w:val="-6"/>
          <w:sz w:val="20"/>
        </w:rPr>
        <w:t> </w:t>
      </w:r>
      <w:r>
        <w:rPr>
          <w:sz w:val="20"/>
        </w:rPr>
        <w:t>PSRAM </w:t>
      </w:r>
      <w:r>
        <w:rPr>
          <w:spacing w:val="-2"/>
          <w:sz w:val="20"/>
        </w:rPr>
        <w:t>(ESP32-D0WDRH2-V3)</w:t>
      </w:r>
    </w:p>
    <w:p>
      <w:pPr>
        <w:pStyle w:val="ListParagraph"/>
        <w:numPr>
          <w:ilvl w:val="0"/>
          <w:numId w:val="1"/>
        </w:numPr>
        <w:tabs>
          <w:tab w:pos="922" w:val="left" w:leader="none"/>
        </w:tabs>
        <w:spacing w:line="240" w:lineRule="auto" w:before="123" w:after="0"/>
        <w:ind w:left="922" w:right="0" w:hanging="198"/>
        <w:jc w:val="left"/>
        <w:rPr>
          <w:sz w:val="20"/>
        </w:rPr>
      </w:pPr>
      <w:r>
        <w:rPr>
          <w:spacing w:val="-6"/>
          <w:sz w:val="20"/>
        </w:rPr>
        <w:t>12-bit</w:t>
      </w:r>
      <w:r>
        <w:rPr>
          <w:spacing w:val="-7"/>
          <w:sz w:val="20"/>
        </w:rPr>
        <w:t> </w:t>
      </w:r>
      <w:r>
        <w:rPr>
          <w:spacing w:val="-6"/>
          <w:sz w:val="20"/>
        </w:rPr>
        <w:t>SAR ADC up</w:t>
      </w:r>
      <w:r>
        <w:rPr>
          <w:spacing w:val="-5"/>
          <w:sz w:val="20"/>
        </w:rPr>
        <w:t> </w:t>
      </w:r>
      <w:r>
        <w:rPr>
          <w:spacing w:val="-6"/>
          <w:sz w:val="20"/>
        </w:rPr>
        <w:t>to</w:t>
      </w:r>
      <w:r>
        <w:rPr>
          <w:spacing w:val="-7"/>
          <w:sz w:val="20"/>
        </w:rPr>
        <w:t> </w:t>
      </w:r>
      <w:r>
        <w:rPr>
          <w:spacing w:val="-6"/>
          <w:sz w:val="20"/>
        </w:rPr>
        <w:t>18</w:t>
      </w:r>
      <w:r>
        <w:rPr>
          <w:spacing w:val="-5"/>
          <w:sz w:val="20"/>
        </w:rPr>
        <w:t> </w:t>
      </w:r>
      <w:r>
        <w:rPr>
          <w:spacing w:val="-6"/>
          <w:sz w:val="20"/>
        </w:rPr>
        <w:t>channels</w:t>
      </w:r>
    </w:p>
    <w:p>
      <w:pPr>
        <w:pStyle w:val="ListParagraph"/>
        <w:numPr>
          <w:ilvl w:val="0"/>
          <w:numId w:val="1"/>
        </w:numPr>
        <w:tabs>
          <w:tab w:pos="922" w:val="left" w:leader="none"/>
        </w:tabs>
        <w:spacing w:line="240" w:lineRule="auto" w:before="185" w:after="0"/>
        <w:ind w:left="922" w:right="0" w:hanging="198"/>
        <w:jc w:val="left"/>
        <w:rPr>
          <w:sz w:val="20"/>
        </w:rPr>
      </w:pPr>
      <w:r>
        <w:rPr>
          <w:spacing w:val="-4"/>
          <w:sz w:val="20"/>
        </w:rPr>
        <w:t>Two</w:t>
      </w:r>
      <w:r>
        <w:rPr>
          <w:spacing w:val="-11"/>
          <w:sz w:val="20"/>
        </w:rPr>
        <w:t> </w:t>
      </w:r>
      <w:r>
        <w:rPr>
          <w:spacing w:val="-4"/>
          <w:sz w:val="20"/>
        </w:rPr>
        <w:t>8-bit</w:t>
      </w:r>
      <w:r>
        <w:rPr>
          <w:spacing w:val="-10"/>
          <w:sz w:val="20"/>
        </w:rPr>
        <w:t> </w:t>
      </w:r>
      <w:r>
        <w:rPr>
          <w:spacing w:val="-5"/>
          <w:sz w:val="20"/>
        </w:rPr>
        <w:t>DAC</w:t>
      </w:r>
    </w:p>
    <w:p>
      <w:pPr>
        <w:pStyle w:val="ListParagraph"/>
        <w:numPr>
          <w:ilvl w:val="0"/>
          <w:numId w:val="1"/>
        </w:numPr>
        <w:tabs>
          <w:tab w:pos="922" w:val="left" w:leader="none"/>
        </w:tabs>
        <w:spacing w:line="240" w:lineRule="auto" w:before="186" w:after="0"/>
        <w:ind w:left="922" w:right="0" w:hanging="198"/>
        <w:jc w:val="left"/>
        <w:rPr>
          <w:sz w:val="20"/>
        </w:rPr>
      </w:pPr>
      <w:r>
        <w:rPr>
          <w:sz w:val="20"/>
        </w:rPr>
        <w:t>10</w:t>
      </w:r>
      <w:r>
        <w:rPr>
          <w:spacing w:val="-16"/>
          <w:sz w:val="20"/>
        </w:rPr>
        <w:t> </w:t>
      </w:r>
      <w:r>
        <w:rPr>
          <w:sz w:val="20"/>
        </w:rPr>
        <w:t>touch</w:t>
      </w:r>
      <w:r>
        <w:rPr>
          <w:spacing w:val="-15"/>
          <w:sz w:val="20"/>
        </w:rPr>
        <w:t> </w:t>
      </w:r>
      <w:r>
        <w:rPr>
          <w:spacing w:val="-2"/>
          <w:sz w:val="20"/>
        </w:rPr>
        <w:t>sensors</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Four</w:t>
      </w:r>
      <w:r>
        <w:rPr>
          <w:spacing w:val="-12"/>
          <w:sz w:val="20"/>
        </w:rPr>
        <w:t> </w:t>
      </w:r>
      <w:r>
        <w:rPr>
          <w:spacing w:val="-2"/>
          <w:sz w:val="20"/>
        </w:rPr>
        <w:t>SPI</w:t>
      </w:r>
      <w:r>
        <w:rPr>
          <w:spacing w:val="-11"/>
          <w:sz w:val="20"/>
        </w:rPr>
        <w:t> </w:t>
      </w:r>
      <w:r>
        <w:rPr>
          <w:spacing w:val="-2"/>
          <w:sz w:val="20"/>
        </w:rPr>
        <w:t>interfaces</w:t>
      </w:r>
    </w:p>
    <w:p>
      <w:pPr>
        <w:pStyle w:val="ListParagraph"/>
        <w:numPr>
          <w:ilvl w:val="0"/>
          <w:numId w:val="1"/>
        </w:numPr>
        <w:tabs>
          <w:tab w:pos="922" w:val="left" w:leader="none"/>
        </w:tabs>
        <w:spacing w:line="240" w:lineRule="auto" w:before="186" w:after="0"/>
        <w:ind w:left="922" w:right="0" w:hanging="198"/>
        <w:jc w:val="left"/>
        <w:rPr>
          <w:sz w:val="20"/>
        </w:rPr>
      </w:pPr>
      <w:r>
        <w:rPr>
          <w:spacing w:val="-8"/>
          <w:sz w:val="20"/>
        </w:rPr>
        <w:t>Two</w:t>
      </w:r>
      <w:r>
        <w:rPr>
          <w:spacing w:val="-6"/>
          <w:sz w:val="20"/>
        </w:rPr>
        <w:t> </w:t>
      </w:r>
      <w:r>
        <w:rPr>
          <w:spacing w:val="-8"/>
          <w:sz w:val="20"/>
        </w:rPr>
        <w:t>I2S</w:t>
      </w:r>
      <w:r>
        <w:rPr>
          <w:spacing w:val="-5"/>
          <w:sz w:val="20"/>
        </w:rPr>
        <w:t> </w:t>
      </w:r>
      <w:r>
        <w:rPr>
          <w:spacing w:val="-8"/>
          <w:sz w:val="20"/>
        </w:rPr>
        <w:t>interfaces</w:t>
      </w:r>
    </w:p>
    <w:p>
      <w:pPr>
        <w:pStyle w:val="ListParagraph"/>
        <w:numPr>
          <w:ilvl w:val="0"/>
          <w:numId w:val="1"/>
        </w:numPr>
        <w:tabs>
          <w:tab w:pos="922" w:val="left" w:leader="none"/>
        </w:tabs>
        <w:spacing w:line="240" w:lineRule="auto" w:before="186" w:after="0"/>
        <w:ind w:left="922" w:right="0" w:hanging="198"/>
        <w:jc w:val="left"/>
        <w:rPr>
          <w:sz w:val="20"/>
        </w:rPr>
      </w:pPr>
      <w:r>
        <w:rPr>
          <w:spacing w:val="-6"/>
          <w:sz w:val="20"/>
        </w:rPr>
        <w:t>Two</w:t>
      </w:r>
      <w:r>
        <w:rPr>
          <w:spacing w:val="-10"/>
          <w:sz w:val="20"/>
        </w:rPr>
        <w:t> </w:t>
      </w:r>
      <w:r>
        <w:rPr>
          <w:spacing w:val="-6"/>
          <w:sz w:val="20"/>
        </w:rPr>
        <w:t>I2C</w:t>
      </w:r>
      <w:r>
        <w:rPr>
          <w:spacing w:val="-8"/>
          <w:sz w:val="20"/>
        </w:rPr>
        <w:t> </w:t>
      </w:r>
      <w:r>
        <w:rPr>
          <w:spacing w:val="-6"/>
          <w:sz w:val="20"/>
        </w:rPr>
        <w:t>interfaces</w:t>
      </w:r>
    </w:p>
    <w:p>
      <w:pPr>
        <w:pStyle w:val="ListParagraph"/>
        <w:numPr>
          <w:ilvl w:val="0"/>
          <w:numId w:val="1"/>
        </w:numPr>
        <w:tabs>
          <w:tab w:pos="922" w:val="left" w:leader="none"/>
        </w:tabs>
        <w:spacing w:line="240" w:lineRule="auto" w:before="186" w:after="0"/>
        <w:ind w:left="922" w:right="0" w:hanging="198"/>
        <w:jc w:val="left"/>
        <w:rPr>
          <w:sz w:val="20"/>
        </w:rPr>
      </w:pPr>
      <w:r>
        <w:rPr>
          <w:spacing w:val="-4"/>
          <w:sz w:val="20"/>
        </w:rPr>
        <w:t>Three</w:t>
      </w:r>
      <w:r>
        <w:rPr>
          <w:spacing w:val="-8"/>
          <w:sz w:val="20"/>
        </w:rPr>
        <w:t> </w:t>
      </w:r>
      <w:r>
        <w:rPr>
          <w:spacing w:val="-4"/>
          <w:sz w:val="20"/>
        </w:rPr>
        <w:t>UART</w:t>
      </w:r>
      <w:r>
        <w:rPr>
          <w:spacing w:val="-7"/>
          <w:sz w:val="20"/>
        </w:rPr>
        <w:t> </w:t>
      </w:r>
      <w:r>
        <w:rPr>
          <w:spacing w:val="-4"/>
          <w:sz w:val="20"/>
        </w:rPr>
        <w:t>interfaces</w:t>
      </w:r>
    </w:p>
    <w:p>
      <w:pPr>
        <w:pStyle w:val="ListParagraph"/>
        <w:numPr>
          <w:ilvl w:val="0"/>
          <w:numId w:val="1"/>
        </w:numPr>
        <w:tabs>
          <w:tab w:pos="922" w:val="left" w:leader="none"/>
        </w:tabs>
        <w:spacing w:line="240" w:lineRule="auto" w:before="186" w:after="0"/>
        <w:ind w:left="922" w:right="0" w:hanging="198"/>
        <w:jc w:val="left"/>
        <w:rPr>
          <w:sz w:val="20"/>
        </w:rPr>
      </w:pPr>
      <w:r>
        <w:rPr>
          <w:sz w:val="20"/>
        </w:rPr>
        <w:t>One</w:t>
      </w:r>
      <w:r>
        <w:rPr>
          <w:spacing w:val="-8"/>
          <w:sz w:val="20"/>
        </w:rPr>
        <w:t> </w:t>
      </w:r>
      <w:r>
        <w:rPr>
          <w:sz w:val="20"/>
        </w:rPr>
        <w:t>host</w:t>
      </w:r>
      <w:r>
        <w:rPr>
          <w:spacing w:val="-7"/>
          <w:sz w:val="20"/>
        </w:rPr>
        <w:t> </w:t>
      </w:r>
      <w:r>
        <w:rPr>
          <w:spacing w:val="-2"/>
          <w:sz w:val="20"/>
        </w:rPr>
        <w:t>(SD/eMMC/SDIO)</w:t>
      </w:r>
    </w:p>
    <w:p>
      <w:pPr>
        <w:pStyle w:val="ListParagraph"/>
        <w:numPr>
          <w:ilvl w:val="0"/>
          <w:numId w:val="1"/>
        </w:numPr>
        <w:tabs>
          <w:tab w:pos="922" w:val="left" w:leader="none"/>
        </w:tabs>
        <w:spacing w:line="240" w:lineRule="auto" w:before="185" w:after="0"/>
        <w:ind w:left="922" w:right="0" w:hanging="198"/>
        <w:jc w:val="left"/>
        <w:rPr>
          <w:sz w:val="20"/>
        </w:rPr>
      </w:pPr>
      <w:r>
        <w:rPr>
          <w:sz w:val="20"/>
        </w:rPr>
        <w:t>One</w:t>
      </w:r>
      <w:r>
        <w:rPr>
          <w:spacing w:val="-9"/>
          <w:sz w:val="20"/>
        </w:rPr>
        <w:t> </w:t>
      </w:r>
      <w:r>
        <w:rPr>
          <w:sz w:val="20"/>
        </w:rPr>
        <w:t>slave</w:t>
      </w:r>
      <w:r>
        <w:rPr>
          <w:spacing w:val="-9"/>
          <w:sz w:val="20"/>
        </w:rPr>
        <w:t> </w:t>
      </w:r>
      <w:r>
        <w:rPr>
          <w:spacing w:val="-2"/>
          <w:sz w:val="20"/>
        </w:rPr>
        <w:t>(SDIO/SPI)</w:t>
      </w:r>
    </w:p>
    <w:p>
      <w:pPr>
        <w:pStyle w:val="ListParagraph"/>
        <w:numPr>
          <w:ilvl w:val="0"/>
          <w:numId w:val="1"/>
        </w:numPr>
        <w:tabs>
          <w:tab w:pos="922" w:val="left" w:leader="none"/>
        </w:tabs>
        <w:spacing w:line="240" w:lineRule="auto" w:before="186" w:after="0"/>
        <w:ind w:left="922" w:right="0" w:hanging="198"/>
        <w:jc w:val="left"/>
        <w:rPr>
          <w:sz w:val="20"/>
        </w:rPr>
      </w:pPr>
      <w:r>
        <w:rPr>
          <w:sz w:val="20"/>
        </w:rPr>
        <w:t>Pulse</w:t>
      </w:r>
      <w:r>
        <w:rPr>
          <w:spacing w:val="7"/>
          <w:sz w:val="20"/>
        </w:rPr>
        <w:t> </w:t>
      </w:r>
      <w:r>
        <w:rPr>
          <w:sz w:val="20"/>
        </w:rPr>
        <w:t>count</w:t>
      </w:r>
      <w:r>
        <w:rPr>
          <w:spacing w:val="7"/>
          <w:sz w:val="20"/>
        </w:rPr>
        <w:t> </w:t>
      </w:r>
      <w:r>
        <w:rPr>
          <w:spacing w:val="-2"/>
          <w:sz w:val="20"/>
        </w:rPr>
        <w:t>controller</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Ethernet</w:t>
      </w:r>
      <w:r>
        <w:rPr>
          <w:spacing w:val="-7"/>
          <w:sz w:val="20"/>
        </w:rPr>
        <w:t> </w:t>
      </w:r>
      <w:r>
        <w:rPr>
          <w:spacing w:val="-2"/>
          <w:sz w:val="20"/>
        </w:rPr>
        <w:t>MAC</w:t>
      </w:r>
      <w:r>
        <w:rPr>
          <w:spacing w:val="-6"/>
          <w:sz w:val="20"/>
        </w:rPr>
        <w:t> </w:t>
      </w:r>
      <w:r>
        <w:rPr>
          <w:spacing w:val="-2"/>
          <w:sz w:val="20"/>
        </w:rPr>
        <w:t>interface</w:t>
      </w:r>
      <w:r>
        <w:rPr>
          <w:spacing w:val="-6"/>
          <w:sz w:val="20"/>
        </w:rPr>
        <w:t> </w:t>
      </w:r>
      <w:r>
        <w:rPr>
          <w:spacing w:val="-2"/>
          <w:sz w:val="20"/>
        </w:rPr>
        <w:t>with</w:t>
      </w:r>
      <w:r>
        <w:rPr>
          <w:spacing w:val="-5"/>
          <w:sz w:val="20"/>
        </w:rPr>
        <w:t> </w:t>
      </w:r>
      <w:r>
        <w:rPr>
          <w:spacing w:val="-2"/>
          <w:sz w:val="20"/>
        </w:rPr>
        <w:t>dedicated</w:t>
      </w:r>
      <w:r>
        <w:rPr>
          <w:spacing w:val="-6"/>
          <w:sz w:val="20"/>
        </w:rPr>
        <w:t> </w:t>
      </w:r>
      <w:r>
        <w:rPr>
          <w:spacing w:val="-2"/>
          <w:sz w:val="20"/>
        </w:rPr>
        <w:t>DMA</w:t>
      </w:r>
      <w:r>
        <w:rPr>
          <w:spacing w:val="-5"/>
          <w:sz w:val="20"/>
        </w:rPr>
        <w:t> </w:t>
      </w:r>
      <w:r>
        <w:rPr>
          <w:spacing w:val="-2"/>
          <w:sz w:val="20"/>
        </w:rPr>
        <w:t>and</w:t>
      </w:r>
      <w:r>
        <w:rPr>
          <w:spacing w:val="-5"/>
          <w:sz w:val="20"/>
        </w:rPr>
        <w:t> </w:t>
      </w:r>
      <w:r>
        <w:rPr>
          <w:spacing w:val="-2"/>
          <w:sz w:val="20"/>
        </w:rPr>
        <w:t>IEEE</w:t>
      </w:r>
      <w:r>
        <w:rPr>
          <w:spacing w:val="-5"/>
          <w:sz w:val="20"/>
        </w:rPr>
        <w:t> </w:t>
      </w:r>
      <w:r>
        <w:rPr>
          <w:spacing w:val="-2"/>
          <w:sz w:val="20"/>
        </w:rPr>
        <w:t>1588</w:t>
      </w:r>
      <w:r>
        <w:rPr>
          <w:spacing w:val="-4"/>
          <w:sz w:val="20"/>
        </w:rPr>
        <w:t> </w:t>
      </w:r>
      <w:r>
        <w:rPr>
          <w:spacing w:val="-2"/>
          <w:sz w:val="20"/>
        </w:rPr>
        <w:t>support</w:t>
      </w:r>
    </w:p>
    <w:p>
      <w:pPr>
        <w:pStyle w:val="ListParagraph"/>
        <w:numPr>
          <w:ilvl w:val="0"/>
          <w:numId w:val="1"/>
        </w:numPr>
        <w:tabs>
          <w:tab w:pos="922" w:val="left" w:leader="none"/>
        </w:tabs>
        <w:spacing w:line="240" w:lineRule="auto" w:before="176" w:after="0"/>
        <w:ind w:left="922" w:right="0" w:hanging="198"/>
        <w:jc w:val="left"/>
        <w:rPr>
          <w:sz w:val="20"/>
        </w:rPr>
      </w:pPr>
      <w:r>
        <w:rPr>
          <w:spacing w:val="-4"/>
          <w:sz w:val="20"/>
        </w:rPr>
        <w:t>TWAI</w:t>
      </w:r>
      <w:r>
        <w:rPr>
          <w:spacing w:val="-4"/>
          <w:position w:val="7"/>
          <w:sz w:val="14"/>
        </w:rPr>
        <w:t>®</w:t>
      </w:r>
      <w:r>
        <w:rPr>
          <w:spacing w:val="-4"/>
          <w:sz w:val="20"/>
        </w:rPr>
        <w:t>,</w:t>
      </w:r>
      <w:r>
        <w:rPr>
          <w:spacing w:val="-12"/>
          <w:sz w:val="20"/>
        </w:rPr>
        <w:t> </w:t>
      </w:r>
      <w:r>
        <w:rPr>
          <w:spacing w:val="-4"/>
          <w:sz w:val="20"/>
        </w:rPr>
        <w:t>compatible</w:t>
      </w:r>
      <w:r>
        <w:rPr>
          <w:spacing w:val="-12"/>
          <w:sz w:val="20"/>
        </w:rPr>
        <w:t> </w:t>
      </w:r>
      <w:r>
        <w:rPr>
          <w:spacing w:val="-4"/>
          <w:sz w:val="20"/>
        </w:rPr>
        <w:t>with</w:t>
      </w:r>
      <w:r>
        <w:rPr>
          <w:spacing w:val="-11"/>
          <w:sz w:val="20"/>
        </w:rPr>
        <w:t> </w:t>
      </w:r>
      <w:r>
        <w:rPr>
          <w:spacing w:val="-4"/>
          <w:sz w:val="20"/>
        </w:rPr>
        <w:t>ISO</w:t>
      </w:r>
      <w:r>
        <w:rPr>
          <w:spacing w:val="-12"/>
          <w:sz w:val="20"/>
        </w:rPr>
        <w:t> </w:t>
      </w:r>
      <w:r>
        <w:rPr>
          <w:spacing w:val="-4"/>
          <w:sz w:val="20"/>
        </w:rPr>
        <w:t>11898-1</w:t>
      </w:r>
      <w:r>
        <w:rPr>
          <w:spacing w:val="-11"/>
          <w:sz w:val="20"/>
        </w:rPr>
        <w:t> </w:t>
      </w:r>
      <w:r>
        <w:rPr>
          <w:spacing w:val="-4"/>
          <w:sz w:val="20"/>
        </w:rPr>
        <w:t>(CAN</w:t>
      </w:r>
      <w:r>
        <w:rPr>
          <w:spacing w:val="-12"/>
          <w:sz w:val="20"/>
        </w:rPr>
        <w:t> </w:t>
      </w:r>
      <w:r>
        <w:rPr>
          <w:spacing w:val="-4"/>
          <w:sz w:val="20"/>
        </w:rPr>
        <w:t>Specification</w:t>
      </w:r>
      <w:r>
        <w:rPr>
          <w:spacing w:val="-12"/>
          <w:sz w:val="20"/>
        </w:rPr>
        <w:t> </w:t>
      </w:r>
      <w:r>
        <w:rPr>
          <w:spacing w:val="-4"/>
          <w:sz w:val="20"/>
        </w:rPr>
        <w:t>2.0)</w:t>
      </w:r>
    </w:p>
    <w:p>
      <w:pPr>
        <w:pStyle w:val="ListParagraph"/>
        <w:numPr>
          <w:ilvl w:val="0"/>
          <w:numId w:val="1"/>
        </w:numPr>
        <w:tabs>
          <w:tab w:pos="922" w:val="left" w:leader="none"/>
        </w:tabs>
        <w:spacing w:line="240" w:lineRule="auto" w:before="186" w:after="0"/>
        <w:ind w:left="922" w:right="0" w:hanging="198"/>
        <w:jc w:val="left"/>
        <w:rPr>
          <w:sz w:val="20"/>
        </w:rPr>
      </w:pPr>
      <w:r>
        <w:rPr>
          <w:sz w:val="20"/>
        </w:rPr>
        <w:t>RMT</w:t>
      </w:r>
      <w:r>
        <w:rPr>
          <w:spacing w:val="-6"/>
          <w:sz w:val="20"/>
        </w:rPr>
        <w:t> </w:t>
      </w:r>
      <w:r>
        <w:rPr>
          <w:spacing w:val="-2"/>
          <w:sz w:val="20"/>
        </w:rPr>
        <w:t>(TX/RX)</w:t>
      </w:r>
    </w:p>
    <w:p>
      <w:pPr>
        <w:pStyle w:val="ListParagraph"/>
        <w:spacing w:after="0" w:line="240" w:lineRule="auto"/>
        <w:jc w:val="left"/>
        <w:rPr>
          <w:sz w:val="20"/>
        </w:rPr>
        <w:sectPr>
          <w:pgSz w:w="11910" w:h="16840"/>
          <w:pgMar w:header="0" w:footer="818" w:top="1040" w:bottom="1000" w:left="708" w:right="283"/>
        </w:sectPr>
      </w:pPr>
    </w:p>
    <w:p>
      <w:pPr>
        <w:pStyle w:val="ListParagraph"/>
        <w:numPr>
          <w:ilvl w:val="0"/>
          <w:numId w:val="1"/>
        </w:numPr>
        <w:tabs>
          <w:tab w:pos="922" w:val="left" w:leader="none"/>
        </w:tabs>
        <w:spacing w:line="240" w:lineRule="auto" w:before="75" w:after="0"/>
        <w:ind w:left="922" w:right="0" w:hanging="198"/>
        <w:jc w:val="left"/>
        <w:rPr>
          <w:sz w:val="20"/>
        </w:rPr>
      </w:pPr>
      <w:r>
        <w:rPr>
          <w:sz w:val="20"/>
        </w:rPr>
        <w:t>Motor</w:t>
      </w:r>
      <w:r>
        <w:rPr>
          <w:spacing w:val="-5"/>
          <w:sz w:val="20"/>
        </w:rPr>
        <w:t> PWM</w:t>
      </w:r>
    </w:p>
    <w:p>
      <w:pPr>
        <w:pStyle w:val="ListParagraph"/>
        <w:numPr>
          <w:ilvl w:val="0"/>
          <w:numId w:val="1"/>
        </w:numPr>
        <w:tabs>
          <w:tab w:pos="922" w:val="left" w:leader="none"/>
        </w:tabs>
        <w:spacing w:line="240" w:lineRule="auto" w:before="186" w:after="0"/>
        <w:ind w:left="922" w:right="0" w:hanging="198"/>
        <w:jc w:val="left"/>
        <w:rPr>
          <w:sz w:val="20"/>
        </w:rPr>
      </w:pPr>
      <w:r>
        <w:rPr>
          <w:sz w:val="20"/>
        </w:rPr>
        <w:t>LED</w:t>
      </w:r>
      <w:r>
        <w:rPr>
          <w:spacing w:val="-16"/>
          <w:sz w:val="20"/>
        </w:rPr>
        <w:t> </w:t>
      </w:r>
      <w:r>
        <w:rPr>
          <w:sz w:val="20"/>
        </w:rPr>
        <w:t>PWM</w:t>
      </w:r>
      <w:r>
        <w:rPr>
          <w:spacing w:val="-14"/>
          <w:sz w:val="20"/>
        </w:rPr>
        <w:t> </w:t>
      </w:r>
      <w:r>
        <w:rPr>
          <w:sz w:val="20"/>
        </w:rPr>
        <w:t>up</w:t>
      </w:r>
      <w:r>
        <w:rPr>
          <w:spacing w:val="-14"/>
          <w:sz w:val="20"/>
        </w:rPr>
        <w:t> </w:t>
      </w:r>
      <w:r>
        <w:rPr>
          <w:sz w:val="20"/>
        </w:rPr>
        <w:t>to</w:t>
      </w:r>
      <w:r>
        <w:rPr>
          <w:spacing w:val="-16"/>
          <w:sz w:val="20"/>
        </w:rPr>
        <w:t> </w:t>
      </w:r>
      <w:r>
        <w:rPr>
          <w:sz w:val="20"/>
        </w:rPr>
        <w:t>16</w:t>
      </w:r>
      <w:r>
        <w:rPr>
          <w:spacing w:val="-14"/>
          <w:sz w:val="20"/>
        </w:rPr>
        <w:t> </w:t>
      </w:r>
      <w:r>
        <w:rPr>
          <w:spacing w:val="-2"/>
          <w:sz w:val="20"/>
        </w:rPr>
        <w:t>channels</w:t>
      </w:r>
    </w:p>
    <w:p>
      <w:pPr>
        <w:pStyle w:val="BodyText"/>
        <w:spacing w:before="116"/>
      </w:pPr>
    </w:p>
    <w:p>
      <w:pPr>
        <w:pStyle w:val="BodyText"/>
        <w:ind w:left="425"/>
        <w:rPr>
          <w:rFonts w:ascii="Arial MT"/>
        </w:rPr>
      </w:pPr>
      <w:r>
        <w:rPr>
          <w:rFonts w:ascii="Arial MT"/>
        </w:rPr>
        <w:t>Power</w:t>
      </w:r>
      <w:r>
        <w:rPr>
          <w:rFonts w:ascii="Arial MT"/>
          <w:spacing w:val="-13"/>
        </w:rPr>
        <w:t> </w:t>
      </w:r>
      <w:r>
        <w:rPr>
          <w:rFonts w:ascii="Arial MT"/>
          <w:spacing w:val="-2"/>
        </w:rPr>
        <w:t>Management</w:t>
      </w:r>
    </w:p>
    <w:p>
      <w:pPr>
        <w:pStyle w:val="BodyText"/>
        <w:spacing w:before="38"/>
        <w:rPr>
          <w:rFonts w:ascii="Arial MT"/>
        </w:rPr>
      </w:pPr>
    </w:p>
    <w:p>
      <w:pPr>
        <w:pStyle w:val="ListParagraph"/>
        <w:numPr>
          <w:ilvl w:val="0"/>
          <w:numId w:val="1"/>
        </w:numPr>
        <w:tabs>
          <w:tab w:pos="921" w:val="left" w:leader="none"/>
          <w:tab w:pos="923" w:val="left" w:leader="none"/>
        </w:tabs>
        <w:spacing w:line="304" w:lineRule="auto" w:before="0" w:after="0"/>
        <w:ind w:left="923" w:right="848" w:hanging="200"/>
        <w:jc w:val="left"/>
        <w:rPr>
          <w:sz w:val="20"/>
        </w:rPr>
      </w:pPr>
      <w:r>
        <w:rPr>
          <w:sz w:val="20"/>
        </w:rPr>
        <w:t>Fine-resolution</w:t>
      </w:r>
      <w:r>
        <w:rPr>
          <w:spacing w:val="-7"/>
          <w:sz w:val="20"/>
        </w:rPr>
        <w:t> </w:t>
      </w:r>
      <w:r>
        <w:rPr>
          <w:sz w:val="20"/>
        </w:rPr>
        <w:t>power</w:t>
      </w:r>
      <w:r>
        <w:rPr>
          <w:spacing w:val="-7"/>
          <w:sz w:val="20"/>
        </w:rPr>
        <w:t> </w:t>
      </w:r>
      <w:r>
        <w:rPr>
          <w:sz w:val="20"/>
        </w:rPr>
        <w:t>control</w:t>
      </w:r>
      <w:r>
        <w:rPr>
          <w:spacing w:val="-7"/>
          <w:sz w:val="20"/>
        </w:rPr>
        <w:t> </w:t>
      </w:r>
      <w:r>
        <w:rPr>
          <w:sz w:val="20"/>
        </w:rPr>
        <w:t>through</w:t>
      </w:r>
      <w:r>
        <w:rPr>
          <w:spacing w:val="-7"/>
          <w:sz w:val="20"/>
        </w:rPr>
        <w:t> </w:t>
      </w:r>
      <w:r>
        <w:rPr>
          <w:sz w:val="20"/>
        </w:rPr>
        <w:t>a</w:t>
      </w:r>
      <w:r>
        <w:rPr>
          <w:spacing w:val="-6"/>
          <w:sz w:val="20"/>
        </w:rPr>
        <w:t> </w:t>
      </w:r>
      <w:r>
        <w:rPr>
          <w:sz w:val="20"/>
        </w:rPr>
        <w:t>selection</w:t>
      </w:r>
      <w:r>
        <w:rPr>
          <w:spacing w:val="-7"/>
          <w:sz w:val="20"/>
        </w:rPr>
        <w:t> </w:t>
      </w:r>
      <w:r>
        <w:rPr>
          <w:sz w:val="20"/>
        </w:rPr>
        <w:t>of</w:t>
      </w:r>
      <w:r>
        <w:rPr>
          <w:spacing w:val="-7"/>
          <w:sz w:val="20"/>
        </w:rPr>
        <w:t> </w:t>
      </w:r>
      <w:r>
        <w:rPr>
          <w:sz w:val="20"/>
        </w:rPr>
        <w:t>clock</w:t>
      </w:r>
      <w:r>
        <w:rPr>
          <w:spacing w:val="-7"/>
          <w:sz w:val="20"/>
        </w:rPr>
        <w:t> </w:t>
      </w:r>
      <w:r>
        <w:rPr>
          <w:sz w:val="20"/>
        </w:rPr>
        <w:t>frequency,</w:t>
      </w:r>
      <w:r>
        <w:rPr>
          <w:spacing w:val="-6"/>
          <w:sz w:val="20"/>
        </w:rPr>
        <w:t> </w:t>
      </w:r>
      <w:r>
        <w:rPr>
          <w:sz w:val="20"/>
        </w:rPr>
        <w:t>duty</w:t>
      </w:r>
      <w:r>
        <w:rPr>
          <w:spacing w:val="-7"/>
          <w:sz w:val="20"/>
        </w:rPr>
        <w:t> </w:t>
      </w:r>
      <w:r>
        <w:rPr>
          <w:sz w:val="20"/>
        </w:rPr>
        <w:t>cycle,</w:t>
      </w:r>
      <w:r>
        <w:rPr>
          <w:spacing w:val="-6"/>
          <w:sz w:val="20"/>
        </w:rPr>
        <w:t> </w:t>
      </w:r>
      <w:r>
        <w:rPr>
          <w:sz w:val="20"/>
        </w:rPr>
        <w:t>Wi-Fi</w:t>
      </w:r>
      <w:r>
        <w:rPr>
          <w:spacing w:val="-6"/>
          <w:sz w:val="20"/>
        </w:rPr>
        <w:t> </w:t>
      </w:r>
      <w:r>
        <w:rPr>
          <w:sz w:val="20"/>
        </w:rPr>
        <w:t>operating</w:t>
      </w:r>
      <w:r>
        <w:rPr>
          <w:spacing w:val="-7"/>
          <w:sz w:val="20"/>
        </w:rPr>
        <w:t> </w:t>
      </w:r>
      <w:r>
        <w:rPr>
          <w:sz w:val="20"/>
        </w:rPr>
        <w:t>modes, and individual power control of internal components</w:t>
      </w:r>
    </w:p>
    <w:p>
      <w:pPr>
        <w:pStyle w:val="ListParagraph"/>
        <w:numPr>
          <w:ilvl w:val="0"/>
          <w:numId w:val="1"/>
        </w:numPr>
        <w:tabs>
          <w:tab w:pos="921" w:val="left" w:leader="none"/>
          <w:tab w:pos="923" w:val="left" w:leader="none"/>
        </w:tabs>
        <w:spacing w:line="304" w:lineRule="auto" w:before="125" w:after="0"/>
        <w:ind w:left="923" w:right="1397" w:hanging="200"/>
        <w:jc w:val="left"/>
        <w:rPr>
          <w:sz w:val="20"/>
        </w:rPr>
      </w:pPr>
      <w:r>
        <w:rPr>
          <w:sz w:val="20"/>
        </w:rPr>
        <w:t>Five power modes designed for typical scenarios: Active, Modem-sleep, Light-sleep, Deep-sleep, </w:t>
      </w:r>
      <w:r>
        <w:rPr>
          <w:spacing w:val="-2"/>
          <w:sz w:val="20"/>
        </w:rPr>
        <w:t>Hibernation</w:t>
      </w:r>
    </w:p>
    <w:p>
      <w:pPr>
        <w:pStyle w:val="ListParagraph"/>
        <w:numPr>
          <w:ilvl w:val="0"/>
          <w:numId w:val="1"/>
        </w:numPr>
        <w:tabs>
          <w:tab w:pos="922" w:val="left" w:leader="none"/>
        </w:tabs>
        <w:spacing w:line="240" w:lineRule="auto" w:before="125" w:after="0"/>
        <w:ind w:left="922" w:right="0" w:hanging="198"/>
        <w:jc w:val="left"/>
        <w:rPr>
          <w:sz w:val="20"/>
        </w:rPr>
      </w:pPr>
      <w:r>
        <w:rPr>
          <w:sz w:val="20"/>
        </w:rPr>
        <w:t>Power</w:t>
      </w:r>
      <w:r>
        <w:rPr>
          <w:spacing w:val="-3"/>
          <w:sz w:val="20"/>
        </w:rPr>
        <w:t> </w:t>
      </w:r>
      <w:r>
        <w:rPr>
          <w:sz w:val="20"/>
        </w:rPr>
        <w:t>consumption</w:t>
      </w:r>
      <w:r>
        <w:rPr>
          <w:spacing w:val="-2"/>
          <w:sz w:val="20"/>
        </w:rPr>
        <w:t> </w:t>
      </w:r>
      <w:r>
        <w:rPr>
          <w:sz w:val="20"/>
        </w:rPr>
        <w:t>in</w:t>
      </w:r>
      <w:r>
        <w:rPr>
          <w:spacing w:val="-1"/>
          <w:sz w:val="20"/>
        </w:rPr>
        <w:t> </w:t>
      </w:r>
      <w:r>
        <w:rPr>
          <w:sz w:val="20"/>
        </w:rPr>
        <w:t>Deep-sleep</w:t>
      </w:r>
      <w:r>
        <w:rPr>
          <w:spacing w:val="-2"/>
          <w:sz w:val="20"/>
        </w:rPr>
        <w:t> </w:t>
      </w:r>
      <w:r>
        <w:rPr>
          <w:sz w:val="20"/>
        </w:rPr>
        <w:t>mode</w:t>
      </w:r>
      <w:r>
        <w:rPr>
          <w:spacing w:val="-2"/>
          <w:sz w:val="20"/>
        </w:rPr>
        <w:t> </w:t>
      </w:r>
      <w:r>
        <w:rPr>
          <w:sz w:val="20"/>
        </w:rPr>
        <w:t>is</w:t>
      </w:r>
      <w:r>
        <w:rPr>
          <w:spacing w:val="-1"/>
          <w:sz w:val="20"/>
        </w:rPr>
        <w:t> </w:t>
      </w:r>
      <w:r>
        <w:rPr>
          <w:sz w:val="20"/>
        </w:rPr>
        <w:t>10</w:t>
      </w:r>
      <w:r>
        <w:rPr>
          <w:spacing w:val="-1"/>
          <w:sz w:val="20"/>
        </w:rPr>
        <w:t> </w:t>
      </w:r>
      <w:r>
        <w:rPr>
          <w:rFonts w:ascii="Calibri" w:hAnsi="Calibri"/>
          <w:i/>
          <w:spacing w:val="-5"/>
          <w:sz w:val="20"/>
        </w:rPr>
        <w:t>µ</w:t>
      </w:r>
      <w:r>
        <w:rPr>
          <w:spacing w:val="-5"/>
          <w:sz w:val="20"/>
        </w:rPr>
        <w:t>A</w:t>
      </w:r>
    </w:p>
    <w:p>
      <w:pPr>
        <w:pStyle w:val="ListParagraph"/>
        <w:numPr>
          <w:ilvl w:val="0"/>
          <w:numId w:val="1"/>
        </w:numPr>
        <w:tabs>
          <w:tab w:pos="922" w:val="left" w:leader="none"/>
        </w:tabs>
        <w:spacing w:line="240" w:lineRule="auto" w:before="176" w:after="0"/>
        <w:ind w:left="922" w:right="0" w:hanging="198"/>
        <w:jc w:val="left"/>
        <w:rPr>
          <w:sz w:val="20"/>
        </w:rPr>
      </w:pPr>
      <w:r>
        <w:rPr>
          <w:spacing w:val="-2"/>
          <w:sz w:val="20"/>
        </w:rPr>
        <w:t>Ultra-Low-Power</w:t>
      </w:r>
      <w:r>
        <w:rPr>
          <w:spacing w:val="-8"/>
          <w:sz w:val="20"/>
        </w:rPr>
        <w:t> </w:t>
      </w:r>
      <w:r>
        <w:rPr>
          <w:spacing w:val="-2"/>
          <w:sz w:val="20"/>
        </w:rPr>
        <w:t>(ULP)</w:t>
      </w:r>
      <w:r>
        <w:rPr>
          <w:spacing w:val="-6"/>
          <w:sz w:val="20"/>
        </w:rPr>
        <w:t> </w:t>
      </w:r>
      <w:r>
        <w:rPr>
          <w:spacing w:val="-2"/>
          <w:sz w:val="20"/>
        </w:rPr>
        <w:t>coprocessors</w:t>
      </w:r>
    </w:p>
    <w:p>
      <w:pPr>
        <w:pStyle w:val="ListParagraph"/>
        <w:numPr>
          <w:ilvl w:val="0"/>
          <w:numId w:val="1"/>
        </w:numPr>
        <w:tabs>
          <w:tab w:pos="922" w:val="left" w:leader="none"/>
        </w:tabs>
        <w:spacing w:line="240" w:lineRule="auto" w:before="186" w:after="0"/>
        <w:ind w:left="922" w:right="0" w:hanging="198"/>
        <w:jc w:val="left"/>
        <w:rPr>
          <w:sz w:val="20"/>
        </w:rPr>
      </w:pPr>
      <w:r>
        <w:rPr>
          <w:sz w:val="20"/>
        </w:rPr>
        <w:t>RTC</w:t>
      </w:r>
      <w:r>
        <w:rPr>
          <w:spacing w:val="-8"/>
          <w:sz w:val="20"/>
        </w:rPr>
        <w:t> </w:t>
      </w:r>
      <w:r>
        <w:rPr>
          <w:sz w:val="20"/>
        </w:rPr>
        <w:t>memory</w:t>
      </w:r>
      <w:r>
        <w:rPr>
          <w:spacing w:val="-7"/>
          <w:sz w:val="20"/>
        </w:rPr>
        <w:t> </w:t>
      </w:r>
      <w:r>
        <w:rPr>
          <w:sz w:val="20"/>
        </w:rPr>
        <w:t>remains</w:t>
      </w:r>
      <w:r>
        <w:rPr>
          <w:spacing w:val="-8"/>
          <w:sz w:val="20"/>
        </w:rPr>
        <w:t> </w:t>
      </w:r>
      <w:r>
        <w:rPr>
          <w:sz w:val="20"/>
        </w:rPr>
        <w:t>powered</w:t>
      </w:r>
      <w:r>
        <w:rPr>
          <w:spacing w:val="-8"/>
          <w:sz w:val="20"/>
        </w:rPr>
        <w:t> </w:t>
      </w:r>
      <w:r>
        <w:rPr>
          <w:sz w:val="20"/>
        </w:rPr>
        <w:t>on</w:t>
      </w:r>
      <w:r>
        <w:rPr>
          <w:spacing w:val="-6"/>
          <w:sz w:val="20"/>
        </w:rPr>
        <w:t> </w:t>
      </w:r>
      <w:r>
        <w:rPr>
          <w:sz w:val="20"/>
        </w:rPr>
        <w:t>in</w:t>
      </w:r>
      <w:r>
        <w:rPr>
          <w:spacing w:val="-7"/>
          <w:sz w:val="20"/>
        </w:rPr>
        <w:t> </w:t>
      </w:r>
      <w:r>
        <w:rPr>
          <w:sz w:val="20"/>
        </w:rPr>
        <w:t>Deep-sleep</w:t>
      </w:r>
      <w:r>
        <w:rPr>
          <w:spacing w:val="-8"/>
          <w:sz w:val="20"/>
        </w:rPr>
        <w:t> </w:t>
      </w:r>
      <w:r>
        <w:rPr>
          <w:spacing w:val="-4"/>
          <w:sz w:val="20"/>
        </w:rPr>
        <w:t>mode</w:t>
      </w:r>
    </w:p>
    <w:p>
      <w:pPr>
        <w:pStyle w:val="BodyText"/>
        <w:spacing w:before="116"/>
      </w:pPr>
    </w:p>
    <w:p>
      <w:pPr>
        <w:pStyle w:val="BodyText"/>
        <w:spacing w:before="1"/>
        <w:ind w:left="425"/>
        <w:rPr>
          <w:rFonts w:ascii="Arial MT"/>
        </w:rPr>
      </w:pPr>
      <w:r>
        <w:rPr>
          <w:rFonts w:ascii="Arial MT"/>
          <w:spacing w:val="-2"/>
          <w:w w:val="105"/>
        </w:rPr>
        <w:t>Security</w:t>
      </w:r>
    </w:p>
    <w:p>
      <w:pPr>
        <w:pStyle w:val="BodyText"/>
        <w:spacing w:before="37"/>
        <w:rPr>
          <w:rFonts w:ascii="Arial MT"/>
        </w:rPr>
      </w:pPr>
    </w:p>
    <w:p>
      <w:pPr>
        <w:pStyle w:val="ListParagraph"/>
        <w:numPr>
          <w:ilvl w:val="0"/>
          <w:numId w:val="1"/>
        </w:numPr>
        <w:tabs>
          <w:tab w:pos="922" w:val="left" w:leader="none"/>
        </w:tabs>
        <w:spacing w:line="240" w:lineRule="auto" w:before="0" w:after="0"/>
        <w:ind w:left="922" w:right="0" w:hanging="198"/>
        <w:jc w:val="left"/>
        <w:rPr>
          <w:sz w:val="20"/>
        </w:rPr>
      </w:pPr>
      <w:r>
        <w:rPr>
          <w:spacing w:val="-2"/>
          <w:w w:val="105"/>
          <w:sz w:val="20"/>
        </w:rPr>
        <w:t>Secure</w:t>
      </w:r>
      <w:r>
        <w:rPr>
          <w:spacing w:val="-8"/>
          <w:w w:val="105"/>
          <w:sz w:val="20"/>
        </w:rPr>
        <w:t> </w:t>
      </w:r>
      <w:r>
        <w:rPr>
          <w:spacing w:val="-4"/>
          <w:w w:val="105"/>
          <w:sz w:val="20"/>
        </w:rPr>
        <w:t>boot</w:t>
      </w:r>
    </w:p>
    <w:p>
      <w:pPr>
        <w:pStyle w:val="ListParagraph"/>
        <w:numPr>
          <w:ilvl w:val="0"/>
          <w:numId w:val="1"/>
        </w:numPr>
        <w:tabs>
          <w:tab w:pos="922" w:val="left" w:leader="none"/>
        </w:tabs>
        <w:spacing w:line="240" w:lineRule="auto" w:before="186" w:after="0"/>
        <w:ind w:left="922" w:right="0" w:hanging="198"/>
        <w:jc w:val="left"/>
        <w:rPr>
          <w:sz w:val="20"/>
        </w:rPr>
      </w:pPr>
      <w:r>
        <w:rPr>
          <w:sz w:val="20"/>
        </w:rPr>
        <w:t>Flash</w:t>
      </w:r>
      <w:r>
        <w:rPr>
          <w:spacing w:val="-9"/>
          <w:sz w:val="20"/>
        </w:rPr>
        <w:t> </w:t>
      </w:r>
      <w:r>
        <w:rPr>
          <w:spacing w:val="-2"/>
          <w:sz w:val="20"/>
        </w:rPr>
        <w:t>encryption</w:t>
      </w:r>
    </w:p>
    <w:p>
      <w:pPr>
        <w:pStyle w:val="ListParagraph"/>
        <w:numPr>
          <w:ilvl w:val="0"/>
          <w:numId w:val="1"/>
        </w:numPr>
        <w:tabs>
          <w:tab w:pos="922" w:val="left" w:leader="none"/>
        </w:tabs>
        <w:spacing w:line="240" w:lineRule="auto" w:before="186" w:after="0"/>
        <w:ind w:left="922" w:right="0" w:hanging="198"/>
        <w:jc w:val="left"/>
        <w:rPr>
          <w:sz w:val="20"/>
        </w:rPr>
      </w:pPr>
      <w:r>
        <w:rPr>
          <w:spacing w:val="-4"/>
          <w:sz w:val="20"/>
        </w:rPr>
        <w:t>1024-bit</w:t>
      </w:r>
      <w:r>
        <w:rPr>
          <w:spacing w:val="-10"/>
          <w:sz w:val="20"/>
        </w:rPr>
        <w:t> </w:t>
      </w:r>
      <w:r>
        <w:rPr>
          <w:spacing w:val="-4"/>
          <w:sz w:val="20"/>
        </w:rPr>
        <w:t>OTP,</w:t>
      </w:r>
      <w:r>
        <w:rPr>
          <w:spacing w:val="-9"/>
          <w:sz w:val="20"/>
        </w:rPr>
        <w:t> </w:t>
      </w:r>
      <w:r>
        <w:rPr>
          <w:spacing w:val="-4"/>
          <w:sz w:val="20"/>
        </w:rPr>
        <w:t>up</w:t>
      </w:r>
      <w:r>
        <w:rPr>
          <w:spacing w:val="-8"/>
          <w:sz w:val="20"/>
        </w:rPr>
        <w:t> </w:t>
      </w:r>
      <w:r>
        <w:rPr>
          <w:spacing w:val="-4"/>
          <w:sz w:val="20"/>
        </w:rPr>
        <w:t>to</w:t>
      </w:r>
      <w:r>
        <w:rPr>
          <w:spacing w:val="-10"/>
          <w:sz w:val="20"/>
        </w:rPr>
        <w:t> </w:t>
      </w:r>
      <w:r>
        <w:rPr>
          <w:spacing w:val="-4"/>
          <w:sz w:val="20"/>
        </w:rPr>
        <w:t>768-bit</w:t>
      </w:r>
      <w:r>
        <w:rPr>
          <w:spacing w:val="-8"/>
          <w:sz w:val="20"/>
        </w:rPr>
        <w:t> </w:t>
      </w:r>
      <w:r>
        <w:rPr>
          <w:spacing w:val="-4"/>
          <w:sz w:val="20"/>
        </w:rPr>
        <w:t>for</w:t>
      </w:r>
      <w:r>
        <w:rPr>
          <w:spacing w:val="-9"/>
          <w:sz w:val="20"/>
        </w:rPr>
        <w:t> </w:t>
      </w:r>
      <w:r>
        <w:rPr>
          <w:spacing w:val="-4"/>
          <w:sz w:val="20"/>
        </w:rPr>
        <w:t>customers</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Cryptographic</w:t>
      </w:r>
      <w:r>
        <w:rPr>
          <w:spacing w:val="-13"/>
          <w:sz w:val="20"/>
        </w:rPr>
        <w:t> </w:t>
      </w:r>
      <w:r>
        <w:rPr>
          <w:spacing w:val="-2"/>
          <w:sz w:val="20"/>
        </w:rPr>
        <w:t>hardware</w:t>
      </w:r>
      <w:r>
        <w:rPr>
          <w:spacing w:val="-13"/>
          <w:sz w:val="20"/>
        </w:rPr>
        <w:t> </w:t>
      </w:r>
      <w:r>
        <w:rPr>
          <w:spacing w:val="-2"/>
          <w:sz w:val="20"/>
        </w:rPr>
        <w:t>acceleration:</w:t>
      </w:r>
    </w:p>
    <w:p>
      <w:pPr>
        <w:pStyle w:val="ListParagraph"/>
        <w:numPr>
          <w:ilvl w:val="1"/>
          <w:numId w:val="1"/>
        </w:numPr>
        <w:tabs>
          <w:tab w:pos="1361" w:val="left" w:leader="none"/>
        </w:tabs>
        <w:spacing w:line="240" w:lineRule="auto" w:before="186" w:after="0"/>
        <w:ind w:left="1361" w:right="0" w:hanging="209"/>
        <w:jc w:val="left"/>
        <w:rPr>
          <w:sz w:val="20"/>
        </w:rPr>
      </w:pPr>
      <w:r>
        <w:rPr>
          <w:spacing w:val="-5"/>
          <w:sz w:val="20"/>
        </w:rPr>
        <w:t>AES</w:t>
      </w:r>
    </w:p>
    <w:p>
      <w:pPr>
        <w:pStyle w:val="ListParagraph"/>
        <w:numPr>
          <w:ilvl w:val="1"/>
          <w:numId w:val="1"/>
        </w:numPr>
        <w:tabs>
          <w:tab w:pos="1361" w:val="left" w:leader="none"/>
        </w:tabs>
        <w:spacing w:line="240" w:lineRule="auto" w:before="188" w:after="0"/>
        <w:ind w:left="1361" w:right="0" w:hanging="209"/>
        <w:jc w:val="left"/>
        <w:rPr>
          <w:sz w:val="20"/>
        </w:rPr>
      </w:pPr>
      <w:r>
        <w:rPr>
          <w:spacing w:val="-2"/>
          <w:sz w:val="20"/>
        </w:rPr>
        <w:t>Hash</w:t>
      </w:r>
      <w:r>
        <w:rPr>
          <w:spacing w:val="-6"/>
          <w:sz w:val="20"/>
        </w:rPr>
        <w:t> </w:t>
      </w:r>
      <w:r>
        <w:rPr>
          <w:spacing w:val="-2"/>
          <w:sz w:val="20"/>
        </w:rPr>
        <w:t>(SHA-</w:t>
      </w:r>
      <w:r>
        <w:rPr>
          <w:spacing w:val="-5"/>
          <w:sz w:val="20"/>
        </w:rPr>
        <w:t>2)</w:t>
      </w:r>
    </w:p>
    <w:p>
      <w:pPr>
        <w:pStyle w:val="ListParagraph"/>
        <w:numPr>
          <w:ilvl w:val="1"/>
          <w:numId w:val="1"/>
        </w:numPr>
        <w:tabs>
          <w:tab w:pos="1361" w:val="left" w:leader="none"/>
        </w:tabs>
        <w:spacing w:line="240" w:lineRule="auto" w:before="188" w:after="0"/>
        <w:ind w:left="1361" w:right="0" w:hanging="209"/>
        <w:jc w:val="left"/>
        <w:rPr>
          <w:sz w:val="20"/>
        </w:rPr>
      </w:pPr>
      <w:r>
        <w:rPr>
          <w:spacing w:val="-5"/>
          <w:sz w:val="20"/>
        </w:rPr>
        <w:t>RSA</w:t>
      </w:r>
    </w:p>
    <w:p>
      <w:pPr>
        <w:pStyle w:val="ListParagraph"/>
        <w:numPr>
          <w:ilvl w:val="1"/>
          <w:numId w:val="1"/>
        </w:numPr>
        <w:tabs>
          <w:tab w:pos="1361" w:val="left" w:leader="none"/>
        </w:tabs>
        <w:spacing w:line="240" w:lineRule="auto" w:before="187" w:after="0"/>
        <w:ind w:left="1361" w:right="0" w:hanging="209"/>
        <w:jc w:val="left"/>
        <w:rPr>
          <w:sz w:val="20"/>
        </w:rPr>
      </w:pPr>
      <w:bookmarkStart w:name="Applications" w:id="6"/>
      <w:bookmarkEnd w:id="6"/>
      <w:r>
        <w:rPr/>
      </w:r>
      <w:bookmarkStart w:name="_bookmark3" w:id="7"/>
      <w:bookmarkEnd w:id="7"/>
      <w:r>
        <w:rPr/>
      </w:r>
      <w:r>
        <w:rPr>
          <w:spacing w:val="-2"/>
          <w:sz w:val="20"/>
        </w:rPr>
        <w:t>Random</w:t>
      </w:r>
      <w:r>
        <w:rPr>
          <w:spacing w:val="-7"/>
          <w:sz w:val="20"/>
        </w:rPr>
        <w:t> </w:t>
      </w:r>
      <w:r>
        <w:rPr>
          <w:spacing w:val="-2"/>
          <w:sz w:val="20"/>
        </w:rPr>
        <w:t>Number</w:t>
      </w:r>
      <w:r>
        <w:rPr>
          <w:spacing w:val="-7"/>
          <w:sz w:val="20"/>
        </w:rPr>
        <w:t> </w:t>
      </w:r>
      <w:r>
        <w:rPr>
          <w:spacing w:val="-2"/>
          <w:sz w:val="20"/>
        </w:rPr>
        <w:t>Generator</w:t>
      </w:r>
      <w:r>
        <w:rPr>
          <w:spacing w:val="-8"/>
          <w:sz w:val="20"/>
        </w:rPr>
        <w:t> </w:t>
      </w:r>
      <w:r>
        <w:rPr>
          <w:spacing w:val="-4"/>
          <w:sz w:val="20"/>
        </w:rPr>
        <w:t>(RNG)</w:t>
      </w:r>
    </w:p>
    <w:p>
      <w:pPr>
        <w:pStyle w:val="BodyText"/>
        <w:spacing w:before="199"/>
      </w:pPr>
    </w:p>
    <w:p>
      <w:pPr>
        <w:pStyle w:val="Heading2"/>
        <w:ind w:left="425"/>
      </w:pPr>
      <w:r>
        <w:rPr>
          <w:color w:val="9F1F10"/>
          <w:spacing w:val="-2"/>
          <w:w w:val="105"/>
        </w:rPr>
        <w:t>Applications</w:t>
      </w:r>
    </w:p>
    <w:p>
      <w:pPr>
        <w:pStyle w:val="BodyText"/>
        <w:spacing w:before="181"/>
        <w:ind w:left="425"/>
      </w:pPr>
      <w:r>
        <w:rPr/>
        <w:t>With</w:t>
      </w:r>
      <w:r>
        <w:rPr>
          <w:spacing w:val="-6"/>
        </w:rPr>
        <w:t> </w:t>
      </w:r>
      <w:r>
        <w:rPr/>
        <w:t>low</w:t>
      </w:r>
      <w:r>
        <w:rPr>
          <w:spacing w:val="-6"/>
        </w:rPr>
        <w:t> </w:t>
      </w:r>
      <w:r>
        <w:rPr/>
        <w:t>power</w:t>
      </w:r>
      <w:r>
        <w:rPr>
          <w:spacing w:val="-5"/>
        </w:rPr>
        <w:t> </w:t>
      </w:r>
      <w:r>
        <w:rPr/>
        <w:t>consumption,</w:t>
      </w:r>
      <w:r>
        <w:rPr>
          <w:spacing w:val="-6"/>
        </w:rPr>
        <w:t> </w:t>
      </w:r>
      <w:r>
        <w:rPr/>
        <w:t>ESP32</w:t>
      </w:r>
      <w:r>
        <w:rPr>
          <w:spacing w:val="-5"/>
        </w:rPr>
        <w:t> </w:t>
      </w:r>
      <w:r>
        <w:rPr/>
        <w:t>is</w:t>
      </w:r>
      <w:r>
        <w:rPr>
          <w:spacing w:val="-5"/>
        </w:rPr>
        <w:t> </w:t>
      </w:r>
      <w:r>
        <w:rPr/>
        <w:t>an</w:t>
      </w:r>
      <w:r>
        <w:rPr>
          <w:spacing w:val="-5"/>
        </w:rPr>
        <w:t> </w:t>
      </w:r>
      <w:r>
        <w:rPr/>
        <w:t>ideal</w:t>
      </w:r>
      <w:r>
        <w:rPr>
          <w:spacing w:val="-6"/>
        </w:rPr>
        <w:t> </w:t>
      </w:r>
      <w:r>
        <w:rPr/>
        <w:t>choice</w:t>
      </w:r>
      <w:r>
        <w:rPr>
          <w:spacing w:val="-6"/>
        </w:rPr>
        <w:t> </w:t>
      </w:r>
      <w:r>
        <w:rPr/>
        <w:t>for</w:t>
      </w:r>
      <w:r>
        <w:rPr>
          <w:spacing w:val="-5"/>
        </w:rPr>
        <w:t> </w:t>
      </w:r>
      <w:r>
        <w:rPr/>
        <w:t>IoT</w:t>
      </w:r>
      <w:r>
        <w:rPr>
          <w:spacing w:val="-5"/>
        </w:rPr>
        <w:t> </w:t>
      </w:r>
      <w:r>
        <w:rPr/>
        <w:t>devices</w:t>
      </w:r>
      <w:r>
        <w:rPr>
          <w:spacing w:val="-6"/>
        </w:rPr>
        <w:t> </w:t>
      </w:r>
      <w:r>
        <w:rPr/>
        <w:t>in</w:t>
      </w:r>
      <w:r>
        <w:rPr>
          <w:spacing w:val="-5"/>
        </w:rPr>
        <w:t> </w:t>
      </w:r>
      <w:r>
        <w:rPr/>
        <w:t>the</w:t>
      </w:r>
      <w:r>
        <w:rPr>
          <w:spacing w:val="-4"/>
        </w:rPr>
        <w:t> </w:t>
      </w:r>
      <w:r>
        <w:rPr/>
        <w:t>following</w:t>
      </w:r>
      <w:r>
        <w:rPr>
          <w:spacing w:val="-6"/>
        </w:rPr>
        <w:t> </w:t>
      </w:r>
      <w:r>
        <w:rPr>
          <w:spacing w:val="-2"/>
        </w:rPr>
        <w:t>areas:</w:t>
      </w:r>
    </w:p>
    <w:p>
      <w:pPr>
        <w:pStyle w:val="BodyText"/>
        <w:spacing w:before="4"/>
        <w:rPr>
          <w:sz w:val="17"/>
        </w:rPr>
      </w:pPr>
    </w:p>
    <w:p>
      <w:pPr>
        <w:pStyle w:val="BodyText"/>
        <w:spacing w:after="0"/>
        <w:rPr>
          <w:sz w:val="17"/>
        </w:rPr>
        <w:sectPr>
          <w:pgSz w:w="11910" w:h="16840"/>
          <w:pgMar w:header="0" w:footer="818" w:top="1040" w:bottom="1000" w:left="708" w:right="283"/>
        </w:sectPr>
      </w:pPr>
    </w:p>
    <w:p>
      <w:pPr>
        <w:pStyle w:val="ListParagraph"/>
        <w:numPr>
          <w:ilvl w:val="0"/>
          <w:numId w:val="1"/>
        </w:numPr>
        <w:tabs>
          <w:tab w:pos="922" w:val="left" w:leader="none"/>
        </w:tabs>
        <w:spacing w:line="240" w:lineRule="auto" w:before="99" w:after="0"/>
        <w:ind w:left="922" w:right="0" w:hanging="198"/>
        <w:jc w:val="left"/>
        <w:rPr>
          <w:sz w:val="20"/>
        </w:rPr>
      </w:pPr>
      <w:r>
        <w:rPr>
          <w:spacing w:val="-5"/>
          <w:sz w:val="20"/>
        </w:rPr>
        <w:t>Smart</w:t>
      </w:r>
      <w:r>
        <w:rPr>
          <w:spacing w:val="-8"/>
          <w:sz w:val="20"/>
        </w:rPr>
        <w:t> </w:t>
      </w:r>
      <w:r>
        <w:rPr>
          <w:spacing w:val="-4"/>
          <w:sz w:val="20"/>
        </w:rPr>
        <w:t>Home</w:t>
      </w:r>
    </w:p>
    <w:p>
      <w:pPr>
        <w:pStyle w:val="ListParagraph"/>
        <w:numPr>
          <w:ilvl w:val="0"/>
          <w:numId w:val="1"/>
        </w:numPr>
        <w:tabs>
          <w:tab w:pos="922" w:val="left" w:leader="none"/>
        </w:tabs>
        <w:spacing w:line="240" w:lineRule="auto" w:before="186" w:after="0"/>
        <w:ind w:left="922" w:right="0" w:hanging="198"/>
        <w:jc w:val="left"/>
        <w:rPr>
          <w:sz w:val="20"/>
        </w:rPr>
      </w:pPr>
      <w:r>
        <w:rPr>
          <w:w w:val="90"/>
          <w:sz w:val="20"/>
        </w:rPr>
        <w:t>Industrial</w:t>
      </w:r>
      <w:r>
        <w:rPr>
          <w:spacing w:val="21"/>
          <w:sz w:val="20"/>
        </w:rPr>
        <w:t> </w:t>
      </w:r>
      <w:r>
        <w:rPr>
          <w:spacing w:val="-2"/>
          <w:sz w:val="20"/>
        </w:rPr>
        <w:t>Automation</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Health</w:t>
      </w:r>
      <w:r>
        <w:rPr>
          <w:spacing w:val="-14"/>
          <w:sz w:val="20"/>
        </w:rPr>
        <w:t> </w:t>
      </w:r>
      <w:r>
        <w:rPr>
          <w:spacing w:val="-4"/>
          <w:sz w:val="20"/>
        </w:rPr>
        <w:t>Care</w:t>
      </w:r>
    </w:p>
    <w:p>
      <w:pPr>
        <w:pStyle w:val="ListParagraph"/>
        <w:numPr>
          <w:ilvl w:val="0"/>
          <w:numId w:val="1"/>
        </w:numPr>
        <w:tabs>
          <w:tab w:pos="922" w:val="left" w:leader="none"/>
        </w:tabs>
        <w:spacing w:line="240" w:lineRule="auto" w:before="185" w:after="0"/>
        <w:ind w:left="922" w:right="0" w:hanging="198"/>
        <w:jc w:val="left"/>
        <w:rPr>
          <w:sz w:val="20"/>
        </w:rPr>
      </w:pPr>
      <w:r>
        <w:rPr>
          <w:sz w:val="20"/>
        </w:rPr>
        <w:t>Consumer</w:t>
      </w:r>
      <w:r>
        <w:rPr>
          <w:spacing w:val="8"/>
          <w:sz w:val="20"/>
        </w:rPr>
        <w:t> </w:t>
      </w:r>
      <w:r>
        <w:rPr>
          <w:spacing w:val="-2"/>
          <w:sz w:val="20"/>
        </w:rPr>
        <w:t>Electronics</w:t>
      </w:r>
    </w:p>
    <w:p>
      <w:pPr>
        <w:pStyle w:val="ListParagraph"/>
        <w:numPr>
          <w:ilvl w:val="0"/>
          <w:numId w:val="1"/>
        </w:numPr>
        <w:tabs>
          <w:tab w:pos="922" w:val="left" w:leader="none"/>
        </w:tabs>
        <w:spacing w:line="240" w:lineRule="auto" w:before="186" w:after="0"/>
        <w:ind w:left="922" w:right="0" w:hanging="198"/>
        <w:jc w:val="left"/>
        <w:rPr>
          <w:sz w:val="20"/>
        </w:rPr>
      </w:pPr>
      <w:r>
        <w:rPr>
          <w:spacing w:val="-5"/>
          <w:sz w:val="20"/>
        </w:rPr>
        <w:t>Smart</w:t>
      </w:r>
      <w:r>
        <w:rPr>
          <w:spacing w:val="-8"/>
          <w:sz w:val="20"/>
        </w:rPr>
        <w:t> </w:t>
      </w:r>
      <w:r>
        <w:rPr>
          <w:spacing w:val="-2"/>
          <w:sz w:val="20"/>
        </w:rPr>
        <w:t>Agriculture</w:t>
      </w:r>
    </w:p>
    <w:p>
      <w:pPr>
        <w:pStyle w:val="ListParagraph"/>
        <w:numPr>
          <w:ilvl w:val="0"/>
          <w:numId w:val="1"/>
        </w:numPr>
        <w:tabs>
          <w:tab w:pos="922" w:val="left" w:leader="none"/>
        </w:tabs>
        <w:spacing w:line="240" w:lineRule="auto" w:before="186" w:after="0"/>
        <w:ind w:left="922" w:right="0" w:hanging="198"/>
        <w:jc w:val="left"/>
        <w:rPr>
          <w:sz w:val="20"/>
        </w:rPr>
      </w:pPr>
      <w:r>
        <w:rPr>
          <w:sz w:val="20"/>
        </w:rPr>
        <w:t>POS</w:t>
      </w:r>
      <w:r>
        <w:rPr>
          <w:spacing w:val="1"/>
          <w:sz w:val="20"/>
        </w:rPr>
        <w:t> </w:t>
      </w:r>
      <w:r>
        <w:rPr>
          <w:spacing w:val="-2"/>
          <w:sz w:val="20"/>
        </w:rPr>
        <w:t>Machines</w:t>
      </w:r>
    </w:p>
    <w:p>
      <w:pPr>
        <w:pStyle w:val="ListParagraph"/>
        <w:numPr>
          <w:ilvl w:val="0"/>
          <w:numId w:val="1"/>
        </w:numPr>
        <w:tabs>
          <w:tab w:pos="922" w:val="left" w:leader="none"/>
        </w:tabs>
        <w:spacing w:line="240" w:lineRule="auto" w:before="186" w:after="0"/>
        <w:ind w:left="922" w:right="0" w:hanging="198"/>
        <w:jc w:val="left"/>
        <w:rPr>
          <w:sz w:val="20"/>
        </w:rPr>
      </w:pPr>
      <w:r>
        <w:rPr>
          <w:w w:val="105"/>
          <w:sz w:val="20"/>
        </w:rPr>
        <w:t>Service</w:t>
      </w:r>
      <w:r>
        <w:rPr>
          <w:spacing w:val="-16"/>
          <w:w w:val="105"/>
          <w:sz w:val="20"/>
        </w:rPr>
        <w:t> </w:t>
      </w:r>
      <w:r>
        <w:rPr>
          <w:spacing w:val="-2"/>
          <w:w w:val="105"/>
          <w:sz w:val="20"/>
        </w:rPr>
        <w:t>Robot</w:t>
      </w:r>
    </w:p>
    <w:p>
      <w:pPr>
        <w:pStyle w:val="ListParagraph"/>
        <w:numPr>
          <w:ilvl w:val="0"/>
          <w:numId w:val="1"/>
        </w:numPr>
        <w:tabs>
          <w:tab w:pos="922" w:val="left" w:leader="none"/>
        </w:tabs>
        <w:spacing w:line="240" w:lineRule="auto" w:before="99" w:after="0"/>
        <w:ind w:left="922" w:right="0" w:hanging="198"/>
        <w:jc w:val="left"/>
        <w:rPr>
          <w:sz w:val="20"/>
        </w:rPr>
      </w:pPr>
      <w:r>
        <w:rPr/>
        <w:br w:type="column"/>
      </w:r>
      <w:r>
        <w:rPr>
          <w:sz w:val="20"/>
        </w:rPr>
        <w:t>Audio</w:t>
      </w:r>
      <w:r>
        <w:rPr>
          <w:spacing w:val="-9"/>
          <w:sz w:val="20"/>
        </w:rPr>
        <w:t> </w:t>
      </w:r>
      <w:r>
        <w:rPr>
          <w:spacing w:val="-2"/>
          <w:sz w:val="20"/>
        </w:rPr>
        <w:t>Devices</w:t>
      </w:r>
    </w:p>
    <w:p>
      <w:pPr>
        <w:pStyle w:val="ListParagraph"/>
        <w:numPr>
          <w:ilvl w:val="0"/>
          <w:numId w:val="1"/>
        </w:numPr>
        <w:tabs>
          <w:tab w:pos="922" w:val="left" w:leader="none"/>
        </w:tabs>
        <w:spacing w:line="240" w:lineRule="auto" w:before="186" w:after="0"/>
        <w:ind w:left="922" w:right="0" w:hanging="198"/>
        <w:jc w:val="left"/>
        <w:rPr>
          <w:sz w:val="20"/>
        </w:rPr>
      </w:pPr>
      <w:r>
        <w:rPr>
          <w:sz w:val="20"/>
        </w:rPr>
        <w:t>Generic</w:t>
      </w:r>
      <w:r>
        <w:rPr>
          <w:spacing w:val="-9"/>
          <w:sz w:val="20"/>
        </w:rPr>
        <w:t> </w:t>
      </w:r>
      <w:r>
        <w:rPr>
          <w:sz w:val="20"/>
        </w:rPr>
        <w:t>Low-power</w:t>
      </w:r>
      <w:r>
        <w:rPr>
          <w:spacing w:val="-9"/>
          <w:sz w:val="20"/>
        </w:rPr>
        <w:t> </w:t>
      </w:r>
      <w:r>
        <w:rPr>
          <w:sz w:val="20"/>
        </w:rPr>
        <w:t>IoT</w:t>
      </w:r>
      <w:r>
        <w:rPr>
          <w:spacing w:val="-7"/>
          <w:sz w:val="20"/>
        </w:rPr>
        <w:t> </w:t>
      </w:r>
      <w:r>
        <w:rPr>
          <w:sz w:val="20"/>
        </w:rPr>
        <w:t>Sensor</w:t>
      </w:r>
      <w:r>
        <w:rPr>
          <w:spacing w:val="-8"/>
          <w:sz w:val="20"/>
        </w:rPr>
        <w:t> </w:t>
      </w:r>
      <w:r>
        <w:rPr>
          <w:spacing w:val="-4"/>
          <w:sz w:val="20"/>
        </w:rPr>
        <w:t>Hubs</w:t>
      </w:r>
    </w:p>
    <w:p>
      <w:pPr>
        <w:pStyle w:val="ListParagraph"/>
        <w:numPr>
          <w:ilvl w:val="0"/>
          <w:numId w:val="1"/>
        </w:numPr>
        <w:tabs>
          <w:tab w:pos="922" w:val="left" w:leader="none"/>
        </w:tabs>
        <w:spacing w:line="240" w:lineRule="auto" w:before="186" w:after="0"/>
        <w:ind w:left="922" w:right="0" w:hanging="198"/>
        <w:jc w:val="left"/>
        <w:rPr>
          <w:sz w:val="20"/>
        </w:rPr>
      </w:pPr>
      <w:r>
        <w:rPr>
          <w:spacing w:val="-2"/>
          <w:sz w:val="20"/>
        </w:rPr>
        <w:t>Generic</w:t>
      </w:r>
      <w:r>
        <w:rPr>
          <w:spacing w:val="-9"/>
          <w:sz w:val="20"/>
        </w:rPr>
        <w:t> </w:t>
      </w:r>
      <w:r>
        <w:rPr>
          <w:spacing w:val="-2"/>
          <w:sz w:val="20"/>
        </w:rPr>
        <w:t>Low-power</w:t>
      </w:r>
      <w:r>
        <w:rPr>
          <w:spacing w:val="-8"/>
          <w:sz w:val="20"/>
        </w:rPr>
        <w:t> </w:t>
      </w:r>
      <w:r>
        <w:rPr>
          <w:spacing w:val="-2"/>
          <w:sz w:val="20"/>
        </w:rPr>
        <w:t>IoT</w:t>
      </w:r>
      <w:r>
        <w:rPr>
          <w:spacing w:val="-7"/>
          <w:sz w:val="20"/>
        </w:rPr>
        <w:t> </w:t>
      </w:r>
      <w:r>
        <w:rPr>
          <w:spacing w:val="-2"/>
          <w:sz w:val="20"/>
        </w:rPr>
        <w:t>Data</w:t>
      </w:r>
      <w:r>
        <w:rPr>
          <w:spacing w:val="-8"/>
          <w:sz w:val="20"/>
        </w:rPr>
        <w:t> </w:t>
      </w:r>
      <w:r>
        <w:rPr>
          <w:spacing w:val="-2"/>
          <w:sz w:val="20"/>
        </w:rPr>
        <w:t>Loggers</w:t>
      </w:r>
    </w:p>
    <w:p>
      <w:pPr>
        <w:pStyle w:val="ListParagraph"/>
        <w:numPr>
          <w:ilvl w:val="0"/>
          <w:numId w:val="1"/>
        </w:numPr>
        <w:tabs>
          <w:tab w:pos="922" w:val="left" w:leader="none"/>
        </w:tabs>
        <w:spacing w:line="240" w:lineRule="auto" w:before="185" w:after="0"/>
        <w:ind w:left="922" w:right="0" w:hanging="198"/>
        <w:jc w:val="left"/>
        <w:rPr>
          <w:sz w:val="20"/>
        </w:rPr>
      </w:pPr>
      <w:r>
        <w:rPr>
          <w:sz w:val="20"/>
        </w:rPr>
        <w:t>Cameras</w:t>
      </w:r>
      <w:r>
        <w:rPr>
          <w:spacing w:val="-11"/>
          <w:sz w:val="20"/>
        </w:rPr>
        <w:t> </w:t>
      </w:r>
      <w:r>
        <w:rPr>
          <w:sz w:val="20"/>
        </w:rPr>
        <w:t>for</w:t>
      </w:r>
      <w:r>
        <w:rPr>
          <w:spacing w:val="-11"/>
          <w:sz w:val="20"/>
        </w:rPr>
        <w:t> </w:t>
      </w:r>
      <w:r>
        <w:rPr>
          <w:sz w:val="20"/>
        </w:rPr>
        <w:t>Video</w:t>
      </w:r>
      <w:r>
        <w:rPr>
          <w:spacing w:val="-11"/>
          <w:sz w:val="20"/>
        </w:rPr>
        <w:t> </w:t>
      </w:r>
      <w:r>
        <w:rPr>
          <w:spacing w:val="-2"/>
          <w:sz w:val="20"/>
        </w:rPr>
        <w:t>Streaming</w:t>
      </w:r>
    </w:p>
    <w:p>
      <w:pPr>
        <w:pStyle w:val="ListParagraph"/>
        <w:numPr>
          <w:ilvl w:val="0"/>
          <w:numId w:val="1"/>
        </w:numPr>
        <w:tabs>
          <w:tab w:pos="922" w:val="left" w:leader="none"/>
        </w:tabs>
        <w:spacing w:line="240" w:lineRule="auto" w:before="186" w:after="0"/>
        <w:ind w:left="922" w:right="0" w:hanging="198"/>
        <w:jc w:val="left"/>
        <w:rPr>
          <w:sz w:val="20"/>
        </w:rPr>
      </w:pPr>
      <w:r>
        <w:rPr>
          <w:w w:val="105"/>
          <w:sz w:val="20"/>
        </w:rPr>
        <w:t>Speech</w:t>
      </w:r>
      <w:r>
        <w:rPr>
          <w:spacing w:val="-2"/>
          <w:w w:val="105"/>
          <w:sz w:val="20"/>
        </w:rPr>
        <w:t> Recognition</w:t>
      </w:r>
    </w:p>
    <w:p>
      <w:pPr>
        <w:pStyle w:val="ListParagraph"/>
        <w:numPr>
          <w:ilvl w:val="0"/>
          <w:numId w:val="1"/>
        </w:numPr>
        <w:tabs>
          <w:tab w:pos="922" w:val="left" w:leader="none"/>
        </w:tabs>
        <w:spacing w:line="240" w:lineRule="auto" w:before="186" w:after="0"/>
        <w:ind w:left="922" w:right="0" w:hanging="198"/>
        <w:jc w:val="left"/>
        <w:rPr>
          <w:sz w:val="20"/>
        </w:rPr>
      </w:pPr>
      <w:r>
        <w:rPr>
          <w:spacing w:val="-5"/>
          <w:sz w:val="20"/>
        </w:rPr>
        <w:t>Image</w:t>
      </w:r>
      <w:r>
        <w:rPr>
          <w:spacing w:val="-7"/>
          <w:sz w:val="20"/>
        </w:rPr>
        <w:t> </w:t>
      </w:r>
      <w:r>
        <w:rPr>
          <w:spacing w:val="-2"/>
          <w:sz w:val="20"/>
        </w:rPr>
        <w:t>Recognition</w:t>
      </w:r>
    </w:p>
    <w:p>
      <w:pPr>
        <w:pStyle w:val="ListParagraph"/>
        <w:numPr>
          <w:ilvl w:val="0"/>
          <w:numId w:val="1"/>
        </w:numPr>
        <w:tabs>
          <w:tab w:pos="922" w:val="left" w:leader="none"/>
        </w:tabs>
        <w:spacing w:line="240" w:lineRule="auto" w:before="186" w:after="0"/>
        <w:ind w:left="922" w:right="0" w:hanging="198"/>
        <w:jc w:val="left"/>
        <w:rPr>
          <w:sz w:val="20"/>
        </w:rPr>
      </w:pPr>
      <w:r>
        <w:rPr>
          <w:spacing w:val="-4"/>
          <w:sz w:val="20"/>
        </w:rPr>
        <w:t>SDIO</w:t>
      </w:r>
      <w:r>
        <w:rPr>
          <w:spacing w:val="-7"/>
          <w:sz w:val="20"/>
        </w:rPr>
        <w:t> </w:t>
      </w:r>
      <w:r>
        <w:rPr>
          <w:spacing w:val="-4"/>
          <w:sz w:val="20"/>
        </w:rPr>
        <w:t>Wi-Fi</w:t>
      </w:r>
      <w:r>
        <w:rPr>
          <w:spacing w:val="-5"/>
          <w:sz w:val="20"/>
        </w:rPr>
        <w:t> </w:t>
      </w:r>
      <w:r>
        <w:rPr>
          <w:spacing w:val="-4"/>
          <w:sz w:val="20"/>
        </w:rPr>
        <w:t>+</w:t>
      </w:r>
      <w:r>
        <w:rPr>
          <w:spacing w:val="-6"/>
          <w:sz w:val="20"/>
        </w:rPr>
        <w:t> </w:t>
      </w:r>
      <w:r>
        <w:rPr>
          <w:spacing w:val="-4"/>
          <w:sz w:val="20"/>
        </w:rPr>
        <w:t>Bluetooth</w:t>
      </w:r>
      <w:r>
        <w:rPr>
          <w:spacing w:val="-6"/>
          <w:sz w:val="20"/>
        </w:rPr>
        <w:t> </w:t>
      </w:r>
      <w:r>
        <w:rPr>
          <w:spacing w:val="-4"/>
          <w:sz w:val="20"/>
        </w:rPr>
        <w:t>Networking</w:t>
      </w:r>
      <w:r>
        <w:rPr>
          <w:spacing w:val="-7"/>
          <w:sz w:val="20"/>
        </w:rPr>
        <w:t> </w:t>
      </w:r>
      <w:r>
        <w:rPr>
          <w:spacing w:val="-4"/>
          <w:sz w:val="20"/>
        </w:rPr>
        <w:t>Card</w:t>
      </w:r>
    </w:p>
    <w:p>
      <w:pPr>
        <w:pStyle w:val="ListParagraph"/>
        <w:spacing w:after="0" w:line="240" w:lineRule="auto"/>
        <w:jc w:val="left"/>
        <w:rPr>
          <w:sz w:val="20"/>
        </w:rPr>
        <w:sectPr>
          <w:type w:val="continuous"/>
          <w:pgSz w:w="11910" w:h="16840"/>
          <w:pgMar w:header="0" w:footer="818" w:top="1900" w:bottom="280" w:left="708" w:right="283"/>
          <w:cols w:num="2" w:equalWidth="0">
            <w:col w:w="2891" w:space="2028"/>
            <w:col w:w="6000"/>
          </w:cols>
        </w:sectPr>
      </w:pPr>
    </w:p>
    <w:p>
      <w:pPr>
        <w:pStyle w:val="BodyText"/>
        <w:spacing w:before="5"/>
        <w:rPr>
          <w:sz w:val="7"/>
        </w:rPr>
      </w:pPr>
    </w:p>
    <w:p>
      <w:pPr>
        <w:spacing w:line="240" w:lineRule="auto"/>
        <w:ind w:left="425" w:right="0" w:firstLine="0"/>
        <w:rPr>
          <w:sz w:val="20"/>
        </w:rPr>
      </w:pPr>
      <w:r>
        <w:rPr>
          <w:sz w:val="20"/>
        </w:rPr>
        <mc:AlternateContent>
          <mc:Choice Requires="wps">
            <w:drawing>
              <wp:inline distT="0" distB="0" distL="0" distR="0">
                <wp:extent cx="6120765" cy="803910"/>
                <wp:effectExtent l="0" t="0" r="0" b="5715"/>
                <wp:docPr id="120" name="Group 120"/>
                <wp:cNvGraphicFramePr>
                  <a:graphicFrameLocks/>
                </wp:cNvGraphicFramePr>
                <a:graphic>
                  <a:graphicData uri="http://schemas.microsoft.com/office/word/2010/wordprocessingGroup">
                    <wpg:wgp>
                      <wpg:cNvPr id="120" name="Group 120"/>
                      <wpg:cNvGrpSpPr/>
                      <wpg:grpSpPr>
                        <a:xfrm>
                          <a:off x="0" y="0"/>
                          <a:ext cx="6120765" cy="803910"/>
                          <a:chExt cx="6120765" cy="803910"/>
                        </a:xfrm>
                      </wpg:grpSpPr>
                      <wps:wsp>
                        <wps:cNvPr id="121" name="Graphic 121"/>
                        <wps:cNvSpPr/>
                        <wps:spPr>
                          <a:xfrm>
                            <a:off x="3163" y="3163"/>
                            <a:ext cx="6113780" cy="797560"/>
                          </a:xfrm>
                          <a:custGeom>
                            <a:avLst/>
                            <a:gdLst/>
                            <a:ahLst/>
                            <a:cxnLst/>
                            <a:rect l="l" t="t" r="r" b="b"/>
                            <a:pathLst>
                              <a:path w="6113780" h="797560">
                                <a:moveTo>
                                  <a:pt x="0" y="797184"/>
                                </a:moveTo>
                                <a:lnTo>
                                  <a:pt x="0" y="0"/>
                                </a:lnTo>
                                <a:lnTo>
                                  <a:pt x="6113752" y="0"/>
                                </a:lnTo>
                                <a:lnTo>
                                  <a:pt x="6113752" y="797184"/>
                                </a:lnTo>
                                <a:lnTo>
                                  <a:pt x="0" y="797184"/>
                                </a:lnTo>
                                <a:close/>
                              </a:path>
                            </a:pathLst>
                          </a:custGeom>
                          <a:ln w="6326">
                            <a:solidFill>
                              <a:srgbClr val="101FA0"/>
                            </a:solidFill>
                            <a:prstDash val="solid"/>
                          </a:ln>
                        </wps:spPr>
                        <wps:bodyPr wrap="square" lIns="0" tIns="0" rIns="0" bIns="0" rtlCol="0">
                          <a:prstTxWarp prst="textNoShape">
                            <a:avLst/>
                          </a:prstTxWarp>
                          <a:noAutofit/>
                        </wps:bodyPr>
                      </wps:wsp>
                      <wps:wsp>
                        <wps:cNvPr id="122" name="Graphic 122"/>
                        <wps:cNvSpPr/>
                        <wps:spPr>
                          <a:xfrm>
                            <a:off x="5400598" y="35440"/>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433326" y="35440"/>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43637" y="21818"/>
                                </a:moveTo>
                                <a:lnTo>
                                  <a:pt x="43637"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124" name="Graphic 124"/>
                        <wps:cNvSpPr/>
                        <wps:spPr>
                          <a:xfrm>
                            <a:off x="5531510" y="35440"/>
                            <a:ext cx="87630" cy="22225"/>
                          </a:xfrm>
                          <a:custGeom>
                            <a:avLst/>
                            <a:gdLst/>
                            <a:ahLst/>
                            <a:cxnLst/>
                            <a:rect l="l" t="t" r="r" b="b"/>
                            <a:pathLst>
                              <a:path w="87630" h="22225">
                                <a:moveTo>
                                  <a:pt x="21805" y="0"/>
                                </a:moveTo>
                                <a:lnTo>
                                  <a:pt x="0" y="0"/>
                                </a:lnTo>
                                <a:lnTo>
                                  <a:pt x="0" y="21818"/>
                                </a:lnTo>
                                <a:lnTo>
                                  <a:pt x="21805" y="21818"/>
                                </a:lnTo>
                                <a:lnTo>
                                  <a:pt x="21805" y="0"/>
                                </a:lnTo>
                                <a:close/>
                              </a:path>
                              <a:path w="87630" h="22225">
                                <a:moveTo>
                                  <a:pt x="87274" y="0"/>
                                </a:moveTo>
                                <a:lnTo>
                                  <a:pt x="65455" y="0"/>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5651512" y="35440"/>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26" name="Graphic 126"/>
                        <wps:cNvSpPr/>
                        <wps:spPr>
                          <a:xfrm>
                            <a:off x="5727865" y="35440"/>
                            <a:ext cx="87630" cy="22225"/>
                          </a:xfrm>
                          <a:custGeom>
                            <a:avLst/>
                            <a:gdLst/>
                            <a:ahLst/>
                            <a:cxnLst/>
                            <a:rect l="l" t="t" r="r" b="b"/>
                            <a:pathLst>
                              <a:path w="87630" h="22225">
                                <a:moveTo>
                                  <a:pt x="21805" y="0"/>
                                </a:moveTo>
                                <a:lnTo>
                                  <a:pt x="0" y="0"/>
                                </a:lnTo>
                                <a:lnTo>
                                  <a:pt x="0" y="21818"/>
                                </a:lnTo>
                                <a:lnTo>
                                  <a:pt x="21805" y="21818"/>
                                </a:lnTo>
                                <a:lnTo>
                                  <a:pt x="21805" y="0"/>
                                </a:lnTo>
                                <a:close/>
                              </a:path>
                              <a:path w="87630" h="22225">
                                <a:moveTo>
                                  <a:pt x="87261" y="0"/>
                                </a:moveTo>
                                <a:lnTo>
                                  <a:pt x="65455" y="0"/>
                                </a:lnTo>
                                <a:lnTo>
                                  <a:pt x="65455" y="21818"/>
                                </a:lnTo>
                                <a:lnTo>
                                  <a:pt x="87261" y="21818"/>
                                </a:lnTo>
                                <a:lnTo>
                                  <a:pt x="87261"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5826048" y="35440"/>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128" name="Graphic 128"/>
                        <wps:cNvSpPr/>
                        <wps:spPr>
                          <a:xfrm>
                            <a:off x="5902414" y="35440"/>
                            <a:ext cx="87630" cy="22225"/>
                          </a:xfrm>
                          <a:custGeom>
                            <a:avLst/>
                            <a:gdLst/>
                            <a:ahLst/>
                            <a:cxnLst/>
                            <a:rect l="l" t="t" r="r" b="b"/>
                            <a:pathLst>
                              <a:path w="87630" h="22225">
                                <a:moveTo>
                                  <a:pt x="21818" y="0"/>
                                </a:moveTo>
                                <a:lnTo>
                                  <a:pt x="0" y="0"/>
                                </a:lnTo>
                                <a:lnTo>
                                  <a:pt x="0" y="21818"/>
                                </a:lnTo>
                                <a:lnTo>
                                  <a:pt x="21818" y="21818"/>
                                </a:lnTo>
                                <a:lnTo>
                                  <a:pt x="21818" y="0"/>
                                </a:lnTo>
                                <a:close/>
                              </a:path>
                              <a:path w="87630" h="22225">
                                <a:moveTo>
                                  <a:pt x="87274" y="0"/>
                                </a:moveTo>
                                <a:lnTo>
                                  <a:pt x="65455" y="0"/>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000597" y="35440"/>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43637" y="21818"/>
                                </a:moveTo>
                                <a:lnTo>
                                  <a:pt x="43637"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130" name="Graphic 130"/>
                        <wps:cNvSpPr/>
                        <wps:spPr>
                          <a:xfrm>
                            <a:off x="5400599" y="35440"/>
                            <a:ext cx="720090" cy="43815"/>
                          </a:xfrm>
                          <a:custGeom>
                            <a:avLst/>
                            <a:gdLst/>
                            <a:ahLst/>
                            <a:cxnLst/>
                            <a:rect l="l" t="t" r="r" b="b"/>
                            <a:pathLst>
                              <a:path w="720090" h="43815">
                                <a:moveTo>
                                  <a:pt x="21805" y="21818"/>
                                </a:moveTo>
                                <a:lnTo>
                                  <a:pt x="0" y="21818"/>
                                </a:lnTo>
                                <a:lnTo>
                                  <a:pt x="0" y="43637"/>
                                </a:lnTo>
                                <a:lnTo>
                                  <a:pt x="21805" y="43637"/>
                                </a:lnTo>
                                <a:lnTo>
                                  <a:pt x="21805" y="21818"/>
                                </a:lnTo>
                                <a:close/>
                              </a:path>
                              <a:path w="720090" h="43815">
                                <a:moveTo>
                                  <a:pt x="152717" y="21818"/>
                                </a:moveTo>
                                <a:lnTo>
                                  <a:pt x="130911" y="21818"/>
                                </a:lnTo>
                                <a:lnTo>
                                  <a:pt x="130911" y="43637"/>
                                </a:lnTo>
                                <a:lnTo>
                                  <a:pt x="152717" y="43637"/>
                                </a:lnTo>
                                <a:lnTo>
                                  <a:pt x="152717" y="21818"/>
                                </a:lnTo>
                                <a:close/>
                              </a:path>
                              <a:path w="720090" h="43815">
                                <a:moveTo>
                                  <a:pt x="218186" y="21818"/>
                                </a:moveTo>
                                <a:lnTo>
                                  <a:pt x="196367" y="21818"/>
                                </a:lnTo>
                                <a:lnTo>
                                  <a:pt x="196367" y="43637"/>
                                </a:lnTo>
                                <a:lnTo>
                                  <a:pt x="218186" y="43637"/>
                                </a:lnTo>
                                <a:lnTo>
                                  <a:pt x="218186" y="21818"/>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5629693" y="57259"/>
                            <a:ext cx="87630" cy="22225"/>
                          </a:xfrm>
                          <a:custGeom>
                            <a:avLst/>
                            <a:gdLst/>
                            <a:ahLst/>
                            <a:cxnLst/>
                            <a:rect l="l" t="t" r="r" b="b"/>
                            <a:pathLst>
                              <a:path w="87630" h="22225">
                                <a:moveTo>
                                  <a:pt x="0" y="21818"/>
                                </a:moveTo>
                                <a:lnTo>
                                  <a:pt x="0" y="0"/>
                                </a:lnTo>
                              </a:path>
                              <a:path w="87630" h="22225">
                                <a:moveTo>
                                  <a:pt x="87261" y="21818"/>
                                </a:moveTo>
                                <a:lnTo>
                                  <a:pt x="87261" y="0"/>
                                </a:lnTo>
                              </a:path>
                            </a:pathLst>
                          </a:custGeom>
                          <a:ln w="21818">
                            <a:solidFill>
                              <a:srgbClr val="000000"/>
                            </a:solidFill>
                            <a:prstDash val="solid"/>
                          </a:ln>
                        </wps:spPr>
                        <wps:bodyPr wrap="square" lIns="0" tIns="0" rIns="0" bIns="0" rtlCol="0">
                          <a:prstTxWarp prst="textNoShape">
                            <a:avLst/>
                          </a:prstTxWarp>
                          <a:noAutofit/>
                        </wps:bodyPr>
                      </wps:wsp>
                      <wps:wsp>
                        <wps:cNvPr id="132" name="Graphic 132"/>
                        <wps:cNvSpPr/>
                        <wps:spPr>
                          <a:xfrm>
                            <a:off x="5727865" y="57258"/>
                            <a:ext cx="196850" cy="22225"/>
                          </a:xfrm>
                          <a:custGeom>
                            <a:avLst/>
                            <a:gdLst/>
                            <a:ahLst/>
                            <a:cxnLst/>
                            <a:rect l="l" t="t" r="r" b="b"/>
                            <a:pathLst>
                              <a:path w="196850" h="22225">
                                <a:moveTo>
                                  <a:pt x="21805" y="0"/>
                                </a:moveTo>
                                <a:lnTo>
                                  <a:pt x="0" y="0"/>
                                </a:lnTo>
                                <a:lnTo>
                                  <a:pt x="0" y="21818"/>
                                </a:lnTo>
                                <a:lnTo>
                                  <a:pt x="21805" y="21818"/>
                                </a:lnTo>
                                <a:lnTo>
                                  <a:pt x="21805" y="0"/>
                                </a:lnTo>
                                <a:close/>
                              </a:path>
                              <a:path w="196850" h="22225">
                                <a:moveTo>
                                  <a:pt x="87261" y="0"/>
                                </a:moveTo>
                                <a:lnTo>
                                  <a:pt x="65455" y="0"/>
                                </a:lnTo>
                                <a:lnTo>
                                  <a:pt x="43637" y="0"/>
                                </a:lnTo>
                                <a:lnTo>
                                  <a:pt x="43637" y="21818"/>
                                </a:lnTo>
                                <a:lnTo>
                                  <a:pt x="65455" y="21818"/>
                                </a:lnTo>
                                <a:lnTo>
                                  <a:pt x="87261" y="21818"/>
                                </a:lnTo>
                                <a:lnTo>
                                  <a:pt x="87261" y="0"/>
                                </a:lnTo>
                                <a:close/>
                              </a:path>
                              <a:path w="196850" h="22225">
                                <a:moveTo>
                                  <a:pt x="196367" y="0"/>
                                </a:moveTo>
                                <a:lnTo>
                                  <a:pt x="174548" y="0"/>
                                </a:lnTo>
                                <a:lnTo>
                                  <a:pt x="152730" y="0"/>
                                </a:lnTo>
                                <a:lnTo>
                                  <a:pt x="152730" y="21818"/>
                                </a:lnTo>
                                <a:lnTo>
                                  <a:pt x="174548" y="21818"/>
                                </a:lnTo>
                                <a:lnTo>
                                  <a:pt x="196367" y="21818"/>
                                </a:lnTo>
                                <a:lnTo>
                                  <a:pt x="196367"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935141" y="5725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34" name="Graphic 134"/>
                        <wps:cNvSpPr/>
                        <wps:spPr>
                          <a:xfrm>
                            <a:off x="5400599" y="57258"/>
                            <a:ext cx="720090" cy="43815"/>
                          </a:xfrm>
                          <a:custGeom>
                            <a:avLst/>
                            <a:gdLst/>
                            <a:ahLst/>
                            <a:cxnLst/>
                            <a:rect l="l" t="t" r="r" b="b"/>
                            <a:pathLst>
                              <a:path w="720090" h="43815">
                                <a:moveTo>
                                  <a:pt x="21805" y="21818"/>
                                </a:moveTo>
                                <a:lnTo>
                                  <a:pt x="0" y="21818"/>
                                </a:lnTo>
                                <a:lnTo>
                                  <a:pt x="0" y="43624"/>
                                </a:lnTo>
                                <a:lnTo>
                                  <a:pt x="21805" y="43624"/>
                                </a:lnTo>
                                <a:lnTo>
                                  <a:pt x="21805" y="21818"/>
                                </a:lnTo>
                                <a:close/>
                              </a:path>
                              <a:path w="720090" h="43815">
                                <a:moveTo>
                                  <a:pt x="87261" y="21818"/>
                                </a:moveTo>
                                <a:lnTo>
                                  <a:pt x="65455" y="21818"/>
                                </a:lnTo>
                                <a:lnTo>
                                  <a:pt x="43637" y="21818"/>
                                </a:lnTo>
                                <a:lnTo>
                                  <a:pt x="43637" y="43624"/>
                                </a:lnTo>
                                <a:lnTo>
                                  <a:pt x="65455" y="43624"/>
                                </a:lnTo>
                                <a:lnTo>
                                  <a:pt x="87261" y="43624"/>
                                </a:lnTo>
                                <a:lnTo>
                                  <a:pt x="87261" y="21818"/>
                                </a:lnTo>
                                <a:close/>
                              </a:path>
                              <a:path w="720090" h="43815">
                                <a:moveTo>
                                  <a:pt x="109093" y="21818"/>
                                </a:moveTo>
                                <a:lnTo>
                                  <a:pt x="87274" y="21818"/>
                                </a:lnTo>
                                <a:lnTo>
                                  <a:pt x="87274" y="43624"/>
                                </a:lnTo>
                                <a:lnTo>
                                  <a:pt x="109093" y="43624"/>
                                </a:lnTo>
                                <a:lnTo>
                                  <a:pt x="109093" y="21818"/>
                                </a:lnTo>
                                <a:close/>
                              </a:path>
                              <a:path w="720090" h="43815">
                                <a:moveTo>
                                  <a:pt x="152717" y="21818"/>
                                </a:moveTo>
                                <a:lnTo>
                                  <a:pt x="130911" y="21818"/>
                                </a:lnTo>
                                <a:lnTo>
                                  <a:pt x="130911" y="43624"/>
                                </a:lnTo>
                                <a:lnTo>
                                  <a:pt x="152717" y="43624"/>
                                </a:lnTo>
                                <a:lnTo>
                                  <a:pt x="152717" y="21818"/>
                                </a:lnTo>
                                <a:close/>
                              </a:path>
                              <a:path w="720090" h="43815">
                                <a:moveTo>
                                  <a:pt x="283616" y="21818"/>
                                </a:moveTo>
                                <a:lnTo>
                                  <a:pt x="261823" y="21818"/>
                                </a:lnTo>
                                <a:lnTo>
                                  <a:pt x="240004" y="21818"/>
                                </a:lnTo>
                                <a:lnTo>
                                  <a:pt x="240004" y="43624"/>
                                </a:lnTo>
                                <a:lnTo>
                                  <a:pt x="261810" y="43624"/>
                                </a:lnTo>
                                <a:lnTo>
                                  <a:pt x="283616" y="43624"/>
                                </a:lnTo>
                                <a:lnTo>
                                  <a:pt x="283616" y="21818"/>
                                </a:lnTo>
                                <a:close/>
                              </a:path>
                              <a:path w="720090" h="43815">
                                <a:moveTo>
                                  <a:pt x="349072" y="21818"/>
                                </a:moveTo>
                                <a:lnTo>
                                  <a:pt x="327266" y="21818"/>
                                </a:lnTo>
                                <a:lnTo>
                                  <a:pt x="327266" y="43624"/>
                                </a:lnTo>
                                <a:lnTo>
                                  <a:pt x="349072" y="43624"/>
                                </a:lnTo>
                                <a:lnTo>
                                  <a:pt x="349072" y="21818"/>
                                </a:lnTo>
                                <a:close/>
                              </a:path>
                              <a:path w="720090" h="43815">
                                <a:moveTo>
                                  <a:pt x="589089" y="0"/>
                                </a:moveTo>
                                <a:lnTo>
                                  <a:pt x="567270" y="0"/>
                                </a:lnTo>
                                <a:lnTo>
                                  <a:pt x="567270" y="21818"/>
                                </a:lnTo>
                                <a:lnTo>
                                  <a:pt x="589089" y="21818"/>
                                </a:lnTo>
                                <a:lnTo>
                                  <a:pt x="589089" y="0"/>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5760592" y="79077"/>
                            <a:ext cx="1270" cy="22225"/>
                          </a:xfrm>
                          <a:custGeom>
                            <a:avLst/>
                            <a:gdLst/>
                            <a:ahLst/>
                            <a:cxnLst/>
                            <a:rect l="l" t="t" r="r" b="b"/>
                            <a:pathLst>
                              <a:path w="0" h="22225">
                                <a:moveTo>
                                  <a:pt x="0" y="21805"/>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36" name="Graphic 136"/>
                        <wps:cNvSpPr/>
                        <wps:spPr>
                          <a:xfrm>
                            <a:off x="5771502" y="79077"/>
                            <a:ext cx="66040" cy="22225"/>
                          </a:xfrm>
                          <a:custGeom>
                            <a:avLst/>
                            <a:gdLst/>
                            <a:ahLst/>
                            <a:cxnLst/>
                            <a:rect l="l" t="t" r="r" b="b"/>
                            <a:pathLst>
                              <a:path w="66040" h="22225">
                                <a:moveTo>
                                  <a:pt x="21818" y="0"/>
                                </a:moveTo>
                                <a:lnTo>
                                  <a:pt x="0" y="0"/>
                                </a:lnTo>
                                <a:lnTo>
                                  <a:pt x="0" y="21805"/>
                                </a:lnTo>
                                <a:lnTo>
                                  <a:pt x="21818" y="21805"/>
                                </a:lnTo>
                                <a:lnTo>
                                  <a:pt x="21818" y="0"/>
                                </a:lnTo>
                                <a:close/>
                              </a:path>
                              <a:path w="66040" h="22225">
                                <a:moveTo>
                                  <a:pt x="65455" y="0"/>
                                </a:moveTo>
                                <a:lnTo>
                                  <a:pt x="43637" y="0"/>
                                </a:lnTo>
                                <a:lnTo>
                                  <a:pt x="43637" y="21805"/>
                                </a:lnTo>
                                <a:lnTo>
                                  <a:pt x="65455" y="21805"/>
                                </a:lnTo>
                                <a:lnTo>
                                  <a:pt x="65455"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847867" y="79077"/>
                            <a:ext cx="1270" cy="22225"/>
                          </a:xfrm>
                          <a:custGeom>
                            <a:avLst/>
                            <a:gdLst/>
                            <a:ahLst/>
                            <a:cxnLst/>
                            <a:rect l="l" t="t" r="r" b="b"/>
                            <a:pathLst>
                              <a:path w="0" h="22225">
                                <a:moveTo>
                                  <a:pt x="0" y="21805"/>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38" name="Graphic 138"/>
                        <wps:cNvSpPr/>
                        <wps:spPr>
                          <a:xfrm>
                            <a:off x="5400599" y="79077"/>
                            <a:ext cx="720090" cy="43815"/>
                          </a:xfrm>
                          <a:custGeom>
                            <a:avLst/>
                            <a:gdLst/>
                            <a:ahLst/>
                            <a:cxnLst/>
                            <a:rect l="l" t="t" r="r" b="b"/>
                            <a:pathLst>
                              <a:path w="720090" h="43815">
                                <a:moveTo>
                                  <a:pt x="21805" y="21805"/>
                                </a:moveTo>
                                <a:lnTo>
                                  <a:pt x="0" y="21805"/>
                                </a:lnTo>
                                <a:lnTo>
                                  <a:pt x="0" y="43624"/>
                                </a:lnTo>
                                <a:lnTo>
                                  <a:pt x="21805" y="43624"/>
                                </a:lnTo>
                                <a:lnTo>
                                  <a:pt x="21805" y="21805"/>
                                </a:lnTo>
                                <a:close/>
                              </a:path>
                              <a:path w="720090" h="43815">
                                <a:moveTo>
                                  <a:pt x="87261" y="21805"/>
                                </a:moveTo>
                                <a:lnTo>
                                  <a:pt x="65455" y="21805"/>
                                </a:lnTo>
                                <a:lnTo>
                                  <a:pt x="43637" y="21805"/>
                                </a:lnTo>
                                <a:lnTo>
                                  <a:pt x="43637" y="43624"/>
                                </a:lnTo>
                                <a:lnTo>
                                  <a:pt x="65455" y="43624"/>
                                </a:lnTo>
                                <a:lnTo>
                                  <a:pt x="87261" y="43624"/>
                                </a:lnTo>
                                <a:lnTo>
                                  <a:pt x="87261" y="21805"/>
                                </a:lnTo>
                                <a:close/>
                              </a:path>
                              <a:path w="720090" h="43815">
                                <a:moveTo>
                                  <a:pt x="109093" y="21805"/>
                                </a:moveTo>
                                <a:lnTo>
                                  <a:pt x="87274" y="21805"/>
                                </a:lnTo>
                                <a:lnTo>
                                  <a:pt x="87274" y="43624"/>
                                </a:lnTo>
                                <a:lnTo>
                                  <a:pt x="109093" y="43624"/>
                                </a:lnTo>
                                <a:lnTo>
                                  <a:pt x="109093" y="21805"/>
                                </a:lnTo>
                                <a:close/>
                              </a:path>
                              <a:path w="720090" h="43815">
                                <a:moveTo>
                                  <a:pt x="152717" y="21805"/>
                                </a:moveTo>
                                <a:lnTo>
                                  <a:pt x="130911" y="21805"/>
                                </a:lnTo>
                                <a:lnTo>
                                  <a:pt x="130911" y="43624"/>
                                </a:lnTo>
                                <a:lnTo>
                                  <a:pt x="152717" y="43624"/>
                                </a:lnTo>
                                <a:lnTo>
                                  <a:pt x="152717" y="21805"/>
                                </a:lnTo>
                                <a:close/>
                              </a:path>
                              <a:path w="720090" h="43815">
                                <a:moveTo>
                                  <a:pt x="239991" y="21805"/>
                                </a:moveTo>
                                <a:lnTo>
                                  <a:pt x="218186" y="21805"/>
                                </a:lnTo>
                                <a:lnTo>
                                  <a:pt x="218186" y="43624"/>
                                </a:lnTo>
                                <a:lnTo>
                                  <a:pt x="239991" y="43624"/>
                                </a:lnTo>
                                <a:lnTo>
                                  <a:pt x="239991" y="21805"/>
                                </a:lnTo>
                                <a:close/>
                              </a:path>
                              <a:path w="720090" h="43815">
                                <a:moveTo>
                                  <a:pt x="283616" y="21805"/>
                                </a:moveTo>
                                <a:lnTo>
                                  <a:pt x="261823" y="21805"/>
                                </a:lnTo>
                                <a:lnTo>
                                  <a:pt x="240004" y="21805"/>
                                </a:lnTo>
                                <a:lnTo>
                                  <a:pt x="240004" y="43624"/>
                                </a:lnTo>
                                <a:lnTo>
                                  <a:pt x="261810" y="43624"/>
                                </a:lnTo>
                                <a:lnTo>
                                  <a:pt x="283616" y="43624"/>
                                </a:lnTo>
                                <a:lnTo>
                                  <a:pt x="283616" y="21805"/>
                                </a:lnTo>
                                <a:close/>
                              </a:path>
                              <a:path w="720090" h="43815">
                                <a:moveTo>
                                  <a:pt x="349072" y="21805"/>
                                </a:moveTo>
                                <a:lnTo>
                                  <a:pt x="327266" y="21805"/>
                                </a:lnTo>
                                <a:lnTo>
                                  <a:pt x="305447" y="21805"/>
                                </a:lnTo>
                                <a:lnTo>
                                  <a:pt x="305447" y="43624"/>
                                </a:lnTo>
                                <a:lnTo>
                                  <a:pt x="327266" y="43624"/>
                                </a:lnTo>
                                <a:lnTo>
                                  <a:pt x="349072" y="43624"/>
                                </a:lnTo>
                                <a:lnTo>
                                  <a:pt x="349072" y="21805"/>
                                </a:lnTo>
                                <a:close/>
                              </a:path>
                              <a:path w="720090" h="43815">
                                <a:moveTo>
                                  <a:pt x="414528" y="21805"/>
                                </a:moveTo>
                                <a:lnTo>
                                  <a:pt x="392722" y="21805"/>
                                </a:lnTo>
                                <a:lnTo>
                                  <a:pt x="392722" y="43624"/>
                                </a:lnTo>
                                <a:lnTo>
                                  <a:pt x="414528" y="43624"/>
                                </a:lnTo>
                                <a:lnTo>
                                  <a:pt x="414528" y="21805"/>
                                </a:lnTo>
                                <a:close/>
                              </a:path>
                              <a:path w="720090" h="43815">
                                <a:moveTo>
                                  <a:pt x="436359" y="21805"/>
                                </a:moveTo>
                                <a:lnTo>
                                  <a:pt x="414540" y="21805"/>
                                </a:lnTo>
                                <a:lnTo>
                                  <a:pt x="414540" y="43624"/>
                                </a:lnTo>
                                <a:lnTo>
                                  <a:pt x="436359" y="43624"/>
                                </a:lnTo>
                                <a:lnTo>
                                  <a:pt x="436359" y="21805"/>
                                </a:lnTo>
                                <a:close/>
                              </a:path>
                              <a:path w="720090" h="43815">
                                <a:moveTo>
                                  <a:pt x="523633" y="0"/>
                                </a:moveTo>
                                <a:lnTo>
                                  <a:pt x="501815" y="0"/>
                                </a:lnTo>
                                <a:lnTo>
                                  <a:pt x="479996" y="0"/>
                                </a:lnTo>
                                <a:lnTo>
                                  <a:pt x="479996" y="21805"/>
                                </a:lnTo>
                                <a:lnTo>
                                  <a:pt x="501815" y="21805"/>
                                </a:lnTo>
                                <a:lnTo>
                                  <a:pt x="523633" y="21805"/>
                                </a:lnTo>
                                <a:lnTo>
                                  <a:pt x="523633" y="0"/>
                                </a:lnTo>
                                <a:close/>
                              </a:path>
                              <a:path w="720090" h="43815">
                                <a:moveTo>
                                  <a:pt x="589089" y="0"/>
                                </a:moveTo>
                                <a:lnTo>
                                  <a:pt x="567270" y="0"/>
                                </a:lnTo>
                                <a:lnTo>
                                  <a:pt x="567270" y="21805"/>
                                </a:lnTo>
                                <a:lnTo>
                                  <a:pt x="589089" y="21805"/>
                                </a:lnTo>
                                <a:lnTo>
                                  <a:pt x="589089" y="0"/>
                                </a:lnTo>
                                <a:close/>
                              </a:path>
                              <a:path w="720090" h="43815">
                                <a:moveTo>
                                  <a:pt x="676363" y="0"/>
                                </a:moveTo>
                                <a:lnTo>
                                  <a:pt x="654545" y="0"/>
                                </a:lnTo>
                                <a:lnTo>
                                  <a:pt x="632726" y="0"/>
                                </a:lnTo>
                                <a:lnTo>
                                  <a:pt x="610908" y="0"/>
                                </a:lnTo>
                                <a:lnTo>
                                  <a:pt x="610908" y="21805"/>
                                </a:lnTo>
                                <a:lnTo>
                                  <a:pt x="632726" y="21805"/>
                                </a:lnTo>
                                <a:lnTo>
                                  <a:pt x="654545" y="21805"/>
                                </a:lnTo>
                                <a:lnTo>
                                  <a:pt x="676363" y="21805"/>
                                </a:lnTo>
                                <a:lnTo>
                                  <a:pt x="676363" y="0"/>
                                </a:lnTo>
                                <a:close/>
                              </a:path>
                              <a:path w="720090" h="43815">
                                <a:moveTo>
                                  <a:pt x="720001" y="0"/>
                                </a:moveTo>
                                <a:lnTo>
                                  <a:pt x="698182" y="0"/>
                                </a:lnTo>
                                <a:lnTo>
                                  <a:pt x="698182" y="21805"/>
                                </a:lnTo>
                                <a:lnTo>
                                  <a:pt x="720001" y="21805"/>
                                </a:lnTo>
                                <a:lnTo>
                                  <a:pt x="720001"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5869685" y="100883"/>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40" name="Graphic 140"/>
                        <wps:cNvSpPr/>
                        <wps:spPr>
                          <a:xfrm>
                            <a:off x="5400599" y="100883"/>
                            <a:ext cx="720090" cy="43815"/>
                          </a:xfrm>
                          <a:custGeom>
                            <a:avLst/>
                            <a:gdLst/>
                            <a:ahLst/>
                            <a:cxnLst/>
                            <a:rect l="l" t="t" r="r" b="b"/>
                            <a:pathLst>
                              <a:path w="720090" h="43815">
                                <a:moveTo>
                                  <a:pt x="21805" y="21818"/>
                                </a:moveTo>
                                <a:lnTo>
                                  <a:pt x="0" y="21818"/>
                                </a:lnTo>
                                <a:lnTo>
                                  <a:pt x="0" y="43637"/>
                                </a:lnTo>
                                <a:lnTo>
                                  <a:pt x="21805" y="43637"/>
                                </a:lnTo>
                                <a:lnTo>
                                  <a:pt x="21805" y="21818"/>
                                </a:lnTo>
                                <a:close/>
                              </a:path>
                              <a:path w="720090" h="43815">
                                <a:moveTo>
                                  <a:pt x="87261" y="21818"/>
                                </a:moveTo>
                                <a:lnTo>
                                  <a:pt x="65455" y="21818"/>
                                </a:lnTo>
                                <a:lnTo>
                                  <a:pt x="43637" y="21818"/>
                                </a:lnTo>
                                <a:lnTo>
                                  <a:pt x="43637" y="43637"/>
                                </a:lnTo>
                                <a:lnTo>
                                  <a:pt x="65455" y="43637"/>
                                </a:lnTo>
                                <a:lnTo>
                                  <a:pt x="87261" y="43637"/>
                                </a:lnTo>
                                <a:lnTo>
                                  <a:pt x="87261" y="21818"/>
                                </a:lnTo>
                                <a:close/>
                              </a:path>
                              <a:path w="720090" h="43815">
                                <a:moveTo>
                                  <a:pt x="109093" y="21818"/>
                                </a:moveTo>
                                <a:lnTo>
                                  <a:pt x="87274" y="21818"/>
                                </a:lnTo>
                                <a:lnTo>
                                  <a:pt x="87274" y="43637"/>
                                </a:lnTo>
                                <a:lnTo>
                                  <a:pt x="109093" y="43637"/>
                                </a:lnTo>
                                <a:lnTo>
                                  <a:pt x="109093" y="21818"/>
                                </a:lnTo>
                                <a:close/>
                              </a:path>
                              <a:path w="720090" h="43815">
                                <a:moveTo>
                                  <a:pt x="152717" y="21818"/>
                                </a:moveTo>
                                <a:lnTo>
                                  <a:pt x="130911" y="21818"/>
                                </a:lnTo>
                                <a:lnTo>
                                  <a:pt x="130911" y="43637"/>
                                </a:lnTo>
                                <a:lnTo>
                                  <a:pt x="152717" y="43637"/>
                                </a:lnTo>
                                <a:lnTo>
                                  <a:pt x="152717" y="21818"/>
                                </a:lnTo>
                                <a:close/>
                              </a:path>
                              <a:path w="720090" h="43815">
                                <a:moveTo>
                                  <a:pt x="545452" y="0"/>
                                </a:moveTo>
                                <a:lnTo>
                                  <a:pt x="523633" y="0"/>
                                </a:lnTo>
                                <a:lnTo>
                                  <a:pt x="501815" y="0"/>
                                </a:lnTo>
                                <a:lnTo>
                                  <a:pt x="479996" y="0"/>
                                </a:lnTo>
                                <a:lnTo>
                                  <a:pt x="479996" y="21818"/>
                                </a:lnTo>
                                <a:lnTo>
                                  <a:pt x="501815" y="21818"/>
                                </a:lnTo>
                                <a:lnTo>
                                  <a:pt x="523633" y="21818"/>
                                </a:lnTo>
                                <a:lnTo>
                                  <a:pt x="545452" y="21818"/>
                                </a:lnTo>
                                <a:lnTo>
                                  <a:pt x="545452" y="0"/>
                                </a:lnTo>
                                <a:close/>
                              </a:path>
                              <a:path w="720090" h="43815">
                                <a:moveTo>
                                  <a:pt x="589089" y="0"/>
                                </a:moveTo>
                                <a:lnTo>
                                  <a:pt x="567270" y="0"/>
                                </a:lnTo>
                                <a:lnTo>
                                  <a:pt x="567270" y="21818"/>
                                </a:lnTo>
                                <a:lnTo>
                                  <a:pt x="589089" y="21818"/>
                                </a:lnTo>
                                <a:lnTo>
                                  <a:pt x="589089" y="0"/>
                                </a:lnTo>
                                <a:close/>
                              </a:path>
                              <a:path w="720090" h="43815">
                                <a:moveTo>
                                  <a:pt x="676363" y="0"/>
                                </a:moveTo>
                                <a:lnTo>
                                  <a:pt x="654545" y="0"/>
                                </a:lnTo>
                                <a:lnTo>
                                  <a:pt x="632726" y="0"/>
                                </a:lnTo>
                                <a:lnTo>
                                  <a:pt x="610908" y="0"/>
                                </a:lnTo>
                                <a:lnTo>
                                  <a:pt x="610908" y="21818"/>
                                </a:lnTo>
                                <a:lnTo>
                                  <a:pt x="632726" y="21818"/>
                                </a:lnTo>
                                <a:lnTo>
                                  <a:pt x="654545" y="21818"/>
                                </a:lnTo>
                                <a:lnTo>
                                  <a:pt x="676363" y="21818"/>
                                </a:lnTo>
                                <a:lnTo>
                                  <a:pt x="676363" y="0"/>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607875" y="122702"/>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42" name="Graphic 142"/>
                        <wps:cNvSpPr/>
                        <wps:spPr>
                          <a:xfrm>
                            <a:off x="5618784" y="122701"/>
                            <a:ext cx="131445" cy="22225"/>
                          </a:xfrm>
                          <a:custGeom>
                            <a:avLst/>
                            <a:gdLst/>
                            <a:ahLst/>
                            <a:cxnLst/>
                            <a:rect l="l" t="t" r="r" b="b"/>
                            <a:pathLst>
                              <a:path w="131445" h="22225">
                                <a:moveTo>
                                  <a:pt x="21805" y="0"/>
                                </a:moveTo>
                                <a:lnTo>
                                  <a:pt x="0" y="0"/>
                                </a:lnTo>
                                <a:lnTo>
                                  <a:pt x="0" y="21818"/>
                                </a:lnTo>
                                <a:lnTo>
                                  <a:pt x="21805" y="21818"/>
                                </a:lnTo>
                                <a:lnTo>
                                  <a:pt x="21805" y="0"/>
                                </a:lnTo>
                                <a:close/>
                              </a:path>
                              <a:path w="131445" h="22225">
                                <a:moveTo>
                                  <a:pt x="130886" y="0"/>
                                </a:moveTo>
                                <a:lnTo>
                                  <a:pt x="109080" y="0"/>
                                </a:lnTo>
                                <a:lnTo>
                                  <a:pt x="87261" y="0"/>
                                </a:lnTo>
                                <a:lnTo>
                                  <a:pt x="65443" y="0"/>
                                </a:lnTo>
                                <a:lnTo>
                                  <a:pt x="65443" y="21818"/>
                                </a:lnTo>
                                <a:lnTo>
                                  <a:pt x="87261" y="21818"/>
                                </a:lnTo>
                                <a:lnTo>
                                  <a:pt x="109080" y="21818"/>
                                </a:lnTo>
                                <a:lnTo>
                                  <a:pt x="130886" y="21818"/>
                                </a:lnTo>
                                <a:lnTo>
                                  <a:pt x="130886"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5760592" y="122702"/>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44" name="Graphic 144"/>
                        <wps:cNvSpPr/>
                        <wps:spPr>
                          <a:xfrm>
                            <a:off x="5400599" y="122701"/>
                            <a:ext cx="720090" cy="43815"/>
                          </a:xfrm>
                          <a:custGeom>
                            <a:avLst/>
                            <a:gdLst/>
                            <a:ahLst/>
                            <a:cxnLst/>
                            <a:rect l="l" t="t" r="r" b="b"/>
                            <a:pathLst>
                              <a:path w="720090" h="43815">
                                <a:moveTo>
                                  <a:pt x="21805" y="21818"/>
                                </a:moveTo>
                                <a:lnTo>
                                  <a:pt x="0" y="21818"/>
                                </a:lnTo>
                                <a:lnTo>
                                  <a:pt x="0" y="43637"/>
                                </a:lnTo>
                                <a:lnTo>
                                  <a:pt x="21805" y="43637"/>
                                </a:lnTo>
                                <a:lnTo>
                                  <a:pt x="21805" y="21818"/>
                                </a:lnTo>
                                <a:close/>
                              </a:path>
                              <a:path w="720090" h="43815">
                                <a:moveTo>
                                  <a:pt x="152717" y="21818"/>
                                </a:moveTo>
                                <a:lnTo>
                                  <a:pt x="130911" y="21818"/>
                                </a:lnTo>
                                <a:lnTo>
                                  <a:pt x="130911" y="43637"/>
                                </a:lnTo>
                                <a:lnTo>
                                  <a:pt x="152717" y="43637"/>
                                </a:lnTo>
                                <a:lnTo>
                                  <a:pt x="152717" y="21818"/>
                                </a:lnTo>
                                <a:close/>
                              </a:path>
                              <a:path w="720090" h="43815">
                                <a:moveTo>
                                  <a:pt x="196367" y="21818"/>
                                </a:moveTo>
                                <a:lnTo>
                                  <a:pt x="174548" y="21818"/>
                                </a:lnTo>
                                <a:lnTo>
                                  <a:pt x="174548" y="43637"/>
                                </a:lnTo>
                                <a:lnTo>
                                  <a:pt x="196367" y="43637"/>
                                </a:lnTo>
                                <a:lnTo>
                                  <a:pt x="196367" y="21818"/>
                                </a:lnTo>
                                <a:close/>
                              </a:path>
                              <a:path w="720090" h="43815">
                                <a:moveTo>
                                  <a:pt x="239991" y="21818"/>
                                </a:moveTo>
                                <a:lnTo>
                                  <a:pt x="218186" y="21818"/>
                                </a:lnTo>
                                <a:lnTo>
                                  <a:pt x="218186" y="43637"/>
                                </a:lnTo>
                                <a:lnTo>
                                  <a:pt x="239991" y="43637"/>
                                </a:lnTo>
                                <a:lnTo>
                                  <a:pt x="239991" y="21818"/>
                                </a:lnTo>
                                <a:close/>
                              </a:path>
                              <a:path w="720090" h="43815">
                                <a:moveTo>
                                  <a:pt x="283616" y="21818"/>
                                </a:moveTo>
                                <a:lnTo>
                                  <a:pt x="261810" y="21818"/>
                                </a:lnTo>
                                <a:lnTo>
                                  <a:pt x="261810" y="43637"/>
                                </a:lnTo>
                                <a:lnTo>
                                  <a:pt x="283616" y="43637"/>
                                </a:lnTo>
                                <a:lnTo>
                                  <a:pt x="283616" y="21818"/>
                                </a:lnTo>
                                <a:close/>
                              </a:path>
                              <a:path w="720090" h="43815">
                                <a:moveTo>
                                  <a:pt x="305447" y="21818"/>
                                </a:moveTo>
                                <a:lnTo>
                                  <a:pt x="283629" y="21818"/>
                                </a:lnTo>
                                <a:lnTo>
                                  <a:pt x="283629" y="43637"/>
                                </a:lnTo>
                                <a:lnTo>
                                  <a:pt x="305447" y="43637"/>
                                </a:lnTo>
                                <a:lnTo>
                                  <a:pt x="305447" y="21818"/>
                                </a:lnTo>
                                <a:close/>
                              </a:path>
                              <a:path w="720090" h="43815">
                                <a:moveTo>
                                  <a:pt x="349072" y="21818"/>
                                </a:moveTo>
                                <a:lnTo>
                                  <a:pt x="327266" y="21818"/>
                                </a:lnTo>
                                <a:lnTo>
                                  <a:pt x="327266" y="43637"/>
                                </a:lnTo>
                                <a:lnTo>
                                  <a:pt x="349072" y="43637"/>
                                </a:lnTo>
                                <a:lnTo>
                                  <a:pt x="349072" y="21818"/>
                                </a:lnTo>
                                <a:close/>
                              </a:path>
                              <a:path w="720090" h="43815">
                                <a:moveTo>
                                  <a:pt x="414528" y="0"/>
                                </a:moveTo>
                                <a:lnTo>
                                  <a:pt x="392722" y="0"/>
                                </a:lnTo>
                                <a:lnTo>
                                  <a:pt x="370903" y="0"/>
                                </a:lnTo>
                                <a:lnTo>
                                  <a:pt x="370903" y="21818"/>
                                </a:lnTo>
                                <a:lnTo>
                                  <a:pt x="370903" y="43637"/>
                                </a:lnTo>
                                <a:lnTo>
                                  <a:pt x="392722" y="43637"/>
                                </a:lnTo>
                                <a:lnTo>
                                  <a:pt x="414528" y="43637"/>
                                </a:lnTo>
                                <a:lnTo>
                                  <a:pt x="414528" y="21818"/>
                                </a:lnTo>
                                <a:lnTo>
                                  <a:pt x="414528" y="0"/>
                                </a:lnTo>
                                <a:close/>
                              </a:path>
                              <a:path w="720090" h="43815">
                                <a:moveTo>
                                  <a:pt x="545452" y="0"/>
                                </a:moveTo>
                                <a:lnTo>
                                  <a:pt x="523633" y="0"/>
                                </a:lnTo>
                                <a:lnTo>
                                  <a:pt x="501815" y="0"/>
                                </a:lnTo>
                                <a:lnTo>
                                  <a:pt x="479996" y="0"/>
                                </a:lnTo>
                                <a:lnTo>
                                  <a:pt x="479996" y="21818"/>
                                </a:lnTo>
                                <a:lnTo>
                                  <a:pt x="501815" y="21818"/>
                                </a:lnTo>
                                <a:lnTo>
                                  <a:pt x="523633" y="21818"/>
                                </a:lnTo>
                                <a:lnTo>
                                  <a:pt x="545452" y="21818"/>
                                </a:lnTo>
                                <a:lnTo>
                                  <a:pt x="545452" y="0"/>
                                </a:lnTo>
                                <a:close/>
                              </a:path>
                              <a:path w="720090" h="43815">
                                <a:moveTo>
                                  <a:pt x="589089" y="0"/>
                                </a:moveTo>
                                <a:lnTo>
                                  <a:pt x="567270" y="0"/>
                                </a:lnTo>
                                <a:lnTo>
                                  <a:pt x="567270" y="21818"/>
                                </a:lnTo>
                                <a:lnTo>
                                  <a:pt x="589089" y="21818"/>
                                </a:lnTo>
                                <a:lnTo>
                                  <a:pt x="589089" y="0"/>
                                </a:lnTo>
                                <a:close/>
                              </a:path>
                              <a:path w="720090" h="43815">
                                <a:moveTo>
                                  <a:pt x="676363" y="0"/>
                                </a:moveTo>
                                <a:lnTo>
                                  <a:pt x="654545" y="0"/>
                                </a:lnTo>
                                <a:lnTo>
                                  <a:pt x="632726" y="0"/>
                                </a:lnTo>
                                <a:lnTo>
                                  <a:pt x="610908" y="0"/>
                                </a:lnTo>
                                <a:lnTo>
                                  <a:pt x="610908" y="21818"/>
                                </a:lnTo>
                                <a:lnTo>
                                  <a:pt x="632726" y="21818"/>
                                </a:lnTo>
                                <a:lnTo>
                                  <a:pt x="654545" y="21818"/>
                                </a:lnTo>
                                <a:lnTo>
                                  <a:pt x="676363" y="21818"/>
                                </a:lnTo>
                                <a:lnTo>
                                  <a:pt x="676363" y="0"/>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826048" y="144520"/>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46" name="Graphic 146"/>
                        <wps:cNvSpPr/>
                        <wps:spPr>
                          <a:xfrm>
                            <a:off x="5400599" y="144520"/>
                            <a:ext cx="720090" cy="43815"/>
                          </a:xfrm>
                          <a:custGeom>
                            <a:avLst/>
                            <a:gdLst/>
                            <a:ahLst/>
                            <a:cxnLst/>
                            <a:rect l="l" t="t" r="r" b="b"/>
                            <a:pathLst>
                              <a:path w="720090" h="43815">
                                <a:moveTo>
                                  <a:pt x="21805" y="21818"/>
                                </a:moveTo>
                                <a:lnTo>
                                  <a:pt x="0" y="21818"/>
                                </a:lnTo>
                                <a:lnTo>
                                  <a:pt x="0" y="43637"/>
                                </a:lnTo>
                                <a:lnTo>
                                  <a:pt x="21805" y="43637"/>
                                </a:lnTo>
                                <a:lnTo>
                                  <a:pt x="21805" y="21818"/>
                                </a:lnTo>
                                <a:close/>
                              </a:path>
                              <a:path w="720090" h="43815">
                                <a:moveTo>
                                  <a:pt x="458177" y="0"/>
                                </a:moveTo>
                                <a:lnTo>
                                  <a:pt x="436359" y="0"/>
                                </a:lnTo>
                                <a:lnTo>
                                  <a:pt x="436359" y="21818"/>
                                </a:lnTo>
                                <a:lnTo>
                                  <a:pt x="458177" y="21818"/>
                                </a:lnTo>
                                <a:lnTo>
                                  <a:pt x="458177" y="0"/>
                                </a:lnTo>
                                <a:close/>
                              </a:path>
                              <a:path w="720090" h="43815">
                                <a:moveTo>
                                  <a:pt x="545452" y="0"/>
                                </a:moveTo>
                                <a:lnTo>
                                  <a:pt x="523633" y="0"/>
                                </a:lnTo>
                                <a:lnTo>
                                  <a:pt x="523633" y="21818"/>
                                </a:lnTo>
                                <a:lnTo>
                                  <a:pt x="545452" y="21818"/>
                                </a:lnTo>
                                <a:lnTo>
                                  <a:pt x="545452" y="0"/>
                                </a:lnTo>
                                <a:close/>
                              </a:path>
                              <a:path w="720090" h="43815">
                                <a:moveTo>
                                  <a:pt x="589089" y="0"/>
                                </a:moveTo>
                                <a:lnTo>
                                  <a:pt x="567270" y="0"/>
                                </a:lnTo>
                                <a:lnTo>
                                  <a:pt x="567270" y="21818"/>
                                </a:lnTo>
                                <a:lnTo>
                                  <a:pt x="589089" y="21818"/>
                                </a:lnTo>
                                <a:lnTo>
                                  <a:pt x="589089" y="0"/>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5433326" y="166339"/>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43637" y="21818"/>
                                </a:moveTo>
                                <a:lnTo>
                                  <a:pt x="43637"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148" name="Graphic 148"/>
                        <wps:cNvSpPr/>
                        <wps:spPr>
                          <a:xfrm>
                            <a:off x="5531510" y="166339"/>
                            <a:ext cx="327660" cy="22225"/>
                          </a:xfrm>
                          <a:custGeom>
                            <a:avLst/>
                            <a:gdLst/>
                            <a:ahLst/>
                            <a:cxnLst/>
                            <a:rect l="l" t="t" r="r" b="b"/>
                            <a:pathLst>
                              <a:path w="327660" h="22225">
                                <a:moveTo>
                                  <a:pt x="21805" y="0"/>
                                </a:moveTo>
                                <a:lnTo>
                                  <a:pt x="0" y="0"/>
                                </a:lnTo>
                                <a:lnTo>
                                  <a:pt x="0" y="21818"/>
                                </a:lnTo>
                                <a:lnTo>
                                  <a:pt x="21805" y="21818"/>
                                </a:lnTo>
                                <a:lnTo>
                                  <a:pt x="21805" y="0"/>
                                </a:lnTo>
                                <a:close/>
                              </a:path>
                              <a:path w="327660" h="22225">
                                <a:moveTo>
                                  <a:pt x="65455" y="0"/>
                                </a:moveTo>
                                <a:lnTo>
                                  <a:pt x="43637" y="0"/>
                                </a:lnTo>
                                <a:lnTo>
                                  <a:pt x="43637" y="21818"/>
                                </a:lnTo>
                                <a:lnTo>
                                  <a:pt x="65455" y="21818"/>
                                </a:lnTo>
                                <a:lnTo>
                                  <a:pt x="65455" y="0"/>
                                </a:lnTo>
                                <a:close/>
                              </a:path>
                              <a:path w="327660" h="22225">
                                <a:moveTo>
                                  <a:pt x="109080" y="0"/>
                                </a:moveTo>
                                <a:lnTo>
                                  <a:pt x="87274" y="0"/>
                                </a:lnTo>
                                <a:lnTo>
                                  <a:pt x="87274" y="21818"/>
                                </a:lnTo>
                                <a:lnTo>
                                  <a:pt x="109080" y="21818"/>
                                </a:lnTo>
                                <a:lnTo>
                                  <a:pt x="109080" y="0"/>
                                </a:lnTo>
                                <a:close/>
                              </a:path>
                              <a:path w="327660" h="22225">
                                <a:moveTo>
                                  <a:pt x="152704" y="0"/>
                                </a:moveTo>
                                <a:lnTo>
                                  <a:pt x="130898" y="0"/>
                                </a:lnTo>
                                <a:lnTo>
                                  <a:pt x="130898" y="21818"/>
                                </a:lnTo>
                                <a:lnTo>
                                  <a:pt x="152704" y="21818"/>
                                </a:lnTo>
                                <a:lnTo>
                                  <a:pt x="152704" y="0"/>
                                </a:lnTo>
                                <a:close/>
                              </a:path>
                              <a:path w="327660" h="22225">
                                <a:moveTo>
                                  <a:pt x="196354" y="0"/>
                                </a:moveTo>
                                <a:lnTo>
                                  <a:pt x="174536" y="0"/>
                                </a:lnTo>
                                <a:lnTo>
                                  <a:pt x="174536" y="21818"/>
                                </a:lnTo>
                                <a:lnTo>
                                  <a:pt x="196354" y="21818"/>
                                </a:lnTo>
                                <a:lnTo>
                                  <a:pt x="196354" y="0"/>
                                </a:lnTo>
                                <a:close/>
                              </a:path>
                              <a:path w="327660" h="22225">
                                <a:moveTo>
                                  <a:pt x="239991" y="0"/>
                                </a:moveTo>
                                <a:lnTo>
                                  <a:pt x="218173" y="0"/>
                                </a:lnTo>
                                <a:lnTo>
                                  <a:pt x="218173" y="21818"/>
                                </a:lnTo>
                                <a:lnTo>
                                  <a:pt x="239991" y="21818"/>
                                </a:lnTo>
                                <a:lnTo>
                                  <a:pt x="239991" y="0"/>
                                </a:lnTo>
                                <a:close/>
                              </a:path>
                              <a:path w="327660" h="22225">
                                <a:moveTo>
                                  <a:pt x="283616" y="0"/>
                                </a:moveTo>
                                <a:lnTo>
                                  <a:pt x="261810" y="0"/>
                                </a:lnTo>
                                <a:lnTo>
                                  <a:pt x="261810" y="21818"/>
                                </a:lnTo>
                                <a:lnTo>
                                  <a:pt x="283616" y="21818"/>
                                </a:lnTo>
                                <a:lnTo>
                                  <a:pt x="283616" y="0"/>
                                </a:lnTo>
                                <a:close/>
                              </a:path>
                              <a:path w="327660" h="22225">
                                <a:moveTo>
                                  <a:pt x="327266" y="0"/>
                                </a:moveTo>
                                <a:lnTo>
                                  <a:pt x="305447" y="0"/>
                                </a:lnTo>
                                <a:lnTo>
                                  <a:pt x="305447" y="21818"/>
                                </a:lnTo>
                                <a:lnTo>
                                  <a:pt x="327266" y="21818"/>
                                </a:lnTo>
                                <a:lnTo>
                                  <a:pt x="327266"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891504" y="16633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50" name="Graphic 150"/>
                        <wps:cNvSpPr/>
                        <wps:spPr>
                          <a:xfrm>
                            <a:off x="5924232" y="166339"/>
                            <a:ext cx="66040" cy="22225"/>
                          </a:xfrm>
                          <a:custGeom>
                            <a:avLst/>
                            <a:gdLst/>
                            <a:ahLst/>
                            <a:cxnLst/>
                            <a:rect l="l" t="t" r="r" b="b"/>
                            <a:pathLst>
                              <a:path w="66040" h="22225">
                                <a:moveTo>
                                  <a:pt x="21818" y="0"/>
                                </a:moveTo>
                                <a:lnTo>
                                  <a:pt x="0" y="0"/>
                                </a:lnTo>
                                <a:lnTo>
                                  <a:pt x="0" y="21818"/>
                                </a:lnTo>
                                <a:lnTo>
                                  <a:pt x="21818" y="21818"/>
                                </a:lnTo>
                                <a:lnTo>
                                  <a:pt x="21818" y="0"/>
                                </a:lnTo>
                                <a:close/>
                              </a:path>
                              <a:path w="66040" h="22225">
                                <a:moveTo>
                                  <a:pt x="65455" y="0"/>
                                </a:moveTo>
                                <a:lnTo>
                                  <a:pt x="43637" y="0"/>
                                </a:lnTo>
                                <a:lnTo>
                                  <a:pt x="43637" y="21818"/>
                                </a:lnTo>
                                <a:lnTo>
                                  <a:pt x="65455" y="21818"/>
                                </a:lnTo>
                                <a:lnTo>
                                  <a:pt x="65455"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000597" y="166339"/>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43637" y="21818"/>
                                </a:moveTo>
                                <a:lnTo>
                                  <a:pt x="43637"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152" name="Graphic 152"/>
                        <wps:cNvSpPr/>
                        <wps:spPr>
                          <a:xfrm>
                            <a:off x="5662409" y="166339"/>
                            <a:ext cx="458470" cy="43815"/>
                          </a:xfrm>
                          <a:custGeom>
                            <a:avLst/>
                            <a:gdLst/>
                            <a:ahLst/>
                            <a:cxnLst/>
                            <a:rect l="l" t="t" r="r" b="b"/>
                            <a:pathLst>
                              <a:path w="458470" h="43815">
                                <a:moveTo>
                                  <a:pt x="21805" y="21818"/>
                                </a:moveTo>
                                <a:lnTo>
                                  <a:pt x="0" y="21818"/>
                                </a:lnTo>
                                <a:lnTo>
                                  <a:pt x="0" y="43637"/>
                                </a:lnTo>
                                <a:lnTo>
                                  <a:pt x="21805" y="43637"/>
                                </a:lnTo>
                                <a:lnTo>
                                  <a:pt x="21805" y="21818"/>
                                </a:lnTo>
                                <a:close/>
                              </a:path>
                              <a:path w="458470" h="43815">
                                <a:moveTo>
                                  <a:pt x="65455" y="21818"/>
                                </a:moveTo>
                                <a:lnTo>
                                  <a:pt x="43637" y="21818"/>
                                </a:lnTo>
                                <a:lnTo>
                                  <a:pt x="43637" y="43637"/>
                                </a:lnTo>
                                <a:lnTo>
                                  <a:pt x="65455" y="43637"/>
                                </a:lnTo>
                                <a:lnTo>
                                  <a:pt x="65455" y="21818"/>
                                </a:lnTo>
                                <a:close/>
                              </a:path>
                              <a:path w="458470" h="43815">
                                <a:moveTo>
                                  <a:pt x="458190" y="0"/>
                                </a:moveTo>
                                <a:lnTo>
                                  <a:pt x="436372" y="0"/>
                                </a:lnTo>
                                <a:lnTo>
                                  <a:pt x="436372" y="21818"/>
                                </a:lnTo>
                                <a:lnTo>
                                  <a:pt x="458190" y="21818"/>
                                </a:lnTo>
                                <a:lnTo>
                                  <a:pt x="458190"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5738774" y="18815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54" name="Graphic 154"/>
                        <wps:cNvSpPr/>
                        <wps:spPr>
                          <a:xfrm>
                            <a:off x="5749683" y="188158"/>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5782411" y="18815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56" name="Graphic 156"/>
                        <wps:cNvSpPr/>
                        <wps:spPr>
                          <a:xfrm>
                            <a:off x="5858776" y="188158"/>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5411508" y="20997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58" name="Graphic 158"/>
                        <wps:cNvSpPr/>
                        <wps:spPr>
                          <a:xfrm>
                            <a:off x="5466054" y="209976"/>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5520601" y="209976"/>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160" name="Graphic 160"/>
                        <wps:cNvSpPr/>
                        <wps:spPr>
                          <a:xfrm>
                            <a:off x="5575147" y="209976"/>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5629693" y="20997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62" name="Graphic 162"/>
                        <wps:cNvSpPr/>
                        <wps:spPr>
                          <a:xfrm>
                            <a:off x="5662409" y="209976"/>
                            <a:ext cx="109220" cy="22225"/>
                          </a:xfrm>
                          <a:custGeom>
                            <a:avLst/>
                            <a:gdLst/>
                            <a:ahLst/>
                            <a:cxnLst/>
                            <a:rect l="l" t="t" r="r" b="b"/>
                            <a:pathLst>
                              <a:path w="109220" h="22225">
                                <a:moveTo>
                                  <a:pt x="21805" y="0"/>
                                </a:moveTo>
                                <a:lnTo>
                                  <a:pt x="0" y="0"/>
                                </a:lnTo>
                                <a:lnTo>
                                  <a:pt x="0" y="21818"/>
                                </a:lnTo>
                                <a:lnTo>
                                  <a:pt x="21805" y="21818"/>
                                </a:lnTo>
                                <a:lnTo>
                                  <a:pt x="21805" y="0"/>
                                </a:lnTo>
                                <a:close/>
                              </a:path>
                              <a:path w="109220" h="22225">
                                <a:moveTo>
                                  <a:pt x="65455" y="0"/>
                                </a:moveTo>
                                <a:lnTo>
                                  <a:pt x="43637" y="0"/>
                                </a:lnTo>
                                <a:lnTo>
                                  <a:pt x="21818" y="0"/>
                                </a:lnTo>
                                <a:lnTo>
                                  <a:pt x="21818" y="21818"/>
                                </a:lnTo>
                                <a:lnTo>
                                  <a:pt x="43637" y="21818"/>
                                </a:lnTo>
                                <a:lnTo>
                                  <a:pt x="65455" y="21818"/>
                                </a:lnTo>
                                <a:lnTo>
                                  <a:pt x="65455" y="0"/>
                                </a:lnTo>
                                <a:close/>
                              </a:path>
                              <a:path w="109220" h="22225">
                                <a:moveTo>
                                  <a:pt x="109093" y="0"/>
                                </a:moveTo>
                                <a:lnTo>
                                  <a:pt x="87274" y="0"/>
                                </a:lnTo>
                                <a:lnTo>
                                  <a:pt x="87274" y="21818"/>
                                </a:lnTo>
                                <a:lnTo>
                                  <a:pt x="109093" y="21818"/>
                                </a:lnTo>
                                <a:lnTo>
                                  <a:pt x="109093"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5826048" y="20997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64" name="Graphic 164"/>
                        <wps:cNvSpPr/>
                        <wps:spPr>
                          <a:xfrm>
                            <a:off x="5858776" y="209976"/>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5913323" y="20997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66" name="Graphic 166"/>
                        <wps:cNvSpPr/>
                        <wps:spPr>
                          <a:xfrm>
                            <a:off x="5422417" y="209976"/>
                            <a:ext cx="589280" cy="43815"/>
                          </a:xfrm>
                          <a:custGeom>
                            <a:avLst/>
                            <a:gdLst/>
                            <a:ahLst/>
                            <a:cxnLst/>
                            <a:rect l="l" t="t" r="r" b="b"/>
                            <a:pathLst>
                              <a:path w="589280" h="43815">
                                <a:moveTo>
                                  <a:pt x="65443" y="21818"/>
                                </a:moveTo>
                                <a:lnTo>
                                  <a:pt x="43637" y="21818"/>
                                </a:lnTo>
                                <a:lnTo>
                                  <a:pt x="21818" y="21818"/>
                                </a:lnTo>
                                <a:lnTo>
                                  <a:pt x="0" y="21818"/>
                                </a:lnTo>
                                <a:lnTo>
                                  <a:pt x="0" y="43637"/>
                                </a:lnTo>
                                <a:lnTo>
                                  <a:pt x="21818" y="43637"/>
                                </a:lnTo>
                                <a:lnTo>
                                  <a:pt x="43637" y="43637"/>
                                </a:lnTo>
                                <a:lnTo>
                                  <a:pt x="65443" y="43637"/>
                                </a:lnTo>
                                <a:lnTo>
                                  <a:pt x="65443" y="21818"/>
                                </a:lnTo>
                                <a:close/>
                              </a:path>
                              <a:path w="589280" h="43815">
                                <a:moveTo>
                                  <a:pt x="545452" y="0"/>
                                </a:moveTo>
                                <a:lnTo>
                                  <a:pt x="523633" y="0"/>
                                </a:lnTo>
                                <a:lnTo>
                                  <a:pt x="501815" y="0"/>
                                </a:lnTo>
                                <a:lnTo>
                                  <a:pt x="501815" y="21818"/>
                                </a:lnTo>
                                <a:lnTo>
                                  <a:pt x="523633" y="21818"/>
                                </a:lnTo>
                                <a:lnTo>
                                  <a:pt x="545452" y="21818"/>
                                </a:lnTo>
                                <a:lnTo>
                                  <a:pt x="545452" y="0"/>
                                </a:lnTo>
                                <a:close/>
                              </a:path>
                              <a:path w="589280" h="43815">
                                <a:moveTo>
                                  <a:pt x="589089" y="0"/>
                                </a:moveTo>
                                <a:lnTo>
                                  <a:pt x="567270" y="0"/>
                                </a:lnTo>
                                <a:lnTo>
                                  <a:pt x="567270" y="21818"/>
                                </a:lnTo>
                                <a:lnTo>
                                  <a:pt x="589089" y="21818"/>
                                </a:lnTo>
                                <a:lnTo>
                                  <a:pt x="589089"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5564238" y="231795"/>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68" name="Graphic 168"/>
                        <wps:cNvSpPr/>
                        <wps:spPr>
                          <a:xfrm>
                            <a:off x="5575147" y="231795"/>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5651512" y="231795"/>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70" name="Graphic 170"/>
                        <wps:cNvSpPr/>
                        <wps:spPr>
                          <a:xfrm>
                            <a:off x="5684228" y="231794"/>
                            <a:ext cx="87630" cy="22225"/>
                          </a:xfrm>
                          <a:custGeom>
                            <a:avLst/>
                            <a:gdLst/>
                            <a:ahLst/>
                            <a:cxnLst/>
                            <a:rect l="l" t="t" r="r" b="b"/>
                            <a:pathLst>
                              <a:path w="87630" h="22225">
                                <a:moveTo>
                                  <a:pt x="21818" y="0"/>
                                </a:moveTo>
                                <a:lnTo>
                                  <a:pt x="0" y="0"/>
                                </a:lnTo>
                                <a:lnTo>
                                  <a:pt x="0" y="21818"/>
                                </a:lnTo>
                                <a:lnTo>
                                  <a:pt x="21818" y="21818"/>
                                </a:lnTo>
                                <a:lnTo>
                                  <a:pt x="21818" y="0"/>
                                </a:lnTo>
                                <a:close/>
                              </a:path>
                              <a:path w="87630" h="22225">
                                <a:moveTo>
                                  <a:pt x="87274" y="0"/>
                                </a:moveTo>
                                <a:lnTo>
                                  <a:pt x="65455" y="0"/>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5782411" y="231795"/>
                            <a:ext cx="66040" cy="22225"/>
                          </a:xfrm>
                          <a:custGeom>
                            <a:avLst/>
                            <a:gdLst/>
                            <a:ahLst/>
                            <a:cxnLst/>
                            <a:rect l="l" t="t" r="r" b="b"/>
                            <a:pathLst>
                              <a:path w="66040" h="22225">
                                <a:moveTo>
                                  <a:pt x="0" y="21818"/>
                                </a:moveTo>
                                <a:lnTo>
                                  <a:pt x="0" y="0"/>
                                </a:lnTo>
                              </a:path>
                              <a:path w="66040" h="22225">
                                <a:moveTo>
                                  <a:pt x="65455" y="21818"/>
                                </a:moveTo>
                                <a:lnTo>
                                  <a:pt x="65455" y="0"/>
                                </a:lnTo>
                              </a:path>
                            </a:pathLst>
                          </a:custGeom>
                          <a:ln w="21818">
                            <a:solidFill>
                              <a:srgbClr val="000000"/>
                            </a:solidFill>
                            <a:prstDash val="solid"/>
                          </a:ln>
                        </wps:spPr>
                        <wps:bodyPr wrap="square" lIns="0" tIns="0" rIns="0" bIns="0" rtlCol="0">
                          <a:prstTxWarp prst="textNoShape">
                            <a:avLst/>
                          </a:prstTxWarp>
                          <a:noAutofit/>
                        </wps:bodyPr>
                      </wps:wsp>
                      <wps:wsp>
                        <wps:cNvPr id="172" name="Graphic 172"/>
                        <wps:cNvSpPr/>
                        <wps:spPr>
                          <a:xfrm>
                            <a:off x="5880595" y="231794"/>
                            <a:ext cx="87630" cy="22225"/>
                          </a:xfrm>
                          <a:custGeom>
                            <a:avLst/>
                            <a:gdLst/>
                            <a:ahLst/>
                            <a:cxnLst/>
                            <a:rect l="l" t="t" r="r" b="b"/>
                            <a:pathLst>
                              <a:path w="87630" h="22225">
                                <a:moveTo>
                                  <a:pt x="21818" y="0"/>
                                </a:moveTo>
                                <a:lnTo>
                                  <a:pt x="0" y="0"/>
                                </a:lnTo>
                                <a:lnTo>
                                  <a:pt x="0" y="21818"/>
                                </a:lnTo>
                                <a:lnTo>
                                  <a:pt x="21818" y="21818"/>
                                </a:lnTo>
                                <a:lnTo>
                                  <a:pt x="21818" y="0"/>
                                </a:lnTo>
                                <a:close/>
                              </a:path>
                              <a:path w="87630" h="22225">
                                <a:moveTo>
                                  <a:pt x="87274" y="0"/>
                                </a:moveTo>
                                <a:lnTo>
                                  <a:pt x="65455" y="0"/>
                                </a:lnTo>
                                <a:lnTo>
                                  <a:pt x="43637" y="0"/>
                                </a:lnTo>
                                <a:lnTo>
                                  <a:pt x="43637" y="21818"/>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5978778" y="231795"/>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74" name="Graphic 174"/>
                        <wps:cNvSpPr/>
                        <wps:spPr>
                          <a:xfrm>
                            <a:off x="5400599" y="231794"/>
                            <a:ext cx="720090" cy="43815"/>
                          </a:xfrm>
                          <a:custGeom>
                            <a:avLst/>
                            <a:gdLst/>
                            <a:ahLst/>
                            <a:cxnLst/>
                            <a:rect l="l" t="t" r="r" b="b"/>
                            <a:pathLst>
                              <a:path w="720090" h="43815">
                                <a:moveTo>
                                  <a:pt x="21805" y="21818"/>
                                </a:moveTo>
                                <a:lnTo>
                                  <a:pt x="0" y="21818"/>
                                </a:lnTo>
                                <a:lnTo>
                                  <a:pt x="0" y="43637"/>
                                </a:lnTo>
                                <a:lnTo>
                                  <a:pt x="21805" y="43637"/>
                                </a:lnTo>
                                <a:lnTo>
                                  <a:pt x="21805" y="21818"/>
                                </a:lnTo>
                                <a:close/>
                              </a:path>
                              <a:path w="720090" h="43815">
                                <a:moveTo>
                                  <a:pt x="87261" y="21818"/>
                                </a:moveTo>
                                <a:lnTo>
                                  <a:pt x="65455" y="21818"/>
                                </a:lnTo>
                                <a:lnTo>
                                  <a:pt x="43637" y="21818"/>
                                </a:lnTo>
                                <a:lnTo>
                                  <a:pt x="21818" y="21818"/>
                                </a:lnTo>
                                <a:lnTo>
                                  <a:pt x="21818" y="43637"/>
                                </a:lnTo>
                                <a:lnTo>
                                  <a:pt x="43637" y="43637"/>
                                </a:lnTo>
                                <a:lnTo>
                                  <a:pt x="65455" y="43637"/>
                                </a:lnTo>
                                <a:lnTo>
                                  <a:pt x="87261" y="43637"/>
                                </a:lnTo>
                                <a:lnTo>
                                  <a:pt x="87261" y="21818"/>
                                </a:lnTo>
                                <a:close/>
                              </a:path>
                              <a:path w="720090" h="43815">
                                <a:moveTo>
                                  <a:pt x="610908" y="0"/>
                                </a:moveTo>
                                <a:lnTo>
                                  <a:pt x="589089" y="0"/>
                                </a:lnTo>
                                <a:lnTo>
                                  <a:pt x="589089" y="21818"/>
                                </a:lnTo>
                                <a:lnTo>
                                  <a:pt x="610908" y="21818"/>
                                </a:lnTo>
                                <a:lnTo>
                                  <a:pt x="610908" y="0"/>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5498782" y="253613"/>
                            <a:ext cx="43815" cy="22225"/>
                          </a:xfrm>
                          <a:custGeom>
                            <a:avLst/>
                            <a:gdLst/>
                            <a:ahLst/>
                            <a:cxnLst/>
                            <a:rect l="l" t="t" r="r" b="b"/>
                            <a:pathLst>
                              <a:path w="43815" h="22225">
                                <a:moveTo>
                                  <a:pt x="0" y="21818"/>
                                </a:moveTo>
                                <a:lnTo>
                                  <a:pt x="0" y="0"/>
                                </a:lnTo>
                              </a:path>
                              <a:path w="43815" h="22225">
                                <a:moveTo>
                                  <a:pt x="43637" y="21818"/>
                                </a:moveTo>
                                <a:lnTo>
                                  <a:pt x="43637" y="0"/>
                                </a:lnTo>
                              </a:path>
                            </a:pathLst>
                          </a:custGeom>
                          <a:ln w="21818">
                            <a:solidFill>
                              <a:srgbClr val="000000"/>
                            </a:solidFill>
                            <a:prstDash val="solid"/>
                          </a:ln>
                        </wps:spPr>
                        <wps:bodyPr wrap="square" lIns="0" tIns="0" rIns="0" bIns="0" rtlCol="0">
                          <a:prstTxWarp prst="textNoShape">
                            <a:avLst/>
                          </a:prstTxWarp>
                          <a:noAutofit/>
                        </wps:bodyPr>
                      </wps:wsp>
                      <wps:wsp>
                        <wps:cNvPr id="176" name="Graphic 176"/>
                        <wps:cNvSpPr/>
                        <wps:spPr>
                          <a:xfrm>
                            <a:off x="5596966" y="253613"/>
                            <a:ext cx="436880" cy="22225"/>
                          </a:xfrm>
                          <a:custGeom>
                            <a:avLst/>
                            <a:gdLst/>
                            <a:ahLst/>
                            <a:cxnLst/>
                            <a:rect l="l" t="t" r="r" b="b"/>
                            <a:pathLst>
                              <a:path w="436880" h="22225">
                                <a:moveTo>
                                  <a:pt x="43624" y="0"/>
                                </a:moveTo>
                                <a:lnTo>
                                  <a:pt x="21818" y="0"/>
                                </a:lnTo>
                                <a:lnTo>
                                  <a:pt x="0" y="0"/>
                                </a:lnTo>
                                <a:lnTo>
                                  <a:pt x="0" y="21818"/>
                                </a:lnTo>
                                <a:lnTo>
                                  <a:pt x="21818" y="21818"/>
                                </a:lnTo>
                                <a:lnTo>
                                  <a:pt x="43624" y="21818"/>
                                </a:lnTo>
                                <a:lnTo>
                                  <a:pt x="43624" y="0"/>
                                </a:lnTo>
                                <a:close/>
                              </a:path>
                              <a:path w="436880" h="22225">
                                <a:moveTo>
                                  <a:pt x="174536" y="0"/>
                                </a:moveTo>
                                <a:lnTo>
                                  <a:pt x="152717" y="0"/>
                                </a:lnTo>
                                <a:lnTo>
                                  <a:pt x="152717" y="21818"/>
                                </a:lnTo>
                                <a:lnTo>
                                  <a:pt x="174536" y="21818"/>
                                </a:lnTo>
                                <a:lnTo>
                                  <a:pt x="174536" y="0"/>
                                </a:lnTo>
                                <a:close/>
                              </a:path>
                              <a:path w="436880" h="22225">
                                <a:moveTo>
                                  <a:pt x="239991" y="0"/>
                                </a:moveTo>
                                <a:lnTo>
                                  <a:pt x="218173" y="0"/>
                                </a:lnTo>
                                <a:lnTo>
                                  <a:pt x="218173" y="21818"/>
                                </a:lnTo>
                                <a:lnTo>
                                  <a:pt x="239991" y="21818"/>
                                </a:lnTo>
                                <a:lnTo>
                                  <a:pt x="239991" y="0"/>
                                </a:lnTo>
                                <a:close/>
                              </a:path>
                              <a:path w="436880" h="22225">
                                <a:moveTo>
                                  <a:pt x="283616" y="0"/>
                                </a:moveTo>
                                <a:lnTo>
                                  <a:pt x="261810" y="0"/>
                                </a:lnTo>
                                <a:lnTo>
                                  <a:pt x="261810" y="21818"/>
                                </a:lnTo>
                                <a:lnTo>
                                  <a:pt x="283616" y="21818"/>
                                </a:lnTo>
                                <a:lnTo>
                                  <a:pt x="283616" y="0"/>
                                </a:lnTo>
                                <a:close/>
                              </a:path>
                              <a:path w="436880" h="22225">
                                <a:moveTo>
                                  <a:pt x="305447" y="0"/>
                                </a:moveTo>
                                <a:lnTo>
                                  <a:pt x="283629" y="0"/>
                                </a:lnTo>
                                <a:lnTo>
                                  <a:pt x="283629" y="21818"/>
                                </a:lnTo>
                                <a:lnTo>
                                  <a:pt x="305447" y="21818"/>
                                </a:lnTo>
                                <a:lnTo>
                                  <a:pt x="305447" y="0"/>
                                </a:lnTo>
                                <a:close/>
                              </a:path>
                              <a:path w="436880" h="22225">
                                <a:moveTo>
                                  <a:pt x="349084" y="0"/>
                                </a:moveTo>
                                <a:lnTo>
                                  <a:pt x="327266" y="0"/>
                                </a:lnTo>
                                <a:lnTo>
                                  <a:pt x="327266" y="21818"/>
                                </a:lnTo>
                                <a:lnTo>
                                  <a:pt x="349084" y="21818"/>
                                </a:lnTo>
                                <a:lnTo>
                                  <a:pt x="349084" y="0"/>
                                </a:lnTo>
                                <a:close/>
                              </a:path>
                              <a:path w="436880" h="22225">
                                <a:moveTo>
                                  <a:pt x="436359" y="0"/>
                                </a:moveTo>
                                <a:lnTo>
                                  <a:pt x="414540" y="0"/>
                                </a:lnTo>
                                <a:lnTo>
                                  <a:pt x="392722" y="0"/>
                                </a:lnTo>
                                <a:lnTo>
                                  <a:pt x="392722" y="21818"/>
                                </a:lnTo>
                                <a:lnTo>
                                  <a:pt x="414540" y="21818"/>
                                </a:lnTo>
                                <a:lnTo>
                                  <a:pt x="436359" y="21818"/>
                                </a:lnTo>
                                <a:lnTo>
                                  <a:pt x="436359"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066053" y="253613"/>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78" name="Graphic 178"/>
                        <wps:cNvSpPr/>
                        <wps:spPr>
                          <a:xfrm>
                            <a:off x="5400599" y="253613"/>
                            <a:ext cx="720090" cy="43815"/>
                          </a:xfrm>
                          <a:custGeom>
                            <a:avLst/>
                            <a:gdLst/>
                            <a:ahLst/>
                            <a:cxnLst/>
                            <a:rect l="l" t="t" r="r" b="b"/>
                            <a:pathLst>
                              <a:path w="720090" h="43815">
                                <a:moveTo>
                                  <a:pt x="21805" y="21818"/>
                                </a:moveTo>
                                <a:lnTo>
                                  <a:pt x="0" y="21818"/>
                                </a:lnTo>
                                <a:lnTo>
                                  <a:pt x="0" y="43637"/>
                                </a:lnTo>
                                <a:lnTo>
                                  <a:pt x="21805" y="43637"/>
                                </a:lnTo>
                                <a:lnTo>
                                  <a:pt x="21805" y="21818"/>
                                </a:lnTo>
                                <a:close/>
                              </a:path>
                              <a:path w="720090" h="43815">
                                <a:moveTo>
                                  <a:pt x="87261" y="21818"/>
                                </a:moveTo>
                                <a:lnTo>
                                  <a:pt x="65455" y="21818"/>
                                </a:lnTo>
                                <a:lnTo>
                                  <a:pt x="43637" y="21818"/>
                                </a:lnTo>
                                <a:lnTo>
                                  <a:pt x="43637" y="43637"/>
                                </a:lnTo>
                                <a:lnTo>
                                  <a:pt x="65455" y="43637"/>
                                </a:lnTo>
                                <a:lnTo>
                                  <a:pt x="87261" y="43637"/>
                                </a:lnTo>
                                <a:lnTo>
                                  <a:pt x="87261" y="21818"/>
                                </a:lnTo>
                                <a:close/>
                              </a:path>
                              <a:path w="720090" h="43815">
                                <a:moveTo>
                                  <a:pt x="239991" y="21818"/>
                                </a:moveTo>
                                <a:lnTo>
                                  <a:pt x="218186" y="21818"/>
                                </a:lnTo>
                                <a:lnTo>
                                  <a:pt x="196367" y="21818"/>
                                </a:lnTo>
                                <a:lnTo>
                                  <a:pt x="196367" y="43637"/>
                                </a:lnTo>
                                <a:lnTo>
                                  <a:pt x="218186" y="43637"/>
                                </a:lnTo>
                                <a:lnTo>
                                  <a:pt x="239991" y="43637"/>
                                </a:lnTo>
                                <a:lnTo>
                                  <a:pt x="239991" y="21818"/>
                                </a:lnTo>
                                <a:close/>
                              </a:path>
                              <a:path w="720090" h="43815">
                                <a:moveTo>
                                  <a:pt x="720001" y="0"/>
                                </a:moveTo>
                                <a:lnTo>
                                  <a:pt x="698182" y="0"/>
                                </a:lnTo>
                                <a:lnTo>
                                  <a:pt x="698182" y="21818"/>
                                </a:lnTo>
                                <a:lnTo>
                                  <a:pt x="720001" y="21818"/>
                                </a:lnTo>
                                <a:lnTo>
                                  <a:pt x="720001"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5651512" y="275432"/>
                            <a:ext cx="43815" cy="22225"/>
                          </a:xfrm>
                          <a:custGeom>
                            <a:avLst/>
                            <a:gdLst/>
                            <a:ahLst/>
                            <a:cxnLst/>
                            <a:rect l="l" t="t" r="r" b="b"/>
                            <a:pathLst>
                              <a:path w="43815" h="22225">
                                <a:moveTo>
                                  <a:pt x="0" y="21818"/>
                                </a:moveTo>
                                <a:lnTo>
                                  <a:pt x="0" y="0"/>
                                </a:lnTo>
                              </a:path>
                              <a:path w="43815" h="22225">
                                <a:moveTo>
                                  <a:pt x="43624" y="21818"/>
                                </a:moveTo>
                                <a:lnTo>
                                  <a:pt x="43624" y="0"/>
                                </a:lnTo>
                              </a:path>
                            </a:pathLst>
                          </a:custGeom>
                          <a:ln w="21818">
                            <a:solidFill>
                              <a:srgbClr val="000000"/>
                            </a:solidFill>
                            <a:prstDash val="solid"/>
                          </a:ln>
                        </wps:spPr>
                        <wps:bodyPr wrap="square" lIns="0" tIns="0" rIns="0" bIns="0" rtlCol="0">
                          <a:prstTxWarp prst="textNoShape">
                            <a:avLst/>
                          </a:prstTxWarp>
                          <a:noAutofit/>
                        </wps:bodyPr>
                      </wps:wsp>
                      <wps:wsp>
                        <wps:cNvPr id="180" name="Graphic 180"/>
                        <wps:cNvSpPr/>
                        <wps:spPr>
                          <a:xfrm>
                            <a:off x="5706046" y="275432"/>
                            <a:ext cx="66040" cy="22225"/>
                          </a:xfrm>
                          <a:custGeom>
                            <a:avLst/>
                            <a:gdLst/>
                            <a:ahLst/>
                            <a:cxnLst/>
                            <a:rect l="l" t="t" r="r" b="b"/>
                            <a:pathLst>
                              <a:path w="66040" h="22225">
                                <a:moveTo>
                                  <a:pt x="21818" y="0"/>
                                </a:moveTo>
                                <a:lnTo>
                                  <a:pt x="0" y="0"/>
                                </a:lnTo>
                                <a:lnTo>
                                  <a:pt x="0" y="21818"/>
                                </a:lnTo>
                                <a:lnTo>
                                  <a:pt x="21818" y="21818"/>
                                </a:lnTo>
                                <a:lnTo>
                                  <a:pt x="21818" y="0"/>
                                </a:lnTo>
                                <a:close/>
                              </a:path>
                              <a:path w="66040" h="22225">
                                <a:moveTo>
                                  <a:pt x="65455" y="0"/>
                                </a:moveTo>
                                <a:lnTo>
                                  <a:pt x="43637" y="0"/>
                                </a:lnTo>
                                <a:lnTo>
                                  <a:pt x="43637" y="21818"/>
                                </a:lnTo>
                                <a:lnTo>
                                  <a:pt x="65455" y="21818"/>
                                </a:lnTo>
                                <a:lnTo>
                                  <a:pt x="65455"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5804230" y="275432"/>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82" name="Graphic 182"/>
                        <wps:cNvSpPr/>
                        <wps:spPr>
                          <a:xfrm>
                            <a:off x="5815139" y="275432"/>
                            <a:ext cx="131445" cy="22225"/>
                          </a:xfrm>
                          <a:custGeom>
                            <a:avLst/>
                            <a:gdLst/>
                            <a:ahLst/>
                            <a:cxnLst/>
                            <a:rect l="l" t="t" r="r" b="b"/>
                            <a:pathLst>
                              <a:path w="131445" h="22225">
                                <a:moveTo>
                                  <a:pt x="65443" y="0"/>
                                </a:moveTo>
                                <a:lnTo>
                                  <a:pt x="43637" y="0"/>
                                </a:lnTo>
                                <a:lnTo>
                                  <a:pt x="21818" y="0"/>
                                </a:lnTo>
                                <a:lnTo>
                                  <a:pt x="0" y="0"/>
                                </a:lnTo>
                                <a:lnTo>
                                  <a:pt x="0" y="21818"/>
                                </a:lnTo>
                                <a:lnTo>
                                  <a:pt x="21818" y="21818"/>
                                </a:lnTo>
                                <a:lnTo>
                                  <a:pt x="43637" y="21818"/>
                                </a:lnTo>
                                <a:lnTo>
                                  <a:pt x="65443" y="21818"/>
                                </a:lnTo>
                                <a:lnTo>
                                  <a:pt x="65443" y="0"/>
                                </a:lnTo>
                                <a:close/>
                              </a:path>
                              <a:path w="131445" h="22225">
                                <a:moveTo>
                                  <a:pt x="130911" y="0"/>
                                </a:moveTo>
                                <a:lnTo>
                                  <a:pt x="109093" y="0"/>
                                </a:lnTo>
                                <a:lnTo>
                                  <a:pt x="87274" y="0"/>
                                </a:lnTo>
                                <a:lnTo>
                                  <a:pt x="65455" y="0"/>
                                </a:lnTo>
                                <a:lnTo>
                                  <a:pt x="65455" y="21818"/>
                                </a:lnTo>
                                <a:lnTo>
                                  <a:pt x="87274" y="21818"/>
                                </a:lnTo>
                                <a:lnTo>
                                  <a:pt x="109093" y="21818"/>
                                </a:lnTo>
                                <a:lnTo>
                                  <a:pt x="130911" y="21818"/>
                                </a:lnTo>
                                <a:lnTo>
                                  <a:pt x="130911"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5956960" y="275432"/>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84" name="Graphic 184"/>
                        <wps:cNvSpPr/>
                        <wps:spPr>
                          <a:xfrm>
                            <a:off x="5444236" y="275432"/>
                            <a:ext cx="654685" cy="43815"/>
                          </a:xfrm>
                          <a:custGeom>
                            <a:avLst/>
                            <a:gdLst/>
                            <a:ahLst/>
                            <a:cxnLst/>
                            <a:rect l="l" t="t" r="r" b="b"/>
                            <a:pathLst>
                              <a:path w="654685" h="43815">
                                <a:moveTo>
                                  <a:pt x="21818" y="21818"/>
                                </a:moveTo>
                                <a:lnTo>
                                  <a:pt x="0" y="21818"/>
                                </a:lnTo>
                                <a:lnTo>
                                  <a:pt x="0" y="43637"/>
                                </a:lnTo>
                                <a:lnTo>
                                  <a:pt x="21818" y="43637"/>
                                </a:lnTo>
                                <a:lnTo>
                                  <a:pt x="21818" y="21818"/>
                                </a:lnTo>
                                <a:close/>
                              </a:path>
                              <a:path w="654685" h="43815">
                                <a:moveTo>
                                  <a:pt x="87274" y="21818"/>
                                </a:moveTo>
                                <a:lnTo>
                                  <a:pt x="65455" y="21818"/>
                                </a:lnTo>
                                <a:lnTo>
                                  <a:pt x="65455" y="43637"/>
                                </a:lnTo>
                                <a:lnTo>
                                  <a:pt x="87274" y="43637"/>
                                </a:lnTo>
                                <a:lnTo>
                                  <a:pt x="87274" y="21818"/>
                                </a:lnTo>
                                <a:close/>
                              </a:path>
                              <a:path w="654685" h="43815">
                                <a:moveTo>
                                  <a:pt x="610908" y="0"/>
                                </a:moveTo>
                                <a:lnTo>
                                  <a:pt x="589089" y="0"/>
                                </a:lnTo>
                                <a:lnTo>
                                  <a:pt x="567270" y="0"/>
                                </a:lnTo>
                                <a:lnTo>
                                  <a:pt x="567270" y="21818"/>
                                </a:lnTo>
                                <a:lnTo>
                                  <a:pt x="589089" y="21818"/>
                                </a:lnTo>
                                <a:lnTo>
                                  <a:pt x="610908" y="21818"/>
                                </a:lnTo>
                                <a:lnTo>
                                  <a:pt x="610908" y="0"/>
                                </a:lnTo>
                                <a:close/>
                              </a:path>
                              <a:path w="654685" h="43815">
                                <a:moveTo>
                                  <a:pt x="654545" y="0"/>
                                </a:moveTo>
                                <a:lnTo>
                                  <a:pt x="632726" y="0"/>
                                </a:lnTo>
                                <a:lnTo>
                                  <a:pt x="632726" y="21818"/>
                                </a:lnTo>
                                <a:lnTo>
                                  <a:pt x="654545" y="21818"/>
                                </a:lnTo>
                                <a:lnTo>
                                  <a:pt x="65454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5542419" y="29725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86" name="Graphic 186"/>
                        <wps:cNvSpPr/>
                        <wps:spPr>
                          <a:xfrm>
                            <a:off x="5618784" y="297250"/>
                            <a:ext cx="109220" cy="22225"/>
                          </a:xfrm>
                          <a:custGeom>
                            <a:avLst/>
                            <a:gdLst/>
                            <a:ahLst/>
                            <a:cxnLst/>
                            <a:rect l="l" t="t" r="r" b="b"/>
                            <a:pathLst>
                              <a:path w="109220" h="22225">
                                <a:moveTo>
                                  <a:pt x="21805" y="0"/>
                                </a:moveTo>
                                <a:lnTo>
                                  <a:pt x="0" y="0"/>
                                </a:lnTo>
                                <a:lnTo>
                                  <a:pt x="0" y="21818"/>
                                </a:lnTo>
                                <a:lnTo>
                                  <a:pt x="21805" y="21818"/>
                                </a:lnTo>
                                <a:lnTo>
                                  <a:pt x="21805" y="0"/>
                                </a:lnTo>
                                <a:close/>
                              </a:path>
                              <a:path w="109220" h="22225">
                                <a:moveTo>
                                  <a:pt x="65430" y="0"/>
                                </a:moveTo>
                                <a:lnTo>
                                  <a:pt x="43624" y="0"/>
                                </a:lnTo>
                                <a:lnTo>
                                  <a:pt x="43624" y="21818"/>
                                </a:lnTo>
                                <a:lnTo>
                                  <a:pt x="65430" y="21818"/>
                                </a:lnTo>
                                <a:lnTo>
                                  <a:pt x="65430" y="0"/>
                                </a:lnTo>
                                <a:close/>
                              </a:path>
                              <a:path w="109220" h="22225">
                                <a:moveTo>
                                  <a:pt x="109080" y="0"/>
                                </a:moveTo>
                                <a:lnTo>
                                  <a:pt x="87261" y="0"/>
                                </a:lnTo>
                                <a:lnTo>
                                  <a:pt x="87261" y="21818"/>
                                </a:lnTo>
                                <a:lnTo>
                                  <a:pt x="109080" y="21818"/>
                                </a:lnTo>
                                <a:lnTo>
                                  <a:pt x="109080"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5738774" y="29725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88" name="Graphic 188"/>
                        <wps:cNvSpPr/>
                        <wps:spPr>
                          <a:xfrm>
                            <a:off x="5771502" y="297250"/>
                            <a:ext cx="327660" cy="22225"/>
                          </a:xfrm>
                          <a:custGeom>
                            <a:avLst/>
                            <a:gdLst/>
                            <a:ahLst/>
                            <a:cxnLst/>
                            <a:rect l="l" t="t" r="r" b="b"/>
                            <a:pathLst>
                              <a:path w="327660" h="22225">
                                <a:moveTo>
                                  <a:pt x="21818" y="0"/>
                                </a:moveTo>
                                <a:lnTo>
                                  <a:pt x="0" y="0"/>
                                </a:lnTo>
                                <a:lnTo>
                                  <a:pt x="0" y="21818"/>
                                </a:lnTo>
                                <a:lnTo>
                                  <a:pt x="21818" y="21818"/>
                                </a:lnTo>
                                <a:lnTo>
                                  <a:pt x="21818" y="0"/>
                                </a:lnTo>
                                <a:close/>
                              </a:path>
                              <a:path w="327660" h="22225">
                                <a:moveTo>
                                  <a:pt x="109080" y="0"/>
                                </a:moveTo>
                                <a:lnTo>
                                  <a:pt x="87274" y="0"/>
                                </a:lnTo>
                                <a:lnTo>
                                  <a:pt x="65455" y="0"/>
                                </a:lnTo>
                                <a:lnTo>
                                  <a:pt x="43637" y="0"/>
                                </a:lnTo>
                                <a:lnTo>
                                  <a:pt x="43637" y="21818"/>
                                </a:lnTo>
                                <a:lnTo>
                                  <a:pt x="65455" y="21818"/>
                                </a:lnTo>
                                <a:lnTo>
                                  <a:pt x="87274" y="21818"/>
                                </a:lnTo>
                                <a:lnTo>
                                  <a:pt x="109080" y="21818"/>
                                </a:lnTo>
                                <a:lnTo>
                                  <a:pt x="109080" y="0"/>
                                </a:lnTo>
                                <a:close/>
                              </a:path>
                              <a:path w="327660" h="22225">
                                <a:moveTo>
                                  <a:pt x="152730" y="0"/>
                                </a:moveTo>
                                <a:lnTo>
                                  <a:pt x="130911" y="0"/>
                                </a:lnTo>
                                <a:lnTo>
                                  <a:pt x="130911" y="21818"/>
                                </a:lnTo>
                                <a:lnTo>
                                  <a:pt x="152730" y="21818"/>
                                </a:lnTo>
                                <a:lnTo>
                                  <a:pt x="152730" y="0"/>
                                </a:lnTo>
                                <a:close/>
                              </a:path>
                              <a:path w="327660" h="22225">
                                <a:moveTo>
                                  <a:pt x="218186" y="0"/>
                                </a:moveTo>
                                <a:lnTo>
                                  <a:pt x="196367" y="0"/>
                                </a:lnTo>
                                <a:lnTo>
                                  <a:pt x="196367" y="21818"/>
                                </a:lnTo>
                                <a:lnTo>
                                  <a:pt x="218186" y="21818"/>
                                </a:lnTo>
                                <a:lnTo>
                                  <a:pt x="218186" y="0"/>
                                </a:lnTo>
                                <a:close/>
                              </a:path>
                              <a:path w="327660" h="22225">
                                <a:moveTo>
                                  <a:pt x="283641" y="0"/>
                                </a:moveTo>
                                <a:lnTo>
                                  <a:pt x="261823" y="0"/>
                                </a:lnTo>
                                <a:lnTo>
                                  <a:pt x="261823" y="21818"/>
                                </a:lnTo>
                                <a:lnTo>
                                  <a:pt x="283641" y="21818"/>
                                </a:lnTo>
                                <a:lnTo>
                                  <a:pt x="283641" y="0"/>
                                </a:lnTo>
                                <a:close/>
                              </a:path>
                              <a:path w="327660" h="22225">
                                <a:moveTo>
                                  <a:pt x="327279" y="0"/>
                                </a:moveTo>
                                <a:lnTo>
                                  <a:pt x="305460" y="0"/>
                                </a:lnTo>
                                <a:lnTo>
                                  <a:pt x="305460" y="21818"/>
                                </a:lnTo>
                                <a:lnTo>
                                  <a:pt x="327279" y="21818"/>
                                </a:lnTo>
                                <a:lnTo>
                                  <a:pt x="327279"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5411508" y="319069"/>
                            <a:ext cx="87630" cy="22225"/>
                          </a:xfrm>
                          <a:custGeom>
                            <a:avLst/>
                            <a:gdLst/>
                            <a:ahLst/>
                            <a:cxnLst/>
                            <a:rect l="l" t="t" r="r" b="b"/>
                            <a:pathLst>
                              <a:path w="87630" h="22225">
                                <a:moveTo>
                                  <a:pt x="0" y="21818"/>
                                </a:moveTo>
                                <a:lnTo>
                                  <a:pt x="0"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190" name="Graphic 190"/>
                        <wps:cNvSpPr/>
                        <wps:spPr>
                          <a:xfrm>
                            <a:off x="5509691" y="319069"/>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5586056" y="319069"/>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192" name="Graphic 192"/>
                        <wps:cNvSpPr/>
                        <wps:spPr>
                          <a:xfrm>
                            <a:off x="5618784" y="319069"/>
                            <a:ext cx="66040" cy="22225"/>
                          </a:xfrm>
                          <a:custGeom>
                            <a:avLst/>
                            <a:gdLst/>
                            <a:ahLst/>
                            <a:cxnLst/>
                            <a:rect l="l" t="t" r="r" b="b"/>
                            <a:pathLst>
                              <a:path w="66040" h="22225">
                                <a:moveTo>
                                  <a:pt x="21805" y="0"/>
                                </a:moveTo>
                                <a:lnTo>
                                  <a:pt x="0" y="0"/>
                                </a:lnTo>
                                <a:lnTo>
                                  <a:pt x="0" y="21818"/>
                                </a:lnTo>
                                <a:lnTo>
                                  <a:pt x="21805" y="21818"/>
                                </a:lnTo>
                                <a:lnTo>
                                  <a:pt x="21805" y="0"/>
                                </a:lnTo>
                                <a:close/>
                              </a:path>
                              <a:path w="66040" h="22225">
                                <a:moveTo>
                                  <a:pt x="65430" y="0"/>
                                </a:moveTo>
                                <a:lnTo>
                                  <a:pt x="43624" y="0"/>
                                </a:lnTo>
                                <a:lnTo>
                                  <a:pt x="43624" y="21818"/>
                                </a:lnTo>
                                <a:lnTo>
                                  <a:pt x="65430" y="21818"/>
                                </a:lnTo>
                                <a:lnTo>
                                  <a:pt x="65430"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5695137" y="31906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94" name="Graphic 194"/>
                        <wps:cNvSpPr/>
                        <wps:spPr>
                          <a:xfrm>
                            <a:off x="5771502" y="319069"/>
                            <a:ext cx="218440" cy="22225"/>
                          </a:xfrm>
                          <a:custGeom>
                            <a:avLst/>
                            <a:gdLst/>
                            <a:ahLst/>
                            <a:cxnLst/>
                            <a:rect l="l" t="t" r="r" b="b"/>
                            <a:pathLst>
                              <a:path w="218440" h="22225">
                                <a:moveTo>
                                  <a:pt x="43624" y="0"/>
                                </a:moveTo>
                                <a:lnTo>
                                  <a:pt x="21818" y="0"/>
                                </a:lnTo>
                                <a:lnTo>
                                  <a:pt x="0" y="0"/>
                                </a:lnTo>
                                <a:lnTo>
                                  <a:pt x="0" y="21818"/>
                                </a:lnTo>
                                <a:lnTo>
                                  <a:pt x="21818" y="21818"/>
                                </a:lnTo>
                                <a:lnTo>
                                  <a:pt x="43624" y="21818"/>
                                </a:lnTo>
                                <a:lnTo>
                                  <a:pt x="43624" y="0"/>
                                </a:lnTo>
                                <a:close/>
                              </a:path>
                              <a:path w="218440" h="22225">
                                <a:moveTo>
                                  <a:pt x="109080" y="0"/>
                                </a:moveTo>
                                <a:lnTo>
                                  <a:pt x="87274" y="0"/>
                                </a:lnTo>
                                <a:lnTo>
                                  <a:pt x="65455" y="0"/>
                                </a:lnTo>
                                <a:lnTo>
                                  <a:pt x="43637" y="0"/>
                                </a:lnTo>
                                <a:lnTo>
                                  <a:pt x="43637" y="21818"/>
                                </a:lnTo>
                                <a:lnTo>
                                  <a:pt x="65455" y="21818"/>
                                </a:lnTo>
                                <a:lnTo>
                                  <a:pt x="87274" y="21818"/>
                                </a:lnTo>
                                <a:lnTo>
                                  <a:pt x="109080" y="21818"/>
                                </a:lnTo>
                                <a:lnTo>
                                  <a:pt x="109080" y="0"/>
                                </a:lnTo>
                                <a:close/>
                              </a:path>
                              <a:path w="218440" h="22225">
                                <a:moveTo>
                                  <a:pt x="130911" y="0"/>
                                </a:moveTo>
                                <a:lnTo>
                                  <a:pt x="109093" y="0"/>
                                </a:lnTo>
                                <a:lnTo>
                                  <a:pt x="109093" y="21818"/>
                                </a:lnTo>
                                <a:lnTo>
                                  <a:pt x="130911" y="21818"/>
                                </a:lnTo>
                                <a:lnTo>
                                  <a:pt x="130911" y="0"/>
                                </a:lnTo>
                                <a:close/>
                              </a:path>
                              <a:path w="218440" h="22225">
                                <a:moveTo>
                                  <a:pt x="218186" y="0"/>
                                </a:moveTo>
                                <a:lnTo>
                                  <a:pt x="196367" y="0"/>
                                </a:lnTo>
                                <a:lnTo>
                                  <a:pt x="196367" y="21818"/>
                                </a:lnTo>
                                <a:lnTo>
                                  <a:pt x="218186" y="21818"/>
                                </a:lnTo>
                                <a:lnTo>
                                  <a:pt x="218186"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6022416" y="31906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96" name="Graphic 196"/>
                        <wps:cNvSpPr/>
                        <wps:spPr>
                          <a:xfrm>
                            <a:off x="6076962" y="319069"/>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6109690" y="31906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198" name="Graphic 198"/>
                        <wps:cNvSpPr/>
                        <wps:spPr>
                          <a:xfrm>
                            <a:off x="5422417" y="340887"/>
                            <a:ext cx="109220" cy="22225"/>
                          </a:xfrm>
                          <a:custGeom>
                            <a:avLst/>
                            <a:gdLst/>
                            <a:ahLst/>
                            <a:cxnLst/>
                            <a:rect l="l" t="t" r="r" b="b"/>
                            <a:pathLst>
                              <a:path w="109220" h="22225">
                                <a:moveTo>
                                  <a:pt x="21818" y="0"/>
                                </a:moveTo>
                                <a:lnTo>
                                  <a:pt x="0" y="0"/>
                                </a:lnTo>
                                <a:lnTo>
                                  <a:pt x="0" y="21818"/>
                                </a:lnTo>
                                <a:lnTo>
                                  <a:pt x="21818" y="21818"/>
                                </a:lnTo>
                                <a:lnTo>
                                  <a:pt x="21818" y="0"/>
                                </a:lnTo>
                                <a:close/>
                              </a:path>
                              <a:path w="109220" h="22225">
                                <a:moveTo>
                                  <a:pt x="109093" y="0"/>
                                </a:moveTo>
                                <a:lnTo>
                                  <a:pt x="87274" y="0"/>
                                </a:lnTo>
                                <a:lnTo>
                                  <a:pt x="87274" y="21818"/>
                                </a:lnTo>
                                <a:lnTo>
                                  <a:pt x="109093" y="21818"/>
                                </a:lnTo>
                                <a:lnTo>
                                  <a:pt x="109093"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5542419" y="34088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00" name="Graphic 200"/>
                        <wps:cNvSpPr/>
                        <wps:spPr>
                          <a:xfrm>
                            <a:off x="5749683" y="340887"/>
                            <a:ext cx="174625" cy="22225"/>
                          </a:xfrm>
                          <a:custGeom>
                            <a:avLst/>
                            <a:gdLst/>
                            <a:ahLst/>
                            <a:cxnLst/>
                            <a:rect l="l" t="t" r="r" b="b"/>
                            <a:pathLst>
                              <a:path w="174625" h="22225">
                                <a:moveTo>
                                  <a:pt x="21818" y="0"/>
                                </a:moveTo>
                                <a:lnTo>
                                  <a:pt x="0" y="0"/>
                                </a:lnTo>
                                <a:lnTo>
                                  <a:pt x="0" y="21818"/>
                                </a:lnTo>
                                <a:lnTo>
                                  <a:pt x="21818" y="21818"/>
                                </a:lnTo>
                                <a:lnTo>
                                  <a:pt x="21818" y="0"/>
                                </a:lnTo>
                                <a:close/>
                              </a:path>
                              <a:path w="174625" h="22225">
                                <a:moveTo>
                                  <a:pt x="65443" y="0"/>
                                </a:moveTo>
                                <a:lnTo>
                                  <a:pt x="43637" y="0"/>
                                </a:lnTo>
                                <a:lnTo>
                                  <a:pt x="43637" y="21818"/>
                                </a:lnTo>
                                <a:lnTo>
                                  <a:pt x="65443" y="21818"/>
                                </a:lnTo>
                                <a:lnTo>
                                  <a:pt x="65443" y="0"/>
                                </a:lnTo>
                                <a:close/>
                              </a:path>
                              <a:path w="174625" h="22225">
                                <a:moveTo>
                                  <a:pt x="109093" y="0"/>
                                </a:moveTo>
                                <a:lnTo>
                                  <a:pt x="87274" y="0"/>
                                </a:lnTo>
                                <a:lnTo>
                                  <a:pt x="87274" y="21818"/>
                                </a:lnTo>
                                <a:lnTo>
                                  <a:pt x="109093" y="21818"/>
                                </a:lnTo>
                                <a:lnTo>
                                  <a:pt x="109093" y="0"/>
                                </a:lnTo>
                                <a:close/>
                              </a:path>
                              <a:path w="174625" h="22225">
                                <a:moveTo>
                                  <a:pt x="174548" y="0"/>
                                </a:moveTo>
                                <a:lnTo>
                                  <a:pt x="152730" y="0"/>
                                </a:lnTo>
                                <a:lnTo>
                                  <a:pt x="130911" y="0"/>
                                </a:lnTo>
                                <a:lnTo>
                                  <a:pt x="130911" y="21818"/>
                                </a:lnTo>
                                <a:lnTo>
                                  <a:pt x="152730" y="21818"/>
                                </a:lnTo>
                                <a:lnTo>
                                  <a:pt x="174548" y="21818"/>
                                </a:lnTo>
                                <a:lnTo>
                                  <a:pt x="17454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5935141" y="340888"/>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02" name="Graphic 202"/>
                        <wps:cNvSpPr/>
                        <wps:spPr>
                          <a:xfrm>
                            <a:off x="5967869" y="340888"/>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000597" y="340888"/>
                            <a:ext cx="66040" cy="22225"/>
                          </a:xfrm>
                          <a:custGeom>
                            <a:avLst/>
                            <a:gdLst/>
                            <a:ahLst/>
                            <a:cxnLst/>
                            <a:rect l="l" t="t" r="r" b="b"/>
                            <a:pathLst>
                              <a:path w="66040" h="22225">
                                <a:moveTo>
                                  <a:pt x="0" y="21818"/>
                                </a:moveTo>
                                <a:lnTo>
                                  <a:pt x="0" y="0"/>
                                </a:lnTo>
                              </a:path>
                              <a:path w="66040" h="22225">
                                <a:moveTo>
                                  <a:pt x="43637" y="21818"/>
                                </a:moveTo>
                                <a:lnTo>
                                  <a:pt x="43637" y="0"/>
                                </a:lnTo>
                              </a:path>
                              <a:path w="66040" h="22225">
                                <a:moveTo>
                                  <a:pt x="65455" y="21818"/>
                                </a:moveTo>
                                <a:lnTo>
                                  <a:pt x="65455" y="0"/>
                                </a:lnTo>
                              </a:path>
                            </a:pathLst>
                          </a:custGeom>
                          <a:ln w="21818">
                            <a:solidFill>
                              <a:srgbClr val="000000"/>
                            </a:solidFill>
                            <a:prstDash val="solid"/>
                          </a:ln>
                        </wps:spPr>
                        <wps:bodyPr wrap="square" lIns="0" tIns="0" rIns="0" bIns="0" rtlCol="0">
                          <a:prstTxWarp prst="textNoShape">
                            <a:avLst/>
                          </a:prstTxWarp>
                          <a:noAutofit/>
                        </wps:bodyPr>
                      </wps:wsp>
                      <wps:wsp>
                        <wps:cNvPr id="204" name="Graphic 204"/>
                        <wps:cNvSpPr/>
                        <wps:spPr>
                          <a:xfrm>
                            <a:off x="5422417" y="340887"/>
                            <a:ext cx="676910" cy="43815"/>
                          </a:xfrm>
                          <a:custGeom>
                            <a:avLst/>
                            <a:gdLst/>
                            <a:ahLst/>
                            <a:cxnLst/>
                            <a:rect l="l" t="t" r="r" b="b"/>
                            <a:pathLst>
                              <a:path w="676910" h="43815">
                                <a:moveTo>
                                  <a:pt x="65443" y="21818"/>
                                </a:moveTo>
                                <a:lnTo>
                                  <a:pt x="43637" y="21818"/>
                                </a:lnTo>
                                <a:lnTo>
                                  <a:pt x="21818" y="21818"/>
                                </a:lnTo>
                                <a:lnTo>
                                  <a:pt x="0" y="21818"/>
                                </a:lnTo>
                                <a:lnTo>
                                  <a:pt x="0" y="43637"/>
                                </a:lnTo>
                                <a:lnTo>
                                  <a:pt x="21818" y="43637"/>
                                </a:lnTo>
                                <a:lnTo>
                                  <a:pt x="43637" y="43637"/>
                                </a:lnTo>
                                <a:lnTo>
                                  <a:pt x="65443" y="43637"/>
                                </a:lnTo>
                                <a:lnTo>
                                  <a:pt x="65443" y="21818"/>
                                </a:lnTo>
                                <a:close/>
                              </a:path>
                              <a:path w="676910" h="43815">
                                <a:moveTo>
                                  <a:pt x="676363" y="0"/>
                                </a:moveTo>
                                <a:lnTo>
                                  <a:pt x="654545" y="0"/>
                                </a:lnTo>
                                <a:lnTo>
                                  <a:pt x="654545" y="21818"/>
                                </a:lnTo>
                                <a:lnTo>
                                  <a:pt x="676363" y="21818"/>
                                </a:lnTo>
                                <a:lnTo>
                                  <a:pt x="676363"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5498782" y="36270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06" name="Graphic 206"/>
                        <wps:cNvSpPr/>
                        <wps:spPr>
                          <a:xfrm>
                            <a:off x="5509691" y="362706"/>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5629693" y="362706"/>
                            <a:ext cx="66040" cy="22225"/>
                          </a:xfrm>
                          <a:custGeom>
                            <a:avLst/>
                            <a:gdLst/>
                            <a:ahLst/>
                            <a:cxnLst/>
                            <a:rect l="l" t="t" r="r" b="b"/>
                            <a:pathLst>
                              <a:path w="66040" h="22225">
                                <a:moveTo>
                                  <a:pt x="0" y="21818"/>
                                </a:moveTo>
                                <a:lnTo>
                                  <a:pt x="0" y="0"/>
                                </a:lnTo>
                              </a:path>
                              <a:path w="66040" h="22225">
                                <a:moveTo>
                                  <a:pt x="65443" y="21818"/>
                                </a:moveTo>
                                <a:lnTo>
                                  <a:pt x="65443" y="0"/>
                                </a:lnTo>
                              </a:path>
                            </a:pathLst>
                          </a:custGeom>
                          <a:ln w="21818">
                            <a:solidFill>
                              <a:srgbClr val="000000"/>
                            </a:solidFill>
                            <a:prstDash val="solid"/>
                          </a:ln>
                        </wps:spPr>
                        <wps:bodyPr wrap="square" lIns="0" tIns="0" rIns="0" bIns="0" rtlCol="0">
                          <a:prstTxWarp prst="textNoShape">
                            <a:avLst/>
                          </a:prstTxWarp>
                          <a:noAutofit/>
                        </wps:bodyPr>
                      </wps:wsp>
                      <wps:wsp>
                        <wps:cNvPr id="208" name="Graphic 208"/>
                        <wps:cNvSpPr/>
                        <wps:spPr>
                          <a:xfrm>
                            <a:off x="5444236" y="362706"/>
                            <a:ext cx="654685" cy="43815"/>
                          </a:xfrm>
                          <a:custGeom>
                            <a:avLst/>
                            <a:gdLst/>
                            <a:ahLst/>
                            <a:cxnLst/>
                            <a:rect l="l" t="t" r="r" b="b"/>
                            <a:pathLst>
                              <a:path w="654685" h="43815">
                                <a:moveTo>
                                  <a:pt x="43624" y="21818"/>
                                </a:moveTo>
                                <a:lnTo>
                                  <a:pt x="21818" y="21818"/>
                                </a:lnTo>
                                <a:lnTo>
                                  <a:pt x="0" y="21818"/>
                                </a:lnTo>
                                <a:lnTo>
                                  <a:pt x="0" y="43637"/>
                                </a:lnTo>
                                <a:lnTo>
                                  <a:pt x="21818" y="43637"/>
                                </a:lnTo>
                                <a:lnTo>
                                  <a:pt x="43624" y="43637"/>
                                </a:lnTo>
                                <a:lnTo>
                                  <a:pt x="43624" y="21818"/>
                                </a:lnTo>
                                <a:close/>
                              </a:path>
                              <a:path w="654685" h="43815">
                                <a:moveTo>
                                  <a:pt x="87274" y="21818"/>
                                </a:moveTo>
                                <a:lnTo>
                                  <a:pt x="65455" y="21818"/>
                                </a:lnTo>
                                <a:lnTo>
                                  <a:pt x="65455" y="43637"/>
                                </a:lnTo>
                                <a:lnTo>
                                  <a:pt x="87274" y="43637"/>
                                </a:lnTo>
                                <a:lnTo>
                                  <a:pt x="87274" y="21818"/>
                                </a:lnTo>
                                <a:close/>
                              </a:path>
                              <a:path w="654685" h="43815">
                                <a:moveTo>
                                  <a:pt x="283629" y="0"/>
                                </a:moveTo>
                                <a:lnTo>
                                  <a:pt x="261810" y="0"/>
                                </a:lnTo>
                                <a:lnTo>
                                  <a:pt x="261810" y="21818"/>
                                </a:lnTo>
                                <a:lnTo>
                                  <a:pt x="283629" y="21818"/>
                                </a:lnTo>
                                <a:lnTo>
                                  <a:pt x="283629" y="0"/>
                                </a:lnTo>
                                <a:close/>
                              </a:path>
                              <a:path w="654685" h="43815">
                                <a:moveTo>
                                  <a:pt x="370890" y="0"/>
                                </a:moveTo>
                                <a:lnTo>
                                  <a:pt x="349084" y="0"/>
                                </a:lnTo>
                                <a:lnTo>
                                  <a:pt x="327266" y="0"/>
                                </a:lnTo>
                                <a:lnTo>
                                  <a:pt x="305447" y="0"/>
                                </a:lnTo>
                                <a:lnTo>
                                  <a:pt x="305447" y="21818"/>
                                </a:lnTo>
                                <a:lnTo>
                                  <a:pt x="327266" y="21818"/>
                                </a:lnTo>
                                <a:lnTo>
                                  <a:pt x="349084" y="21818"/>
                                </a:lnTo>
                                <a:lnTo>
                                  <a:pt x="370890" y="21818"/>
                                </a:lnTo>
                                <a:lnTo>
                                  <a:pt x="370890" y="0"/>
                                </a:lnTo>
                                <a:close/>
                              </a:path>
                              <a:path w="654685" h="43815">
                                <a:moveTo>
                                  <a:pt x="436346" y="0"/>
                                </a:moveTo>
                                <a:lnTo>
                                  <a:pt x="414540" y="0"/>
                                </a:lnTo>
                                <a:lnTo>
                                  <a:pt x="414540" y="21818"/>
                                </a:lnTo>
                                <a:lnTo>
                                  <a:pt x="436346" y="21818"/>
                                </a:lnTo>
                                <a:lnTo>
                                  <a:pt x="436346" y="0"/>
                                </a:lnTo>
                                <a:close/>
                              </a:path>
                              <a:path w="654685" h="43815">
                                <a:moveTo>
                                  <a:pt x="479996" y="0"/>
                                </a:moveTo>
                                <a:lnTo>
                                  <a:pt x="458177" y="0"/>
                                </a:lnTo>
                                <a:lnTo>
                                  <a:pt x="458177" y="21818"/>
                                </a:lnTo>
                                <a:lnTo>
                                  <a:pt x="479996" y="21818"/>
                                </a:lnTo>
                                <a:lnTo>
                                  <a:pt x="479996" y="0"/>
                                </a:lnTo>
                                <a:close/>
                              </a:path>
                              <a:path w="654685" h="43815">
                                <a:moveTo>
                                  <a:pt x="545452" y="0"/>
                                </a:moveTo>
                                <a:lnTo>
                                  <a:pt x="523633" y="0"/>
                                </a:lnTo>
                                <a:lnTo>
                                  <a:pt x="523633" y="21818"/>
                                </a:lnTo>
                                <a:lnTo>
                                  <a:pt x="545452" y="21818"/>
                                </a:lnTo>
                                <a:lnTo>
                                  <a:pt x="545452" y="0"/>
                                </a:lnTo>
                                <a:close/>
                              </a:path>
                              <a:path w="654685" h="43815">
                                <a:moveTo>
                                  <a:pt x="589089" y="0"/>
                                </a:moveTo>
                                <a:lnTo>
                                  <a:pt x="567270" y="0"/>
                                </a:lnTo>
                                <a:lnTo>
                                  <a:pt x="567270" y="21818"/>
                                </a:lnTo>
                                <a:lnTo>
                                  <a:pt x="589089" y="21818"/>
                                </a:lnTo>
                                <a:lnTo>
                                  <a:pt x="589089" y="0"/>
                                </a:lnTo>
                                <a:close/>
                              </a:path>
                              <a:path w="654685" h="43815">
                                <a:moveTo>
                                  <a:pt x="654545" y="0"/>
                                </a:moveTo>
                                <a:lnTo>
                                  <a:pt x="632726" y="0"/>
                                </a:lnTo>
                                <a:lnTo>
                                  <a:pt x="632726" y="21818"/>
                                </a:lnTo>
                                <a:lnTo>
                                  <a:pt x="654545" y="21818"/>
                                </a:lnTo>
                                <a:lnTo>
                                  <a:pt x="654545"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5542419" y="384525"/>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10" name="Graphic 210"/>
                        <wps:cNvSpPr/>
                        <wps:spPr>
                          <a:xfrm>
                            <a:off x="5575148" y="384525"/>
                            <a:ext cx="153035" cy="22225"/>
                          </a:xfrm>
                          <a:custGeom>
                            <a:avLst/>
                            <a:gdLst/>
                            <a:ahLst/>
                            <a:cxnLst/>
                            <a:rect l="l" t="t" r="r" b="b"/>
                            <a:pathLst>
                              <a:path w="153035" h="22225">
                                <a:moveTo>
                                  <a:pt x="21818" y="0"/>
                                </a:moveTo>
                                <a:lnTo>
                                  <a:pt x="0" y="0"/>
                                </a:lnTo>
                                <a:lnTo>
                                  <a:pt x="0" y="21818"/>
                                </a:lnTo>
                                <a:lnTo>
                                  <a:pt x="21818" y="21818"/>
                                </a:lnTo>
                                <a:lnTo>
                                  <a:pt x="21818" y="0"/>
                                </a:lnTo>
                                <a:close/>
                              </a:path>
                              <a:path w="153035" h="22225">
                                <a:moveTo>
                                  <a:pt x="152717" y="0"/>
                                </a:moveTo>
                                <a:lnTo>
                                  <a:pt x="130898" y="0"/>
                                </a:lnTo>
                                <a:lnTo>
                                  <a:pt x="130898" y="21818"/>
                                </a:lnTo>
                                <a:lnTo>
                                  <a:pt x="152717" y="21818"/>
                                </a:lnTo>
                                <a:lnTo>
                                  <a:pt x="152717"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5738774" y="384525"/>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12" name="Graphic 212"/>
                        <wps:cNvSpPr/>
                        <wps:spPr>
                          <a:xfrm>
                            <a:off x="5771502" y="384525"/>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5826048" y="384525"/>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14" name="Graphic 214"/>
                        <wps:cNvSpPr/>
                        <wps:spPr>
                          <a:xfrm>
                            <a:off x="5858776" y="384525"/>
                            <a:ext cx="43815" cy="22225"/>
                          </a:xfrm>
                          <a:custGeom>
                            <a:avLst/>
                            <a:gdLst/>
                            <a:ahLst/>
                            <a:cxnLst/>
                            <a:rect l="l" t="t" r="r" b="b"/>
                            <a:pathLst>
                              <a:path w="43815" h="22225">
                                <a:moveTo>
                                  <a:pt x="21805" y="0"/>
                                </a:moveTo>
                                <a:lnTo>
                                  <a:pt x="0" y="0"/>
                                </a:lnTo>
                                <a:lnTo>
                                  <a:pt x="0" y="21818"/>
                                </a:lnTo>
                                <a:lnTo>
                                  <a:pt x="21805" y="21818"/>
                                </a:lnTo>
                                <a:lnTo>
                                  <a:pt x="21805" y="0"/>
                                </a:lnTo>
                                <a:close/>
                              </a:path>
                              <a:path w="43815" h="22225">
                                <a:moveTo>
                                  <a:pt x="43637" y="0"/>
                                </a:moveTo>
                                <a:lnTo>
                                  <a:pt x="21818" y="0"/>
                                </a:lnTo>
                                <a:lnTo>
                                  <a:pt x="21818" y="21818"/>
                                </a:lnTo>
                                <a:lnTo>
                                  <a:pt x="43637" y="21818"/>
                                </a:lnTo>
                                <a:lnTo>
                                  <a:pt x="43637"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5935141" y="384525"/>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16" name="Graphic 216"/>
                        <wps:cNvSpPr/>
                        <wps:spPr>
                          <a:xfrm>
                            <a:off x="5400599" y="384525"/>
                            <a:ext cx="698500" cy="43815"/>
                          </a:xfrm>
                          <a:custGeom>
                            <a:avLst/>
                            <a:gdLst/>
                            <a:ahLst/>
                            <a:cxnLst/>
                            <a:rect l="l" t="t" r="r" b="b"/>
                            <a:pathLst>
                              <a:path w="698500" h="43815">
                                <a:moveTo>
                                  <a:pt x="21805" y="21818"/>
                                </a:moveTo>
                                <a:lnTo>
                                  <a:pt x="0" y="21818"/>
                                </a:lnTo>
                                <a:lnTo>
                                  <a:pt x="0" y="43637"/>
                                </a:lnTo>
                                <a:lnTo>
                                  <a:pt x="21805" y="43637"/>
                                </a:lnTo>
                                <a:lnTo>
                                  <a:pt x="21805" y="21818"/>
                                </a:lnTo>
                                <a:close/>
                              </a:path>
                              <a:path w="698500" h="43815">
                                <a:moveTo>
                                  <a:pt x="87261" y="21818"/>
                                </a:moveTo>
                                <a:lnTo>
                                  <a:pt x="65455" y="21818"/>
                                </a:lnTo>
                                <a:lnTo>
                                  <a:pt x="65455" y="43637"/>
                                </a:lnTo>
                                <a:lnTo>
                                  <a:pt x="87261" y="43637"/>
                                </a:lnTo>
                                <a:lnTo>
                                  <a:pt x="87261" y="21818"/>
                                </a:lnTo>
                                <a:close/>
                              </a:path>
                              <a:path w="698500" h="43815">
                                <a:moveTo>
                                  <a:pt x="589089" y="0"/>
                                </a:moveTo>
                                <a:lnTo>
                                  <a:pt x="567270" y="0"/>
                                </a:lnTo>
                                <a:lnTo>
                                  <a:pt x="567270" y="21818"/>
                                </a:lnTo>
                                <a:lnTo>
                                  <a:pt x="589089" y="21818"/>
                                </a:lnTo>
                                <a:lnTo>
                                  <a:pt x="589089" y="0"/>
                                </a:lnTo>
                                <a:close/>
                              </a:path>
                              <a:path w="698500" h="43815">
                                <a:moveTo>
                                  <a:pt x="632726" y="0"/>
                                </a:moveTo>
                                <a:lnTo>
                                  <a:pt x="610908" y="0"/>
                                </a:lnTo>
                                <a:lnTo>
                                  <a:pt x="610908" y="21818"/>
                                </a:lnTo>
                                <a:lnTo>
                                  <a:pt x="632726" y="21818"/>
                                </a:lnTo>
                                <a:lnTo>
                                  <a:pt x="632726" y="0"/>
                                </a:lnTo>
                                <a:close/>
                              </a:path>
                              <a:path w="698500" h="43815">
                                <a:moveTo>
                                  <a:pt x="698182" y="0"/>
                                </a:moveTo>
                                <a:lnTo>
                                  <a:pt x="676363" y="0"/>
                                </a:lnTo>
                                <a:lnTo>
                                  <a:pt x="676363" y="21818"/>
                                </a:lnTo>
                                <a:lnTo>
                                  <a:pt x="698182" y="21818"/>
                                </a:lnTo>
                                <a:lnTo>
                                  <a:pt x="698182"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5498782" y="406344"/>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18" name="Graphic 218"/>
                        <wps:cNvSpPr/>
                        <wps:spPr>
                          <a:xfrm>
                            <a:off x="5575147" y="406344"/>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5607875" y="406344"/>
                            <a:ext cx="66040" cy="22225"/>
                          </a:xfrm>
                          <a:custGeom>
                            <a:avLst/>
                            <a:gdLst/>
                            <a:ahLst/>
                            <a:cxnLst/>
                            <a:rect l="l" t="t" r="r" b="b"/>
                            <a:pathLst>
                              <a:path w="66040" h="22225">
                                <a:moveTo>
                                  <a:pt x="0" y="21818"/>
                                </a:moveTo>
                                <a:lnTo>
                                  <a:pt x="0" y="0"/>
                                </a:lnTo>
                              </a:path>
                              <a:path w="66040" h="22225">
                                <a:moveTo>
                                  <a:pt x="65443" y="21818"/>
                                </a:moveTo>
                                <a:lnTo>
                                  <a:pt x="65443" y="0"/>
                                </a:lnTo>
                              </a:path>
                            </a:pathLst>
                          </a:custGeom>
                          <a:ln w="21818">
                            <a:solidFill>
                              <a:srgbClr val="000000"/>
                            </a:solidFill>
                            <a:prstDash val="solid"/>
                          </a:ln>
                        </wps:spPr>
                        <wps:bodyPr wrap="square" lIns="0" tIns="0" rIns="0" bIns="0" rtlCol="0">
                          <a:prstTxWarp prst="textNoShape">
                            <a:avLst/>
                          </a:prstTxWarp>
                          <a:noAutofit/>
                        </wps:bodyPr>
                      </wps:wsp>
                      <wps:wsp>
                        <wps:cNvPr id="220" name="Graphic 220"/>
                        <wps:cNvSpPr/>
                        <wps:spPr>
                          <a:xfrm>
                            <a:off x="5749683" y="406343"/>
                            <a:ext cx="153035" cy="22225"/>
                          </a:xfrm>
                          <a:custGeom>
                            <a:avLst/>
                            <a:gdLst/>
                            <a:ahLst/>
                            <a:cxnLst/>
                            <a:rect l="l" t="t" r="r" b="b"/>
                            <a:pathLst>
                              <a:path w="153035" h="22225">
                                <a:moveTo>
                                  <a:pt x="21818" y="0"/>
                                </a:moveTo>
                                <a:lnTo>
                                  <a:pt x="0" y="0"/>
                                </a:lnTo>
                                <a:lnTo>
                                  <a:pt x="0" y="21818"/>
                                </a:lnTo>
                                <a:lnTo>
                                  <a:pt x="21818" y="21818"/>
                                </a:lnTo>
                                <a:lnTo>
                                  <a:pt x="21818" y="0"/>
                                </a:lnTo>
                                <a:close/>
                              </a:path>
                              <a:path w="153035" h="22225">
                                <a:moveTo>
                                  <a:pt x="130898" y="0"/>
                                </a:moveTo>
                                <a:lnTo>
                                  <a:pt x="109093" y="0"/>
                                </a:lnTo>
                                <a:lnTo>
                                  <a:pt x="109093" y="21818"/>
                                </a:lnTo>
                                <a:lnTo>
                                  <a:pt x="130898" y="21818"/>
                                </a:lnTo>
                                <a:lnTo>
                                  <a:pt x="130898" y="0"/>
                                </a:lnTo>
                                <a:close/>
                              </a:path>
                              <a:path w="153035" h="22225">
                                <a:moveTo>
                                  <a:pt x="152730" y="0"/>
                                </a:moveTo>
                                <a:lnTo>
                                  <a:pt x="130911" y="0"/>
                                </a:lnTo>
                                <a:lnTo>
                                  <a:pt x="130911" y="21818"/>
                                </a:lnTo>
                                <a:lnTo>
                                  <a:pt x="152730" y="21818"/>
                                </a:lnTo>
                                <a:lnTo>
                                  <a:pt x="152730"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5913323" y="406344"/>
                            <a:ext cx="131445" cy="22225"/>
                          </a:xfrm>
                          <a:custGeom>
                            <a:avLst/>
                            <a:gdLst/>
                            <a:ahLst/>
                            <a:cxnLst/>
                            <a:rect l="l" t="t" r="r" b="b"/>
                            <a:pathLst>
                              <a:path w="131445" h="22225">
                                <a:moveTo>
                                  <a:pt x="0" y="21818"/>
                                </a:moveTo>
                                <a:lnTo>
                                  <a:pt x="0" y="0"/>
                                </a:lnTo>
                              </a:path>
                              <a:path w="131445" h="22225">
                                <a:moveTo>
                                  <a:pt x="87274" y="21818"/>
                                </a:moveTo>
                                <a:lnTo>
                                  <a:pt x="87274" y="0"/>
                                </a:lnTo>
                              </a:path>
                              <a:path w="131445" h="22225">
                                <a:moveTo>
                                  <a:pt x="130911" y="21818"/>
                                </a:moveTo>
                                <a:lnTo>
                                  <a:pt x="130911" y="0"/>
                                </a:lnTo>
                              </a:path>
                            </a:pathLst>
                          </a:custGeom>
                          <a:ln w="21818">
                            <a:solidFill>
                              <a:srgbClr val="000000"/>
                            </a:solidFill>
                            <a:prstDash val="solid"/>
                          </a:ln>
                        </wps:spPr>
                        <wps:bodyPr wrap="square" lIns="0" tIns="0" rIns="0" bIns="0" rtlCol="0">
                          <a:prstTxWarp prst="textNoShape">
                            <a:avLst/>
                          </a:prstTxWarp>
                          <a:noAutofit/>
                        </wps:bodyPr>
                      </wps:wsp>
                      <wps:wsp>
                        <wps:cNvPr id="222" name="Graphic 222"/>
                        <wps:cNvSpPr/>
                        <wps:spPr>
                          <a:xfrm>
                            <a:off x="5400599" y="406343"/>
                            <a:ext cx="698500" cy="43815"/>
                          </a:xfrm>
                          <a:custGeom>
                            <a:avLst/>
                            <a:gdLst/>
                            <a:ahLst/>
                            <a:cxnLst/>
                            <a:rect l="l" t="t" r="r" b="b"/>
                            <a:pathLst>
                              <a:path w="698500" h="43815">
                                <a:moveTo>
                                  <a:pt x="21805" y="21818"/>
                                </a:moveTo>
                                <a:lnTo>
                                  <a:pt x="0" y="21818"/>
                                </a:lnTo>
                                <a:lnTo>
                                  <a:pt x="0" y="43637"/>
                                </a:lnTo>
                                <a:lnTo>
                                  <a:pt x="21805" y="43637"/>
                                </a:lnTo>
                                <a:lnTo>
                                  <a:pt x="21805" y="21818"/>
                                </a:lnTo>
                                <a:close/>
                              </a:path>
                              <a:path w="698500" h="43815">
                                <a:moveTo>
                                  <a:pt x="87261" y="21818"/>
                                </a:moveTo>
                                <a:lnTo>
                                  <a:pt x="65455" y="21818"/>
                                </a:lnTo>
                                <a:lnTo>
                                  <a:pt x="43637" y="21818"/>
                                </a:lnTo>
                                <a:lnTo>
                                  <a:pt x="43637" y="43637"/>
                                </a:lnTo>
                                <a:lnTo>
                                  <a:pt x="65455" y="43637"/>
                                </a:lnTo>
                                <a:lnTo>
                                  <a:pt x="87261" y="43637"/>
                                </a:lnTo>
                                <a:lnTo>
                                  <a:pt x="87261" y="21818"/>
                                </a:lnTo>
                                <a:close/>
                              </a:path>
                              <a:path w="698500" h="43815">
                                <a:moveTo>
                                  <a:pt x="698182" y="0"/>
                                </a:moveTo>
                                <a:lnTo>
                                  <a:pt x="676363" y="0"/>
                                </a:lnTo>
                                <a:lnTo>
                                  <a:pt x="676363" y="21818"/>
                                </a:lnTo>
                                <a:lnTo>
                                  <a:pt x="698182" y="21818"/>
                                </a:lnTo>
                                <a:lnTo>
                                  <a:pt x="698182"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5520601" y="428162"/>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24" name="Graphic 224"/>
                        <wps:cNvSpPr/>
                        <wps:spPr>
                          <a:xfrm>
                            <a:off x="5575148" y="428162"/>
                            <a:ext cx="393065" cy="22225"/>
                          </a:xfrm>
                          <a:custGeom>
                            <a:avLst/>
                            <a:gdLst/>
                            <a:ahLst/>
                            <a:cxnLst/>
                            <a:rect l="l" t="t" r="r" b="b"/>
                            <a:pathLst>
                              <a:path w="393065" h="22225">
                                <a:moveTo>
                                  <a:pt x="21818" y="0"/>
                                </a:moveTo>
                                <a:lnTo>
                                  <a:pt x="0" y="0"/>
                                </a:lnTo>
                                <a:lnTo>
                                  <a:pt x="0" y="21818"/>
                                </a:lnTo>
                                <a:lnTo>
                                  <a:pt x="21818" y="21818"/>
                                </a:lnTo>
                                <a:lnTo>
                                  <a:pt x="21818" y="0"/>
                                </a:lnTo>
                                <a:close/>
                              </a:path>
                              <a:path w="393065" h="22225">
                                <a:moveTo>
                                  <a:pt x="87274" y="0"/>
                                </a:moveTo>
                                <a:lnTo>
                                  <a:pt x="65455" y="0"/>
                                </a:lnTo>
                                <a:lnTo>
                                  <a:pt x="65455" y="21818"/>
                                </a:lnTo>
                                <a:lnTo>
                                  <a:pt x="87274" y="21818"/>
                                </a:lnTo>
                                <a:lnTo>
                                  <a:pt x="87274" y="0"/>
                                </a:lnTo>
                                <a:close/>
                              </a:path>
                              <a:path w="393065" h="22225">
                                <a:moveTo>
                                  <a:pt x="152717" y="0"/>
                                </a:moveTo>
                                <a:lnTo>
                                  <a:pt x="130898" y="0"/>
                                </a:lnTo>
                                <a:lnTo>
                                  <a:pt x="109080" y="0"/>
                                </a:lnTo>
                                <a:lnTo>
                                  <a:pt x="109080" y="21818"/>
                                </a:lnTo>
                                <a:lnTo>
                                  <a:pt x="130898" y="21818"/>
                                </a:lnTo>
                                <a:lnTo>
                                  <a:pt x="152717" y="21818"/>
                                </a:lnTo>
                                <a:lnTo>
                                  <a:pt x="152717" y="0"/>
                                </a:lnTo>
                                <a:close/>
                              </a:path>
                              <a:path w="393065" h="22225">
                                <a:moveTo>
                                  <a:pt x="196354" y="0"/>
                                </a:moveTo>
                                <a:lnTo>
                                  <a:pt x="174536" y="0"/>
                                </a:lnTo>
                                <a:lnTo>
                                  <a:pt x="174536" y="21818"/>
                                </a:lnTo>
                                <a:lnTo>
                                  <a:pt x="196354" y="21818"/>
                                </a:lnTo>
                                <a:lnTo>
                                  <a:pt x="196354" y="0"/>
                                </a:lnTo>
                                <a:close/>
                              </a:path>
                              <a:path w="393065" h="22225">
                                <a:moveTo>
                                  <a:pt x="392722" y="0"/>
                                </a:moveTo>
                                <a:lnTo>
                                  <a:pt x="370903" y="0"/>
                                </a:lnTo>
                                <a:lnTo>
                                  <a:pt x="370903" y="21818"/>
                                </a:lnTo>
                                <a:lnTo>
                                  <a:pt x="392722" y="21818"/>
                                </a:lnTo>
                                <a:lnTo>
                                  <a:pt x="392722"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6066053" y="428162"/>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26" name="Graphic 226"/>
                        <wps:cNvSpPr/>
                        <wps:spPr>
                          <a:xfrm>
                            <a:off x="6076962" y="428162"/>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109690" y="428162"/>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28" name="Graphic 228"/>
                        <wps:cNvSpPr/>
                        <wps:spPr>
                          <a:xfrm>
                            <a:off x="5400599" y="449980"/>
                            <a:ext cx="66040" cy="22225"/>
                          </a:xfrm>
                          <a:custGeom>
                            <a:avLst/>
                            <a:gdLst/>
                            <a:ahLst/>
                            <a:cxnLst/>
                            <a:rect l="l" t="t" r="r" b="b"/>
                            <a:pathLst>
                              <a:path w="66040" h="22225">
                                <a:moveTo>
                                  <a:pt x="21805" y="0"/>
                                </a:moveTo>
                                <a:lnTo>
                                  <a:pt x="0" y="0"/>
                                </a:lnTo>
                                <a:lnTo>
                                  <a:pt x="0" y="21818"/>
                                </a:lnTo>
                                <a:lnTo>
                                  <a:pt x="21805" y="21818"/>
                                </a:lnTo>
                                <a:lnTo>
                                  <a:pt x="21805" y="0"/>
                                </a:lnTo>
                                <a:close/>
                              </a:path>
                              <a:path w="66040" h="22225">
                                <a:moveTo>
                                  <a:pt x="65455" y="0"/>
                                </a:moveTo>
                                <a:lnTo>
                                  <a:pt x="43637" y="0"/>
                                </a:lnTo>
                                <a:lnTo>
                                  <a:pt x="43637" y="21818"/>
                                </a:lnTo>
                                <a:lnTo>
                                  <a:pt x="65455" y="21818"/>
                                </a:lnTo>
                                <a:lnTo>
                                  <a:pt x="65455"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498782" y="44998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30" name="Graphic 230"/>
                        <wps:cNvSpPr/>
                        <wps:spPr>
                          <a:xfrm>
                            <a:off x="5575147" y="44998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5629693" y="44998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32" name="Graphic 232"/>
                        <wps:cNvSpPr/>
                        <wps:spPr>
                          <a:xfrm>
                            <a:off x="5640603" y="449980"/>
                            <a:ext cx="87630" cy="22225"/>
                          </a:xfrm>
                          <a:custGeom>
                            <a:avLst/>
                            <a:gdLst/>
                            <a:ahLst/>
                            <a:cxnLst/>
                            <a:rect l="l" t="t" r="r" b="b"/>
                            <a:pathLst>
                              <a:path w="87630" h="22225">
                                <a:moveTo>
                                  <a:pt x="43611" y="0"/>
                                </a:moveTo>
                                <a:lnTo>
                                  <a:pt x="21818" y="0"/>
                                </a:lnTo>
                                <a:lnTo>
                                  <a:pt x="0" y="0"/>
                                </a:lnTo>
                                <a:lnTo>
                                  <a:pt x="0" y="21818"/>
                                </a:lnTo>
                                <a:lnTo>
                                  <a:pt x="21805" y="21818"/>
                                </a:lnTo>
                                <a:lnTo>
                                  <a:pt x="43611" y="21818"/>
                                </a:lnTo>
                                <a:lnTo>
                                  <a:pt x="43611" y="0"/>
                                </a:lnTo>
                                <a:close/>
                              </a:path>
                              <a:path w="87630" h="22225">
                                <a:moveTo>
                                  <a:pt x="87261" y="0"/>
                                </a:moveTo>
                                <a:lnTo>
                                  <a:pt x="65443" y="0"/>
                                </a:lnTo>
                                <a:lnTo>
                                  <a:pt x="43624" y="0"/>
                                </a:lnTo>
                                <a:lnTo>
                                  <a:pt x="43624" y="21818"/>
                                </a:lnTo>
                                <a:lnTo>
                                  <a:pt x="65443" y="21818"/>
                                </a:lnTo>
                                <a:lnTo>
                                  <a:pt x="87261" y="21818"/>
                                </a:lnTo>
                                <a:lnTo>
                                  <a:pt x="87261"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738774" y="44998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34" name="Graphic 234"/>
                        <wps:cNvSpPr/>
                        <wps:spPr>
                          <a:xfrm>
                            <a:off x="5771502" y="44998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5826048" y="44998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36" name="Graphic 236"/>
                        <wps:cNvSpPr/>
                        <wps:spPr>
                          <a:xfrm>
                            <a:off x="5858776" y="44998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891504" y="449981"/>
                            <a:ext cx="43815" cy="22225"/>
                          </a:xfrm>
                          <a:custGeom>
                            <a:avLst/>
                            <a:gdLst/>
                            <a:ahLst/>
                            <a:cxnLst/>
                            <a:rect l="l" t="t" r="r" b="b"/>
                            <a:pathLst>
                              <a:path w="43815" h="22225">
                                <a:moveTo>
                                  <a:pt x="0" y="21818"/>
                                </a:moveTo>
                                <a:lnTo>
                                  <a:pt x="0" y="0"/>
                                </a:lnTo>
                              </a:path>
                              <a:path w="43815" h="22225">
                                <a:moveTo>
                                  <a:pt x="43637" y="21818"/>
                                </a:moveTo>
                                <a:lnTo>
                                  <a:pt x="43637" y="0"/>
                                </a:lnTo>
                              </a:path>
                            </a:pathLst>
                          </a:custGeom>
                          <a:ln w="21818">
                            <a:solidFill>
                              <a:srgbClr val="000000"/>
                            </a:solidFill>
                            <a:prstDash val="solid"/>
                          </a:ln>
                        </wps:spPr>
                        <wps:bodyPr wrap="square" lIns="0" tIns="0" rIns="0" bIns="0" rtlCol="0">
                          <a:prstTxWarp prst="textNoShape">
                            <a:avLst/>
                          </a:prstTxWarp>
                          <a:noAutofit/>
                        </wps:bodyPr>
                      </wps:wsp>
                      <wps:wsp>
                        <wps:cNvPr id="238" name="Graphic 238"/>
                        <wps:cNvSpPr/>
                        <wps:spPr>
                          <a:xfrm>
                            <a:off x="5946051" y="44998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978778" y="449981"/>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40" name="Graphic 240"/>
                        <wps:cNvSpPr/>
                        <wps:spPr>
                          <a:xfrm>
                            <a:off x="5422417" y="449980"/>
                            <a:ext cx="676910" cy="43815"/>
                          </a:xfrm>
                          <a:custGeom>
                            <a:avLst/>
                            <a:gdLst/>
                            <a:ahLst/>
                            <a:cxnLst/>
                            <a:rect l="l" t="t" r="r" b="b"/>
                            <a:pathLst>
                              <a:path w="676910" h="43815">
                                <a:moveTo>
                                  <a:pt x="21818" y="21818"/>
                                </a:moveTo>
                                <a:lnTo>
                                  <a:pt x="0" y="21818"/>
                                </a:lnTo>
                                <a:lnTo>
                                  <a:pt x="0" y="43637"/>
                                </a:lnTo>
                                <a:lnTo>
                                  <a:pt x="21818" y="43637"/>
                                </a:lnTo>
                                <a:lnTo>
                                  <a:pt x="21818" y="21818"/>
                                </a:lnTo>
                                <a:close/>
                              </a:path>
                              <a:path w="676910" h="43815">
                                <a:moveTo>
                                  <a:pt x="676363" y="0"/>
                                </a:moveTo>
                                <a:lnTo>
                                  <a:pt x="654545" y="0"/>
                                </a:lnTo>
                                <a:lnTo>
                                  <a:pt x="654545" y="21818"/>
                                </a:lnTo>
                                <a:lnTo>
                                  <a:pt x="676363" y="21818"/>
                                </a:lnTo>
                                <a:lnTo>
                                  <a:pt x="676363"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520601" y="471799"/>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42" name="Graphic 242"/>
                        <wps:cNvSpPr/>
                        <wps:spPr>
                          <a:xfrm>
                            <a:off x="5662409" y="471799"/>
                            <a:ext cx="43815" cy="22225"/>
                          </a:xfrm>
                          <a:custGeom>
                            <a:avLst/>
                            <a:gdLst/>
                            <a:ahLst/>
                            <a:cxnLst/>
                            <a:rect l="l" t="t" r="r" b="b"/>
                            <a:pathLst>
                              <a:path w="43815" h="22225">
                                <a:moveTo>
                                  <a:pt x="21805" y="0"/>
                                </a:moveTo>
                                <a:lnTo>
                                  <a:pt x="0" y="0"/>
                                </a:lnTo>
                                <a:lnTo>
                                  <a:pt x="0" y="21818"/>
                                </a:lnTo>
                                <a:lnTo>
                                  <a:pt x="21805" y="21818"/>
                                </a:lnTo>
                                <a:lnTo>
                                  <a:pt x="21805" y="0"/>
                                </a:lnTo>
                                <a:close/>
                              </a:path>
                              <a:path w="43815" h="22225">
                                <a:moveTo>
                                  <a:pt x="43637" y="0"/>
                                </a:moveTo>
                                <a:lnTo>
                                  <a:pt x="21818" y="0"/>
                                </a:lnTo>
                                <a:lnTo>
                                  <a:pt x="21818" y="21818"/>
                                </a:lnTo>
                                <a:lnTo>
                                  <a:pt x="43637" y="21818"/>
                                </a:lnTo>
                                <a:lnTo>
                                  <a:pt x="43637"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5760592" y="47179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44" name="Graphic 244"/>
                        <wps:cNvSpPr/>
                        <wps:spPr>
                          <a:xfrm>
                            <a:off x="5771502" y="471799"/>
                            <a:ext cx="109220" cy="22225"/>
                          </a:xfrm>
                          <a:custGeom>
                            <a:avLst/>
                            <a:gdLst/>
                            <a:ahLst/>
                            <a:cxnLst/>
                            <a:rect l="l" t="t" r="r" b="b"/>
                            <a:pathLst>
                              <a:path w="109220" h="22225">
                                <a:moveTo>
                                  <a:pt x="21818" y="0"/>
                                </a:moveTo>
                                <a:lnTo>
                                  <a:pt x="0" y="0"/>
                                </a:lnTo>
                                <a:lnTo>
                                  <a:pt x="0" y="21818"/>
                                </a:lnTo>
                                <a:lnTo>
                                  <a:pt x="21818" y="21818"/>
                                </a:lnTo>
                                <a:lnTo>
                                  <a:pt x="21818" y="0"/>
                                </a:lnTo>
                                <a:close/>
                              </a:path>
                              <a:path w="109220" h="22225">
                                <a:moveTo>
                                  <a:pt x="109080" y="0"/>
                                </a:moveTo>
                                <a:lnTo>
                                  <a:pt x="87274" y="0"/>
                                </a:lnTo>
                                <a:lnTo>
                                  <a:pt x="65455" y="0"/>
                                </a:lnTo>
                                <a:lnTo>
                                  <a:pt x="65455" y="21818"/>
                                </a:lnTo>
                                <a:lnTo>
                                  <a:pt x="87274" y="21818"/>
                                </a:lnTo>
                                <a:lnTo>
                                  <a:pt x="109080" y="21818"/>
                                </a:lnTo>
                                <a:lnTo>
                                  <a:pt x="109080"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913323" y="471799"/>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46" name="Graphic 246"/>
                        <wps:cNvSpPr/>
                        <wps:spPr>
                          <a:xfrm>
                            <a:off x="5422417" y="471799"/>
                            <a:ext cx="676910" cy="43815"/>
                          </a:xfrm>
                          <a:custGeom>
                            <a:avLst/>
                            <a:gdLst/>
                            <a:ahLst/>
                            <a:cxnLst/>
                            <a:rect l="l" t="t" r="r" b="b"/>
                            <a:pathLst>
                              <a:path w="676910" h="43815">
                                <a:moveTo>
                                  <a:pt x="43637" y="21818"/>
                                </a:moveTo>
                                <a:lnTo>
                                  <a:pt x="21818" y="21818"/>
                                </a:lnTo>
                                <a:lnTo>
                                  <a:pt x="0" y="21818"/>
                                </a:lnTo>
                                <a:lnTo>
                                  <a:pt x="0" y="43637"/>
                                </a:lnTo>
                                <a:lnTo>
                                  <a:pt x="21818" y="43637"/>
                                </a:lnTo>
                                <a:lnTo>
                                  <a:pt x="43637" y="43637"/>
                                </a:lnTo>
                                <a:lnTo>
                                  <a:pt x="43637" y="21818"/>
                                </a:lnTo>
                                <a:close/>
                              </a:path>
                              <a:path w="676910" h="43815">
                                <a:moveTo>
                                  <a:pt x="545452" y="0"/>
                                </a:moveTo>
                                <a:lnTo>
                                  <a:pt x="523633" y="0"/>
                                </a:lnTo>
                                <a:lnTo>
                                  <a:pt x="523633" y="21818"/>
                                </a:lnTo>
                                <a:lnTo>
                                  <a:pt x="545452" y="21818"/>
                                </a:lnTo>
                                <a:lnTo>
                                  <a:pt x="545452" y="0"/>
                                </a:lnTo>
                                <a:close/>
                              </a:path>
                              <a:path w="676910" h="43815">
                                <a:moveTo>
                                  <a:pt x="676363" y="0"/>
                                </a:moveTo>
                                <a:lnTo>
                                  <a:pt x="654545" y="0"/>
                                </a:lnTo>
                                <a:lnTo>
                                  <a:pt x="654545" y="21818"/>
                                </a:lnTo>
                                <a:lnTo>
                                  <a:pt x="676363" y="21818"/>
                                </a:lnTo>
                                <a:lnTo>
                                  <a:pt x="676363"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5476963" y="493618"/>
                            <a:ext cx="131445" cy="22225"/>
                          </a:xfrm>
                          <a:custGeom>
                            <a:avLst/>
                            <a:gdLst/>
                            <a:ahLst/>
                            <a:cxnLst/>
                            <a:rect l="l" t="t" r="r" b="b"/>
                            <a:pathLst>
                              <a:path w="131445" h="22225">
                                <a:moveTo>
                                  <a:pt x="0" y="21818"/>
                                </a:moveTo>
                                <a:lnTo>
                                  <a:pt x="0" y="0"/>
                                </a:lnTo>
                              </a:path>
                              <a:path w="131445" h="22225">
                                <a:moveTo>
                                  <a:pt x="21818" y="21818"/>
                                </a:moveTo>
                                <a:lnTo>
                                  <a:pt x="21818" y="0"/>
                                </a:lnTo>
                              </a:path>
                              <a:path w="131445" h="22225">
                                <a:moveTo>
                                  <a:pt x="109093" y="21818"/>
                                </a:moveTo>
                                <a:lnTo>
                                  <a:pt x="109093" y="0"/>
                                </a:lnTo>
                              </a:path>
                              <a:path w="131445" h="22225">
                                <a:moveTo>
                                  <a:pt x="130911" y="21818"/>
                                </a:moveTo>
                                <a:lnTo>
                                  <a:pt x="130911" y="0"/>
                                </a:lnTo>
                              </a:path>
                            </a:pathLst>
                          </a:custGeom>
                          <a:ln w="21818">
                            <a:solidFill>
                              <a:srgbClr val="000000"/>
                            </a:solidFill>
                            <a:prstDash val="solid"/>
                          </a:ln>
                        </wps:spPr>
                        <wps:bodyPr wrap="square" lIns="0" tIns="0" rIns="0" bIns="0" rtlCol="0">
                          <a:prstTxWarp prst="textNoShape">
                            <a:avLst/>
                          </a:prstTxWarp>
                          <a:noAutofit/>
                        </wps:bodyPr>
                      </wps:wsp>
                      <wps:wsp>
                        <wps:cNvPr id="248" name="Graphic 248"/>
                        <wps:cNvSpPr/>
                        <wps:spPr>
                          <a:xfrm>
                            <a:off x="5618784" y="493618"/>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804230" y="49361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50" name="Graphic 250"/>
                        <wps:cNvSpPr/>
                        <wps:spPr>
                          <a:xfrm>
                            <a:off x="5836958" y="493618"/>
                            <a:ext cx="43815" cy="22225"/>
                          </a:xfrm>
                          <a:custGeom>
                            <a:avLst/>
                            <a:gdLst/>
                            <a:ahLst/>
                            <a:cxnLst/>
                            <a:rect l="l" t="t" r="r" b="b"/>
                            <a:pathLst>
                              <a:path w="43815" h="22225">
                                <a:moveTo>
                                  <a:pt x="43624" y="0"/>
                                </a:moveTo>
                                <a:lnTo>
                                  <a:pt x="21818" y="0"/>
                                </a:lnTo>
                                <a:lnTo>
                                  <a:pt x="0" y="0"/>
                                </a:lnTo>
                                <a:lnTo>
                                  <a:pt x="0" y="21818"/>
                                </a:lnTo>
                                <a:lnTo>
                                  <a:pt x="21818" y="21818"/>
                                </a:lnTo>
                                <a:lnTo>
                                  <a:pt x="43624" y="21818"/>
                                </a:lnTo>
                                <a:lnTo>
                                  <a:pt x="4362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5935141" y="49361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52" name="Graphic 252"/>
                        <wps:cNvSpPr/>
                        <wps:spPr>
                          <a:xfrm>
                            <a:off x="5946051" y="493618"/>
                            <a:ext cx="174625" cy="22225"/>
                          </a:xfrm>
                          <a:custGeom>
                            <a:avLst/>
                            <a:gdLst/>
                            <a:ahLst/>
                            <a:cxnLst/>
                            <a:rect l="l" t="t" r="r" b="b"/>
                            <a:pathLst>
                              <a:path w="174625" h="22225">
                                <a:moveTo>
                                  <a:pt x="43637" y="0"/>
                                </a:moveTo>
                                <a:lnTo>
                                  <a:pt x="21818" y="0"/>
                                </a:lnTo>
                                <a:lnTo>
                                  <a:pt x="0" y="0"/>
                                </a:lnTo>
                                <a:lnTo>
                                  <a:pt x="0" y="21818"/>
                                </a:lnTo>
                                <a:lnTo>
                                  <a:pt x="21818" y="21818"/>
                                </a:lnTo>
                                <a:lnTo>
                                  <a:pt x="43637" y="21818"/>
                                </a:lnTo>
                                <a:lnTo>
                                  <a:pt x="43637" y="0"/>
                                </a:lnTo>
                                <a:close/>
                              </a:path>
                              <a:path w="174625" h="22225">
                                <a:moveTo>
                                  <a:pt x="109093" y="0"/>
                                </a:moveTo>
                                <a:lnTo>
                                  <a:pt x="87274" y="0"/>
                                </a:lnTo>
                                <a:lnTo>
                                  <a:pt x="87274" y="21818"/>
                                </a:lnTo>
                                <a:lnTo>
                                  <a:pt x="109093" y="21818"/>
                                </a:lnTo>
                                <a:lnTo>
                                  <a:pt x="109093" y="0"/>
                                </a:lnTo>
                                <a:close/>
                              </a:path>
                              <a:path w="174625" h="22225">
                                <a:moveTo>
                                  <a:pt x="174548" y="0"/>
                                </a:moveTo>
                                <a:lnTo>
                                  <a:pt x="152730" y="0"/>
                                </a:lnTo>
                                <a:lnTo>
                                  <a:pt x="130911" y="0"/>
                                </a:lnTo>
                                <a:lnTo>
                                  <a:pt x="130911" y="21818"/>
                                </a:lnTo>
                                <a:lnTo>
                                  <a:pt x="152730" y="21818"/>
                                </a:lnTo>
                                <a:lnTo>
                                  <a:pt x="174548" y="21818"/>
                                </a:lnTo>
                                <a:lnTo>
                                  <a:pt x="17454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411508" y="515437"/>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54" name="Graphic 254"/>
                        <wps:cNvSpPr/>
                        <wps:spPr>
                          <a:xfrm>
                            <a:off x="5422417" y="515436"/>
                            <a:ext cx="43815" cy="22225"/>
                          </a:xfrm>
                          <a:custGeom>
                            <a:avLst/>
                            <a:gdLst/>
                            <a:ahLst/>
                            <a:cxnLst/>
                            <a:rect l="l" t="t" r="r" b="b"/>
                            <a:pathLst>
                              <a:path w="43815" h="22225">
                                <a:moveTo>
                                  <a:pt x="43637" y="0"/>
                                </a:moveTo>
                                <a:lnTo>
                                  <a:pt x="21818" y="0"/>
                                </a:lnTo>
                                <a:lnTo>
                                  <a:pt x="0" y="0"/>
                                </a:lnTo>
                                <a:lnTo>
                                  <a:pt x="0" y="21818"/>
                                </a:lnTo>
                                <a:lnTo>
                                  <a:pt x="21818" y="21818"/>
                                </a:lnTo>
                                <a:lnTo>
                                  <a:pt x="43637" y="21818"/>
                                </a:lnTo>
                                <a:lnTo>
                                  <a:pt x="43637"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5542419" y="515437"/>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56" name="Graphic 256"/>
                        <wps:cNvSpPr/>
                        <wps:spPr>
                          <a:xfrm>
                            <a:off x="5618784" y="515436"/>
                            <a:ext cx="66040" cy="22225"/>
                          </a:xfrm>
                          <a:custGeom>
                            <a:avLst/>
                            <a:gdLst/>
                            <a:ahLst/>
                            <a:cxnLst/>
                            <a:rect l="l" t="t" r="r" b="b"/>
                            <a:pathLst>
                              <a:path w="66040" h="22225">
                                <a:moveTo>
                                  <a:pt x="21805" y="0"/>
                                </a:moveTo>
                                <a:lnTo>
                                  <a:pt x="0" y="0"/>
                                </a:lnTo>
                                <a:lnTo>
                                  <a:pt x="0" y="21818"/>
                                </a:lnTo>
                                <a:lnTo>
                                  <a:pt x="21805" y="21818"/>
                                </a:lnTo>
                                <a:lnTo>
                                  <a:pt x="21805" y="0"/>
                                </a:lnTo>
                                <a:close/>
                              </a:path>
                              <a:path w="66040" h="22225">
                                <a:moveTo>
                                  <a:pt x="65430" y="0"/>
                                </a:moveTo>
                                <a:lnTo>
                                  <a:pt x="43624" y="0"/>
                                </a:lnTo>
                                <a:lnTo>
                                  <a:pt x="43624" y="21818"/>
                                </a:lnTo>
                                <a:lnTo>
                                  <a:pt x="65430" y="21818"/>
                                </a:lnTo>
                                <a:lnTo>
                                  <a:pt x="65430"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5695137" y="515437"/>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258" name="Graphic 258"/>
                        <wps:cNvSpPr/>
                        <wps:spPr>
                          <a:xfrm>
                            <a:off x="5815139" y="515436"/>
                            <a:ext cx="240029" cy="22225"/>
                          </a:xfrm>
                          <a:custGeom>
                            <a:avLst/>
                            <a:gdLst/>
                            <a:ahLst/>
                            <a:cxnLst/>
                            <a:rect l="l" t="t" r="r" b="b"/>
                            <a:pathLst>
                              <a:path w="240029" h="22225">
                                <a:moveTo>
                                  <a:pt x="21818" y="0"/>
                                </a:moveTo>
                                <a:lnTo>
                                  <a:pt x="0" y="0"/>
                                </a:lnTo>
                                <a:lnTo>
                                  <a:pt x="0" y="21818"/>
                                </a:lnTo>
                                <a:lnTo>
                                  <a:pt x="21818" y="21818"/>
                                </a:lnTo>
                                <a:lnTo>
                                  <a:pt x="21818" y="0"/>
                                </a:lnTo>
                                <a:close/>
                              </a:path>
                              <a:path w="240029" h="22225">
                                <a:moveTo>
                                  <a:pt x="65443" y="0"/>
                                </a:moveTo>
                                <a:lnTo>
                                  <a:pt x="43637" y="0"/>
                                </a:lnTo>
                                <a:lnTo>
                                  <a:pt x="43637" y="21818"/>
                                </a:lnTo>
                                <a:lnTo>
                                  <a:pt x="65443" y="21818"/>
                                </a:lnTo>
                                <a:lnTo>
                                  <a:pt x="65443" y="0"/>
                                </a:lnTo>
                                <a:close/>
                              </a:path>
                              <a:path w="240029" h="22225">
                                <a:moveTo>
                                  <a:pt x="196367" y="0"/>
                                </a:moveTo>
                                <a:lnTo>
                                  <a:pt x="174548" y="0"/>
                                </a:lnTo>
                                <a:lnTo>
                                  <a:pt x="152730" y="0"/>
                                </a:lnTo>
                                <a:lnTo>
                                  <a:pt x="152730" y="21818"/>
                                </a:lnTo>
                                <a:lnTo>
                                  <a:pt x="174548" y="21818"/>
                                </a:lnTo>
                                <a:lnTo>
                                  <a:pt x="196367" y="21818"/>
                                </a:lnTo>
                                <a:lnTo>
                                  <a:pt x="196367" y="0"/>
                                </a:lnTo>
                                <a:close/>
                              </a:path>
                              <a:path w="240029" h="22225">
                                <a:moveTo>
                                  <a:pt x="240004" y="0"/>
                                </a:moveTo>
                                <a:lnTo>
                                  <a:pt x="218186" y="0"/>
                                </a:lnTo>
                                <a:lnTo>
                                  <a:pt x="218186" y="21818"/>
                                </a:lnTo>
                                <a:lnTo>
                                  <a:pt x="240004" y="21818"/>
                                </a:lnTo>
                                <a:lnTo>
                                  <a:pt x="24000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066053" y="515437"/>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60" name="Graphic 260"/>
                        <wps:cNvSpPr/>
                        <wps:spPr>
                          <a:xfrm>
                            <a:off x="5422417" y="515436"/>
                            <a:ext cx="698500" cy="43815"/>
                          </a:xfrm>
                          <a:custGeom>
                            <a:avLst/>
                            <a:gdLst/>
                            <a:ahLst/>
                            <a:cxnLst/>
                            <a:rect l="l" t="t" r="r" b="b"/>
                            <a:pathLst>
                              <a:path w="698500" h="43815">
                                <a:moveTo>
                                  <a:pt x="43637" y="21818"/>
                                </a:moveTo>
                                <a:lnTo>
                                  <a:pt x="21818" y="21818"/>
                                </a:lnTo>
                                <a:lnTo>
                                  <a:pt x="0" y="21818"/>
                                </a:lnTo>
                                <a:lnTo>
                                  <a:pt x="0" y="43624"/>
                                </a:lnTo>
                                <a:lnTo>
                                  <a:pt x="21818" y="43624"/>
                                </a:lnTo>
                                <a:lnTo>
                                  <a:pt x="43637" y="43624"/>
                                </a:lnTo>
                                <a:lnTo>
                                  <a:pt x="43637" y="21818"/>
                                </a:lnTo>
                                <a:close/>
                              </a:path>
                              <a:path w="698500" h="43815">
                                <a:moveTo>
                                  <a:pt x="698182" y="0"/>
                                </a:moveTo>
                                <a:lnTo>
                                  <a:pt x="676363" y="0"/>
                                </a:lnTo>
                                <a:lnTo>
                                  <a:pt x="676363" y="21818"/>
                                </a:lnTo>
                                <a:lnTo>
                                  <a:pt x="698182" y="21818"/>
                                </a:lnTo>
                                <a:lnTo>
                                  <a:pt x="698182"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5498782" y="537255"/>
                            <a:ext cx="1270" cy="22225"/>
                          </a:xfrm>
                          <a:custGeom>
                            <a:avLst/>
                            <a:gdLst/>
                            <a:ahLst/>
                            <a:cxnLst/>
                            <a:rect l="l" t="t" r="r" b="b"/>
                            <a:pathLst>
                              <a:path w="0" h="22225">
                                <a:moveTo>
                                  <a:pt x="0" y="21805"/>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62" name="Graphic 262"/>
                        <wps:cNvSpPr/>
                        <wps:spPr>
                          <a:xfrm>
                            <a:off x="5575148" y="537255"/>
                            <a:ext cx="196850" cy="22225"/>
                          </a:xfrm>
                          <a:custGeom>
                            <a:avLst/>
                            <a:gdLst/>
                            <a:ahLst/>
                            <a:cxnLst/>
                            <a:rect l="l" t="t" r="r" b="b"/>
                            <a:pathLst>
                              <a:path w="196850" h="22225">
                                <a:moveTo>
                                  <a:pt x="21818" y="0"/>
                                </a:moveTo>
                                <a:lnTo>
                                  <a:pt x="0" y="0"/>
                                </a:lnTo>
                                <a:lnTo>
                                  <a:pt x="0" y="21805"/>
                                </a:lnTo>
                                <a:lnTo>
                                  <a:pt x="21818" y="21805"/>
                                </a:lnTo>
                                <a:lnTo>
                                  <a:pt x="21818" y="0"/>
                                </a:lnTo>
                                <a:close/>
                              </a:path>
                              <a:path w="196850" h="22225">
                                <a:moveTo>
                                  <a:pt x="65443" y="0"/>
                                </a:moveTo>
                                <a:lnTo>
                                  <a:pt x="43637" y="0"/>
                                </a:lnTo>
                                <a:lnTo>
                                  <a:pt x="43637" y="21805"/>
                                </a:lnTo>
                                <a:lnTo>
                                  <a:pt x="65443" y="21805"/>
                                </a:lnTo>
                                <a:lnTo>
                                  <a:pt x="65443" y="0"/>
                                </a:lnTo>
                                <a:close/>
                              </a:path>
                              <a:path w="196850" h="22225">
                                <a:moveTo>
                                  <a:pt x="109067" y="0"/>
                                </a:moveTo>
                                <a:lnTo>
                                  <a:pt x="87274" y="0"/>
                                </a:lnTo>
                                <a:lnTo>
                                  <a:pt x="65455" y="0"/>
                                </a:lnTo>
                                <a:lnTo>
                                  <a:pt x="65455" y="21805"/>
                                </a:lnTo>
                                <a:lnTo>
                                  <a:pt x="87261" y="21805"/>
                                </a:lnTo>
                                <a:lnTo>
                                  <a:pt x="109067" y="21805"/>
                                </a:lnTo>
                                <a:lnTo>
                                  <a:pt x="109067" y="0"/>
                                </a:lnTo>
                                <a:close/>
                              </a:path>
                              <a:path w="196850" h="22225">
                                <a:moveTo>
                                  <a:pt x="196354" y="0"/>
                                </a:moveTo>
                                <a:lnTo>
                                  <a:pt x="174536" y="0"/>
                                </a:lnTo>
                                <a:lnTo>
                                  <a:pt x="174536" y="21805"/>
                                </a:lnTo>
                                <a:lnTo>
                                  <a:pt x="196354" y="21805"/>
                                </a:lnTo>
                                <a:lnTo>
                                  <a:pt x="196354"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5804230" y="537255"/>
                            <a:ext cx="1270" cy="22225"/>
                          </a:xfrm>
                          <a:custGeom>
                            <a:avLst/>
                            <a:gdLst/>
                            <a:ahLst/>
                            <a:cxnLst/>
                            <a:rect l="l" t="t" r="r" b="b"/>
                            <a:pathLst>
                              <a:path w="0" h="22225">
                                <a:moveTo>
                                  <a:pt x="0" y="21805"/>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64" name="Graphic 264"/>
                        <wps:cNvSpPr/>
                        <wps:spPr>
                          <a:xfrm>
                            <a:off x="5815139" y="537255"/>
                            <a:ext cx="22225" cy="22225"/>
                          </a:xfrm>
                          <a:custGeom>
                            <a:avLst/>
                            <a:gdLst/>
                            <a:ahLst/>
                            <a:cxnLst/>
                            <a:rect l="l" t="t" r="r" b="b"/>
                            <a:pathLst>
                              <a:path w="22225" h="22225">
                                <a:moveTo>
                                  <a:pt x="0" y="21805"/>
                                </a:moveTo>
                                <a:lnTo>
                                  <a:pt x="21818" y="21805"/>
                                </a:lnTo>
                                <a:lnTo>
                                  <a:pt x="21818" y="0"/>
                                </a:lnTo>
                                <a:lnTo>
                                  <a:pt x="0" y="0"/>
                                </a:lnTo>
                                <a:lnTo>
                                  <a:pt x="0" y="21805"/>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5847867" y="537255"/>
                            <a:ext cx="1270" cy="22225"/>
                          </a:xfrm>
                          <a:custGeom>
                            <a:avLst/>
                            <a:gdLst/>
                            <a:ahLst/>
                            <a:cxnLst/>
                            <a:rect l="l" t="t" r="r" b="b"/>
                            <a:pathLst>
                              <a:path w="0" h="22225">
                                <a:moveTo>
                                  <a:pt x="0" y="21805"/>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66" name="Graphic 266"/>
                        <wps:cNvSpPr/>
                        <wps:spPr>
                          <a:xfrm>
                            <a:off x="5858776" y="537255"/>
                            <a:ext cx="22225" cy="22225"/>
                          </a:xfrm>
                          <a:custGeom>
                            <a:avLst/>
                            <a:gdLst/>
                            <a:ahLst/>
                            <a:cxnLst/>
                            <a:rect l="l" t="t" r="r" b="b"/>
                            <a:pathLst>
                              <a:path w="22225" h="22225">
                                <a:moveTo>
                                  <a:pt x="0" y="21805"/>
                                </a:moveTo>
                                <a:lnTo>
                                  <a:pt x="21818" y="21805"/>
                                </a:lnTo>
                                <a:lnTo>
                                  <a:pt x="21818" y="0"/>
                                </a:lnTo>
                                <a:lnTo>
                                  <a:pt x="0" y="0"/>
                                </a:lnTo>
                                <a:lnTo>
                                  <a:pt x="0" y="21805"/>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5913323" y="537255"/>
                            <a:ext cx="1270" cy="22225"/>
                          </a:xfrm>
                          <a:custGeom>
                            <a:avLst/>
                            <a:gdLst/>
                            <a:ahLst/>
                            <a:cxnLst/>
                            <a:rect l="l" t="t" r="r" b="b"/>
                            <a:pathLst>
                              <a:path w="0" h="22225">
                                <a:moveTo>
                                  <a:pt x="0" y="21805"/>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68" name="Graphic 268"/>
                        <wps:cNvSpPr/>
                        <wps:spPr>
                          <a:xfrm>
                            <a:off x="5989688" y="537255"/>
                            <a:ext cx="109220" cy="22225"/>
                          </a:xfrm>
                          <a:custGeom>
                            <a:avLst/>
                            <a:gdLst/>
                            <a:ahLst/>
                            <a:cxnLst/>
                            <a:rect l="l" t="t" r="r" b="b"/>
                            <a:pathLst>
                              <a:path w="109220" h="22225">
                                <a:moveTo>
                                  <a:pt x="65455" y="0"/>
                                </a:moveTo>
                                <a:lnTo>
                                  <a:pt x="43637" y="0"/>
                                </a:lnTo>
                                <a:lnTo>
                                  <a:pt x="21818" y="0"/>
                                </a:lnTo>
                                <a:lnTo>
                                  <a:pt x="0" y="0"/>
                                </a:lnTo>
                                <a:lnTo>
                                  <a:pt x="0" y="21805"/>
                                </a:lnTo>
                                <a:lnTo>
                                  <a:pt x="21818" y="21805"/>
                                </a:lnTo>
                                <a:lnTo>
                                  <a:pt x="43637" y="21805"/>
                                </a:lnTo>
                                <a:lnTo>
                                  <a:pt x="65455" y="21805"/>
                                </a:lnTo>
                                <a:lnTo>
                                  <a:pt x="65455" y="0"/>
                                </a:lnTo>
                                <a:close/>
                              </a:path>
                              <a:path w="109220" h="22225">
                                <a:moveTo>
                                  <a:pt x="109093" y="0"/>
                                </a:moveTo>
                                <a:lnTo>
                                  <a:pt x="87274" y="0"/>
                                </a:lnTo>
                                <a:lnTo>
                                  <a:pt x="87274" y="21805"/>
                                </a:lnTo>
                                <a:lnTo>
                                  <a:pt x="109093" y="21805"/>
                                </a:lnTo>
                                <a:lnTo>
                                  <a:pt x="109093"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5411508" y="55906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70" name="Graphic 270"/>
                        <wps:cNvSpPr/>
                        <wps:spPr>
                          <a:xfrm>
                            <a:off x="5444235" y="55906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5476963" y="559061"/>
                            <a:ext cx="66040" cy="22225"/>
                          </a:xfrm>
                          <a:custGeom>
                            <a:avLst/>
                            <a:gdLst/>
                            <a:ahLst/>
                            <a:cxnLst/>
                            <a:rect l="l" t="t" r="r" b="b"/>
                            <a:pathLst>
                              <a:path w="66040" h="22225">
                                <a:moveTo>
                                  <a:pt x="0" y="21818"/>
                                </a:moveTo>
                                <a:lnTo>
                                  <a:pt x="0" y="0"/>
                                </a:lnTo>
                              </a:path>
                              <a:path w="66040" h="22225">
                                <a:moveTo>
                                  <a:pt x="43637" y="21818"/>
                                </a:moveTo>
                                <a:lnTo>
                                  <a:pt x="43637" y="0"/>
                                </a:lnTo>
                              </a:path>
                              <a:path w="66040" h="22225">
                                <a:moveTo>
                                  <a:pt x="65455" y="21818"/>
                                </a:moveTo>
                                <a:lnTo>
                                  <a:pt x="65455" y="0"/>
                                </a:lnTo>
                              </a:path>
                            </a:pathLst>
                          </a:custGeom>
                          <a:ln w="21818">
                            <a:solidFill>
                              <a:srgbClr val="000000"/>
                            </a:solidFill>
                            <a:prstDash val="solid"/>
                          </a:ln>
                        </wps:spPr>
                        <wps:bodyPr wrap="square" lIns="0" tIns="0" rIns="0" bIns="0" rtlCol="0">
                          <a:prstTxWarp prst="textNoShape">
                            <a:avLst/>
                          </a:prstTxWarp>
                          <a:noAutofit/>
                        </wps:bodyPr>
                      </wps:wsp>
                      <wps:wsp>
                        <wps:cNvPr id="272" name="Graphic 272"/>
                        <wps:cNvSpPr/>
                        <wps:spPr>
                          <a:xfrm>
                            <a:off x="5575147" y="55906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5607875" y="55906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74" name="Graphic 274"/>
                        <wps:cNvSpPr/>
                        <wps:spPr>
                          <a:xfrm>
                            <a:off x="5618784" y="559061"/>
                            <a:ext cx="43815" cy="22225"/>
                          </a:xfrm>
                          <a:custGeom>
                            <a:avLst/>
                            <a:gdLst/>
                            <a:ahLst/>
                            <a:cxnLst/>
                            <a:rect l="l" t="t" r="r" b="b"/>
                            <a:pathLst>
                              <a:path w="43815" h="22225">
                                <a:moveTo>
                                  <a:pt x="21805" y="0"/>
                                </a:moveTo>
                                <a:lnTo>
                                  <a:pt x="0" y="0"/>
                                </a:lnTo>
                                <a:lnTo>
                                  <a:pt x="0" y="21818"/>
                                </a:lnTo>
                                <a:lnTo>
                                  <a:pt x="21805" y="21818"/>
                                </a:lnTo>
                                <a:lnTo>
                                  <a:pt x="21805" y="0"/>
                                </a:lnTo>
                                <a:close/>
                              </a:path>
                              <a:path w="43815" h="22225">
                                <a:moveTo>
                                  <a:pt x="43637" y="0"/>
                                </a:moveTo>
                                <a:lnTo>
                                  <a:pt x="21818" y="0"/>
                                </a:lnTo>
                                <a:lnTo>
                                  <a:pt x="21818" y="21818"/>
                                </a:lnTo>
                                <a:lnTo>
                                  <a:pt x="43637" y="21818"/>
                                </a:lnTo>
                                <a:lnTo>
                                  <a:pt x="43637"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5716955" y="559061"/>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76" name="Graphic 276"/>
                        <wps:cNvSpPr/>
                        <wps:spPr>
                          <a:xfrm>
                            <a:off x="5749683" y="559061"/>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5782411" y="55906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78" name="Graphic 278"/>
                        <wps:cNvSpPr/>
                        <wps:spPr>
                          <a:xfrm>
                            <a:off x="5858776" y="559061"/>
                            <a:ext cx="87630" cy="22225"/>
                          </a:xfrm>
                          <a:custGeom>
                            <a:avLst/>
                            <a:gdLst/>
                            <a:ahLst/>
                            <a:cxnLst/>
                            <a:rect l="l" t="t" r="r" b="b"/>
                            <a:pathLst>
                              <a:path w="87630" h="22225">
                                <a:moveTo>
                                  <a:pt x="21805" y="0"/>
                                </a:moveTo>
                                <a:lnTo>
                                  <a:pt x="0" y="0"/>
                                </a:lnTo>
                                <a:lnTo>
                                  <a:pt x="0" y="21818"/>
                                </a:lnTo>
                                <a:lnTo>
                                  <a:pt x="21805" y="21818"/>
                                </a:lnTo>
                                <a:lnTo>
                                  <a:pt x="21805" y="0"/>
                                </a:lnTo>
                                <a:close/>
                              </a:path>
                              <a:path w="87630" h="22225">
                                <a:moveTo>
                                  <a:pt x="87274" y="0"/>
                                </a:moveTo>
                                <a:lnTo>
                                  <a:pt x="65455" y="0"/>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5956960" y="559061"/>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80" name="Graphic 280"/>
                        <wps:cNvSpPr/>
                        <wps:spPr>
                          <a:xfrm>
                            <a:off x="5575148" y="559061"/>
                            <a:ext cx="523875" cy="43815"/>
                          </a:xfrm>
                          <a:custGeom>
                            <a:avLst/>
                            <a:gdLst/>
                            <a:ahLst/>
                            <a:cxnLst/>
                            <a:rect l="l" t="t" r="r" b="b"/>
                            <a:pathLst>
                              <a:path w="523875" h="43815">
                                <a:moveTo>
                                  <a:pt x="21818" y="21818"/>
                                </a:moveTo>
                                <a:lnTo>
                                  <a:pt x="0" y="21818"/>
                                </a:lnTo>
                                <a:lnTo>
                                  <a:pt x="0" y="43637"/>
                                </a:lnTo>
                                <a:lnTo>
                                  <a:pt x="21818" y="43637"/>
                                </a:lnTo>
                                <a:lnTo>
                                  <a:pt x="21818" y="21818"/>
                                </a:lnTo>
                                <a:close/>
                              </a:path>
                              <a:path w="523875" h="43815">
                                <a:moveTo>
                                  <a:pt x="65443" y="21818"/>
                                </a:moveTo>
                                <a:lnTo>
                                  <a:pt x="43637" y="21818"/>
                                </a:lnTo>
                                <a:lnTo>
                                  <a:pt x="43637" y="43637"/>
                                </a:lnTo>
                                <a:lnTo>
                                  <a:pt x="65443" y="43637"/>
                                </a:lnTo>
                                <a:lnTo>
                                  <a:pt x="65443" y="21818"/>
                                </a:lnTo>
                                <a:close/>
                              </a:path>
                              <a:path w="523875" h="43815">
                                <a:moveTo>
                                  <a:pt x="87274" y="21818"/>
                                </a:moveTo>
                                <a:lnTo>
                                  <a:pt x="65455" y="21818"/>
                                </a:lnTo>
                                <a:lnTo>
                                  <a:pt x="65455" y="43637"/>
                                </a:lnTo>
                                <a:lnTo>
                                  <a:pt x="87274" y="43637"/>
                                </a:lnTo>
                                <a:lnTo>
                                  <a:pt x="87274" y="21818"/>
                                </a:lnTo>
                                <a:close/>
                              </a:path>
                              <a:path w="523875" h="43815">
                                <a:moveTo>
                                  <a:pt x="479996" y="0"/>
                                </a:moveTo>
                                <a:lnTo>
                                  <a:pt x="458177" y="0"/>
                                </a:lnTo>
                                <a:lnTo>
                                  <a:pt x="436359" y="0"/>
                                </a:lnTo>
                                <a:lnTo>
                                  <a:pt x="414540" y="0"/>
                                </a:lnTo>
                                <a:lnTo>
                                  <a:pt x="414540" y="21818"/>
                                </a:lnTo>
                                <a:lnTo>
                                  <a:pt x="436359" y="21818"/>
                                </a:lnTo>
                                <a:lnTo>
                                  <a:pt x="458177" y="21818"/>
                                </a:lnTo>
                                <a:lnTo>
                                  <a:pt x="479996" y="21818"/>
                                </a:lnTo>
                                <a:lnTo>
                                  <a:pt x="479996" y="0"/>
                                </a:lnTo>
                                <a:close/>
                              </a:path>
                              <a:path w="523875" h="43815">
                                <a:moveTo>
                                  <a:pt x="523633" y="0"/>
                                </a:moveTo>
                                <a:lnTo>
                                  <a:pt x="501815" y="0"/>
                                </a:lnTo>
                                <a:lnTo>
                                  <a:pt x="501815" y="21818"/>
                                </a:lnTo>
                                <a:lnTo>
                                  <a:pt x="523633" y="21818"/>
                                </a:lnTo>
                                <a:lnTo>
                                  <a:pt x="523633"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5673318" y="580880"/>
                            <a:ext cx="153035" cy="22225"/>
                          </a:xfrm>
                          <a:custGeom>
                            <a:avLst/>
                            <a:gdLst/>
                            <a:ahLst/>
                            <a:cxnLst/>
                            <a:rect l="l" t="t" r="r" b="b"/>
                            <a:pathLst>
                              <a:path w="153035" h="22225">
                                <a:moveTo>
                                  <a:pt x="0" y="21818"/>
                                </a:moveTo>
                                <a:lnTo>
                                  <a:pt x="0" y="0"/>
                                </a:lnTo>
                              </a:path>
                              <a:path w="153035" h="22225">
                                <a:moveTo>
                                  <a:pt x="152730" y="21818"/>
                                </a:moveTo>
                                <a:lnTo>
                                  <a:pt x="152730" y="0"/>
                                </a:lnTo>
                              </a:path>
                            </a:pathLst>
                          </a:custGeom>
                          <a:ln w="21818">
                            <a:solidFill>
                              <a:srgbClr val="000000"/>
                            </a:solidFill>
                            <a:prstDash val="solid"/>
                          </a:ln>
                        </wps:spPr>
                        <wps:bodyPr wrap="square" lIns="0" tIns="0" rIns="0" bIns="0" rtlCol="0">
                          <a:prstTxWarp prst="textNoShape">
                            <a:avLst/>
                          </a:prstTxWarp>
                          <a:noAutofit/>
                        </wps:bodyPr>
                      </wps:wsp>
                      <wps:wsp>
                        <wps:cNvPr id="282" name="Graphic 282"/>
                        <wps:cNvSpPr/>
                        <wps:spPr>
                          <a:xfrm>
                            <a:off x="5836958" y="580879"/>
                            <a:ext cx="218440" cy="22225"/>
                          </a:xfrm>
                          <a:custGeom>
                            <a:avLst/>
                            <a:gdLst/>
                            <a:ahLst/>
                            <a:cxnLst/>
                            <a:rect l="l" t="t" r="r" b="b"/>
                            <a:pathLst>
                              <a:path w="218440" h="22225">
                                <a:moveTo>
                                  <a:pt x="43624" y="0"/>
                                </a:moveTo>
                                <a:lnTo>
                                  <a:pt x="21818" y="0"/>
                                </a:lnTo>
                                <a:lnTo>
                                  <a:pt x="0" y="0"/>
                                </a:lnTo>
                                <a:lnTo>
                                  <a:pt x="0" y="21818"/>
                                </a:lnTo>
                                <a:lnTo>
                                  <a:pt x="21818" y="21818"/>
                                </a:lnTo>
                                <a:lnTo>
                                  <a:pt x="43624" y="21818"/>
                                </a:lnTo>
                                <a:lnTo>
                                  <a:pt x="43624" y="0"/>
                                </a:lnTo>
                                <a:close/>
                              </a:path>
                              <a:path w="218440" h="22225">
                                <a:moveTo>
                                  <a:pt x="65455" y="0"/>
                                </a:moveTo>
                                <a:lnTo>
                                  <a:pt x="43637" y="0"/>
                                </a:lnTo>
                                <a:lnTo>
                                  <a:pt x="43637" y="21818"/>
                                </a:lnTo>
                                <a:lnTo>
                                  <a:pt x="65455" y="21818"/>
                                </a:lnTo>
                                <a:lnTo>
                                  <a:pt x="65455" y="0"/>
                                </a:lnTo>
                                <a:close/>
                              </a:path>
                              <a:path w="218440" h="22225">
                                <a:moveTo>
                                  <a:pt x="109093" y="0"/>
                                </a:moveTo>
                                <a:lnTo>
                                  <a:pt x="87274" y="0"/>
                                </a:lnTo>
                                <a:lnTo>
                                  <a:pt x="87274" y="21818"/>
                                </a:lnTo>
                                <a:lnTo>
                                  <a:pt x="109093" y="21818"/>
                                </a:lnTo>
                                <a:lnTo>
                                  <a:pt x="109093" y="0"/>
                                </a:lnTo>
                                <a:close/>
                              </a:path>
                              <a:path w="218440" h="22225">
                                <a:moveTo>
                                  <a:pt x="218186" y="0"/>
                                </a:moveTo>
                                <a:lnTo>
                                  <a:pt x="196367" y="0"/>
                                </a:lnTo>
                                <a:lnTo>
                                  <a:pt x="174548" y="0"/>
                                </a:lnTo>
                                <a:lnTo>
                                  <a:pt x="174548" y="21818"/>
                                </a:lnTo>
                                <a:lnTo>
                                  <a:pt x="196367" y="21818"/>
                                </a:lnTo>
                                <a:lnTo>
                                  <a:pt x="218186" y="21818"/>
                                </a:lnTo>
                                <a:lnTo>
                                  <a:pt x="218186"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109690" y="580880"/>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84" name="Graphic 284"/>
                        <wps:cNvSpPr/>
                        <wps:spPr>
                          <a:xfrm>
                            <a:off x="5400598" y="602698"/>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5433326" y="602698"/>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43637" y="21818"/>
                                </a:moveTo>
                                <a:lnTo>
                                  <a:pt x="43637"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286" name="Graphic 286"/>
                        <wps:cNvSpPr/>
                        <wps:spPr>
                          <a:xfrm>
                            <a:off x="5531510" y="602698"/>
                            <a:ext cx="87630" cy="22225"/>
                          </a:xfrm>
                          <a:custGeom>
                            <a:avLst/>
                            <a:gdLst/>
                            <a:ahLst/>
                            <a:cxnLst/>
                            <a:rect l="l" t="t" r="r" b="b"/>
                            <a:pathLst>
                              <a:path w="87630" h="22225">
                                <a:moveTo>
                                  <a:pt x="21805" y="0"/>
                                </a:moveTo>
                                <a:lnTo>
                                  <a:pt x="0" y="0"/>
                                </a:lnTo>
                                <a:lnTo>
                                  <a:pt x="0" y="21818"/>
                                </a:lnTo>
                                <a:lnTo>
                                  <a:pt x="21805" y="21818"/>
                                </a:lnTo>
                                <a:lnTo>
                                  <a:pt x="21805" y="0"/>
                                </a:lnTo>
                                <a:close/>
                              </a:path>
                              <a:path w="87630" h="22225">
                                <a:moveTo>
                                  <a:pt x="87274" y="0"/>
                                </a:moveTo>
                                <a:lnTo>
                                  <a:pt x="65455" y="0"/>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5716955" y="60269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88" name="Graphic 288"/>
                        <wps:cNvSpPr/>
                        <wps:spPr>
                          <a:xfrm>
                            <a:off x="5836958" y="602698"/>
                            <a:ext cx="109220" cy="22225"/>
                          </a:xfrm>
                          <a:custGeom>
                            <a:avLst/>
                            <a:gdLst/>
                            <a:ahLst/>
                            <a:cxnLst/>
                            <a:rect l="l" t="t" r="r" b="b"/>
                            <a:pathLst>
                              <a:path w="109220" h="22225">
                                <a:moveTo>
                                  <a:pt x="21818" y="0"/>
                                </a:moveTo>
                                <a:lnTo>
                                  <a:pt x="0" y="0"/>
                                </a:lnTo>
                                <a:lnTo>
                                  <a:pt x="0" y="21818"/>
                                </a:lnTo>
                                <a:lnTo>
                                  <a:pt x="21818" y="21818"/>
                                </a:lnTo>
                                <a:lnTo>
                                  <a:pt x="21818" y="0"/>
                                </a:lnTo>
                                <a:close/>
                              </a:path>
                              <a:path w="109220" h="22225">
                                <a:moveTo>
                                  <a:pt x="65455" y="0"/>
                                </a:moveTo>
                                <a:lnTo>
                                  <a:pt x="43637" y="0"/>
                                </a:lnTo>
                                <a:lnTo>
                                  <a:pt x="43637" y="21818"/>
                                </a:lnTo>
                                <a:lnTo>
                                  <a:pt x="65455" y="21818"/>
                                </a:lnTo>
                                <a:lnTo>
                                  <a:pt x="65455" y="0"/>
                                </a:lnTo>
                                <a:close/>
                              </a:path>
                              <a:path w="109220" h="22225">
                                <a:moveTo>
                                  <a:pt x="109093" y="0"/>
                                </a:moveTo>
                                <a:lnTo>
                                  <a:pt x="87274" y="0"/>
                                </a:lnTo>
                                <a:lnTo>
                                  <a:pt x="87274" y="21818"/>
                                </a:lnTo>
                                <a:lnTo>
                                  <a:pt x="109093" y="21818"/>
                                </a:lnTo>
                                <a:lnTo>
                                  <a:pt x="109093"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5978778" y="602698"/>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90" name="Graphic 290"/>
                        <wps:cNvSpPr/>
                        <wps:spPr>
                          <a:xfrm>
                            <a:off x="6011507" y="602698"/>
                            <a:ext cx="43815" cy="22225"/>
                          </a:xfrm>
                          <a:custGeom>
                            <a:avLst/>
                            <a:gdLst/>
                            <a:ahLst/>
                            <a:cxnLst/>
                            <a:rect l="l" t="t" r="r" b="b"/>
                            <a:pathLst>
                              <a:path w="43815" h="22225">
                                <a:moveTo>
                                  <a:pt x="43637" y="0"/>
                                </a:moveTo>
                                <a:lnTo>
                                  <a:pt x="21818" y="0"/>
                                </a:lnTo>
                                <a:lnTo>
                                  <a:pt x="0" y="0"/>
                                </a:lnTo>
                                <a:lnTo>
                                  <a:pt x="0" y="21818"/>
                                </a:lnTo>
                                <a:lnTo>
                                  <a:pt x="21818" y="21818"/>
                                </a:lnTo>
                                <a:lnTo>
                                  <a:pt x="43637" y="21818"/>
                                </a:lnTo>
                                <a:lnTo>
                                  <a:pt x="43637"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066053" y="602698"/>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292" name="Graphic 292"/>
                        <wps:cNvSpPr/>
                        <wps:spPr>
                          <a:xfrm>
                            <a:off x="5400599" y="624516"/>
                            <a:ext cx="153035" cy="22225"/>
                          </a:xfrm>
                          <a:custGeom>
                            <a:avLst/>
                            <a:gdLst/>
                            <a:ahLst/>
                            <a:cxnLst/>
                            <a:rect l="l" t="t" r="r" b="b"/>
                            <a:pathLst>
                              <a:path w="153035" h="22225">
                                <a:moveTo>
                                  <a:pt x="21805" y="0"/>
                                </a:moveTo>
                                <a:lnTo>
                                  <a:pt x="0" y="0"/>
                                </a:lnTo>
                                <a:lnTo>
                                  <a:pt x="0" y="21818"/>
                                </a:lnTo>
                                <a:lnTo>
                                  <a:pt x="21805" y="21818"/>
                                </a:lnTo>
                                <a:lnTo>
                                  <a:pt x="21805" y="0"/>
                                </a:lnTo>
                                <a:close/>
                              </a:path>
                              <a:path w="153035" h="22225">
                                <a:moveTo>
                                  <a:pt x="152717" y="0"/>
                                </a:moveTo>
                                <a:lnTo>
                                  <a:pt x="130911" y="0"/>
                                </a:lnTo>
                                <a:lnTo>
                                  <a:pt x="130911" y="21818"/>
                                </a:lnTo>
                                <a:lnTo>
                                  <a:pt x="152717" y="21818"/>
                                </a:lnTo>
                                <a:lnTo>
                                  <a:pt x="152717"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5586056" y="624517"/>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94" name="Graphic 294"/>
                        <wps:cNvSpPr/>
                        <wps:spPr>
                          <a:xfrm>
                            <a:off x="5596966" y="624516"/>
                            <a:ext cx="87630" cy="22225"/>
                          </a:xfrm>
                          <a:custGeom>
                            <a:avLst/>
                            <a:gdLst/>
                            <a:ahLst/>
                            <a:cxnLst/>
                            <a:rect l="l" t="t" r="r" b="b"/>
                            <a:pathLst>
                              <a:path w="87630" h="22225">
                                <a:moveTo>
                                  <a:pt x="43624" y="0"/>
                                </a:moveTo>
                                <a:lnTo>
                                  <a:pt x="21818" y="0"/>
                                </a:lnTo>
                                <a:lnTo>
                                  <a:pt x="0" y="0"/>
                                </a:lnTo>
                                <a:lnTo>
                                  <a:pt x="0" y="21818"/>
                                </a:lnTo>
                                <a:lnTo>
                                  <a:pt x="21818" y="21818"/>
                                </a:lnTo>
                                <a:lnTo>
                                  <a:pt x="43624" y="21818"/>
                                </a:lnTo>
                                <a:lnTo>
                                  <a:pt x="43624" y="0"/>
                                </a:lnTo>
                                <a:close/>
                              </a:path>
                              <a:path w="87630" h="22225">
                                <a:moveTo>
                                  <a:pt x="87249" y="0"/>
                                </a:moveTo>
                                <a:lnTo>
                                  <a:pt x="65443" y="0"/>
                                </a:lnTo>
                                <a:lnTo>
                                  <a:pt x="65443" y="21818"/>
                                </a:lnTo>
                                <a:lnTo>
                                  <a:pt x="87249" y="21818"/>
                                </a:lnTo>
                                <a:lnTo>
                                  <a:pt x="87249"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5695137" y="624517"/>
                            <a:ext cx="66040" cy="22225"/>
                          </a:xfrm>
                          <a:custGeom>
                            <a:avLst/>
                            <a:gdLst/>
                            <a:ahLst/>
                            <a:cxnLst/>
                            <a:rect l="l" t="t" r="r" b="b"/>
                            <a:pathLst>
                              <a:path w="66040" h="22225">
                                <a:moveTo>
                                  <a:pt x="0" y="21818"/>
                                </a:moveTo>
                                <a:lnTo>
                                  <a:pt x="0" y="0"/>
                                </a:lnTo>
                              </a:path>
                              <a:path w="66040" h="22225">
                                <a:moveTo>
                                  <a:pt x="65455" y="21818"/>
                                </a:moveTo>
                                <a:lnTo>
                                  <a:pt x="65455" y="0"/>
                                </a:lnTo>
                              </a:path>
                            </a:pathLst>
                          </a:custGeom>
                          <a:ln w="21818">
                            <a:solidFill>
                              <a:srgbClr val="000000"/>
                            </a:solidFill>
                            <a:prstDash val="solid"/>
                          </a:ln>
                        </wps:spPr>
                        <wps:bodyPr wrap="square" lIns="0" tIns="0" rIns="0" bIns="0" rtlCol="0">
                          <a:prstTxWarp prst="textNoShape">
                            <a:avLst/>
                          </a:prstTxWarp>
                          <a:noAutofit/>
                        </wps:bodyPr>
                      </wps:wsp>
                      <wps:wsp>
                        <wps:cNvPr id="296" name="Graphic 296"/>
                        <wps:cNvSpPr/>
                        <wps:spPr>
                          <a:xfrm>
                            <a:off x="5771502" y="624517"/>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5804230" y="624517"/>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298" name="Graphic 298"/>
                        <wps:cNvSpPr/>
                        <wps:spPr>
                          <a:xfrm>
                            <a:off x="5400599" y="624516"/>
                            <a:ext cx="633095" cy="43815"/>
                          </a:xfrm>
                          <a:custGeom>
                            <a:avLst/>
                            <a:gdLst/>
                            <a:ahLst/>
                            <a:cxnLst/>
                            <a:rect l="l" t="t" r="r" b="b"/>
                            <a:pathLst>
                              <a:path w="633095" h="43815">
                                <a:moveTo>
                                  <a:pt x="21805" y="21818"/>
                                </a:moveTo>
                                <a:lnTo>
                                  <a:pt x="0" y="21818"/>
                                </a:lnTo>
                                <a:lnTo>
                                  <a:pt x="0" y="43637"/>
                                </a:lnTo>
                                <a:lnTo>
                                  <a:pt x="21805" y="43637"/>
                                </a:lnTo>
                                <a:lnTo>
                                  <a:pt x="21805" y="21818"/>
                                </a:lnTo>
                                <a:close/>
                              </a:path>
                              <a:path w="633095" h="43815">
                                <a:moveTo>
                                  <a:pt x="87261" y="21818"/>
                                </a:moveTo>
                                <a:lnTo>
                                  <a:pt x="65455" y="21818"/>
                                </a:lnTo>
                                <a:lnTo>
                                  <a:pt x="43637" y="21818"/>
                                </a:lnTo>
                                <a:lnTo>
                                  <a:pt x="43637" y="43637"/>
                                </a:lnTo>
                                <a:lnTo>
                                  <a:pt x="65455" y="43637"/>
                                </a:lnTo>
                                <a:lnTo>
                                  <a:pt x="87261" y="43637"/>
                                </a:lnTo>
                                <a:lnTo>
                                  <a:pt x="87261" y="21818"/>
                                </a:lnTo>
                                <a:close/>
                              </a:path>
                              <a:path w="633095" h="43815">
                                <a:moveTo>
                                  <a:pt x="109093" y="21818"/>
                                </a:moveTo>
                                <a:lnTo>
                                  <a:pt x="87274" y="21818"/>
                                </a:lnTo>
                                <a:lnTo>
                                  <a:pt x="87274" y="43637"/>
                                </a:lnTo>
                                <a:lnTo>
                                  <a:pt x="109093" y="43637"/>
                                </a:lnTo>
                                <a:lnTo>
                                  <a:pt x="109093" y="21818"/>
                                </a:lnTo>
                                <a:close/>
                              </a:path>
                              <a:path w="633095" h="43815">
                                <a:moveTo>
                                  <a:pt x="152717" y="21818"/>
                                </a:moveTo>
                                <a:lnTo>
                                  <a:pt x="130911" y="21818"/>
                                </a:lnTo>
                                <a:lnTo>
                                  <a:pt x="130911" y="43637"/>
                                </a:lnTo>
                                <a:lnTo>
                                  <a:pt x="152717" y="43637"/>
                                </a:lnTo>
                                <a:lnTo>
                                  <a:pt x="152717" y="21818"/>
                                </a:lnTo>
                                <a:close/>
                              </a:path>
                              <a:path w="633095" h="43815">
                                <a:moveTo>
                                  <a:pt x="239991" y="21818"/>
                                </a:moveTo>
                                <a:lnTo>
                                  <a:pt x="218186" y="21818"/>
                                </a:lnTo>
                                <a:lnTo>
                                  <a:pt x="218186" y="43637"/>
                                </a:lnTo>
                                <a:lnTo>
                                  <a:pt x="239991" y="43637"/>
                                </a:lnTo>
                                <a:lnTo>
                                  <a:pt x="239991" y="21818"/>
                                </a:lnTo>
                                <a:close/>
                              </a:path>
                              <a:path w="633095" h="43815">
                                <a:moveTo>
                                  <a:pt x="283616" y="21818"/>
                                </a:moveTo>
                                <a:lnTo>
                                  <a:pt x="261810" y="21818"/>
                                </a:lnTo>
                                <a:lnTo>
                                  <a:pt x="261810" y="43637"/>
                                </a:lnTo>
                                <a:lnTo>
                                  <a:pt x="283616" y="43637"/>
                                </a:lnTo>
                                <a:lnTo>
                                  <a:pt x="283616" y="21818"/>
                                </a:lnTo>
                                <a:close/>
                              </a:path>
                              <a:path w="633095" h="43815">
                                <a:moveTo>
                                  <a:pt x="327266" y="21818"/>
                                </a:moveTo>
                                <a:lnTo>
                                  <a:pt x="305447" y="21818"/>
                                </a:lnTo>
                                <a:lnTo>
                                  <a:pt x="305447" y="43637"/>
                                </a:lnTo>
                                <a:lnTo>
                                  <a:pt x="327266" y="43637"/>
                                </a:lnTo>
                                <a:lnTo>
                                  <a:pt x="327266" y="21818"/>
                                </a:lnTo>
                                <a:close/>
                              </a:path>
                              <a:path w="633095" h="43815">
                                <a:moveTo>
                                  <a:pt x="479983" y="0"/>
                                </a:moveTo>
                                <a:lnTo>
                                  <a:pt x="458177" y="0"/>
                                </a:lnTo>
                                <a:lnTo>
                                  <a:pt x="458177" y="21818"/>
                                </a:lnTo>
                                <a:lnTo>
                                  <a:pt x="479983" y="21818"/>
                                </a:lnTo>
                                <a:lnTo>
                                  <a:pt x="479983" y="0"/>
                                </a:lnTo>
                                <a:close/>
                              </a:path>
                              <a:path w="633095" h="43815">
                                <a:moveTo>
                                  <a:pt x="501815" y="0"/>
                                </a:moveTo>
                                <a:lnTo>
                                  <a:pt x="479996" y="0"/>
                                </a:lnTo>
                                <a:lnTo>
                                  <a:pt x="479996" y="21818"/>
                                </a:lnTo>
                                <a:lnTo>
                                  <a:pt x="501815" y="21818"/>
                                </a:lnTo>
                                <a:lnTo>
                                  <a:pt x="501815" y="0"/>
                                </a:lnTo>
                                <a:close/>
                              </a:path>
                              <a:path w="633095" h="43815">
                                <a:moveTo>
                                  <a:pt x="545452" y="0"/>
                                </a:moveTo>
                                <a:lnTo>
                                  <a:pt x="523633" y="0"/>
                                </a:lnTo>
                                <a:lnTo>
                                  <a:pt x="523633" y="21818"/>
                                </a:lnTo>
                                <a:lnTo>
                                  <a:pt x="545452" y="21818"/>
                                </a:lnTo>
                                <a:lnTo>
                                  <a:pt x="545452" y="0"/>
                                </a:lnTo>
                                <a:close/>
                              </a:path>
                              <a:path w="633095" h="43815">
                                <a:moveTo>
                                  <a:pt x="632726" y="0"/>
                                </a:moveTo>
                                <a:lnTo>
                                  <a:pt x="610908" y="0"/>
                                </a:lnTo>
                                <a:lnTo>
                                  <a:pt x="610908" y="21818"/>
                                </a:lnTo>
                                <a:lnTo>
                                  <a:pt x="632726" y="21818"/>
                                </a:lnTo>
                                <a:lnTo>
                                  <a:pt x="632726"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5738774" y="64633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300" name="Graphic 300"/>
                        <wps:cNvSpPr/>
                        <wps:spPr>
                          <a:xfrm>
                            <a:off x="5771502" y="646336"/>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5826048" y="646336"/>
                            <a:ext cx="22225" cy="22225"/>
                          </a:xfrm>
                          <a:custGeom>
                            <a:avLst/>
                            <a:gdLst/>
                            <a:ahLst/>
                            <a:cxnLst/>
                            <a:rect l="l" t="t" r="r" b="b"/>
                            <a:pathLst>
                              <a:path w="22225" h="22225">
                                <a:moveTo>
                                  <a:pt x="0" y="21818"/>
                                </a:moveTo>
                                <a:lnTo>
                                  <a:pt x="0" y="0"/>
                                </a:lnTo>
                              </a:path>
                              <a:path w="22225" h="22225">
                                <a:moveTo>
                                  <a:pt x="21818" y="21818"/>
                                </a:moveTo>
                                <a:lnTo>
                                  <a:pt x="21818" y="0"/>
                                </a:lnTo>
                              </a:path>
                            </a:pathLst>
                          </a:custGeom>
                          <a:ln w="21818">
                            <a:solidFill>
                              <a:srgbClr val="000000"/>
                            </a:solidFill>
                            <a:prstDash val="solid"/>
                          </a:ln>
                        </wps:spPr>
                        <wps:bodyPr wrap="square" lIns="0" tIns="0" rIns="0" bIns="0" rtlCol="0">
                          <a:prstTxWarp prst="textNoShape">
                            <a:avLst/>
                          </a:prstTxWarp>
                          <a:noAutofit/>
                        </wps:bodyPr>
                      </wps:wsp>
                      <wps:wsp>
                        <wps:cNvPr id="302" name="Graphic 302"/>
                        <wps:cNvSpPr/>
                        <wps:spPr>
                          <a:xfrm>
                            <a:off x="5858776" y="646335"/>
                            <a:ext cx="87630" cy="22225"/>
                          </a:xfrm>
                          <a:custGeom>
                            <a:avLst/>
                            <a:gdLst/>
                            <a:ahLst/>
                            <a:cxnLst/>
                            <a:rect l="l" t="t" r="r" b="b"/>
                            <a:pathLst>
                              <a:path w="87630" h="22225">
                                <a:moveTo>
                                  <a:pt x="21805" y="0"/>
                                </a:moveTo>
                                <a:lnTo>
                                  <a:pt x="0" y="0"/>
                                </a:lnTo>
                                <a:lnTo>
                                  <a:pt x="0" y="21818"/>
                                </a:lnTo>
                                <a:lnTo>
                                  <a:pt x="21805" y="21818"/>
                                </a:lnTo>
                                <a:lnTo>
                                  <a:pt x="21805" y="0"/>
                                </a:lnTo>
                                <a:close/>
                              </a:path>
                              <a:path w="87630" h="22225">
                                <a:moveTo>
                                  <a:pt x="43637" y="0"/>
                                </a:moveTo>
                                <a:lnTo>
                                  <a:pt x="21818" y="0"/>
                                </a:lnTo>
                                <a:lnTo>
                                  <a:pt x="21818" y="21818"/>
                                </a:lnTo>
                                <a:lnTo>
                                  <a:pt x="43637" y="21818"/>
                                </a:lnTo>
                                <a:lnTo>
                                  <a:pt x="43637" y="0"/>
                                </a:lnTo>
                                <a:close/>
                              </a:path>
                              <a:path w="87630" h="22225">
                                <a:moveTo>
                                  <a:pt x="87274" y="0"/>
                                </a:moveTo>
                                <a:lnTo>
                                  <a:pt x="65455" y="0"/>
                                </a:lnTo>
                                <a:lnTo>
                                  <a:pt x="65455" y="21818"/>
                                </a:lnTo>
                                <a:lnTo>
                                  <a:pt x="87274" y="21818"/>
                                </a:lnTo>
                                <a:lnTo>
                                  <a:pt x="8727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5956960" y="64633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304" name="Graphic 304"/>
                        <wps:cNvSpPr/>
                        <wps:spPr>
                          <a:xfrm>
                            <a:off x="5967869" y="646336"/>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000597" y="646336"/>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306" name="Graphic 306"/>
                        <wps:cNvSpPr/>
                        <wps:spPr>
                          <a:xfrm>
                            <a:off x="5400599" y="646335"/>
                            <a:ext cx="654685" cy="43815"/>
                          </a:xfrm>
                          <a:custGeom>
                            <a:avLst/>
                            <a:gdLst/>
                            <a:ahLst/>
                            <a:cxnLst/>
                            <a:rect l="l" t="t" r="r" b="b"/>
                            <a:pathLst>
                              <a:path w="654685" h="43815">
                                <a:moveTo>
                                  <a:pt x="21805" y="21818"/>
                                </a:moveTo>
                                <a:lnTo>
                                  <a:pt x="0" y="21818"/>
                                </a:lnTo>
                                <a:lnTo>
                                  <a:pt x="0" y="43637"/>
                                </a:lnTo>
                                <a:lnTo>
                                  <a:pt x="21805" y="43637"/>
                                </a:lnTo>
                                <a:lnTo>
                                  <a:pt x="21805" y="21818"/>
                                </a:lnTo>
                                <a:close/>
                              </a:path>
                              <a:path w="654685" h="43815">
                                <a:moveTo>
                                  <a:pt x="87261" y="21818"/>
                                </a:moveTo>
                                <a:lnTo>
                                  <a:pt x="65455" y="21818"/>
                                </a:lnTo>
                                <a:lnTo>
                                  <a:pt x="43637" y="21818"/>
                                </a:lnTo>
                                <a:lnTo>
                                  <a:pt x="43637" y="43637"/>
                                </a:lnTo>
                                <a:lnTo>
                                  <a:pt x="65455" y="43637"/>
                                </a:lnTo>
                                <a:lnTo>
                                  <a:pt x="87261" y="43637"/>
                                </a:lnTo>
                                <a:lnTo>
                                  <a:pt x="87261" y="21818"/>
                                </a:lnTo>
                                <a:close/>
                              </a:path>
                              <a:path w="654685" h="43815">
                                <a:moveTo>
                                  <a:pt x="109093" y="21818"/>
                                </a:moveTo>
                                <a:lnTo>
                                  <a:pt x="87274" y="21818"/>
                                </a:lnTo>
                                <a:lnTo>
                                  <a:pt x="87274" y="43637"/>
                                </a:lnTo>
                                <a:lnTo>
                                  <a:pt x="109093" y="43637"/>
                                </a:lnTo>
                                <a:lnTo>
                                  <a:pt x="109093" y="21818"/>
                                </a:lnTo>
                                <a:close/>
                              </a:path>
                              <a:path w="654685" h="43815">
                                <a:moveTo>
                                  <a:pt x="152717" y="21818"/>
                                </a:moveTo>
                                <a:lnTo>
                                  <a:pt x="130911" y="21818"/>
                                </a:lnTo>
                                <a:lnTo>
                                  <a:pt x="130911" y="43637"/>
                                </a:lnTo>
                                <a:lnTo>
                                  <a:pt x="152717" y="43637"/>
                                </a:lnTo>
                                <a:lnTo>
                                  <a:pt x="152717" y="21818"/>
                                </a:lnTo>
                                <a:close/>
                              </a:path>
                              <a:path w="654685" h="43815">
                                <a:moveTo>
                                  <a:pt x="654545" y="0"/>
                                </a:moveTo>
                                <a:lnTo>
                                  <a:pt x="632726" y="0"/>
                                </a:lnTo>
                                <a:lnTo>
                                  <a:pt x="610908" y="0"/>
                                </a:lnTo>
                                <a:lnTo>
                                  <a:pt x="610908" y="21818"/>
                                </a:lnTo>
                                <a:lnTo>
                                  <a:pt x="632726" y="21818"/>
                                </a:lnTo>
                                <a:lnTo>
                                  <a:pt x="654545" y="21818"/>
                                </a:lnTo>
                                <a:lnTo>
                                  <a:pt x="654545"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5586056" y="668154"/>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308" name="Graphic 308"/>
                        <wps:cNvSpPr/>
                        <wps:spPr>
                          <a:xfrm>
                            <a:off x="5618784" y="668154"/>
                            <a:ext cx="109220" cy="22225"/>
                          </a:xfrm>
                          <a:custGeom>
                            <a:avLst/>
                            <a:gdLst/>
                            <a:ahLst/>
                            <a:cxnLst/>
                            <a:rect l="l" t="t" r="r" b="b"/>
                            <a:pathLst>
                              <a:path w="109220" h="22225">
                                <a:moveTo>
                                  <a:pt x="21805" y="0"/>
                                </a:moveTo>
                                <a:lnTo>
                                  <a:pt x="0" y="0"/>
                                </a:lnTo>
                                <a:lnTo>
                                  <a:pt x="0" y="21818"/>
                                </a:lnTo>
                                <a:lnTo>
                                  <a:pt x="21805" y="21818"/>
                                </a:lnTo>
                                <a:lnTo>
                                  <a:pt x="21805" y="0"/>
                                </a:lnTo>
                                <a:close/>
                              </a:path>
                              <a:path w="109220" h="22225">
                                <a:moveTo>
                                  <a:pt x="109080" y="0"/>
                                </a:moveTo>
                                <a:lnTo>
                                  <a:pt x="87261" y="0"/>
                                </a:lnTo>
                                <a:lnTo>
                                  <a:pt x="87261" y="21818"/>
                                </a:lnTo>
                                <a:lnTo>
                                  <a:pt x="109080" y="21818"/>
                                </a:lnTo>
                                <a:lnTo>
                                  <a:pt x="109080"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5760592" y="668154"/>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310" name="Graphic 310"/>
                        <wps:cNvSpPr/>
                        <wps:spPr>
                          <a:xfrm>
                            <a:off x="5400599" y="668154"/>
                            <a:ext cx="654685" cy="43815"/>
                          </a:xfrm>
                          <a:custGeom>
                            <a:avLst/>
                            <a:gdLst/>
                            <a:ahLst/>
                            <a:cxnLst/>
                            <a:rect l="l" t="t" r="r" b="b"/>
                            <a:pathLst>
                              <a:path w="654685" h="43815">
                                <a:moveTo>
                                  <a:pt x="21805" y="21818"/>
                                </a:moveTo>
                                <a:lnTo>
                                  <a:pt x="0" y="21818"/>
                                </a:lnTo>
                                <a:lnTo>
                                  <a:pt x="0" y="43637"/>
                                </a:lnTo>
                                <a:lnTo>
                                  <a:pt x="21805" y="43637"/>
                                </a:lnTo>
                                <a:lnTo>
                                  <a:pt x="21805" y="21818"/>
                                </a:lnTo>
                                <a:close/>
                              </a:path>
                              <a:path w="654685" h="43815">
                                <a:moveTo>
                                  <a:pt x="87261" y="21818"/>
                                </a:moveTo>
                                <a:lnTo>
                                  <a:pt x="65455" y="21818"/>
                                </a:lnTo>
                                <a:lnTo>
                                  <a:pt x="43637" y="21818"/>
                                </a:lnTo>
                                <a:lnTo>
                                  <a:pt x="43637" y="43637"/>
                                </a:lnTo>
                                <a:lnTo>
                                  <a:pt x="65455" y="43637"/>
                                </a:lnTo>
                                <a:lnTo>
                                  <a:pt x="87261" y="43637"/>
                                </a:lnTo>
                                <a:lnTo>
                                  <a:pt x="87261" y="21818"/>
                                </a:lnTo>
                                <a:close/>
                              </a:path>
                              <a:path w="654685" h="43815">
                                <a:moveTo>
                                  <a:pt x="109093" y="21818"/>
                                </a:moveTo>
                                <a:lnTo>
                                  <a:pt x="87274" y="21818"/>
                                </a:lnTo>
                                <a:lnTo>
                                  <a:pt x="87274" y="43637"/>
                                </a:lnTo>
                                <a:lnTo>
                                  <a:pt x="109093" y="43637"/>
                                </a:lnTo>
                                <a:lnTo>
                                  <a:pt x="109093" y="21818"/>
                                </a:lnTo>
                                <a:close/>
                              </a:path>
                              <a:path w="654685" h="43815">
                                <a:moveTo>
                                  <a:pt x="152717" y="21818"/>
                                </a:moveTo>
                                <a:lnTo>
                                  <a:pt x="130911" y="21818"/>
                                </a:lnTo>
                                <a:lnTo>
                                  <a:pt x="130911" y="43637"/>
                                </a:lnTo>
                                <a:lnTo>
                                  <a:pt x="152717" y="43637"/>
                                </a:lnTo>
                                <a:lnTo>
                                  <a:pt x="152717" y="21818"/>
                                </a:lnTo>
                                <a:close/>
                              </a:path>
                              <a:path w="654685" h="43815">
                                <a:moveTo>
                                  <a:pt x="283616" y="21818"/>
                                </a:moveTo>
                                <a:lnTo>
                                  <a:pt x="261810" y="21818"/>
                                </a:lnTo>
                                <a:lnTo>
                                  <a:pt x="261810" y="43637"/>
                                </a:lnTo>
                                <a:lnTo>
                                  <a:pt x="283616" y="43637"/>
                                </a:lnTo>
                                <a:lnTo>
                                  <a:pt x="283616" y="21818"/>
                                </a:lnTo>
                                <a:close/>
                              </a:path>
                              <a:path w="654685" h="43815">
                                <a:moveTo>
                                  <a:pt x="327266" y="21818"/>
                                </a:moveTo>
                                <a:lnTo>
                                  <a:pt x="305447" y="21818"/>
                                </a:lnTo>
                                <a:lnTo>
                                  <a:pt x="283629" y="21818"/>
                                </a:lnTo>
                                <a:lnTo>
                                  <a:pt x="283629" y="43637"/>
                                </a:lnTo>
                                <a:lnTo>
                                  <a:pt x="305447" y="43637"/>
                                </a:lnTo>
                                <a:lnTo>
                                  <a:pt x="327266" y="43637"/>
                                </a:lnTo>
                                <a:lnTo>
                                  <a:pt x="327266" y="21818"/>
                                </a:lnTo>
                                <a:close/>
                              </a:path>
                              <a:path w="654685" h="43815">
                                <a:moveTo>
                                  <a:pt x="392722" y="0"/>
                                </a:moveTo>
                                <a:lnTo>
                                  <a:pt x="370903" y="0"/>
                                </a:lnTo>
                                <a:lnTo>
                                  <a:pt x="370903" y="21818"/>
                                </a:lnTo>
                                <a:lnTo>
                                  <a:pt x="392722" y="21818"/>
                                </a:lnTo>
                                <a:lnTo>
                                  <a:pt x="392722" y="0"/>
                                </a:lnTo>
                                <a:close/>
                              </a:path>
                              <a:path w="654685" h="43815">
                                <a:moveTo>
                                  <a:pt x="458177" y="21818"/>
                                </a:moveTo>
                                <a:lnTo>
                                  <a:pt x="436359" y="21818"/>
                                </a:lnTo>
                                <a:lnTo>
                                  <a:pt x="436359" y="43637"/>
                                </a:lnTo>
                                <a:lnTo>
                                  <a:pt x="458177" y="43637"/>
                                </a:lnTo>
                                <a:lnTo>
                                  <a:pt x="458177" y="21818"/>
                                </a:lnTo>
                                <a:close/>
                              </a:path>
                              <a:path w="654685" h="43815">
                                <a:moveTo>
                                  <a:pt x="479983" y="0"/>
                                </a:moveTo>
                                <a:lnTo>
                                  <a:pt x="458177" y="0"/>
                                </a:lnTo>
                                <a:lnTo>
                                  <a:pt x="458177" y="21818"/>
                                </a:lnTo>
                                <a:lnTo>
                                  <a:pt x="479983" y="21818"/>
                                </a:lnTo>
                                <a:lnTo>
                                  <a:pt x="479983" y="0"/>
                                </a:lnTo>
                                <a:close/>
                              </a:path>
                              <a:path w="654685" h="43815">
                                <a:moveTo>
                                  <a:pt x="567270" y="21818"/>
                                </a:moveTo>
                                <a:lnTo>
                                  <a:pt x="545452" y="21818"/>
                                </a:lnTo>
                                <a:lnTo>
                                  <a:pt x="545452" y="0"/>
                                </a:lnTo>
                                <a:lnTo>
                                  <a:pt x="523633" y="0"/>
                                </a:lnTo>
                                <a:lnTo>
                                  <a:pt x="501815" y="0"/>
                                </a:lnTo>
                                <a:lnTo>
                                  <a:pt x="479996" y="0"/>
                                </a:lnTo>
                                <a:lnTo>
                                  <a:pt x="479996" y="21818"/>
                                </a:lnTo>
                                <a:lnTo>
                                  <a:pt x="501815" y="21818"/>
                                </a:lnTo>
                                <a:lnTo>
                                  <a:pt x="501815" y="43637"/>
                                </a:lnTo>
                                <a:lnTo>
                                  <a:pt x="523633" y="43637"/>
                                </a:lnTo>
                                <a:lnTo>
                                  <a:pt x="545452" y="43637"/>
                                </a:lnTo>
                                <a:lnTo>
                                  <a:pt x="567270" y="43637"/>
                                </a:lnTo>
                                <a:lnTo>
                                  <a:pt x="567270" y="21818"/>
                                </a:lnTo>
                                <a:close/>
                              </a:path>
                              <a:path w="654685" h="43815">
                                <a:moveTo>
                                  <a:pt x="589089" y="0"/>
                                </a:moveTo>
                                <a:lnTo>
                                  <a:pt x="567270" y="0"/>
                                </a:lnTo>
                                <a:lnTo>
                                  <a:pt x="567270" y="21818"/>
                                </a:lnTo>
                                <a:lnTo>
                                  <a:pt x="589089" y="21818"/>
                                </a:lnTo>
                                <a:lnTo>
                                  <a:pt x="589089" y="0"/>
                                </a:lnTo>
                                <a:close/>
                              </a:path>
                              <a:path w="654685" h="43815">
                                <a:moveTo>
                                  <a:pt x="654545" y="0"/>
                                </a:moveTo>
                                <a:lnTo>
                                  <a:pt x="632726" y="0"/>
                                </a:lnTo>
                                <a:lnTo>
                                  <a:pt x="610908" y="0"/>
                                </a:lnTo>
                                <a:lnTo>
                                  <a:pt x="610908" y="21818"/>
                                </a:lnTo>
                                <a:lnTo>
                                  <a:pt x="610908" y="43637"/>
                                </a:lnTo>
                                <a:lnTo>
                                  <a:pt x="632726" y="43637"/>
                                </a:lnTo>
                                <a:lnTo>
                                  <a:pt x="632726" y="21818"/>
                                </a:lnTo>
                                <a:lnTo>
                                  <a:pt x="654545" y="21818"/>
                                </a:lnTo>
                                <a:lnTo>
                                  <a:pt x="654545"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066053" y="689973"/>
                            <a:ext cx="43815" cy="22225"/>
                          </a:xfrm>
                          <a:custGeom>
                            <a:avLst/>
                            <a:gdLst/>
                            <a:ahLst/>
                            <a:cxnLst/>
                            <a:rect l="l" t="t" r="r" b="b"/>
                            <a:pathLst>
                              <a:path w="43815" h="22225">
                                <a:moveTo>
                                  <a:pt x="0" y="21818"/>
                                </a:moveTo>
                                <a:lnTo>
                                  <a:pt x="0" y="0"/>
                                </a:lnTo>
                              </a:path>
                              <a:path w="43815" h="22225">
                                <a:moveTo>
                                  <a:pt x="43637" y="21818"/>
                                </a:moveTo>
                                <a:lnTo>
                                  <a:pt x="43637" y="0"/>
                                </a:lnTo>
                              </a:path>
                            </a:pathLst>
                          </a:custGeom>
                          <a:ln w="21818">
                            <a:solidFill>
                              <a:srgbClr val="000000"/>
                            </a:solidFill>
                            <a:prstDash val="solid"/>
                          </a:ln>
                        </wps:spPr>
                        <wps:bodyPr wrap="square" lIns="0" tIns="0" rIns="0" bIns="0" rtlCol="0">
                          <a:prstTxWarp prst="textNoShape">
                            <a:avLst/>
                          </a:prstTxWarp>
                          <a:noAutofit/>
                        </wps:bodyPr>
                      </wps:wsp>
                      <wps:wsp>
                        <wps:cNvPr id="312" name="Graphic 312"/>
                        <wps:cNvSpPr/>
                        <wps:spPr>
                          <a:xfrm>
                            <a:off x="5400599" y="711791"/>
                            <a:ext cx="153035" cy="22225"/>
                          </a:xfrm>
                          <a:custGeom>
                            <a:avLst/>
                            <a:gdLst/>
                            <a:ahLst/>
                            <a:cxnLst/>
                            <a:rect l="l" t="t" r="r" b="b"/>
                            <a:pathLst>
                              <a:path w="153035" h="22225">
                                <a:moveTo>
                                  <a:pt x="21805" y="0"/>
                                </a:moveTo>
                                <a:lnTo>
                                  <a:pt x="0" y="0"/>
                                </a:lnTo>
                                <a:lnTo>
                                  <a:pt x="0" y="21818"/>
                                </a:lnTo>
                                <a:lnTo>
                                  <a:pt x="21805" y="21818"/>
                                </a:lnTo>
                                <a:lnTo>
                                  <a:pt x="21805" y="0"/>
                                </a:lnTo>
                                <a:close/>
                              </a:path>
                              <a:path w="153035" h="22225">
                                <a:moveTo>
                                  <a:pt x="152717" y="0"/>
                                </a:moveTo>
                                <a:lnTo>
                                  <a:pt x="130911" y="0"/>
                                </a:lnTo>
                                <a:lnTo>
                                  <a:pt x="130911" y="21818"/>
                                </a:lnTo>
                                <a:lnTo>
                                  <a:pt x="152717" y="21818"/>
                                </a:lnTo>
                                <a:lnTo>
                                  <a:pt x="152717"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5651512" y="711791"/>
                            <a:ext cx="1270" cy="22225"/>
                          </a:xfrm>
                          <a:custGeom>
                            <a:avLst/>
                            <a:gdLst/>
                            <a:ahLst/>
                            <a:cxnLst/>
                            <a:rect l="l" t="t" r="r" b="b"/>
                            <a:pathLst>
                              <a:path w="0" h="22225">
                                <a:moveTo>
                                  <a:pt x="0" y="21818"/>
                                </a:moveTo>
                                <a:lnTo>
                                  <a:pt x="0" y="0"/>
                                </a:lnTo>
                              </a:path>
                            </a:pathLst>
                          </a:custGeom>
                          <a:ln w="21818">
                            <a:solidFill>
                              <a:srgbClr val="000000"/>
                            </a:solidFill>
                            <a:prstDash val="solid"/>
                          </a:ln>
                        </wps:spPr>
                        <wps:bodyPr wrap="square" lIns="0" tIns="0" rIns="0" bIns="0" rtlCol="0">
                          <a:prstTxWarp prst="textNoShape">
                            <a:avLst/>
                          </a:prstTxWarp>
                          <a:noAutofit/>
                        </wps:bodyPr>
                      </wps:wsp>
                      <wps:wsp>
                        <wps:cNvPr id="314" name="Graphic 314"/>
                        <wps:cNvSpPr/>
                        <wps:spPr>
                          <a:xfrm>
                            <a:off x="5662409" y="711791"/>
                            <a:ext cx="66040" cy="22225"/>
                          </a:xfrm>
                          <a:custGeom>
                            <a:avLst/>
                            <a:gdLst/>
                            <a:ahLst/>
                            <a:cxnLst/>
                            <a:rect l="l" t="t" r="r" b="b"/>
                            <a:pathLst>
                              <a:path w="66040" h="22225">
                                <a:moveTo>
                                  <a:pt x="21805" y="0"/>
                                </a:moveTo>
                                <a:lnTo>
                                  <a:pt x="0" y="0"/>
                                </a:lnTo>
                                <a:lnTo>
                                  <a:pt x="0" y="21818"/>
                                </a:lnTo>
                                <a:lnTo>
                                  <a:pt x="21805" y="21818"/>
                                </a:lnTo>
                                <a:lnTo>
                                  <a:pt x="21805" y="0"/>
                                </a:lnTo>
                                <a:close/>
                              </a:path>
                              <a:path w="66040" h="22225">
                                <a:moveTo>
                                  <a:pt x="65455" y="0"/>
                                </a:moveTo>
                                <a:lnTo>
                                  <a:pt x="43637" y="0"/>
                                </a:lnTo>
                                <a:lnTo>
                                  <a:pt x="21818" y="0"/>
                                </a:lnTo>
                                <a:lnTo>
                                  <a:pt x="21818" y="21818"/>
                                </a:lnTo>
                                <a:lnTo>
                                  <a:pt x="43637" y="21818"/>
                                </a:lnTo>
                                <a:lnTo>
                                  <a:pt x="65455" y="21818"/>
                                </a:lnTo>
                                <a:lnTo>
                                  <a:pt x="65455"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5738774" y="711791"/>
                            <a:ext cx="43815" cy="22225"/>
                          </a:xfrm>
                          <a:custGeom>
                            <a:avLst/>
                            <a:gdLst/>
                            <a:ahLst/>
                            <a:cxnLst/>
                            <a:rect l="l" t="t" r="r" b="b"/>
                            <a:pathLst>
                              <a:path w="43815" h="22225">
                                <a:moveTo>
                                  <a:pt x="0" y="21818"/>
                                </a:moveTo>
                                <a:lnTo>
                                  <a:pt x="0" y="0"/>
                                </a:lnTo>
                              </a:path>
                              <a:path w="43815" h="22225">
                                <a:moveTo>
                                  <a:pt x="43637" y="21818"/>
                                </a:moveTo>
                                <a:lnTo>
                                  <a:pt x="43637" y="0"/>
                                </a:lnTo>
                              </a:path>
                            </a:pathLst>
                          </a:custGeom>
                          <a:ln w="21818">
                            <a:solidFill>
                              <a:srgbClr val="000000"/>
                            </a:solidFill>
                            <a:prstDash val="solid"/>
                          </a:ln>
                        </wps:spPr>
                        <wps:bodyPr wrap="square" lIns="0" tIns="0" rIns="0" bIns="0" rtlCol="0">
                          <a:prstTxWarp prst="textNoShape">
                            <a:avLst/>
                          </a:prstTxWarp>
                          <a:noAutofit/>
                        </wps:bodyPr>
                      </wps:wsp>
                      <wps:wsp>
                        <wps:cNvPr id="316" name="Graphic 316"/>
                        <wps:cNvSpPr/>
                        <wps:spPr>
                          <a:xfrm>
                            <a:off x="5400599" y="711791"/>
                            <a:ext cx="567690" cy="43815"/>
                          </a:xfrm>
                          <a:custGeom>
                            <a:avLst/>
                            <a:gdLst/>
                            <a:ahLst/>
                            <a:cxnLst/>
                            <a:rect l="l" t="t" r="r" b="b"/>
                            <a:pathLst>
                              <a:path w="567690" h="43815">
                                <a:moveTo>
                                  <a:pt x="21805" y="21818"/>
                                </a:moveTo>
                                <a:lnTo>
                                  <a:pt x="0" y="21818"/>
                                </a:lnTo>
                                <a:lnTo>
                                  <a:pt x="0" y="43637"/>
                                </a:lnTo>
                                <a:lnTo>
                                  <a:pt x="21805" y="43637"/>
                                </a:lnTo>
                                <a:lnTo>
                                  <a:pt x="21805" y="21818"/>
                                </a:lnTo>
                                <a:close/>
                              </a:path>
                              <a:path w="567690" h="43815">
                                <a:moveTo>
                                  <a:pt x="414528" y="0"/>
                                </a:moveTo>
                                <a:lnTo>
                                  <a:pt x="392722" y="0"/>
                                </a:lnTo>
                                <a:lnTo>
                                  <a:pt x="392722" y="21818"/>
                                </a:lnTo>
                                <a:lnTo>
                                  <a:pt x="414528" y="21818"/>
                                </a:lnTo>
                                <a:lnTo>
                                  <a:pt x="414528" y="0"/>
                                </a:lnTo>
                                <a:close/>
                              </a:path>
                              <a:path w="567690" h="43815">
                                <a:moveTo>
                                  <a:pt x="479983" y="0"/>
                                </a:moveTo>
                                <a:lnTo>
                                  <a:pt x="458177" y="0"/>
                                </a:lnTo>
                                <a:lnTo>
                                  <a:pt x="436359" y="0"/>
                                </a:lnTo>
                                <a:lnTo>
                                  <a:pt x="436359" y="21818"/>
                                </a:lnTo>
                                <a:lnTo>
                                  <a:pt x="458177" y="21818"/>
                                </a:lnTo>
                                <a:lnTo>
                                  <a:pt x="479983" y="21818"/>
                                </a:lnTo>
                                <a:lnTo>
                                  <a:pt x="479983" y="0"/>
                                </a:lnTo>
                                <a:close/>
                              </a:path>
                              <a:path w="567690" h="43815">
                                <a:moveTo>
                                  <a:pt x="567270" y="0"/>
                                </a:moveTo>
                                <a:lnTo>
                                  <a:pt x="545452" y="0"/>
                                </a:lnTo>
                                <a:lnTo>
                                  <a:pt x="523633" y="0"/>
                                </a:lnTo>
                                <a:lnTo>
                                  <a:pt x="523633" y="21818"/>
                                </a:lnTo>
                                <a:lnTo>
                                  <a:pt x="545452" y="21818"/>
                                </a:lnTo>
                                <a:lnTo>
                                  <a:pt x="567270" y="21818"/>
                                </a:lnTo>
                                <a:lnTo>
                                  <a:pt x="567270"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5433326" y="733610"/>
                            <a:ext cx="87630" cy="22225"/>
                          </a:xfrm>
                          <a:custGeom>
                            <a:avLst/>
                            <a:gdLst/>
                            <a:ahLst/>
                            <a:cxnLst/>
                            <a:rect l="l" t="t" r="r" b="b"/>
                            <a:pathLst>
                              <a:path w="87630" h="22225">
                                <a:moveTo>
                                  <a:pt x="0" y="21818"/>
                                </a:moveTo>
                                <a:lnTo>
                                  <a:pt x="0" y="0"/>
                                </a:lnTo>
                              </a:path>
                              <a:path w="87630" h="22225">
                                <a:moveTo>
                                  <a:pt x="21818" y="21818"/>
                                </a:moveTo>
                                <a:lnTo>
                                  <a:pt x="21818" y="0"/>
                                </a:lnTo>
                              </a:path>
                              <a:path w="87630" h="22225">
                                <a:moveTo>
                                  <a:pt x="43637" y="21818"/>
                                </a:moveTo>
                                <a:lnTo>
                                  <a:pt x="43637" y="0"/>
                                </a:lnTo>
                              </a:path>
                              <a:path w="87630" h="22225">
                                <a:moveTo>
                                  <a:pt x="65455" y="21818"/>
                                </a:moveTo>
                                <a:lnTo>
                                  <a:pt x="65455" y="0"/>
                                </a:lnTo>
                              </a:path>
                              <a:path w="87630" h="22225">
                                <a:moveTo>
                                  <a:pt x="87274" y="21818"/>
                                </a:moveTo>
                                <a:lnTo>
                                  <a:pt x="87274" y="0"/>
                                </a:lnTo>
                              </a:path>
                            </a:pathLst>
                          </a:custGeom>
                          <a:ln w="21818">
                            <a:solidFill>
                              <a:srgbClr val="000000"/>
                            </a:solidFill>
                            <a:prstDash val="solid"/>
                          </a:ln>
                        </wps:spPr>
                        <wps:bodyPr wrap="square" lIns="0" tIns="0" rIns="0" bIns="0" rtlCol="0">
                          <a:prstTxWarp prst="textNoShape">
                            <a:avLst/>
                          </a:prstTxWarp>
                          <a:noAutofit/>
                        </wps:bodyPr>
                      </wps:wsp>
                      <wps:wsp>
                        <wps:cNvPr id="318" name="Graphic 318"/>
                        <wps:cNvSpPr/>
                        <wps:spPr>
                          <a:xfrm>
                            <a:off x="5531510" y="733610"/>
                            <a:ext cx="22225" cy="22225"/>
                          </a:xfrm>
                          <a:custGeom>
                            <a:avLst/>
                            <a:gdLst/>
                            <a:ahLst/>
                            <a:cxnLst/>
                            <a:rect l="l" t="t" r="r" b="b"/>
                            <a:pathLst>
                              <a:path w="22225" h="22225">
                                <a:moveTo>
                                  <a:pt x="0" y="21818"/>
                                </a:moveTo>
                                <a:lnTo>
                                  <a:pt x="21818" y="21818"/>
                                </a:lnTo>
                                <a:lnTo>
                                  <a:pt x="21818" y="0"/>
                                </a:lnTo>
                                <a:lnTo>
                                  <a:pt x="0" y="0"/>
                                </a:lnTo>
                                <a:lnTo>
                                  <a:pt x="0" y="21818"/>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5586056" y="733610"/>
                            <a:ext cx="174625" cy="22225"/>
                          </a:xfrm>
                          <a:custGeom>
                            <a:avLst/>
                            <a:gdLst/>
                            <a:ahLst/>
                            <a:cxnLst/>
                            <a:rect l="l" t="t" r="r" b="b"/>
                            <a:pathLst>
                              <a:path w="174625" h="22225">
                                <a:moveTo>
                                  <a:pt x="0" y="21818"/>
                                </a:moveTo>
                                <a:lnTo>
                                  <a:pt x="0" y="0"/>
                                </a:lnTo>
                              </a:path>
                              <a:path w="174625" h="22225">
                                <a:moveTo>
                                  <a:pt x="43637" y="21818"/>
                                </a:moveTo>
                                <a:lnTo>
                                  <a:pt x="43637" y="0"/>
                                </a:lnTo>
                              </a:path>
                              <a:path w="174625" h="22225">
                                <a:moveTo>
                                  <a:pt x="174536" y="21818"/>
                                </a:moveTo>
                                <a:lnTo>
                                  <a:pt x="174536" y="0"/>
                                </a:lnTo>
                              </a:path>
                            </a:pathLst>
                          </a:custGeom>
                          <a:ln w="21818">
                            <a:solidFill>
                              <a:srgbClr val="000000"/>
                            </a:solidFill>
                            <a:prstDash val="solid"/>
                          </a:ln>
                        </wps:spPr>
                        <wps:bodyPr wrap="square" lIns="0" tIns="0" rIns="0" bIns="0" rtlCol="0">
                          <a:prstTxWarp prst="textNoShape">
                            <a:avLst/>
                          </a:prstTxWarp>
                          <a:noAutofit/>
                        </wps:bodyPr>
                      </wps:wsp>
                      <wps:wsp>
                        <wps:cNvPr id="320" name="Graphic 320"/>
                        <wps:cNvSpPr/>
                        <wps:spPr>
                          <a:xfrm>
                            <a:off x="5793321" y="733609"/>
                            <a:ext cx="174625" cy="22225"/>
                          </a:xfrm>
                          <a:custGeom>
                            <a:avLst/>
                            <a:gdLst/>
                            <a:ahLst/>
                            <a:cxnLst/>
                            <a:rect l="l" t="t" r="r" b="b"/>
                            <a:pathLst>
                              <a:path w="174625" h="22225">
                                <a:moveTo>
                                  <a:pt x="21805" y="0"/>
                                </a:moveTo>
                                <a:lnTo>
                                  <a:pt x="0" y="0"/>
                                </a:lnTo>
                                <a:lnTo>
                                  <a:pt x="0" y="21818"/>
                                </a:lnTo>
                                <a:lnTo>
                                  <a:pt x="21805" y="21818"/>
                                </a:lnTo>
                                <a:lnTo>
                                  <a:pt x="21805" y="0"/>
                                </a:lnTo>
                                <a:close/>
                              </a:path>
                              <a:path w="174625" h="22225">
                                <a:moveTo>
                                  <a:pt x="87261" y="0"/>
                                </a:moveTo>
                                <a:lnTo>
                                  <a:pt x="65455" y="0"/>
                                </a:lnTo>
                                <a:lnTo>
                                  <a:pt x="43637" y="0"/>
                                </a:lnTo>
                                <a:lnTo>
                                  <a:pt x="43637" y="21818"/>
                                </a:lnTo>
                                <a:lnTo>
                                  <a:pt x="65455" y="21818"/>
                                </a:lnTo>
                                <a:lnTo>
                                  <a:pt x="87261" y="21818"/>
                                </a:lnTo>
                                <a:lnTo>
                                  <a:pt x="87261" y="0"/>
                                </a:lnTo>
                                <a:close/>
                              </a:path>
                              <a:path w="174625" h="22225">
                                <a:moveTo>
                                  <a:pt x="174548" y="0"/>
                                </a:moveTo>
                                <a:lnTo>
                                  <a:pt x="152730" y="0"/>
                                </a:lnTo>
                                <a:lnTo>
                                  <a:pt x="130911" y="0"/>
                                </a:lnTo>
                                <a:lnTo>
                                  <a:pt x="130911" y="21818"/>
                                </a:lnTo>
                                <a:lnTo>
                                  <a:pt x="152730" y="21818"/>
                                </a:lnTo>
                                <a:lnTo>
                                  <a:pt x="174548" y="21818"/>
                                </a:lnTo>
                                <a:lnTo>
                                  <a:pt x="174548"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022416" y="733610"/>
                            <a:ext cx="66040" cy="22225"/>
                          </a:xfrm>
                          <a:custGeom>
                            <a:avLst/>
                            <a:gdLst/>
                            <a:ahLst/>
                            <a:cxnLst/>
                            <a:rect l="l" t="t" r="r" b="b"/>
                            <a:pathLst>
                              <a:path w="66040" h="22225">
                                <a:moveTo>
                                  <a:pt x="0" y="21818"/>
                                </a:moveTo>
                                <a:lnTo>
                                  <a:pt x="0" y="0"/>
                                </a:lnTo>
                              </a:path>
                              <a:path w="66040" h="22225">
                                <a:moveTo>
                                  <a:pt x="21818" y="21818"/>
                                </a:moveTo>
                                <a:lnTo>
                                  <a:pt x="21818" y="0"/>
                                </a:lnTo>
                              </a:path>
                              <a:path w="66040" h="22225">
                                <a:moveTo>
                                  <a:pt x="65455" y="21818"/>
                                </a:moveTo>
                                <a:lnTo>
                                  <a:pt x="65455" y="0"/>
                                </a:lnTo>
                              </a:path>
                            </a:pathLst>
                          </a:custGeom>
                          <a:ln w="21818">
                            <a:solidFill>
                              <a:srgbClr val="000000"/>
                            </a:solidFill>
                            <a:prstDash val="solid"/>
                          </a:ln>
                        </wps:spPr>
                        <wps:bodyPr wrap="square" lIns="0" tIns="0" rIns="0" bIns="0" rtlCol="0">
                          <a:prstTxWarp prst="textNoShape">
                            <a:avLst/>
                          </a:prstTxWarp>
                          <a:noAutofit/>
                        </wps:bodyPr>
                      </wps:wsp>
                      <wps:wsp>
                        <wps:cNvPr id="322" name="Textbox 322"/>
                        <wps:cNvSpPr txBox="1"/>
                        <wps:spPr>
                          <a:xfrm>
                            <a:off x="0" y="0"/>
                            <a:ext cx="6120765" cy="803910"/>
                          </a:xfrm>
                          <a:prstGeom prst="rect">
                            <a:avLst/>
                          </a:prstGeom>
                        </wps:spPr>
                        <wps:txbx>
                          <w:txbxContent>
                            <w:p>
                              <w:pPr>
                                <w:spacing w:before="62"/>
                                <w:ind w:left="209" w:right="0" w:firstLine="0"/>
                                <w:jc w:val="left"/>
                                <w:rPr>
                                  <w:rFonts w:ascii="Arial MT"/>
                                  <w:sz w:val="18"/>
                                </w:rPr>
                              </w:pPr>
                              <w:r>
                                <w:rPr>
                                  <w:rFonts w:ascii="Arial MT"/>
                                  <w:spacing w:val="-2"/>
                                  <w:w w:val="105"/>
                                  <w:sz w:val="18"/>
                                </w:rPr>
                                <w:t>Note:</w:t>
                              </w:r>
                            </w:p>
                            <w:p>
                              <w:pPr>
                                <w:spacing w:line="240" w:lineRule="auto" w:before="110"/>
                                <w:rPr>
                                  <w:rFonts w:ascii="Arial MT"/>
                                  <w:sz w:val="18"/>
                                </w:rPr>
                              </w:pPr>
                            </w:p>
                            <w:p>
                              <w:pPr>
                                <w:spacing w:line="316" w:lineRule="auto" w:before="1"/>
                                <w:ind w:left="328" w:right="0" w:firstLine="0"/>
                                <w:jc w:val="left"/>
                                <w:rPr>
                                  <w:sz w:val="18"/>
                                </w:rPr>
                              </w:pPr>
                              <w:r>
                                <w:rPr>
                                  <w:sz w:val="18"/>
                                </w:rPr>
                                <w:t>Check</w:t>
                              </w:r>
                              <w:r>
                                <w:rPr>
                                  <w:spacing w:val="-6"/>
                                  <w:sz w:val="18"/>
                                </w:rPr>
                                <w:t> </w:t>
                              </w:r>
                              <w:r>
                                <w:rPr>
                                  <w:sz w:val="18"/>
                                </w:rPr>
                                <w:t>the</w:t>
                              </w:r>
                              <w:r>
                                <w:rPr>
                                  <w:spacing w:val="-6"/>
                                  <w:sz w:val="18"/>
                                </w:rPr>
                                <w:t> </w:t>
                              </w:r>
                              <w:r>
                                <w:rPr>
                                  <w:sz w:val="18"/>
                                </w:rPr>
                                <w:t>link</w:t>
                              </w:r>
                              <w:r>
                                <w:rPr>
                                  <w:spacing w:val="-6"/>
                                  <w:sz w:val="18"/>
                                </w:rPr>
                                <w:t> </w:t>
                              </w:r>
                              <w:r>
                                <w:rPr>
                                  <w:sz w:val="18"/>
                                </w:rPr>
                                <w:t>or</w:t>
                              </w:r>
                              <w:r>
                                <w:rPr>
                                  <w:spacing w:val="-6"/>
                                  <w:sz w:val="18"/>
                                </w:rPr>
                                <w:t> </w:t>
                              </w:r>
                              <w:r>
                                <w:rPr>
                                  <w:sz w:val="18"/>
                                </w:rPr>
                                <w:t>the</w:t>
                              </w:r>
                              <w:r>
                                <w:rPr>
                                  <w:spacing w:val="-6"/>
                                  <w:sz w:val="18"/>
                                </w:rPr>
                                <w:t> </w:t>
                              </w:r>
                              <w:r>
                                <w:rPr>
                                  <w:sz w:val="18"/>
                                </w:rPr>
                                <w:t>QR</w:t>
                              </w:r>
                              <w:r>
                                <w:rPr>
                                  <w:spacing w:val="-6"/>
                                  <w:sz w:val="18"/>
                                </w:rPr>
                                <w:t> </w:t>
                              </w:r>
                              <w:r>
                                <w:rPr>
                                  <w:sz w:val="18"/>
                                </w:rPr>
                                <w:t>code</w:t>
                              </w:r>
                              <w:r>
                                <w:rPr>
                                  <w:spacing w:val="-6"/>
                                  <w:sz w:val="18"/>
                                </w:rPr>
                                <w:t> </w:t>
                              </w:r>
                              <w:r>
                                <w:rPr>
                                  <w:sz w:val="18"/>
                                </w:rPr>
                                <w:t>to</w:t>
                              </w:r>
                              <w:r>
                                <w:rPr>
                                  <w:spacing w:val="-6"/>
                                  <w:sz w:val="18"/>
                                </w:rPr>
                                <w:t> </w:t>
                              </w:r>
                              <w:r>
                                <w:rPr>
                                  <w:sz w:val="18"/>
                                </w:rPr>
                                <w:t>make</w:t>
                              </w:r>
                              <w:r>
                                <w:rPr>
                                  <w:spacing w:val="-6"/>
                                  <w:sz w:val="18"/>
                                </w:rPr>
                                <w:t> </w:t>
                              </w:r>
                              <w:r>
                                <w:rPr>
                                  <w:sz w:val="18"/>
                                </w:rPr>
                                <w:t>sure</w:t>
                              </w:r>
                              <w:r>
                                <w:rPr>
                                  <w:spacing w:val="-6"/>
                                  <w:sz w:val="18"/>
                                </w:rPr>
                                <w:t> </w:t>
                              </w:r>
                              <w:r>
                                <w:rPr>
                                  <w:sz w:val="18"/>
                                </w:rPr>
                                <w:t>that</w:t>
                              </w:r>
                              <w:r>
                                <w:rPr>
                                  <w:spacing w:val="-6"/>
                                  <w:sz w:val="18"/>
                                </w:rPr>
                                <w:t> </w:t>
                              </w:r>
                              <w:r>
                                <w:rPr>
                                  <w:sz w:val="18"/>
                                </w:rPr>
                                <w:t>you</w:t>
                              </w:r>
                              <w:r>
                                <w:rPr>
                                  <w:spacing w:val="-6"/>
                                  <w:sz w:val="18"/>
                                </w:rPr>
                                <w:t> </w:t>
                              </w:r>
                              <w:r>
                                <w:rPr>
                                  <w:sz w:val="18"/>
                                </w:rPr>
                                <w:t>use</w:t>
                              </w:r>
                              <w:r>
                                <w:rPr>
                                  <w:spacing w:val="-6"/>
                                  <w:sz w:val="18"/>
                                </w:rPr>
                                <w:t> </w:t>
                              </w:r>
                              <w:r>
                                <w:rPr>
                                  <w:sz w:val="18"/>
                                </w:rPr>
                                <w:t>the</w:t>
                              </w:r>
                              <w:r>
                                <w:rPr>
                                  <w:spacing w:val="-6"/>
                                  <w:sz w:val="18"/>
                                </w:rPr>
                                <w:t> </w:t>
                              </w:r>
                              <w:r>
                                <w:rPr>
                                  <w:sz w:val="18"/>
                                </w:rPr>
                                <w:t>latest</w:t>
                              </w:r>
                              <w:r>
                                <w:rPr>
                                  <w:spacing w:val="-6"/>
                                  <w:sz w:val="18"/>
                                </w:rPr>
                                <w:t> </w:t>
                              </w:r>
                              <w:r>
                                <w:rPr>
                                  <w:sz w:val="18"/>
                                </w:rPr>
                                <w:t>version</w:t>
                              </w:r>
                              <w:r>
                                <w:rPr>
                                  <w:spacing w:val="-6"/>
                                  <w:sz w:val="18"/>
                                </w:rPr>
                                <w:t> </w:t>
                              </w:r>
                              <w:r>
                                <w:rPr>
                                  <w:sz w:val="18"/>
                                </w:rPr>
                                <w:t>of</w:t>
                              </w:r>
                              <w:r>
                                <w:rPr>
                                  <w:spacing w:val="-6"/>
                                  <w:sz w:val="18"/>
                                </w:rPr>
                                <w:t> </w:t>
                              </w:r>
                              <w:r>
                                <w:rPr>
                                  <w:sz w:val="18"/>
                                </w:rPr>
                                <w:t>this</w:t>
                              </w:r>
                              <w:r>
                                <w:rPr>
                                  <w:spacing w:val="-6"/>
                                  <w:sz w:val="18"/>
                                </w:rPr>
                                <w:t> </w:t>
                              </w:r>
                              <w:r>
                                <w:rPr>
                                  <w:sz w:val="18"/>
                                </w:rPr>
                                <w:t>document: </w:t>
                              </w:r>
                              <w:hyperlink r:id="rId54">
                                <w:r>
                                  <w:rPr>
                                    <w:color w:val="101F9F"/>
                                    <w:spacing w:val="-2"/>
                                    <w:sz w:val="18"/>
                                  </w:rPr>
                                  <w:t>https://www.espressif.com/documentation/esp32_datasheet_en.pdf</w:t>
                                </w:r>
                              </w:hyperlink>
                            </w:p>
                          </w:txbxContent>
                        </wps:txbx>
                        <wps:bodyPr wrap="square" lIns="0" tIns="0" rIns="0" bIns="0" rtlCol="0">
                          <a:noAutofit/>
                        </wps:bodyPr>
                      </wps:wsp>
                    </wpg:wgp>
                  </a:graphicData>
                </a:graphic>
              </wp:inline>
            </w:drawing>
          </mc:Choice>
          <mc:Fallback>
            <w:pict>
              <v:group style="width:481.95pt;height:63.3pt;mso-position-horizontal-relative:char;mso-position-vertical-relative:line" id="docshapegroup119" coordorigin="0,0" coordsize="9639,1266">
                <v:rect style="position:absolute;left:4;top:4;width:9628;height:1256" id="docshape120" filled="false" stroked="true" strokeweight=".49814pt" strokecolor="#101fa0">
                  <v:stroke dashstyle="solid"/>
                </v:rect>
                <v:rect style="position:absolute;left:8504;top:55;width:35;height:35" id="docshape121" filled="true" fillcolor="#000000" stroked="false">
                  <v:fill type="solid"/>
                </v:rect>
                <v:shape style="position:absolute;left:8556;top:55;width:138;height:35" id="docshape122" coordorigin="8556,56" coordsize="138,35" path="m8556,90l8556,56m8591,90l8591,56m8625,90l8625,56m8660,90l8660,56m8694,90l8694,56e" filled="false" stroked="true" strokeweight="1.718pt" strokecolor="#000000">
                  <v:path arrowok="t"/>
                  <v:stroke dashstyle="solid"/>
                </v:shape>
                <v:shape style="position:absolute;left:8711;top:55;width:138;height:35" id="docshape123" coordorigin="8711,56" coordsize="138,35" path="m8745,56l8711,56,8711,90,8745,90,8745,56xm8848,56l8814,56,8814,90,8848,90,8848,56xe" filled="true" fillcolor="#000000" stroked="false">
                  <v:path arrowok="t"/>
                  <v:fill type="solid"/>
                </v:shape>
                <v:line style="position:absolute" from="8900,90" to="8900,56" stroked="true" strokeweight="1.718pt" strokecolor="#000000">
                  <v:stroke dashstyle="solid"/>
                </v:line>
                <v:shape style="position:absolute;left:9020;top:55;width:138;height:35" id="docshape124" coordorigin="9020,56" coordsize="138,35" path="m9055,56l9020,56,9020,90,9055,90,9055,56xm9158,56l9123,56,9123,90,9158,90,9158,56xe" filled="true" fillcolor="#000000" stroked="false">
                  <v:path arrowok="t"/>
                  <v:fill type="solid"/>
                </v:shape>
                <v:shape style="position:absolute;left:9174;top:55;width:35;height:35" id="docshape125" coordorigin="9175,56" coordsize="35,35" path="m9175,90l9175,56m9209,90l9209,56e" filled="false" stroked="true" strokeweight="1.718pt" strokecolor="#000000">
                  <v:path arrowok="t"/>
                  <v:stroke dashstyle="solid"/>
                </v:shape>
                <v:shape style="position:absolute;left:9295;top:55;width:138;height:35" id="docshape126" coordorigin="9295,56" coordsize="138,35" path="m9330,56l9295,56,9295,90,9330,90,9330,56xm9433,56l9398,56,9398,90,9433,90,9433,56xe" filled="true" fillcolor="#000000" stroked="false">
                  <v:path arrowok="t"/>
                  <v:fill type="solid"/>
                </v:shape>
                <v:shape style="position:absolute;left:9449;top:55;width:138;height:35" id="docshape127" coordorigin="9450,56" coordsize="138,35" path="m9450,90l9450,56m9484,90l9484,56m9518,90l9518,56m9553,90l9553,56m9587,90l9587,56e" filled="false" stroked="true" strokeweight="1.718pt" strokecolor="#000000">
                  <v:path arrowok="t"/>
                  <v:stroke dashstyle="solid"/>
                </v:shape>
                <v:shape style="position:absolute;left:8504;top:55;width:1134;height:69" id="docshape128" coordorigin="8505,56" coordsize="1134,69" path="m8539,90l8505,90,8505,125,8539,125,8539,90xm8745,90l8711,90,8711,125,8745,125,8745,90xm8848,90l8814,90,8814,125,8848,125,8848,90xm9639,56l9604,56,9604,90,9639,90,9639,56xe" filled="true" fillcolor="#000000" stroked="false">
                  <v:path arrowok="t"/>
                  <v:fill type="solid"/>
                </v:shape>
                <v:shape style="position:absolute;left:8865;top:90;width:138;height:35" id="docshape129" coordorigin="8866,90" coordsize="138,35" path="m8866,125l8866,90m9003,125l9003,90e" filled="false" stroked="true" strokeweight="1.718pt" strokecolor="#000000">
                  <v:path arrowok="t"/>
                  <v:stroke dashstyle="solid"/>
                </v:shape>
                <v:shape style="position:absolute;left:9020;top:90;width:310;height:35" id="docshape130" coordorigin="9020,90" coordsize="310,35" path="m9055,90l9020,90,9020,125,9055,125,9055,90xm9158,90l9123,90,9089,90,9089,125,9123,125,9158,125,9158,90xm9330,90l9295,90,9261,90,9261,125,9295,125,9330,125,9330,90xe" filled="true" fillcolor="#000000" stroked="false">
                  <v:path arrowok="t"/>
                  <v:fill type="solid"/>
                </v:shape>
                <v:line style="position:absolute" from="9347,125" to="9347,90" stroked="true" strokeweight="1.718pt" strokecolor="#000000">
                  <v:stroke dashstyle="solid"/>
                </v:line>
                <v:shape style="position:absolute;left:8504;top:90;width:1134;height:69" id="docshape131" coordorigin="8505,90" coordsize="1134,69" path="m8539,125l8505,125,8505,159,8539,159,8539,125xm8642,125l8608,125,8574,125,8574,159,8608,159,8642,159,8642,125xm8677,125l8642,125,8642,159,8677,159,8677,125xm8745,125l8711,125,8711,159,8745,159,8745,125xm8952,125l8917,125,8917,125,8883,125,8883,159,8917,159,8917,159,8952,159,8952,125xm9055,125l9020,125,9020,159,9055,159,9055,125xm9433,90l9398,90,9398,125,9433,125,9433,90xm9639,90l9604,90,9604,125,9639,125,9639,90xe" filled="true" fillcolor="#000000" stroked="false">
                  <v:path arrowok="t"/>
                  <v:fill type="solid"/>
                </v:shape>
                <v:line style="position:absolute" from="9072,159" to="9072,125" stroked="true" strokeweight="1.718pt" strokecolor="#000000">
                  <v:stroke dashstyle="solid"/>
                </v:line>
                <v:shape style="position:absolute;left:9088;top:124;width:104;height:35" id="docshape132" coordorigin="9089,125" coordsize="104,35" path="m9123,125l9089,125,9089,159,9123,159,9123,125xm9192,125l9158,125,9158,159,9192,159,9192,125xe" filled="true" fillcolor="#000000" stroked="false">
                  <v:path arrowok="t"/>
                  <v:fill type="solid"/>
                </v:shape>
                <v:line style="position:absolute" from="9209,159" to="9209,125" stroked="true" strokeweight="1.718pt" strokecolor="#000000">
                  <v:stroke dashstyle="solid"/>
                </v:line>
                <v:shape style="position:absolute;left:8504;top:124;width:1134;height:69" id="docshape133" coordorigin="8505,125" coordsize="1134,69" path="m8539,159l8505,159,8505,193,8539,193,8539,159xm8642,159l8608,159,8574,159,8574,193,8608,193,8642,193,8642,159xm8677,159l8642,159,8642,193,8677,193,8677,159xm8745,159l8711,159,8711,193,8745,193,8745,159xm8883,159l8848,159,8848,193,8883,193,8883,159xm8952,159l8917,159,8917,159,8883,159,8883,193,8917,193,8917,193,8952,193,8952,159xm9055,159l9020,159,8986,159,8986,193,9020,193,9055,193,9055,159xm9158,159l9123,159,9123,193,9158,193,9158,159xm9192,159l9158,159,9158,193,9192,193,9192,159xm9330,125l9295,125,9261,125,9261,159,9295,159,9330,159,9330,125xm9433,125l9398,125,9398,159,9433,159,9433,125xm9570,125l9536,125,9501,125,9467,125,9467,159,9501,159,9536,159,9570,159,9570,125xm9639,125l9604,125,9604,159,9639,159,9639,125xe" filled="true" fillcolor="#000000" stroked="false">
                  <v:path arrowok="t"/>
                  <v:fill type="solid"/>
                </v:shape>
                <v:line style="position:absolute" from="9244,193" to="9244,159" stroked="true" strokeweight="1.718pt" strokecolor="#000000">
                  <v:stroke dashstyle="solid"/>
                </v:line>
                <v:shape style="position:absolute;left:8504;top:158;width:1134;height:69" id="docshape134" coordorigin="8505,159" coordsize="1134,69" path="m8539,193l8505,193,8505,228,8539,228,8539,193xm8642,193l8608,193,8574,193,8574,228,8608,228,8642,228,8642,193xm8677,193l8642,193,8642,228,8677,228,8677,193xm8745,193l8711,193,8711,228,8745,228,8745,193xm9364,159l9330,159,9295,159,9261,159,9261,193,9295,193,9330,193,9364,193,9364,159xm9433,159l9398,159,9398,193,9433,193,9433,159xm9570,159l9536,159,9501,159,9467,159,9467,193,9501,193,9536,193,9570,193,9570,159xm9639,159l9604,159,9604,193,9639,193,9639,159xe" filled="true" fillcolor="#000000" stroked="false">
                  <v:path arrowok="t"/>
                  <v:fill type="solid"/>
                </v:shape>
                <v:line style="position:absolute" from="8831,228" to="8831,193" stroked="true" strokeweight="1.718pt" strokecolor="#000000">
                  <v:stroke dashstyle="solid"/>
                </v:line>
                <v:shape style="position:absolute;left:8848;top:193;width:207;height:35" id="docshape135" coordorigin="8848,193" coordsize="207,35" path="m8883,193l8848,193,8848,228,8883,228,8883,193xm9055,193l9020,193,8986,193,8952,193,8952,228,8986,228,9020,228,9055,228,9055,193xe" filled="true" fillcolor="#000000" stroked="false">
                  <v:path arrowok="t"/>
                  <v:fill type="solid"/>
                </v:shape>
                <v:line style="position:absolute" from="9072,228" to="9072,193" stroked="true" strokeweight="1.718pt" strokecolor="#000000">
                  <v:stroke dashstyle="solid"/>
                </v:line>
                <v:shape style="position:absolute;left:8504;top:193;width:1134;height:69" id="docshape136" coordorigin="8505,193" coordsize="1134,69" path="m8539,228l8505,228,8505,262,8539,262,8539,228xm8745,228l8711,228,8711,262,8745,262,8745,228xm8814,228l8780,228,8780,262,8814,262,8814,228xm8883,228l8848,228,8848,262,8883,262,8883,228xm8952,228l8917,228,8917,262,8952,262,8952,228xm8986,228l8952,228,8952,262,8986,262,8986,228xm9055,228l9020,228,9020,262,9055,262,9055,228xm9158,193l9123,193,9089,193,9089,228,9089,262,9123,262,9158,262,9158,228,9158,193xm9364,193l9330,193,9295,193,9261,193,9261,228,9295,228,9330,228,9364,228,9364,193xm9433,193l9398,193,9398,228,9433,228,9433,193xm9570,193l9536,193,9501,193,9467,193,9467,228,9501,228,9536,228,9570,228,9570,193xm9639,193l9604,193,9604,228,9639,228,9639,193xe" filled="true" fillcolor="#000000" stroked="false">
                  <v:path arrowok="t"/>
                  <v:fill type="solid"/>
                </v:shape>
                <v:line style="position:absolute" from="9175,262" to="9175,228" stroked="true" strokeweight="1.718pt" strokecolor="#000000">
                  <v:stroke dashstyle="solid"/>
                </v:line>
                <v:shape style="position:absolute;left:8504;top:227;width:1134;height:69" id="docshape137" coordorigin="8505,228" coordsize="1134,69" path="m8539,262l8505,262,8505,296,8539,296,8539,262xm9226,228l9192,228,9192,262,9226,262,9226,228xm9364,228l9330,228,9330,262,9364,262,9364,228xm9433,228l9398,228,9398,262,9433,262,9433,228xm9639,228l9604,228,9604,262,9639,262,9639,228xe" filled="true" fillcolor="#000000" stroked="false">
                  <v:path arrowok="t"/>
                  <v:fill type="solid"/>
                </v:shape>
                <v:shape style="position:absolute;left:8556;top:261;width:138;height:35" id="docshape138" coordorigin="8556,262" coordsize="138,35" path="m8556,296l8556,262m8591,296l8591,262m8625,296l8625,262m8660,296l8660,262m8694,296l8694,262e" filled="false" stroked="true" strokeweight="1.718pt" strokecolor="#000000">
                  <v:path arrowok="t"/>
                  <v:stroke dashstyle="solid"/>
                </v:shape>
                <v:shape style="position:absolute;left:8711;top:261;width:516;height:35" id="docshape139" coordorigin="8711,262" coordsize="516,35" path="m8745,262l8711,262,8711,296,8745,296,8745,262xm8814,262l8780,262,8780,296,8814,296,8814,262xm8883,262l8848,262,8848,296,8883,296,8883,262xm8952,262l8917,262,8917,296,8952,296,8952,262xm9020,262l8986,262,8986,296,9020,296,9020,262xm9089,262l9055,262,9055,296,9089,296,9089,262xm9158,262l9123,262,9123,296,9158,296,9158,262xm9226,262l9192,262,9192,296,9226,296,9226,262xe" filled="true" fillcolor="#000000" stroked="false">
                  <v:path arrowok="t"/>
                  <v:fill type="solid"/>
                </v:shape>
                <v:line style="position:absolute" from="9278,296" to="9278,262" stroked="true" strokeweight="1.718pt" strokecolor="#000000">
                  <v:stroke dashstyle="solid"/>
                </v:line>
                <v:shape style="position:absolute;left:9329;top:261;width:104;height:35" id="docshape140" coordorigin="9330,262" coordsize="104,35" path="m9364,262l9330,262,9330,296,9364,296,9364,262xm9433,262l9398,262,9398,296,9433,296,9433,262xe" filled="true" fillcolor="#000000" stroked="false">
                  <v:path arrowok="t"/>
                  <v:fill type="solid"/>
                </v:shape>
                <v:shape style="position:absolute;left:9449;top:261;width:138;height:35" id="docshape141" coordorigin="9450,262" coordsize="138,35" path="m9450,296l9450,262m9484,296l9484,262m9518,296l9518,262m9553,296l9553,262m9587,296l9587,262e" filled="false" stroked="true" strokeweight="1.718pt" strokecolor="#000000">
                  <v:path arrowok="t"/>
                  <v:stroke dashstyle="solid"/>
                </v:shape>
                <v:shape style="position:absolute;left:8917;top:261;width:722;height:69" id="docshape142" coordorigin="8917,262" coordsize="722,69" path="m8952,296l8917,296,8917,331,8952,331,8952,296xm9020,296l8986,296,8986,331,9020,331,9020,296xm9639,262l9604,262,9604,296,9639,296,9639,262xe" filled="true" fillcolor="#000000" stroked="false">
                  <v:path arrowok="t"/>
                  <v:fill type="solid"/>
                </v:shape>
                <v:line style="position:absolute" from="9037,331" to="9037,296" stroked="true" strokeweight="1.718pt" strokecolor="#000000">
                  <v:stroke dashstyle="solid"/>
                </v:line>
                <v:rect style="position:absolute;left:9054;top:296;width:35;height:35" id="docshape143" filled="true" fillcolor="#000000" stroked="false">
                  <v:fill type="solid"/>
                </v:rect>
                <v:line style="position:absolute" from="9106,331" to="9106,296" stroked="true" strokeweight="1.718pt" strokecolor="#000000">
                  <v:stroke dashstyle="solid"/>
                </v:line>
                <v:rect style="position:absolute;left:9226;top:296;width:35;height:35" id="docshape144" filled="true" fillcolor="#000000" stroked="false">
                  <v:fill type="solid"/>
                </v:rect>
                <v:line style="position:absolute" from="8522,365" to="8522,331" stroked="true" strokeweight="1.718pt" strokecolor="#000000">
                  <v:stroke dashstyle="solid"/>
                </v:line>
                <v:rect style="position:absolute;left:8607;top:330;width:35;height:35" id="docshape145" filled="true" fillcolor="#000000" stroked="false">
                  <v:fill type="solid"/>
                </v:rect>
                <v:shape style="position:absolute;left:8693;top:330;width:35;height:35" id="docshape146" coordorigin="8694,331" coordsize="35,35" path="m8694,365l8694,331m8728,365l8728,331e" filled="false" stroked="true" strokeweight="1.718pt" strokecolor="#000000">
                  <v:path arrowok="t"/>
                  <v:stroke dashstyle="solid"/>
                </v:shape>
                <v:rect style="position:absolute;left:8779;top:330;width:35;height:35" id="docshape147" filled="true" fillcolor="#000000" stroked="false">
                  <v:fill type="solid"/>
                </v:rect>
                <v:line style="position:absolute" from="8866,365" to="8866,331" stroked="true" strokeweight="1.718pt" strokecolor="#000000">
                  <v:stroke dashstyle="solid"/>
                </v:line>
                <v:shape style="position:absolute;left:8917;top:330;width:172;height:35" id="docshape148" coordorigin="8917,331" coordsize="172,35" path="m8952,331l8917,331,8917,365,8952,365,8952,331xm9020,331l8986,331,8952,331,8952,365,8986,365,9020,365,9020,331xm9089,331l9055,331,9055,365,9089,365,9089,331xe" filled="true" fillcolor="#000000" stroked="false">
                  <v:path arrowok="t"/>
                  <v:fill type="solid"/>
                </v:shape>
                <v:line style="position:absolute" from="9175,365" to="9175,331" stroked="true" strokeweight="1.718pt" strokecolor="#000000">
                  <v:stroke dashstyle="solid"/>
                </v:line>
                <v:rect style="position:absolute;left:9226;top:330;width:35;height:35" id="docshape149" filled="true" fillcolor="#000000" stroked="false">
                  <v:fill type="solid"/>
                </v:rect>
                <v:line style="position:absolute" from="9312,365" to="9312,331" stroked="true" strokeweight="1.718pt" strokecolor="#000000">
                  <v:stroke dashstyle="solid"/>
                </v:line>
                <v:shape style="position:absolute;left:8539;top:330;width:928;height:69" id="docshape150" coordorigin="8539,331" coordsize="928,69" path="m8642,365l8608,365,8574,365,8539,365,8539,399,8574,399,8608,399,8642,399,8642,365xm9398,331l9364,331,9330,331,9330,365,9364,365,9398,365,9398,331xm9467,331l9433,331,9433,365,9467,365,9467,331xe" filled="true" fillcolor="#000000" stroked="false">
                  <v:path arrowok="t"/>
                  <v:fill type="solid"/>
                </v:shape>
                <v:line style="position:absolute" from="8763,399" to="8763,365" stroked="true" strokeweight="1.718pt" strokecolor="#000000">
                  <v:stroke dashstyle="solid"/>
                </v:line>
                <v:rect style="position:absolute;left:8779;top:365;width:35;height:35" id="docshape151" filled="true" fillcolor="#000000" stroked="false">
                  <v:fill type="solid"/>
                </v:rect>
                <v:line style="position:absolute" from="8900,399" to="8900,365" stroked="true" strokeweight="1.718pt" strokecolor="#000000">
                  <v:stroke dashstyle="solid"/>
                </v:line>
                <v:shape style="position:absolute;left:8951;top:365;width:138;height:35" id="docshape152" coordorigin="8952,365" coordsize="138,35" path="m8986,365l8952,365,8952,399,8986,399,8986,365xm9089,365l9055,365,9055,399,9089,399,9089,365xe" filled="true" fillcolor="#000000" stroked="false">
                  <v:path arrowok="t"/>
                  <v:fill type="solid"/>
                </v:shape>
                <v:shape style="position:absolute;left:9106;top:365;width:104;height:35" id="docshape153" coordorigin="9106,365" coordsize="104,35" path="m9106,399l9106,365m9209,399l9209,365e" filled="false" stroked="true" strokeweight="1.718pt" strokecolor="#000000">
                  <v:path arrowok="t"/>
                  <v:stroke dashstyle="solid"/>
                </v:shape>
                <v:shape style="position:absolute;left:9260;top:365;width:138;height:35" id="docshape154" coordorigin="9261,365" coordsize="138,35" path="m9295,365l9261,365,9261,399,9295,399,9295,365xm9398,365l9364,365,9330,365,9330,399,9364,399,9398,399,9398,365xe" filled="true" fillcolor="#000000" stroked="false">
                  <v:path arrowok="t"/>
                  <v:fill type="solid"/>
                </v:shape>
                <v:line style="position:absolute" from="9415,399" to="9415,365" stroked="true" strokeweight="1.718pt" strokecolor="#000000">
                  <v:stroke dashstyle="solid"/>
                </v:line>
                <v:shape style="position:absolute;left:8504;top:365;width:1134;height:69" id="docshape155" coordorigin="8505,365" coordsize="1134,69" path="m8539,399l8505,399,8505,434,8539,434,8539,399xm8642,399l8608,399,8574,399,8539,399,8539,434,8574,434,8608,434,8642,434,8642,399xm9467,365l9433,365,9433,399,9467,399,9467,365xm9639,365l9604,365,9604,399,9639,399,9639,365xe" filled="true" fillcolor="#000000" stroked="false">
                  <v:path arrowok="t"/>
                  <v:fill type="solid"/>
                </v:shape>
                <v:shape style="position:absolute;left:8659;top:399;width:69;height:35" id="docshape156" coordorigin="8660,399" coordsize="69,35" path="m8660,434l8660,399m8728,434l8728,399e" filled="false" stroked="true" strokeweight="1.718pt" strokecolor="#000000">
                  <v:path arrowok="t"/>
                  <v:stroke dashstyle="solid"/>
                </v:shape>
                <v:shape style="position:absolute;left:8814;top:399;width:688;height:35" id="docshape157" coordorigin="8814,399" coordsize="688,35" path="m8883,399l8848,399,8814,399,8814,434,8848,434,8883,434,8883,399xm9089,399l9055,399,9055,434,9089,434,9089,399xm9192,399l9158,399,9158,434,9192,434,9192,399xm9261,399l9226,399,9226,434,9261,434,9261,399xm9295,399l9261,399,9261,434,9295,434,9295,399xm9364,399l9330,399,9330,434,9364,434,9364,399xm9501,399l9467,399,9433,399,9433,434,9467,434,9501,434,9501,399xe" filled="true" fillcolor="#000000" stroked="false">
                  <v:path arrowok="t"/>
                  <v:fill type="solid"/>
                </v:shape>
                <v:line style="position:absolute" from="9553,434" to="9553,399" stroked="true" strokeweight="1.718pt" strokecolor="#000000">
                  <v:stroke dashstyle="solid"/>
                </v:line>
                <v:shape style="position:absolute;left:8504;top:399;width:1134;height:69" id="docshape158" coordorigin="8505,399" coordsize="1134,69" path="m8539,434l8505,434,8505,468,8539,468,8539,434xm8642,434l8608,434,8574,434,8574,468,8608,468,8642,468,8642,434xm8883,434l8848,434,8814,434,8814,468,8848,468,8883,468,8883,434xm9639,399l9604,399,9604,434,9639,434,9639,399xe" filled="true" fillcolor="#000000" stroked="false">
                  <v:path arrowok="t"/>
                  <v:fill type="solid"/>
                </v:shape>
                <v:shape style="position:absolute;left:8900;top:433;width:69;height:35" id="docshape159" coordorigin="8900,434" coordsize="69,35" path="m8900,468l8900,434m8969,468l8969,434e" filled="false" stroked="true" strokeweight="1.718pt" strokecolor="#000000">
                  <v:path arrowok="t"/>
                  <v:stroke dashstyle="solid"/>
                </v:shape>
                <v:shape style="position:absolute;left:8985;top:433;width:104;height:35" id="docshape160" coordorigin="8986,434" coordsize="104,35" path="m9020,434l8986,434,8986,468,9020,468,9020,434xm9089,434l9055,434,9055,468,9089,468,9089,434xe" filled="true" fillcolor="#000000" stroked="false">
                  <v:path arrowok="t"/>
                  <v:fill type="solid"/>
                </v:shape>
                <v:line style="position:absolute" from="9141,468" to="9141,434" stroked="true" strokeweight="1.718pt" strokecolor="#000000">
                  <v:stroke dashstyle="solid"/>
                </v:line>
                <v:shape style="position:absolute;left:9157;top:433;width:207;height:35" id="docshape161" coordorigin="9158,434" coordsize="207,35" path="m9261,434l9226,434,9192,434,9158,434,9158,468,9192,468,9226,468,9261,468,9261,434xm9364,434l9330,434,9295,434,9261,434,9261,468,9295,468,9330,468,9364,468,9364,434xe" filled="true" fillcolor="#000000" stroked="false">
                  <v:path arrowok="t"/>
                  <v:fill type="solid"/>
                </v:shape>
                <v:line style="position:absolute" from="9381,468" to="9381,434" stroked="true" strokeweight="1.718pt" strokecolor="#000000">
                  <v:stroke dashstyle="solid"/>
                </v:line>
                <v:shape style="position:absolute;left:8573;top:433;width:1031;height:69" id="docshape162" coordorigin="8574,434" coordsize="1031,69" path="m8608,468l8574,468,8574,502,8608,502,8608,468xm8711,468l8677,468,8677,502,8711,502,8711,468xm9536,434l9501,434,9467,434,9467,468,9501,468,9536,468,9536,434xm9604,434l9570,434,9570,468,9604,468,9604,434xe" filled="true" fillcolor="#000000" stroked="false">
                  <v:path arrowok="t"/>
                  <v:fill type="solid"/>
                </v:shape>
                <v:line style="position:absolute" from="8728,502" to="8728,468" stroked="true" strokeweight="1.718pt" strokecolor="#000000">
                  <v:stroke dashstyle="solid"/>
                </v:line>
                <v:shape style="position:absolute;left:8848;top:468;width:172;height:35" id="docshape163" coordorigin="8848,468" coordsize="172,35" path="m8883,468l8848,468,8848,502,8883,502,8883,468xm8952,468l8917,468,8917,502,8952,502,8952,468xm9020,468l8986,468,8986,502,9020,502,9020,468xe" filled="true" fillcolor="#000000" stroked="false">
                  <v:path arrowok="t"/>
                  <v:fill type="solid"/>
                </v:shape>
                <v:line style="position:absolute" from="9037,502" to="9037,468" stroked="true" strokeweight="1.718pt" strokecolor="#000000">
                  <v:stroke dashstyle="solid"/>
                </v:line>
                <v:shape style="position:absolute;left:9088;top:468;width:516;height:35" id="docshape164" coordorigin="9089,468" coordsize="516,35" path="m9123,468l9089,468,9089,502,9123,502,9123,468xm9261,468l9226,468,9192,468,9158,468,9158,502,9192,502,9226,502,9261,502,9261,468xm9330,468l9295,468,9295,502,9330,502,9330,468xm9433,468l9398,468,9398,502,9433,502,9433,468xm9536,468l9501,468,9501,502,9536,502,9536,468xm9604,468l9570,468,9570,502,9604,502,9604,468xe" filled="true" fillcolor="#000000" stroked="false">
                  <v:path arrowok="t"/>
                  <v:fill type="solid"/>
                </v:shape>
                <v:shape style="position:absolute;left:8522;top:502;width:138;height:35" id="docshape165" coordorigin="8522,502" coordsize="138,35" path="m8522,537l8522,502m8625,537l8625,502m8659,537l8659,502e" filled="false" stroked="true" strokeweight="1.718pt" strokecolor="#000000">
                  <v:path arrowok="t"/>
                  <v:stroke dashstyle="solid"/>
                </v:shape>
                <v:rect style="position:absolute;left:8676;top:502;width:35;height:35" id="docshape166" filled="true" fillcolor="#000000" stroked="false">
                  <v:fill type="solid"/>
                </v:rect>
                <v:shape style="position:absolute;left:8796;top:502;width:35;height:35" id="docshape167" coordorigin="8797,502" coordsize="35,35" path="m8797,537l8797,502m8831,537l8831,502e" filled="false" stroked="true" strokeweight="1.718pt" strokecolor="#000000">
                  <v:path arrowok="t"/>
                  <v:stroke dashstyle="solid"/>
                </v:shape>
                <v:shape style="position:absolute;left:8848;top:502;width:104;height:35" id="docshape168" coordorigin="8848,502" coordsize="104,35" path="m8883,502l8848,502,8848,537,8883,537,8883,502xm8952,502l8917,502,8917,537,8952,537,8952,502xe" filled="true" fillcolor="#000000" stroked="false">
                  <v:path arrowok="t"/>
                  <v:fill type="solid"/>
                </v:shape>
                <v:line style="position:absolute" from="8969,537" to="8969,502" stroked="true" strokeweight="1.718pt" strokecolor="#000000">
                  <v:stroke dashstyle="solid"/>
                </v:line>
                <v:shape style="position:absolute;left:9088;top:502;width:344;height:35" id="docshape169" coordorigin="9089,502" coordsize="344,35" path="m9158,502l9123,502,9089,502,9089,537,9123,537,9158,537,9158,502xm9261,502l9226,502,9192,502,9158,502,9158,537,9192,537,9226,537,9261,537,9261,502xm9295,502l9261,502,9261,537,9295,537,9295,502xm9433,502l9398,502,9398,537,9433,537,9433,502xe" filled="true" fillcolor="#000000" stroked="false">
                  <v:path arrowok="t"/>
                  <v:fill type="solid"/>
                </v:shape>
                <v:line style="position:absolute" from="9484,537" to="9484,502" stroked="true" strokeweight="1.718pt" strokecolor="#000000">
                  <v:stroke dashstyle="solid"/>
                </v:line>
                <v:rect style="position:absolute;left:9570;top:502;width:35;height:35" id="docshape170" filled="true" fillcolor="#000000" stroked="false">
                  <v:fill type="solid"/>
                </v:rect>
                <v:line style="position:absolute" from="9622,537" to="9622,502" stroked="true" strokeweight="1.718pt" strokecolor="#000000">
                  <v:stroke dashstyle="solid"/>
                </v:line>
                <v:shape style="position:absolute;left:8539;top:536;width:172;height:35" id="docshape171" coordorigin="8539,537" coordsize="172,35" path="m8574,537l8539,537,8539,571,8574,571,8574,537xm8711,537l8677,537,8677,571,8711,571,8711,537xe" filled="true" fillcolor="#000000" stroked="false">
                  <v:path arrowok="t"/>
                  <v:fill type="solid"/>
                </v:shape>
                <v:line style="position:absolute" from="8728,571" to="8728,537" stroked="true" strokeweight="1.718pt" strokecolor="#000000">
                  <v:stroke dashstyle="solid"/>
                </v:line>
                <v:shape style="position:absolute;left:9054;top:536;width:275;height:35" id="docshape172" coordorigin="9055,537" coordsize="275,35" path="m9089,537l9055,537,9055,571,9089,571,9089,537xm9158,537l9123,537,9123,571,9158,571,9158,537xm9226,537l9192,537,9192,571,9226,571,9226,537xm9330,537l9295,537,9261,537,9261,571,9295,571,9330,571,9330,537xe" filled="true" fillcolor="#000000" stroked="false">
                  <v:path arrowok="t"/>
                  <v:fill type="solid"/>
                </v:shape>
                <v:shape style="position:absolute;left:9346;top:536;width:35;height:35" id="docshape173" coordorigin="9347,537" coordsize="35,35" path="m9347,571l9347,537m9381,571l9381,537e" filled="false" stroked="true" strokeweight="1.718pt" strokecolor="#000000">
                  <v:path arrowok="t"/>
                  <v:stroke dashstyle="solid"/>
                </v:shape>
                <v:rect style="position:absolute;left:9398;top:536;width:35;height:35" id="docshape174" filled="true" fillcolor="#000000" stroked="false">
                  <v:fill type="solid"/>
                </v:rect>
                <v:shape style="position:absolute;left:9449;top:536;width:104;height:35" id="docshape175" coordorigin="9450,537" coordsize="104,35" path="m9450,571l9450,537m9518,571l9518,537m9553,571l9553,537e" filled="false" stroked="true" strokeweight="1.718pt" strokecolor="#000000">
                  <v:path arrowok="t"/>
                  <v:stroke dashstyle="solid"/>
                </v:shape>
                <v:shape style="position:absolute;left:8539;top:536;width:1066;height:69" id="docshape176" coordorigin="8539,537" coordsize="1066,69" path="m8642,571l8608,571,8574,571,8539,571,8539,606,8574,606,8608,606,8642,606,8642,571xm9604,537l9570,537,9570,571,9604,571,9604,537xe" filled="true" fillcolor="#000000" stroked="false">
                  <v:path arrowok="t"/>
                  <v:fill type="solid"/>
                </v:shape>
                <v:line style="position:absolute" from="8660,606" to="8660,571" stroked="true" strokeweight="1.718pt" strokecolor="#000000">
                  <v:stroke dashstyle="solid"/>
                </v:line>
                <v:rect style="position:absolute;left:8676;top:571;width:35;height:35" id="docshape177" filled="true" fillcolor="#000000" stroked="false">
                  <v:fill type="solid"/>
                </v:rect>
                <v:shape style="position:absolute;left:8865;top:571;width:104;height:35" id="docshape178" coordorigin="8866,571" coordsize="104,35" path="m8866,606l8866,571m8969,606l8969,571e" filled="false" stroked="true" strokeweight="1.718pt" strokecolor="#000000">
                  <v:path arrowok="t"/>
                  <v:stroke dashstyle="solid"/>
                </v:shape>
                <v:shape style="position:absolute;left:8573;top:571;width:1031;height:69" id="docshape179" coordorigin="8574,571" coordsize="1031,69" path="m8642,606l8608,606,8574,606,8574,640,8608,640,8642,640,8642,606xm8711,606l8677,606,8677,640,8711,640,8711,606xm9020,571l8986,571,8986,606,9020,606,9020,571xm9158,571l9123,571,9089,571,9055,571,9055,606,9089,606,9123,606,9158,606,9158,571xm9261,571l9226,571,9226,606,9261,606,9261,571xm9330,571l9295,571,9295,606,9330,606,9330,571xm9433,571l9398,571,9398,606,9433,606,9433,571xm9501,571l9467,571,9467,606,9501,606,9501,571xm9604,571l9570,571,9570,606,9604,606,9604,571xe" filled="true" fillcolor="#000000" stroked="false">
                  <v:path arrowok="t"/>
                  <v:fill type="solid"/>
                </v:shape>
                <v:shape style="position:absolute;left:8728;top:605;width:35;height:35" id="docshape180" coordorigin="8728,606" coordsize="35,35" path="m8728,640l8728,606m8763,640l8763,606e" filled="false" stroked="true" strokeweight="1.718pt" strokecolor="#000000">
                  <v:path arrowok="t"/>
                  <v:stroke dashstyle="solid"/>
                </v:shape>
                <v:shape style="position:absolute;left:8779;top:605;width:241;height:35" id="docshape181" coordorigin="8780,606" coordsize="241,35" path="m8814,606l8780,606,8780,640,8814,640,8814,606xm9020,606l8986,606,8986,640,9020,640,9020,606xe" filled="true" fillcolor="#000000" stroked="false">
                  <v:path arrowok="t"/>
                  <v:fill type="solid"/>
                </v:shape>
                <v:line style="position:absolute" from="9037,640" to="9037,606" stroked="true" strokeweight="1.718pt" strokecolor="#000000">
                  <v:stroke dashstyle="solid"/>
                </v:line>
                <v:rect style="position:absolute;left:9088;top:605;width:35;height:35" id="docshape182" filled="true" fillcolor="#000000" stroked="false">
                  <v:fill type="solid"/>
                </v:rect>
                <v:shape style="position:absolute;left:9174;top:605;width:35;height:35" id="docshape183" coordorigin="9175,606" coordsize="35,35" path="m9175,640l9175,606m9209,640l9209,606e" filled="false" stroked="true" strokeweight="1.718pt" strokecolor="#000000">
                  <v:path arrowok="t"/>
                  <v:stroke dashstyle="solid"/>
                </v:shape>
                <v:shape style="position:absolute;left:9226;top:605;width:69;height:35" id="docshape184" coordorigin="9226,606" coordsize="69,35" path="m9261,606l9226,606,9226,640,9261,640,9261,606xm9295,606l9261,606,9261,640,9295,640,9295,606xe" filled="true" fillcolor="#000000" stroked="false">
                  <v:path arrowok="t"/>
                  <v:fill type="solid"/>
                </v:shape>
                <v:line style="position:absolute" from="9347,640" to="9347,606" stroked="true" strokeweight="1.718pt" strokecolor="#000000">
                  <v:stroke dashstyle="solid"/>
                </v:line>
                <v:shape style="position:absolute;left:8504;top:605;width:1100;height:69" id="docshape185" coordorigin="8505,606" coordsize="1100,69" path="m8539,640l8505,640,8505,674,8539,674,8539,640xm8642,640l8608,640,8608,674,8642,674,8642,640xm9433,606l9398,606,9398,640,9433,640,9433,606xm9501,606l9467,606,9467,640,9501,640,9501,606xm9604,606l9570,606,9570,640,9604,640,9604,606xe" filled="true" fillcolor="#000000" stroked="false">
                  <v:path arrowok="t"/>
                  <v:fill type="solid"/>
                </v:shape>
                <v:line style="position:absolute" from="8660,674" to="8660,640" stroked="true" strokeweight="1.718pt" strokecolor="#000000">
                  <v:stroke dashstyle="solid"/>
                </v:line>
                <v:rect style="position:absolute;left:8779;top:639;width:35;height:35" id="docshape186" filled="true" fillcolor="#000000" stroked="false">
                  <v:fill type="solid"/>
                </v:rect>
                <v:shape style="position:absolute;left:8831;top:639;width:104;height:35" id="docshape187" coordorigin="8831,640" coordsize="104,35" path="m8831,674l8831,640m8934,674l8934,640e" filled="false" stroked="true" strokeweight="1.718pt" strokecolor="#000000">
                  <v:path arrowok="t"/>
                  <v:stroke dashstyle="solid"/>
                </v:shape>
                <v:shape style="position:absolute;left:9054;top:639;width:241;height:35" id="docshape188" coordorigin="9055,640" coordsize="241,35" path="m9089,640l9055,640,9055,674,9089,674,9089,640xm9261,640l9226,640,9226,674,9261,674,9261,640xm9295,640l9261,640,9261,674,9295,674,9295,640xe" filled="true" fillcolor="#000000" stroked="false">
                  <v:path arrowok="t"/>
                  <v:fill type="solid"/>
                </v:shape>
                <v:shape style="position:absolute;left:9312;top:639;width:207;height:35" id="docshape189" coordorigin="9312,640" coordsize="207,35" path="m9312,674l9312,640m9450,674l9450,640m9518,674l9518,640e" filled="false" stroked="true" strokeweight="1.718pt" strokecolor="#000000">
                  <v:path arrowok="t"/>
                  <v:stroke dashstyle="solid"/>
                </v:shape>
                <v:shape style="position:absolute;left:8504;top:639;width:1100;height:69" id="docshape190" coordorigin="8505,640" coordsize="1100,69" path="m8539,674l8505,674,8505,709,8539,709,8539,674xm8642,674l8608,674,8574,674,8574,709,8608,709,8642,709,8642,674xm9604,640l9570,640,9570,674,9604,674,9604,640xe" filled="true" fillcolor="#000000" stroked="false">
                  <v:path arrowok="t"/>
                  <v:fill type="solid"/>
                </v:shape>
                <v:shape style="position:absolute;left:8693;top:674;width:35;height:35" id="docshape191" coordorigin="8694,674" coordsize="35,35" path="m8694,709l8694,674m8728,709l8728,674e" filled="false" stroked="true" strokeweight="1.718pt" strokecolor="#000000">
                  <v:path arrowok="t"/>
                  <v:stroke dashstyle="solid"/>
                </v:shape>
                <v:shape style="position:absolute;left:8779;top:674;width:619;height:35" id="docshape192" coordorigin="8780,674" coordsize="619,35" path="m8814,674l8780,674,8780,709,8814,709,8814,674xm8917,674l8883,674,8883,709,8917,709,8917,674xm9020,674l8986,674,8952,674,8952,709,8986,709,9020,709,9020,674xm9089,674l9055,674,9055,709,9089,709,9089,674xm9398,674l9364,674,9364,709,9398,709,9398,674xe" filled="true" fillcolor="#000000" stroked="false">
                  <v:path arrowok="t"/>
                  <v:fill type="solid"/>
                </v:shape>
                <v:line style="position:absolute" from="9553,709" to="9553,674" stroked="true" strokeweight="1.718pt" strokecolor="#000000">
                  <v:stroke dashstyle="solid"/>
                </v:line>
                <v:rect style="position:absolute;left:9570;top:674;width:35;height:35" id="docshape193" filled="true" fillcolor="#000000" stroked="false">
                  <v:fill type="solid"/>
                </v:rect>
                <v:line style="position:absolute" from="9622,709" to="9622,674" stroked="true" strokeweight="1.718pt" strokecolor="#000000">
                  <v:stroke dashstyle="solid"/>
                </v:line>
                <v:shape style="position:absolute;left:8504;top:708;width:104;height:35" id="docshape194" coordorigin="8505,709" coordsize="104,35" path="m8539,709l8505,709,8505,743,8539,743,8539,709xm8608,709l8574,709,8574,743,8608,743,8608,709xe" filled="true" fillcolor="#000000" stroked="false">
                  <v:path arrowok="t"/>
                  <v:fill type="solid"/>
                </v:shape>
                <v:line style="position:absolute" from="8660,743" to="8660,709" stroked="true" strokeweight="1.718pt" strokecolor="#000000">
                  <v:stroke dashstyle="solid"/>
                </v:line>
                <v:rect style="position:absolute;left:8779;top:708;width:35;height:35" id="docshape195" filled="true" fillcolor="#000000" stroked="false">
                  <v:fill type="solid"/>
                </v:rect>
                <v:line style="position:absolute" from="8866,743" to="8866,709" stroked="true" strokeweight="1.718pt" strokecolor="#000000">
                  <v:stroke dashstyle="solid"/>
                </v:line>
                <v:shape style="position:absolute;left:8882;top:708;width:138;height:35" id="docshape196" coordorigin="8883,709" coordsize="138,35" path="m8952,709l8917,709,8917,709,8883,709,8883,743,8917,743,8917,743,8952,743,8952,709xm9020,709l8986,709,8952,709,8952,743,8986,743,9020,743,9020,709xe" filled="true" fillcolor="#000000" stroked="false">
                  <v:path arrowok="t"/>
                  <v:fill type="solid"/>
                </v:shape>
                <v:line style="position:absolute" from="9037,743" to="9037,709" stroked="true" strokeweight="1.718pt" strokecolor="#000000">
                  <v:stroke dashstyle="solid"/>
                </v:line>
                <v:rect style="position:absolute;left:9088;top:708;width:35;height:35" id="docshape197" filled="true" fillcolor="#000000" stroked="false">
                  <v:fill type="solid"/>
                </v:rect>
                <v:line style="position:absolute" from="9175,743" to="9175,709" stroked="true" strokeweight="1.718pt" strokecolor="#000000">
                  <v:stroke dashstyle="solid"/>
                </v:line>
                <v:rect style="position:absolute;left:9226;top:708;width:35;height:35" id="docshape198" filled="true" fillcolor="#000000" stroked="false">
                  <v:fill type="solid"/>
                </v:rect>
                <v:shape style="position:absolute;left:9277;top:708;width:69;height:35" id="docshape199" coordorigin="9278,709" coordsize="69,35" path="m9278,743l9278,709m9347,743l9347,709e" filled="false" stroked="true" strokeweight="1.718pt" strokecolor="#000000">
                  <v:path arrowok="t"/>
                  <v:stroke dashstyle="solid"/>
                </v:shape>
                <v:rect style="position:absolute;left:9363;top:708;width:35;height:35" id="docshape200" filled="true" fillcolor="#000000" stroked="false">
                  <v:fill type="solid"/>
                </v:rect>
                <v:shape style="position:absolute;left:9415;top:708;width:35;height:35" id="docshape201" coordorigin="9415,709" coordsize="35,35" path="m9415,743l9415,709m9450,743l9450,709e" filled="false" stroked="true" strokeweight="1.718pt" strokecolor="#000000">
                  <v:path arrowok="t"/>
                  <v:stroke dashstyle="solid"/>
                </v:shape>
                <v:shape style="position:absolute;left:8539;top:708;width:1066;height:69" id="docshape202" coordorigin="8539,709" coordsize="1066,69" path="m8574,743l8539,743,8539,777,8574,777,8574,743xm9604,709l9570,709,9570,743,9604,743,9604,709xe" filled="true" fillcolor="#000000" stroked="false">
                  <v:path arrowok="t"/>
                  <v:fill type="solid"/>
                </v:shape>
                <v:shape style="position:absolute;left:8693;top:743;width:35;height:35" id="docshape203" coordorigin="8694,743" coordsize="35,35" path="m8694,777l8694,743m8728,777l8728,743e" filled="false" stroked="true" strokeweight="1.718pt" strokecolor="#000000">
                  <v:path arrowok="t"/>
                  <v:stroke dashstyle="solid"/>
                </v:shape>
                <v:shape style="position:absolute;left:8917;top:743;width:69;height:35" id="docshape204" coordorigin="8917,743" coordsize="69,35" path="m8952,743l8917,743,8917,777,8952,777,8952,743xm8986,743l8952,743,8952,777,8986,777,8986,743xe" filled="true" fillcolor="#000000" stroked="false">
                  <v:path arrowok="t"/>
                  <v:fill type="solid"/>
                </v:shape>
                <v:line style="position:absolute" from="9072,777" to="9072,743" stroked="true" strokeweight="1.718pt" strokecolor="#000000">
                  <v:stroke dashstyle="solid"/>
                </v:line>
                <v:shape style="position:absolute;left:9088;top:743;width:172;height:35" id="docshape205" coordorigin="9089,743" coordsize="172,35" path="m9123,743l9089,743,9089,777,9123,777,9123,743xm9261,743l9226,743,9192,743,9192,777,9226,777,9261,777,9261,743xe" filled="true" fillcolor="#000000" stroked="false">
                  <v:path arrowok="t"/>
                  <v:fill type="solid"/>
                </v:shape>
                <v:line style="position:absolute" from="9312,777" to="9312,743" stroked="true" strokeweight="1.718pt" strokecolor="#000000">
                  <v:stroke dashstyle="solid"/>
                </v:line>
                <v:shape style="position:absolute;left:8539;top:743;width:1066;height:69" id="docshape206" coordorigin="8539,743" coordsize="1066,69" path="m8608,777l8574,777,8539,777,8539,812,8574,812,8608,812,8608,777xm9398,743l9364,743,9364,777,9398,777,9398,743xm9604,743l9570,743,9570,777,9604,777,9604,743xe" filled="true" fillcolor="#000000" stroked="false">
                  <v:path arrowok="t"/>
                  <v:fill type="solid"/>
                </v:shape>
                <v:shape style="position:absolute;left:8625;top:777;width:207;height:35" id="docshape207" coordorigin="8625,777" coordsize="207,35" path="m8625,812l8625,777m8659,812l8659,777m8797,812l8797,777m8831,812l8831,777e" filled="false" stroked="true" strokeweight="1.718pt" strokecolor="#000000">
                  <v:path arrowok="t"/>
                  <v:stroke dashstyle="solid"/>
                </v:shape>
                <v:rect style="position:absolute;left:8848;top:777;width:35;height:35" id="docshape208" filled="true" fillcolor="#000000" stroked="false">
                  <v:fill type="solid"/>
                </v:rect>
                <v:line style="position:absolute" from="9141,812" to="9141,777" stroked="true" strokeweight="1.718pt" strokecolor="#000000">
                  <v:stroke dashstyle="solid"/>
                </v:line>
                <v:shape style="position:absolute;left:9192;top:777;width:69;height:35" id="docshape209" coordorigin="9192,777" coordsize="69,35" path="m9261,777l9226,777,9192,777,9192,812,9226,812,9261,812,9261,777xe" filled="true" fillcolor="#000000" stroked="false">
                  <v:path arrowok="t"/>
                  <v:fill type="solid"/>
                </v:shape>
                <v:line style="position:absolute" from="9347,812" to="9347,777" stroked="true" strokeweight="1.718pt" strokecolor="#000000">
                  <v:stroke dashstyle="solid"/>
                </v:line>
                <v:shape style="position:absolute;left:9363;top:777;width:275;height:35" id="docshape210" coordorigin="9364,777" coordsize="275,35" path="m9433,777l9398,777,9364,777,9364,812,9398,812,9433,812,9433,777xm9536,777l9501,777,9501,812,9536,812,9536,777xm9639,777l9604,777,9570,777,9570,812,9604,812,9639,812,9639,777xe" filled="true" fillcolor="#000000" stroked="false">
                  <v:path arrowok="t"/>
                  <v:fill type="solid"/>
                </v:shape>
                <v:line style="position:absolute" from="8522,846" to="8522,812" stroked="true" strokeweight="1.718pt" strokecolor="#000000">
                  <v:stroke dashstyle="solid"/>
                </v:line>
                <v:shape style="position:absolute;left:8539;top:811;width:69;height:35" id="docshape211" coordorigin="8539,812" coordsize="69,35" path="m8608,812l8574,812,8539,812,8539,846,8574,846,8608,846,8608,812xe" filled="true" fillcolor="#000000" stroked="false">
                  <v:path arrowok="t"/>
                  <v:fill type="solid"/>
                </v:shape>
                <v:line style="position:absolute" from="8728,846" to="8728,812" stroked="true" strokeweight="1.718pt" strokecolor="#000000">
                  <v:stroke dashstyle="solid"/>
                </v:line>
                <v:shape style="position:absolute;left:8848;top:811;width:104;height:35" id="docshape212" coordorigin="8848,812" coordsize="104,35" path="m8883,812l8848,812,8848,846,8883,846,8883,812xm8952,812l8917,812,8917,846,8952,846,8952,812xe" filled="true" fillcolor="#000000" stroked="false">
                  <v:path arrowok="t"/>
                  <v:fill type="solid"/>
                </v:shape>
                <v:shape style="position:absolute;left:8968;top:811;width:138;height:35" id="docshape213" coordorigin="8969,812" coordsize="138,35" path="m8969,846l8969,812m9003,846l9003,812m9106,846l9106,812e" filled="false" stroked="true" strokeweight="1.718pt" strokecolor="#000000">
                  <v:path arrowok="t"/>
                  <v:stroke dashstyle="solid"/>
                </v:shape>
                <v:shape style="position:absolute;left:9157;top:811;width:378;height:35" id="docshape214" coordorigin="9158,812" coordsize="378,35" path="m9192,812l9158,812,9158,846,9192,846,9192,812xm9261,812l9226,812,9226,846,9261,846,9261,812xm9467,812l9433,812,9398,812,9398,846,9433,846,9467,846,9467,812xm9536,812l9501,812,9501,846,9536,846,9536,812xe" filled="true" fillcolor="#000000" stroked="false">
                  <v:path arrowok="t"/>
                  <v:fill type="solid"/>
                </v:shape>
                <v:line style="position:absolute" from="9553,846" to="9553,812" stroked="true" strokeweight="1.718pt" strokecolor="#000000">
                  <v:stroke dashstyle="solid"/>
                </v:line>
                <v:shape style="position:absolute;left:8539;top:811;width:1100;height:69" id="docshape215" coordorigin="8539,812" coordsize="1100,69" path="m8608,846l8574,846,8539,846,8539,880,8574,880,8608,880,8608,846xm9639,812l9604,812,9604,846,9639,846,9639,812xe" filled="true" fillcolor="#000000" stroked="false">
                  <v:path arrowok="t"/>
                  <v:fill type="solid"/>
                </v:shape>
                <v:line style="position:absolute" from="8660,880" to="8660,846" stroked="true" strokeweight="1.718pt" strokecolor="#000000">
                  <v:stroke dashstyle="solid"/>
                </v:line>
                <v:shape style="position:absolute;left:8779;top:846;width:310;height:35" id="docshape216" coordorigin="8780,846" coordsize="310,35" path="m8814,846l8780,846,8780,880,8814,880,8814,846xm8883,846l8848,846,8848,880,8883,880,8883,846xm8952,846l8917,846,8917,846,8883,846,8883,880,8917,880,8917,880,8952,880,8952,846xm9089,846l9055,846,9055,880,9089,880,9089,846xe" filled="true" fillcolor="#000000" stroked="false">
                  <v:path arrowok="t"/>
                  <v:fill type="solid"/>
                </v:shape>
                <v:line style="position:absolute" from="9141,880" to="9141,846" stroked="true" strokeweight="1.718pt" strokecolor="#000000">
                  <v:stroke dashstyle="solid"/>
                </v:line>
                <v:rect style="position:absolute;left:9157;top:846;width:35;height:35" id="docshape217" filled="true" fillcolor="#000000" stroked="false">
                  <v:fill type="solid"/>
                </v:rect>
                <v:line style="position:absolute" from="9209,880" to="9209,846" stroked="true" strokeweight="1.718pt" strokecolor="#000000">
                  <v:stroke dashstyle="solid"/>
                </v:line>
                <v:rect style="position:absolute;left:9226;top:846;width:35;height:35" id="docshape218" filled="true" fillcolor="#000000" stroked="false">
                  <v:fill type="solid"/>
                </v:rect>
                <v:line style="position:absolute" from="9312,880" to="9312,846" stroked="true" strokeweight="1.718pt" strokecolor="#000000">
                  <v:stroke dashstyle="solid"/>
                </v:line>
                <v:shape style="position:absolute;left:9432;top:846;width:172;height:35" id="docshape219" coordorigin="9433,846" coordsize="172,35" path="m9536,846l9501,846,9467,846,9433,846,9433,880,9467,880,9501,880,9536,880,9536,846xm9604,846l9570,846,9570,880,9604,880,9604,846xe" filled="true" fillcolor="#000000" stroked="false">
                  <v:path arrowok="t"/>
                  <v:fill type="solid"/>
                </v:shape>
                <v:line style="position:absolute" from="8522,915" to="8522,880" stroked="true" strokeweight="1.718pt" strokecolor="#000000">
                  <v:stroke dashstyle="solid"/>
                </v:line>
                <v:rect style="position:absolute;left:8573;top:880;width:35;height:35" id="docshape220" filled="true" fillcolor="#000000" stroked="false">
                  <v:fill type="solid"/>
                </v:rect>
                <v:shape style="position:absolute;left:8625;top:880;width:104;height:35" id="docshape221" coordorigin="8625,880" coordsize="104,35" path="m8625,915l8625,880m8694,915l8694,880m8728,915l8728,880e" filled="false" stroked="true" strokeweight="1.718pt" strokecolor="#000000">
                  <v:path arrowok="t"/>
                  <v:stroke dashstyle="solid"/>
                </v:shape>
                <v:rect style="position:absolute;left:8779;top:880;width:35;height:35" id="docshape222" filled="true" fillcolor="#000000" stroked="false">
                  <v:fill type="solid"/>
                </v:rect>
                <v:line style="position:absolute" from="8831,915" to="8831,880" stroked="true" strokeweight="1.718pt" strokecolor="#000000">
                  <v:stroke dashstyle="solid"/>
                </v:line>
                <v:shape style="position:absolute;left:8848;top:880;width:69;height:35" id="docshape223" coordorigin="8848,880" coordsize="69,35" path="m8883,880l8848,880,8848,915,8883,915,8883,880xm8917,880l8883,880,8883,915,8917,915,8917,880xe" filled="true" fillcolor="#000000" stroked="false">
                  <v:path arrowok="t"/>
                  <v:fill type="solid"/>
                </v:shape>
                <v:shape style="position:absolute;left:9003;top:880;width:35;height:35" id="docshape224" coordorigin="9003,880" coordsize="35,35" path="m9003,915l9003,880m9037,915l9037,880e" filled="false" stroked="true" strokeweight="1.718pt" strokecolor="#000000">
                  <v:path arrowok="t"/>
                  <v:stroke dashstyle="solid"/>
                </v:shape>
                <v:rect style="position:absolute;left:9054;top:880;width:35;height:35" id="docshape225" filled="true" fillcolor="#000000" stroked="false">
                  <v:fill type="solid"/>
                </v:rect>
                <v:line style="position:absolute" from="9106,915" to="9106,880" stroked="true" strokeweight="1.718pt" strokecolor="#000000">
                  <v:stroke dashstyle="solid"/>
                </v:line>
                <v:shape style="position:absolute;left:9226;top:880;width:138;height:35" id="docshape226" coordorigin="9226,880" coordsize="138,35" path="m9261,880l9226,880,9226,915,9261,915,9261,880xm9364,880l9330,880,9330,915,9364,915,9364,880xe" filled="true" fillcolor="#000000" stroked="false">
                  <v:path arrowok="t"/>
                  <v:fill type="solid"/>
                </v:shape>
                <v:shape style="position:absolute;left:9381;top:880;width:35;height:35" id="docshape227" coordorigin="9381,880" coordsize="35,35" path="m9381,915l9381,880m9415,915l9415,880e" filled="false" stroked="true" strokeweight="1.718pt" strokecolor="#000000">
                  <v:path arrowok="t"/>
                  <v:stroke dashstyle="solid"/>
                </v:shape>
                <v:shape style="position:absolute;left:8779;top:880;width:825;height:69" id="docshape228" coordorigin="8780,880" coordsize="825,69" path="m8814,915l8780,915,8780,949,8814,949,8814,915xm8883,915l8848,915,8848,949,8883,949,8883,915xm8917,915l8883,915,8883,949,8917,949,8917,915xm9536,880l9501,880,9467,880,9433,880,9433,915,9467,915,9501,915,9536,915,9536,880xm9604,880l9570,880,9570,915,9604,915,9604,880xe" filled="true" fillcolor="#000000" stroked="false">
                  <v:path arrowok="t"/>
                  <v:fill type="solid"/>
                </v:shape>
                <v:shape style="position:absolute;left:8934;top:914;width:241;height:35" id="docshape229" coordorigin="8934,915" coordsize="241,35" path="m8934,949l8934,915m9175,949l9175,915e" filled="false" stroked="true" strokeweight="1.718pt" strokecolor="#000000">
                  <v:path arrowok="t"/>
                  <v:stroke dashstyle="solid"/>
                </v:shape>
                <v:shape style="position:absolute;left:9192;top:914;width:344;height:35" id="docshape230" coordorigin="9192,915" coordsize="344,35" path="m9261,915l9226,915,9192,915,9192,949,9226,949,9261,949,9261,915xm9295,915l9261,915,9261,949,9295,949,9295,915xm9364,915l9330,915,9330,949,9364,949,9364,915xm9536,915l9501,915,9467,915,9467,949,9501,949,9536,949,9536,915xe" filled="true" fillcolor="#000000" stroked="false">
                  <v:path arrowok="t"/>
                  <v:fill type="solid"/>
                </v:shape>
                <v:line style="position:absolute" from="9622,949" to="9622,915" stroked="true" strokeweight="1.718pt" strokecolor="#000000">
                  <v:stroke dashstyle="solid"/>
                </v:line>
                <v:rect style="position:absolute;left:8504;top:949;width:35;height:35" id="docshape231" filled="true" fillcolor="#000000" stroked="false">
                  <v:fill type="solid"/>
                </v:rect>
                <v:shape style="position:absolute;left:8556;top:949;width:138;height:35" id="docshape232" coordorigin="8556,949" coordsize="138,35" path="m8556,983l8556,949m8591,983l8591,949m8625,983l8625,949m8660,983l8660,949m8694,983l8694,949e" filled="false" stroked="true" strokeweight="1.718pt" strokecolor="#000000">
                  <v:path arrowok="t"/>
                  <v:stroke dashstyle="solid"/>
                </v:shape>
                <v:shape style="position:absolute;left:8711;top:949;width:138;height:35" id="docshape233" coordorigin="8711,949" coordsize="138,35" path="m8745,949l8711,949,8711,983,8745,983,8745,949xm8848,949l8814,949,8814,983,8848,983,8848,949xe" filled="true" fillcolor="#000000" stroked="false">
                  <v:path arrowok="t"/>
                  <v:fill type="solid"/>
                </v:shape>
                <v:line style="position:absolute" from="9003,983" to="9003,949" stroked="true" strokeweight="1.718pt" strokecolor="#000000">
                  <v:stroke dashstyle="solid"/>
                </v:line>
                <v:shape style="position:absolute;left:9192;top:949;width:172;height:35" id="docshape234" coordorigin="9192,949" coordsize="172,35" path="m9226,949l9192,949,9192,983,9226,983,9226,949xm9295,949l9261,949,9261,983,9295,983,9295,949xm9364,949l9330,949,9330,983,9364,983,9364,949xe" filled="true" fillcolor="#000000" stroked="false">
                  <v:path arrowok="t"/>
                  <v:fill type="solid"/>
                </v:shape>
                <v:line style="position:absolute" from="9415,983" to="9415,949" stroked="true" strokeweight="1.718pt" strokecolor="#000000">
                  <v:stroke dashstyle="solid"/>
                </v:line>
                <v:shape style="position:absolute;left:9466;top:949;width:69;height:35" id="docshape235" coordorigin="9467,949" coordsize="69,35" path="m9536,949l9501,949,9467,949,9467,983,9501,983,9536,983,9536,949xe" filled="true" fillcolor="#000000" stroked="false">
                  <v:path arrowok="t"/>
                  <v:fill type="solid"/>
                </v:shape>
                <v:shape style="position:absolute;left:9552;top:949;width:35;height:35" id="docshape236" coordorigin="9553,949" coordsize="35,35" path="m9553,983l9553,949m9587,983l9587,949e" filled="false" stroked="true" strokeweight="1.718pt" strokecolor="#000000">
                  <v:path arrowok="t"/>
                  <v:stroke dashstyle="solid"/>
                </v:shape>
                <v:shape style="position:absolute;left:8504;top:983;width:241;height:35" id="docshape237" coordorigin="8505,983" coordsize="241,35" path="m8539,983l8505,983,8505,1018,8539,1018,8539,983xm8745,983l8711,983,8711,1018,8745,1018,8745,983xe" filled="true" fillcolor="#000000" stroked="false">
                  <v:path arrowok="t"/>
                  <v:fill type="solid"/>
                </v:shape>
                <v:line style="position:absolute" from="8797,1018" to="8797,983" stroked="true" strokeweight="1.718pt" strokecolor="#000000">
                  <v:stroke dashstyle="solid"/>
                </v:line>
                <v:shape style="position:absolute;left:8814;top:983;width:138;height:35" id="docshape238" coordorigin="8814,983" coordsize="138,35" path="m8883,983l8848,983,8814,983,8814,1018,8848,1018,8883,1018,8883,983xm8952,983l8917,983,8917,1018,8952,1018,8952,983xe" filled="true" fillcolor="#000000" stroked="false">
                  <v:path arrowok="t"/>
                  <v:fill type="solid"/>
                </v:shape>
                <v:shape style="position:absolute;left:8968;top:983;width:104;height:35" id="docshape239" coordorigin="8969,983" coordsize="104,35" path="m8969,1018l8969,983m9072,1018l9072,983e" filled="false" stroked="true" strokeweight="1.718pt" strokecolor="#000000">
                  <v:path arrowok="t"/>
                  <v:stroke dashstyle="solid"/>
                </v:shape>
                <v:rect style="position:absolute;left:9088;top:983;width:35;height:35" id="docshape240" filled="true" fillcolor="#000000" stroked="false">
                  <v:fill type="solid"/>
                </v:rect>
                <v:line style="position:absolute" from="9141,1018" to="9141,983" stroked="true" strokeweight="1.718pt" strokecolor="#000000">
                  <v:stroke dashstyle="solid"/>
                </v:line>
                <v:shape style="position:absolute;left:8504;top:983;width:997;height:69" id="docshape241" coordorigin="8505,983" coordsize="997,69" path="m8539,1018l8505,1018,8505,1052,8539,1052,8539,1018xm8642,1018l8608,1018,8574,1018,8574,1052,8608,1052,8642,1052,8642,1018xm8677,1018l8642,1018,8642,1052,8677,1052,8677,1018xm8745,1018l8711,1018,8711,1052,8745,1052,8745,1018xm8883,1018l8848,1018,8848,1052,8883,1052,8883,1018xm8952,1018l8917,1018,8917,1052,8952,1052,8952,1018xm9020,1018l8986,1018,8986,1052,9020,1052,9020,1018xm9261,983l9226,983,9226,1018,9261,1018,9261,983xm9295,983l9261,983,9261,1018,9295,1018,9295,983xm9364,983l9330,983,9330,1018,9364,1018,9364,983xm9501,983l9467,983,9467,1018,9501,1018,9501,983xe" filled="true" fillcolor="#000000" stroked="false">
                  <v:path arrowok="t"/>
                  <v:fill type="solid"/>
                </v:shape>
                <v:line style="position:absolute" from="9037,1052" to="9037,1018" stroked="true" strokeweight="1.718pt" strokecolor="#000000">
                  <v:stroke dashstyle="solid"/>
                </v:line>
                <v:rect style="position:absolute;left:9088;top:1017;width:35;height:35" id="docshape242" filled="true" fillcolor="#000000" stroked="false">
                  <v:fill type="solid"/>
                </v:rect>
                <v:shape style="position:absolute;left:9174;top:1017;width:35;height:35" id="docshape243" coordorigin="9175,1018" coordsize="35,35" path="m9175,1052l9175,1018m9209,1052l9209,1018e" filled="false" stroked="true" strokeweight="1.718pt" strokecolor="#000000">
                  <v:path arrowok="t"/>
                  <v:stroke dashstyle="solid"/>
                </v:shape>
                <v:shape style="position:absolute;left:9226;top:1017;width:138;height:35" id="docshape244" coordorigin="9226,1018" coordsize="138,35" path="m9261,1018l9226,1018,9226,1052,9261,1052,9261,1018xm9295,1018l9261,1018,9261,1052,9295,1052,9295,1018xm9364,1018l9330,1018,9330,1052,9364,1052,9364,1018xe" filled="true" fillcolor="#000000" stroked="false">
                  <v:path arrowok="t"/>
                  <v:fill type="solid"/>
                </v:shape>
                <v:line style="position:absolute" from="9381,1052" to="9381,1018" stroked="true" strokeweight="1.718pt" strokecolor="#000000">
                  <v:stroke dashstyle="solid"/>
                </v:line>
                <v:rect style="position:absolute;left:9398;top:1017;width:35;height:35" id="docshape245" filled="true" fillcolor="#000000" stroked="false">
                  <v:fill type="solid"/>
                </v:rect>
                <v:line style="position:absolute" from="9450,1052" to="9450,1018" stroked="true" strokeweight="1.718pt" strokecolor="#000000">
                  <v:stroke dashstyle="solid"/>
                </v:line>
                <v:shape style="position:absolute;left:8504;top:1017;width:1031;height:69" id="docshape246" coordorigin="8505,1018" coordsize="1031,69" path="m8539,1052l8505,1052,8505,1087,8539,1087,8539,1052xm8642,1052l8608,1052,8574,1052,8574,1087,8608,1087,8642,1087,8642,1052xm8677,1052l8642,1052,8642,1087,8677,1087,8677,1052xm8745,1052l8711,1052,8711,1087,8745,1087,8745,1052xm9536,1018l9501,1018,9467,1018,9467,1052,9501,1052,9536,1052,9536,1018xe" filled="true" fillcolor="#000000" stroked="false">
                  <v:path arrowok="t"/>
                  <v:fill type="solid"/>
                </v:shape>
                <v:line style="position:absolute" from="8797,1087" to="8797,1052" stroked="true" strokeweight="1.718pt" strokecolor="#000000">
                  <v:stroke dashstyle="solid"/>
                </v:line>
                <v:shape style="position:absolute;left:8848;top:1052;width:172;height:35" id="docshape247" coordorigin="8848,1052" coordsize="172,35" path="m8883,1052l8848,1052,8848,1087,8883,1087,8883,1052xm9020,1052l8986,1052,8986,1087,9020,1087,9020,1052xe" filled="true" fillcolor="#000000" stroked="false">
                  <v:path arrowok="t"/>
                  <v:fill type="solid"/>
                </v:shape>
                <v:line style="position:absolute" from="9072,1087" to="9072,1052" stroked="true" strokeweight="1.718pt" strokecolor="#000000">
                  <v:stroke dashstyle="solid"/>
                </v:line>
                <v:shape style="position:absolute;left:8504;top:1052;width:1031;height:69" id="docshape248" coordorigin="8505,1052" coordsize="1031,69" path="m8539,1087l8505,1087,8505,1121,8539,1121,8539,1087xm8642,1087l8608,1087,8574,1087,8574,1121,8608,1121,8642,1121,8642,1087xm8677,1087l8642,1087,8642,1121,8677,1121,8677,1087xm8745,1087l8711,1087,8711,1121,8745,1121,8745,1087xm8952,1087l8917,1087,8917,1121,8952,1121,8952,1087xm9020,1087l8986,1087,8952,1087,8952,1121,8986,1121,9020,1121,9020,1087xm9123,1052l9089,1052,9089,1087,9123,1087,9123,1052xm9226,1087l9192,1087,9192,1121,9226,1121,9226,1087xm9261,1052l9226,1052,9226,1087,9261,1087,9261,1052xm9398,1087l9364,1087,9364,1052,9330,1052,9295,1052,9261,1052,9261,1087,9295,1087,9295,1121,9330,1121,9364,1121,9398,1121,9398,1087xm9433,1052l9398,1052,9398,1087,9433,1087,9433,1052xm9536,1052l9501,1052,9467,1052,9467,1087,9467,1121,9501,1121,9501,1087,9536,1087,9536,1052xe" filled="true" fillcolor="#000000" stroked="false">
                  <v:path arrowok="t"/>
                  <v:fill type="solid"/>
                </v:shape>
                <v:shape style="position:absolute;left:9552;top:1086;width:69;height:35" id="docshape249" coordorigin="9553,1087" coordsize="69,35" path="m9553,1121l9553,1087m9622,1121l9622,1087e" filled="false" stroked="true" strokeweight="1.718pt" strokecolor="#000000">
                  <v:path arrowok="t"/>
                  <v:stroke dashstyle="solid"/>
                </v:shape>
                <v:shape style="position:absolute;left:8504;top:1120;width:241;height:35" id="docshape250" coordorigin="8505,1121" coordsize="241,35" path="m8539,1121l8505,1121,8505,1155,8539,1155,8539,1121xm8745,1121l8711,1121,8711,1155,8745,1155,8745,1121xe" filled="true" fillcolor="#000000" stroked="false">
                  <v:path arrowok="t"/>
                  <v:fill type="solid"/>
                </v:shape>
                <v:line style="position:absolute" from="8900,1155" to="8900,1121" stroked="true" strokeweight="1.718pt" strokecolor="#000000">
                  <v:stroke dashstyle="solid"/>
                </v:line>
                <v:shape style="position:absolute;left:8917;top:1120;width:104;height:35" id="docshape251" coordorigin="8917,1121" coordsize="104,35" path="m8952,1121l8917,1121,8917,1155,8952,1155,8952,1121xm9020,1121l8986,1121,8952,1121,8952,1155,8986,1155,9020,1155,9020,1121xe" filled="true" fillcolor="#000000" stroked="false">
                  <v:path arrowok="t"/>
                  <v:fill type="solid"/>
                </v:shape>
                <v:shape style="position:absolute;left:9037;top:1120;width:69;height:35" id="docshape252" coordorigin="9037,1121" coordsize="69,35" path="m9037,1155l9037,1121m9106,1155l9106,1121e" filled="false" stroked="true" strokeweight="1.718pt" strokecolor="#000000">
                  <v:path arrowok="t"/>
                  <v:stroke dashstyle="solid"/>
                </v:shape>
                <v:shape style="position:absolute;left:8504;top:1120;width:894;height:69" id="docshape253" coordorigin="8505,1121" coordsize="894,69" path="m8539,1155l8505,1155,8505,1190,8539,1190,8539,1155xm9158,1121l9123,1121,9123,1155,9158,1155,9158,1121xm9261,1121l9226,1121,9192,1121,9192,1155,9226,1155,9261,1155,9261,1121xm9398,1121l9364,1121,9330,1121,9330,1155,9364,1155,9398,1155,9398,1121xe" filled="true" fillcolor="#000000" stroked="false">
                  <v:path arrowok="t"/>
                  <v:fill type="solid"/>
                </v:shape>
                <v:shape style="position:absolute;left:8556;top:1155;width:138;height:35" id="docshape254" coordorigin="8556,1155" coordsize="138,35" path="m8556,1190l8556,1155m8591,1190l8591,1155m8625,1190l8625,1155m8660,1190l8660,1155m8694,1190l8694,1155e" filled="false" stroked="true" strokeweight="1.718pt" strokecolor="#000000">
                  <v:path arrowok="t"/>
                  <v:stroke dashstyle="solid"/>
                </v:shape>
                <v:rect style="position:absolute;left:8711;top:1155;width:35;height:35" id="docshape255" filled="true" fillcolor="#000000" stroked="false">
                  <v:fill type="solid"/>
                </v:rect>
                <v:shape style="position:absolute;left:8796;top:1155;width:275;height:35" id="docshape256" coordorigin="8797,1155" coordsize="275,35" path="m8797,1190l8797,1155m8866,1190l8866,1155m9072,1190l9072,1155e" filled="false" stroked="true" strokeweight="1.718pt" strokecolor="#000000">
                  <v:path arrowok="t"/>
                  <v:stroke dashstyle="solid"/>
                </v:shape>
                <v:shape style="position:absolute;left:9123;top:1155;width:275;height:35" id="docshape257" coordorigin="9123,1155" coordsize="275,35" path="m9158,1155l9123,1155,9123,1190,9158,1190,9158,1155xm9261,1155l9226,1155,9192,1155,9192,1190,9226,1190,9261,1190,9261,1155xm9398,1155l9364,1155,9330,1155,9330,1190,9364,1190,9398,1190,9398,1155xe" filled="true" fillcolor="#000000" stroked="false">
                  <v:path arrowok="t"/>
                  <v:fill type="solid"/>
                </v:shape>
                <v:shape style="position:absolute;left:9484;top:1155;width:104;height:35" id="docshape258" coordorigin="9484,1155" coordsize="104,35" path="m9484,1190l9484,1155m9518,1190l9518,1155m9587,1190l9587,1155e" filled="false" stroked="true" strokeweight="1.718pt" strokecolor="#000000">
                  <v:path arrowok="t"/>
                  <v:stroke dashstyle="solid"/>
                </v:shape>
                <v:shape style="position:absolute;left:0;top:0;width:9639;height:1266" type="#_x0000_t202" id="docshape259" filled="false" stroked="false">
                  <v:textbox inset="0,0,0,0">
                    <w:txbxContent>
                      <w:p>
                        <w:pPr>
                          <w:spacing w:before="62"/>
                          <w:ind w:left="209" w:right="0" w:firstLine="0"/>
                          <w:jc w:val="left"/>
                          <w:rPr>
                            <w:rFonts w:ascii="Arial MT"/>
                            <w:sz w:val="18"/>
                          </w:rPr>
                        </w:pPr>
                        <w:r>
                          <w:rPr>
                            <w:rFonts w:ascii="Arial MT"/>
                            <w:spacing w:val="-2"/>
                            <w:w w:val="105"/>
                            <w:sz w:val="18"/>
                          </w:rPr>
                          <w:t>Note:</w:t>
                        </w:r>
                      </w:p>
                      <w:p>
                        <w:pPr>
                          <w:spacing w:line="240" w:lineRule="auto" w:before="110"/>
                          <w:rPr>
                            <w:rFonts w:ascii="Arial MT"/>
                            <w:sz w:val="18"/>
                          </w:rPr>
                        </w:pPr>
                      </w:p>
                      <w:p>
                        <w:pPr>
                          <w:spacing w:line="316" w:lineRule="auto" w:before="1"/>
                          <w:ind w:left="328" w:right="0" w:firstLine="0"/>
                          <w:jc w:val="left"/>
                          <w:rPr>
                            <w:sz w:val="18"/>
                          </w:rPr>
                        </w:pPr>
                        <w:r>
                          <w:rPr>
                            <w:sz w:val="18"/>
                          </w:rPr>
                          <w:t>Check</w:t>
                        </w:r>
                        <w:r>
                          <w:rPr>
                            <w:spacing w:val="-6"/>
                            <w:sz w:val="18"/>
                          </w:rPr>
                          <w:t> </w:t>
                        </w:r>
                        <w:r>
                          <w:rPr>
                            <w:sz w:val="18"/>
                          </w:rPr>
                          <w:t>the</w:t>
                        </w:r>
                        <w:r>
                          <w:rPr>
                            <w:spacing w:val="-6"/>
                            <w:sz w:val="18"/>
                          </w:rPr>
                          <w:t> </w:t>
                        </w:r>
                        <w:r>
                          <w:rPr>
                            <w:sz w:val="18"/>
                          </w:rPr>
                          <w:t>link</w:t>
                        </w:r>
                        <w:r>
                          <w:rPr>
                            <w:spacing w:val="-6"/>
                            <w:sz w:val="18"/>
                          </w:rPr>
                          <w:t> </w:t>
                        </w:r>
                        <w:r>
                          <w:rPr>
                            <w:sz w:val="18"/>
                          </w:rPr>
                          <w:t>or</w:t>
                        </w:r>
                        <w:r>
                          <w:rPr>
                            <w:spacing w:val="-6"/>
                            <w:sz w:val="18"/>
                          </w:rPr>
                          <w:t> </w:t>
                        </w:r>
                        <w:r>
                          <w:rPr>
                            <w:sz w:val="18"/>
                          </w:rPr>
                          <w:t>the</w:t>
                        </w:r>
                        <w:r>
                          <w:rPr>
                            <w:spacing w:val="-6"/>
                            <w:sz w:val="18"/>
                          </w:rPr>
                          <w:t> </w:t>
                        </w:r>
                        <w:r>
                          <w:rPr>
                            <w:sz w:val="18"/>
                          </w:rPr>
                          <w:t>QR</w:t>
                        </w:r>
                        <w:r>
                          <w:rPr>
                            <w:spacing w:val="-6"/>
                            <w:sz w:val="18"/>
                          </w:rPr>
                          <w:t> </w:t>
                        </w:r>
                        <w:r>
                          <w:rPr>
                            <w:sz w:val="18"/>
                          </w:rPr>
                          <w:t>code</w:t>
                        </w:r>
                        <w:r>
                          <w:rPr>
                            <w:spacing w:val="-6"/>
                            <w:sz w:val="18"/>
                          </w:rPr>
                          <w:t> </w:t>
                        </w:r>
                        <w:r>
                          <w:rPr>
                            <w:sz w:val="18"/>
                          </w:rPr>
                          <w:t>to</w:t>
                        </w:r>
                        <w:r>
                          <w:rPr>
                            <w:spacing w:val="-6"/>
                            <w:sz w:val="18"/>
                          </w:rPr>
                          <w:t> </w:t>
                        </w:r>
                        <w:r>
                          <w:rPr>
                            <w:sz w:val="18"/>
                          </w:rPr>
                          <w:t>make</w:t>
                        </w:r>
                        <w:r>
                          <w:rPr>
                            <w:spacing w:val="-6"/>
                            <w:sz w:val="18"/>
                          </w:rPr>
                          <w:t> </w:t>
                        </w:r>
                        <w:r>
                          <w:rPr>
                            <w:sz w:val="18"/>
                          </w:rPr>
                          <w:t>sure</w:t>
                        </w:r>
                        <w:r>
                          <w:rPr>
                            <w:spacing w:val="-6"/>
                            <w:sz w:val="18"/>
                          </w:rPr>
                          <w:t> </w:t>
                        </w:r>
                        <w:r>
                          <w:rPr>
                            <w:sz w:val="18"/>
                          </w:rPr>
                          <w:t>that</w:t>
                        </w:r>
                        <w:r>
                          <w:rPr>
                            <w:spacing w:val="-6"/>
                            <w:sz w:val="18"/>
                          </w:rPr>
                          <w:t> </w:t>
                        </w:r>
                        <w:r>
                          <w:rPr>
                            <w:sz w:val="18"/>
                          </w:rPr>
                          <w:t>you</w:t>
                        </w:r>
                        <w:r>
                          <w:rPr>
                            <w:spacing w:val="-6"/>
                            <w:sz w:val="18"/>
                          </w:rPr>
                          <w:t> </w:t>
                        </w:r>
                        <w:r>
                          <w:rPr>
                            <w:sz w:val="18"/>
                          </w:rPr>
                          <w:t>use</w:t>
                        </w:r>
                        <w:r>
                          <w:rPr>
                            <w:spacing w:val="-6"/>
                            <w:sz w:val="18"/>
                          </w:rPr>
                          <w:t> </w:t>
                        </w:r>
                        <w:r>
                          <w:rPr>
                            <w:sz w:val="18"/>
                          </w:rPr>
                          <w:t>the</w:t>
                        </w:r>
                        <w:r>
                          <w:rPr>
                            <w:spacing w:val="-6"/>
                            <w:sz w:val="18"/>
                          </w:rPr>
                          <w:t> </w:t>
                        </w:r>
                        <w:r>
                          <w:rPr>
                            <w:sz w:val="18"/>
                          </w:rPr>
                          <w:t>latest</w:t>
                        </w:r>
                        <w:r>
                          <w:rPr>
                            <w:spacing w:val="-6"/>
                            <w:sz w:val="18"/>
                          </w:rPr>
                          <w:t> </w:t>
                        </w:r>
                        <w:r>
                          <w:rPr>
                            <w:sz w:val="18"/>
                          </w:rPr>
                          <w:t>version</w:t>
                        </w:r>
                        <w:r>
                          <w:rPr>
                            <w:spacing w:val="-6"/>
                            <w:sz w:val="18"/>
                          </w:rPr>
                          <w:t> </w:t>
                        </w:r>
                        <w:r>
                          <w:rPr>
                            <w:sz w:val="18"/>
                          </w:rPr>
                          <w:t>of</w:t>
                        </w:r>
                        <w:r>
                          <w:rPr>
                            <w:spacing w:val="-6"/>
                            <w:sz w:val="18"/>
                          </w:rPr>
                          <w:t> </w:t>
                        </w:r>
                        <w:r>
                          <w:rPr>
                            <w:sz w:val="18"/>
                          </w:rPr>
                          <w:t>this</w:t>
                        </w:r>
                        <w:r>
                          <w:rPr>
                            <w:spacing w:val="-6"/>
                            <w:sz w:val="18"/>
                          </w:rPr>
                          <w:t> </w:t>
                        </w:r>
                        <w:r>
                          <w:rPr>
                            <w:sz w:val="18"/>
                          </w:rPr>
                          <w:t>document: </w:t>
                        </w:r>
                        <w:hyperlink r:id="rId54">
                          <w:r>
                            <w:rPr>
                              <w:color w:val="101F9F"/>
                              <w:spacing w:val="-2"/>
                              <w:sz w:val="18"/>
                            </w:rPr>
                            <w:t>https://www.espressif.com/documentation/esp32_datasheet_en.pdf</w:t>
                          </w:r>
                        </w:hyperlink>
                      </w:p>
                    </w:txbxContent>
                  </v:textbox>
                  <w10:wrap type="none"/>
                </v:shape>
              </v:group>
            </w:pict>
          </mc:Fallback>
        </mc:AlternateContent>
      </w:r>
      <w:r>
        <w:rPr>
          <w:sz w:val="20"/>
        </w:rPr>
      </w:r>
    </w:p>
    <w:p>
      <w:pPr>
        <w:pStyle w:val="BodyText"/>
        <w:spacing w:before="355"/>
        <w:rPr>
          <w:sz w:val="34"/>
        </w:rPr>
      </w:pPr>
    </w:p>
    <w:p>
      <w:pPr>
        <w:pStyle w:val="Heading1"/>
      </w:pPr>
      <w:r>
        <w:rPr>
          <w:color w:val="9F1F10"/>
          <w:spacing w:val="-2"/>
          <w:w w:val="110"/>
        </w:rPr>
        <w:t>Contents</w:t>
      </w:r>
    </w:p>
    <w:sdt>
      <w:sdtPr>
        <w:docPartObj>
          <w:docPartGallery w:val="Table of Contents"/>
          <w:docPartUnique/>
        </w:docPartObj>
      </w:sdtPr>
      <w:sdtEndPr/>
      <w:sdtContent>
        <w:p>
          <w:pPr>
            <w:pStyle w:val="TOC1"/>
            <w:tabs>
              <w:tab w:pos="10063" w:val="right" w:leader="none"/>
            </w:tabs>
            <w:spacing w:before="528"/>
            <w:ind w:firstLine="0"/>
            <w:rPr>
              <w:rFonts w:ascii="Tahoma"/>
              <w:sz w:val="20"/>
            </w:rPr>
          </w:pPr>
          <w:hyperlink w:history="true" w:anchor="_bookmark0">
            <w:r>
              <w:rPr>
                <w:color w:val="101F9F"/>
              </w:rPr>
              <w:t>Product</w:t>
            </w:r>
            <w:r>
              <w:rPr>
                <w:color w:val="101F9F"/>
                <w:spacing w:val="36"/>
              </w:rPr>
              <w:t> </w:t>
            </w:r>
            <w:r>
              <w:rPr>
                <w:color w:val="101F9F"/>
                <w:spacing w:val="-2"/>
              </w:rPr>
              <w:t>Overview</w:t>
            </w:r>
          </w:hyperlink>
          <w:r>
            <w:rPr>
              <w:color w:val="101F9F"/>
            </w:rPr>
            <w:tab/>
          </w:r>
          <w:r>
            <w:rPr>
              <w:rFonts w:ascii="Tahoma"/>
              <w:spacing w:val="-10"/>
              <w:sz w:val="20"/>
            </w:rPr>
            <w:t>2</w:t>
          </w:r>
        </w:p>
        <w:p>
          <w:pPr>
            <w:pStyle w:val="TOC2"/>
            <w:tabs>
              <w:tab w:pos="10063" w:val="right" w:leader="none"/>
            </w:tabs>
            <w:spacing w:before="39"/>
            <w:ind w:left="425" w:firstLine="0"/>
          </w:pPr>
          <w:hyperlink w:history="true" w:anchor="_bookmark2">
            <w:r>
              <w:rPr>
                <w:color w:val="101F9F"/>
                <w:spacing w:val="-2"/>
              </w:rPr>
              <w:t>Features</w:t>
            </w:r>
          </w:hyperlink>
          <w:r>
            <w:rPr>
              <w:color w:val="101F9F"/>
            </w:rPr>
            <w:tab/>
          </w:r>
          <w:r>
            <w:rPr>
              <w:spacing w:val="-10"/>
            </w:rPr>
            <w:t>3</w:t>
          </w:r>
        </w:p>
        <w:p>
          <w:pPr>
            <w:pStyle w:val="TOC2"/>
            <w:tabs>
              <w:tab w:pos="10063" w:val="right" w:leader="none"/>
            </w:tabs>
            <w:ind w:left="425" w:firstLine="0"/>
          </w:pPr>
          <w:hyperlink w:history="true" w:anchor="_bookmark3">
            <w:r>
              <w:rPr>
                <w:color w:val="101F9F"/>
                <w:spacing w:val="-2"/>
              </w:rPr>
              <w:t>Applications</w:t>
            </w:r>
          </w:hyperlink>
          <w:r>
            <w:rPr>
              <w:color w:val="101F9F"/>
            </w:rPr>
            <w:tab/>
          </w:r>
          <w:r>
            <w:rPr>
              <w:spacing w:val="-10"/>
            </w:rPr>
            <w:t>5</w:t>
          </w:r>
        </w:p>
        <w:p>
          <w:pPr>
            <w:pStyle w:val="TOC1"/>
            <w:numPr>
              <w:ilvl w:val="0"/>
              <w:numId w:val="2"/>
            </w:numPr>
            <w:tabs>
              <w:tab w:pos="1023" w:val="left" w:leader="none"/>
              <w:tab w:pos="10063" w:val="right" w:leader="none"/>
            </w:tabs>
            <w:spacing w:line="240" w:lineRule="auto" w:before="230" w:after="0"/>
            <w:ind w:left="1023" w:right="0" w:hanging="598"/>
            <w:jc w:val="left"/>
            <w:rPr>
              <w:rFonts w:ascii="Tahoma"/>
              <w:sz w:val="20"/>
            </w:rPr>
          </w:pPr>
          <w:hyperlink w:history="true" w:anchor="_bookmark4">
            <w:r>
              <w:rPr>
                <w:color w:val="101F9F"/>
                <w:spacing w:val="-2"/>
              </w:rPr>
              <w:t>ESP32</w:t>
            </w:r>
            <w:r>
              <w:rPr>
                <w:color w:val="101F9F"/>
                <w:spacing w:val="-19"/>
              </w:rPr>
              <w:t> </w:t>
            </w:r>
            <w:r>
              <w:rPr>
                <w:color w:val="101F9F"/>
                <w:spacing w:val="-2"/>
              </w:rPr>
              <w:t>Series</w:t>
            </w:r>
            <w:r>
              <w:rPr>
                <w:color w:val="101F9F"/>
                <w:spacing w:val="-18"/>
              </w:rPr>
              <w:t> </w:t>
            </w:r>
            <w:r>
              <w:rPr>
                <w:color w:val="101F9F"/>
                <w:spacing w:val="-2"/>
              </w:rPr>
              <w:t>Comparison</w:t>
            </w:r>
          </w:hyperlink>
          <w:r>
            <w:rPr>
              <w:color w:val="101F9F"/>
            </w:rPr>
            <w:tab/>
          </w:r>
          <w:r>
            <w:rPr>
              <w:rFonts w:ascii="Tahoma"/>
              <w:spacing w:val="-5"/>
              <w:sz w:val="20"/>
            </w:rPr>
            <w:t>11</w:t>
          </w:r>
        </w:p>
        <w:p>
          <w:pPr>
            <w:pStyle w:val="TOC2"/>
            <w:numPr>
              <w:ilvl w:val="1"/>
              <w:numId w:val="2"/>
            </w:numPr>
            <w:tabs>
              <w:tab w:pos="1023" w:val="left" w:leader="none"/>
              <w:tab w:pos="10063" w:val="right" w:leader="none"/>
            </w:tabs>
            <w:spacing w:line="240" w:lineRule="auto" w:before="38" w:after="0"/>
            <w:ind w:left="1023" w:right="0" w:hanging="598"/>
            <w:jc w:val="left"/>
          </w:pPr>
          <w:hyperlink w:history="true" w:anchor="_bookmark5">
            <w:r>
              <w:rPr>
                <w:color w:val="101F9F"/>
                <w:spacing w:val="-2"/>
              </w:rPr>
              <w:t>Nomenclature</w:t>
            </w:r>
          </w:hyperlink>
          <w:r>
            <w:rPr>
              <w:color w:val="101F9F"/>
            </w:rPr>
            <w:tab/>
          </w:r>
          <w:r>
            <w:rPr>
              <w:spacing w:val="-5"/>
            </w:rPr>
            <w:t>11</w:t>
          </w:r>
        </w:p>
        <w:p>
          <w:pPr>
            <w:pStyle w:val="TOC2"/>
            <w:numPr>
              <w:ilvl w:val="1"/>
              <w:numId w:val="2"/>
            </w:numPr>
            <w:tabs>
              <w:tab w:pos="1023" w:val="left" w:leader="none"/>
              <w:tab w:pos="10063" w:val="right" w:leader="none"/>
            </w:tabs>
            <w:spacing w:line="240" w:lineRule="auto" w:before="70" w:after="0"/>
            <w:ind w:left="1023" w:right="0" w:hanging="598"/>
            <w:jc w:val="left"/>
          </w:pPr>
          <w:hyperlink w:history="true" w:anchor="_bookmark7">
            <w:r>
              <w:rPr>
                <w:color w:val="101F9F"/>
                <w:spacing w:val="-2"/>
              </w:rPr>
              <w:t>Comparison</w:t>
            </w:r>
          </w:hyperlink>
          <w:r>
            <w:rPr>
              <w:color w:val="101F9F"/>
            </w:rPr>
            <w:tab/>
          </w:r>
          <w:r>
            <w:rPr>
              <w:spacing w:val="-5"/>
            </w:rPr>
            <w:t>11</w:t>
          </w:r>
        </w:p>
        <w:p>
          <w:pPr>
            <w:pStyle w:val="TOC3"/>
            <w:numPr>
              <w:ilvl w:val="0"/>
              <w:numId w:val="2"/>
            </w:numPr>
            <w:tabs>
              <w:tab w:pos="1023" w:val="left" w:leader="none"/>
              <w:tab w:pos="10063" w:val="right" w:leader="none"/>
            </w:tabs>
            <w:spacing w:line="240" w:lineRule="auto" w:before="229" w:after="0"/>
            <w:ind w:left="1023" w:right="0" w:hanging="598"/>
            <w:jc w:val="left"/>
            <w:rPr>
              <w:rFonts w:ascii="Tahoma"/>
              <w:b w:val="0"/>
              <w:i w:val="0"/>
              <w:sz w:val="20"/>
            </w:rPr>
          </w:pPr>
          <w:hyperlink w:history="true" w:anchor="_bookmark9">
            <w:r>
              <w:rPr>
                <w:b w:val="0"/>
                <w:i w:val="0"/>
                <w:color w:val="101F9F"/>
                <w:spacing w:val="-4"/>
                <w:sz w:val="34"/>
              </w:rPr>
              <w:t>Pins</w:t>
            </w:r>
          </w:hyperlink>
          <w:r>
            <w:rPr>
              <w:b w:val="0"/>
              <w:i w:val="0"/>
              <w:color w:val="101F9F"/>
              <w:sz w:val="34"/>
            </w:rPr>
            <w:tab/>
          </w:r>
          <w:r>
            <w:rPr>
              <w:rFonts w:ascii="Tahoma"/>
              <w:b w:val="0"/>
              <w:i w:val="0"/>
              <w:spacing w:val="-5"/>
              <w:sz w:val="20"/>
            </w:rPr>
            <w:t>12</w:t>
          </w:r>
        </w:p>
        <w:p>
          <w:pPr>
            <w:pStyle w:val="TOC2"/>
            <w:numPr>
              <w:ilvl w:val="1"/>
              <w:numId w:val="2"/>
            </w:numPr>
            <w:tabs>
              <w:tab w:pos="1023" w:val="left" w:leader="none"/>
              <w:tab w:pos="10063" w:val="right" w:leader="none"/>
            </w:tabs>
            <w:spacing w:line="240" w:lineRule="auto" w:before="39" w:after="0"/>
            <w:ind w:left="1023" w:right="0" w:hanging="598"/>
            <w:jc w:val="left"/>
          </w:pPr>
          <w:hyperlink w:history="true" w:anchor="_bookmark10">
            <w:r>
              <w:rPr>
                <w:color w:val="101F9F"/>
              </w:rPr>
              <w:t>Pin</w:t>
            </w:r>
            <w:r>
              <w:rPr>
                <w:color w:val="101F9F"/>
                <w:spacing w:val="-6"/>
              </w:rPr>
              <w:t> </w:t>
            </w:r>
            <w:r>
              <w:rPr>
                <w:color w:val="101F9F"/>
                <w:spacing w:val="-2"/>
              </w:rPr>
              <w:t>Layout</w:t>
            </w:r>
          </w:hyperlink>
          <w:r>
            <w:rPr>
              <w:color w:val="101F9F"/>
            </w:rPr>
            <w:tab/>
          </w:r>
          <w:r>
            <w:rPr>
              <w:spacing w:val="-5"/>
            </w:rPr>
            <w:t>12</w:t>
          </w:r>
        </w:p>
        <w:p>
          <w:pPr>
            <w:pStyle w:val="TOC2"/>
            <w:numPr>
              <w:ilvl w:val="1"/>
              <w:numId w:val="2"/>
            </w:numPr>
            <w:tabs>
              <w:tab w:pos="1023" w:val="left" w:leader="none"/>
              <w:tab w:pos="10063" w:val="right" w:leader="none"/>
            </w:tabs>
            <w:spacing w:line="240" w:lineRule="auto" w:before="70" w:after="0"/>
            <w:ind w:left="1023" w:right="0" w:hanging="598"/>
            <w:jc w:val="left"/>
          </w:pPr>
          <w:hyperlink w:history="true" w:anchor="_bookmark13">
            <w:r>
              <w:rPr>
                <w:color w:val="101F9F"/>
              </w:rPr>
              <w:t>Pin</w:t>
            </w:r>
            <w:r>
              <w:rPr>
                <w:color w:val="101F9F"/>
                <w:spacing w:val="-6"/>
              </w:rPr>
              <w:t> </w:t>
            </w:r>
            <w:r>
              <w:rPr>
                <w:color w:val="101F9F"/>
                <w:spacing w:val="-2"/>
              </w:rPr>
              <w:t>Overview</w:t>
            </w:r>
          </w:hyperlink>
          <w:r>
            <w:rPr>
              <w:color w:val="101F9F"/>
            </w:rPr>
            <w:tab/>
          </w:r>
          <w:r>
            <w:rPr>
              <w:spacing w:val="-5"/>
            </w:rPr>
            <w:t>14</w:t>
          </w:r>
        </w:p>
        <w:p>
          <w:pPr>
            <w:pStyle w:val="TOC2"/>
            <w:numPr>
              <w:ilvl w:val="1"/>
              <w:numId w:val="2"/>
            </w:numPr>
            <w:tabs>
              <w:tab w:pos="1023" w:val="left" w:leader="none"/>
              <w:tab w:pos="10063" w:val="right" w:leader="none"/>
            </w:tabs>
            <w:spacing w:line="240" w:lineRule="auto" w:before="69" w:after="0"/>
            <w:ind w:left="1023" w:right="0" w:hanging="598"/>
            <w:jc w:val="left"/>
          </w:pPr>
          <w:hyperlink w:history="true" w:anchor="_bookmark15">
            <w:r>
              <w:rPr>
                <w:color w:val="101F9F"/>
                <w:w w:val="85"/>
              </w:rPr>
              <w:t>IO</w:t>
            </w:r>
            <w:r>
              <w:rPr>
                <w:color w:val="101F9F"/>
                <w:spacing w:val="-8"/>
              </w:rPr>
              <w:t> </w:t>
            </w:r>
            <w:r>
              <w:rPr>
                <w:color w:val="101F9F"/>
                <w:spacing w:val="-4"/>
              </w:rPr>
              <w:t>Pins</w:t>
            </w:r>
          </w:hyperlink>
          <w:r>
            <w:rPr>
              <w:color w:val="101F9F"/>
            </w:rPr>
            <w:tab/>
          </w:r>
          <w:r>
            <w:rPr>
              <w:spacing w:val="-5"/>
            </w:rPr>
            <w:t>17</w:t>
          </w:r>
        </w:p>
        <w:p>
          <w:pPr>
            <w:pStyle w:val="TOC4"/>
            <w:numPr>
              <w:ilvl w:val="2"/>
              <w:numId w:val="2"/>
            </w:numPr>
            <w:tabs>
              <w:tab w:pos="1720" w:val="left" w:leader="none"/>
              <w:tab w:pos="10063" w:val="right" w:leader="none"/>
            </w:tabs>
            <w:spacing w:line="240" w:lineRule="auto" w:before="69" w:after="0"/>
            <w:ind w:left="1720" w:right="0" w:hanging="697"/>
            <w:jc w:val="left"/>
          </w:pPr>
          <w:hyperlink w:history="true" w:anchor="_bookmark16">
            <w:r>
              <w:rPr>
                <w:color w:val="101F9F"/>
              </w:rPr>
              <w:t>Restrictions</w:t>
            </w:r>
            <w:r>
              <w:rPr>
                <w:color w:val="101F9F"/>
                <w:spacing w:val="-15"/>
              </w:rPr>
              <w:t> </w:t>
            </w:r>
            <w:r>
              <w:rPr>
                <w:color w:val="101F9F"/>
              </w:rPr>
              <w:t>for</w:t>
            </w:r>
            <w:r>
              <w:rPr>
                <w:color w:val="101F9F"/>
                <w:spacing w:val="-15"/>
              </w:rPr>
              <w:t> </w:t>
            </w:r>
            <w:r>
              <w:rPr>
                <w:color w:val="101F9F"/>
              </w:rPr>
              <w:t>GPIOs</w:t>
            </w:r>
            <w:r>
              <w:rPr>
                <w:color w:val="101F9F"/>
                <w:spacing w:val="-14"/>
              </w:rPr>
              <w:t> </w:t>
            </w:r>
            <w:r>
              <w:rPr>
                <w:color w:val="101F9F"/>
              </w:rPr>
              <w:t>and</w:t>
            </w:r>
            <w:r>
              <w:rPr>
                <w:color w:val="101F9F"/>
                <w:spacing w:val="-14"/>
              </w:rPr>
              <w:t> </w:t>
            </w:r>
            <w:r>
              <w:rPr>
                <w:color w:val="101F9F"/>
                <w:spacing w:val="-2"/>
              </w:rPr>
              <w:t>RTC_GPIOs</w:t>
            </w:r>
          </w:hyperlink>
          <w:r>
            <w:rPr>
              <w:color w:val="101F9F"/>
            </w:rPr>
            <w:tab/>
          </w:r>
          <w:r>
            <w:rPr>
              <w:spacing w:val="-5"/>
            </w:rPr>
            <w:t>17</w:t>
          </w:r>
        </w:p>
        <w:p>
          <w:pPr>
            <w:pStyle w:val="TOC2"/>
            <w:numPr>
              <w:ilvl w:val="1"/>
              <w:numId w:val="2"/>
            </w:numPr>
            <w:tabs>
              <w:tab w:pos="1023" w:val="left" w:leader="none"/>
              <w:tab w:pos="10063" w:val="right" w:leader="none"/>
            </w:tabs>
            <w:spacing w:line="240" w:lineRule="auto" w:before="70" w:after="0"/>
            <w:ind w:left="1023" w:right="0" w:hanging="598"/>
            <w:jc w:val="left"/>
          </w:pPr>
          <w:hyperlink w:history="true" w:anchor="_bookmark17">
            <w:r>
              <w:rPr>
                <w:color w:val="101F9F"/>
                <w:spacing w:val="-2"/>
              </w:rPr>
              <w:t>Analog</w:t>
            </w:r>
            <w:r>
              <w:rPr>
                <w:color w:val="101F9F"/>
                <w:spacing w:val="-5"/>
              </w:rPr>
              <w:t> </w:t>
            </w:r>
            <w:r>
              <w:rPr>
                <w:color w:val="101F9F"/>
                <w:spacing w:val="-4"/>
              </w:rPr>
              <w:t>Pins</w:t>
            </w:r>
          </w:hyperlink>
          <w:r>
            <w:rPr>
              <w:color w:val="101F9F"/>
            </w:rPr>
            <w:tab/>
          </w:r>
          <w:r>
            <w:rPr>
              <w:spacing w:val="-5"/>
            </w:rPr>
            <w:t>17</w:t>
          </w:r>
        </w:p>
        <w:p>
          <w:pPr>
            <w:pStyle w:val="TOC2"/>
            <w:numPr>
              <w:ilvl w:val="1"/>
              <w:numId w:val="2"/>
            </w:numPr>
            <w:tabs>
              <w:tab w:pos="1023" w:val="left" w:leader="none"/>
              <w:tab w:pos="10063" w:val="right" w:leader="none"/>
            </w:tabs>
            <w:spacing w:line="240" w:lineRule="auto" w:before="69" w:after="0"/>
            <w:ind w:left="1023" w:right="0" w:hanging="598"/>
            <w:jc w:val="left"/>
          </w:pPr>
          <w:hyperlink w:history="true" w:anchor="_bookmark19">
            <w:r>
              <w:rPr>
                <w:color w:val="101F9F"/>
              </w:rPr>
              <w:t>Power</w:t>
            </w:r>
            <w:r>
              <w:rPr>
                <w:color w:val="101F9F"/>
                <w:spacing w:val="-13"/>
              </w:rPr>
              <w:t> </w:t>
            </w:r>
            <w:r>
              <w:rPr>
                <w:color w:val="101F9F"/>
                <w:spacing w:val="-2"/>
              </w:rPr>
              <w:t>Supply</w:t>
            </w:r>
          </w:hyperlink>
          <w:r>
            <w:rPr>
              <w:color w:val="101F9F"/>
            </w:rPr>
            <w:tab/>
          </w:r>
          <w:r>
            <w:rPr>
              <w:spacing w:val="-5"/>
            </w:rPr>
            <w:t>17</w:t>
          </w:r>
        </w:p>
        <w:p>
          <w:pPr>
            <w:pStyle w:val="TOC4"/>
            <w:numPr>
              <w:ilvl w:val="2"/>
              <w:numId w:val="2"/>
            </w:numPr>
            <w:tabs>
              <w:tab w:pos="1720" w:val="left" w:leader="none"/>
              <w:tab w:pos="10063" w:val="right" w:leader="none"/>
            </w:tabs>
            <w:spacing w:line="240" w:lineRule="auto" w:before="70" w:after="0"/>
            <w:ind w:left="1720" w:right="0" w:hanging="697"/>
            <w:jc w:val="left"/>
          </w:pPr>
          <w:hyperlink w:history="true" w:anchor="_bookmark20">
            <w:r>
              <w:rPr>
                <w:color w:val="101F9F"/>
              </w:rPr>
              <w:t>Power</w:t>
            </w:r>
            <w:r>
              <w:rPr>
                <w:color w:val="101F9F"/>
                <w:spacing w:val="-13"/>
              </w:rPr>
              <w:t> </w:t>
            </w:r>
            <w:r>
              <w:rPr>
                <w:color w:val="101F9F"/>
                <w:spacing w:val="-4"/>
              </w:rPr>
              <w:t>Pins</w:t>
            </w:r>
          </w:hyperlink>
          <w:r>
            <w:rPr>
              <w:color w:val="101F9F"/>
            </w:rPr>
            <w:tab/>
          </w:r>
          <w:r>
            <w:rPr>
              <w:spacing w:val="-5"/>
            </w:rPr>
            <w:t>17</w:t>
          </w:r>
        </w:p>
        <w:p>
          <w:pPr>
            <w:pStyle w:val="TOC4"/>
            <w:numPr>
              <w:ilvl w:val="2"/>
              <w:numId w:val="2"/>
            </w:numPr>
            <w:tabs>
              <w:tab w:pos="1720" w:val="left" w:leader="none"/>
              <w:tab w:pos="10063" w:val="right" w:leader="none"/>
            </w:tabs>
            <w:spacing w:line="240" w:lineRule="auto" w:before="69" w:after="0"/>
            <w:ind w:left="1720" w:right="0" w:hanging="697"/>
            <w:jc w:val="left"/>
          </w:pPr>
          <w:hyperlink w:history="true" w:anchor="_bookmark22">
            <w:r>
              <w:rPr>
                <w:color w:val="101F9F"/>
              </w:rPr>
              <w:t>Power</w:t>
            </w:r>
            <w:r>
              <w:rPr>
                <w:color w:val="101F9F"/>
                <w:spacing w:val="-13"/>
              </w:rPr>
              <w:t> </w:t>
            </w:r>
            <w:r>
              <w:rPr>
                <w:color w:val="101F9F"/>
                <w:spacing w:val="-2"/>
              </w:rPr>
              <w:t>Scheme</w:t>
            </w:r>
          </w:hyperlink>
          <w:r>
            <w:rPr>
              <w:color w:val="101F9F"/>
            </w:rPr>
            <w:tab/>
          </w:r>
          <w:r>
            <w:rPr>
              <w:spacing w:val="-5"/>
            </w:rPr>
            <w:t>18</w:t>
          </w:r>
        </w:p>
        <w:p>
          <w:pPr>
            <w:pStyle w:val="TOC4"/>
            <w:numPr>
              <w:ilvl w:val="2"/>
              <w:numId w:val="2"/>
            </w:numPr>
            <w:tabs>
              <w:tab w:pos="1720" w:val="left" w:leader="none"/>
              <w:tab w:pos="10063" w:val="right" w:leader="none"/>
            </w:tabs>
            <w:spacing w:line="240" w:lineRule="auto" w:before="70" w:after="0"/>
            <w:ind w:left="1720" w:right="0" w:hanging="697"/>
            <w:jc w:val="left"/>
          </w:pPr>
          <w:hyperlink w:history="true" w:anchor="_bookmark24">
            <w:r>
              <w:rPr>
                <w:color w:val="101F9F"/>
              </w:rPr>
              <w:t>Chip</w:t>
            </w:r>
            <w:r>
              <w:rPr>
                <w:color w:val="101F9F"/>
                <w:spacing w:val="-11"/>
              </w:rPr>
              <w:t> </w:t>
            </w:r>
            <w:r>
              <w:rPr>
                <w:color w:val="101F9F"/>
              </w:rPr>
              <w:t>Power-up</w:t>
            </w:r>
            <w:r>
              <w:rPr>
                <w:color w:val="101F9F"/>
                <w:spacing w:val="-12"/>
              </w:rPr>
              <w:t> </w:t>
            </w:r>
            <w:r>
              <w:rPr>
                <w:color w:val="101F9F"/>
              </w:rPr>
              <w:t>and</w:t>
            </w:r>
            <w:r>
              <w:rPr>
                <w:color w:val="101F9F"/>
                <w:spacing w:val="-10"/>
              </w:rPr>
              <w:t> </w:t>
            </w:r>
            <w:r>
              <w:rPr>
                <w:color w:val="101F9F"/>
                <w:spacing w:val="-4"/>
              </w:rPr>
              <w:t>Reset</w:t>
            </w:r>
          </w:hyperlink>
          <w:r>
            <w:rPr>
              <w:color w:val="101F9F"/>
            </w:rPr>
            <w:tab/>
          </w:r>
          <w:r>
            <w:rPr>
              <w:spacing w:val="-5"/>
            </w:rPr>
            <w:t>19</w:t>
          </w:r>
        </w:p>
        <w:p>
          <w:pPr>
            <w:pStyle w:val="TOC2"/>
            <w:numPr>
              <w:ilvl w:val="1"/>
              <w:numId w:val="2"/>
            </w:numPr>
            <w:tabs>
              <w:tab w:pos="1023" w:val="left" w:leader="none"/>
              <w:tab w:pos="10063" w:val="right" w:leader="none"/>
            </w:tabs>
            <w:spacing w:line="240" w:lineRule="auto" w:before="69" w:after="0"/>
            <w:ind w:left="1023" w:right="0" w:hanging="598"/>
            <w:jc w:val="left"/>
          </w:pPr>
          <w:hyperlink w:history="true" w:anchor="_bookmark27">
            <w:r>
              <w:rPr>
                <w:color w:val="101F9F"/>
              </w:rPr>
              <w:t>Pin Mapping Between</w:t>
            </w:r>
            <w:r>
              <w:rPr>
                <w:color w:val="101F9F"/>
                <w:spacing w:val="-1"/>
              </w:rPr>
              <w:t> </w:t>
            </w:r>
            <w:r>
              <w:rPr>
                <w:color w:val="101F9F"/>
              </w:rPr>
              <w:t>Chip and </w:t>
            </w:r>
            <w:r>
              <w:rPr>
                <w:color w:val="101F9F"/>
                <w:spacing w:val="-2"/>
              </w:rPr>
              <w:t>Flash/PSRAM</w:t>
            </w:r>
          </w:hyperlink>
          <w:r>
            <w:rPr>
              <w:color w:val="101F9F"/>
            </w:rPr>
            <w:tab/>
          </w:r>
          <w:r>
            <w:rPr>
              <w:spacing w:val="-5"/>
            </w:rPr>
            <w:t>20</w:t>
          </w:r>
        </w:p>
        <w:p>
          <w:pPr>
            <w:pStyle w:val="TOC1"/>
            <w:numPr>
              <w:ilvl w:val="0"/>
              <w:numId w:val="2"/>
            </w:numPr>
            <w:tabs>
              <w:tab w:pos="1023" w:val="left" w:leader="none"/>
              <w:tab w:pos="10063" w:val="right" w:leader="none"/>
            </w:tabs>
            <w:spacing w:line="240" w:lineRule="auto" w:before="230" w:after="0"/>
            <w:ind w:left="1023" w:right="0" w:hanging="598"/>
            <w:jc w:val="left"/>
            <w:rPr>
              <w:rFonts w:ascii="Tahoma"/>
              <w:sz w:val="20"/>
            </w:rPr>
          </w:pPr>
          <w:hyperlink w:history="true" w:anchor="_bookmark30">
            <w:r>
              <w:rPr>
                <w:color w:val="101F9F"/>
              </w:rPr>
              <w:t>Boot</w:t>
            </w:r>
            <w:r>
              <w:rPr>
                <w:color w:val="101F9F"/>
                <w:spacing w:val="28"/>
              </w:rPr>
              <w:t> </w:t>
            </w:r>
            <w:r>
              <w:rPr>
                <w:color w:val="101F9F"/>
                <w:spacing w:val="-2"/>
              </w:rPr>
              <w:t>Configurations</w:t>
            </w:r>
          </w:hyperlink>
          <w:r>
            <w:rPr>
              <w:color w:val="101F9F"/>
            </w:rPr>
            <w:tab/>
          </w:r>
          <w:r>
            <w:rPr>
              <w:rFonts w:ascii="Tahoma"/>
              <w:spacing w:val="-5"/>
              <w:sz w:val="20"/>
            </w:rPr>
            <w:t>22</w:t>
          </w:r>
        </w:p>
        <w:p>
          <w:pPr>
            <w:pStyle w:val="TOC2"/>
            <w:numPr>
              <w:ilvl w:val="1"/>
              <w:numId w:val="2"/>
            </w:numPr>
            <w:tabs>
              <w:tab w:pos="1023" w:val="left" w:leader="none"/>
              <w:tab w:pos="10063" w:val="right" w:leader="none"/>
            </w:tabs>
            <w:spacing w:line="240" w:lineRule="auto" w:before="38" w:after="0"/>
            <w:ind w:left="1023" w:right="0" w:hanging="598"/>
            <w:jc w:val="left"/>
          </w:pPr>
          <w:hyperlink w:history="true" w:anchor="_bookmark34">
            <w:r>
              <w:rPr>
                <w:color w:val="101F9F"/>
              </w:rPr>
              <w:t>Chip</w:t>
            </w:r>
            <w:r>
              <w:rPr>
                <w:color w:val="101F9F"/>
                <w:spacing w:val="10"/>
              </w:rPr>
              <w:t> </w:t>
            </w:r>
            <w:r>
              <w:rPr>
                <w:color w:val="101F9F"/>
              </w:rPr>
              <w:t>Boot</w:t>
            </w:r>
            <w:r>
              <w:rPr>
                <w:color w:val="101F9F"/>
                <w:spacing w:val="10"/>
              </w:rPr>
              <w:t> </w:t>
            </w:r>
            <w:r>
              <w:rPr>
                <w:color w:val="101F9F"/>
              </w:rPr>
              <w:t>Mode</w:t>
            </w:r>
            <w:r>
              <w:rPr>
                <w:color w:val="101F9F"/>
                <w:spacing w:val="9"/>
              </w:rPr>
              <w:t> </w:t>
            </w:r>
            <w:r>
              <w:rPr>
                <w:color w:val="101F9F"/>
                <w:spacing w:val="-2"/>
              </w:rPr>
              <w:t>Control</w:t>
            </w:r>
          </w:hyperlink>
          <w:r>
            <w:rPr>
              <w:color w:val="101F9F"/>
            </w:rPr>
            <w:tab/>
          </w:r>
          <w:r>
            <w:rPr>
              <w:spacing w:val="-5"/>
            </w:rPr>
            <w:t>23</w:t>
          </w:r>
        </w:p>
        <w:p>
          <w:pPr>
            <w:pStyle w:val="TOC2"/>
            <w:numPr>
              <w:ilvl w:val="1"/>
              <w:numId w:val="2"/>
            </w:numPr>
            <w:tabs>
              <w:tab w:pos="1023" w:val="left" w:leader="none"/>
              <w:tab w:pos="10063" w:val="right" w:leader="none"/>
            </w:tabs>
            <w:spacing w:line="240" w:lineRule="auto" w:before="70" w:after="0"/>
            <w:ind w:left="1023" w:right="0" w:hanging="598"/>
            <w:jc w:val="left"/>
          </w:pPr>
          <w:hyperlink w:history="true" w:anchor="_bookmark37">
            <w:r>
              <w:rPr>
                <w:color w:val="101F9F"/>
                <w:spacing w:val="-6"/>
              </w:rPr>
              <w:t>Internal</w:t>
            </w:r>
            <w:r>
              <w:rPr>
                <w:color w:val="101F9F"/>
              </w:rPr>
              <w:t> </w:t>
            </w:r>
            <w:r>
              <w:rPr>
                <w:color w:val="101F9F"/>
                <w:spacing w:val="-6"/>
              </w:rPr>
              <w:t>LDO</w:t>
            </w:r>
            <w:r>
              <w:rPr>
                <w:color w:val="101F9F"/>
                <w:spacing w:val="2"/>
              </w:rPr>
              <w:t> </w:t>
            </w:r>
            <w:r>
              <w:rPr>
                <w:color w:val="101F9F"/>
                <w:spacing w:val="-6"/>
              </w:rPr>
              <w:t>(VDD_SDIO)</w:t>
            </w:r>
            <w:r>
              <w:rPr>
                <w:color w:val="101F9F"/>
                <w:spacing w:val="1"/>
              </w:rPr>
              <w:t> </w:t>
            </w:r>
            <w:r>
              <w:rPr>
                <w:color w:val="101F9F"/>
                <w:spacing w:val="-6"/>
              </w:rPr>
              <w:t>Voltage</w:t>
            </w:r>
            <w:r>
              <w:rPr>
                <w:color w:val="101F9F"/>
                <w:spacing w:val="1"/>
              </w:rPr>
              <w:t> </w:t>
            </w:r>
            <w:r>
              <w:rPr>
                <w:color w:val="101F9F"/>
                <w:spacing w:val="-6"/>
              </w:rPr>
              <w:t>Control</w:t>
            </w:r>
          </w:hyperlink>
          <w:r>
            <w:rPr>
              <w:color w:val="101F9F"/>
            </w:rPr>
            <w:tab/>
          </w:r>
          <w:r>
            <w:rPr>
              <w:spacing w:val="-5"/>
            </w:rPr>
            <w:t>24</w:t>
          </w:r>
        </w:p>
        <w:p>
          <w:pPr>
            <w:pStyle w:val="TOC2"/>
            <w:numPr>
              <w:ilvl w:val="1"/>
              <w:numId w:val="2"/>
            </w:numPr>
            <w:tabs>
              <w:tab w:pos="1023" w:val="left" w:leader="none"/>
              <w:tab w:pos="10063" w:val="right" w:leader="none"/>
            </w:tabs>
            <w:spacing w:line="240" w:lineRule="auto" w:before="69" w:after="0"/>
            <w:ind w:left="1023" w:right="0" w:hanging="598"/>
            <w:jc w:val="left"/>
          </w:pPr>
          <w:hyperlink w:history="true" w:anchor="_bookmark38">
            <w:r>
              <w:rPr>
                <w:color w:val="101F9F"/>
                <w:spacing w:val="-2"/>
              </w:rPr>
              <w:t>U0TXD</w:t>
            </w:r>
            <w:r>
              <w:rPr>
                <w:color w:val="101F9F"/>
                <w:spacing w:val="-7"/>
              </w:rPr>
              <w:t> </w:t>
            </w:r>
            <w:r>
              <w:rPr>
                <w:color w:val="101F9F"/>
                <w:spacing w:val="-2"/>
              </w:rPr>
              <w:t>Printing</w:t>
            </w:r>
            <w:r>
              <w:rPr>
                <w:color w:val="101F9F"/>
                <w:spacing w:val="-7"/>
              </w:rPr>
              <w:t> </w:t>
            </w:r>
            <w:r>
              <w:rPr>
                <w:color w:val="101F9F"/>
                <w:spacing w:val="-2"/>
              </w:rPr>
              <w:t>Control</w:t>
            </w:r>
          </w:hyperlink>
          <w:r>
            <w:rPr>
              <w:color w:val="101F9F"/>
            </w:rPr>
            <w:tab/>
          </w:r>
          <w:r>
            <w:rPr>
              <w:spacing w:val="-5"/>
            </w:rPr>
            <w:t>25</w:t>
          </w:r>
        </w:p>
        <w:p>
          <w:pPr>
            <w:pStyle w:val="TOC2"/>
            <w:numPr>
              <w:ilvl w:val="1"/>
              <w:numId w:val="2"/>
            </w:numPr>
            <w:tabs>
              <w:tab w:pos="1023" w:val="left" w:leader="none"/>
              <w:tab w:pos="10063" w:val="right" w:leader="none"/>
            </w:tabs>
            <w:spacing w:line="240" w:lineRule="auto" w:before="70" w:after="0"/>
            <w:ind w:left="1023" w:right="0" w:hanging="598"/>
            <w:jc w:val="left"/>
          </w:pPr>
          <w:hyperlink w:history="true" w:anchor="_bookmark40">
            <w:r>
              <w:rPr>
                <w:color w:val="101F9F"/>
                <w:spacing w:val="-2"/>
              </w:rPr>
              <w:t>Timing</w:t>
            </w:r>
            <w:r>
              <w:rPr>
                <w:color w:val="101F9F"/>
                <w:spacing w:val="-13"/>
              </w:rPr>
              <w:t> </w:t>
            </w:r>
            <w:r>
              <w:rPr>
                <w:color w:val="101F9F"/>
                <w:spacing w:val="-2"/>
              </w:rPr>
              <w:t>Control</w:t>
            </w:r>
            <w:r>
              <w:rPr>
                <w:color w:val="101F9F"/>
                <w:spacing w:val="-13"/>
              </w:rPr>
              <w:t> </w:t>
            </w:r>
            <w:r>
              <w:rPr>
                <w:color w:val="101F9F"/>
                <w:spacing w:val="-2"/>
              </w:rPr>
              <w:t>of</w:t>
            </w:r>
            <w:r>
              <w:rPr>
                <w:color w:val="101F9F"/>
                <w:spacing w:val="-13"/>
              </w:rPr>
              <w:t> </w:t>
            </w:r>
            <w:r>
              <w:rPr>
                <w:color w:val="101F9F"/>
                <w:spacing w:val="-2"/>
              </w:rPr>
              <w:t>SDIO</w:t>
            </w:r>
            <w:r>
              <w:rPr>
                <w:color w:val="101F9F"/>
                <w:spacing w:val="-12"/>
              </w:rPr>
              <w:t> </w:t>
            </w:r>
            <w:r>
              <w:rPr>
                <w:color w:val="101F9F"/>
                <w:spacing w:val="-2"/>
              </w:rPr>
              <w:t>Slave</w:t>
            </w:r>
          </w:hyperlink>
          <w:r>
            <w:rPr>
              <w:color w:val="101F9F"/>
            </w:rPr>
            <w:tab/>
          </w:r>
          <w:r>
            <w:rPr>
              <w:spacing w:val="-5"/>
            </w:rPr>
            <w:t>25</w:t>
          </w:r>
        </w:p>
        <w:p>
          <w:pPr>
            <w:pStyle w:val="TOC2"/>
            <w:numPr>
              <w:ilvl w:val="1"/>
              <w:numId w:val="2"/>
            </w:numPr>
            <w:tabs>
              <w:tab w:pos="1023" w:val="left" w:leader="none"/>
              <w:tab w:pos="10063" w:val="right" w:leader="none"/>
            </w:tabs>
            <w:spacing w:line="240" w:lineRule="auto" w:before="69" w:after="0"/>
            <w:ind w:left="1023" w:right="0" w:hanging="598"/>
            <w:jc w:val="left"/>
          </w:pPr>
          <w:hyperlink w:history="true" w:anchor="_bookmark42">
            <w:r>
              <w:rPr>
                <w:color w:val="101F9F"/>
              </w:rPr>
              <w:t>JTAG</w:t>
            </w:r>
            <w:r>
              <w:rPr>
                <w:color w:val="101F9F"/>
                <w:spacing w:val="-12"/>
              </w:rPr>
              <w:t> </w:t>
            </w:r>
            <w:r>
              <w:rPr>
                <w:color w:val="101F9F"/>
              </w:rPr>
              <w:t>Signal</w:t>
            </w:r>
            <w:r>
              <w:rPr>
                <w:color w:val="101F9F"/>
                <w:spacing w:val="-11"/>
              </w:rPr>
              <w:t> </w:t>
            </w:r>
            <w:r>
              <w:rPr>
                <w:color w:val="101F9F"/>
              </w:rPr>
              <w:t>Source</w:t>
            </w:r>
            <w:r>
              <w:rPr>
                <w:color w:val="101F9F"/>
                <w:spacing w:val="-11"/>
              </w:rPr>
              <w:t> </w:t>
            </w:r>
            <w:r>
              <w:rPr>
                <w:color w:val="101F9F"/>
                <w:spacing w:val="-2"/>
              </w:rPr>
              <w:t>Control</w:t>
            </w:r>
          </w:hyperlink>
          <w:r>
            <w:rPr>
              <w:color w:val="101F9F"/>
            </w:rPr>
            <w:tab/>
          </w:r>
          <w:r>
            <w:rPr>
              <w:spacing w:val="-5"/>
            </w:rPr>
            <w:t>25</w:t>
          </w:r>
        </w:p>
        <w:p>
          <w:pPr>
            <w:pStyle w:val="TOC1"/>
            <w:numPr>
              <w:ilvl w:val="0"/>
              <w:numId w:val="2"/>
            </w:numPr>
            <w:tabs>
              <w:tab w:pos="1023" w:val="left" w:leader="none"/>
              <w:tab w:pos="10063" w:val="right" w:leader="none"/>
            </w:tabs>
            <w:spacing w:line="240" w:lineRule="auto" w:before="229" w:after="0"/>
            <w:ind w:left="1023" w:right="0" w:hanging="598"/>
            <w:jc w:val="left"/>
            <w:rPr>
              <w:rFonts w:ascii="Tahoma"/>
              <w:sz w:val="20"/>
            </w:rPr>
          </w:pPr>
          <w:hyperlink w:history="true" w:anchor="_bookmark43">
            <w:r>
              <w:rPr>
                <w:color w:val="101F9F"/>
              </w:rPr>
              <w:t>Functional</w:t>
            </w:r>
            <w:r>
              <w:rPr>
                <w:color w:val="101F9F"/>
                <w:spacing w:val="18"/>
              </w:rPr>
              <w:t> </w:t>
            </w:r>
            <w:r>
              <w:rPr>
                <w:color w:val="101F9F"/>
                <w:spacing w:val="-2"/>
              </w:rPr>
              <w:t>Description</w:t>
            </w:r>
          </w:hyperlink>
          <w:r>
            <w:rPr>
              <w:color w:val="101F9F"/>
            </w:rPr>
            <w:tab/>
          </w:r>
          <w:r>
            <w:rPr>
              <w:rFonts w:ascii="Tahoma"/>
              <w:spacing w:val="-5"/>
              <w:sz w:val="20"/>
            </w:rPr>
            <w:t>26</w:t>
          </w:r>
        </w:p>
        <w:p>
          <w:pPr>
            <w:pStyle w:val="TOC2"/>
            <w:numPr>
              <w:ilvl w:val="1"/>
              <w:numId w:val="2"/>
            </w:numPr>
            <w:tabs>
              <w:tab w:pos="1023" w:val="left" w:leader="none"/>
              <w:tab w:pos="10063" w:val="right" w:leader="none"/>
            </w:tabs>
            <w:spacing w:line="240" w:lineRule="auto" w:before="39" w:after="0"/>
            <w:ind w:left="1023" w:right="0" w:hanging="598"/>
            <w:jc w:val="left"/>
          </w:pPr>
          <w:hyperlink w:history="true" w:anchor="_bookmark44">
            <w:r>
              <w:rPr>
                <w:color w:val="101F9F"/>
              </w:rPr>
              <w:t>CPU</w:t>
            </w:r>
            <w:r>
              <w:rPr>
                <w:color w:val="101F9F"/>
                <w:spacing w:val="1"/>
              </w:rPr>
              <w:t> </w:t>
            </w:r>
            <w:r>
              <w:rPr>
                <w:color w:val="101F9F"/>
              </w:rPr>
              <w:t>and</w:t>
            </w:r>
            <w:r>
              <w:rPr>
                <w:color w:val="101F9F"/>
                <w:spacing w:val="1"/>
              </w:rPr>
              <w:t> </w:t>
            </w:r>
            <w:r>
              <w:rPr>
                <w:color w:val="101F9F"/>
                <w:spacing w:val="-2"/>
              </w:rPr>
              <w:t>Memory</w:t>
            </w:r>
          </w:hyperlink>
          <w:r>
            <w:rPr>
              <w:color w:val="101F9F"/>
            </w:rPr>
            <w:tab/>
          </w:r>
          <w:r>
            <w:rPr>
              <w:spacing w:val="-5"/>
            </w:rPr>
            <w:t>26</w:t>
          </w:r>
        </w:p>
        <w:p>
          <w:pPr>
            <w:pStyle w:val="TOC4"/>
            <w:numPr>
              <w:ilvl w:val="2"/>
              <w:numId w:val="2"/>
            </w:numPr>
            <w:tabs>
              <w:tab w:pos="1720" w:val="left" w:leader="none"/>
              <w:tab w:pos="10063" w:val="right" w:leader="none"/>
            </w:tabs>
            <w:spacing w:line="240" w:lineRule="auto" w:before="70" w:after="0"/>
            <w:ind w:left="1720" w:right="0" w:hanging="697"/>
            <w:jc w:val="left"/>
          </w:pPr>
          <w:hyperlink w:history="true" w:anchor="_bookmark45">
            <w:r>
              <w:rPr>
                <w:color w:val="101F9F"/>
                <w:spacing w:val="-5"/>
              </w:rPr>
              <w:t>CPU</w:t>
            </w:r>
          </w:hyperlink>
          <w:r>
            <w:rPr>
              <w:color w:val="101F9F"/>
            </w:rPr>
            <w:tab/>
          </w:r>
          <w:r>
            <w:rPr>
              <w:spacing w:val="-5"/>
            </w:rPr>
            <w:t>26</w:t>
          </w:r>
        </w:p>
        <w:p>
          <w:pPr>
            <w:pStyle w:val="TOC4"/>
            <w:numPr>
              <w:ilvl w:val="2"/>
              <w:numId w:val="2"/>
            </w:numPr>
            <w:tabs>
              <w:tab w:pos="1720" w:val="left" w:leader="none"/>
              <w:tab w:pos="10063" w:val="right" w:leader="none"/>
            </w:tabs>
            <w:spacing w:line="240" w:lineRule="auto" w:before="69" w:after="0"/>
            <w:ind w:left="1720" w:right="0" w:hanging="697"/>
            <w:jc w:val="left"/>
          </w:pPr>
          <w:hyperlink w:history="true" w:anchor="_bookmark46">
            <w:r>
              <w:rPr>
                <w:color w:val="101F9F"/>
                <w:w w:val="90"/>
              </w:rPr>
              <w:t>Internal</w:t>
            </w:r>
            <w:r>
              <w:rPr>
                <w:color w:val="101F9F"/>
                <w:spacing w:val="6"/>
              </w:rPr>
              <w:t> </w:t>
            </w:r>
            <w:r>
              <w:rPr>
                <w:color w:val="101F9F"/>
                <w:spacing w:val="-2"/>
                <w:w w:val="95"/>
              </w:rPr>
              <w:t>Memory</w:t>
            </w:r>
          </w:hyperlink>
          <w:r>
            <w:rPr>
              <w:color w:val="101F9F"/>
            </w:rPr>
            <w:tab/>
          </w:r>
          <w:r>
            <w:rPr>
              <w:spacing w:val="-5"/>
            </w:rPr>
            <w:t>26</w:t>
          </w:r>
        </w:p>
        <w:p>
          <w:pPr>
            <w:pStyle w:val="TOC4"/>
            <w:numPr>
              <w:ilvl w:val="2"/>
              <w:numId w:val="2"/>
            </w:numPr>
            <w:tabs>
              <w:tab w:pos="1720" w:val="left" w:leader="none"/>
              <w:tab w:pos="10063" w:val="right" w:leader="none"/>
            </w:tabs>
            <w:spacing w:line="240" w:lineRule="auto" w:before="69" w:after="0"/>
            <w:ind w:left="1720" w:right="0" w:hanging="697"/>
            <w:jc w:val="left"/>
          </w:pPr>
          <w:hyperlink w:history="true" w:anchor="_bookmark47">
            <w:r>
              <w:rPr>
                <w:color w:val="101F9F"/>
                <w:spacing w:val="-2"/>
              </w:rPr>
              <w:t>External</w:t>
            </w:r>
            <w:r>
              <w:rPr>
                <w:color w:val="101F9F"/>
                <w:spacing w:val="-11"/>
              </w:rPr>
              <w:t> </w:t>
            </w:r>
            <w:r>
              <w:rPr>
                <w:color w:val="101F9F"/>
                <w:spacing w:val="-2"/>
              </w:rPr>
              <w:t>Flash</w:t>
            </w:r>
            <w:r>
              <w:rPr>
                <w:color w:val="101F9F"/>
                <w:spacing w:val="-9"/>
              </w:rPr>
              <w:t> </w:t>
            </w:r>
            <w:r>
              <w:rPr>
                <w:color w:val="101F9F"/>
                <w:spacing w:val="-2"/>
              </w:rPr>
              <w:t>and</w:t>
            </w:r>
            <w:r>
              <w:rPr>
                <w:color w:val="101F9F"/>
                <w:spacing w:val="-10"/>
              </w:rPr>
              <w:t> </w:t>
            </w:r>
            <w:r>
              <w:rPr>
                <w:color w:val="101F9F"/>
                <w:spacing w:val="-5"/>
              </w:rPr>
              <w:t>RAM</w:t>
            </w:r>
          </w:hyperlink>
          <w:r>
            <w:rPr>
              <w:color w:val="101F9F"/>
            </w:rPr>
            <w:tab/>
          </w:r>
          <w:r>
            <w:rPr>
              <w:spacing w:val="-5"/>
            </w:rPr>
            <w:t>27</w:t>
          </w:r>
        </w:p>
        <w:p>
          <w:pPr>
            <w:pStyle w:val="TOC4"/>
            <w:numPr>
              <w:ilvl w:val="2"/>
              <w:numId w:val="2"/>
            </w:numPr>
            <w:tabs>
              <w:tab w:pos="1720" w:val="left" w:leader="none"/>
              <w:tab w:pos="10063" w:val="right" w:leader="none"/>
            </w:tabs>
            <w:spacing w:line="240" w:lineRule="auto" w:before="70" w:after="0"/>
            <w:ind w:left="1720" w:right="0" w:hanging="697"/>
            <w:jc w:val="left"/>
          </w:pPr>
          <w:hyperlink w:history="true" w:anchor="_bookmark48">
            <w:r>
              <w:rPr>
                <w:color w:val="101F9F"/>
              </w:rPr>
              <w:t>Address Mapping</w:t>
            </w:r>
            <w:r>
              <w:rPr>
                <w:color w:val="101F9F"/>
                <w:spacing w:val="2"/>
              </w:rPr>
              <w:t> </w:t>
            </w:r>
            <w:r>
              <w:rPr>
                <w:color w:val="101F9F"/>
                <w:spacing w:val="-2"/>
              </w:rPr>
              <w:t>Structure</w:t>
            </w:r>
          </w:hyperlink>
          <w:r>
            <w:rPr>
              <w:color w:val="101F9F"/>
            </w:rPr>
            <w:tab/>
          </w:r>
          <w:r>
            <w:rPr>
              <w:spacing w:val="-5"/>
            </w:rPr>
            <w:t>27</w:t>
          </w:r>
        </w:p>
        <w:p>
          <w:pPr>
            <w:pStyle w:val="TOC4"/>
            <w:numPr>
              <w:ilvl w:val="2"/>
              <w:numId w:val="2"/>
            </w:numPr>
            <w:tabs>
              <w:tab w:pos="1720" w:val="left" w:leader="none"/>
              <w:tab w:pos="10063" w:val="right" w:leader="none"/>
            </w:tabs>
            <w:spacing w:line="240" w:lineRule="auto" w:before="69" w:after="0"/>
            <w:ind w:left="1720" w:right="0" w:hanging="697"/>
            <w:jc w:val="left"/>
          </w:pPr>
          <w:hyperlink w:history="true" w:anchor="_bookmark51">
            <w:r>
              <w:rPr>
                <w:color w:val="101F9F"/>
                <w:spacing w:val="-2"/>
              </w:rPr>
              <w:t>Cache</w:t>
            </w:r>
          </w:hyperlink>
          <w:r>
            <w:rPr>
              <w:color w:val="101F9F"/>
            </w:rPr>
            <w:tab/>
          </w:r>
          <w:r>
            <w:rPr>
              <w:spacing w:val="-5"/>
            </w:rPr>
            <w:t>29</w:t>
          </w:r>
        </w:p>
        <w:p>
          <w:pPr>
            <w:pStyle w:val="TOC2"/>
            <w:numPr>
              <w:ilvl w:val="1"/>
              <w:numId w:val="2"/>
            </w:numPr>
            <w:tabs>
              <w:tab w:pos="1023" w:val="left" w:leader="none"/>
              <w:tab w:pos="10063" w:val="right" w:leader="none"/>
            </w:tabs>
            <w:spacing w:line="240" w:lineRule="auto" w:before="70" w:after="0"/>
            <w:ind w:left="1023" w:right="0" w:hanging="598"/>
            <w:jc w:val="left"/>
          </w:pPr>
          <w:hyperlink w:history="true" w:anchor="_bookmark52">
            <w:r>
              <w:rPr>
                <w:color w:val="101F9F"/>
              </w:rPr>
              <w:t>System</w:t>
            </w:r>
            <w:r>
              <w:rPr>
                <w:color w:val="101F9F"/>
                <w:spacing w:val="-15"/>
              </w:rPr>
              <w:t> </w:t>
            </w:r>
            <w:r>
              <w:rPr>
                <w:color w:val="101F9F"/>
                <w:spacing w:val="-2"/>
              </w:rPr>
              <w:t>Clocks</w:t>
            </w:r>
          </w:hyperlink>
          <w:r>
            <w:rPr>
              <w:color w:val="101F9F"/>
            </w:rPr>
            <w:tab/>
          </w:r>
          <w:r>
            <w:rPr>
              <w:spacing w:val="-5"/>
            </w:rPr>
            <w:t>29</w:t>
          </w:r>
        </w:p>
        <w:p>
          <w:pPr>
            <w:pStyle w:val="TOC4"/>
            <w:numPr>
              <w:ilvl w:val="2"/>
              <w:numId w:val="2"/>
            </w:numPr>
            <w:tabs>
              <w:tab w:pos="1720" w:val="left" w:leader="none"/>
              <w:tab w:pos="10063" w:val="right" w:leader="none"/>
            </w:tabs>
            <w:spacing w:line="240" w:lineRule="auto" w:before="69" w:after="0"/>
            <w:ind w:left="1720" w:right="0" w:hanging="697"/>
            <w:jc w:val="left"/>
          </w:pPr>
          <w:hyperlink w:history="true" w:anchor="_bookmark53">
            <w:r>
              <w:rPr>
                <w:color w:val="101F9F"/>
              </w:rPr>
              <w:t>CPU</w:t>
            </w:r>
            <w:r>
              <w:rPr>
                <w:color w:val="101F9F"/>
                <w:spacing w:val="10"/>
              </w:rPr>
              <w:t> </w:t>
            </w:r>
            <w:r>
              <w:rPr>
                <w:color w:val="101F9F"/>
                <w:spacing w:val="-2"/>
              </w:rPr>
              <w:t>Clock</w:t>
            </w:r>
          </w:hyperlink>
          <w:r>
            <w:rPr>
              <w:color w:val="101F9F"/>
            </w:rPr>
            <w:tab/>
          </w:r>
          <w:r>
            <w:rPr>
              <w:spacing w:val="-5"/>
            </w:rPr>
            <w:t>29</w:t>
          </w:r>
        </w:p>
      </w:sdtContent>
    </w:sdt>
    <w:p>
      <w:pPr>
        <w:pStyle w:val="TOC4"/>
        <w:spacing w:after="0" w:line="240" w:lineRule="auto"/>
        <w:jc w:val="left"/>
        <w:sectPr>
          <w:headerReference w:type="default" r:id="rId52"/>
          <w:footerReference w:type="default" r:id="rId53"/>
          <w:pgSz w:w="11910" w:h="16840"/>
          <w:pgMar w:header="365" w:footer="818" w:top="1040" w:bottom="1000" w:left="708" w:right="283"/>
        </w:sectPr>
      </w:pPr>
    </w:p>
    <w:p>
      <w:pPr>
        <w:pStyle w:val="BodyText"/>
        <w:spacing w:before="5"/>
        <w:rPr>
          <w:sz w:val="7"/>
        </w:rPr>
      </w:pPr>
    </w:p>
    <w:tbl>
      <w:tblPr>
        <w:tblW w:w="0" w:type="auto"/>
        <w:jc w:val="left"/>
        <w:tblInd w:w="3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
        <w:gridCol w:w="7166"/>
        <w:gridCol w:w="2052"/>
      </w:tblGrid>
      <w:tr>
        <w:trPr>
          <w:trHeight w:val="284" w:hRule="atLeast"/>
        </w:trPr>
        <w:tc>
          <w:tcPr>
            <w:tcW w:w="520" w:type="dxa"/>
            <w:vMerge w:val="restart"/>
          </w:tcPr>
          <w:p>
            <w:pPr>
              <w:pStyle w:val="TableParagraph"/>
              <w:spacing w:before="0"/>
              <w:rPr>
                <w:rFonts w:ascii="Times New Roman"/>
                <w:sz w:val="20"/>
              </w:rPr>
            </w:pPr>
          </w:p>
        </w:tc>
        <w:tc>
          <w:tcPr>
            <w:tcW w:w="7166" w:type="dxa"/>
          </w:tcPr>
          <w:p>
            <w:pPr>
              <w:pStyle w:val="TableParagraph"/>
              <w:tabs>
                <w:tab w:pos="824" w:val="left" w:leader="none"/>
              </w:tabs>
              <w:spacing w:line="240" w:lineRule="exact" w:before="0"/>
              <w:ind w:left="127"/>
              <w:rPr>
                <w:sz w:val="20"/>
              </w:rPr>
            </w:pPr>
            <w:hyperlink w:history="true" w:anchor="_bookmark54">
              <w:r>
                <w:rPr>
                  <w:color w:val="101F9F"/>
                  <w:spacing w:val="-2"/>
                  <w:sz w:val="20"/>
                </w:rPr>
                <w:t>4.2.2</w:t>
              </w:r>
              <w:r>
                <w:rPr>
                  <w:color w:val="101F9F"/>
                  <w:sz w:val="20"/>
                </w:rPr>
                <w:tab/>
              </w:r>
              <w:r>
                <w:rPr>
                  <w:color w:val="101F9F"/>
                  <w:spacing w:val="-4"/>
                  <w:sz w:val="20"/>
                </w:rPr>
                <w:t>RTC</w:t>
              </w:r>
              <w:r>
                <w:rPr>
                  <w:color w:val="101F9F"/>
                  <w:spacing w:val="-8"/>
                  <w:sz w:val="20"/>
                </w:rPr>
                <w:t> </w:t>
              </w:r>
              <w:r>
                <w:rPr>
                  <w:color w:val="101F9F"/>
                  <w:spacing w:val="-4"/>
                  <w:sz w:val="20"/>
                </w:rPr>
                <w:t>Clock</w:t>
              </w:r>
            </w:hyperlink>
          </w:p>
        </w:tc>
        <w:tc>
          <w:tcPr>
            <w:tcW w:w="2052" w:type="dxa"/>
          </w:tcPr>
          <w:p>
            <w:pPr>
              <w:pStyle w:val="TableParagraph"/>
              <w:spacing w:line="240" w:lineRule="exact" w:before="0"/>
              <w:ind w:right="48"/>
              <w:jc w:val="right"/>
              <w:rPr>
                <w:sz w:val="20"/>
              </w:rPr>
            </w:pPr>
            <w:r>
              <w:rPr>
                <w:spacing w:val="-5"/>
                <w:w w:val="105"/>
                <w:sz w:val="20"/>
              </w:rPr>
              <w:t>29</w:t>
            </w:r>
          </w:p>
        </w:tc>
      </w:tr>
      <w:tr>
        <w:trPr>
          <w:trHeight w:val="310" w:hRule="atLeast"/>
        </w:trPr>
        <w:tc>
          <w:tcPr>
            <w:tcW w:w="520" w:type="dxa"/>
            <w:vMerge/>
            <w:tcBorders>
              <w:top w:val="nil"/>
            </w:tcBorders>
          </w:tcPr>
          <w:p>
            <w:pPr>
              <w:rPr>
                <w:sz w:val="2"/>
                <w:szCs w:val="2"/>
              </w:rPr>
            </w:pPr>
          </w:p>
        </w:tc>
        <w:tc>
          <w:tcPr>
            <w:tcW w:w="7166" w:type="dxa"/>
          </w:tcPr>
          <w:p>
            <w:pPr>
              <w:pStyle w:val="TableParagraph"/>
              <w:tabs>
                <w:tab w:pos="824" w:val="left" w:leader="none"/>
              </w:tabs>
              <w:spacing w:before="25"/>
              <w:ind w:left="127"/>
              <w:rPr>
                <w:sz w:val="20"/>
              </w:rPr>
            </w:pPr>
            <w:hyperlink w:history="true" w:anchor="_bookmark55">
              <w:r>
                <w:rPr>
                  <w:color w:val="101F9F"/>
                  <w:spacing w:val="-2"/>
                  <w:sz w:val="20"/>
                </w:rPr>
                <w:t>4.2.3</w:t>
              </w:r>
              <w:r>
                <w:rPr>
                  <w:color w:val="101F9F"/>
                  <w:sz w:val="20"/>
                </w:rPr>
                <w:tab/>
                <w:t>Audio</w:t>
              </w:r>
              <w:r>
                <w:rPr>
                  <w:color w:val="101F9F"/>
                  <w:spacing w:val="-1"/>
                  <w:sz w:val="20"/>
                </w:rPr>
                <w:t> </w:t>
              </w:r>
              <w:r>
                <w:rPr>
                  <w:color w:val="101F9F"/>
                  <w:sz w:val="20"/>
                </w:rPr>
                <w:t>PLL </w:t>
              </w:r>
              <w:r>
                <w:rPr>
                  <w:color w:val="101F9F"/>
                  <w:spacing w:val="-2"/>
                  <w:sz w:val="20"/>
                </w:rPr>
                <w:t>Clock</w:t>
              </w:r>
            </w:hyperlink>
          </w:p>
        </w:tc>
        <w:tc>
          <w:tcPr>
            <w:tcW w:w="2052" w:type="dxa"/>
          </w:tcPr>
          <w:p>
            <w:pPr>
              <w:pStyle w:val="TableParagraph"/>
              <w:spacing w:before="25"/>
              <w:ind w:right="48"/>
              <w:jc w:val="right"/>
              <w:rPr>
                <w:sz w:val="20"/>
              </w:rPr>
            </w:pPr>
            <w:r>
              <w:rPr>
                <w:spacing w:val="-5"/>
                <w:w w:val="110"/>
                <w:sz w:val="20"/>
              </w:rPr>
              <w:t>30</w:t>
            </w:r>
          </w:p>
        </w:tc>
      </w:tr>
      <w:tr>
        <w:trPr>
          <w:trHeight w:val="310" w:hRule="atLeast"/>
        </w:trPr>
        <w:tc>
          <w:tcPr>
            <w:tcW w:w="520" w:type="dxa"/>
          </w:tcPr>
          <w:p>
            <w:pPr>
              <w:pStyle w:val="TableParagraph"/>
              <w:spacing w:before="25"/>
              <w:ind w:left="50"/>
              <w:rPr>
                <w:sz w:val="20"/>
              </w:rPr>
            </w:pPr>
            <w:hyperlink w:history="true" w:anchor="_bookmark56">
              <w:r>
                <w:rPr>
                  <w:color w:val="101F9F"/>
                  <w:spacing w:val="-5"/>
                  <w:sz w:val="20"/>
                </w:rPr>
                <w:t>4.3</w:t>
              </w:r>
            </w:hyperlink>
          </w:p>
        </w:tc>
        <w:tc>
          <w:tcPr>
            <w:tcW w:w="7166" w:type="dxa"/>
          </w:tcPr>
          <w:p>
            <w:pPr>
              <w:pStyle w:val="TableParagraph"/>
              <w:spacing w:before="25"/>
              <w:ind w:left="127"/>
              <w:rPr>
                <w:sz w:val="20"/>
              </w:rPr>
            </w:pPr>
            <w:hyperlink w:history="true" w:anchor="_bookmark56">
              <w:r>
                <w:rPr>
                  <w:color w:val="101F9F"/>
                  <w:sz w:val="20"/>
                </w:rPr>
                <w:t>RTC</w:t>
              </w:r>
              <w:r>
                <w:rPr>
                  <w:color w:val="101F9F"/>
                  <w:spacing w:val="-16"/>
                  <w:sz w:val="20"/>
                </w:rPr>
                <w:t> </w:t>
              </w:r>
              <w:r>
                <w:rPr>
                  <w:color w:val="101F9F"/>
                  <w:sz w:val="20"/>
                </w:rPr>
                <w:t>and</w:t>
              </w:r>
              <w:r>
                <w:rPr>
                  <w:color w:val="101F9F"/>
                  <w:spacing w:val="-14"/>
                  <w:sz w:val="20"/>
                </w:rPr>
                <w:t> </w:t>
              </w:r>
              <w:r>
                <w:rPr>
                  <w:color w:val="101F9F"/>
                  <w:sz w:val="20"/>
                </w:rPr>
                <w:t>Low-power</w:t>
              </w:r>
              <w:r>
                <w:rPr>
                  <w:color w:val="101F9F"/>
                  <w:spacing w:val="-16"/>
                  <w:sz w:val="20"/>
                </w:rPr>
                <w:t> </w:t>
              </w:r>
              <w:r>
                <w:rPr>
                  <w:color w:val="101F9F"/>
                  <w:spacing w:val="-2"/>
                  <w:sz w:val="20"/>
                </w:rPr>
                <w:t>Management</w:t>
              </w:r>
            </w:hyperlink>
          </w:p>
        </w:tc>
        <w:tc>
          <w:tcPr>
            <w:tcW w:w="2052" w:type="dxa"/>
          </w:tcPr>
          <w:p>
            <w:pPr>
              <w:pStyle w:val="TableParagraph"/>
              <w:spacing w:before="25"/>
              <w:ind w:right="48"/>
              <w:jc w:val="right"/>
              <w:rPr>
                <w:sz w:val="20"/>
              </w:rPr>
            </w:pPr>
            <w:r>
              <w:rPr>
                <w:spacing w:val="-5"/>
                <w:w w:val="110"/>
                <w:sz w:val="20"/>
              </w:rPr>
              <w:t>30</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57">
              <w:r>
                <w:rPr>
                  <w:color w:val="101F9F"/>
                  <w:spacing w:val="-2"/>
                  <w:sz w:val="20"/>
                </w:rPr>
                <w:t>4.3.1</w:t>
              </w:r>
              <w:r>
                <w:rPr>
                  <w:color w:val="101F9F"/>
                  <w:sz w:val="20"/>
                </w:rPr>
                <w:tab/>
                <w:t>Power</w:t>
              </w:r>
              <w:r>
                <w:rPr>
                  <w:color w:val="101F9F"/>
                  <w:spacing w:val="-9"/>
                  <w:sz w:val="20"/>
                </w:rPr>
                <w:t> </w:t>
              </w:r>
              <w:r>
                <w:rPr>
                  <w:color w:val="101F9F"/>
                  <w:sz w:val="20"/>
                </w:rPr>
                <w:t>Management</w:t>
              </w:r>
              <w:r>
                <w:rPr>
                  <w:color w:val="101F9F"/>
                  <w:spacing w:val="-8"/>
                  <w:sz w:val="20"/>
                </w:rPr>
                <w:t> </w:t>
              </w:r>
              <w:r>
                <w:rPr>
                  <w:color w:val="101F9F"/>
                  <w:sz w:val="20"/>
                </w:rPr>
                <w:t>Unit</w:t>
              </w:r>
              <w:r>
                <w:rPr>
                  <w:color w:val="101F9F"/>
                  <w:spacing w:val="-8"/>
                  <w:sz w:val="20"/>
                </w:rPr>
                <w:t> </w:t>
              </w:r>
              <w:r>
                <w:rPr>
                  <w:color w:val="101F9F"/>
                  <w:spacing w:val="-2"/>
                  <w:sz w:val="20"/>
                </w:rPr>
                <w:t>(PMU)</w:t>
              </w:r>
            </w:hyperlink>
          </w:p>
        </w:tc>
        <w:tc>
          <w:tcPr>
            <w:tcW w:w="2052" w:type="dxa"/>
          </w:tcPr>
          <w:p>
            <w:pPr>
              <w:pStyle w:val="TableParagraph"/>
              <w:spacing w:before="25"/>
              <w:ind w:right="48"/>
              <w:jc w:val="right"/>
              <w:rPr>
                <w:sz w:val="20"/>
              </w:rPr>
            </w:pPr>
            <w:r>
              <w:rPr>
                <w:spacing w:val="-5"/>
                <w:w w:val="110"/>
                <w:sz w:val="20"/>
              </w:rPr>
              <w:t>30</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59">
              <w:r>
                <w:rPr>
                  <w:color w:val="101F9F"/>
                  <w:spacing w:val="-2"/>
                  <w:sz w:val="20"/>
                </w:rPr>
                <w:t>4.3.2</w:t>
              </w:r>
              <w:r>
                <w:rPr>
                  <w:color w:val="101F9F"/>
                  <w:sz w:val="20"/>
                </w:rPr>
                <w:tab/>
              </w:r>
              <w:r>
                <w:rPr>
                  <w:color w:val="101F9F"/>
                  <w:spacing w:val="-4"/>
                  <w:sz w:val="20"/>
                </w:rPr>
                <w:t>Ultra-Low-Power</w:t>
              </w:r>
              <w:r>
                <w:rPr>
                  <w:color w:val="101F9F"/>
                  <w:spacing w:val="10"/>
                  <w:sz w:val="20"/>
                </w:rPr>
                <w:t> </w:t>
              </w:r>
              <w:r>
                <w:rPr>
                  <w:color w:val="101F9F"/>
                  <w:spacing w:val="-4"/>
                  <w:sz w:val="20"/>
                </w:rPr>
                <w:t>Coprocessor</w:t>
              </w:r>
            </w:hyperlink>
          </w:p>
        </w:tc>
        <w:tc>
          <w:tcPr>
            <w:tcW w:w="2052" w:type="dxa"/>
          </w:tcPr>
          <w:p>
            <w:pPr>
              <w:pStyle w:val="TableParagraph"/>
              <w:spacing w:before="25"/>
              <w:ind w:right="48"/>
              <w:jc w:val="right"/>
              <w:rPr>
                <w:sz w:val="20"/>
              </w:rPr>
            </w:pPr>
            <w:r>
              <w:rPr>
                <w:spacing w:val="-5"/>
                <w:w w:val="95"/>
                <w:sz w:val="20"/>
              </w:rPr>
              <w:t>31</w:t>
            </w:r>
          </w:p>
        </w:tc>
      </w:tr>
      <w:tr>
        <w:trPr>
          <w:trHeight w:val="310" w:hRule="atLeast"/>
        </w:trPr>
        <w:tc>
          <w:tcPr>
            <w:tcW w:w="520" w:type="dxa"/>
          </w:tcPr>
          <w:p>
            <w:pPr>
              <w:pStyle w:val="TableParagraph"/>
              <w:spacing w:before="25"/>
              <w:ind w:left="50"/>
              <w:rPr>
                <w:sz w:val="20"/>
              </w:rPr>
            </w:pPr>
            <w:hyperlink w:history="true" w:anchor="_bookmark60">
              <w:r>
                <w:rPr>
                  <w:color w:val="101F9F"/>
                  <w:spacing w:val="-5"/>
                  <w:sz w:val="20"/>
                </w:rPr>
                <w:t>4.4</w:t>
              </w:r>
            </w:hyperlink>
          </w:p>
        </w:tc>
        <w:tc>
          <w:tcPr>
            <w:tcW w:w="7166" w:type="dxa"/>
          </w:tcPr>
          <w:p>
            <w:pPr>
              <w:pStyle w:val="TableParagraph"/>
              <w:spacing w:before="25"/>
              <w:ind w:left="127"/>
              <w:rPr>
                <w:sz w:val="20"/>
              </w:rPr>
            </w:pPr>
            <w:hyperlink w:history="true" w:anchor="_bookmark60">
              <w:r>
                <w:rPr>
                  <w:color w:val="101F9F"/>
                  <w:spacing w:val="-2"/>
                  <w:sz w:val="20"/>
                </w:rPr>
                <w:t>Timers</w:t>
              </w:r>
              <w:r>
                <w:rPr>
                  <w:color w:val="101F9F"/>
                  <w:spacing w:val="-11"/>
                  <w:sz w:val="20"/>
                </w:rPr>
                <w:t> </w:t>
              </w:r>
              <w:r>
                <w:rPr>
                  <w:color w:val="101F9F"/>
                  <w:spacing w:val="-2"/>
                  <w:sz w:val="20"/>
                </w:rPr>
                <w:t>and</w:t>
              </w:r>
              <w:r>
                <w:rPr>
                  <w:color w:val="101F9F"/>
                  <w:spacing w:val="-10"/>
                  <w:sz w:val="20"/>
                </w:rPr>
                <w:t> </w:t>
              </w:r>
              <w:r>
                <w:rPr>
                  <w:color w:val="101F9F"/>
                  <w:spacing w:val="-2"/>
                  <w:sz w:val="20"/>
                </w:rPr>
                <w:t>Watchdogs</w:t>
              </w:r>
            </w:hyperlink>
          </w:p>
        </w:tc>
        <w:tc>
          <w:tcPr>
            <w:tcW w:w="2052" w:type="dxa"/>
          </w:tcPr>
          <w:p>
            <w:pPr>
              <w:pStyle w:val="TableParagraph"/>
              <w:spacing w:before="25"/>
              <w:ind w:right="48"/>
              <w:jc w:val="right"/>
              <w:rPr>
                <w:sz w:val="20"/>
              </w:rPr>
            </w:pPr>
            <w:r>
              <w:rPr>
                <w:spacing w:val="-5"/>
                <w:w w:val="95"/>
                <w:sz w:val="20"/>
              </w:rPr>
              <w:t>31</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1">
              <w:r>
                <w:rPr>
                  <w:color w:val="101F9F"/>
                  <w:spacing w:val="-2"/>
                  <w:sz w:val="20"/>
                </w:rPr>
                <w:t>4.4.1</w:t>
              </w:r>
              <w:r>
                <w:rPr>
                  <w:color w:val="101F9F"/>
                  <w:sz w:val="20"/>
                </w:rPr>
                <w:tab/>
                <w:t>General</w:t>
              </w:r>
              <w:r>
                <w:rPr>
                  <w:color w:val="101F9F"/>
                  <w:spacing w:val="-8"/>
                  <w:sz w:val="20"/>
                </w:rPr>
                <w:t> </w:t>
              </w:r>
              <w:r>
                <w:rPr>
                  <w:color w:val="101F9F"/>
                  <w:sz w:val="20"/>
                </w:rPr>
                <w:t>Purpose</w:t>
              </w:r>
              <w:r>
                <w:rPr>
                  <w:color w:val="101F9F"/>
                  <w:spacing w:val="-6"/>
                  <w:sz w:val="20"/>
                </w:rPr>
                <w:t> </w:t>
              </w:r>
              <w:r>
                <w:rPr>
                  <w:color w:val="101F9F"/>
                  <w:spacing w:val="-2"/>
                  <w:sz w:val="20"/>
                </w:rPr>
                <w:t>Timers</w:t>
              </w:r>
            </w:hyperlink>
          </w:p>
        </w:tc>
        <w:tc>
          <w:tcPr>
            <w:tcW w:w="2052" w:type="dxa"/>
          </w:tcPr>
          <w:p>
            <w:pPr>
              <w:pStyle w:val="TableParagraph"/>
              <w:spacing w:before="25"/>
              <w:ind w:right="48"/>
              <w:jc w:val="right"/>
              <w:rPr>
                <w:sz w:val="20"/>
              </w:rPr>
            </w:pPr>
            <w:r>
              <w:rPr>
                <w:spacing w:val="-5"/>
                <w:w w:val="95"/>
                <w:sz w:val="20"/>
              </w:rPr>
              <w:t>31</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2">
              <w:r>
                <w:rPr>
                  <w:color w:val="101F9F"/>
                  <w:spacing w:val="-2"/>
                  <w:sz w:val="20"/>
                </w:rPr>
                <w:t>4.4.2</w:t>
              </w:r>
              <w:r>
                <w:rPr>
                  <w:color w:val="101F9F"/>
                  <w:sz w:val="20"/>
                </w:rPr>
                <w:tab/>
                <w:t>Watchdog</w:t>
              </w:r>
              <w:r>
                <w:rPr>
                  <w:color w:val="101F9F"/>
                  <w:spacing w:val="-8"/>
                  <w:sz w:val="20"/>
                </w:rPr>
                <w:t> </w:t>
              </w:r>
              <w:r>
                <w:rPr>
                  <w:color w:val="101F9F"/>
                  <w:spacing w:val="-2"/>
                  <w:sz w:val="20"/>
                </w:rPr>
                <w:t>Timers</w:t>
              </w:r>
            </w:hyperlink>
          </w:p>
        </w:tc>
        <w:tc>
          <w:tcPr>
            <w:tcW w:w="2052" w:type="dxa"/>
          </w:tcPr>
          <w:p>
            <w:pPr>
              <w:pStyle w:val="TableParagraph"/>
              <w:spacing w:before="25"/>
              <w:ind w:right="48"/>
              <w:jc w:val="right"/>
              <w:rPr>
                <w:sz w:val="20"/>
              </w:rPr>
            </w:pPr>
            <w:r>
              <w:rPr>
                <w:spacing w:val="-5"/>
                <w:w w:val="95"/>
                <w:sz w:val="20"/>
              </w:rPr>
              <w:t>31</w:t>
            </w:r>
          </w:p>
        </w:tc>
      </w:tr>
      <w:tr>
        <w:trPr>
          <w:trHeight w:val="310" w:hRule="atLeast"/>
        </w:trPr>
        <w:tc>
          <w:tcPr>
            <w:tcW w:w="520" w:type="dxa"/>
          </w:tcPr>
          <w:p>
            <w:pPr>
              <w:pStyle w:val="TableParagraph"/>
              <w:spacing w:before="25"/>
              <w:ind w:left="50"/>
              <w:rPr>
                <w:sz w:val="20"/>
              </w:rPr>
            </w:pPr>
            <w:hyperlink w:history="true" w:anchor="_bookmark63">
              <w:r>
                <w:rPr>
                  <w:color w:val="101F9F"/>
                  <w:spacing w:val="-5"/>
                  <w:sz w:val="20"/>
                </w:rPr>
                <w:t>4.5</w:t>
              </w:r>
            </w:hyperlink>
          </w:p>
        </w:tc>
        <w:tc>
          <w:tcPr>
            <w:tcW w:w="7166" w:type="dxa"/>
          </w:tcPr>
          <w:p>
            <w:pPr>
              <w:pStyle w:val="TableParagraph"/>
              <w:spacing w:before="25"/>
              <w:ind w:left="127"/>
              <w:rPr>
                <w:sz w:val="20"/>
              </w:rPr>
            </w:pPr>
            <w:hyperlink w:history="true" w:anchor="_bookmark63">
              <w:r>
                <w:rPr>
                  <w:color w:val="101F9F"/>
                  <w:spacing w:val="-4"/>
                  <w:sz w:val="20"/>
                </w:rPr>
                <w:t>Cryptographic</w:t>
              </w:r>
              <w:r>
                <w:rPr>
                  <w:color w:val="101F9F"/>
                  <w:spacing w:val="7"/>
                  <w:sz w:val="20"/>
                </w:rPr>
                <w:t> </w:t>
              </w:r>
              <w:r>
                <w:rPr>
                  <w:color w:val="101F9F"/>
                  <w:spacing w:val="-4"/>
                  <w:sz w:val="20"/>
                </w:rPr>
                <w:t>Hardware</w:t>
              </w:r>
              <w:r>
                <w:rPr>
                  <w:color w:val="101F9F"/>
                  <w:spacing w:val="6"/>
                  <w:sz w:val="20"/>
                </w:rPr>
                <w:t> </w:t>
              </w:r>
              <w:r>
                <w:rPr>
                  <w:color w:val="101F9F"/>
                  <w:spacing w:val="-4"/>
                  <w:sz w:val="20"/>
                </w:rPr>
                <w:t>Accelerators</w:t>
              </w:r>
            </w:hyperlink>
          </w:p>
        </w:tc>
        <w:tc>
          <w:tcPr>
            <w:tcW w:w="2052" w:type="dxa"/>
          </w:tcPr>
          <w:p>
            <w:pPr>
              <w:pStyle w:val="TableParagraph"/>
              <w:spacing w:before="25"/>
              <w:ind w:right="48"/>
              <w:jc w:val="right"/>
              <w:rPr>
                <w:sz w:val="20"/>
              </w:rPr>
            </w:pPr>
            <w:r>
              <w:rPr>
                <w:spacing w:val="-5"/>
                <w:w w:val="105"/>
                <w:sz w:val="20"/>
              </w:rPr>
              <w:t>32</w:t>
            </w:r>
          </w:p>
        </w:tc>
      </w:tr>
      <w:tr>
        <w:trPr>
          <w:trHeight w:val="310" w:hRule="atLeast"/>
        </w:trPr>
        <w:tc>
          <w:tcPr>
            <w:tcW w:w="520" w:type="dxa"/>
          </w:tcPr>
          <w:p>
            <w:pPr>
              <w:pStyle w:val="TableParagraph"/>
              <w:spacing w:before="25"/>
              <w:ind w:left="50"/>
              <w:rPr>
                <w:sz w:val="20"/>
              </w:rPr>
            </w:pPr>
            <w:hyperlink w:history="true" w:anchor="_bookmark64">
              <w:r>
                <w:rPr>
                  <w:color w:val="101F9F"/>
                  <w:spacing w:val="-5"/>
                  <w:sz w:val="20"/>
                </w:rPr>
                <w:t>4.6</w:t>
              </w:r>
            </w:hyperlink>
          </w:p>
        </w:tc>
        <w:tc>
          <w:tcPr>
            <w:tcW w:w="7166" w:type="dxa"/>
          </w:tcPr>
          <w:p>
            <w:pPr>
              <w:pStyle w:val="TableParagraph"/>
              <w:spacing w:before="25"/>
              <w:ind w:left="127"/>
              <w:rPr>
                <w:sz w:val="20"/>
              </w:rPr>
            </w:pPr>
            <w:hyperlink w:history="true" w:anchor="_bookmark64">
              <w:r>
                <w:rPr>
                  <w:color w:val="101F9F"/>
                  <w:sz w:val="20"/>
                </w:rPr>
                <w:t>Radio</w:t>
              </w:r>
              <w:r>
                <w:rPr>
                  <w:color w:val="101F9F"/>
                  <w:spacing w:val="-16"/>
                  <w:sz w:val="20"/>
                </w:rPr>
                <w:t> </w:t>
              </w:r>
              <w:r>
                <w:rPr>
                  <w:color w:val="101F9F"/>
                  <w:sz w:val="20"/>
                </w:rPr>
                <w:t>and</w:t>
              </w:r>
              <w:r>
                <w:rPr>
                  <w:color w:val="101F9F"/>
                  <w:spacing w:val="-15"/>
                  <w:sz w:val="20"/>
                </w:rPr>
                <w:t> </w:t>
              </w:r>
              <w:r>
                <w:rPr>
                  <w:color w:val="101F9F"/>
                  <w:sz w:val="20"/>
                </w:rPr>
                <w:t>Wi-</w:t>
              </w:r>
              <w:r>
                <w:rPr>
                  <w:color w:val="101F9F"/>
                  <w:spacing w:val="-5"/>
                  <w:sz w:val="20"/>
                </w:rPr>
                <w:t>Fi</w:t>
              </w:r>
            </w:hyperlink>
          </w:p>
        </w:tc>
        <w:tc>
          <w:tcPr>
            <w:tcW w:w="2052" w:type="dxa"/>
          </w:tcPr>
          <w:p>
            <w:pPr>
              <w:pStyle w:val="TableParagraph"/>
              <w:spacing w:before="25"/>
              <w:ind w:right="48"/>
              <w:jc w:val="right"/>
              <w:rPr>
                <w:sz w:val="20"/>
              </w:rPr>
            </w:pPr>
            <w:r>
              <w:rPr>
                <w:spacing w:val="-5"/>
                <w:w w:val="105"/>
                <w:sz w:val="20"/>
              </w:rPr>
              <w:t>32</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5">
              <w:r>
                <w:rPr>
                  <w:color w:val="101F9F"/>
                  <w:spacing w:val="-2"/>
                  <w:sz w:val="20"/>
                </w:rPr>
                <w:t>4.6.1</w:t>
              </w:r>
              <w:r>
                <w:rPr>
                  <w:color w:val="101F9F"/>
                  <w:sz w:val="20"/>
                </w:rPr>
                <w:tab/>
                <w:t>2.4</w:t>
              </w:r>
              <w:r>
                <w:rPr>
                  <w:color w:val="101F9F"/>
                  <w:spacing w:val="-7"/>
                  <w:sz w:val="20"/>
                </w:rPr>
                <w:t> </w:t>
              </w:r>
              <w:r>
                <w:rPr>
                  <w:color w:val="101F9F"/>
                  <w:sz w:val="20"/>
                </w:rPr>
                <w:t>GHz</w:t>
              </w:r>
              <w:r>
                <w:rPr>
                  <w:color w:val="101F9F"/>
                  <w:spacing w:val="-6"/>
                  <w:sz w:val="20"/>
                </w:rPr>
                <w:t> </w:t>
              </w:r>
              <w:r>
                <w:rPr>
                  <w:color w:val="101F9F"/>
                  <w:spacing w:val="-2"/>
                  <w:sz w:val="20"/>
                </w:rPr>
                <w:t>Receiver</w:t>
              </w:r>
            </w:hyperlink>
          </w:p>
        </w:tc>
        <w:tc>
          <w:tcPr>
            <w:tcW w:w="2052" w:type="dxa"/>
          </w:tcPr>
          <w:p>
            <w:pPr>
              <w:pStyle w:val="TableParagraph"/>
              <w:spacing w:before="25"/>
              <w:ind w:right="48"/>
              <w:jc w:val="right"/>
              <w:rPr>
                <w:sz w:val="20"/>
              </w:rPr>
            </w:pPr>
            <w:r>
              <w:rPr>
                <w:spacing w:val="-5"/>
                <w:w w:val="105"/>
                <w:sz w:val="20"/>
              </w:rPr>
              <w:t>32</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6">
              <w:r>
                <w:rPr>
                  <w:color w:val="101F9F"/>
                  <w:spacing w:val="-2"/>
                  <w:sz w:val="20"/>
                </w:rPr>
                <w:t>4.6.2</w:t>
              </w:r>
              <w:r>
                <w:rPr>
                  <w:color w:val="101F9F"/>
                  <w:sz w:val="20"/>
                </w:rPr>
                <w:tab/>
                <w:t>2.4</w:t>
              </w:r>
              <w:r>
                <w:rPr>
                  <w:color w:val="101F9F"/>
                  <w:spacing w:val="-7"/>
                  <w:sz w:val="20"/>
                </w:rPr>
                <w:t> </w:t>
              </w:r>
              <w:r>
                <w:rPr>
                  <w:color w:val="101F9F"/>
                  <w:sz w:val="20"/>
                </w:rPr>
                <w:t>GHz</w:t>
              </w:r>
              <w:r>
                <w:rPr>
                  <w:color w:val="101F9F"/>
                  <w:spacing w:val="-6"/>
                  <w:sz w:val="20"/>
                </w:rPr>
                <w:t> </w:t>
              </w:r>
              <w:r>
                <w:rPr>
                  <w:color w:val="101F9F"/>
                  <w:spacing w:val="-2"/>
                  <w:sz w:val="20"/>
                </w:rPr>
                <w:t>Transmitter</w:t>
              </w:r>
            </w:hyperlink>
          </w:p>
        </w:tc>
        <w:tc>
          <w:tcPr>
            <w:tcW w:w="2052" w:type="dxa"/>
          </w:tcPr>
          <w:p>
            <w:pPr>
              <w:pStyle w:val="TableParagraph"/>
              <w:spacing w:before="25"/>
              <w:ind w:right="48"/>
              <w:jc w:val="right"/>
              <w:rPr>
                <w:sz w:val="20"/>
              </w:rPr>
            </w:pPr>
            <w:r>
              <w:rPr>
                <w:spacing w:val="-5"/>
                <w:w w:val="105"/>
                <w:sz w:val="20"/>
              </w:rPr>
              <w:t>33</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7">
              <w:r>
                <w:rPr>
                  <w:color w:val="101F9F"/>
                  <w:spacing w:val="-2"/>
                  <w:sz w:val="20"/>
                </w:rPr>
                <w:t>4.6.3</w:t>
              </w:r>
              <w:r>
                <w:rPr>
                  <w:color w:val="101F9F"/>
                  <w:sz w:val="20"/>
                </w:rPr>
                <w:tab/>
                <w:t>Clock</w:t>
              </w:r>
              <w:r>
                <w:rPr>
                  <w:color w:val="101F9F"/>
                  <w:spacing w:val="17"/>
                  <w:sz w:val="20"/>
                </w:rPr>
                <w:t> </w:t>
              </w:r>
              <w:r>
                <w:rPr>
                  <w:color w:val="101F9F"/>
                  <w:spacing w:val="-2"/>
                  <w:sz w:val="20"/>
                </w:rPr>
                <w:t>Generator</w:t>
              </w:r>
            </w:hyperlink>
          </w:p>
        </w:tc>
        <w:tc>
          <w:tcPr>
            <w:tcW w:w="2052" w:type="dxa"/>
          </w:tcPr>
          <w:p>
            <w:pPr>
              <w:pStyle w:val="TableParagraph"/>
              <w:spacing w:before="25"/>
              <w:ind w:right="48"/>
              <w:jc w:val="right"/>
              <w:rPr>
                <w:sz w:val="20"/>
              </w:rPr>
            </w:pPr>
            <w:r>
              <w:rPr>
                <w:spacing w:val="-5"/>
                <w:w w:val="105"/>
                <w:sz w:val="20"/>
              </w:rPr>
              <w:t>33</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8">
              <w:r>
                <w:rPr>
                  <w:color w:val="101F9F"/>
                  <w:spacing w:val="-2"/>
                  <w:sz w:val="20"/>
                </w:rPr>
                <w:t>4.6.4</w:t>
              </w:r>
              <w:r>
                <w:rPr>
                  <w:color w:val="101F9F"/>
                  <w:sz w:val="20"/>
                </w:rPr>
                <w:tab/>
                <w:t>Wi-Fi</w:t>
              </w:r>
              <w:r>
                <w:rPr>
                  <w:color w:val="101F9F"/>
                  <w:spacing w:val="-16"/>
                  <w:sz w:val="20"/>
                </w:rPr>
                <w:t> </w:t>
              </w:r>
              <w:r>
                <w:rPr>
                  <w:color w:val="101F9F"/>
                  <w:sz w:val="20"/>
                </w:rPr>
                <w:t>Radio</w:t>
              </w:r>
              <w:r>
                <w:rPr>
                  <w:color w:val="101F9F"/>
                  <w:spacing w:val="-15"/>
                  <w:sz w:val="20"/>
                </w:rPr>
                <w:t> </w:t>
              </w:r>
              <w:r>
                <w:rPr>
                  <w:color w:val="101F9F"/>
                  <w:sz w:val="20"/>
                </w:rPr>
                <w:t>and</w:t>
              </w:r>
              <w:r>
                <w:rPr>
                  <w:color w:val="101F9F"/>
                  <w:spacing w:val="-16"/>
                  <w:sz w:val="20"/>
                </w:rPr>
                <w:t> </w:t>
              </w:r>
              <w:r>
                <w:rPr>
                  <w:color w:val="101F9F"/>
                  <w:spacing w:val="-2"/>
                  <w:sz w:val="20"/>
                </w:rPr>
                <w:t>Baseband</w:t>
              </w:r>
            </w:hyperlink>
          </w:p>
        </w:tc>
        <w:tc>
          <w:tcPr>
            <w:tcW w:w="2052" w:type="dxa"/>
          </w:tcPr>
          <w:p>
            <w:pPr>
              <w:pStyle w:val="TableParagraph"/>
              <w:spacing w:before="25"/>
              <w:ind w:right="48"/>
              <w:jc w:val="right"/>
              <w:rPr>
                <w:sz w:val="20"/>
              </w:rPr>
            </w:pPr>
            <w:r>
              <w:rPr>
                <w:spacing w:val="-5"/>
                <w:w w:val="105"/>
                <w:sz w:val="20"/>
              </w:rPr>
              <w:t>33</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69">
              <w:r>
                <w:rPr>
                  <w:color w:val="101F9F"/>
                  <w:spacing w:val="-2"/>
                  <w:sz w:val="20"/>
                </w:rPr>
                <w:t>4.6.5</w:t>
              </w:r>
              <w:r>
                <w:rPr>
                  <w:color w:val="101F9F"/>
                  <w:sz w:val="20"/>
                </w:rPr>
                <w:tab/>
              </w:r>
              <w:r>
                <w:rPr>
                  <w:color w:val="101F9F"/>
                  <w:spacing w:val="-4"/>
                  <w:sz w:val="20"/>
                </w:rPr>
                <w:t>Wi-Fi</w:t>
              </w:r>
              <w:r>
                <w:rPr>
                  <w:color w:val="101F9F"/>
                  <w:spacing w:val="-11"/>
                  <w:sz w:val="20"/>
                </w:rPr>
                <w:t> </w:t>
              </w:r>
              <w:r>
                <w:rPr>
                  <w:color w:val="101F9F"/>
                  <w:spacing w:val="-5"/>
                  <w:sz w:val="20"/>
                </w:rPr>
                <w:t>MAC</w:t>
              </w:r>
            </w:hyperlink>
          </w:p>
        </w:tc>
        <w:tc>
          <w:tcPr>
            <w:tcW w:w="2052" w:type="dxa"/>
          </w:tcPr>
          <w:p>
            <w:pPr>
              <w:pStyle w:val="TableParagraph"/>
              <w:spacing w:before="25"/>
              <w:ind w:right="48"/>
              <w:jc w:val="right"/>
              <w:rPr>
                <w:sz w:val="20"/>
              </w:rPr>
            </w:pPr>
            <w:r>
              <w:rPr>
                <w:spacing w:val="-5"/>
                <w:sz w:val="20"/>
              </w:rPr>
              <w:t>34</w:t>
            </w:r>
          </w:p>
        </w:tc>
      </w:tr>
      <w:tr>
        <w:trPr>
          <w:trHeight w:val="310" w:hRule="atLeast"/>
        </w:trPr>
        <w:tc>
          <w:tcPr>
            <w:tcW w:w="520" w:type="dxa"/>
          </w:tcPr>
          <w:p>
            <w:pPr>
              <w:pStyle w:val="TableParagraph"/>
              <w:spacing w:before="25"/>
              <w:ind w:left="50"/>
              <w:rPr>
                <w:sz w:val="20"/>
              </w:rPr>
            </w:pPr>
            <w:hyperlink w:history="true" w:anchor="_bookmark70">
              <w:r>
                <w:rPr>
                  <w:color w:val="101F9F"/>
                  <w:spacing w:val="-5"/>
                  <w:sz w:val="20"/>
                </w:rPr>
                <w:t>4.7</w:t>
              </w:r>
            </w:hyperlink>
          </w:p>
        </w:tc>
        <w:tc>
          <w:tcPr>
            <w:tcW w:w="7166" w:type="dxa"/>
          </w:tcPr>
          <w:p>
            <w:pPr>
              <w:pStyle w:val="TableParagraph"/>
              <w:spacing w:before="25"/>
              <w:ind w:left="127"/>
              <w:rPr>
                <w:sz w:val="20"/>
              </w:rPr>
            </w:pPr>
            <w:hyperlink w:history="true" w:anchor="_bookmark70">
              <w:r>
                <w:rPr>
                  <w:color w:val="101F9F"/>
                  <w:spacing w:val="-2"/>
                  <w:sz w:val="20"/>
                </w:rPr>
                <w:t>Bluetooth</w:t>
              </w:r>
            </w:hyperlink>
          </w:p>
        </w:tc>
        <w:tc>
          <w:tcPr>
            <w:tcW w:w="2052" w:type="dxa"/>
          </w:tcPr>
          <w:p>
            <w:pPr>
              <w:pStyle w:val="TableParagraph"/>
              <w:spacing w:before="25"/>
              <w:ind w:right="48"/>
              <w:jc w:val="right"/>
              <w:rPr>
                <w:sz w:val="20"/>
              </w:rPr>
            </w:pPr>
            <w:r>
              <w:rPr>
                <w:spacing w:val="-5"/>
                <w:sz w:val="20"/>
              </w:rPr>
              <w:t>34</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1">
              <w:r>
                <w:rPr>
                  <w:color w:val="101F9F"/>
                  <w:spacing w:val="-2"/>
                  <w:sz w:val="20"/>
                </w:rPr>
                <w:t>4.7.1</w:t>
              </w:r>
              <w:r>
                <w:rPr>
                  <w:color w:val="101F9F"/>
                  <w:sz w:val="20"/>
                </w:rPr>
                <w:tab/>
                <w:t>Bluetooth</w:t>
              </w:r>
              <w:r>
                <w:rPr>
                  <w:color w:val="101F9F"/>
                  <w:spacing w:val="-10"/>
                  <w:sz w:val="20"/>
                </w:rPr>
                <w:t> </w:t>
              </w:r>
              <w:r>
                <w:rPr>
                  <w:color w:val="101F9F"/>
                  <w:sz w:val="20"/>
                </w:rPr>
                <w:t>Radio</w:t>
              </w:r>
              <w:r>
                <w:rPr>
                  <w:color w:val="101F9F"/>
                  <w:spacing w:val="-8"/>
                  <w:sz w:val="20"/>
                </w:rPr>
                <w:t> </w:t>
              </w:r>
              <w:r>
                <w:rPr>
                  <w:color w:val="101F9F"/>
                  <w:sz w:val="20"/>
                </w:rPr>
                <w:t>and</w:t>
              </w:r>
              <w:r>
                <w:rPr>
                  <w:color w:val="101F9F"/>
                  <w:spacing w:val="-8"/>
                  <w:sz w:val="20"/>
                </w:rPr>
                <w:t> </w:t>
              </w:r>
              <w:r>
                <w:rPr>
                  <w:color w:val="101F9F"/>
                  <w:spacing w:val="-2"/>
                  <w:sz w:val="20"/>
                </w:rPr>
                <w:t>Baseband</w:t>
              </w:r>
            </w:hyperlink>
          </w:p>
        </w:tc>
        <w:tc>
          <w:tcPr>
            <w:tcW w:w="2052" w:type="dxa"/>
          </w:tcPr>
          <w:p>
            <w:pPr>
              <w:pStyle w:val="TableParagraph"/>
              <w:spacing w:before="25"/>
              <w:ind w:right="48"/>
              <w:jc w:val="right"/>
              <w:rPr>
                <w:sz w:val="20"/>
              </w:rPr>
            </w:pPr>
            <w:r>
              <w:rPr>
                <w:spacing w:val="-5"/>
                <w:sz w:val="20"/>
              </w:rPr>
              <w:t>34</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2">
              <w:r>
                <w:rPr>
                  <w:color w:val="101F9F"/>
                  <w:spacing w:val="-2"/>
                  <w:sz w:val="20"/>
                </w:rPr>
                <w:t>4.7.2</w:t>
              </w:r>
              <w:r>
                <w:rPr>
                  <w:color w:val="101F9F"/>
                  <w:sz w:val="20"/>
                </w:rPr>
                <w:tab/>
                <w:t>Bluetooth</w:t>
              </w:r>
              <w:r>
                <w:rPr>
                  <w:color w:val="101F9F"/>
                  <w:spacing w:val="-10"/>
                  <w:sz w:val="20"/>
                </w:rPr>
                <w:t> </w:t>
              </w:r>
              <w:r>
                <w:rPr>
                  <w:color w:val="101F9F"/>
                  <w:spacing w:val="-2"/>
                  <w:sz w:val="20"/>
                </w:rPr>
                <w:t>Interface</w:t>
              </w:r>
            </w:hyperlink>
          </w:p>
        </w:tc>
        <w:tc>
          <w:tcPr>
            <w:tcW w:w="2052" w:type="dxa"/>
          </w:tcPr>
          <w:p>
            <w:pPr>
              <w:pStyle w:val="TableParagraph"/>
              <w:spacing w:before="25"/>
              <w:ind w:right="48"/>
              <w:jc w:val="right"/>
              <w:rPr>
                <w:sz w:val="20"/>
              </w:rPr>
            </w:pPr>
            <w:r>
              <w:rPr>
                <w:spacing w:val="-5"/>
                <w:sz w:val="20"/>
              </w:rPr>
              <w:t>34</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3">
              <w:r>
                <w:rPr>
                  <w:color w:val="101F9F"/>
                  <w:spacing w:val="-2"/>
                  <w:sz w:val="20"/>
                </w:rPr>
                <w:t>4.7.3</w:t>
              </w:r>
              <w:r>
                <w:rPr>
                  <w:color w:val="101F9F"/>
                  <w:sz w:val="20"/>
                </w:rPr>
                <w:tab/>
                <w:t>Bluetooth</w:t>
              </w:r>
              <w:r>
                <w:rPr>
                  <w:color w:val="101F9F"/>
                  <w:spacing w:val="-10"/>
                  <w:sz w:val="20"/>
                </w:rPr>
                <w:t> </w:t>
              </w:r>
              <w:r>
                <w:rPr>
                  <w:color w:val="101F9F"/>
                  <w:spacing w:val="-4"/>
                  <w:sz w:val="20"/>
                </w:rPr>
                <w:t>Stack</w:t>
              </w:r>
            </w:hyperlink>
          </w:p>
        </w:tc>
        <w:tc>
          <w:tcPr>
            <w:tcW w:w="2052" w:type="dxa"/>
          </w:tcPr>
          <w:p>
            <w:pPr>
              <w:pStyle w:val="TableParagraph"/>
              <w:spacing w:before="25"/>
              <w:ind w:right="48"/>
              <w:jc w:val="right"/>
              <w:rPr>
                <w:sz w:val="20"/>
              </w:rPr>
            </w:pPr>
            <w:r>
              <w:rPr>
                <w:spacing w:val="-5"/>
                <w:w w:val="105"/>
                <w:sz w:val="20"/>
              </w:rPr>
              <w:t>35</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4">
              <w:r>
                <w:rPr>
                  <w:color w:val="101F9F"/>
                  <w:spacing w:val="-2"/>
                  <w:sz w:val="20"/>
                </w:rPr>
                <w:t>4.7.4</w:t>
              </w:r>
              <w:r>
                <w:rPr>
                  <w:color w:val="101F9F"/>
                  <w:sz w:val="20"/>
                </w:rPr>
                <w:tab/>
                <w:t>Bluetooth</w:t>
              </w:r>
              <w:r>
                <w:rPr>
                  <w:color w:val="101F9F"/>
                  <w:spacing w:val="-13"/>
                  <w:sz w:val="20"/>
                </w:rPr>
                <w:t> </w:t>
              </w:r>
              <w:r>
                <w:rPr>
                  <w:color w:val="101F9F"/>
                  <w:sz w:val="20"/>
                </w:rPr>
                <w:t>Link</w:t>
              </w:r>
              <w:r>
                <w:rPr>
                  <w:color w:val="101F9F"/>
                  <w:spacing w:val="-12"/>
                  <w:sz w:val="20"/>
                </w:rPr>
                <w:t> </w:t>
              </w:r>
              <w:r>
                <w:rPr>
                  <w:color w:val="101F9F"/>
                  <w:spacing w:val="-2"/>
                  <w:sz w:val="20"/>
                </w:rPr>
                <w:t>Controller</w:t>
              </w:r>
            </w:hyperlink>
          </w:p>
        </w:tc>
        <w:tc>
          <w:tcPr>
            <w:tcW w:w="2052" w:type="dxa"/>
          </w:tcPr>
          <w:p>
            <w:pPr>
              <w:pStyle w:val="TableParagraph"/>
              <w:spacing w:before="25"/>
              <w:ind w:right="48"/>
              <w:jc w:val="right"/>
              <w:rPr>
                <w:sz w:val="20"/>
              </w:rPr>
            </w:pPr>
            <w:r>
              <w:rPr>
                <w:spacing w:val="-5"/>
                <w:w w:val="105"/>
                <w:sz w:val="20"/>
              </w:rPr>
              <w:t>35</w:t>
            </w:r>
          </w:p>
        </w:tc>
      </w:tr>
      <w:tr>
        <w:trPr>
          <w:trHeight w:val="310" w:hRule="atLeast"/>
        </w:trPr>
        <w:tc>
          <w:tcPr>
            <w:tcW w:w="520" w:type="dxa"/>
          </w:tcPr>
          <w:p>
            <w:pPr>
              <w:pStyle w:val="TableParagraph"/>
              <w:spacing w:before="25"/>
              <w:ind w:left="50"/>
              <w:rPr>
                <w:sz w:val="20"/>
              </w:rPr>
            </w:pPr>
            <w:hyperlink w:history="true" w:anchor="_bookmark75">
              <w:r>
                <w:rPr>
                  <w:color w:val="101F9F"/>
                  <w:spacing w:val="-5"/>
                  <w:sz w:val="20"/>
                </w:rPr>
                <w:t>4.8</w:t>
              </w:r>
            </w:hyperlink>
          </w:p>
        </w:tc>
        <w:tc>
          <w:tcPr>
            <w:tcW w:w="7166" w:type="dxa"/>
          </w:tcPr>
          <w:p>
            <w:pPr>
              <w:pStyle w:val="TableParagraph"/>
              <w:spacing w:before="25"/>
              <w:ind w:left="127"/>
              <w:rPr>
                <w:sz w:val="20"/>
              </w:rPr>
            </w:pPr>
            <w:hyperlink w:history="true" w:anchor="_bookmark75">
              <w:r>
                <w:rPr>
                  <w:color w:val="101F9F"/>
                  <w:spacing w:val="-6"/>
                  <w:sz w:val="20"/>
                </w:rPr>
                <w:t>Digital</w:t>
              </w:r>
              <w:r>
                <w:rPr>
                  <w:color w:val="101F9F"/>
                  <w:spacing w:val="-5"/>
                  <w:sz w:val="20"/>
                </w:rPr>
                <w:t> </w:t>
              </w:r>
              <w:r>
                <w:rPr>
                  <w:color w:val="101F9F"/>
                  <w:spacing w:val="-2"/>
                  <w:sz w:val="20"/>
                </w:rPr>
                <w:t>Peripherals</w:t>
              </w:r>
            </w:hyperlink>
          </w:p>
        </w:tc>
        <w:tc>
          <w:tcPr>
            <w:tcW w:w="2052" w:type="dxa"/>
          </w:tcPr>
          <w:p>
            <w:pPr>
              <w:pStyle w:val="TableParagraph"/>
              <w:spacing w:before="25"/>
              <w:ind w:right="48"/>
              <w:jc w:val="right"/>
              <w:rPr>
                <w:sz w:val="20"/>
              </w:rPr>
            </w:pPr>
            <w:r>
              <w:rPr>
                <w:spacing w:val="-5"/>
                <w:sz w:val="20"/>
              </w:rPr>
              <w:t>37</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6">
              <w:r>
                <w:rPr>
                  <w:color w:val="101F9F"/>
                  <w:spacing w:val="-2"/>
                  <w:sz w:val="20"/>
                </w:rPr>
                <w:t>4.8.1</w:t>
              </w:r>
              <w:r>
                <w:rPr>
                  <w:color w:val="101F9F"/>
                  <w:sz w:val="20"/>
                </w:rPr>
                <w:tab/>
              </w:r>
              <w:r>
                <w:rPr>
                  <w:color w:val="101F9F"/>
                  <w:spacing w:val="-2"/>
                  <w:sz w:val="20"/>
                </w:rPr>
                <w:t>General</w:t>
              </w:r>
              <w:r>
                <w:rPr>
                  <w:color w:val="101F9F"/>
                  <w:spacing w:val="-8"/>
                  <w:sz w:val="20"/>
                </w:rPr>
                <w:t> </w:t>
              </w:r>
              <w:r>
                <w:rPr>
                  <w:color w:val="101F9F"/>
                  <w:spacing w:val="-2"/>
                  <w:sz w:val="20"/>
                </w:rPr>
                <w:t>Purpose</w:t>
              </w:r>
              <w:r>
                <w:rPr>
                  <w:color w:val="101F9F"/>
                  <w:spacing w:val="-8"/>
                  <w:sz w:val="20"/>
                </w:rPr>
                <w:t> </w:t>
              </w:r>
              <w:r>
                <w:rPr>
                  <w:color w:val="101F9F"/>
                  <w:spacing w:val="-2"/>
                  <w:sz w:val="20"/>
                </w:rPr>
                <w:t>Input</w:t>
              </w:r>
              <w:r>
                <w:rPr>
                  <w:color w:val="101F9F"/>
                  <w:spacing w:val="-7"/>
                  <w:sz w:val="20"/>
                </w:rPr>
                <w:t> </w:t>
              </w:r>
              <w:r>
                <w:rPr>
                  <w:color w:val="101F9F"/>
                  <w:spacing w:val="-2"/>
                  <w:sz w:val="20"/>
                </w:rPr>
                <w:t>/</w:t>
              </w:r>
              <w:r>
                <w:rPr>
                  <w:color w:val="101F9F"/>
                  <w:spacing w:val="-7"/>
                  <w:sz w:val="20"/>
                </w:rPr>
                <w:t> </w:t>
              </w:r>
              <w:r>
                <w:rPr>
                  <w:color w:val="101F9F"/>
                  <w:spacing w:val="-2"/>
                  <w:sz w:val="20"/>
                </w:rPr>
                <w:t>Output</w:t>
              </w:r>
              <w:r>
                <w:rPr>
                  <w:color w:val="101F9F"/>
                  <w:spacing w:val="-7"/>
                  <w:sz w:val="20"/>
                </w:rPr>
                <w:t> </w:t>
              </w:r>
              <w:r>
                <w:rPr>
                  <w:color w:val="101F9F"/>
                  <w:spacing w:val="-2"/>
                  <w:sz w:val="20"/>
                </w:rPr>
                <w:t>Interface</w:t>
              </w:r>
              <w:r>
                <w:rPr>
                  <w:color w:val="101F9F"/>
                  <w:spacing w:val="-8"/>
                  <w:sz w:val="20"/>
                </w:rPr>
                <w:t> </w:t>
              </w:r>
              <w:r>
                <w:rPr>
                  <w:color w:val="101F9F"/>
                  <w:spacing w:val="-2"/>
                  <w:sz w:val="20"/>
                </w:rPr>
                <w:t>(GPIO)</w:t>
              </w:r>
            </w:hyperlink>
          </w:p>
        </w:tc>
        <w:tc>
          <w:tcPr>
            <w:tcW w:w="2052" w:type="dxa"/>
          </w:tcPr>
          <w:p>
            <w:pPr>
              <w:pStyle w:val="TableParagraph"/>
              <w:spacing w:before="25"/>
              <w:ind w:right="48"/>
              <w:jc w:val="right"/>
              <w:rPr>
                <w:sz w:val="20"/>
              </w:rPr>
            </w:pPr>
            <w:r>
              <w:rPr>
                <w:spacing w:val="-5"/>
                <w:sz w:val="20"/>
              </w:rPr>
              <w:t>37</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7">
              <w:r>
                <w:rPr>
                  <w:color w:val="101F9F"/>
                  <w:spacing w:val="-2"/>
                  <w:sz w:val="20"/>
                </w:rPr>
                <w:t>4.8.2</w:t>
              </w:r>
              <w:r>
                <w:rPr>
                  <w:color w:val="101F9F"/>
                  <w:sz w:val="20"/>
                </w:rPr>
                <w:tab/>
              </w:r>
              <w:r>
                <w:rPr>
                  <w:color w:val="101F9F"/>
                  <w:spacing w:val="-2"/>
                  <w:sz w:val="20"/>
                </w:rPr>
                <w:t>Serial</w:t>
              </w:r>
              <w:r>
                <w:rPr>
                  <w:color w:val="101F9F"/>
                  <w:spacing w:val="-14"/>
                  <w:sz w:val="20"/>
                </w:rPr>
                <w:t> </w:t>
              </w:r>
              <w:r>
                <w:rPr>
                  <w:color w:val="101F9F"/>
                  <w:spacing w:val="-2"/>
                  <w:sz w:val="20"/>
                </w:rPr>
                <w:t>Peripheral</w:t>
              </w:r>
              <w:r>
                <w:rPr>
                  <w:color w:val="101F9F"/>
                  <w:spacing w:val="-13"/>
                  <w:sz w:val="20"/>
                </w:rPr>
                <w:t> </w:t>
              </w:r>
              <w:r>
                <w:rPr>
                  <w:color w:val="101F9F"/>
                  <w:spacing w:val="-2"/>
                  <w:sz w:val="20"/>
                </w:rPr>
                <w:t>Interface</w:t>
              </w:r>
              <w:r>
                <w:rPr>
                  <w:color w:val="101F9F"/>
                  <w:spacing w:val="-13"/>
                  <w:sz w:val="20"/>
                </w:rPr>
                <w:t> </w:t>
              </w:r>
              <w:r>
                <w:rPr>
                  <w:color w:val="101F9F"/>
                  <w:spacing w:val="-2"/>
                  <w:sz w:val="20"/>
                </w:rPr>
                <w:t>(SPI)</w:t>
              </w:r>
            </w:hyperlink>
          </w:p>
        </w:tc>
        <w:tc>
          <w:tcPr>
            <w:tcW w:w="2052" w:type="dxa"/>
          </w:tcPr>
          <w:p>
            <w:pPr>
              <w:pStyle w:val="TableParagraph"/>
              <w:spacing w:before="25"/>
              <w:ind w:right="48"/>
              <w:jc w:val="right"/>
              <w:rPr>
                <w:sz w:val="20"/>
              </w:rPr>
            </w:pPr>
            <w:r>
              <w:rPr>
                <w:spacing w:val="-5"/>
                <w:sz w:val="20"/>
              </w:rPr>
              <w:t>37</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8">
              <w:r>
                <w:rPr>
                  <w:color w:val="101F9F"/>
                  <w:spacing w:val="-2"/>
                  <w:sz w:val="20"/>
                </w:rPr>
                <w:t>4.8.3</w:t>
              </w:r>
              <w:r>
                <w:rPr>
                  <w:color w:val="101F9F"/>
                  <w:sz w:val="20"/>
                </w:rPr>
                <w:tab/>
              </w:r>
              <w:r>
                <w:rPr>
                  <w:color w:val="101F9F"/>
                  <w:spacing w:val="-2"/>
                  <w:sz w:val="20"/>
                </w:rPr>
                <w:t>Universal</w:t>
              </w:r>
              <w:r>
                <w:rPr>
                  <w:color w:val="101F9F"/>
                  <w:spacing w:val="-12"/>
                  <w:sz w:val="20"/>
                </w:rPr>
                <w:t> </w:t>
              </w:r>
              <w:r>
                <w:rPr>
                  <w:color w:val="101F9F"/>
                  <w:spacing w:val="-2"/>
                  <w:sz w:val="20"/>
                </w:rPr>
                <w:t>Asynchronous</w:t>
              </w:r>
              <w:r>
                <w:rPr>
                  <w:color w:val="101F9F"/>
                  <w:spacing w:val="-10"/>
                  <w:sz w:val="20"/>
                </w:rPr>
                <w:t> </w:t>
              </w:r>
              <w:r>
                <w:rPr>
                  <w:color w:val="101F9F"/>
                  <w:spacing w:val="-2"/>
                  <w:sz w:val="20"/>
                </w:rPr>
                <w:t>Receiver</w:t>
              </w:r>
              <w:r>
                <w:rPr>
                  <w:color w:val="101F9F"/>
                  <w:spacing w:val="-11"/>
                  <w:sz w:val="20"/>
                </w:rPr>
                <w:t> </w:t>
              </w:r>
              <w:r>
                <w:rPr>
                  <w:color w:val="101F9F"/>
                  <w:spacing w:val="-2"/>
                  <w:sz w:val="20"/>
                </w:rPr>
                <w:t>Transmitter</w:t>
              </w:r>
              <w:r>
                <w:rPr>
                  <w:color w:val="101F9F"/>
                  <w:spacing w:val="-11"/>
                  <w:sz w:val="20"/>
                </w:rPr>
                <w:t> </w:t>
              </w:r>
              <w:r>
                <w:rPr>
                  <w:color w:val="101F9F"/>
                  <w:spacing w:val="-2"/>
                  <w:sz w:val="20"/>
                </w:rPr>
                <w:t>(UART)</w:t>
              </w:r>
            </w:hyperlink>
          </w:p>
        </w:tc>
        <w:tc>
          <w:tcPr>
            <w:tcW w:w="2052" w:type="dxa"/>
          </w:tcPr>
          <w:p>
            <w:pPr>
              <w:pStyle w:val="TableParagraph"/>
              <w:spacing w:before="25"/>
              <w:ind w:right="48"/>
              <w:jc w:val="right"/>
              <w:rPr>
                <w:sz w:val="20"/>
              </w:rPr>
            </w:pPr>
            <w:r>
              <w:rPr>
                <w:spacing w:val="-5"/>
                <w:sz w:val="20"/>
              </w:rPr>
              <w:t>37</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79">
              <w:r>
                <w:rPr>
                  <w:color w:val="101F9F"/>
                  <w:spacing w:val="-2"/>
                  <w:sz w:val="20"/>
                </w:rPr>
                <w:t>4.8.4</w:t>
              </w:r>
              <w:r>
                <w:rPr>
                  <w:color w:val="101F9F"/>
                  <w:sz w:val="20"/>
                </w:rPr>
                <w:tab/>
                <w:t>I2C</w:t>
              </w:r>
              <w:r>
                <w:rPr>
                  <w:color w:val="101F9F"/>
                  <w:spacing w:val="-15"/>
                  <w:sz w:val="20"/>
                </w:rPr>
                <w:t> </w:t>
              </w:r>
              <w:r>
                <w:rPr>
                  <w:color w:val="101F9F"/>
                  <w:spacing w:val="-2"/>
                  <w:sz w:val="20"/>
                </w:rPr>
                <w:t>Interface</w:t>
              </w:r>
            </w:hyperlink>
          </w:p>
        </w:tc>
        <w:tc>
          <w:tcPr>
            <w:tcW w:w="2052" w:type="dxa"/>
          </w:tcPr>
          <w:p>
            <w:pPr>
              <w:pStyle w:val="TableParagraph"/>
              <w:spacing w:before="25"/>
              <w:ind w:right="48"/>
              <w:jc w:val="right"/>
              <w:rPr>
                <w:sz w:val="20"/>
              </w:rPr>
            </w:pPr>
            <w:r>
              <w:rPr>
                <w:spacing w:val="-5"/>
                <w:sz w:val="20"/>
              </w:rPr>
              <w:t>38</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0">
              <w:r>
                <w:rPr>
                  <w:color w:val="101F9F"/>
                  <w:spacing w:val="-2"/>
                  <w:sz w:val="20"/>
                </w:rPr>
                <w:t>4.8.5</w:t>
              </w:r>
              <w:r>
                <w:rPr>
                  <w:color w:val="101F9F"/>
                  <w:sz w:val="20"/>
                </w:rPr>
                <w:tab/>
              </w:r>
              <w:r>
                <w:rPr>
                  <w:color w:val="101F9F"/>
                  <w:spacing w:val="-4"/>
                  <w:sz w:val="20"/>
                </w:rPr>
                <w:t>I2S</w:t>
              </w:r>
              <w:r>
                <w:rPr>
                  <w:color w:val="101F9F"/>
                  <w:spacing w:val="-8"/>
                  <w:sz w:val="20"/>
                </w:rPr>
                <w:t> </w:t>
              </w:r>
              <w:r>
                <w:rPr>
                  <w:color w:val="101F9F"/>
                  <w:spacing w:val="-2"/>
                  <w:sz w:val="20"/>
                </w:rPr>
                <w:t>Interface</w:t>
              </w:r>
            </w:hyperlink>
          </w:p>
        </w:tc>
        <w:tc>
          <w:tcPr>
            <w:tcW w:w="2052" w:type="dxa"/>
          </w:tcPr>
          <w:p>
            <w:pPr>
              <w:pStyle w:val="TableParagraph"/>
              <w:spacing w:before="25"/>
              <w:ind w:right="48"/>
              <w:jc w:val="right"/>
              <w:rPr>
                <w:sz w:val="20"/>
              </w:rPr>
            </w:pPr>
            <w:r>
              <w:rPr>
                <w:spacing w:val="-5"/>
                <w:w w:val="105"/>
                <w:sz w:val="20"/>
              </w:rPr>
              <w:t>39</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1">
              <w:r>
                <w:rPr>
                  <w:color w:val="101F9F"/>
                  <w:spacing w:val="-2"/>
                  <w:sz w:val="20"/>
                </w:rPr>
                <w:t>4.8.6</w:t>
              </w:r>
              <w:r>
                <w:rPr>
                  <w:color w:val="101F9F"/>
                  <w:sz w:val="20"/>
                </w:rPr>
                <w:tab/>
                <w:t>Remote</w:t>
              </w:r>
              <w:r>
                <w:rPr>
                  <w:color w:val="101F9F"/>
                  <w:spacing w:val="-12"/>
                  <w:sz w:val="20"/>
                </w:rPr>
                <w:t> </w:t>
              </w:r>
              <w:r>
                <w:rPr>
                  <w:color w:val="101F9F"/>
                  <w:sz w:val="20"/>
                </w:rPr>
                <w:t>Control</w:t>
              </w:r>
              <w:r>
                <w:rPr>
                  <w:color w:val="101F9F"/>
                  <w:spacing w:val="-12"/>
                  <w:sz w:val="20"/>
                </w:rPr>
                <w:t> </w:t>
              </w:r>
              <w:r>
                <w:rPr>
                  <w:color w:val="101F9F"/>
                  <w:spacing w:val="-2"/>
                  <w:sz w:val="20"/>
                </w:rPr>
                <w:t>Peripheral</w:t>
              </w:r>
            </w:hyperlink>
          </w:p>
        </w:tc>
        <w:tc>
          <w:tcPr>
            <w:tcW w:w="2052" w:type="dxa"/>
          </w:tcPr>
          <w:p>
            <w:pPr>
              <w:pStyle w:val="TableParagraph"/>
              <w:spacing w:before="25"/>
              <w:ind w:right="48"/>
              <w:jc w:val="right"/>
              <w:rPr>
                <w:sz w:val="20"/>
              </w:rPr>
            </w:pPr>
            <w:r>
              <w:rPr>
                <w:spacing w:val="-5"/>
                <w:w w:val="105"/>
                <w:sz w:val="20"/>
              </w:rPr>
              <w:t>39</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2">
              <w:r>
                <w:rPr>
                  <w:color w:val="101F9F"/>
                  <w:spacing w:val="-2"/>
                  <w:sz w:val="20"/>
                </w:rPr>
                <w:t>4.8.7</w:t>
              </w:r>
              <w:r>
                <w:rPr>
                  <w:color w:val="101F9F"/>
                  <w:sz w:val="20"/>
                </w:rPr>
                <w:tab/>
                <w:t>Pulse</w:t>
              </w:r>
              <w:r>
                <w:rPr>
                  <w:color w:val="101F9F"/>
                  <w:spacing w:val="-8"/>
                  <w:sz w:val="20"/>
                </w:rPr>
                <w:t> </w:t>
              </w:r>
              <w:r>
                <w:rPr>
                  <w:color w:val="101F9F"/>
                  <w:sz w:val="20"/>
                </w:rPr>
                <w:t>Counter</w:t>
              </w:r>
              <w:r>
                <w:rPr>
                  <w:color w:val="101F9F"/>
                  <w:spacing w:val="-9"/>
                  <w:sz w:val="20"/>
                </w:rPr>
                <w:t> </w:t>
              </w:r>
              <w:r>
                <w:rPr>
                  <w:color w:val="101F9F"/>
                  <w:sz w:val="20"/>
                </w:rPr>
                <w:t>Controller</w:t>
              </w:r>
              <w:r>
                <w:rPr>
                  <w:color w:val="101F9F"/>
                  <w:spacing w:val="-9"/>
                  <w:sz w:val="20"/>
                </w:rPr>
                <w:t> </w:t>
              </w:r>
              <w:r>
                <w:rPr>
                  <w:color w:val="101F9F"/>
                  <w:spacing w:val="-2"/>
                  <w:sz w:val="20"/>
                </w:rPr>
                <w:t>(PCNT)</w:t>
              </w:r>
            </w:hyperlink>
          </w:p>
        </w:tc>
        <w:tc>
          <w:tcPr>
            <w:tcW w:w="2052" w:type="dxa"/>
          </w:tcPr>
          <w:p>
            <w:pPr>
              <w:pStyle w:val="TableParagraph"/>
              <w:spacing w:before="25"/>
              <w:ind w:right="48"/>
              <w:jc w:val="right"/>
              <w:rPr>
                <w:sz w:val="20"/>
              </w:rPr>
            </w:pPr>
            <w:r>
              <w:rPr>
                <w:spacing w:val="-5"/>
                <w:w w:val="105"/>
                <w:sz w:val="20"/>
              </w:rPr>
              <w:t>39</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3">
              <w:r>
                <w:rPr>
                  <w:color w:val="101F9F"/>
                  <w:spacing w:val="-2"/>
                  <w:sz w:val="20"/>
                </w:rPr>
                <w:t>4.8.8</w:t>
              </w:r>
              <w:r>
                <w:rPr>
                  <w:color w:val="101F9F"/>
                  <w:sz w:val="20"/>
                </w:rPr>
                <w:tab/>
                <w:t>LED</w:t>
              </w:r>
              <w:r>
                <w:rPr>
                  <w:color w:val="101F9F"/>
                  <w:spacing w:val="-8"/>
                  <w:sz w:val="20"/>
                </w:rPr>
                <w:t> </w:t>
              </w:r>
              <w:r>
                <w:rPr>
                  <w:color w:val="101F9F"/>
                  <w:sz w:val="20"/>
                </w:rPr>
                <w:t>PWM</w:t>
              </w:r>
              <w:r>
                <w:rPr>
                  <w:color w:val="101F9F"/>
                  <w:spacing w:val="-7"/>
                  <w:sz w:val="20"/>
                </w:rPr>
                <w:t> </w:t>
              </w:r>
              <w:r>
                <w:rPr>
                  <w:color w:val="101F9F"/>
                  <w:spacing w:val="-2"/>
                  <w:sz w:val="20"/>
                </w:rPr>
                <w:t>Controller</w:t>
              </w:r>
            </w:hyperlink>
          </w:p>
        </w:tc>
        <w:tc>
          <w:tcPr>
            <w:tcW w:w="2052" w:type="dxa"/>
          </w:tcPr>
          <w:p>
            <w:pPr>
              <w:pStyle w:val="TableParagraph"/>
              <w:spacing w:before="25"/>
              <w:ind w:right="48"/>
              <w:jc w:val="right"/>
              <w:rPr>
                <w:sz w:val="20"/>
              </w:rPr>
            </w:pPr>
            <w:r>
              <w:rPr>
                <w:spacing w:val="-5"/>
                <w:w w:val="105"/>
                <w:sz w:val="20"/>
              </w:rPr>
              <w:t>40</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4">
              <w:r>
                <w:rPr>
                  <w:color w:val="101F9F"/>
                  <w:spacing w:val="-2"/>
                  <w:sz w:val="20"/>
                </w:rPr>
                <w:t>4.8.9</w:t>
              </w:r>
              <w:r>
                <w:rPr>
                  <w:color w:val="101F9F"/>
                  <w:sz w:val="20"/>
                </w:rPr>
                <w:tab/>
                <w:t>Motor</w:t>
              </w:r>
              <w:r>
                <w:rPr>
                  <w:color w:val="101F9F"/>
                  <w:spacing w:val="-9"/>
                  <w:sz w:val="20"/>
                </w:rPr>
                <w:t> </w:t>
              </w:r>
              <w:r>
                <w:rPr>
                  <w:color w:val="101F9F"/>
                  <w:sz w:val="20"/>
                </w:rPr>
                <w:t>Control</w:t>
              </w:r>
              <w:r>
                <w:rPr>
                  <w:color w:val="101F9F"/>
                  <w:spacing w:val="-9"/>
                  <w:sz w:val="20"/>
                </w:rPr>
                <w:t> </w:t>
              </w:r>
              <w:r>
                <w:rPr>
                  <w:color w:val="101F9F"/>
                  <w:spacing w:val="-5"/>
                  <w:sz w:val="20"/>
                </w:rPr>
                <w:t>PWM</w:t>
              </w:r>
            </w:hyperlink>
          </w:p>
        </w:tc>
        <w:tc>
          <w:tcPr>
            <w:tcW w:w="2052" w:type="dxa"/>
          </w:tcPr>
          <w:p>
            <w:pPr>
              <w:pStyle w:val="TableParagraph"/>
              <w:spacing w:before="25"/>
              <w:ind w:right="48"/>
              <w:jc w:val="right"/>
              <w:rPr>
                <w:sz w:val="20"/>
              </w:rPr>
            </w:pPr>
            <w:r>
              <w:rPr>
                <w:spacing w:val="-5"/>
                <w:w w:val="105"/>
                <w:sz w:val="20"/>
              </w:rPr>
              <w:t>40</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spacing w:before="25"/>
              <w:ind w:left="127"/>
              <w:rPr>
                <w:sz w:val="20"/>
              </w:rPr>
            </w:pPr>
            <w:hyperlink w:history="true" w:anchor="_bookmark85">
              <w:r>
                <w:rPr>
                  <w:color w:val="101F9F"/>
                  <w:sz w:val="20"/>
                </w:rPr>
                <w:t>4.8.10</w:t>
              </w:r>
              <w:r>
                <w:rPr>
                  <w:color w:val="101F9F"/>
                  <w:spacing w:val="63"/>
                  <w:w w:val="150"/>
                  <w:sz w:val="20"/>
                </w:rPr>
                <w:t> </w:t>
              </w:r>
              <w:r>
                <w:rPr>
                  <w:color w:val="101F9F"/>
                  <w:sz w:val="20"/>
                </w:rPr>
                <w:t>SD/SDIO/MMC</w:t>
              </w:r>
              <w:r>
                <w:rPr>
                  <w:color w:val="101F9F"/>
                  <w:spacing w:val="-16"/>
                  <w:sz w:val="20"/>
                </w:rPr>
                <w:t> </w:t>
              </w:r>
              <w:r>
                <w:rPr>
                  <w:color w:val="101F9F"/>
                  <w:sz w:val="20"/>
                </w:rPr>
                <w:t>Host</w:t>
              </w:r>
              <w:r>
                <w:rPr>
                  <w:color w:val="101F9F"/>
                  <w:spacing w:val="-15"/>
                  <w:sz w:val="20"/>
                </w:rPr>
                <w:t> </w:t>
              </w:r>
              <w:r>
                <w:rPr>
                  <w:color w:val="101F9F"/>
                  <w:spacing w:val="-2"/>
                  <w:sz w:val="20"/>
                </w:rPr>
                <w:t>Controller</w:t>
              </w:r>
            </w:hyperlink>
          </w:p>
        </w:tc>
        <w:tc>
          <w:tcPr>
            <w:tcW w:w="2052" w:type="dxa"/>
          </w:tcPr>
          <w:p>
            <w:pPr>
              <w:pStyle w:val="TableParagraph"/>
              <w:spacing w:before="25"/>
              <w:ind w:right="48"/>
              <w:jc w:val="right"/>
              <w:rPr>
                <w:sz w:val="20"/>
              </w:rPr>
            </w:pPr>
            <w:r>
              <w:rPr>
                <w:spacing w:val="-5"/>
                <w:w w:val="90"/>
                <w:sz w:val="20"/>
              </w:rPr>
              <w:t>41</w:t>
            </w:r>
          </w:p>
        </w:tc>
      </w:tr>
      <w:tr>
        <w:trPr>
          <w:trHeight w:val="304"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6">
              <w:r>
                <w:rPr>
                  <w:color w:val="101F9F"/>
                  <w:spacing w:val="-2"/>
                  <w:sz w:val="20"/>
                </w:rPr>
                <w:t>4.8.11</w:t>
              </w:r>
              <w:r>
                <w:rPr>
                  <w:color w:val="101F9F"/>
                  <w:sz w:val="20"/>
                </w:rPr>
                <w:tab/>
              </w:r>
              <w:r>
                <w:rPr>
                  <w:color w:val="101F9F"/>
                  <w:spacing w:val="-4"/>
                  <w:sz w:val="20"/>
                </w:rPr>
                <w:t>SDIO/SPI</w:t>
              </w:r>
              <w:r>
                <w:rPr>
                  <w:color w:val="101F9F"/>
                  <w:spacing w:val="-8"/>
                  <w:sz w:val="20"/>
                </w:rPr>
                <w:t> </w:t>
              </w:r>
              <w:r>
                <w:rPr>
                  <w:color w:val="101F9F"/>
                  <w:spacing w:val="-4"/>
                  <w:sz w:val="20"/>
                </w:rPr>
                <w:t>Slave</w:t>
              </w:r>
              <w:r>
                <w:rPr>
                  <w:color w:val="101F9F"/>
                  <w:spacing w:val="-8"/>
                  <w:sz w:val="20"/>
                </w:rPr>
                <w:t> </w:t>
              </w:r>
              <w:r>
                <w:rPr>
                  <w:color w:val="101F9F"/>
                  <w:spacing w:val="-4"/>
                  <w:sz w:val="20"/>
                </w:rPr>
                <w:t>Controller</w:t>
              </w:r>
            </w:hyperlink>
          </w:p>
        </w:tc>
        <w:tc>
          <w:tcPr>
            <w:tcW w:w="2052" w:type="dxa"/>
          </w:tcPr>
          <w:p>
            <w:pPr>
              <w:pStyle w:val="TableParagraph"/>
              <w:spacing w:before="25"/>
              <w:ind w:right="48"/>
              <w:jc w:val="right"/>
              <w:rPr>
                <w:sz w:val="20"/>
              </w:rPr>
            </w:pPr>
            <w:r>
              <w:rPr>
                <w:spacing w:val="-5"/>
                <w:sz w:val="20"/>
              </w:rPr>
              <w:t>42</w:t>
            </w:r>
          </w:p>
        </w:tc>
      </w:tr>
      <w:tr>
        <w:trPr>
          <w:trHeight w:val="317" w:hRule="atLeast"/>
        </w:trPr>
        <w:tc>
          <w:tcPr>
            <w:tcW w:w="520" w:type="dxa"/>
          </w:tcPr>
          <w:p>
            <w:pPr>
              <w:pStyle w:val="TableParagraph"/>
              <w:spacing w:before="0"/>
              <w:rPr>
                <w:rFonts w:ascii="Times New Roman"/>
                <w:sz w:val="20"/>
              </w:rPr>
            </w:pPr>
          </w:p>
        </w:tc>
        <w:tc>
          <w:tcPr>
            <w:tcW w:w="7166" w:type="dxa"/>
          </w:tcPr>
          <w:p>
            <w:pPr>
              <w:pStyle w:val="TableParagraph"/>
              <w:spacing w:before="21"/>
              <w:ind w:left="127"/>
              <w:rPr>
                <w:sz w:val="20"/>
              </w:rPr>
            </w:pPr>
            <w:hyperlink w:history="true" w:anchor="_bookmark87">
              <w:r>
                <w:rPr>
                  <w:color w:val="101F9F"/>
                  <w:spacing w:val="-6"/>
                  <w:sz w:val="20"/>
                </w:rPr>
                <w:t>4.8.12</w:t>
              </w:r>
              <w:r>
                <w:rPr>
                  <w:color w:val="101F9F"/>
                  <w:spacing w:val="73"/>
                  <w:sz w:val="20"/>
                </w:rPr>
                <w:t> </w:t>
              </w:r>
              <w:r>
                <w:rPr>
                  <w:color w:val="101F9F"/>
                  <w:spacing w:val="-6"/>
                  <w:sz w:val="20"/>
                </w:rPr>
                <w:t>TWAI</w:t>
              </w:r>
              <w:r>
                <w:rPr>
                  <w:color w:val="101F9F"/>
                  <w:spacing w:val="-6"/>
                  <w:position w:val="7"/>
                  <w:sz w:val="14"/>
                </w:rPr>
                <w:t>®</w:t>
              </w:r>
              <w:r>
                <w:rPr>
                  <w:color w:val="101F9F"/>
                  <w:position w:val="7"/>
                  <w:sz w:val="14"/>
                </w:rPr>
                <w:t> </w:t>
              </w:r>
              <w:r>
                <w:rPr>
                  <w:color w:val="101F9F"/>
                  <w:spacing w:val="-6"/>
                  <w:sz w:val="20"/>
                </w:rPr>
                <w:t>Controller</w:t>
              </w:r>
            </w:hyperlink>
          </w:p>
        </w:tc>
        <w:tc>
          <w:tcPr>
            <w:tcW w:w="2052" w:type="dxa"/>
          </w:tcPr>
          <w:p>
            <w:pPr>
              <w:pStyle w:val="TableParagraph"/>
              <w:spacing w:before="31"/>
              <w:ind w:right="48"/>
              <w:jc w:val="right"/>
              <w:rPr>
                <w:sz w:val="20"/>
              </w:rPr>
            </w:pPr>
            <w:r>
              <w:rPr>
                <w:spacing w:val="-5"/>
                <w:sz w:val="20"/>
              </w:rPr>
              <w:t>43</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88">
              <w:r>
                <w:rPr>
                  <w:color w:val="101F9F"/>
                  <w:spacing w:val="-2"/>
                  <w:sz w:val="20"/>
                </w:rPr>
                <w:t>4.8.13</w:t>
              </w:r>
              <w:r>
                <w:rPr>
                  <w:color w:val="101F9F"/>
                  <w:sz w:val="20"/>
                </w:rPr>
                <w:tab/>
                <w:t>Ethernet</w:t>
              </w:r>
              <w:r>
                <w:rPr>
                  <w:color w:val="101F9F"/>
                  <w:spacing w:val="-8"/>
                  <w:sz w:val="20"/>
                </w:rPr>
                <w:t> </w:t>
              </w:r>
              <w:r>
                <w:rPr>
                  <w:color w:val="101F9F"/>
                  <w:sz w:val="20"/>
                </w:rPr>
                <w:t>MAC</w:t>
              </w:r>
              <w:r>
                <w:rPr>
                  <w:color w:val="101F9F"/>
                  <w:spacing w:val="-7"/>
                  <w:sz w:val="20"/>
                </w:rPr>
                <w:t> </w:t>
              </w:r>
              <w:r>
                <w:rPr>
                  <w:color w:val="101F9F"/>
                  <w:spacing w:val="-2"/>
                  <w:sz w:val="20"/>
                </w:rPr>
                <w:t>Interface</w:t>
              </w:r>
            </w:hyperlink>
          </w:p>
        </w:tc>
        <w:tc>
          <w:tcPr>
            <w:tcW w:w="2052" w:type="dxa"/>
          </w:tcPr>
          <w:p>
            <w:pPr>
              <w:pStyle w:val="TableParagraph"/>
              <w:spacing w:before="25"/>
              <w:ind w:right="48"/>
              <w:jc w:val="right"/>
              <w:rPr>
                <w:sz w:val="20"/>
              </w:rPr>
            </w:pPr>
            <w:r>
              <w:rPr>
                <w:spacing w:val="-5"/>
                <w:sz w:val="20"/>
              </w:rPr>
              <w:t>43</w:t>
            </w:r>
          </w:p>
        </w:tc>
      </w:tr>
      <w:tr>
        <w:trPr>
          <w:trHeight w:val="310" w:hRule="atLeast"/>
        </w:trPr>
        <w:tc>
          <w:tcPr>
            <w:tcW w:w="520" w:type="dxa"/>
          </w:tcPr>
          <w:p>
            <w:pPr>
              <w:pStyle w:val="TableParagraph"/>
              <w:spacing w:before="25"/>
              <w:ind w:left="50"/>
              <w:rPr>
                <w:sz w:val="20"/>
              </w:rPr>
            </w:pPr>
            <w:hyperlink w:history="true" w:anchor="_bookmark89">
              <w:r>
                <w:rPr>
                  <w:color w:val="101F9F"/>
                  <w:spacing w:val="-5"/>
                  <w:sz w:val="20"/>
                </w:rPr>
                <w:t>4.9</w:t>
              </w:r>
            </w:hyperlink>
          </w:p>
        </w:tc>
        <w:tc>
          <w:tcPr>
            <w:tcW w:w="7166" w:type="dxa"/>
          </w:tcPr>
          <w:p>
            <w:pPr>
              <w:pStyle w:val="TableParagraph"/>
              <w:spacing w:before="25"/>
              <w:ind w:left="127"/>
              <w:rPr>
                <w:sz w:val="20"/>
              </w:rPr>
            </w:pPr>
            <w:hyperlink w:history="true" w:anchor="_bookmark89">
              <w:r>
                <w:rPr>
                  <w:color w:val="101F9F"/>
                  <w:spacing w:val="-2"/>
                  <w:sz w:val="20"/>
                </w:rPr>
                <w:t>Analog</w:t>
              </w:r>
              <w:r>
                <w:rPr>
                  <w:color w:val="101F9F"/>
                  <w:spacing w:val="-5"/>
                  <w:sz w:val="20"/>
                </w:rPr>
                <w:t> </w:t>
              </w:r>
              <w:r>
                <w:rPr>
                  <w:color w:val="101F9F"/>
                  <w:spacing w:val="-2"/>
                  <w:sz w:val="20"/>
                </w:rPr>
                <w:t>Peripherals</w:t>
              </w:r>
            </w:hyperlink>
          </w:p>
        </w:tc>
        <w:tc>
          <w:tcPr>
            <w:tcW w:w="2052" w:type="dxa"/>
          </w:tcPr>
          <w:p>
            <w:pPr>
              <w:pStyle w:val="TableParagraph"/>
              <w:spacing w:before="25"/>
              <w:ind w:right="48"/>
              <w:jc w:val="right"/>
              <w:rPr>
                <w:sz w:val="20"/>
              </w:rPr>
            </w:pPr>
            <w:r>
              <w:rPr>
                <w:spacing w:val="-5"/>
                <w:sz w:val="20"/>
              </w:rPr>
              <w:t>44</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90">
              <w:r>
                <w:rPr>
                  <w:color w:val="101F9F"/>
                  <w:spacing w:val="-2"/>
                  <w:sz w:val="20"/>
                </w:rPr>
                <w:t>4.9.1</w:t>
              </w:r>
              <w:r>
                <w:rPr>
                  <w:color w:val="101F9F"/>
                  <w:sz w:val="20"/>
                </w:rPr>
                <w:tab/>
              </w:r>
              <w:r>
                <w:rPr>
                  <w:color w:val="101F9F"/>
                  <w:spacing w:val="-2"/>
                  <w:sz w:val="20"/>
                </w:rPr>
                <w:t>Analog-to-Digital</w:t>
              </w:r>
              <w:r>
                <w:rPr>
                  <w:color w:val="101F9F"/>
                  <w:spacing w:val="-13"/>
                  <w:sz w:val="20"/>
                </w:rPr>
                <w:t> </w:t>
              </w:r>
              <w:r>
                <w:rPr>
                  <w:color w:val="101F9F"/>
                  <w:spacing w:val="-2"/>
                  <w:sz w:val="20"/>
                </w:rPr>
                <w:t>Converter</w:t>
              </w:r>
              <w:r>
                <w:rPr>
                  <w:color w:val="101F9F"/>
                  <w:spacing w:val="-12"/>
                  <w:sz w:val="20"/>
                </w:rPr>
                <w:t> </w:t>
              </w:r>
              <w:r>
                <w:rPr>
                  <w:color w:val="101F9F"/>
                  <w:spacing w:val="-4"/>
                  <w:sz w:val="20"/>
                </w:rPr>
                <w:t>(ADC)</w:t>
              </w:r>
            </w:hyperlink>
          </w:p>
        </w:tc>
        <w:tc>
          <w:tcPr>
            <w:tcW w:w="2052" w:type="dxa"/>
          </w:tcPr>
          <w:p>
            <w:pPr>
              <w:pStyle w:val="TableParagraph"/>
              <w:spacing w:before="25"/>
              <w:ind w:right="48"/>
              <w:jc w:val="right"/>
              <w:rPr>
                <w:sz w:val="20"/>
              </w:rPr>
            </w:pPr>
            <w:r>
              <w:rPr>
                <w:spacing w:val="-5"/>
                <w:sz w:val="20"/>
              </w:rPr>
              <w:t>44</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93">
              <w:r>
                <w:rPr>
                  <w:color w:val="101F9F"/>
                  <w:spacing w:val="-2"/>
                  <w:sz w:val="20"/>
                </w:rPr>
                <w:t>4.9.2</w:t>
              </w:r>
              <w:r>
                <w:rPr>
                  <w:color w:val="101F9F"/>
                  <w:sz w:val="20"/>
                </w:rPr>
                <w:tab/>
              </w:r>
              <w:r>
                <w:rPr>
                  <w:color w:val="101F9F"/>
                  <w:spacing w:val="-4"/>
                  <w:sz w:val="20"/>
                </w:rPr>
                <w:t>Digital-to-Analog</w:t>
              </w:r>
              <w:r>
                <w:rPr>
                  <w:color w:val="101F9F"/>
                  <w:spacing w:val="11"/>
                  <w:sz w:val="20"/>
                </w:rPr>
                <w:t> </w:t>
              </w:r>
              <w:r>
                <w:rPr>
                  <w:color w:val="101F9F"/>
                  <w:spacing w:val="-4"/>
                  <w:sz w:val="20"/>
                </w:rPr>
                <w:t>Converter</w:t>
              </w:r>
              <w:r>
                <w:rPr>
                  <w:color w:val="101F9F"/>
                  <w:spacing w:val="13"/>
                  <w:sz w:val="20"/>
                </w:rPr>
                <w:t> </w:t>
              </w:r>
              <w:r>
                <w:rPr>
                  <w:color w:val="101F9F"/>
                  <w:spacing w:val="-4"/>
                  <w:sz w:val="20"/>
                </w:rPr>
                <w:t>(DAC)</w:t>
              </w:r>
            </w:hyperlink>
          </w:p>
        </w:tc>
        <w:tc>
          <w:tcPr>
            <w:tcW w:w="2052" w:type="dxa"/>
          </w:tcPr>
          <w:p>
            <w:pPr>
              <w:pStyle w:val="TableParagraph"/>
              <w:spacing w:before="25"/>
              <w:ind w:right="48"/>
              <w:jc w:val="right"/>
              <w:rPr>
                <w:sz w:val="20"/>
              </w:rPr>
            </w:pPr>
            <w:r>
              <w:rPr>
                <w:spacing w:val="-5"/>
                <w:sz w:val="20"/>
              </w:rPr>
              <w:t>45</w:t>
            </w:r>
          </w:p>
        </w:tc>
      </w:tr>
      <w:tr>
        <w:trPr>
          <w:trHeight w:val="310" w:hRule="atLeast"/>
        </w:trPr>
        <w:tc>
          <w:tcPr>
            <w:tcW w:w="520" w:type="dxa"/>
          </w:tcPr>
          <w:p>
            <w:pPr>
              <w:pStyle w:val="TableParagraph"/>
              <w:spacing w:before="0"/>
              <w:rPr>
                <w:rFonts w:ascii="Times New Roman"/>
                <w:sz w:val="20"/>
              </w:rPr>
            </w:pPr>
          </w:p>
        </w:tc>
        <w:tc>
          <w:tcPr>
            <w:tcW w:w="7166" w:type="dxa"/>
          </w:tcPr>
          <w:p>
            <w:pPr>
              <w:pStyle w:val="TableParagraph"/>
              <w:tabs>
                <w:tab w:pos="824" w:val="left" w:leader="none"/>
              </w:tabs>
              <w:spacing w:before="25"/>
              <w:ind w:left="127"/>
              <w:rPr>
                <w:sz w:val="20"/>
              </w:rPr>
            </w:pPr>
            <w:hyperlink w:history="true" w:anchor="_bookmark94">
              <w:r>
                <w:rPr>
                  <w:color w:val="101F9F"/>
                  <w:spacing w:val="-2"/>
                  <w:sz w:val="20"/>
                </w:rPr>
                <w:t>4.9.3</w:t>
              </w:r>
              <w:r>
                <w:rPr>
                  <w:color w:val="101F9F"/>
                  <w:sz w:val="20"/>
                </w:rPr>
                <w:tab/>
                <w:t>Touch</w:t>
              </w:r>
              <w:r>
                <w:rPr>
                  <w:color w:val="101F9F"/>
                  <w:spacing w:val="-13"/>
                  <w:sz w:val="20"/>
                </w:rPr>
                <w:t> </w:t>
              </w:r>
              <w:r>
                <w:rPr>
                  <w:color w:val="101F9F"/>
                  <w:spacing w:val="-2"/>
                  <w:sz w:val="20"/>
                </w:rPr>
                <w:t>Sensor</w:t>
              </w:r>
            </w:hyperlink>
          </w:p>
        </w:tc>
        <w:tc>
          <w:tcPr>
            <w:tcW w:w="2052" w:type="dxa"/>
          </w:tcPr>
          <w:p>
            <w:pPr>
              <w:pStyle w:val="TableParagraph"/>
              <w:spacing w:before="25"/>
              <w:ind w:right="48"/>
              <w:jc w:val="right"/>
              <w:rPr>
                <w:sz w:val="20"/>
              </w:rPr>
            </w:pPr>
            <w:r>
              <w:rPr>
                <w:spacing w:val="-5"/>
                <w:sz w:val="20"/>
              </w:rPr>
              <w:t>45</w:t>
            </w:r>
          </w:p>
        </w:tc>
      </w:tr>
      <w:tr>
        <w:trPr>
          <w:trHeight w:val="372" w:hRule="atLeast"/>
        </w:trPr>
        <w:tc>
          <w:tcPr>
            <w:tcW w:w="520" w:type="dxa"/>
          </w:tcPr>
          <w:p>
            <w:pPr>
              <w:pStyle w:val="TableParagraph"/>
              <w:spacing w:before="25"/>
              <w:ind w:left="50"/>
              <w:rPr>
                <w:sz w:val="20"/>
              </w:rPr>
            </w:pPr>
            <w:hyperlink w:history="true" w:anchor="_bookmark96">
              <w:r>
                <w:rPr>
                  <w:color w:val="101F9F"/>
                  <w:spacing w:val="-4"/>
                  <w:sz w:val="20"/>
                </w:rPr>
                <w:t>4.10</w:t>
              </w:r>
            </w:hyperlink>
          </w:p>
        </w:tc>
        <w:tc>
          <w:tcPr>
            <w:tcW w:w="7166" w:type="dxa"/>
          </w:tcPr>
          <w:p>
            <w:pPr>
              <w:pStyle w:val="TableParagraph"/>
              <w:spacing w:before="25"/>
              <w:ind w:left="127"/>
              <w:rPr>
                <w:sz w:val="20"/>
              </w:rPr>
            </w:pPr>
            <w:hyperlink w:history="true" w:anchor="_bookmark96">
              <w:r>
                <w:rPr>
                  <w:color w:val="101F9F"/>
                  <w:spacing w:val="-2"/>
                  <w:sz w:val="20"/>
                </w:rPr>
                <w:t>Peripheral</w:t>
              </w:r>
              <w:r>
                <w:rPr>
                  <w:color w:val="101F9F"/>
                  <w:spacing w:val="-5"/>
                  <w:sz w:val="20"/>
                </w:rPr>
                <w:t> </w:t>
              </w:r>
              <w:r>
                <w:rPr>
                  <w:color w:val="101F9F"/>
                  <w:spacing w:val="-2"/>
                  <w:sz w:val="20"/>
                </w:rPr>
                <w:t>Pin</w:t>
              </w:r>
              <w:r>
                <w:rPr>
                  <w:color w:val="101F9F"/>
                  <w:spacing w:val="-4"/>
                  <w:sz w:val="20"/>
                </w:rPr>
                <w:t> </w:t>
              </w:r>
              <w:r>
                <w:rPr>
                  <w:color w:val="101F9F"/>
                  <w:spacing w:val="-2"/>
                  <w:sz w:val="20"/>
                </w:rPr>
                <w:t>Configurations</w:t>
              </w:r>
            </w:hyperlink>
          </w:p>
        </w:tc>
        <w:tc>
          <w:tcPr>
            <w:tcW w:w="2052" w:type="dxa"/>
          </w:tcPr>
          <w:p>
            <w:pPr>
              <w:pStyle w:val="TableParagraph"/>
              <w:spacing w:before="25"/>
              <w:ind w:right="48"/>
              <w:jc w:val="right"/>
              <w:rPr>
                <w:sz w:val="20"/>
              </w:rPr>
            </w:pPr>
            <w:r>
              <w:rPr>
                <w:spacing w:val="-5"/>
                <w:sz w:val="20"/>
              </w:rPr>
              <w:t>47</w:t>
            </w:r>
          </w:p>
        </w:tc>
      </w:tr>
      <w:tr>
        <w:trPr>
          <w:trHeight w:val="549" w:hRule="atLeast"/>
        </w:trPr>
        <w:tc>
          <w:tcPr>
            <w:tcW w:w="520" w:type="dxa"/>
          </w:tcPr>
          <w:p>
            <w:pPr>
              <w:pStyle w:val="TableParagraph"/>
              <w:spacing w:before="123"/>
              <w:ind w:left="50"/>
              <w:rPr>
                <w:rFonts w:ascii="Arial MT"/>
                <w:sz w:val="34"/>
              </w:rPr>
            </w:pPr>
            <w:hyperlink w:history="true" w:anchor="_bookmark98">
              <w:r>
                <w:rPr>
                  <w:rFonts w:ascii="Arial MT"/>
                  <w:color w:val="101F9F"/>
                  <w:spacing w:val="-10"/>
                  <w:w w:val="105"/>
                  <w:sz w:val="34"/>
                </w:rPr>
                <w:t>5</w:t>
              </w:r>
            </w:hyperlink>
          </w:p>
        </w:tc>
        <w:tc>
          <w:tcPr>
            <w:tcW w:w="7166" w:type="dxa"/>
          </w:tcPr>
          <w:p>
            <w:pPr>
              <w:pStyle w:val="TableParagraph"/>
              <w:spacing w:before="123"/>
              <w:ind w:left="127"/>
              <w:rPr>
                <w:rFonts w:ascii="Arial MT"/>
                <w:sz w:val="34"/>
              </w:rPr>
            </w:pPr>
            <w:hyperlink w:history="true" w:anchor="_bookmark98">
              <w:r>
                <w:rPr>
                  <w:rFonts w:ascii="Arial MT"/>
                  <w:color w:val="101F9F"/>
                  <w:sz w:val="34"/>
                </w:rPr>
                <w:t>Electrical</w:t>
              </w:r>
              <w:r>
                <w:rPr>
                  <w:rFonts w:ascii="Arial MT"/>
                  <w:color w:val="101F9F"/>
                  <w:spacing w:val="13"/>
                  <w:sz w:val="34"/>
                </w:rPr>
                <w:t> </w:t>
              </w:r>
              <w:r>
                <w:rPr>
                  <w:rFonts w:ascii="Arial MT"/>
                  <w:color w:val="101F9F"/>
                  <w:spacing w:val="-2"/>
                  <w:sz w:val="34"/>
                </w:rPr>
                <w:t>Characteristics</w:t>
              </w:r>
            </w:hyperlink>
          </w:p>
        </w:tc>
        <w:tc>
          <w:tcPr>
            <w:tcW w:w="2052" w:type="dxa"/>
          </w:tcPr>
          <w:p>
            <w:pPr>
              <w:pStyle w:val="TableParagraph"/>
              <w:spacing w:before="0"/>
              <w:rPr>
                <w:sz w:val="20"/>
              </w:rPr>
            </w:pPr>
          </w:p>
          <w:p>
            <w:pPr>
              <w:pStyle w:val="TableParagraph"/>
              <w:spacing w:before="0"/>
              <w:ind w:right="48"/>
              <w:jc w:val="right"/>
              <w:rPr>
                <w:sz w:val="20"/>
              </w:rPr>
            </w:pPr>
            <w:r>
              <w:rPr>
                <w:spacing w:val="-5"/>
                <w:w w:val="105"/>
                <w:sz w:val="20"/>
              </w:rPr>
              <w:t>52</w:t>
            </w:r>
          </w:p>
        </w:tc>
      </w:tr>
      <w:tr>
        <w:trPr>
          <w:trHeight w:val="289" w:hRule="atLeast"/>
        </w:trPr>
        <w:tc>
          <w:tcPr>
            <w:tcW w:w="520" w:type="dxa"/>
          </w:tcPr>
          <w:p>
            <w:pPr>
              <w:pStyle w:val="TableParagraph"/>
              <w:spacing w:before="3"/>
              <w:ind w:left="50"/>
              <w:rPr>
                <w:sz w:val="20"/>
              </w:rPr>
            </w:pPr>
            <w:hyperlink w:history="true" w:anchor="_bookmark99">
              <w:r>
                <w:rPr>
                  <w:color w:val="101F9F"/>
                  <w:spacing w:val="-5"/>
                  <w:sz w:val="20"/>
                </w:rPr>
                <w:t>5.1</w:t>
              </w:r>
            </w:hyperlink>
          </w:p>
        </w:tc>
        <w:tc>
          <w:tcPr>
            <w:tcW w:w="7166" w:type="dxa"/>
          </w:tcPr>
          <w:p>
            <w:pPr>
              <w:pStyle w:val="TableParagraph"/>
              <w:spacing w:before="3"/>
              <w:ind w:left="127"/>
              <w:rPr>
                <w:sz w:val="20"/>
              </w:rPr>
            </w:pPr>
            <w:hyperlink w:history="true" w:anchor="_bookmark99">
              <w:r>
                <w:rPr>
                  <w:color w:val="101F9F"/>
                  <w:spacing w:val="-2"/>
                  <w:sz w:val="20"/>
                </w:rPr>
                <w:t>Absolute</w:t>
              </w:r>
              <w:r>
                <w:rPr>
                  <w:color w:val="101F9F"/>
                  <w:spacing w:val="-8"/>
                  <w:sz w:val="20"/>
                </w:rPr>
                <w:t> </w:t>
              </w:r>
              <w:r>
                <w:rPr>
                  <w:color w:val="101F9F"/>
                  <w:spacing w:val="-2"/>
                  <w:sz w:val="20"/>
                </w:rPr>
                <w:t>Maximum</w:t>
              </w:r>
              <w:r>
                <w:rPr>
                  <w:color w:val="101F9F"/>
                  <w:spacing w:val="-7"/>
                  <w:sz w:val="20"/>
                </w:rPr>
                <w:t> </w:t>
              </w:r>
              <w:r>
                <w:rPr>
                  <w:color w:val="101F9F"/>
                  <w:spacing w:val="-2"/>
                  <w:sz w:val="20"/>
                </w:rPr>
                <w:t>Ratings</w:t>
              </w:r>
            </w:hyperlink>
          </w:p>
        </w:tc>
        <w:tc>
          <w:tcPr>
            <w:tcW w:w="2052" w:type="dxa"/>
          </w:tcPr>
          <w:p>
            <w:pPr>
              <w:pStyle w:val="TableParagraph"/>
              <w:spacing w:before="3"/>
              <w:ind w:right="48"/>
              <w:jc w:val="right"/>
              <w:rPr>
                <w:sz w:val="20"/>
              </w:rPr>
            </w:pPr>
            <w:r>
              <w:rPr>
                <w:spacing w:val="-5"/>
                <w:w w:val="105"/>
                <w:sz w:val="20"/>
              </w:rPr>
              <w:t>52</w:t>
            </w:r>
          </w:p>
        </w:tc>
      </w:tr>
      <w:tr>
        <w:trPr>
          <w:trHeight w:val="310" w:hRule="atLeast"/>
        </w:trPr>
        <w:tc>
          <w:tcPr>
            <w:tcW w:w="520" w:type="dxa"/>
          </w:tcPr>
          <w:p>
            <w:pPr>
              <w:pStyle w:val="TableParagraph"/>
              <w:spacing w:before="25"/>
              <w:ind w:left="50"/>
              <w:rPr>
                <w:sz w:val="20"/>
              </w:rPr>
            </w:pPr>
            <w:hyperlink w:history="true" w:anchor="_bookmark101">
              <w:r>
                <w:rPr>
                  <w:color w:val="101F9F"/>
                  <w:spacing w:val="-5"/>
                  <w:sz w:val="20"/>
                </w:rPr>
                <w:t>5.2</w:t>
              </w:r>
            </w:hyperlink>
          </w:p>
        </w:tc>
        <w:tc>
          <w:tcPr>
            <w:tcW w:w="7166" w:type="dxa"/>
          </w:tcPr>
          <w:p>
            <w:pPr>
              <w:pStyle w:val="TableParagraph"/>
              <w:spacing w:before="25"/>
              <w:ind w:left="127"/>
              <w:rPr>
                <w:sz w:val="20"/>
              </w:rPr>
            </w:pPr>
            <w:hyperlink w:history="true" w:anchor="_bookmark101">
              <w:r>
                <w:rPr>
                  <w:color w:val="101F9F"/>
                  <w:sz w:val="20"/>
                </w:rPr>
                <w:t>Recommended</w:t>
              </w:r>
              <w:r>
                <w:rPr>
                  <w:color w:val="101F9F"/>
                  <w:spacing w:val="3"/>
                  <w:sz w:val="20"/>
                </w:rPr>
                <w:t> </w:t>
              </w:r>
              <w:r>
                <w:rPr>
                  <w:color w:val="101F9F"/>
                  <w:sz w:val="20"/>
                </w:rPr>
                <w:t>Power</w:t>
              </w:r>
              <w:r>
                <w:rPr>
                  <w:color w:val="101F9F"/>
                  <w:spacing w:val="3"/>
                  <w:sz w:val="20"/>
                </w:rPr>
                <w:t> </w:t>
              </w:r>
              <w:r>
                <w:rPr>
                  <w:color w:val="101F9F"/>
                  <w:sz w:val="20"/>
                </w:rPr>
                <w:t>Supply</w:t>
              </w:r>
              <w:r>
                <w:rPr>
                  <w:color w:val="101F9F"/>
                  <w:spacing w:val="4"/>
                  <w:sz w:val="20"/>
                </w:rPr>
                <w:t> </w:t>
              </w:r>
              <w:r>
                <w:rPr>
                  <w:color w:val="101F9F"/>
                  <w:spacing w:val="-2"/>
                  <w:sz w:val="20"/>
                </w:rPr>
                <w:t>Characteristics</w:t>
              </w:r>
            </w:hyperlink>
          </w:p>
        </w:tc>
        <w:tc>
          <w:tcPr>
            <w:tcW w:w="2052" w:type="dxa"/>
          </w:tcPr>
          <w:p>
            <w:pPr>
              <w:pStyle w:val="TableParagraph"/>
              <w:spacing w:before="25"/>
              <w:ind w:right="48"/>
              <w:jc w:val="right"/>
              <w:rPr>
                <w:sz w:val="20"/>
              </w:rPr>
            </w:pPr>
            <w:r>
              <w:rPr>
                <w:spacing w:val="-5"/>
                <w:w w:val="105"/>
                <w:sz w:val="20"/>
              </w:rPr>
              <w:t>52</w:t>
            </w:r>
          </w:p>
        </w:tc>
      </w:tr>
      <w:tr>
        <w:trPr>
          <w:trHeight w:val="310" w:hRule="atLeast"/>
        </w:trPr>
        <w:tc>
          <w:tcPr>
            <w:tcW w:w="520" w:type="dxa"/>
          </w:tcPr>
          <w:p>
            <w:pPr>
              <w:pStyle w:val="TableParagraph"/>
              <w:spacing w:before="25"/>
              <w:ind w:left="50"/>
              <w:rPr>
                <w:sz w:val="20"/>
              </w:rPr>
            </w:pPr>
            <w:hyperlink w:history="true" w:anchor="_bookmark103">
              <w:r>
                <w:rPr>
                  <w:color w:val="101F9F"/>
                  <w:spacing w:val="-5"/>
                  <w:sz w:val="20"/>
                </w:rPr>
                <w:t>5.3</w:t>
              </w:r>
            </w:hyperlink>
          </w:p>
        </w:tc>
        <w:tc>
          <w:tcPr>
            <w:tcW w:w="7166" w:type="dxa"/>
          </w:tcPr>
          <w:p>
            <w:pPr>
              <w:pStyle w:val="TableParagraph"/>
              <w:spacing w:before="25"/>
              <w:ind w:left="127"/>
              <w:rPr>
                <w:sz w:val="20"/>
              </w:rPr>
            </w:pPr>
            <w:hyperlink w:history="true" w:anchor="_bookmark103">
              <w:r>
                <w:rPr>
                  <w:color w:val="101F9F"/>
                  <w:sz w:val="20"/>
                </w:rPr>
                <w:t>DC</w:t>
              </w:r>
              <w:r>
                <w:rPr>
                  <w:color w:val="101F9F"/>
                  <w:spacing w:val="-15"/>
                  <w:sz w:val="20"/>
                </w:rPr>
                <w:t> </w:t>
              </w:r>
              <w:r>
                <w:rPr>
                  <w:color w:val="101F9F"/>
                  <w:sz w:val="20"/>
                </w:rPr>
                <w:t>Characteristics</w:t>
              </w:r>
              <w:r>
                <w:rPr>
                  <w:color w:val="101F9F"/>
                  <w:spacing w:val="-16"/>
                  <w:sz w:val="20"/>
                </w:rPr>
                <w:t> </w:t>
              </w:r>
              <w:r>
                <w:rPr>
                  <w:color w:val="101F9F"/>
                  <w:sz w:val="20"/>
                </w:rPr>
                <w:t>(3.3</w:t>
              </w:r>
              <w:r>
                <w:rPr>
                  <w:color w:val="101F9F"/>
                  <w:spacing w:val="-15"/>
                  <w:sz w:val="20"/>
                </w:rPr>
                <w:t> </w:t>
              </w:r>
              <w:r>
                <w:rPr>
                  <w:color w:val="101F9F"/>
                  <w:sz w:val="20"/>
                </w:rPr>
                <w:t>V,</w:t>
              </w:r>
              <w:r>
                <w:rPr>
                  <w:color w:val="101F9F"/>
                  <w:spacing w:val="-16"/>
                  <w:sz w:val="20"/>
                </w:rPr>
                <w:t> </w:t>
              </w:r>
              <w:r>
                <w:rPr>
                  <w:color w:val="101F9F"/>
                  <w:sz w:val="20"/>
                </w:rPr>
                <w:t>25</w:t>
              </w:r>
              <w:r>
                <w:rPr>
                  <w:color w:val="101F9F"/>
                  <w:spacing w:val="-15"/>
                  <w:sz w:val="20"/>
                </w:rPr>
                <w:t> </w:t>
              </w:r>
              <w:r>
                <w:rPr>
                  <w:color w:val="101F9F"/>
                  <w:spacing w:val="-5"/>
                  <w:sz w:val="20"/>
                </w:rPr>
                <w:t>°C)</w:t>
              </w:r>
            </w:hyperlink>
          </w:p>
        </w:tc>
        <w:tc>
          <w:tcPr>
            <w:tcW w:w="2052" w:type="dxa"/>
          </w:tcPr>
          <w:p>
            <w:pPr>
              <w:pStyle w:val="TableParagraph"/>
              <w:spacing w:before="25"/>
              <w:ind w:right="48"/>
              <w:jc w:val="right"/>
              <w:rPr>
                <w:sz w:val="20"/>
              </w:rPr>
            </w:pPr>
            <w:r>
              <w:rPr>
                <w:spacing w:val="-5"/>
                <w:w w:val="105"/>
                <w:sz w:val="20"/>
              </w:rPr>
              <w:t>53</w:t>
            </w:r>
          </w:p>
        </w:tc>
      </w:tr>
      <w:tr>
        <w:trPr>
          <w:trHeight w:val="310" w:hRule="atLeast"/>
        </w:trPr>
        <w:tc>
          <w:tcPr>
            <w:tcW w:w="520" w:type="dxa"/>
          </w:tcPr>
          <w:p>
            <w:pPr>
              <w:pStyle w:val="TableParagraph"/>
              <w:spacing w:before="25"/>
              <w:ind w:left="50"/>
              <w:rPr>
                <w:sz w:val="20"/>
              </w:rPr>
            </w:pPr>
            <w:hyperlink w:history="true" w:anchor="_bookmark105">
              <w:r>
                <w:rPr>
                  <w:color w:val="101F9F"/>
                  <w:spacing w:val="-5"/>
                  <w:sz w:val="20"/>
                </w:rPr>
                <w:t>5.4</w:t>
              </w:r>
            </w:hyperlink>
          </w:p>
        </w:tc>
        <w:tc>
          <w:tcPr>
            <w:tcW w:w="7166" w:type="dxa"/>
          </w:tcPr>
          <w:p>
            <w:pPr>
              <w:pStyle w:val="TableParagraph"/>
              <w:spacing w:before="25"/>
              <w:ind w:left="127"/>
              <w:rPr>
                <w:sz w:val="20"/>
              </w:rPr>
            </w:pPr>
            <w:hyperlink w:history="true" w:anchor="_bookmark105">
              <w:r>
                <w:rPr>
                  <w:color w:val="101F9F"/>
                  <w:sz w:val="20"/>
                </w:rPr>
                <w:t>RF</w:t>
              </w:r>
              <w:r>
                <w:rPr>
                  <w:color w:val="101F9F"/>
                  <w:spacing w:val="-13"/>
                  <w:sz w:val="20"/>
                </w:rPr>
                <w:t> </w:t>
              </w:r>
              <w:r>
                <w:rPr>
                  <w:color w:val="101F9F"/>
                  <w:sz w:val="20"/>
                </w:rPr>
                <w:t>Current</w:t>
              </w:r>
              <w:r>
                <w:rPr>
                  <w:color w:val="101F9F"/>
                  <w:spacing w:val="-12"/>
                  <w:sz w:val="20"/>
                </w:rPr>
                <w:t> </w:t>
              </w:r>
              <w:r>
                <w:rPr>
                  <w:color w:val="101F9F"/>
                  <w:sz w:val="20"/>
                </w:rPr>
                <w:t>Consumption</w:t>
              </w:r>
              <w:r>
                <w:rPr>
                  <w:color w:val="101F9F"/>
                  <w:spacing w:val="-11"/>
                  <w:sz w:val="20"/>
                </w:rPr>
                <w:t> </w:t>
              </w:r>
              <w:r>
                <w:rPr>
                  <w:color w:val="101F9F"/>
                  <w:sz w:val="20"/>
                </w:rPr>
                <w:t>in</w:t>
              </w:r>
              <w:r>
                <w:rPr>
                  <w:color w:val="101F9F"/>
                  <w:spacing w:val="-11"/>
                  <w:sz w:val="20"/>
                </w:rPr>
                <w:t> </w:t>
              </w:r>
              <w:r>
                <w:rPr>
                  <w:color w:val="101F9F"/>
                  <w:sz w:val="20"/>
                </w:rPr>
                <w:t>Active</w:t>
              </w:r>
              <w:r>
                <w:rPr>
                  <w:color w:val="101F9F"/>
                  <w:spacing w:val="-11"/>
                  <w:sz w:val="20"/>
                </w:rPr>
                <w:t> </w:t>
              </w:r>
              <w:r>
                <w:rPr>
                  <w:color w:val="101F9F"/>
                  <w:spacing w:val="-4"/>
                  <w:sz w:val="20"/>
                </w:rPr>
                <w:t>Mode</w:t>
              </w:r>
            </w:hyperlink>
          </w:p>
        </w:tc>
        <w:tc>
          <w:tcPr>
            <w:tcW w:w="2052" w:type="dxa"/>
          </w:tcPr>
          <w:p>
            <w:pPr>
              <w:pStyle w:val="TableParagraph"/>
              <w:spacing w:before="25"/>
              <w:ind w:right="48"/>
              <w:jc w:val="right"/>
              <w:rPr>
                <w:sz w:val="20"/>
              </w:rPr>
            </w:pPr>
            <w:r>
              <w:rPr>
                <w:spacing w:val="-5"/>
                <w:w w:val="105"/>
                <w:sz w:val="20"/>
              </w:rPr>
              <w:t>53</w:t>
            </w:r>
          </w:p>
        </w:tc>
      </w:tr>
      <w:tr>
        <w:trPr>
          <w:trHeight w:val="284" w:hRule="atLeast"/>
        </w:trPr>
        <w:tc>
          <w:tcPr>
            <w:tcW w:w="520" w:type="dxa"/>
          </w:tcPr>
          <w:p>
            <w:pPr>
              <w:pStyle w:val="TableParagraph"/>
              <w:spacing w:line="240" w:lineRule="exact" w:before="25"/>
              <w:ind w:left="50"/>
              <w:rPr>
                <w:sz w:val="20"/>
              </w:rPr>
            </w:pPr>
            <w:hyperlink w:history="true" w:anchor="_bookmark107">
              <w:r>
                <w:rPr>
                  <w:color w:val="101F9F"/>
                  <w:spacing w:val="-5"/>
                  <w:sz w:val="20"/>
                </w:rPr>
                <w:t>5.5</w:t>
              </w:r>
            </w:hyperlink>
          </w:p>
        </w:tc>
        <w:tc>
          <w:tcPr>
            <w:tcW w:w="7166" w:type="dxa"/>
          </w:tcPr>
          <w:p>
            <w:pPr>
              <w:pStyle w:val="TableParagraph"/>
              <w:spacing w:line="240" w:lineRule="exact" w:before="25"/>
              <w:ind w:left="127"/>
              <w:rPr>
                <w:sz w:val="20"/>
              </w:rPr>
            </w:pPr>
            <w:hyperlink w:history="true" w:anchor="_bookmark107">
              <w:r>
                <w:rPr>
                  <w:color w:val="101F9F"/>
                  <w:spacing w:val="-2"/>
                  <w:sz w:val="20"/>
                </w:rPr>
                <w:t>Reliability</w:t>
              </w:r>
            </w:hyperlink>
          </w:p>
        </w:tc>
        <w:tc>
          <w:tcPr>
            <w:tcW w:w="2052" w:type="dxa"/>
          </w:tcPr>
          <w:p>
            <w:pPr>
              <w:pStyle w:val="TableParagraph"/>
              <w:spacing w:line="240" w:lineRule="exact" w:before="25"/>
              <w:ind w:right="48"/>
              <w:jc w:val="right"/>
              <w:rPr>
                <w:sz w:val="20"/>
              </w:rPr>
            </w:pPr>
            <w:r>
              <w:rPr>
                <w:spacing w:val="-5"/>
                <w:sz w:val="20"/>
              </w:rPr>
              <w:t>54</w:t>
            </w:r>
          </w:p>
        </w:tc>
      </w:tr>
    </w:tbl>
    <w:p>
      <w:pPr>
        <w:pStyle w:val="TableParagraph"/>
        <w:spacing w:after="0" w:line="240" w:lineRule="exact"/>
        <w:jc w:val="right"/>
        <w:rPr>
          <w:sz w:val="20"/>
        </w:rPr>
        <w:sectPr>
          <w:pgSz w:w="11910" w:h="16840"/>
          <w:pgMar w:header="365" w:footer="818" w:top="1040" w:bottom="1000" w:left="708" w:right="283"/>
        </w:sectPr>
      </w:pPr>
    </w:p>
    <w:p>
      <w:pPr>
        <w:pStyle w:val="ListParagraph"/>
        <w:numPr>
          <w:ilvl w:val="1"/>
          <w:numId w:val="3"/>
        </w:numPr>
        <w:tabs>
          <w:tab w:pos="1023" w:val="left" w:leader="none"/>
          <w:tab w:pos="10063" w:val="right" w:leader="none"/>
        </w:tabs>
        <w:spacing w:line="240" w:lineRule="auto" w:before="88" w:after="0"/>
        <w:ind w:left="1023" w:right="0" w:hanging="598"/>
        <w:jc w:val="left"/>
        <w:rPr>
          <w:sz w:val="20"/>
        </w:rPr>
      </w:pPr>
      <w:hyperlink w:history="true" w:anchor="_bookmark109">
        <w:r>
          <w:rPr>
            <w:color w:val="101F9F"/>
            <w:spacing w:val="-4"/>
            <w:sz w:val="20"/>
          </w:rPr>
          <w:t>Wi-Fi</w:t>
        </w:r>
        <w:r>
          <w:rPr>
            <w:color w:val="101F9F"/>
            <w:spacing w:val="-11"/>
            <w:sz w:val="20"/>
          </w:rPr>
          <w:t> </w:t>
        </w:r>
        <w:r>
          <w:rPr>
            <w:color w:val="101F9F"/>
            <w:spacing w:val="-4"/>
            <w:sz w:val="20"/>
          </w:rPr>
          <w:t>Radio</w:t>
        </w:r>
      </w:hyperlink>
      <w:r>
        <w:rPr>
          <w:color w:val="101F9F"/>
          <w:sz w:val="20"/>
        </w:rPr>
        <w:tab/>
      </w:r>
      <w:r>
        <w:rPr>
          <w:spacing w:val="-5"/>
          <w:sz w:val="20"/>
        </w:rPr>
        <w:t>54</w:t>
      </w:r>
    </w:p>
    <w:p>
      <w:pPr>
        <w:pStyle w:val="ListParagraph"/>
        <w:numPr>
          <w:ilvl w:val="1"/>
          <w:numId w:val="3"/>
        </w:numPr>
        <w:tabs>
          <w:tab w:pos="1023" w:val="left" w:leader="none"/>
          <w:tab w:pos="10063" w:val="right" w:leader="none"/>
        </w:tabs>
        <w:spacing w:line="240" w:lineRule="auto" w:before="70" w:after="0"/>
        <w:ind w:left="1023" w:right="0" w:hanging="598"/>
        <w:jc w:val="left"/>
        <w:rPr>
          <w:sz w:val="20"/>
        </w:rPr>
      </w:pPr>
      <w:hyperlink w:history="true" w:anchor="_bookmark111">
        <w:r>
          <w:rPr>
            <w:color w:val="101F9F"/>
            <w:sz w:val="20"/>
          </w:rPr>
          <w:t>Bluetooth</w:t>
        </w:r>
        <w:r>
          <w:rPr>
            <w:color w:val="101F9F"/>
            <w:spacing w:val="-10"/>
            <w:sz w:val="20"/>
          </w:rPr>
          <w:t> </w:t>
        </w:r>
        <w:r>
          <w:rPr>
            <w:color w:val="101F9F"/>
            <w:spacing w:val="-2"/>
            <w:sz w:val="20"/>
          </w:rPr>
          <w:t>Radio</w:t>
        </w:r>
      </w:hyperlink>
      <w:r>
        <w:rPr>
          <w:color w:val="101F9F"/>
          <w:sz w:val="20"/>
        </w:rPr>
        <w:tab/>
      </w:r>
      <w:r>
        <w:rPr>
          <w:spacing w:val="-5"/>
          <w:sz w:val="20"/>
        </w:rPr>
        <w:t>55</w:t>
      </w:r>
    </w:p>
    <w:p>
      <w:pPr>
        <w:pStyle w:val="ListParagraph"/>
        <w:numPr>
          <w:ilvl w:val="2"/>
          <w:numId w:val="3"/>
        </w:numPr>
        <w:tabs>
          <w:tab w:pos="1720" w:val="left" w:leader="none"/>
          <w:tab w:pos="10063" w:val="right" w:leader="none"/>
        </w:tabs>
        <w:spacing w:line="240" w:lineRule="auto" w:before="69" w:after="0"/>
        <w:ind w:left="1720" w:right="0" w:hanging="697"/>
        <w:jc w:val="left"/>
        <w:rPr>
          <w:sz w:val="20"/>
        </w:rPr>
      </w:pPr>
      <w:hyperlink w:history="true" w:anchor="_bookmark112">
        <w:r>
          <w:rPr>
            <w:color w:val="101F9F"/>
            <w:w w:val="95"/>
            <w:sz w:val="20"/>
          </w:rPr>
          <w:t>Receiver</w:t>
        </w:r>
        <w:r>
          <w:rPr>
            <w:color w:val="101F9F"/>
            <w:spacing w:val="-4"/>
            <w:w w:val="95"/>
            <w:sz w:val="20"/>
          </w:rPr>
          <w:t> </w:t>
        </w:r>
        <w:r>
          <w:rPr>
            <w:rFonts w:ascii="SimSun" w:hAnsi="SimSun"/>
            <w:color w:val="101F9F"/>
            <w:w w:val="90"/>
            <w:sz w:val="20"/>
          </w:rPr>
          <w:t>–</w:t>
        </w:r>
        <w:r>
          <w:rPr>
            <w:color w:val="101F9F"/>
            <w:w w:val="95"/>
            <w:sz w:val="20"/>
          </w:rPr>
          <w:t>Basic</w:t>
        </w:r>
        <w:r>
          <w:rPr>
            <w:color w:val="101F9F"/>
            <w:spacing w:val="-5"/>
            <w:w w:val="95"/>
            <w:sz w:val="20"/>
          </w:rPr>
          <w:t> </w:t>
        </w:r>
        <w:r>
          <w:rPr>
            <w:color w:val="101F9F"/>
            <w:w w:val="95"/>
            <w:sz w:val="20"/>
          </w:rPr>
          <w:t>Data</w:t>
        </w:r>
        <w:r>
          <w:rPr>
            <w:color w:val="101F9F"/>
            <w:spacing w:val="-5"/>
            <w:w w:val="95"/>
            <w:sz w:val="20"/>
          </w:rPr>
          <w:t> </w:t>
        </w:r>
        <w:r>
          <w:rPr>
            <w:color w:val="101F9F"/>
            <w:spacing w:val="-4"/>
            <w:w w:val="95"/>
            <w:sz w:val="20"/>
          </w:rPr>
          <w:t>Rate</w:t>
        </w:r>
      </w:hyperlink>
      <w:r>
        <w:rPr>
          <w:color w:val="101F9F"/>
          <w:sz w:val="20"/>
        </w:rPr>
        <w:tab/>
      </w:r>
      <w:r>
        <w:rPr>
          <w:spacing w:val="-5"/>
          <w:sz w:val="20"/>
        </w:rPr>
        <w:t>55</w:t>
      </w:r>
    </w:p>
    <w:p>
      <w:pPr>
        <w:pStyle w:val="ListParagraph"/>
        <w:numPr>
          <w:ilvl w:val="2"/>
          <w:numId w:val="3"/>
        </w:numPr>
        <w:tabs>
          <w:tab w:pos="1720" w:val="left" w:leader="none"/>
          <w:tab w:pos="10063" w:val="right" w:leader="none"/>
        </w:tabs>
        <w:spacing w:line="240" w:lineRule="auto" w:before="55" w:after="0"/>
        <w:ind w:left="1720" w:right="0" w:hanging="697"/>
        <w:jc w:val="left"/>
        <w:rPr>
          <w:sz w:val="20"/>
        </w:rPr>
      </w:pPr>
      <w:hyperlink w:history="true" w:anchor="_bookmark114">
        <w:r>
          <w:rPr>
            <w:color w:val="101F9F"/>
            <w:w w:val="90"/>
            <w:sz w:val="20"/>
          </w:rPr>
          <w:t>Transmitter</w:t>
        </w:r>
        <w:r>
          <w:rPr>
            <w:color w:val="101F9F"/>
            <w:spacing w:val="-4"/>
            <w:sz w:val="20"/>
          </w:rPr>
          <w:t> </w:t>
        </w:r>
        <w:r>
          <w:rPr>
            <w:rFonts w:ascii="SimSun" w:hAnsi="SimSun"/>
            <w:color w:val="101F9F"/>
            <w:w w:val="90"/>
            <w:sz w:val="20"/>
          </w:rPr>
          <w:t>–</w:t>
        </w:r>
        <w:r>
          <w:rPr>
            <w:color w:val="101F9F"/>
            <w:w w:val="90"/>
            <w:sz w:val="20"/>
          </w:rPr>
          <w:t>Basic</w:t>
        </w:r>
        <w:r>
          <w:rPr>
            <w:color w:val="101F9F"/>
            <w:spacing w:val="-5"/>
            <w:sz w:val="20"/>
          </w:rPr>
          <w:t> </w:t>
        </w:r>
        <w:r>
          <w:rPr>
            <w:color w:val="101F9F"/>
            <w:w w:val="90"/>
            <w:sz w:val="20"/>
          </w:rPr>
          <w:t>Data</w:t>
        </w:r>
        <w:r>
          <w:rPr>
            <w:color w:val="101F9F"/>
            <w:spacing w:val="-4"/>
            <w:sz w:val="20"/>
          </w:rPr>
          <w:t> </w:t>
        </w:r>
        <w:r>
          <w:rPr>
            <w:color w:val="101F9F"/>
            <w:spacing w:val="-4"/>
            <w:w w:val="90"/>
            <w:sz w:val="20"/>
          </w:rPr>
          <w:t>Rate</w:t>
        </w:r>
      </w:hyperlink>
      <w:r>
        <w:rPr>
          <w:color w:val="101F9F"/>
          <w:sz w:val="20"/>
        </w:rPr>
        <w:tab/>
      </w:r>
      <w:r>
        <w:rPr>
          <w:spacing w:val="-5"/>
          <w:sz w:val="20"/>
        </w:rPr>
        <w:t>55</w:t>
      </w:r>
    </w:p>
    <w:p>
      <w:pPr>
        <w:pStyle w:val="ListParagraph"/>
        <w:numPr>
          <w:ilvl w:val="2"/>
          <w:numId w:val="3"/>
        </w:numPr>
        <w:tabs>
          <w:tab w:pos="1720" w:val="left" w:leader="none"/>
          <w:tab w:pos="10063" w:val="right" w:leader="none"/>
        </w:tabs>
        <w:spacing w:line="240" w:lineRule="auto" w:before="54" w:after="0"/>
        <w:ind w:left="1720" w:right="0" w:hanging="697"/>
        <w:jc w:val="left"/>
        <w:rPr>
          <w:sz w:val="20"/>
        </w:rPr>
      </w:pPr>
      <w:hyperlink w:history="true" w:anchor="_bookmark116">
        <w:r>
          <w:rPr>
            <w:color w:val="101F9F"/>
            <w:w w:val="95"/>
            <w:sz w:val="20"/>
          </w:rPr>
          <w:t>Receiver</w:t>
        </w:r>
        <w:r>
          <w:rPr>
            <w:color w:val="101F9F"/>
            <w:spacing w:val="-2"/>
            <w:sz w:val="20"/>
          </w:rPr>
          <w:t> </w:t>
        </w:r>
        <w:r>
          <w:rPr>
            <w:rFonts w:ascii="SimSun" w:hAnsi="SimSun"/>
            <w:color w:val="101F9F"/>
            <w:w w:val="90"/>
            <w:sz w:val="20"/>
          </w:rPr>
          <w:t>–</w:t>
        </w:r>
        <w:r>
          <w:rPr>
            <w:color w:val="101F9F"/>
            <w:w w:val="95"/>
            <w:sz w:val="20"/>
          </w:rPr>
          <w:t>Enhanced</w:t>
        </w:r>
        <w:r>
          <w:rPr>
            <w:color w:val="101F9F"/>
            <w:spacing w:val="-2"/>
            <w:sz w:val="20"/>
          </w:rPr>
          <w:t> </w:t>
        </w:r>
        <w:r>
          <w:rPr>
            <w:color w:val="101F9F"/>
            <w:w w:val="95"/>
            <w:sz w:val="20"/>
          </w:rPr>
          <w:t>Data</w:t>
        </w:r>
        <w:r>
          <w:rPr>
            <w:color w:val="101F9F"/>
            <w:spacing w:val="-2"/>
            <w:sz w:val="20"/>
          </w:rPr>
          <w:t> </w:t>
        </w:r>
        <w:r>
          <w:rPr>
            <w:color w:val="101F9F"/>
            <w:spacing w:val="-4"/>
            <w:w w:val="95"/>
            <w:sz w:val="20"/>
          </w:rPr>
          <w:t>Rate</w:t>
        </w:r>
      </w:hyperlink>
      <w:r>
        <w:rPr>
          <w:color w:val="101F9F"/>
          <w:sz w:val="20"/>
        </w:rPr>
        <w:tab/>
      </w:r>
      <w:r>
        <w:rPr>
          <w:spacing w:val="-5"/>
          <w:sz w:val="20"/>
        </w:rPr>
        <w:t>56</w:t>
      </w:r>
    </w:p>
    <w:p>
      <w:pPr>
        <w:pStyle w:val="ListParagraph"/>
        <w:numPr>
          <w:ilvl w:val="2"/>
          <w:numId w:val="3"/>
        </w:numPr>
        <w:tabs>
          <w:tab w:pos="1720" w:val="left" w:leader="none"/>
          <w:tab w:pos="10063" w:val="right" w:leader="none"/>
        </w:tabs>
        <w:spacing w:line="240" w:lineRule="auto" w:before="55" w:after="0"/>
        <w:ind w:left="1720" w:right="0" w:hanging="697"/>
        <w:jc w:val="left"/>
        <w:rPr>
          <w:sz w:val="20"/>
        </w:rPr>
      </w:pPr>
      <w:hyperlink w:history="true" w:anchor="_bookmark118">
        <w:r>
          <w:rPr>
            <w:color w:val="101F9F"/>
            <w:spacing w:val="-4"/>
            <w:w w:val="95"/>
            <w:sz w:val="20"/>
          </w:rPr>
          <w:t>Transmitter</w:t>
        </w:r>
        <w:r>
          <w:rPr>
            <w:color w:val="101F9F"/>
            <w:spacing w:val="2"/>
            <w:sz w:val="20"/>
          </w:rPr>
          <w:t> </w:t>
        </w:r>
        <w:r>
          <w:rPr>
            <w:rFonts w:ascii="SimSun" w:hAnsi="SimSun"/>
            <w:color w:val="101F9F"/>
            <w:spacing w:val="-4"/>
            <w:w w:val="90"/>
            <w:sz w:val="20"/>
          </w:rPr>
          <w:t>–</w:t>
        </w:r>
        <w:r>
          <w:rPr>
            <w:color w:val="101F9F"/>
            <w:spacing w:val="-4"/>
            <w:w w:val="95"/>
            <w:sz w:val="20"/>
          </w:rPr>
          <w:t>Enhanced</w:t>
        </w:r>
        <w:r>
          <w:rPr>
            <w:color w:val="101F9F"/>
            <w:spacing w:val="2"/>
            <w:sz w:val="20"/>
          </w:rPr>
          <w:t> </w:t>
        </w:r>
        <w:r>
          <w:rPr>
            <w:color w:val="101F9F"/>
            <w:spacing w:val="-4"/>
            <w:w w:val="95"/>
            <w:sz w:val="20"/>
          </w:rPr>
          <w:t>Data</w:t>
        </w:r>
        <w:r>
          <w:rPr>
            <w:color w:val="101F9F"/>
            <w:spacing w:val="1"/>
            <w:sz w:val="20"/>
          </w:rPr>
          <w:t> </w:t>
        </w:r>
        <w:r>
          <w:rPr>
            <w:color w:val="101F9F"/>
            <w:spacing w:val="-4"/>
            <w:w w:val="95"/>
            <w:sz w:val="20"/>
          </w:rPr>
          <w:t>Rate</w:t>
        </w:r>
      </w:hyperlink>
      <w:r>
        <w:rPr>
          <w:color w:val="101F9F"/>
          <w:sz w:val="20"/>
        </w:rPr>
        <w:tab/>
      </w:r>
      <w:r>
        <w:rPr>
          <w:spacing w:val="-5"/>
          <w:sz w:val="20"/>
        </w:rPr>
        <w:t>56</w:t>
      </w:r>
    </w:p>
    <w:p>
      <w:pPr>
        <w:pStyle w:val="ListParagraph"/>
        <w:numPr>
          <w:ilvl w:val="1"/>
          <w:numId w:val="3"/>
        </w:numPr>
        <w:tabs>
          <w:tab w:pos="1023" w:val="left" w:leader="none"/>
          <w:tab w:pos="10063" w:val="right" w:leader="none"/>
        </w:tabs>
        <w:spacing w:line="240" w:lineRule="auto" w:before="54" w:after="0"/>
        <w:ind w:left="1023" w:right="0" w:hanging="598"/>
        <w:jc w:val="left"/>
        <w:rPr>
          <w:sz w:val="20"/>
        </w:rPr>
      </w:pPr>
      <w:hyperlink w:history="true" w:anchor="_bookmark120">
        <w:r>
          <w:rPr>
            <w:color w:val="101F9F"/>
            <w:sz w:val="20"/>
          </w:rPr>
          <w:t>Bluetooth</w:t>
        </w:r>
        <w:r>
          <w:rPr>
            <w:color w:val="101F9F"/>
            <w:spacing w:val="-8"/>
            <w:sz w:val="20"/>
          </w:rPr>
          <w:t> </w:t>
        </w:r>
        <w:r>
          <w:rPr>
            <w:color w:val="101F9F"/>
            <w:sz w:val="20"/>
          </w:rPr>
          <w:t>LE</w:t>
        </w:r>
        <w:r>
          <w:rPr>
            <w:color w:val="101F9F"/>
            <w:spacing w:val="-7"/>
            <w:sz w:val="20"/>
          </w:rPr>
          <w:t> </w:t>
        </w:r>
        <w:r>
          <w:rPr>
            <w:color w:val="101F9F"/>
            <w:spacing w:val="-2"/>
            <w:sz w:val="20"/>
          </w:rPr>
          <w:t>Radio</w:t>
        </w:r>
      </w:hyperlink>
      <w:r>
        <w:rPr>
          <w:color w:val="101F9F"/>
          <w:sz w:val="20"/>
        </w:rPr>
        <w:tab/>
      </w:r>
      <w:r>
        <w:rPr>
          <w:spacing w:val="-5"/>
          <w:sz w:val="20"/>
        </w:rPr>
        <w:t>57</w:t>
      </w:r>
    </w:p>
    <w:p>
      <w:pPr>
        <w:pStyle w:val="ListParagraph"/>
        <w:numPr>
          <w:ilvl w:val="2"/>
          <w:numId w:val="3"/>
        </w:numPr>
        <w:tabs>
          <w:tab w:pos="1720" w:val="left" w:leader="none"/>
          <w:tab w:pos="10063" w:val="right" w:leader="none"/>
        </w:tabs>
        <w:spacing w:line="240" w:lineRule="auto" w:before="70" w:after="0"/>
        <w:ind w:left="1720" w:right="0" w:hanging="697"/>
        <w:jc w:val="left"/>
        <w:rPr>
          <w:sz w:val="20"/>
        </w:rPr>
      </w:pPr>
      <w:hyperlink w:history="true" w:anchor="_bookmark121">
        <w:r>
          <w:rPr>
            <w:color w:val="101F9F"/>
            <w:spacing w:val="-2"/>
            <w:sz w:val="20"/>
          </w:rPr>
          <w:t>Receiver</w:t>
        </w:r>
      </w:hyperlink>
      <w:r>
        <w:rPr>
          <w:color w:val="101F9F"/>
          <w:sz w:val="20"/>
        </w:rPr>
        <w:tab/>
      </w:r>
      <w:r>
        <w:rPr>
          <w:spacing w:val="-5"/>
          <w:sz w:val="20"/>
        </w:rPr>
        <w:t>57</w:t>
      </w:r>
    </w:p>
    <w:p>
      <w:pPr>
        <w:pStyle w:val="ListParagraph"/>
        <w:numPr>
          <w:ilvl w:val="2"/>
          <w:numId w:val="3"/>
        </w:numPr>
        <w:tabs>
          <w:tab w:pos="1720" w:val="left" w:leader="none"/>
          <w:tab w:pos="10063" w:val="right" w:leader="none"/>
        </w:tabs>
        <w:spacing w:line="240" w:lineRule="auto" w:before="69" w:after="0"/>
        <w:ind w:left="1720" w:right="0" w:hanging="697"/>
        <w:jc w:val="left"/>
        <w:rPr>
          <w:sz w:val="20"/>
        </w:rPr>
      </w:pPr>
      <w:hyperlink w:history="true" w:anchor="_bookmark123">
        <w:r>
          <w:rPr>
            <w:color w:val="101F9F"/>
            <w:spacing w:val="-2"/>
            <w:sz w:val="20"/>
          </w:rPr>
          <w:t>Transmitter</w:t>
        </w:r>
      </w:hyperlink>
      <w:r>
        <w:rPr>
          <w:color w:val="101F9F"/>
          <w:sz w:val="20"/>
        </w:rPr>
        <w:tab/>
      </w:r>
      <w:r>
        <w:rPr>
          <w:spacing w:val="-5"/>
          <w:sz w:val="20"/>
        </w:rPr>
        <w:t>59</w:t>
      </w:r>
    </w:p>
    <w:p>
      <w:pPr>
        <w:pStyle w:val="ListParagraph"/>
        <w:numPr>
          <w:ilvl w:val="0"/>
          <w:numId w:val="4"/>
        </w:numPr>
        <w:tabs>
          <w:tab w:pos="1023" w:val="left" w:leader="none"/>
          <w:tab w:pos="10063" w:val="right" w:leader="none"/>
        </w:tabs>
        <w:spacing w:line="240" w:lineRule="auto" w:before="230" w:after="0"/>
        <w:ind w:left="1023" w:right="0" w:hanging="598"/>
        <w:jc w:val="left"/>
        <w:rPr>
          <w:sz w:val="20"/>
        </w:rPr>
      </w:pPr>
      <w:hyperlink w:history="true" w:anchor="_bookmark125">
        <w:r>
          <w:rPr>
            <w:rFonts w:ascii="Arial MT"/>
            <w:color w:val="101F9F"/>
            <w:spacing w:val="-2"/>
            <w:sz w:val="34"/>
          </w:rPr>
          <w:t>Packaging</w:t>
        </w:r>
      </w:hyperlink>
      <w:r>
        <w:rPr>
          <w:rFonts w:ascii="Arial MT"/>
          <w:color w:val="101F9F"/>
          <w:sz w:val="34"/>
        </w:rPr>
        <w:tab/>
      </w:r>
      <w:r>
        <w:rPr>
          <w:spacing w:val="-5"/>
          <w:sz w:val="20"/>
        </w:rPr>
        <w:t>60</w:t>
      </w:r>
    </w:p>
    <w:p>
      <w:pPr>
        <w:tabs>
          <w:tab w:pos="10063" w:val="right" w:leader="none"/>
        </w:tabs>
        <w:spacing w:before="242"/>
        <w:ind w:left="425" w:right="0" w:firstLine="0"/>
        <w:jc w:val="left"/>
        <w:rPr>
          <w:sz w:val="20"/>
        </w:rPr>
      </w:pPr>
      <w:hyperlink w:history="true" w:anchor="_bookmark128">
        <w:r>
          <w:rPr>
            <w:rFonts w:ascii="Arial MT"/>
            <w:color w:val="101F9F"/>
            <w:sz w:val="34"/>
          </w:rPr>
          <w:t>Related</w:t>
        </w:r>
        <w:r>
          <w:rPr>
            <w:rFonts w:ascii="Arial MT"/>
            <w:color w:val="101F9F"/>
            <w:spacing w:val="7"/>
            <w:sz w:val="34"/>
          </w:rPr>
          <w:t> </w:t>
        </w:r>
        <w:r>
          <w:rPr>
            <w:rFonts w:ascii="Arial MT"/>
            <w:color w:val="101F9F"/>
            <w:sz w:val="34"/>
          </w:rPr>
          <w:t>Documentation</w:t>
        </w:r>
        <w:r>
          <w:rPr>
            <w:rFonts w:ascii="Arial MT"/>
            <w:color w:val="101F9F"/>
            <w:spacing w:val="8"/>
            <w:sz w:val="34"/>
          </w:rPr>
          <w:t> </w:t>
        </w:r>
        <w:r>
          <w:rPr>
            <w:rFonts w:ascii="Arial MT"/>
            <w:color w:val="101F9F"/>
            <w:sz w:val="34"/>
          </w:rPr>
          <w:t>and</w:t>
        </w:r>
        <w:r>
          <w:rPr>
            <w:rFonts w:ascii="Arial MT"/>
            <w:color w:val="101F9F"/>
            <w:spacing w:val="8"/>
            <w:sz w:val="34"/>
          </w:rPr>
          <w:t> </w:t>
        </w:r>
        <w:r>
          <w:rPr>
            <w:rFonts w:ascii="Arial MT"/>
            <w:color w:val="101F9F"/>
            <w:spacing w:val="-2"/>
            <w:sz w:val="34"/>
          </w:rPr>
          <w:t>Resources</w:t>
        </w:r>
      </w:hyperlink>
      <w:r>
        <w:rPr>
          <w:rFonts w:ascii="Arial MT"/>
          <w:color w:val="101F9F"/>
          <w:sz w:val="34"/>
        </w:rPr>
        <w:tab/>
      </w:r>
      <w:r>
        <w:rPr>
          <w:spacing w:val="-5"/>
          <w:sz w:val="20"/>
        </w:rPr>
        <w:t>61</w:t>
      </w:r>
    </w:p>
    <w:p>
      <w:pPr>
        <w:tabs>
          <w:tab w:pos="10063" w:val="right" w:leader="none"/>
        </w:tabs>
        <w:spacing w:before="198"/>
        <w:ind w:left="425" w:right="0" w:firstLine="0"/>
        <w:jc w:val="left"/>
        <w:rPr>
          <w:sz w:val="20"/>
        </w:rPr>
      </w:pPr>
      <w:hyperlink w:history="true" w:anchor="_bookmark129">
        <w:r>
          <w:rPr>
            <w:rFonts w:ascii="Arial MT" w:hAnsi="Arial MT"/>
            <w:color w:val="101F9F"/>
            <w:sz w:val="34"/>
          </w:rPr>
          <w:t>Appendix</w:t>
        </w:r>
        <w:r>
          <w:rPr>
            <w:rFonts w:ascii="Arial MT" w:hAnsi="Arial MT"/>
            <w:color w:val="101F9F"/>
            <w:spacing w:val="-19"/>
            <w:sz w:val="34"/>
          </w:rPr>
          <w:t> </w:t>
        </w:r>
        <w:r>
          <w:rPr>
            <w:rFonts w:ascii="Arial MT" w:hAnsi="Arial MT"/>
            <w:color w:val="101F9F"/>
            <w:sz w:val="34"/>
          </w:rPr>
          <w:t>A</w:t>
        </w:r>
        <w:r>
          <w:rPr>
            <w:rFonts w:ascii="Arial MT" w:hAnsi="Arial MT"/>
            <w:color w:val="101F9F"/>
            <w:spacing w:val="-18"/>
            <w:sz w:val="34"/>
          </w:rPr>
          <w:t> </w:t>
        </w:r>
        <w:r>
          <w:rPr>
            <w:rFonts w:ascii="Times New Roman" w:hAnsi="Times New Roman"/>
            <w:b/>
            <w:color w:val="101F9F"/>
            <w:sz w:val="34"/>
          </w:rPr>
          <w:t>–</w:t>
        </w:r>
        <w:r>
          <w:rPr>
            <w:rFonts w:ascii="Arial MT" w:hAnsi="Arial MT"/>
            <w:color w:val="101F9F"/>
            <w:sz w:val="34"/>
          </w:rPr>
          <w:t>ESP32</w:t>
        </w:r>
        <w:r>
          <w:rPr>
            <w:rFonts w:ascii="Arial MT" w:hAnsi="Arial MT"/>
            <w:color w:val="101F9F"/>
            <w:spacing w:val="-18"/>
            <w:sz w:val="34"/>
          </w:rPr>
          <w:t> </w:t>
        </w:r>
        <w:r>
          <w:rPr>
            <w:rFonts w:ascii="Arial MT" w:hAnsi="Arial MT"/>
            <w:color w:val="101F9F"/>
            <w:sz w:val="34"/>
          </w:rPr>
          <w:t>Pin</w:t>
        </w:r>
        <w:r>
          <w:rPr>
            <w:rFonts w:ascii="Arial MT" w:hAnsi="Arial MT"/>
            <w:color w:val="101F9F"/>
            <w:spacing w:val="-18"/>
            <w:sz w:val="34"/>
          </w:rPr>
          <w:t> </w:t>
        </w:r>
        <w:r>
          <w:rPr>
            <w:rFonts w:ascii="Arial MT" w:hAnsi="Arial MT"/>
            <w:color w:val="101F9F"/>
            <w:spacing w:val="-4"/>
            <w:sz w:val="34"/>
          </w:rPr>
          <w:t>Lists</w:t>
        </w:r>
      </w:hyperlink>
      <w:r>
        <w:rPr>
          <w:rFonts w:ascii="Arial MT" w:hAnsi="Arial MT"/>
          <w:color w:val="101F9F"/>
          <w:sz w:val="34"/>
        </w:rPr>
        <w:tab/>
      </w:r>
      <w:r>
        <w:rPr>
          <w:spacing w:val="-5"/>
          <w:sz w:val="20"/>
        </w:rPr>
        <w:t>62</w:t>
      </w:r>
    </w:p>
    <w:p>
      <w:pPr>
        <w:pStyle w:val="ListParagraph"/>
        <w:numPr>
          <w:ilvl w:val="1"/>
          <w:numId w:val="5"/>
        </w:numPr>
        <w:tabs>
          <w:tab w:pos="779" w:val="left" w:leader="none"/>
          <w:tab w:pos="10063" w:val="right" w:leader="none"/>
        </w:tabs>
        <w:spacing w:line="240" w:lineRule="auto" w:before="38" w:after="0"/>
        <w:ind w:left="779" w:right="0" w:hanging="354"/>
        <w:jc w:val="left"/>
        <w:rPr>
          <w:sz w:val="20"/>
        </w:rPr>
      </w:pPr>
      <w:hyperlink w:history="true" w:anchor="_bookmark130">
        <w:r>
          <w:rPr>
            <w:color w:val="101F9F"/>
            <w:sz w:val="20"/>
          </w:rPr>
          <w:t>Notes</w:t>
        </w:r>
        <w:r>
          <w:rPr>
            <w:color w:val="101F9F"/>
            <w:spacing w:val="2"/>
            <w:sz w:val="20"/>
          </w:rPr>
          <w:t> </w:t>
        </w:r>
        <w:r>
          <w:rPr>
            <w:color w:val="101F9F"/>
            <w:sz w:val="20"/>
          </w:rPr>
          <w:t>on</w:t>
        </w:r>
        <w:r>
          <w:rPr>
            <w:color w:val="101F9F"/>
            <w:spacing w:val="3"/>
            <w:sz w:val="20"/>
          </w:rPr>
          <w:t> </w:t>
        </w:r>
        <w:r>
          <w:rPr>
            <w:color w:val="101F9F"/>
            <w:sz w:val="20"/>
          </w:rPr>
          <w:t>ESP32</w:t>
        </w:r>
        <w:r>
          <w:rPr>
            <w:color w:val="101F9F"/>
            <w:spacing w:val="2"/>
            <w:sz w:val="20"/>
          </w:rPr>
          <w:t> </w:t>
        </w:r>
        <w:r>
          <w:rPr>
            <w:color w:val="101F9F"/>
            <w:sz w:val="20"/>
          </w:rPr>
          <w:t>Pin</w:t>
        </w:r>
        <w:r>
          <w:rPr>
            <w:color w:val="101F9F"/>
            <w:spacing w:val="4"/>
            <w:sz w:val="20"/>
          </w:rPr>
          <w:t> </w:t>
        </w:r>
        <w:r>
          <w:rPr>
            <w:color w:val="101F9F"/>
            <w:spacing w:val="-4"/>
            <w:sz w:val="20"/>
          </w:rPr>
          <w:t>Lists</w:t>
        </w:r>
      </w:hyperlink>
      <w:r>
        <w:rPr>
          <w:color w:val="101F9F"/>
          <w:sz w:val="20"/>
        </w:rPr>
        <w:tab/>
      </w:r>
      <w:r>
        <w:rPr>
          <w:spacing w:val="-7"/>
          <w:sz w:val="20"/>
        </w:rPr>
        <w:t>62</w:t>
      </w:r>
    </w:p>
    <w:p>
      <w:pPr>
        <w:pStyle w:val="ListParagraph"/>
        <w:numPr>
          <w:ilvl w:val="1"/>
          <w:numId w:val="5"/>
        </w:numPr>
        <w:tabs>
          <w:tab w:pos="854" w:val="left" w:leader="none"/>
          <w:tab w:pos="10063" w:val="right" w:leader="none"/>
        </w:tabs>
        <w:spacing w:line="240" w:lineRule="auto" w:before="69" w:after="0"/>
        <w:ind w:left="854" w:right="0" w:hanging="429"/>
        <w:jc w:val="left"/>
        <w:rPr>
          <w:sz w:val="20"/>
        </w:rPr>
      </w:pPr>
      <w:hyperlink w:history="true" w:anchor="_bookmark132">
        <w:r>
          <w:rPr>
            <w:color w:val="101F9F"/>
            <w:spacing w:val="-2"/>
            <w:sz w:val="20"/>
          </w:rPr>
          <w:t>GPIO_Matrix</w:t>
        </w:r>
      </w:hyperlink>
      <w:r>
        <w:rPr>
          <w:color w:val="101F9F"/>
          <w:sz w:val="20"/>
        </w:rPr>
        <w:tab/>
      </w:r>
      <w:r>
        <w:rPr>
          <w:spacing w:val="-5"/>
          <w:sz w:val="20"/>
        </w:rPr>
        <w:t>64</w:t>
      </w:r>
    </w:p>
    <w:p>
      <w:pPr>
        <w:pStyle w:val="ListParagraph"/>
        <w:numPr>
          <w:ilvl w:val="1"/>
          <w:numId w:val="5"/>
        </w:numPr>
        <w:tabs>
          <w:tab w:pos="845" w:val="left" w:leader="none"/>
          <w:tab w:pos="10063" w:val="right" w:leader="none"/>
        </w:tabs>
        <w:spacing w:line="240" w:lineRule="auto" w:before="69" w:after="0"/>
        <w:ind w:left="845" w:right="0" w:hanging="420"/>
        <w:jc w:val="left"/>
        <w:rPr>
          <w:sz w:val="20"/>
        </w:rPr>
      </w:pPr>
      <w:hyperlink w:history="true" w:anchor="_bookmark134">
        <w:r>
          <w:rPr>
            <w:color w:val="101F9F"/>
            <w:spacing w:val="-2"/>
            <w:sz w:val="20"/>
          </w:rPr>
          <w:t>Ethernet_MAC</w:t>
        </w:r>
      </w:hyperlink>
      <w:r>
        <w:rPr>
          <w:color w:val="101F9F"/>
          <w:sz w:val="20"/>
        </w:rPr>
        <w:tab/>
      </w:r>
      <w:r>
        <w:rPr>
          <w:spacing w:val="-5"/>
          <w:sz w:val="20"/>
        </w:rPr>
        <w:t>69</w:t>
      </w:r>
    </w:p>
    <w:p>
      <w:pPr>
        <w:pStyle w:val="ListParagraph"/>
        <w:numPr>
          <w:ilvl w:val="1"/>
          <w:numId w:val="5"/>
        </w:numPr>
        <w:tabs>
          <w:tab w:pos="848" w:val="left" w:leader="none"/>
          <w:tab w:pos="10063" w:val="right" w:leader="none"/>
        </w:tabs>
        <w:spacing w:line="240" w:lineRule="auto" w:before="70" w:after="0"/>
        <w:ind w:left="848" w:right="0" w:hanging="423"/>
        <w:jc w:val="left"/>
        <w:rPr>
          <w:sz w:val="20"/>
        </w:rPr>
      </w:pPr>
      <w:hyperlink w:history="true" w:anchor="_bookmark136">
        <w:r>
          <w:rPr>
            <w:color w:val="101F9F"/>
            <w:spacing w:val="-2"/>
            <w:sz w:val="20"/>
          </w:rPr>
          <w:t>IO_MUX</w:t>
        </w:r>
      </w:hyperlink>
      <w:r>
        <w:rPr>
          <w:color w:val="101F9F"/>
          <w:sz w:val="20"/>
        </w:rPr>
        <w:tab/>
      </w:r>
      <w:r>
        <w:rPr>
          <w:spacing w:val="-5"/>
          <w:sz w:val="20"/>
        </w:rPr>
        <w:t>69</w:t>
      </w:r>
    </w:p>
    <w:p>
      <w:pPr>
        <w:tabs>
          <w:tab w:pos="10063" w:val="right" w:leader="none"/>
        </w:tabs>
        <w:spacing w:before="229"/>
        <w:ind w:left="425" w:right="0" w:firstLine="0"/>
        <w:jc w:val="left"/>
        <w:rPr>
          <w:sz w:val="20"/>
        </w:rPr>
      </w:pPr>
      <w:hyperlink w:history="true" w:anchor="_bookmark138">
        <w:r>
          <w:rPr>
            <w:rFonts w:ascii="Arial MT"/>
            <w:color w:val="101F9F"/>
            <w:sz w:val="34"/>
          </w:rPr>
          <w:t>Revision</w:t>
        </w:r>
        <w:r>
          <w:rPr>
            <w:rFonts w:ascii="Arial MT"/>
            <w:color w:val="101F9F"/>
            <w:spacing w:val="-19"/>
            <w:sz w:val="34"/>
          </w:rPr>
          <w:t> </w:t>
        </w:r>
        <w:r>
          <w:rPr>
            <w:rFonts w:ascii="Arial MT"/>
            <w:color w:val="101F9F"/>
            <w:spacing w:val="-2"/>
            <w:sz w:val="34"/>
          </w:rPr>
          <w:t>History</w:t>
        </w:r>
      </w:hyperlink>
      <w:r>
        <w:rPr>
          <w:rFonts w:ascii="Arial MT"/>
          <w:color w:val="101F9F"/>
          <w:sz w:val="34"/>
        </w:rPr>
        <w:tab/>
      </w:r>
      <w:r>
        <w:rPr>
          <w:spacing w:val="-5"/>
          <w:sz w:val="20"/>
        </w:rPr>
        <w:t>71</w:t>
      </w:r>
    </w:p>
    <w:p>
      <w:pPr>
        <w:spacing w:after="0"/>
        <w:jc w:val="left"/>
        <w:rPr>
          <w:sz w:val="20"/>
        </w:rPr>
        <w:sectPr>
          <w:pgSz w:w="11910" w:h="16840"/>
          <w:pgMar w:header="365" w:footer="818" w:top="1040" w:bottom="1000" w:left="708" w:right="283"/>
        </w:sectPr>
      </w:pPr>
    </w:p>
    <w:p>
      <w:pPr>
        <w:pStyle w:val="Heading1"/>
        <w:spacing w:before="169"/>
      </w:pPr>
      <w:r>
        <w:rPr>
          <w:color w:val="9F1F10"/>
          <w:w w:val="105"/>
        </w:rPr>
        <w:t>List</w:t>
      </w:r>
      <w:r>
        <w:rPr>
          <w:color w:val="9F1F10"/>
          <w:spacing w:val="-5"/>
          <w:w w:val="105"/>
        </w:rPr>
        <w:t> </w:t>
      </w:r>
      <w:r>
        <w:rPr>
          <w:color w:val="9F1F10"/>
          <w:w w:val="105"/>
        </w:rPr>
        <w:t>of</w:t>
      </w:r>
      <w:r>
        <w:rPr>
          <w:color w:val="9F1F10"/>
          <w:spacing w:val="-4"/>
          <w:w w:val="105"/>
        </w:rPr>
        <w:t> </w:t>
      </w:r>
      <w:r>
        <w:rPr>
          <w:color w:val="9F1F10"/>
          <w:spacing w:val="-2"/>
          <w:w w:val="105"/>
        </w:rPr>
        <w:t>Tables</w:t>
      </w:r>
    </w:p>
    <w:p>
      <w:pPr>
        <w:pStyle w:val="ListParagraph"/>
        <w:numPr>
          <w:ilvl w:val="1"/>
          <w:numId w:val="6"/>
        </w:numPr>
        <w:tabs>
          <w:tab w:pos="1182" w:val="left" w:leader="none"/>
          <w:tab w:pos="9926" w:val="left" w:leader="none"/>
        </w:tabs>
        <w:spacing w:line="240" w:lineRule="auto" w:before="259" w:after="0"/>
        <w:ind w:left="1182" w:right="0" w:hanging="458"/>
        <w:jc w:val="left"/>
        <w:rPr>
          <w:sz w:val="20"/>
        </w:rPr>
      </w:pPr>
      <w:hyperlink w:history="true" w:anchor="_bookmark8">
        <w:r>
          <w:rPr>
            <w:color w:val="101F9F"/>
            <w:sz w:val="20"/>
          </w:rPr>
          <w:t>ESP32</w:t>
        </w:r>
        <w:r>
          <w:rPr>
            <w:color w:val="101F9F"/>
            <w:spacing w:val="10"/>
            <w:sz w:val="20"/>
          </w:rPr>
          <w:t> </w:t>
        </w:r>
        <w:r>
          <w:rPr>
            <w:color w:val="101F9F"/>
            <w:sz w:val="20"/>
          </w:rPr>
          <w:t>Series</w:t>
        </w:r>
        <w:r>
          <w:rPr>
            <w:color w:val="101F9F"/>
            <w:spacing w:val="10"/>
            <w:sz w:val="20"/>
          </w:rPr>
          <w:t> </w:t>
        </w:r>
        <w:r>
          <w:rPr>
            <w:color w:val="101F9F"/>
            <w:spacing w:val="-2"/>
            <w:sz w:val="20"/>
          </w:rPr>
          <w:t>Comparison</w:t>
        </w:r>
      </w:hyperlink>
      <w:r>
        <w:rPr>
          <w:color w:val="101F9F"/>
          <w:sz w:val="20"/>
        </w:rPr>
        <w:tab/>
      </w:r>
      <w:r>
        <w:rPr>
          <w:spacing w:val="-5"/>
          <w:sz w:val="20"/>
        </w:rPr>
        <w:t>11</w:t>
      </w:r>
    </w:p>
    <w:p>
      <w:pPr>
        <w:pStyle w:val="ListParagraph"/>
        <w:numPr>
          <w:ilvl w:val="1"/>
          <w:numId w:val="7"/>
        </w:numPr>
        <w:tabs>
          <w:tab w:pos="1182" w:val="left" w:leader="none"/>
          <w:tab w:pos="9885" w:val="left" w:leader="none"/>
        </w:tabs>
        <w:spacing w:line="240" w:lineRule="auto" w:before="69" w:after="0"/>
        <w:ind w:left="1182" w:right="0" w:hanging="458"/>
        <w:jc w:val="left"/>
        <w:rPr>
          <w:sz w:val="20"/>
        </w:rPr>
      </w:pPr>
      <w:hyperlink w:history="true" w:anchor="_bookmark14">
        <w:r>
          <w:rPr>
            <w:color w:val="101F9F"/>
            <w:sz w:val="20"/>
          </w:rPr>
          <w:t>Pin</w:t>
        </w:r>
        <w:r>
          <w:rPr>
            <w:color w:val="101F9F"/>
            <w:spacing w:val="-6"/>
            <w:sz w:val="20"/>
          </w:rPr>
          <w:t> </w:t>
        </w:r>
        <w:r>
          <w:rPr>
            <w:color w:val="101F9F"/>
            <w:spacing w:val="-2"/>
            <w:sz w:val="20"/>
          </w:rPr>
          <w:t>Overview</w:t>
        </w:r>
      </w:hyperlink>
      <w:r>
        <w:rPr>
          <w:color w:val="101F9F"/>
          <w:sz w:val="20"/>
        </w:rPr>
        <w:tab/>
      </w:r>
      <w:r>
        <w:rPr>
          <w:spacing w:val="-5"/>
          <w:sz w:val="20"/>
        </w:rPr>
        <w:t>14</w:t>
      </w:r>
    </w:p>
    <w:p>
      <w:pPr>
        <w:pStyle w:val="ListParagraph"/>
        <w:numPr>
          <w:ilvl w:val="1"/>
          <w:numId w:val="7"/>
        </w:numPr>
        <w:tabs>
          <w:tab w:pos="1181" w:val="left" w:leader="none"/>
          <w:tab w:pos="9894" w:val="left" w:leader="none"/>
        </w:tabs>
        <w:spacing w:line="240" w:lineRule="auto" w:before="70" w:after="0"/>
        <w:ind w:left="1181" w:right="0" w:hanging="457"/>
        <w:jc w:val="left"/>
        <w:rPr>
          <w:sz w:val="20"/>
        </w:rPr>
      </w:pPr>
      <w:hyperlink w:history="true" w:anchor="_bookmark18">
        <w:r>
          <w:rPr>
            <w:color w:val="101F9F"/>
            <w:spacing w:val="-2"/>
            <w:sz w:val="20"/>
          </w:rPr>
          <w:t>Analog</w:t>
        </w:r>
        <w:r>
          <w:rPr>
            <w:color w:val="101F9F"/>
            <w:spacing w:val="-5"/>
            <w:sz w:val="20"/>
          </w:rPr>
          <w:t> </w:t>
        </w:r>
        <w:r>
          <w:rPr>
            <w:color w:val="101F9F"/>
            <w:spacing w:val="-4"/>
            <w:sz w:val="20"/>
          </w:rPr>
          <w:t>Pins</w:t>
        </w:r>
      </w:hyperlink>
      <w:r>
        <w:rPr>
          <w:color w:val="101F9F"/>
          <w:sz w:val="20"/>
        </w:rPr>
        <w:tab/>
      </w:r>
      <w:r>
        <w:rPr>
          <w:spacing w:val="-5"/>
          <w:sz w:val="20"/>
        </w:rPr>
        <w:t>17</w:t>
      </w:r>
    </w:p>
    <w:p>
      <w:pPr>
        <w:pStyle w:val="ListParagraph"/>
        <w:numPr>
          <w:ilvl w:val="1"/>
          <w:numId w:val="7"/>
        </w:numPr>
        <w:tabs>
          <w:tab w:pos="1181" w:val="left" w:leader="none"/>
          <w:tab w:pos="9885" w:val="left" w:leader="none"/>
        </w:tabs>
        <w:spacing w:line="240" w:lineRule="auto" w:before="69" w:after="0"/>
        <w:ind w:left="1181" w:right="0" w:hanging="457"/>
        <w:jc w:val="left"/>
        <w:rPr>
          <w:sz w:val="20"/>
        </w:rPr>
      </w:pPr>
      <w:hyperlink w:history="true" w:anchor="_bookmark21">
        <w:r>
          <w:rPr>
            <w:color w:val="101F9F"/>
            <w:sz w:val="20"/>
          </w:rPr>
          <w:t>Power</w:t>
        </w:r>
        <w:r>
          <w:rPr>
            <w:color w:val="101F9F"/>
            <w:spacing w:val="-13"/>
            <w:sz w:val="20"/>
          </w:rPr>
          <w:t> </w:t>
        </w:r>
        <w:r>
          <w:rPr>
            <w:color w:val="101F9F"/>
            <w:spacing w:val="-4"/>
            <w:sz w:val="20"/>
          </w:rPr>
          <w:t>Pins</w:t>
        </w:r>
      </w:hyperlink>
      <w:r>
        <w:rPr>
          <w:color w:val="101F9F"/>
          <w:sz w:val="20"/>
        </w:rPr>
        <w:tab/>
      </w:r>
      <w:r>
        <w:rPr>
          <w:spacing w:val="-5"/>
          <w:sz w:val="20"/>
        </w:rPr>
        <w:t>18</w:t>
      </w:r>
    </w:p>
    <w:p>
      <w:pPr>
        <w:pStyle w:val="ListParagraph"/>
        <w:numPr>
          <w:ilvl w:val="1"/>
          <w:numId w:val="7"/>
        </w:numPr>
        <w:tabs>
          <w:tab w:pos="1180" w:val="left" w:leader="none"/>
          <w:tab w:pos="9880" w:val="left" w:leader="none"/>
        </w:tabs>
        <w:spacing w:line="240" w:lineRule="auto" w:before="70" w:after="0"/>
        <w:ind w:left="1180" w:right="0" w:hanging="456"/>
        <w:jc w:val="left"/>
        <w:rPr>
          <w:sz w:val="20"/>
        </w:rPr>
      </w:pPr>
      <w:hyperlink w:history="true" w:anchor="_bookmark26">
        <w:r>
          <w:rPr>
            <w:color w:val="101F9F"/>
            <w:spacing w:val="-2"/>
            <w:sz w:val="20"/>
          </w:rPr>
          <w:t>Description</w:t>
        </w:r>
        <w:r>
          <w:rPr>
            <w:color w:val="101F9F"/>
            <w:spacing w:val="-5"/>
            <w:sz w:val="20"/>
          </w:rPr>
          <w:t> </w:t>
        </w:r>
        <w:r>
          <w:rPr>
            <w:color w:val="101F9F"/>
            <w:spacing w:val="-2"/>
            <w:sz w:val="20"/>
          </w:rPr>
          <w:t>of</w:t>
        </w:r>
        <w:r>
          <w:rPr>
            <w:color w:val="101F9F"/>
            <w:spacing w:val="-6"/>
            <w:sz w:val="20"/>
          </w:rPr>
          <w:t> </w:t>
        </w:r>
        <w:r>
          <w:rPr>
            <w:color w:val="101F9F"/>
            <w:spacing w:val="-2"/>
            <w:sz w:val="20"/>
          </w:rPr>
          <w:t>Timing</w:t>
        </w:r>
        <w:r>
          <w:rPr>
            <w:color w:val="101F9F"/>
            <w:spacing w:val="-6"/>
            <w:sz w:val="20"/>
          </w:rPr>
          <w:t> </w:t>
        </w:r>
        <w:r>
          <w:rPr>
            <w:color w:val="101F9F"/>
            <w:spacing w:val="-2"/>
            <w:sz w:val="20"/>
          </w:rPr>
          <w:t>Parameters</w:t>
        </w:r>
        <w:r>
          <w:rPr>
            <w:color w:val="101F9F"/>
            <w:spacing w:val="-6"/>
            <w:sz w:val="20"/>
          </w:rPr>
          <w:t> </w:t>
        </w:r>
        <w:r>
          <w:rPr>
            <w:color w:val="101F9F"/>
            <w:spacing w:val="-2"/>
            <w:sz w:val="20"/>
          </w:rPr>
          <w:t>for</w:t>
        </w:r>
        <w:r>
          <w:rPr>
            <w:color w:val="101F9F"/>
            <w:spacing w:val="-6"/>
            <w:sz w:val="20"/>
          </w:rPr>
          <w:t> </w:t>
        </w:r>
        <w:r>
          <w:rPr>
            <w:color w:val="101F9F"/>
            <w:spacing w:val="-2"/>
            <w:sz w:val="20"/>
          </w:rPr>
          <w:t>Power-up</w:t>
        </w:r>
        <w:r>
          <w:rPr>
            <w:color w:val="101F9F"/>
            <w:spacing w:val="-6"/>
            <w:sz w:val="20"/>
          </w:rPr>
          <w:t> </w:t>
        </w:r>
        <w:r>
          <w:rPr>
            <w:color w:val="101F9F"/>
            <w:spacing w:val="-2"/>
            <w:sz w:val="20"/>
          </w:rPr>
          <w:t>and</w:t>
        </w:r>
        <w:r>
          <w:rPr>
            <w:color w:val="101F9F"/>
            <w:spacing w:val="-5"/>
            <w:sz w:val="20"/>
          </w:rPr>
          <w:t> </w:t>
        </w:r>
        <w:r>
          <w:rPr>
            <w:color w:val="101F9F"/>
            <w:spacing w:val="-2"/>
            <w:sz w:val="20"/>
          </w:rPr>
          <w:t>Reset</w:t>
        </w:r>
      </w:hyperlink>
      <w:r>
        <w:rPr>
          <w:color w:val="101F9F"/>
          <w:sz w:val="20"/>
        </w:rPr>
        <w:tab/>
      </w:r>
      <w:r>
        <w:rPr>
          <w:spacing w:val="-5"/>
          <w:sz w:val="20"/>
        </w:rPr>
        <w:t>19</w:t>
      </w:r>
    </w:p>
    <w:p>
      <w:pPr>
        <w:pStyle w:val="ListParagraph"/>
        <w:numPr>
          <w:ilvl w:val="1"/>
          <w:numId w:val="7"/>
        </w:numPr>
        <w:tabs>
          <w:tab w:pos="1180" w:val="left" w:leader="none"/>
          <w:tab w:pos="9831" w:val="left" w:leader="none"/>
        </w:tabs>
        <w:spacing w:line="240" w:lineRule="auto" w:before="69" w:after="0"/>
        <w:ind w:left="1180" w:right="0" w:hanging="456"/>
        <w:jc w:val="left"/>
        <w:rPr>
          <w:sz w:val="20"/>
        </w:rPr>
      </w:pPr>
      <w:hyperlink w:history="true" w:anchor="_bookmark28">
        <w:r>
          <w:rPr>
            <w:color w:val="101F9F"/>
            <w:sz w:val="20"/>
          </w:rPr>
          <w:t>Pin-to-Pin</w:t>
        </w:r>
        <w:r>
          <w:rPr>
            <w:color w:val="101F9F"/>
            <w:spacing w:val="-3"/>
            <w:sz w:val="20"/>
          </w:rPr>
          <w:t> </w:t>
        </w:r>
        <w:r>
          <w:rPr>
            <w:color w:val="101F9F"/>
            <w:sz w:val="20"/>
          </w:rPr>
          <w:t>Mapping</w:t>
        </w:r>
        <w:r>
          <w:rPr>
            <w:color w:val="101F9F"/>
            <w:spacing w:val="-2"/>
            <w:sz w:val="20"/>
          </w:rPr>
          <w:t> </w:t>
        </w:r>
        <w:r>
          <w:rPr>
            <w:color w:val="101F9F"/>
            <w:sz w:val="20"/>
          </w:rPr>
          <w:t>Between</w:t>
        </w:r>
        <w:r>
          <w:rPr>
            <w:color w:val="101F9F"/>
            <w:spacing w:val="-4"/>
            <w:sz w:val="20"/>
          </w:rPr>
          <w:t> </w:t>
        </w:r>
        <w:r>
          <w:rPr>
            <w:color w:val="101F9F"/>
            <w:sz w:val="20"/>
          </w:rPr>
          <w:t>Chip</w:t>
        </w:r>
        <w:r>
          <w:rPr>
            <w:color w:val="101F9F"/>
            <w:spacing w:val="-2"/>
            <w:sz w:val="20"/>
          </w:rPr>
          <w:t> </w:t>
        </w:r>
        <w:r>
          <w:rPr>
            <w:color w:val="101F9F"/>
            <w:sz w:val="20"/>
          </w:rPr>
          <w:t>and</w:t>
        </w:r>
        <w:r>
          <w:rPr>
            <w:color w:val="101F9F"/>
            <w:spacing w:val="-3"/>
            <w:sz w:val="20"/>
          </w:rPr>
          <w:t> </w:t>
        </w:r>
        <w:r>
          <w:rPr>
            <w:color w:val="101F9F"/>
            <w:sz w:val="20"/>
          </w:rPr>
          <w:t>In-Package</w:t>
        </w:r>
        <w:r>
          <w:rPr>
            <w:color w:val="101F9F"/>
            <w:spacing w:val="-3"/>
            <w:sz w:val="20"/>
          </w:rPr>
          <w:t> </w:t>
        </w:r>
        <w:r>
          <w:rPr>
            <w:color w:val="101F9F"/>
            <w:spacing w:val="-2"/>
            <w:sz w:val="20"/>
          </w:rPr>
          <w:t>Flash/PSRAM</w:t>
        </w:r>
      </w:hyperlink>
      <w:r>
        <w:rPr>
          <w:color w:val="101F9F"/>
          <w:sz w:val="20"/>
        </w:rPr>
        <w:tab/>
      </w:r>
      <w:r>
        <w:rPr>
          <w:spacing w:val="-5"/>
          <w:sz w:val="20"/>
        </w:rPr>
        <w:t>20</w:t>
      </w:r>
    </w:p>
    <w:p>
      <w:pPr>
        <w:pStyle w:val="ListParagraph"/>
        <w:numPr>
          <w:ilvl w:val="1"/>
          <w:numId w:val="7"/>
        </w:numPr>
        <w:tabs>
          <w:tab w:pos="1180" w:val="left" w:leader="none"/>
          <w:tab w:pos="9831" w:val="left" w:leader="none"/>
        </w:tabs>
        <w:spacing w:line="240" w:lineRule="auto" w:before="70" w:after="0"/>
        <w:ind w:left="1180" w:right="0" w:hanging="456"/>
        <w:jc w:val="left"/>
        <w:rPr>
          <w:sz w:val="20"/>
        </w:rPr>
      </w:pPr>
      <w:hyperlink w:history="true" w:anchor="_bookmark29">
        <w:r>
          <w:rPr>
            <w:color w:val="101F9F"/>
            <w:sz w:val="20"/>
          </w:rPr>
          <w:t>Pin-to-Pin</w:t>
        </w:r>
        <w:r>
          <w:rPr>
            <w:color w:val="101F9F"/>
            <w:spacing w:val="-1"/>
            <w:sz w:val="20"/>
          </w:rPr>
          <w:t> </w:t>
        </w:r>
        <w:r>
          <w:rPr>
            <w:color w:val="101F9F"/>
            <w:sz w:val="20"/>
          </w:rPr>
          <w:t>Mapping Between</w:t>
        </w:r>
        <w:r>
          <w:rPr>
            <w:color w:val="101F9F"/>
            <w:spacing w:val="-1"/>
            <w:sz w:val="20"/>
          </w:rPr>
          <w:t> </w:t>
        </w:r>
        <w:r>
          <w:rPr>
            <w:color w:val="101F9F"/>
            <w:sz w:val="20"/>
          </w:rPr>
          <w:t>Chip and Off-Package</w:t>
        </w:r>
        <w:r>
          <w:rPr>
            <w:color w:val="101F9F"/>
            <w:spacing w:val="-1"/>
            <w:sz w:val="20"/>
          </w:rPr>
          <w:t> </w:t>
        </w:r>
        <w:r>
          <w:rPr>
            <w:color w:val="101F9F"/>
            <w:spacing w:val="-2"/>
            <w:sz w:val="20"/>
          </w:rPr>
          <w:t>Flash/PSRAM</w:t>
        </w:r>
      </w:hyperlink>
      <w:r>
        <w:rPr>
          <w:color w:val="101F9F"/>
          <w:sz w:val="20"/>
        </w:rPr>
        <w:tab/>
      </w:r>
      <w:r>
        <w:rPr>
          <w:spacing w:val="-5"/>
          <w:sz w:val="20"/>
        </w:rPr>
        <w:t>20</w:t>
      </w:r>
    </w:p>
    <w:p>
      <w:pPr>
        <w:pStyle w:val="ListParagraph"/>
        <w:numPr>
          <w:ilvl w:val="1"/>
          <w:numId w:val="8"/>
        </w:numPr>
        <w:tabs>
          <w:tab w:pos="1182" w:val="left" w:leader="none"/>
          <w:tab w:pos="9837" w:val="left" w:leader="none"/>
        </w:tabs>
        <w:spacing w:line="240" w:lineRule="auto" w:before="69" w:after="0"/>
        <w:ind w:left="1182" w:right="0" w:hanging="458"/>
        <w:jc w:val="left"/>
        <w:rPr>
          <w:sz w:val="20"/>
        </w:rPr>
      </w:pPr>
      <w:hyperlink w:history="true" w:anchor="_bookmark31">
        <w:r>
          <w:rPr>
            <w:color w:val="101F9F"/>
            <w:spacing w:val="-2"/>
            <w:sz w:val="20"/>
          </w:rPr>
          <w:t>Default</w:t>
        </w:r>
        <w:r>
          <w:rPr>
            <w:color w:val="101F9F"/>
            <w:spacing w:val="-12"/>
            <w:sz w:val="20"/>
          </w:rPr>
          <w:t> </w:t>
        </w:r>
        <w:r>
          <w:rPr>
            <w:color w:val="101F9F"/>
            <w:spacing w:val="-2"/>
            <w:sz w:val="20"/>
          </w:rPr>
          <w:t>Configuration</w:t>
        </w:r>
        <w:r>
          <w:rPr>
            <w:color w:val="101F9F"/>
            <w:spacing w:val="-11"/>
            <w:sz w:val="20"/>
          </w:rPr>
          <w:t> </w:t>
        </w:r>
        <w:r>
          <w:rPr>
            <w:color w:val="101F9F"/>
            <w:spacing w:val="-2"/>
            <w:sz w:val="20"/>
          </w:rPr>
          <w:t>of</w:t>
        </w:r>
        <w:r>
          <w:rPr>
            <w:color w:val="101F9F"/>
            <w:spacing w:val="-11"/>
            <w:sz w:val="20"/>
          </w:rPr>
          <w:t> </w:t>
        </w:r>
        <w:r>
          <w:rPr>
            <w:color w:val="101F9F"/>
            <w:spacing w:val="-2"/>
            <w:sz w:val="20"/>
          </w:rPr>
          <w:t>Strapping</w:t>
        </w:r>
        <w:r>
          <w:rPr>
            <w:color w:val="101F9F"/>
            <w:spacing w:val="-11"/>
            <w:sz w:val="20"/>
          </w:rPr>
          <w:t> </w:t>
        </w:r>
        <w:r>
          <w:rPr>
            <w:color w:val="101F9F"/>
            <w:spacing w:val="-4"/>
            <w:sz w:val="20"/>
          </w:rPr>
          <w:t>Pins</w:t>
        </w:r>
      </w:hyperlink>
      <w:r>
        <w:rPr>
          <w:color w:val="101F9F"/>
          <w:sz w:val="20"/>
        </w:rPr>
        <w:tab/>
      </w:r>
      <w:r>
        <w:rPr>
          <w:spacing w:val="-5"/>
          <w:sz w:val="20"/>
        </w:rPr>
        <w:t>22</w:t>
      </w:r>
    </w:p>
    <w:p>
      <w:pPr>
        <w:pStyle w:val="ListParagraph"/>
        <w:numPr>
          <w:ilvl w:val="1"/>
          <w:numId w:val="8"/>
        </w:numPr>
        <w:tabs>
          <w:tab w:pos="1181" w:val="left" w:leader="none"/>
          <w:tab w:pos="9838" w:val="left" w:leader="none"/>
        </w:tabs>
        <w:spacing w:line="240" w:lineRule="auto" w:before="69" w:after="0"/>
        <w:ind w:left="1181" w:right="0" w:hanging="457"/>
        <w:jc w:val="left"/>
        <w:rPr>
          <w:sz w:val="20"/>
        </w:rPr>
      </w:pPr>
      <w:hyperlink w:history="true" w:anchor="_bookmark32">
        <w:r>
          <w:rPr>
            <w:color w:val="101F9F"/>
            <w:spacing w:val="-2"/>
            <w:sz w:val="20"/>
          </w:rPr>
          <w:t>Description</w:t>
        </w:r>
        <w:r>
          <w:rPr>
            <w:color w:val="101F9F"/>
            <w:spacing w:val="-6"/>
            <w:sz w:val="20"/>
          </w:rPr>
          <w:t> </w:t>
        </w:r>
        <w:r>
          <w:rPr>
            <w:color w:val="101F9F"/>
            <w:spacing w:val="-2"/>
            <w:sz w:val="20"/>
          </w:rPr>
          <w:t>of</w:t>
        </w:r>
        <w:r>
          <w:rPr>
            <w:color w:val="101F9F"/>
            <w:spacing w:val="-6"/>
            <w:sz w:val="20"/>
          </w:rPr>
          <w:t> </w:t>
        </w:r>
        <w:r>
          <w:rPr>
            <w:color w:val="101F9F"/>
            <w:spacing w:val="-2"/>
            <w:sz w:val="20"/>
          </w:rPr>
          <w:t>Timing</w:t>
        </w:r>
        <w:r>
          <w:rPr>
            <w:color w:val="101F9F"/>
            <w:spacing w:val="-6"/>
            <w:sz w:val="20"/>
          </w:rPr>
          <w:t> </w:t>
        </w:r>
        <w:r>
          <w:rPr>
            <w:color w:val="101F9F"/>
            <w:spacing w:val="-2"/>
            <w:sz w:val="20"/>
          </w:rPr>
          <w:t>Parameters</w:t>
        </w:r>
        <w:r>
          <w:rPr>
            <w:color w:val="101F9F"/>
            <w:spacing w:val="-6"/>
            <w:sz w:val="20"/>
          </w:rPr>
          <w:t> </w:t>
        </w:r>
        <w:r>
          <w:rPr>
            <w:color w:val="101F9F"/>
            <w:spacing w:val="-2"/>
            <w:sz w:val="20"/>
          </w:rPr>
          <w:t>for</w:t>
        </w:r>
        <w:r>
          <w:rPr>
            <w:color w:val="101F9F"/>
            <w:spacing w:val="-6"/>
            <w:sz w:val="20"/>
          </w:rPr>
          <w:t> </w:t>
        </w:r>
        <w:r>
          <w:rPr>
            <w:color w:val="101F9F"/>
            <w:spacing w:val="-2"/>
            <w:sz w:val="20"/>
          </w:rPr>
          <w:t>the</w:t>
        </w:r>
        <w:r>
          <w:rPr>
            <w:color w:val="101F9F"/>
            <w:spacing w:val="-6"/>
            <w:sz w:val="20"/>
          </w:rPr>
          <w:t> </w:t>
        </w:r>
        <w:r>
          <w:rPr>
            <w:color w:val="101F9F"/>
            <w:spacing w:val="-2"/>
            <w:sz w:val="20"/>
          </w:rPr>
          <w:t>Strapping</w:t>
        </w:r>
        <w:r>
          <w:rPr>
            <w:color w:val="101F9F"/>
            <w:spacing w:val="-6"/>
            <w:sz w:val="20"/>
          </w:rPr>
          <w:t> </w:t>
        </w:r>
        <w:r>
          <w:rPr>
            <w:color w:val="101F9F"/>
            <w:spacing w:val="-4"/>
            <w:sz w:val="20"/>
          </w:rPr>
          <w:t>Pins</w:t>
        </w:r>
      </w:hyperlink>
      <w:r>
        <w:rPr>
          <w:color w:val="101F9F"/>
          <w:sz w:val="20"/>
        </w:rPr>
        <w:tab/>
      </w:r>
      <w:r>
        <w:rPr>
          <w:spacing w:val="-5"/>
          <w:sz w:val="20"/>
        </w:rPr>
        <w:t>23</w:t>
      </w:r>
    </w:p>
    <w:p>
      <w:pPr>
        <w:pStyle w:val="ListParagraph"/>
        <w:numPr>
          <w:ilvl w:val="1"/>
          <w:numId w:val="8"/>
        </w:numPr>
        <w:tabs>
          <w:tab w:pos="1181" w:val="left" w:leader="none"/>
          <w:tab w:pos="9838" w:val="left" w:leader="none"/>
        </w:tabs>
        <w:spacing w:line="240" w:lineRule="auto" w:before="70" w:after="0"/>
        <w:ind w:left="1181" w:right="0" w:hanging="457"/>
        <w:jc w:val="left"/>
        <w:rPr>
          <w:sz w:val="20"/>
        </w:rPr>
      </w:pPr>
      <w:hyperlink w:history="true" w:anchor="_bookmark35">
        <w:r>
          <w:rPr>
            <w:color w:val="101F9F"/>
            <w:w w:val="105"/>
            <w:sz w:val="20"/>
          </w:rPr>
          <w:t>Chip</w:t>
        </w:r>
        <w:r>
          <w:rPr>
            <w:color w:val="101F9F"/>
            <w:spacing w:val="-15"/>
            <w:w w:val="105"/>
            <w:sz w:val="20"/>
          </w:rPr>
          <w:t> </w:t>
        </w:r>
        <w:r>
          <w:rPr>
            <w:color w:val="101F9F"/>
            <w:w w:val="105"/>
            <w:sz w:val="20"/>
          </w:rPr>
          <w:t>Boot</w:t>
        </w:r>
        <w:r>
          <w:rPr>
            <w:color w:val="101F9F"/>
            <w:spacing w:val="-15"/>
            <w:w w:val="105"/>
            <w:sz w:val="20"/>
          </w:rPr>
          <w:t> </w:t>
        </w:r>
        <w:r>
          <w:rPr>
            <w:color w:val="101F9F"/>
            <w:w w:val="105"/>
            <w:sz w:val="20"/>
          </w:rPr>
          <w:t>Mode</w:t>
        </w:r>
        <w:r>
          <w:rPr>
            <w:color w:val="101F9F"/>
            <w:spacing w:val="-15"/>
            <w:w w:val="105"/>
            <w:sz w:val="20"/>
          </w:rPr>
          <w:t> </w:t>
        </w:r>
        <w:r>
          <w:rPr>
            <w:color w:val="101F9F"/>
            <w:spacing w:val="-2"/>
            <w:w w:val="105"/>
            <w:sz w:val="20"/>
          </w:rPr>
          <w:t>Control</w:t>
        </w:r>
      </w:hyperlink>
      <w:r>
        <w:rPr>
          <w:color w:val="101F9F"/>
          <w:sz w:val="20"/>
        </w:rPr>
        <w:tab/>
      </w:r>
      <w:r>
        <w:rPr>
          <w:spacing w:val="-5"/>
          <w:w w:val="105"/>
          <w:sz w:val="20"/>
        </w:rPr>
        <w:t>23</w:t>
      </w:r>
    </w:p>
    <w:p>
      <w:pPr>
        <w:pStyle w:val="ListParagraph"/>
        <w:numPr>
          <w:ilvl w:val="1"/>
          <w:numId w:val="8"/>
        </w:numPr>
        <w:tabs>
          <w:tab w:pos="1180" w:val="left" w:leader="none"/>
          <w:tab w:pos="9840" w:val="left" w:leader="none"/>
        </w:tabs>
        <w:spacing w:line="240" w:lineRule="auto" w:before="69" w:after="0"/>
        <w:ind w:left="1180" w:right="0" w:hanging="456"/>
        <w:jc w:val="left"/>
        <w:rPr>
          <w:sz w:val="20"/>
        </w:rPr>
      </w:pPr>
      <w:hyperlink w:history="true" w:anchor="_bookmark39">
        <w:r>
          <w:rPr>
            <w:color w:val="101F9F"/>
            <w:spacing w:val="-2"/>
            <w:sz w:val="20"/>
          </w:rPr>
          <w:t>U0TXD</w:t>
        </w:r>
        <w:r>
          <w:rPr>
            <w:color w:val="101F9F"/>
            <w:spacing w:val="-6"/>
            <w:sz w:val="20"/>
          </w:rPr>
          <w:t> </w:t>
        </w:r>
        <w:r>
          <w:rPr>
            <w:color w:val="101F9F"/>
            <w:spacing w:val="-2"/>
            <w:sz w:val="20"/>
          </w:rPr>
          <w:t>Printing</w:t>
        </w:r>
        <w:r>
          <w:rPr>
            <w:color w:val="101F9F"/>
            <w:spacing w:val="-6"/>
            <w:sz w:val="20"/>
          </w:rPr>
          <w:t> </w:t>
        </w:r>
        <w:r>
          <w:rPr>
            <w:color w:val="101F9F"/>
            <w:spacing w:val="-2"/>
            <w:sz w:val="20"/>
          </w:rPr>
          <w:t>Control</w:t>
        </w:r>
      </w:hyperlink>
      <w:r>
        <w:rPr>
          <w:color w:val="101F9F"/>
          <w:sz w:val="20"/>
        </w:rPr>
        <w:tab/>
      </w:r>
      <w:r>
        <w:rPr>
          <w:spacing w:val="-5"/>
          <w:sz w:val="20"/>
        </w:rPr>
        <w:t>25</w:t>
      </w:r>
    </w:p>
    <w:p>
      <w:pPr>
        <w:pStyle w:val="ListParagraph"/>
        <w:numPr>
          <w:ilvl w:val="1"/>
          <w:numId w:val="8"/>
        </w:numPr>
        <w:tabs>
          <w:tab w:pos="1180" w:val="left" w:leader="none"/>
          <w:tab w:pos="9840" w:val="left" w:leader="none"/>
        </w:tabs>
        <w:spacing w:line="240" w:lineRule="auto" w:before="70" w:after="0"/>
        <w:ind w:left="1180" w:right="0" w:hanging="456"/>
        <w:jc w:val="left"/>
        <w:rPr>
          <w:sz w:val="20"/>
        </w:rPr>
      </w:pPr>
      <w:hyperlink w:history="true" w:anchor="_bookmark41">
        <w:r>
          <w:rPr>
            <w:color w:val="101F9F"/>
            <w:spacing w:val="-2"/>
            <w:sz w:val="20"/>
          </w:rPr>
          <w:t>Timing</w:t>
        </w:r>
        <w:r>
          <w:rPr>
            <w:color w:val="101F9F"/>
            <w:spacing w:val="-13"/>
            <w:sz w:val="20"/>
          </w:rPr>
          <w:t> </w:t>
        </w:r>
        <w:r>
          <w:rPr>
            <w:color w:val="101F9F"/>
            <w:spacing w:val="-2"/>
            <w:sz w:val="20"/>
          </w:rPr>
          <w:t>Control</w:t>
        </w:r>
        <w:r>
          <w:rPr>
            <w:color w:val="101F9F"/>
            <w:spacing w:val="-13"/>
            <w:sz w:val="20"/>
          </w:rPr>
          <w:t> </w:t>
        </w:r>
        <w:r>
          <w:rPr>
            <w:color w:val="101F9F"/>
            <w:spacing w:val="-2"/>
            <w:sz w:val="20"/>
          </w:rPr>
          <w:t>of</w:t>
        </w:r>
        <w:r>
          <w:rPr>
            <w:color w:val="101F9F"/>
            <w:spacing w:val="-13"/>
            <w:sz w:val="20"/>
          </w:rPr>
          <w:t> </w:t>
        </w:r>
        <w:r>
          <w:rPr>
            <w:color w:val="101F9F"/>
            <w:spacing w:val="-2"/>
            <w:sz w:val="20"/>
          </w:rPr>
          <w:t>SDIO</w:t>
        </w:r>
        <w:r>
          <w:rPr>
            <w:color w:val="101F9F"/>
            <w:spacing w:val="-12"/>
            <w:sz w:val="20"/>
          </w:rPr>
          <w:t> </w:t>
        </w:r>
        <w:r>
          <w:rPr>
            <w:color w:val="101F9F"/>
            <w:spacing w:val="-2"/>
            <w:sz w:val="20"/>
          </w:rPr>
          <w:t>Slave</w:t>
        </w:r>
      </w:hyperlink>
      <w:r>
        <w:rPr>
          <w:color w:val="101F9F"/>
          <w:sz w:val="20"/>
        </w:rPr>
        <w:tab/>
      </w:r>
      <w:r>
        <w:rPr>
          <w:spacing w:val="-5"/>
          <w:sz w:val="20"/>
        </w:rPr>
        <w:t>25</w:t>
      </w:r>
    </w:p>
    <w:p>
      <w:pPr>
        <w:pStyle w:val="ListParagraph"/>
        <w:numPr>
          <w:ilvl w:val="1"/>
          <w:numId w:val="9"/>
        </w:numPr>
        <w:tabs>
          <w:tab w:pos="1182" w:val="left" w:leader="none"/>
          <w:tab w:pos="9843" w:val="left" w:leader="none"/>
        </w:tabs>
        <w:spacing w:line="240" w:lineRule="auto" w:before="69" w:after="0"/>
        <w:ind w:left="1182" w:right="0" w:hanging="458"/>
        <w:jc w:val="left"/>
        <w:rPr>
          <w:sz w:val="20"/>
        </w:rPr>
      </w:pPr>
      <w:hyperlink w:history="true" w:anchor="_bookmark50">
        <w:r>
          <w:rPr>
            <w:color w:val="101F9F"/>
            <w:sz w:val="20"/>
          </w:rPr>
          <w:t>Memory</w:t>
        </w:r>
        <w:r>
          <w:rPr>
            <w:color w:val="101F9F"/>
            <w:spacing w:val="-13"/>
            <w:sz w:val="20"/>
          </w:rPr>
          <w:t> </w:t>
        </w:r>
        <w:r>
          <w:rPr>
            <w:color w:val="101F9F"/>
            <w:sz w:val="20"/>
          </w:rPr>
          <w:t>and</w:t>
        </w:r>
        <w:r>
          <w:rPr>
            <w:color w:val="101F9F"/>
            <w:spacing w:val="-13"/>
            <w:sz w:val="20"/>
          </w:rPr>
          <w:t> </w:t>
        </w:r>
        <w:r>
          <w:rPr>
            <w:color w:val="101F9F"/>
            <w:sz w:val="20"/>
          </w:rPr>
          <w:t>Peripheral</w:t>
        </w:r>
        <w:r>
          <w:rPr>
            <w:color w:val="101F9F"/>
            <w:spacing w:val="-14"/>
            <w:sz w:val="20"/>
          </w:rPr>
          <w:t> </w:t>
        </w:r>
        <w:r>
          <w:rPr>
            <w:color w:val="101F9F"/>
            <w:spacing w:val="-2"/>
            <w:sz w:val="20"/>
          </w:rPr>
          <w:t>Mapping</w:t>
        </w:r>
      </w:hyperlink>
      <w:r>
        <w:rPr>
          <w:color w:val="101F9F"/>
          <w:sz w:val="20"/>
        </w:rPr>
        <w:tab/>
      </w:r>
      <w:r>
        <w:rPr>
          <w:spacing w:val="-5"/>
          <w:sz w:val="20"/>
        </w:rPr>
        <w:t>28</w:t>
      </w:r>
    </w:p>
    <w:p>
      <w:pPr>
        <w:pStyle w:val="ListParagraph"/>
        <w:numPr>
          <w:ilvl w:val="1"/>
          <w:numId w:val="9"/>
        </w:numPr>
        <w:tabs>
          <w:tab w:pos="1182" w:val="left" w:leader="none"/>
          <w:tab w:pos="9826" w:val="left" w:leader="none"/>
        </w:tabs>
        <w:spacing w:line="240" w:lineRule="auto" w:before="70" w:after="0"/>
        <w:ind w:left="1182" w:right="0" w:hanging="458"/>
        <w:jc w:val="left"/>
        <w:rPr>
          <w:sz w:val="20"/>
        </w:rPr>
      </w:pPr>
      <w:hyperlink w:history="true" w:anchor="_bookmark58">
        <w:r>
          <w:rPr>
            <w:color w:val="101F9F"/>
            <w:sz w:val="20"/>
          </w:rPr>
          <w:t>Power</w:t>
        </w:r>
        <w:r>
          <w:rPr>
            <w:color w:val="101F9F"/>
            <w:spacing w:val="-8"/>
            <w:sz w:val="20"/>
          </w:rPr>
          <w:t> </w:t>
        </w:r>
        <w:r>
          <w:rPr>
            <w:color w:val="101F9F"/>
            <w:sz w:val="20"/>
          </w:rPr>
          <w:t>Consumption</w:t>
        </w:r>
        <w:r>
          <w:rPr>
            <w:color w:val="101F9F"/>
            <w:spacing w:val="-7"/>
            <w:sz w:val="20"/>
          </w:rPr>
          <w:t> </w:t>
        </w:r>
        <w:r>
          <w:rPr>
            <w:color w:val="101F9F"/>
            <w:sz w:val="20"/>
          </w:rPr>
          <w:t>by</w:t>
        </w:r>
        <w:r>
          <w:rPr>
            <w:color w:val="101F9F"/>
            <w:spacing w:val="-8"/>
            <w:sz w:val="20"/>
          </w:rPr>
          <w:t> </w:t>
        </w:r>
        <w:r>
          <w:rPr>
            <w:color w:val="101F9F"/>
            <w:sz w:val="20"/>
          </w:rPr>
          <w:t>Power</w:t>
        </w:r>
        <w:r>
          <w:rPr>
            <w:color w:val="101F9F"/>
            <w:spacing w:val="-7"/>
            <w:sz w:val="20"/>
          </w:rPr>
          <w:t> </w:t>
        </w:r>
        <w:r>
          <w:rPr>
            <w:color w:val="101F9F"/>
            <w:spacing w:val="-4"/>
            <w:sz w:val="20"/>
          </w:rPr>
          <w:t>Modes</w:t>
        </w:r>
      </w:hyperlink>
      <w:r>
        <w:rPr>
          <w:color w:val="101F9F"/>
          <w:sz w:val="20"/>
        </w:rPr>
        <w:tab/>
      </w:r>
      <w:r>
        <w:rPr>
          <w:spacing w:val="-5"/>
          <w:sz w:val="20"/>
        </w:rPr>
        <w:t>30</w:t>
      </w:r>
    </w:p>
    <w:p>
      <w:pPr>
        <w:pStyle w:val="ListParagraph"/>
        <w:numPr>
          <w:ilvl w:val="1"/>
          <w:numId w:val="9"/>
        </w:numPr>
        <w:tabs>
          <w:tab w:pos="1181" w:val="left" w:leader="none"/>
          <w:tab w:pos="9847" w:val="left" w:leader="none"/>
        </w:tabs>
        <w:spacing w:line="240" w:lineRule="auto" w:before="69" w:after="0"/>
        <w:ind w:left="1181" w:right="0" w:hanging="457"/>
        <w:jc w:val="left"/>
        <w:rPr>
          <w:sz w:val="20"/>
        </w:rPr>
      </w:pPr>
      <w:hyperlink w:history="true" w:anchor="_bookmark91">
        <w:r>
          <w:rPr>
            <w:color w:val="101F9F"/>
            <w:sz w:val="20"/>
          </w:rPr>
          <w:t>ADC</w:t>
        </w:r>
        <w:r>
          <w:rPr>
            <w:color w:val="101F9F"/>
            <w:spacing w:val="-8"/>
            <w:sz w:val="20"/>
          </w:rPr>
          <w:t> </w:t>
        </w:r>
        <w:r>
          <w:rPr>
            <w:color w:val="101F9F"/>
            <w:spacing w:val="-2"/>
            <w:sz w:val="20"/>
          </w:rPr>
          <w:t>Characteristics</w:t>
        </w:r>
      </w:hyperlink>
      <w:r>
        <w:rPr>
          <w:color w:val="101F9F"/>
          <w:sz w:val="20"/>
        </w:rPr>
        <w:tab/>
      </w:r>
      <w:r>
        <w:rPr>
          <w:spacing w:val="-5"/>
          <w:sz w:val="20"/>
        </w:rPr>
        <w:t>44</w:t>
      </w:r>
    </w:p>
    <w:p>
      <w:pPr>
        <w:pStyle w:val="ListParagraph"/>
        <w:numPr>
          <w:ilvl w:val="1"/>
          <w:numId w:val="9"/>
        </w:numPr>
        <w:tabs>
          <w:tab w:pos="1181" w:val="left" w:leader="none"/>
          <w:tab w:pos="9842" w:val="left" w:leader="none"/>
        </w:tabs>
        <w:spacing w:line="240" w:lineRule="auto" w:before="69" w:after="0"/>
        <w:ind w:left="1181" w:right="0" w:hanging="457"/>
        <w:jc w:val="left"/>
        <w:rPr>
          <w:sz w:val="20"/>
        </w:rPr>
      </w:pPr>
      <w:hyperlink w:history="true" w:anchor="_bookmark92">
        <w:r>
          <w:rPr>
            <w:color w:val="101F9F"/>
            <w:spacing w:val="-2"/>
            <w:sz w:val="20"/>
          </w:rPr>
          <w:t>ADC</w:t>
        </w:r>
        <w:r>
          <w:rPr>
            <w:color w:val="101F9F"/>
            <w:spacing w:val="-9"/>
            <w:sz w:val="20"/>
          </w:rPr>
          <w:t> </w:t>
        </w:r>
        <w:r>
          <w:rPr>
            <w:color w:val="101F9F"/>
            <w:spacing w:val="-2"/>
            <w:sz w:val="20"/>
          </w:rPr>
          <w:t>Calibration</w:t>
        </w:r>
        <w:r>
          <w:rPr>
            <w:color w:val="101F9F"/>
            <w:spacing w:val="-10"/>
            <w:sz w:val="20"/>
          </w:rPr>
          <w:t> </w:t>
        </w:r>
        <w:r>
          <w:rPr>
            <w:color w:val="101F9F"/>
            <w:spacing w:val="-2"/>
            <w:sz w:val="20"/>
          </w:rPr>
          <w:t>Results</w:t>
        </w:r>
      </w:hyperlink>
      <w:r>
        <w:rPr>
          <w:color w:val="101F9F"/>
          <w:sz w:val="20"/>
        </w:rPr>
        <w:tab/>
      </w:r>
      <w:r>
        <w:rPr>
          <w:spacing w:val="-5"/>
          <w:sz w:val="20"/>
        </w:rPr>
        <w:t>45</w:t>
      </w:r>
    </w:p>
    <w:p>
      <w:pPr>
        <w:pStyle w:val="ListParagraph"/>
        <w:numPr>
          <w:ilvl w:val="1"/>
          <w:numId w:val="9"/>
        </w:numPr>
        <w:tabs>
          <w:tab w:pos="1181" w:val="left" w:leader="none"/>
          <w:tab w:pos="9841" w:val="left" w:leader="none"/>
        </w:tabs>
        <w:spacing w:line="240" w:lineRule="auto" w:before="70" w:after="0"/>
        <w:ind w:left="1181" w:right="0" w:hanging="457"/>
        <w:jc w:val="left"/>
        <w:rPr>
          <w:sz w:val="20"/>
        </w:rPr>
      </w:pPr>
      <w:hyperlink w:history="true" w:anchor="_bookmark95">
        <w:r>
          <w:rPr>
            <w:color w:val="101F9F"/>
            <w:sz w:val="20"/>
          </w:rPr>
          <w:t>Capacitive-Sensing</w:t>
        </w:r>
        <w:r>
          <w:rPr>
            <w:color w:val="101F9F"/>
            <w:spacing w:val="-10"/>
            <w:sz w:val="20"/>
          </w:rPr>
          <w:t> </w:t>
        </w:r>
        <w:r>
          <w:rPr>
            <w:color w:val="101F9F"/>
            <w:sz w:val="20"/>
          </w:rPr>
          <w:t>GPIOs</w:t>
        </w:r>
        <w:r>
          <w:rPr>
            <w:color w:val="101F9F"/>
            <w:spacing w:val="-9"/>
            <w:sz w:val="20"/>
          </w:rPr>
          <w:t> </w:t>
        </w:r>
        <w:r>
          <w:rPr>
            <w:color w:val="101F9F"/>
            <w:sz w:val="20"/>
          </w:rPr>
          <w:t>Available</w:t>
        </w:r>
        <w:r>
          <w:rPr>
            <w:color w:val="101F9F"/>
            <w:spacing w:val="-10"/>
            <w:sz w:val="20"/>
          </w:rPr>
          <w:t> </w:t>
        </w:r>
        <w:r>
          <w:rPr>
            <w:color w:val="101F9F"/>
            <w:sz w:val="20"/>
          </w:rPr>
          <w:t>on</w:t>
        </w:r>
        <w:r>
          <w:rPr>
            <w:color w:val="101F9F"/>
            <w:spacing w:val="-9"/>
            <w:sz w:val="20"/>
          </w:rPr>
          <w:t> </w:t>
        </w:r>
        <w:r>
          <w:rPr>
            <w:color w:val="101F9F"/>
            <w:spacing w:val="-2"/>
            <w:sz w:val="20"/>
          </w:rPr>
          <w:t>ESP32</w:t>
        </w:r>
      </w:hyperlink>
      <w:r>
        <w:rPr>
          <w:color w:val="101F9F"/>
          <w:sz w:val="20"/>
        </w:rPr>
        <w:tab/>
      </w:r>
      <w:r>
        <w:rPr>
          <w:spacing w:val="-5"/>
          <w:sz w:val="20"/>
        </w:rPr>
        <w:t>46</w:t>
      </w:r>
    </w:p>
    <w:p>
      <w:pPr>
        <w:pStyle w:val="ListParagraph"/>
        <w:numPr>
          <w:ilvl w:val="1"/>
          <w:numId w:val="9"/>
        </w:numPr>
        <w:tabs>
          <w:tab w:pos="1181" w:val="left" w:leader="none"/>
          <w:tab w:pos="9861" w:val="left" w:leader="none"/>
        </w:tabs>
        <w:spacing w:line="240" w:lineRule="auto" w:before="69" w:after="0"/>
        <w:ind w:left="1181" w:right="0" w:hanging="457"/>
        <w:jc w:val="left"/>
        <w:rPr>
          <w:sz w:val="20"/>
        </w:rPr>
      </w:pPr>
      <w:hyperlink w:history="true" w:anchor="_bookmark97">
        <w:r>
          <w:rPr>
            <w:color w:val="101F9F"/>
            <w:spacing w:val="-2"/>
            <w:sz w:val="20"/>
          </w:rPr>
          <w:t>Peripheral</w:t>
        </w:r>
        <w:r>
          <w:rPr>
            <w:color w:val="101F9F"/>
            <w:spacing w:val="-5"/>
            <w:sz w:val="20"/>
          </w:rPr>
          <w:t> </w:t>
        </w:r>
        <w:r>
          <w:rPr>
            <w:color w:val="101F9F"/>
            <w:spacing w:val="-2"/>
            <w:sz w:val="20"/>
          </w:rPr>
          <w:t>Pin</w:t>
        </w:r>
        <w:r>
          <w:rPr>
            <w:color w:val="101F9F"/>
            <w:spacing w:val="-4"/>
            <w:sz w:val="20"/>
          </w:rPr>
          <w:t> </w:t>
        </w:r>
        <w:r>
          <w:rPr>
            <w:color w:val="101F9F"/>
            <w:spacing w:val="-2"/>
            <w:sz w:val="20"/>
          </w:rPr>
          <w:t>Configurations</w:t>
        </w:r>
      </w:hyperlink>
      <w:r>
        <w:rPr>
          <w:color w:val="101F9F"/>
          <w:sz w:val="20"/>
        </w:rPr>
        <w:tab/>
      </w:r>
      <w:r>
        <w:rPr>
          <w:spacing w:val="-5"/>
          <w:sz w:val="20"/>
        </w:rPr>
        <w:t>47</w:t>
      </w:r>
    </w:p>
    <w:p>
      <w:pPr>
        <w:pStyle w:val="ListParagraph"/>
        <w:numPr>
          <w:ilvl w:val="1"/>
          <w:numId w:val="10"/>
        </w:numPr>
        <w:tabs>
          <w:tab w:pos="1182" w:val="left" w:leader="none"/>
          <w:tab w:pos="9840" w:val="left" w:leader="none"/>
        </w:tabs>
        <w:spacing w:line="240" w:lineRule="auto" w:before="70" w:after="0"/>
        <w:ind w:left="1182" w:right="0" w:hanging="458"/>
        <w:jc w:val="left"/>
        <w:rPr>
          <w:sz w:val="20"/>
        </w:rPr>
      </w:pPr>
      <w:hyperlink w:history="true" w:anchor="_bookmark100">
        <w:r>
          <w:rPr>
            <w:color w:val="101F9F"/>
            <w:spacing w:val="-2"/>
            <w:sz w:val="20"/>
          </w:rPr>
          <w:t>Absolute</w:t>
        </w:r>
        <w:r>
          <w:rPr>
            <w:color w:val="101F9F"/>
            <w:spacing w:val="-8"/>
            <w:sz w:val="20"/>
          </w:rPr>
          <w:t> </w:t>
        </w:r>
        <w:r>
          <w:rPr>
            <w:color w:val="101F9F"/>
            <w:spacing w:val="-2"/>
            <w:sz w:val="20"/>
          </w:rPr>
          <w:t>Maximum</w:t>
        </w:r>
        <w:r>
          <w:rPr>
            <w:color w:val="101F9F"/>
            <w:spacing w:val="-7"/>
            <w:sz w:val="20"/>
          </w:rPr>
          <w:t> </w:t>
        </w:r>
        <w:r>
          <w:rPr>
            <w:color w:val="101F9F"/>
            <w:spacing w:val="-2"/>
            <w:sz w:val="20"/>
          </w:rPr>
          <w:t>Ratings</w:t>
        </w:r>
      </w:hyperlink>
      <w:r>
        <w:rPr>
          <w:color w:val="101F9F"/>
          <w:sz w:val="20"/>
        </w:rPr>
        <w:tab/>
      </w:r>
      <w:r>
        <w:rPr>
          <w:spacing w:val="-5"/>
          <w:sz w:val="20"/>
        </w:rPr>
        <w:t>52</w:t>
      </w:r>
    </w:p>
    <w:p>
      <w:pPr>
        <w:pStyle w:val="ListParagraph"/>
        <w:numPr>
          <w:ilvl w:val="1"/>
          <w:numId w:val="10"/>
        </w:numPr>
        <w:tabs>
          <w:tab w:pos="1181" w:val="left" w:leader="none"/>
          <w:tab w:pos="9840" w:val="left" w:leader="none"/>
        </w:tabs>
        <w:spacing w:line="240" w:lineRule="auto" w:before="69" w:after="0"/>
        <w:ind w:left="1181" w:right="0" w:hanging="457"/>
        <w:jc w:val="left"/>
        <w:rPr>
          <w:sz w:val="20"/>
        </w:rPr>
      </w:pPr>
      <w:hyperlink w:history="true" w:anchor="_bookmark102">
        <w:r>
          <w:rPr>
            <w:color w:val="101F9F"/>
            <w:sz w:val="20"/>
          </w:rPr>
          <w:t>Recommended</w:t>
        </w:r>
        <w:r>
          <w:rPr>
            <w:color w:val="101F9F"/>
            <w:spacing w:val="3"/>
            <w:sz w:val="20"/>
          </w:rPr>
          <w:t> </w:t>
        </w:r>
        <w:r>
          <w:rPr>
            <w:color w:val="101F9F"/>
            <w:sz w:val="20"/>
          </w:rPr>
          <w:t>Power</w:t>
        </w:r>
        <w:r>
          <w:rPr>
            <w:color w:val="101F9F"/>
            <w:spacing w:val="4"/>
            <w:sz w:val="20"/>
          </w:rPr>
          <w:t> </w:t>
        </w:r>
        <w:r>
          <w:rPr>
            <w:color w:val="101F9F"/>
            <w:sz w:val="20"/>
          </w:rPr>
          <w:t>Supply</w:t>
        </w:r>
        <w:r>
          <w:rPr>
            <w:color w:val="101F9F"/>
            <w:spacing w:val="5"/>
            <w:sz w:val="20"/>
          </w:rPr>
          <w:t> </w:t>
        </w:r>
        <w:r>
          <w:rPr>
            <w:color w:val="101F9F"/>
            <w:spacing w:val="-2"/>
            <w:sz w:val="20"/>
          </w:rPr>
          <w:t>Characteristics</w:t>
        </w:r>
      </w:hyperlink>
      <w:r>
        <w:rPr>
          <w:color w:val="101F9F"/>
          <w:sz w:val="20"/>
        </w:rPr>
        <w:tab/>
      </w:r>
      <w:r>
        <w:rPr>
          <w:spacing w:val="-5"/>
          <w:sz w:val="20"/>
        </w:rPr>
        <w:t>52</w:t>
      </w:r>
    </w:p>
    <w:p>
      <w:pPr>
        <w:pStyle w:val="ListParagraph"/>
        <w:numPr>
          <w:ilvl w:val="1"/>
          <w:numId w:val="10"/>
        </w:numPr>
        <w:tabs>
          <w:tab w:pos="1181" w:val="left" w:leader="none"/>
          <w:tab w:pos="9839" w:val="left" w:leader="none"/>
        </w:tabs>
        <w:spacing w:line="240" w:lineRule="auto" w:before="70" w:after="0"/>
        <w:ind w:left="1181" w:right="0" w:hanging="457"/>
        <w:jc w:val="left"/>
        <w:rPr>
          <w:sz w:val="20"/>
        </w:rPr>
      </w:pPr>
      <w:hyperlink w:history="true" w:anchor="_bookmark104">
        <w:r>
          <w:rPr>
            <w:color w:val="101F9F"/>
            <w:sz w:val="20"/>
          </w:rPr>
          <w:t>DC</w:t>
        </w:r>
        <w:r>
          <w:rPr>
            <w:color w:val="101F9F"/>
            <w:spacing w:val="-15"/>
            <w:sz w:val="20"/>
          </w:rPr>
          <w:t> </w:t>
        </w:r>
        <w:r>
          <w:rPr>
            <w:color w:val="101F9F"/>
            <w:sz w:val="20"/>
          </w:rPr>
          <w:t>Characteristics</w:t>
        </w:r>
        <w:r>
          <w:rPr>
            <w:color w:val="101F9F"/>
            <w:spacing w:val="-16"/>
            <w:sz w:val="20"/>
          </w:rPr>
          <w:t> </w:t>
        </w:r>
        <w:r>
          <w:rPr>
            <w:color w:val="101F9F"/>
            <w:sz w:val="20"/>
          </w:rPr>
          <w:t>(3.3</w:t>
        </w:r>
        <w:r>
          <w:rPr>
            <w:color w:val="101F9F"/>
            <w:spacing w:val="-15"/>
            <w:sz w:val="20"/>
          </w:rPr>
          <w:t> </w:t>
        </w:r>
        <w:r>
          <w:rPr>
            <w:color w:val="101F9F"/>
            <w:sz w:val="20"/>
          </w:rPr>
          <w:t>V,</w:t>
        </w:r>
        <w:r>
          <w:rPr>
            <w:color w:val="101F9F"/>
            <w:spacing w:val="-16"/>
            <w:sz w:val="20"/>
          </w:rPr>
          <w:t> </w:t>
        </w:r>
        <w:r>
          <w:rPr>
            <w:color w:val="101F9F"/>
            <w:sz w:val="20"/>
          </w:rPr>
          <w:t>25</w:t>
        </w:r>
        <w:r>
          <w:rPr>
            <w:color w:val="101F9F"/>
            <w:spacing w:val="-15"/>
            <w:sz w:val="20"/>
          </w:rPr>
          <w:t> </w:t>
        </w:r>
        <w:r>
          <w:rPr>
            <w:color w:val="101F9F"/>
            <w:spacing w:val="-5"/>
            <w:sz w:val="20"/>
          </w:rPr>
          <w:t>°C)</w:t>
        </w:r>
      </w:hyperlink>
      <w:r>
        <w:rPr>
          <w:color w:val="101F9F"/>
          <w:sz w:val="20"/>
        </w:rPr>
        <w:tab/>
      </w:r>
      <w:r>
        <w:rPr>
          <w:spacing w:val="-5"/>
          <w:sz w:val="20"/>
        </w:rPr>
        <w:t>53</w:t>
      </w:r>
    </w:p>
    <w:p>
      <w:pPr>
        <w:pStyle w:val="ListParagraph"/>
        <w:numPr>
          <w:ilvl w:val="1"/>
          <w:numId w:val="10"/>
        </w:numPr>
        <w:tabs>
          <w:tab w:pos="1180" w:val="left" w:leader="none"/>
          <w:tab w:pos="9839" w:val="left" w:leader="none"/>
        </w:tabs>
        <w:spacing w:line="240" w:lineRule="auto" w:before="69" w:after="0"/>
        <w:ind w:left="1180" w:right="0" w:hanging="456"/>
        <w:jc w:val="left"/>
        <w:rPr>
          <w:sz w:val="20"/>
        </w:rPr>
      </w:pPr>
      <w:hyperlink w:history="true" w:anchor="_bookmark106">
        <w:r>
          <w:rPr>
            <w:color w:val="101F9F"/>
            <w:sz w:val="20"/>
          </w:rPr>
          <w:t>Current</w:t>
        </w:r>
        <w:r>
          <w:rPr>
            <w:color w:val="101F9F"/>
            <w:spacing w:val="-6"/>
            <w:sz w:val="20"/>
          </w:rPr>
          <w:t> </w:t>
        </w:r>
        <w:r>
          <w:rPr>
            <w:color w:val="101F9F"/>
            <w:sz w:val="20"/>
          </w:rPr>
          <w:t>Consumption</w:t>
        </w:r>
        <w:r>
          <w:rPr>
            <w:color w:val="101F9F"/>
            <w:spacing w:val="-7"/>
            <w:sz w:val="20"/>
          </w:rPr>
          <w:t> </w:t>
        </w:r>
        <w:r>
          <w:rPr>
            <w:color w:val="101F9F"/>
            <w:sz w:val="20"/>
          </w:rPr>
          <w:t>Depending</w:t>
        </w:r>
        <w:r>
          <w:rPr>
            <w:color w:val="101F9F"/>
            <w:spacing w:val="-7"/>
            <w:sz w:val="20"/>
          </w:rPr>
          <w:t> </w:t>
        </w:r>
        <w:r>
          <w:rPr>
            <w:color w:val="101F9F"/>
            <w:sz w:val="20"/>
          </w:rPr>
          <w:t>on</w:t>
        </w:r>
        <w:r>
          <w:rPr>
            <w:color w:val="101F9F"/>
            <w:spacing w:val="-6"/>
            <w:sz w:val="20"/>
          </w:rPr>
          <w:t> </w:t>
        </w:r>
        <w:r>
          <w:rPr>
            <w:color w:val="101F9F"/>
            <w:sz w:val="20"/>
          </w:rPr>
          <w:t>RF</w:t>
        </w:r>
        <w:r>
          <w:rPr>
            <w:color w:val="101F9F"/>
            <w:spacing w:val="-6"/>
            <w:sz w:val="20"/>
          </w:rPr>
          <w:t> </w:t>
        </w:r>
        <w:r>
          <w:rPr>
            <w:color w:val="101F9F"/>
            <w:spacing w:val="-4"/>
            <w:sz w:val="20"/>
          </w:rPr>
          <w:t>Modes</w:t>
        </w:r>
      </w:hyperlink>
      <w:r>
        <w:rPr>
          <w:color w:val="101F9F"/>
          <w:sz w:val="20"/>
        </w:rPr>
        <w:tab/>
      </w:r>
      <w:r>
        <w:rPr>
          <w:spacing w:val="-5"/>
          <w:sz w:val="20"/>
        </w:rPr>
        <w:t>53</w:t>
      </w:r>
    </w:p>
    <w:p>
      <w:pPr>
        <w:pStyle w:val="ListParagraph"/>
        <w:numPr>
          <w:ilvl w:val="1"/>
          <w:numId w:val="10"/>
        </w:numPr>
        <w:tabs>
          <w:tab w:pos="1180" w:val="left" w:leader="none"/>
          <w:tab w:pos="9842" w:val="left" w:leader="none"/>
        </w:tabs>
        <w:spacing w:line="240" w:lineRule="auto" w:before="69" w:after="0"/>
        <w:ind w:left="1180" w:right="0" w:hanging="456"/>
        <w:jc w:val="left"/>
        <w:rPr>
          <w:sz w:val="20"/>
        </w:rPr>
      </w:pPr>
      <w:hyperlink w:history="true" w:anchor="_bookmark108">
        <w:r>
          <w:rPr>
            <w:color w:val="101F9F"/>
            <w:spacing w:val="-4"/>
            <w:sz w:val="20"/>
          </w:rPr>
          <w:t>Reliability</w:t>
        </w:r>
        <w:r>
          <w:rPr>
            <w:color w:val="101F9F"/>
            <w:spacing w:val="-1"/>
            <w:sz w:val="20"/>
          </w:rPr>
          <w:t> </w:t>
        </w:r>
        <w:r>
          <w:rPr>
            <w:color w:val="101F9F"/>
            <w:spacing w:val="-2"/>
            <w:sz w:val="20"/>
          </w:rPr>
          <w:t>Qualifications</w:t>
        </w:r>
      </w:hyperlink>
      <w:r>
        <w:rPr>
          <w:color w:val="101F9F"/>
          <w:sz w:val="20"/>
        </w:rPr>
        <w:tab/>
      </w:r>
      <w:r>
        <w:rPr>
          <w:spacing w:val="-5"/>
          <w:sz w:val="20"/>
        </w:rPr>
        <w:t>54</w:t>
      </w:r>
    </w:p>
    <w:p>
      <w:pPr>
        <w:pStyle w:val="ListParagraph"/>
        <w:numPr>
          <w:ilvl w:val="1"/>
          <w:numId w:val="10"/>
        </w:numPr>
        <w:tabs>
          <w:tab w:pos="1181" w:val="left" w:leader="none"/>
          <w:tab w:pos="9842" w:val="left" w:leader="none"/>
        </w:tabs>
        <w:spacing w:line="240" w:lineRule="auto" w:before="70" w:after="0"/>
        <w:ind w:left="1181" w:right="0" w:hanging="457"/>
        <w:jc w:val="left"/>
        <w:rPr>
          <w:sz w:val="20"/>
        </w:rPr>
      </w:pPr>
      <w:hyperlink w:history="true" w:anchor="_bookmark110">
        <w:r>
          <w:rPr>
            <w:color w:val="101F9F"/>
            <w:spacing w:val="-2"/>
            <w:sz w:val="20"/>
          </w:rPr>
          <w:t>Wi-Fi</w:t>
        </w:r>
        <w:r>
          <w:rPr>
            <w:color w:val="101F9F"/>
            <w:spacing w:val="-11"/>
            <w:sz w:val="20"/>
          </w:rPr>
          <w:t> </w:t>
        </w:r>
        <w:r>
          <w:rPr>
            <w:color w:val="101F9F"/>
            <w:spacing w:val="-2"/>
            <w:sz w:val="20"/>
          </w:rPr>
          <w:t>Radio</w:t>
        </w:r>
        <w:r>
          <w:rPr>
            <w:color w:val="101F9F"/>
            <w:spacing w:val="-11"/>
            <w:sz w:val="20"/>
          </w:rPr>
          <w:t> </w:t>
        </w:r>
        <w:r>
          <w:rPr>
            <w:color w:val="101F9F"/>
            <w:spacing w:val="-2"/>
            <w:sz w:val="20"/>
          </w:rPr>
          <w:t>Characteristics</w:t>
        </w:r>
      </w:hyperlink>
      <w:r>
        <w:rPr>
          <w:color w:val="101F9F"/>
          <w:sz w:val="20"/>
        </w:rPr>
        <w:tab/>
      </w:r>
      <w:r>
        <w:rPr>
          <w:spacing w:val="-5"/>
          <w:sz w:val="20"/>
        </w:rPr>
        <w:t>54</w:t>
      </w:r>
    </w:p>
    <w:p>
      <w:pPr>
        <w:pStyle w:val="ListParagraph"/>
        <w:numPr>
          <w:ilvl w:val="1"/>
          <w:numId w:val="10"/>
        </w:numPr>
        <w:tabs>
          <w:tab w:pos="1181" w:val="left" w:leader="none"/>
          <w:tab w:pos="9838" w:val="left" w:leader="none"/>
        </w:tabs>
        <w:spacing w:line="240" w:lineRule="auto" w:before="69" w:after="0"/>
        <w:ind w:left="1181" w:right="0" w:hanging="457"/>
        <w:jc w:val="left"/>
        <w:rPr>
          <w:sz w:val="20"/>
        </w:rPr>
      </w:pPr>
      <w:hyperlink w:history="true" w:anchor="_bookmark113">
        <w:r>
          <w:rPr>
            <w:color w:val="101F9F"/>
            <w:w w:val="95"/>
            <w:sz w:val="20"/>
          </w:rPr>
          <w:t>Receiver</w:t>
        </w:r>
        <w:r>
          <w:rPr>
            <w:color w:val="101F9F"/>
            <w:spacing w:val="6"/>
            <w:sz w:val="20"/>
          </w:rPr>
          <w:t> </w:t>
        </w:r>
        <w:r>
          <w:rPr>
            <w:color w:val="101F9F"/>
            <w:w w:val="95"/>
            <w:sz w:val="20"/>
          </w:rPr>
          <w:t>Characteristics</w:t>
        </w:r>
        <w:r>
          <w:rPr>
            <w:color w:val="101F9F"/>
            <w:spacing w:val="8"/>
            <w:sz w:val="20"/>
          </w:rPr>
          <w:t> </w:t>
        </w:r>
        <w:r>
          <w:rPr>
            <w:rFonts w:ascii="SimSun" w:hAnsi="SimSun"/>
            <w:color w:val="101F9F"/>
            <w:w w:val="90"/>
            <w:sz w:val="20"/>
          </w:rPr>
          <w:t>–</w:t>
        </w:r>
        <w:r>
          <w:rPr>
            <w:color w:val="101F9F"/>
            <w:w w:val="95"/>
            <w:sz w:val="20"/>
          </w:rPr>
          <w:t>Basic</w:t>
        </w:r>
        <w:r>
          <w:rPr>
            <w:color w:val="101F9F"/>
            <w:spacing w:val="7"/>
            <w:sz w:val="20"/>
          </w:rPr>
          <w:t> </w:t>
        </w:r>
        <w:r>
          <w:rPr>
            <w:color w:val="101F9F"/>
            <w:w w:val="95"/>
            <w:sz w:val="20"/>
          </w:rPr>
          <w:t>Data</w:t>
        </w:r>
        <w:r>
          <w:rPr>
            <w:color w:val="101F9F"/>
            <w:spacing w:val="7"/>
            <w:sz w:val="20"/>
          </w:rPr>
          <w:t> </w:t>
        </w:r>
        <w:r>
          <w:rPr>
            <w:color w:val="101F9F"/>
            <w:spacing w:val="-4"/>
            <w:w w:val="95"/>
            <w:sz w:val="20"/>
          </w:rPr>
          <w:t>Rate</w:t>
        </w:r>
      </w:hyperlink>
      <w:r>
        <w:rPr>
          <w:color w:val="101F9F"/>
          <w:sz w:val="20"/>
        </w:rPr>
        <w:tab/>
      </w:r>
      <w:r>
        <w:rPr>
          <w:spacing w:val="-5"/>
          <w:sz w:val="20"/>
        </w:rPr>
        <w:t>55</w:t>
      </w:r>
    </w:p>
    <w:p>
      <w:pPr>
        <w:pStyle w:val="ListParagraph"/>
        <w:numPr>
          <w:ilvl w:val="1"/>
          <w:numId w:val="10"/>
        </w:numPr>
        <w:tabs>
          <w:tab w:pos="1181" w:val="left" w:leader="none"/>
          <w:tab w:pos="9838" w:val="left" w:leader="none"/>
        </w:tabs>
        <w:spacing w:line="240" w:lineRule="auto" w:before="55" w:after="0"/>
        <w:ind w:left="1181" w:right="0" w:hanging="457"/>
        <w:jc w:val="left"/>
        <w:rPr>
          <w:sz w:val="20"/>
        </w:rPr>
      </w:pPr>
      <w:hyperlink w:history="true" w:anchor="_bookmark115">
        <w:r>
          <w:rPr>
            <w:color w:val="101F9F"/>
            <w:w w:val="95"/>
            <w:sz w:val="20"/>
          </w:rPr>
          <w:t>Transmitter</w:t>
        </w:r>
        <w:r>
          <w:rPr>
            <w:color w:val="101F9F"/>
            <w:spacing w:val="-11"/>
            <w:w w:val="95"/>
            <w:sz w:val="20"/>
          </w:rPr>
          <w:t> </w:t>
        </w:r>
        <w:r>
          <w:rPr>
            <w:color w:val="101F9F"/>
            <w:w w:val="95"/>
            <w:sz w:val="20"/>
          </w:rPr>
          <w:t>Characteristics</w:t>
        </w:r>
        <w:r>
          <w:rPr>
            <w:color w:val="101F9F"/>
            <w:spacing w:val="-10"/>
            <w:w w:val="95"/>
            <w:sz w:val="20"/>
          </w:rPr>
          <w:t> </w:t>
        </w:r>
        <w:r>
          <w:rPr>
            <w:rFonts w:ascii="SimSun" w:hAnsi="SimSun"/>
            <w:color w:val="101F9F"/>
            <w:w w:val="90"/>
            <w:sz w:val="20"/>
          </w:rPr>
          <w:t>–</w:t>
        </w:r>
        <w:r>
          <w:rPr>
            <w:color w:val="101F9F"/>
            <w:w w:val="95"/>
            <w:sz w:val="20"/>
          </w:rPr>
          <w:t>Basic</w:t>
        </w:r>
        <w:r>
          <w:rPr>
            <w:color w:val="101F9F"/>
            <w:spacing w:val="-11"/>
            <w:w w:val="95"/>
            <w:sz w:val="20"/>
          </w:rPr>
          <w:t> </w:t>
        </w:r>
        <w:r>
          <w:rPr>
            <w:color w:val="101F9F"/>
            <w:w w:val="95"/>
            <w:sz w:val="20"/>
          </w:rPr>
          <w:t>Data</w:t>
        </w:r>
        <w:r>
          <w:rPr>
            <w:color w:val="101F9F"/>
            <w:spacing w:val="-11"/>
            <w:w w:val="95"/>
            <w:sz w:val="20"/>
          </w:rPr>
          <w:t> </w:t>
        </w:r>
        <w:r>
          <w:rPr>
            <w:color w:val="101F9F"/>
            <w:spacing w:val="-4"/>
            <w:w w:val="95"/>
            <w:sz w:val="20"/>
          </w:rPr>
          <w:t>Rate</w:t>
        </w:r>
      </w:hyperlink>
      <w:r>
        <w:rPr>
          <w:color w:val="101F9F"/>
          <w:sz w:val="20"/>
        </w:rPr>
        <w:tab/>
      </w:r>
      <w:r>
        <w:rPr>
          <w:spacing w:val="-5"/>
          <w:sz w:val="20"/>
        </w:rPr>
        <w:t>55</w:t>
      </w:r>
    </w:p>
    <w:p>
      <w:pPr>
        <w:pStyle w:val="ListParagraph"/>
        <w:numPr>
          <w:ilvl w:val="1"/>
          <w:numId w:val="10"/>
        </w:numPr>
        <w:tabs>
          <w:tab w:pos="1181" w:val="left" w:leader="none"/>
          <w:tab w:pos="9834" w:val="left" w:leader="none"/>
        </w:tabs>
        <w:spacing w:line="240" w:lineRule="auto" w:before="54" w:after="0"/>
        <w:ind w:left="1181" w:right="0" w:hanging="457"/>
        <w:jc w:val="left"/>
        <w:rPr>
          <w:sz w:val="20"/>
        </w:rPr>
      </w:pPr>
      <w:hyperlink w:history="true" w:anchor="_bookmark117">
        <w:r>
          <w:rPr>
            <w:color w:val="101F9F"/>
            <w:w w:val="95"/>
            <w:sz w:val="20"/>
          </w:rPr>
          <w:t>Receiver</w:t>
        </w:r>
        <w:r>
          <w:rPr>
            <w:color w:val="101F9F"/>
            <w:spacing w:val="11"/>
            <w:sz w:val="20"/>
          </w:rPr>
          <w:t> </w:t>
        </w:r>
        <w:r>
          <w:rPr>
            <w:color w:val="101F9F"/>
            <w:w w:val="95"/>
            <w:sz w:val="20"/>
          </w:rPr>
          <w:t>Characteristics</w:t>
        </w:r>
        <w:r>
          <w:rPr>
            <w:color w:val="101F9F"/>
            <w:spacing w:val="12"/>
            <w:sz w:val="20"/>
          </w:rPr>
          <w:t> </w:t>
        </w:r>
        <w:r>
          <w:rPr>
            <w:rFonts w:ascii="SimSun" w:hAnsi="SimSun"/>
            <w:color w:val="101F9F"/>
            <w:w w:val="90"/>
            <w:sz w:val="20"/>
          </w:rPr>
          <w:t>–</w:t>
        </w:r>
        <w:r>
          <w:rPr>
            <w:color w:val="101F9F"/>
            <w:w w:val="95"/>
            <w:sz w:val="20"/>
          </w:rPr>
          <w:t>Enhanced</w:t>
        </w:r>
        <w:r>
          <w:rPr>
            <w:color w:val="101F9F"/>
            <w:spacing w:val="11"/>
            <w:sz w:val="20"/>
          </w:rPr>
          <w:t> </w:t>
        </w:r>
        <w:r>
          <w:rPr>
            <w:color w:val="101F9F"/>
            <w:w w:val="95"/>
            <w:sz w:val="20"/>
          </w:rPr>
          <w:t>Data</w:t>
        </w:r>
        <w:r>
          <w:rPr>
            <w:color w:val="101F9F"/>
            <w:spacing w:val="11"/>
            <w:sz w:val="20"/>
          </w:rPr>
          <w:t> </w:t>
        </w:r>
        <w:r>
          <w:rPr>
            <w:color w:val="101F9F"/>
            <w:spacing w:val="-4"/>
            <w:w w:val="95"/>
            <w:sz w:val="20"/>
          </w:rPr>
          <w:t>Rate</w:t>
        </w:r>
      </w:hyperlink>
      <w:r>
        <w:rPr>
          <w:color w:val="101F9F"/>
          <w:sz w:val="20"/>
        </w:rPr>
        <w:tab/>
      </w:r>
      <w:r>
        <w:rPr>
          <w:spacing w:val="-5"/>
          <w:sz w:val="20"/>
        </w:rPr>
        <w:t>56</w:t>
      </w:r>
    </w:p>
    <w:p>
      <w:pPr>
        <w:pStyle w:val="ListParagraph"/>
        <w:numPr>
          <w:ilvl w:val="1"/>
          <w:numId w:val="10"/>
        </w:numPr>
        <w:tabs>
          <w:tab w:pos="1181" w:val="left" w:leader="none"/>
          <w:tab w:pos="9855" w:val="left" w:leader="none"/>
        </w:tabs>
        <w:spacing w:line="240" w:lineRule="auto" w:before="55" w:after="0"/>
        <w:ind w:left="1181" w:right="0" w:hanging="457"/>
        <w:jc w:val="left"/>
        <w:rPr>
          <w:sz w:val="20"/>
        </w:rPr>
      </w:pPr>
      <w:hyperlink w:history="true" w:anchor="_bookmark119">
        <w:r>
          <w:rPr>
            <w:color w:val="101F9F"/>
            <w:w w:val="95"/>
            <w:sz w:val="20"/>
          </w:rPr>
          <w:t>Transmitter</w:t>
        </w:r>
        <w:r>
          <w:rPr>
            <w:color w:val="101F9F"/>
            <w:spacing w:val="-6"/>
            <w:w w:val="95"/>
            <w:sz w:val="20"/>
          </w:rPr>
          <w:t> </w:t>
        </w:r>
        <w:r>
          <w:rPr>
            <w:color w:val="101F9F"/>
            <w:w w:val="95"/>
            <w:sz w:val="20"/>
          </w:rPr>
          <w:t>Characteristics</w:t>
        </w:r>
        <w:r>
          <w:rPr>
            <w:color w:val="101F9F"/>
            <w:spacing w:val="-6"/>
            <w:w w:val="95"/>
            <w:sz w:val="20"/>
          </w:rPr>
          <w:t> </w:t>
        </w:r>
        <w:r>
          <w:rPr>
            <w:rFonts w:ascii="SimSun" w:hAnsi="SimSun"/>
            <w:color w:val="101F9F"/>
            <w:w w:val="90"/>
            <w:sz w:val="20"/>
          </w:rPr>
          <w:t>–</w:t>
        </w:r>
        <w:r>
          <w:rPr>
            <w:color w:val="101F9F"/>
            <w:w w:val="95"/>
            <w:sz w:val="20"/>
          </w:rPr>
          <w:t>Enhanced</w:t>
        </w:r>
        <w:r>
          <w:rPr>
            <w:color w:val="101F9F"/>
            <w:spacing w:val="-7"/>
            <w:w w:val="95"/>
            <w:sz w:val="20"/>
          </w:rPr>
          <w:t> </w:t>
        </w:r>
        <w:r>
          <w:rPr>
            <w:color w:val="101F9F"/>
            <w:w w:val="95"/>
            <w:sz w:val="20"/>
          </w:rPr>
          <w:t>Data</w:t>
        </w:r>
        <w:r>
          <w:rPr>
            <w:color w:val="101F9F"/>
            <w:spacing w:val="-7"/>
            <w:w w:val="95"/>
            <w:sz w:val="20"/>
          </w:rPr>
          <w:t> </w:t>
        </w:r>
        <w:r>
          <w:rPr>
            <w:color w:val="101F9F"/>
            <w:spacing w:val="-4"/>
            <w:w w:val="95"/>
            <w:sz w:val="20"/>
          </w:rPr>
          <w:t>Rate</w:t>
        </w:r>
      </w:hyperlink>
      <w:r>
        <w:rPr>
          <w:color w:val="101F9F"/>
          <w:sz w:val="20"/>
        </w:rPr>
        <w:tab/>
      </w:r>
      <w:r>
        <w:rPr>
          <w:spacing w:val="-5"/>
          <w:sz w:val="20"/>
        </w:rPr>
        <w:t>57</w:t>
      </w:r>
    </w:p>
    <w:p>
      <w:pPr>
        <w:pStyle w:val="ListParagraph"/>
        <w:numPr>
          <w:ilvl w:val="1"/>
          <w:numId w:val="10"/>
        </w:numPr>
        <w:tabs>
          <w:tab w:pos="1181" w:val="left" w:leader="none"/>
          <w:tab w:pos="9855" w:val="left" w:leader="none"/>
        </w:tabs>
        <w:spacing w:line="240" w:lineRule="auto" w:before="54" w:after="0"/>
        <w:ind w:left="1181" w:right="0" w:hanging="457"/>
        <w:jc w:val="left"/>
        <w:rPr>
          <w:sz w:val="20"/>
        </w:rPr>
      </w:pPr>
      <w:hyperlink w:history="true" w:anchor="_bookmark122">
        <w:r>
          <w:rPr>
            <w:color w:val="101F9F"/>
            <w:w w:val="95"/>
            <w:sz w:val="20"/>
          </w:rPr>
          <w:t>Receiver</w:t>
        </w:r>
        <w:r>
          <w:rPr>
            <w:color w:val="101F9F"/>
            <w:spacing w:val="13"/>
            <w:sz w:val="20"/>
          </w:rPr>
          <w:t> </w:t>
        </w:r>
        <w:r>
          <w:rPr>
            <w:color w:val="101F9F"/>
            <w:w w:val="95"/>
            <w:sz w:val="20"/>
          </w:rPr>
          <w:t>Characteristics</w:t>
        </w:r>
        <w:r>
          <w:rPr>
            <w:color w:val="101F9F"/>
            <w:spacing w:val="15"/>
            <w:sz w:val="20"/>
          </w:rPr>
          <w:t> </w:t>
        </w:r>
        <w:r>
          <w:rPr>
            <w:rFonts w:ascii="SimSun" w:hAnsi="SimSun"/>
            <w:color w:val="101F9F"/>
            <w:w w:val="90"/>
            <w:sz w:val="20"/>
          </w:rPr>
          <w:t>–</w:t>
        </w:r>
        <w:r>
          <w:rPr>
            <w:color w:val="101F9F"/>
            <w:w w:val="95"/>
            <w:sz w:val="20"/>
          </w:rPr>
          <w:t>Bluetooth</w:t>
        </w:r>
        <w:r>
          <w:rPr>
            <w:color w:val="101F9F"/>
            <w:spacing w:val="13"/>
            <w:sz w:val="20"/>
          </w:rPr>
          <w:t> </w:t>
        </w:r>
        <w:r>
          <w:rPr>
            <w:color w:val="101F9F"/>
            <w:spacing w:val="-5"/>
            <w:w w:val="95"/>
            <w:sz w:val="20"/>
          </w:rPr>
          <w:t>LE</w:t>
        </w:r>
      </w:hyperlink>
      <w:r>
        <w:rPr>
          <w:color w:val="101F9F"/>
          <w:sz w:val="20"/>
        </w:rPr>
        <w:tab/>
      </w:r>
      <w:r>
        <w:rPr>
          <w:spacing w:val="-5"/>
          <w:sz w:val="20"/>
        </w:rPr>
        <w:t>57</w:t>
      </w:r>
    </w:p>
    <w:p>
      <w:pPr>
        <w:pStyle w:val="ListParagraph"/>
        <w:numPr>
          <w:ilvl w:val="1"/>
          <w:numId w:val="10"/>
        </w:numPr>
        <w:tabs>
          <w:tab w:pos="1181" w:val="left" w:leader="none"/>
          <w:tab w:pos="9842" w:val="left" w:leader="none"/>
        </w:tabs>
        <w:spacing w:line="240" w:lineRule="auto" w:before="55" w:after="0"/>
        <w:ind w:left="1181" w:right="0" w:hanging="457"/>
        <w:jc w:val="left"/>
        <w:rPr>
          <w:sz w:val="20"/>
        </w:rPr>
      </w:pPr>
      <w:hyperlink w:history="true" w:anchor="_bookmark124">
        <w:r>
          <w:rPr>
            <w:color w:val="101F9F"/>
            <w:w w:val="95"/>
            <w:sz w:val="20"/>
          </w:rPr>
          <w:t>Transmitter</w:t>
        </w:r>
        <w:r>
          <w:rPr>
            <w:color w:val="101F9F"/>
            <w:spacing w:val="-12"/>
            <w:w w:val="95"/>
            <w:sz w:val="20"/>
          </w:rPr>
          <w:t> </w:t>
        </w:r>
        <w:r>
          <w:rPr>
            <w:color w:val="101F9F"/>
            <w:w w:val="95"/>
            <w:sz w:val="20"/>
          </w:rPr>
          <w:t>Characteristics</w:t>
        </w:r>
        <w:r>
          <w:rPr>
            <w:color w:val="101F9F"/>
            <w:spacing w:val="-10"/>
            <w:w w:val="95"/>
            <w:sz w:val="20"/>
          </w:rPr>
          <w:t> </w:t>
        </w:r>
        <w:r>
          <w:rPr>
            <w:rFonts w:ascii="SimSun" w:hAnsi="SimSun"/>
            <w:color w:val="101F9F"/>
            <w:w w:val="90"/>
            <w:sz w:val="20"/>
          </w:rPr>
          <w:t>–</w:t>
        </w:r>
        <w:r>
          <w:rPr>
            <w:color w:val="101F9F"/>
            <w:w w:val="95"/>
            <w:sz w:val="20"/>
          </w:rPr>
          <w:t>Bluetooth</w:t>
        </w:r>
        <w:r>
          <w:rPr>
            <w:color w:val="101F9F"/>
            <w:spacing w:val="-11"/>
            <w:w w:val="95"/>
            <w:sz w:val="20"/>
          </w:rPr>
          <w:t> </w:t>
        </w:r>
        <w:r>
          <w:rPr>
            <w:color w:val="101F9F"/>
            <w:spacing w:val="-5"/>
            <w:w w:val="95"/>
            <w:sz w:val="20"/>
          </w:rPr>
          <w:t>LE</w:t>
        </w:r>
      </w:hyperlink>
      <w:r>
        <w:rPr>
          <w:color w:val="101F9F"/>
          <w:sz w:val="20"/>
        </w:rPr>
        <w:tab/>
      </w:r>
      <w:r>
        <w:rPr>
          <w:spacing w:val="-5"/>
          <w:sz w:val="20"/>
        </w:rPr>
        <w:t>59</w:t>
      </w:r>
    </w:p>
    <w:p>
      <w:pPr>
        <w:pStyle w:val="ListParagraph"/>
        <w:numPr>
          <w:ilvl w:val="1"/>
          <w:numId w:val="4"/>
        </w:numPr>
        <w:tabs>
          <w:tab w:pos="1181" w:val="left" w:leader="none"/>
          <w:tab w:pos="9833" w:val="left" w:leader="none"/>
        </w:tabs>
        <w:spacing w:line="240" w:lineRule="auto" w:before="54" w:after="0"/>
        <w:ind w:left="1181" w:right="0" w:hanging="457"/>
        <w:jc w:val="left"/>
        <w:rPr>
          <w:sz w:val="20"/>
        </w:rPr>
      </w:pPr>
      <w:hyperlink w:history="true" w:anchor="_bookmark131">
        <w:r>
          <w:rPr>
            <w:color w:val="101F9F"/>
            <w:spacing w:val="-2"/>
            <w:w w:val="105"/>
            <w:sz w:val="20"/>
          </w:rPr>
          <w:t>Notes</w:t>
        </w:r>
        <w:r>
          <w:rPr>
            <w:color w:val="101F9F"/>
            <w:spacing w:val="-13"/>
            <w:w w:val="105"/>
            <w:sz w:val="20"/>
          </w:rPr>
          <w:t> </w:t>
        </w:r>
        <w:r>
          <w:rPr>
            <w:color w:val="101F9F"/>
            <w:spacing w:val="-2"/>
            <w:w w:val="105"/>
            <w:sz w:val="20"/>
          </w:rPr>
          <w:t>on</w:t>
        </w:r>
        <w:r>
          <w:rPr>
            <w:color w:val="101F9F"/>
            <w:spacing w:val="-12"/>
            <w:w w:val="105"/>
            <w:sz w:val="20"/>
          </w:rPr>
          <w:t> </w:t>
        </w:r>
        <w:r>
          <w:rPr>
            <w:color w:val="101F9F"/>
            <w:spacing w:val="-2"/>
            <w:w w:val="105"/>
            <w:sz w:val="20"/>
          </w:rPr>
          <w:t>ESP32</w:t>
        </w:r>
        <w:r>
          <w:rPr>
            <w:color w:val="101F9F"/>
            <w:spacing w:val="-12"/>
            <w:w w:val="105"/>
            <w:sz w:val="20"/>
          </w:rPr>
          <w:t> </w:t>
        </w:r>
        <w:r>
          <w:rPr>
            <w:color w:val="101F9F"/>
            <w:spacing w:val="-2"/>
            <w:w w:val="105"/>
            <w:sz w:val="20"/>
          </w:rPr>
          <w:t>Pin</w:t>
        </w:r>
        <w:r>
          <w:rPr>
            <w:color w:val="101F9F"/>
            <w:spacing w:val="-12"/>
            <w:w w:val="105"/>
            <w:sz w:val="20"/>
          </w:rPr>
          <w:t> </w:t>
        </w:r>
        <w:r>
          <w:rPr>
            <w:color w:val="101F9F"/>
            <w:spacing w:val="-4"/>
            <w:w w:val="105"/>
            <w:sz w:val="20"/>
          </w:rPr>
          <w:t>Lists</w:t>
        </w:r>
      </w:hyperlink>
      <w:r>
        <w:rPr>
          <w:color w:val="101F9F"/>
          <w:sz w:val="20"/>
        </w:rPr>
        <w:tab/>
      </w:r>
      <w:r>
        <w:rPr>
          <w:spacing w:val="-5"/>
          <w:w w:val="105"/>
          <w:sz w:val="20"/>
        </w:rPr>
        <w:t>62</w:t>
      </w:r>
    </w:p>
    <w:p>
      <w:pPr>
        <w:pStyle w:val="ListParagraph"/>
        <w:numPr>
          <w:ilvl w:val="1"/>
          <w:numId w:val="4"/>
        </w:numPr>
        <w:tabs>
          <w:tab w:pos="1181" w:val="left" w:leader="none"/>
          <w:tab w:pos="9838" w:val="left" w:leader="none"/>
        </w:tabs>
        <w:spacing w:line="240" w:lineRule="auto" w:before="70" w:after="0"/>
        <w:ind w:left="1181" w:right="0" w:hanging="457"/>
        <w:jc w:val="left"/>
        <w:rPr>
          <w:sz w:val="20"/>
        </w:rPr>
      </w:pPr>
      <w:hyperlink w:history="true" w:anchor="_bookmark133">
        <w:r>
          <w:rPr>
            <w:color w:val="101F9F"/>
            <w:spacing w:val="-2"/>
            <w:sz w:val="20"/>
          </w:rPr>
          <w:t>GPIO_Matrix</w:t>
        </w:r>
      </w:hyperlink>
      <w:r>
        <w:rPr>
          <w:color w:val="101F9F"/>
          <w:sz w:val="20"/>
        </w:rPr>
        <w:tab/>
      </w:r>
      <w:r>
        <w:rPr>
          <w:spacing w:val="-5"/>
          <w:sz w:val="20"/>
        </w:rPr>
        <w:t>64</w:t>
      </w:r>
    </w:p>
    <w:p>
      <w:pPr>
        <w:pStyle w:val="ListParagraph"/>
        <w:numPr>
          <w:ilvl w:val="1"/>
          <w:numId w:val="4"/>
        </w:numPr>
        <w:tabs>
          <w:tab w:pos="1181" w:val="left" w:leader="none"/>
          <w:tab w:pos="9834" w:val="left" w:leader="none"/>
        </w:tabs>
        <w:spacing w:line="240" w:lineRule="auto" w:before="69" w:after="0"/>
        <w:ind w:left="1181" w:right="0" w:hanging="457"/>
        <w:jc w:val="left"/>
        <w:rPr>
          <w:sz w:val="20"/>
        </w:rPr>
      </w:pPr>
      <w:hyperlink w:history="true" w:anchor="_bookmark135">
        <w:r>
          <w:rPr>
            <w:color w:val="101F9F"/>
            <w:spacing w:val="-2"/>
            <w:w w:val="105"/>
            <w:sz w:val="20"/>
          </w:rPr>
          <w:t>Ethernet_MAC</w:t>
        </w:r>
      </w:hyperlink>
      <w:r>
        <w:rPr>
          <w:color w:val="101F9F"/>
          <w:sz w:val="20"/>
        </w:rPr>
        <w:tab/>
      </w:r>
      <w:r>
        <w:rPr>
          <w:spacing w:val="-5"/>
          <w:w w:val="105"/>
          <w:sz w:val="20"/>
        </w:rPr>
        <w:t>69</w:t>
      </w:r>
    </w:p>
    <w:p>
      <w:pPr>
        <w:pStyle w:val="ListParagraph"/>
        <w:spacing w:after="0" w:line="240" w:lineRule="auto"/>
        <w:jc w:val="left"/>
        <w:rPr>
          <w:sz w:val="20"/>
        </w:rPr>
        <w:sectPr>
          <w:headerReference w:type="default" r:id="rId55"/>
          <w:footerReference w:type="default" r:id="rId56"/>
          <w:pgSz w:w="11910" w:h="16840"/>
          <w:pgMar w:header="365" w:footer="818" w:top="1040" w:bottom="1000" w:left="708" w:right="283"/>
        </w:sectPr>
      </w:pPr>
    </w:p>
    <w:p>
      <w:pPr>
        <w:pStyle w:val="Heading1"/>
        <w:spacing w:before="169"/>
      </w:pPr>
      <w:r>
        <w:rPr>
          <w:color w:val="9F1F10"/>
          <w:w w:val="105"/>
        </w:rPr>
        <w:t>List</w:t>
      </w:r>
      <w:r>
        <w:rPr>
          <w:color w:val="9F1F10"/>
          <w:spacing w:val="-5"/>
          <w:w w:val="105"/>
        </w:rPr>
        <w:t> </w:t>
      </w:r>
      <w:r>
        <w:rPr>
          <w:color w:val="9F1F10"/>
          <w:w w:val="105"/>
        </w:rPr>
        <w:t>of</w:t>
      </w:r>
      <w:r>
        <w:rPr>
          <w:color w:val="9F1F10"/>
          <w:spacing w:val="-4"/>
          <w:w w:val="105"/>
        </w:rPr>
        <w:t> </w:t>
      </w:r>
      <w:r>
        <w:rPr>
          <w:color w:val="9F1F10"/>
          <w:spacing w:val="-2"/>
          <w:w w:val="105"/>
        </w:rPr>
        <w:t>Figures</w:t>
      </w:r>
    </w:p>
    <w:p>
      <w:pPr>
        <w:pStyle w:val="ListParagraph"/>
        <w:numPr>
          <w:ilvl w:val="1"/>
          <w:numId w:val="11"/>
        </w:numPr>
        <w:tabs>
          <w:tab w:pos="1182" w:val="left" w:leader="none"/>
          <w:tab w:pos="10063" w:val="right" w:leader="none"/>
        </w:tabs>
        <w:spacing w:line="240" w:lineRule="auto" w:before="262" w:after="0"/>
        <w:ind w:left="1182" w:right="0" w:hanging="458"/>
        <w:jc w:val="left"/>
        <w:rPr>
          <w:sz w:val="20"/>
        </w:rPr>
      </w:pPr>
      <w:hyperlink w:history="true" w:anchor="_bookmark6">
        <w:r>
          <w:rPr>
            <w:color w:val="101F9F"/>
            <w:sz w:val="20"/>
          </w:rPr>
          <w:t>ESP32</w:t>
        </w:r>
        <w:r>
          <w:rPr>
            <w:color w:val="101F9F"/>
            <w:spacing w:val="10"/>
            <w:sz w:val="20"/>
          </w:rPr>
          <w:t> </w:t>
        </w:r>
        <w:r>
          <w:rPr>
            <w:color w:val="101F9F"/>
            <w:sz w:val="20"/>
          </w:rPr>
          <w:t>Series</w:t>
        </w:r>
        <w:r>
          <w:rPr>
            <w:color w:val="101F9F"/>
            <w:spacing w:val="10"/>
            <w:sz w:val="20"/>
          </w:rPr>
          <w:t> </w:t>
        </w:r>
        <w:r>
          <w:rPr>
            <w:color w:val="101F9F"/>
            <w:spacing w:val="-2"/>
            <w:sz w:val="20"/>
          </w:rPr>
          <w:t>Nomenclature</w:t>
        </w:r>
      </w:hyperlink>
      <w:r>
        <w:rPr>
          <w:color w:val="101F9F"/>
          <w:sz w:val="20"/>
        </w:rPr>
        <w:tab/>
      </w:r>
      <w:r>
        <w:rPr>
          <w:spacing w:val="-5"/>
          <w:sz w:val="20"/>
        </w:rPr>
        <w:t>11</w:t>
      </w:r>
    </w:p>
    <w:p>
      <w:pPr>
        <w:pStyle w:val="ListParagraph"/>
        <w:numPr>
          <w:ilvl w:val="1"/>
          <w:numId w:val="12"/>
        </w:numPr>
        <w:tabs>
          <w:tab w:pos="1182" w:val="left" w:leader="none"/>
          <w:tab w:pos="10063" w:val="right" w:leader="none"/>
        </w:tabs>
        <w:spacing w:line="240" w:lineRule="auto" w:before="69" w:after="0"/>
        <w:ind w:left="1182" w:right="0" w:hanging="458"/>
        <w:jc w:val="left"/>
        <w:rPr>
          <w:sz w:val="20"/>
        </w:rPr>
      </w:pPr>
      <w:hyperlink w:history="true" w:anchor="_bookmark11">
        <w:r>
          <w:rPr>
            <w:color w:val="101F9F"/>
            <w:sz w:val="20"/>
          </w:rPr>
          <w:t>ESP32</w:t>
        </w:r>
        <w:r>
          <w:rPr>
            <w:color w:val="101F9F"/>
            <w:spacing w:val="-10"/>
            <w:sz w:val="20"/>
          </w:rPr>
          <w:t> </w:t>
        </w:r>
        <w:r>
          <w:rPr>
            <w:color w:val="101F9F"/>
            <w:sz w:val="20"/>
          </w:rPr>
          <w:t>Pin</w:t>
        </w:r>
        <w:r>
          <w:rPr>
            <w:color w:val="101F9F"/>
            <w:spacing w:val="-9"/>
            <w:sz w:val="20"/>
          </w:rPr>
          <w:t> </w:t>
        </w:r>
        <w:r>
          <w:rPr>
            <w:color w:val="101F9F"/>
            <w:sz w:val="20"/>
          </w:rPr>
          <w:t>Layout</w:t>
        </w:r>
        <w:r>
          <w:rPr>
            <w:color w:val="101F9F"/>
            <w:spacing w:val="-10"/>
            <w:sz w:val="20"/>
          </w:rPr>
          <w:t> </w:t>
        </w:r>
        <w:r>
          <w:rPr>
            <w:color w:val="101F9F"/>
            <w:sz w:val="20"/>
          </w:rPr>
          <w:t>(QFN</w:t>
        </w:r>
        <w:r>
          <w:rPr>
            <w:color w:val="101F9F"/>
            <w:spacing w:val="-10"/>
            <w:sz w:val="20"/>
          </w:rPr>
          <w:t> </w:t>
        </w:r>
        <w:r>
          <w:rPr>
            <w:color w:val="101F9F"/>
            <w:sz w:val="20"/>
          </w:rPr>
          <w:t>6*6,</w:t>
        </w:r>
        <w:r>
          <w:rPr>
            <w:color w:val="101F9F"/>
            <w:spacing w:val="-9"/>
            <w:sz w:val="20"/>
          </w:rPr>
          <w:t> </w:t>
        </w:r>
        <w:r>
          <w:rPr>
            <w:color w:val="101F9F"/>
            <w:sz w:val="20"/>
          </w:rPr>
          <w:t>Top</w:t>
        </w:r>
        <w:r>
          <w:rPr>
            <w:color w:val="101F9F"/>
            <w:spacing w:val="-9"/>
            <w:sz w:val="20"/>
          </w:rPr>
          <w:t> </w:t>
        </w:r>
        <w:r>
          <w:rPr>
            <w:color w:val="101F9F"/>
            <w:spacing w:val="-4"/>
            <w:sz w:val="20"/>
          </w:rPr>
          <w:t>View)</w:t>
        </w:r>
      </w:hyperlink>
      <w:r>
        <w:rPr>
          <w:color w:val="101F9F"/>
          <w:sz w:val="20"/>
        </w:rPr>
        <w:tab/>
      </w:r>
      <w:r>
        <w:rPr>
          <w:spacing w:val="-5"/>
          <w:sz w:val="20"/>
        </w:rPr>
        <w:t>12</w:t>
      </w:r>
    </w:p>
    <w:p>
      <w:pPr>
        <w:pStyle w:val="ListParagraph"/>
        <w:numPr>
          <w:ilvl w:val="1"/>
          <w:numId w:val="12"/>
        </w:numPr>
        <w:tabs>
          <w:tab w:pos="1181" w:val="left" w:leader="none"/>
          <w:tab w:pos="10063" w:val="right" w:leader="none"/>
        </w:tabs>
        <w:spacing w:line="240" w:lineRule="auto" w:before="70" w:after="0"/>
        <w:ind w:left="1181" w:right="0" w:hanging="457"/>
        <w:jc w:val="left"/>
        <w:rPr>
          <w:sz w:val="20"/>
        </w:rPr>
      </w:pPr>
      <w:hyperlink w:history="true" w:anchor="_bookmark12">
        <w:r>
          <w:rPr>
            <w:color w:val="101F9F"/>
            <w:sz w:val="20"/>
          </w:rPr>
          <w:t>ESP32</w:t>
        </w:r>
        <w:r>
          <w:rPr>
            <w:color w:val="101F9F"/>
            <w:spacing w:val="-12"/>
            <w:sz w:val="20"/>
          </w:rPr>
          <w:t> </w:t>
        </w:r>
        <w:r>
          <w:rPr>
            <w:color w:val="101F9F"/>
            <w:sz w:val="20"/>
          </w:rPr>
          <w:t>Pin</w:t>
        </w:r>
        <w:r>
          <w:rPr>
            <w:color w:val="101F9F"/>
            <w:spacing w:val="-10"/>
            <w:sz w:val="20"/>
          </w:rPr>
          <w:t> </w:t>
        </w:r>
        <w:r>
          <w:rPr>
            <w:color w:val="101F9F"/>
            <w:sz w:val="20"/>
          </w:rPr>
          <w:t>Layout</w:t>
        </w:r>
        <w:r>
          <w:rPr>
            <w:color w:val="101F9F"/>
            <w:spacing w:val="-11"/>
            <w:sz w:val="20"/>
          </w:rPr>
          <w:t> </w:t>
        </w:r>
        <w:r>
          <w:rPr>
            <w:color w:val="101F9F"/>
            <w:sz w:val="20"/>
          </w:rPr>
          <w:t>(QFN</w:t>
        </w:r>
        <w:r>
          <w:rPr>
            <w:color w:val="101F9F"/>
            <w:spacing w:val="-11"/>
            <w:sz w:val="20"/>
          </w:rPr>
          <w:t> </w:t>
        </w:r>
        <w:r>
          <w:rPr>
            <w:color w:val="101F9F"/>
            <w:sz w:val="20"/>
          </w:rPr>
          <w:t>5*5,</w:t>
        </w:r>
        <w:r>
          <w:rPr>
            <w:color w:val="101F9F"/>
            <w:spacing w:val="-10"/>
            <w:sz w:val="20"/>
          </w:rPr>
          <w:t> </w:t>
        </w:r>
        <w:r>
          <w:rPr>
            <w:color w:val="101F9F"/>
            <w:sz w:val="20"/>
          </w:rPr>
          <w:t>Top</w:t>
        </w:r>
        <w:r>
          <w:rPr>
            <w:color w:val="101F9F"/>
            <w:spacing w:val="-11"/>
            <w:sz w:val="20"/>
          </w:rPr>
          <w:t> </w:t>
        </w:r>
        <w:r>
          <w:rPr>
            <w:color w:val="101F9F"/>
            <w:spacing w:val="-4"/>
            <w:sz w:val="20"/>
          </w:rPr>
          <w:t>View)</w:t>
        </w:r>
      </w:hyperlink>
      <w:r>
        <w:rPr>
          <w:color w:val="101F9F"/>
          <w:sz w:val="20"/>
        </w:rPr>
        <w:tab/>
      </w:r>
      <w:r>
        <w:rPr>
          <w:spacing w:val="-5"/>
          <w:sz w:val="20"/>
        </w:rPr>
        <w:t>13</w:t>
      </w:r>
    </w:p>
    <w:p>
      <w:pPr>
        <w:pStyle w:val="ListParagraph"/>
        <w:numPr>
          <w:ilvl w:val="1"/>
          <w:numId w:val="12"/>
        </w:numPr>
        <w:tabs>
          <w:tab w:pos="1181" w:val="left" w:leader="none"/>
          <w:tab w:pos="10063" w:val="right" w:leader="none"/>
        </w:tabs>
        <w:spacing w:line="240" w:lineRule="auto" w:before="69" w:after="0"/>
        <w:ind w:left="1181" w:right="0" w:hanging="457"/>
        <w:jc w:val="left"/>
        <w:rPr>
          <w:sz w:val="20"/>
        </w:rPr>
      </w:pPr>
      <w:hyperlink w:history="true" w:anchor="_bookmark23">
        <w:r>
          <w:rPr>
            <w:color w:val="101F9F"/>
            <w:sz w:val="20"/>
          </w:rPr>
          <w:t>ESP32</w:t>
        </w:r>
        <w:r>
          <w:rPr>
            <w:color w:val="101F9F"/>
            <w:spacing w:val="3"/>
            <w:sz w:val="20"/>
          </w:rPr>
          <w:t> </w:t>
        </w:r>
        <w:r>
          <w:rPr>
            <w:color w:val="101F9F"/>
            <w:sz w:val="20"/>
          </w:rPr>
          <w:t>Power</w:t>
        </w:r>
        <w:r>
          <w:rPr>
            <w:color w:val="101F9F"/>
            <w:spacing w:val="3"/>
            <w:sz w:val="20"/>
          </w:rPr>
          <w:t> </w:t>
        </w:r>
        <w:r>
          <w:rPr>
            <w:color w:val="101F9F"/>
            <w:spacing w:val="-2"/>
            <w:sz w:val="20"/>
          </w:rPr>
          <w:t>Scheme</w:t>
        </w:r>
      </w:hyperlink>
      <w:r>
        <w:rPr>
          <w:color w:val="101F9F"/>
          <w:sz w:val="20"/>
        </w:rPr>
        <w:tab/>
      </w:r>
      <w:r>
        <w:rPr>
          <w:spacing w:val="-7"/>
          <w:sz w:val="20"/>
        </w:rPr>
        <w:t>18</w:t>
      </w:r>
    </w:p>
    <w:p>
      <w:pPr>
        <w:pStyle w:val="ListParagraph"/>
        <w:numPr>
          <w:ilvl w:val="1"/>
          <w:numId w:val="12"/>
        </w:numPr>
        <w:tabs>
          <w:tab w:pos="1180" w:val="left" w:leader="none"/>
          <w:tab w:pos="10063" w:val="right" w:leader="none"/>
        </w:tabs>
        <w:spacing w:line="240" w:lineRule="auto" w:before="70" w:after="0"/>
        <w:ind w:left="1180" w:right="0" w:hanging="456"/>
        <w:jc w:val="left"/>
        <w:rPr>
          <w:sz w:val="20"/>
        </w:rPr>
      </w:pPr>
      <w:hyperlink w:history="true" w:anchor="_bookmark25">
        <w:r>
          <w:rPr>
            <w:color w:val="101F9F"/>
            <w:spacing w:val="-2"/>
            <w:sz w:val="20"/>
          </w:rPr>
          <w:t>Visualization</w:t>
        </w:r>
        <w:r>
          <w:rPr>
            <w:color w:val="101F9F"/>
            <w:spacing w:val="-11"/>
            <w:sz w:val="20"/>
          </w:rPr>
          <w:t> </w:t>
        </w:r>
        <w:r>
          <w:rPr>
            <w:color w:val="101F9F"/>
            <w:spacing w:val="-2"/>
            <w:sz w:val="20"/>
          </w:rPr>
          <w:t>of</w:t>
        </w:r>
        <w:r>
          <w:rPr>
            <w:color w:val="101F9F"/>
            <w:spacing w:val="-10"/>
            <w:sz w:val="20"/>
          </w:rPr>
          <w:t> </w:t>
        </w:r>
        <w:r>
          <w:rPr>
            <w:color w:val="101F9F"/>
            <w:spacing w:val="-2"/>
            <w:sz w:val="20"/>
          </w:rPr>
          <w:t>Timing</w:t>
        </w:r>
        <w:r>
          <w:rPr>
            <w:color w:val="101F9F"/>
            <w:spacing w:val="-10"/>
            <w:sz w:val="20"/>
          </w:rPr>
          <w:t> </w:t>
        </w:r>
        <w:r>
          <w:rPr>
            <w:color w:val="101F9F"/>
            <w:spacing w:val="-2"/>
            <w:sz w:val="20"/>
          </w:rPr>
          <w:t>Parameters</w:t>
        </w:r>
        <w:r>
          <w:rPr>
            <w:color w:val="101F9F"/>
            <w:spacing w:val="-10"/>
            <w:sz w:val="20"/>
          </w:rPr>
          <w:t> </w:t>
        </w:r>
        <w:r>
          <w:rPr>
            <w:color w:val="101F9F"/>
            <w:spacing w:val="-2"/>
            <w:sz w:val="20"/>
          </w:rPr>
          <w:t>for</w:t>
        </w:r>
        <w:r>
          <w:rPr>
            <w:color w:val="101F9F"/>
            <w:spacing w:val="-11"/>
            <w:sz w:val="20"/>
          </w:rPr>
          <w:t> </w:t>
        </w:r>
        <w:r>
          <w:rPr>
            <w:color w:val="101F9F"/>
            <w:spacing w:val="-2"/>
            <w:sz w:val="20"/>
          </w:rPr>
          <w:t>Power-up</w:t>
        </w:r>
        <w:r>
          <w:rPr>
            <w:color w:val="101F9F"/>
            <w:spacing w:val="-10"/>
            <w:sz w:val="20"/>
          </w:rPr>
          <w:t> </w:t>
        </w:r>
        <w:r>
          <w:rPr>
            <w:color w:val="101F9F"/>
            <w:spacing w:val="-2"/>
            <w:sz w:val="20"/>
          </w:rPr>
          <w:t>and</w:t>
        </w:r>
        <w:r>
          <w:rPr>
            <w:color w:val="101F9F"/>
            <w:spacing w:val="-9"/>
            <w:sz w:val="20"/>
          </w:rPr>
          <w:t> </w:t>
        </w:r>
        <w:r>
          <w:rPr>
            <w:color w:val="101F9F"/>
            <w:spacing w:val="-4"/>
            <w:sz w:val="20"/>
          </w:rPr>
          <w:t>Reset</w:t>
        </w:r>
      </w:hyperlink>
      <w:r>
        <w:rPr>
          <w:color w:val="101F9F"/>
          <w:sz w:val="20"/>
        </w:rPr>
        <w:tab/>
      </w:r>
      <w:r>
        <w:rPr>
          <w:spacing w:val="-5"/>
          <w:sz w:val="20"/>
        </w:rPr>
        <w:t>19</w:t>
      </w:r>
    </w:p>
    <w:p>
      <w:pPr>
        <w:pStyle w:val="ListParagraph"/>
        <w:numPr>
          <w:ilvl w:val="1"/>
          <w:numId w:val="13"/>
        </w:numPr>
        <w:tabs>
          <w:tab w:pos="1182" w:val="left" w:leader="none"/>
          <w:tab w:pos="10063" w:val="right" w:leader="none"/>
        </w:tabs>
        <w:spacing w:line="240" w:lineRule="auto" w:before="69" w:after="0"/>
        <w:ind w:left="1182" w:right="0" w:hanging="458"/>
        <w:jc w:val="left"/>
        <w:rPr>
          <w:sz w:val="20"/>
        </w:rPr>
      </w:pPr>
      <w:hyperlink w:history="true" w:anchor="_bookmark33">
        <w:r>
          <w:rPr>
            <w:color w:val="101F9F"/>
            <w:spacing w:val="-2"/>
            <w:sz w:val="20"/>
          </w:rPr>
          <w:t>Visualization</w:t>
        </w:r>
        <w:r>
          <w:rPr>
            <w:color w:val="101F9F"/>
            <w:spacing w:val="-11"/>
            <w:sz w:val="20"/>
          </w:rPr>
          <w:t> </w:t>
        </w:r>
        <w:r>
          <w:rPr>
            <w:color w:val="101F9F"/>
            <w:spacing w:val="-2"/>
            <w:sz w:val="20"/>
          </w:rPr>
          <w:t>of</w:t>
        </w:r>
        <w:r>
          <w:rPr>
            <w:color w:val="101F9F"/>
            <w:spacing w:val="-10"/>
            <w:sz w:val="20"/>
          </w:rPr>
          <w:t> </w:t>
        </w:r>
        <w:r>
          <w:rPr>
            <w:color w:val="101F9F"/>
            <w:spacing w:val="-2"/>
            <w:sz w:val="20"/>
          </w:rPr>
          <w:t>Timing</w:t>
        </w:r>
        <w:r>
          <w:rPr>
            <w:color w:val="101F9F"/>
            <w:spacing w:val="-11"/>
            <w:sz w:val="20"/>
          </w:rPr>
          <w:t> </w:t>
        </w:r>
        <w:r>
          <w:rPr>
            <w:color w:val="101F9F"/>
            <w:spacing w:val="-2"/>
            <w:sz w:val="20"/>
          </w:rPr>
          <w:t>Parameters</w:t>
        </w:r>
        <w:r>
          <w:rPr>
            <w:color w:val="101F9F"/>
            <w:spacing w:val="-10"/>
            <w:sz w:val="20"/>
          </w:rPr>
          <w:t> </w:t>
        </w:r>
        <w:r>
          <w:rPr>
            <w:color w:val="101F9F"/>
            <w:spacing w:val="-2"/>
            <w:sz w:val="20"/>
          </w:rPr>
          <w:t>for</w:t>
        </w:r>
        <w:r>
          <w:rPr>
            <w:color w:val="101F9F"/>
            <w:spacing w:val="-11"/>
            <w:sz w:val="20"/>
          </w:rPr>
          <w:t> </w:t>
        </w:r>
        <w:r>
          <w:rPr>
            <w:color w:val="101F9F"/>
            <w:spacing w:val="-2"/>
            <w:sz w:val="20"/>
          </w:rPr>
          <w:t>the</w:t>
        </w:r>
        <w:r>
          <w:rPr>
            <w:color w:val="101F9F"/>
            <w:spacing w:val="-9"/>
            <w:sz w:val="20"/>
          </w:rPr>
          <w:t> </w:t>
        </w:r>
        <w:r>
          <w:rPr>
            <w:color w:val="101F9F"/>
            <w:spacing w:val="-2"/>
            <w:sz w:val="20"/>
          </w:rPr>
          <w:t>Strapping</w:t>
        </w:r>
        <w:r>
          <w:rPr>
            <w:color w:val="101F9F"/>
            <w:spacing w:val="-11"/>
            <w:sz w:val="20"/>
          </w:rPr>
          <w:t> </w:t>
        </w:r>
        <w:r>
          <w:rPr>
            <w:color w:val="101F9F"/>
            <w:spacing w:val="-4"/>
            <w:sz w:val="20"/>
          </w:rPr>
          <w:t>Pins</w:t>
        </w:r>
      </w:hyperlink>
      <w:r>
        <w:rPr>
          <w:color w:val="101F9F"/>
          <w:sz w:val="20"/>
        </w:rPr>
        <w:tab/>
      </w:r>
      <w:r>
        <w:rPr>
          <w:spacing w:val="-5"/>
          <w:sz w:val="20"/>
        </w:rPr>
        <w:t>23</w:t>
      </w:r>
    </w:p>
    <w:p>
      <w:pPr>
        <w:pStyle w:val="ListParagraph"/>
        <w:numPr>
          <w:ilvl w:val="1"/>
          <w:numId w:val="13"/>
        </w:numPr>
        <w:tabs>
          <w:tab w:pos="1181" w:val="left" w:leader="none"/>
          <w:tab w:pos="10063" w:val="right" w:leader="none"/>
        </w:tabs>
        <w:spacing w:line="240" w:lineRule="auto" w:before="70" w:after="0"/>
        <w:ind w:left="1181" w:right="0" w:hanging="457"/>
        <w:jc w:val="left"/>
        <w:rPr>
          <w:sz w:val="20"/>
        </w:rPr>
      </w:pPr>
      <w:hyperlink w:history="true" w:anchor="_bookmark36">
        <w:r>
          <w:rPr>
            <w:color w:val="101F9F"/>
            <w:sz w:val="20"/>
          </w:rPr>
          <w:t>Chip</w:t>
        </w:r>
        <w:r>
          <w:rPr>
            <w:color w:val="101F9F"/>
            <w:spacing w:val="1"/>
            <w:sz w:val="20"/>
          </w:rPr>
          <w:t> </w:t>
        </w:r>
        <w:r>
          <w:rPr>
            <w:color w:val="101F9F"/>
            <w:sz w:val="20"/>
          </w:rPr>
          <w:t>Boot</w:t>
        </w:r>
        <w:r>
          <w:rPr>
            <w:color w:val="101F9F"/>
            <w:spacing w:val="2"/>
            <w:sz w:val="20"/>
          </w:rPr>
          <w:t> </w:t>
        </w:r>
        <w:r>
          <w:rPr>
            <w:color w:val="101F9F"/>
            <w:spacing w:val="-4"/>
            <w:sz w:val="20"/>
          </w:rPr>
          <w:t>Flow</w:t>
        </w:r>
      </w:hyperlink>
      <w:r>
        <w:rPr>
          <w:color w:val="101F9F"/>
          <w:sz w:val="20"/>
        </w:rPr>
        <w:tab/>
      </w:r>
      <w:r>
        <w:rPr>
          <w:spacing w:val="-5"/>
          <w:sz w:val="20"/>
        </w:rPr>
        <w:t>24</w:t>
      </w:r>
    </w:p>
    <w:p>
      <w:pPr>
        <w:pStyle w:val="ListParagraph"/>
        <w:numPr>
          <w:ilvl w:val="1"/>
          <w:numId w:val="14"/>
        </w:numPr>
        <w:tabs>
          <w:tab w:pos="1182" w:val="left" w:leader="none"/>
          <w:tab w:pos="10063" w:val="right" w:leader="none"/>
        </w:tabs>
        <w:spacing w:line="240" w:lineRule="auto" w:before="69" w:after="0"/>
        <w:ind w:left="1182" w:right="0" w:hanging="458"/>
        <w:jc w:val="left"/>
        <w:rPr>
          <w:sz w:val="20"/>
        </w:rPr>
      </w:pPr>
      <w:hyperlink w:history="true" w:anchor="_bookmark49">
        <w:r>
          <w:rPr>
            <w:color w:val="101F9F"/>
            <w:sz w:val="20"/>
          </w:rPr>
          <w:t>Address</w:t>
        </w:r>
        <w:r>
          <w:rPr>
            <w:color w:val="101F9F"/>
            <w:spacing w:val="-1"/>
            <w:sz w:val="20"/>
          </w:rPr>
          <w:t> </w:t>
        </w:r>
        <w:r>
          <w:rPr>
            <w:color w:val="101F9F"/>
            <w:sz w:val="20"/>
          </w:rPr>
          <w:t>Mapping </w:t>
        </w:r>
        <w:r>
          <w:rPr>
            <w:color w:val="101F9F"/>
            <w:spacing w:val="-2"/>
            <w:sz w:val="20"/>
          </w:rPr>
          <w:t>Structure</w:t>
        </w:r>
      </w:hyperlink>
      <w:r>
        <w:rPr>
          <w:color w:val="101F9F"/>
          <w:sz w:val="20"/>
        </w:rPr>
        <w:tab/>
      </w:r>
      <w:r>
        <w:rPr>
          <w:spacing w:val="-5"/>
          <w:sz w:val="20"/>
        </w:rPr>
        <w:t>27</w:t>
      </w:r>
    </w:p>
    <w:p>
      <w:pPr>
        <w:pStyle w:val="ListParagraph"/>
        <w:numPr>
          <w:ilvl w:val="1"/>
          <w:numId w:val="15"/>
        </w:numPr>
        <w:tabs>
          <w:tab w:pos="1181" w:val="left" w:leader="none"/>
          <w:tab w:pos="10063" w:val="right" w:leader="none"/>
        </w:tabs>
        <w:spacing w:line="240" w:lineRule="auto" w:before="69" w:after="0"/>
        <w:ind w:left="1181" w:right="0" w:hanging="457"/>
        <w:jc w:val="left"/>
        <w:rPr>
          <w:sz w:val="20"/>
        </w:rPr>
      </w:pPr>
      <w:hyperlink w:history="true" w:anchor="_bookmark126">
        <w:r>
          <w:rPr>
            <w:color w:val="101F9F"/>
            <w:spacing w:val="-4"/>
            <w:sz w:val="20"/>
          </w:rPr>
          <w:t>QFN48</w:t>
        </w:r>
        <w:r>
          <w:rPr>
            <w:color w:val="101F9F"/>
            <w:spacing w:val="-8"/>
            <w:sz w:val="20"/>
          </w:rPr>
          <w:t> </w:t>
        </w:r>
        <w:r>
          <w:rPr>
            <w:color w:val="101F9F"/>
            <w:spacing w:val="-4"/>
            <w:sz w:val="20"/>
          </w:rPr>
          <w:t>(6×6</w:t>
        </w:r>
        <w:r>
          <w:rPr>
            <w:color w:val="101F9F"/>
            <w:spacing w:val="-8"/>
            <w:sz w:val="20"/>
          </w:rPr>
          <w:t> </w:t>
        </w:r>
        <w:r>
          <w:rPr>
            <w:color w:val="101F9F"/>
            <w:spacing w:val="-4"/>
            <w:sz w:val="20"/>
          </w:rPr>
          <w:t>mm)</w:t>
        </w:r>
        <w:r>
          <w:rPr>
            <w:color w:val="101F9F"/>
            <w:spacing w:val="-8"/>
            <w:sz w:val="20"/>
          </w:rPr>
          <w:t> </w:t>
        </w:r>
        <w:r>
          <w:rPr>
            <w:color w:val="101F9F"/>
            <w:spacing w:val="-4"/>
            <w:sz w:val="20"/>
          </w:rPr>
          <w:t>Package</w:t>
        </w:r>
      </w:hyperlink>
      <w:r>
        <w:rPr>
          <w:color w:val="101F9F"/>
          <w:sz w:val="20"/>
        </w:rPr>
        <w:tab/>
      </w:r>
      <w:r>
        <w:rPr>
          <w:spacing w:val="-5"/>
          <w:sz w:val="20"/>
        </w:rPr>
        <w:t>60</w:t>
      </w:r>
    </w:p>
    <w:p>
      <w:pPr>
        <w:pStyle w:val="ListParagraph"/>
        <w:numPr>
          <w:ilvl w:val="1"/>
          <w:numId w:val="15"/>
        </w:numPr>
        <w:tabs>
          <w:tab w:pos="1181" w:val="left" w:leader="none"/>
          <w:tab w:pos="10063" w:val="right" w:leader="none"/>
        </w:tabs>
        <w:spacing w:line="240" w:lineRule="auto" w:before="70" w:after="0"/>
        <w:ind w:left="1181" w:right="0" w:hanging="457"/>
        <w:jc w:val="left"/>
        <w:rPr>
          <w:sz w:val="20"/>
        </w:rPr>
      </w:pPr>
      <w:hyperlink w:history="true" w:anchor="_bookmark127">
        <w:r>
          <w:rPr>
            <w:color w:val="101F9F"/>
            <w:spacing w:val="-4"/>
            <w:sz w:val="20"/>
          </w:rPr>
          <w:t>QFN48</w:t>
        </w:r>
        <w:r>
          <w:rPr>
            <w:color w:val="101F9F"/>
            <w:spacing w:val="-11"/>
            <w:sz w:val="20"/>
          </w:rPr>
          <w:t> </w:t>
        </w:r>
        <w:r>
          <w:rPr>
            <w:color w:val="101F9F"/>
            <w:spacing w:val="-4"/>
            <w:sz w:val="20"/>
          </w:rPr>
          <w:t>(5×5</w:t>
        </w:r>
        <w:r>
          <w:rPr>
            <w:color w:val="101F9F"/>
            <w:spacing w:val="-11"/>
            <w:sz w:val="20"/>
          </w:rPr>
          <w:t> </w:t>
        </w:r>
        <w:r>
          <w:rPr>
            <w:color w:val="101F9F"/>
            <w:spacing w:val="-4"/>
            <w:sz w:val="20"/>
          </w:rPr>
          <w:t>mm)</w:t>
        </w:r>
        <w:r>
          <w:rPr>
            <w:color w:val="101F9F"/>
            <w:spacing w:val="-10"/>
            <w:sz w:val="20"/>
          </w:rPr>
          <w:t> </w:t>
        </w:r>
        <w:r>
          <w:rPr>
            <w:color w:val="101F9F"/>
            <w:spacing w:val="-4"/>
            <w:sz w:val="20"/>
          </w:rPr>
          <w:t>Package</w:t>
        </w:r>
      </w:hyperlink>
      <w:r>
        <w:rPr>
          <w:color w:val="101F9F"/>
          <w:sz w:val="20"/>
        </w:rPr>
        <w:tab/>
      </w:r>
      <w:r>
        <w:rPr>
          <w:spacing w:val="-5"/>
          <w:sz w:val="20"/>
        </w:rPr>
        <w:t>60</w:t>
      </w:r>
    </w:p>
    <w:p>
      <w:pPr>
        <w:pStyle w:val="ListParagraph"/>
        <w:spacing w:after="0" w:line="240" w:lineRule="auto"/>
        <w:jc w:val="left"/>
        <w:rPr>
          <w:sz w:val="20"/>
        </w:rPr>
        <w:sectPr>
          <w:headerReference w:type="default" r:id="rId57"/>
          <w:footerReference w:type="default" r:id="rId58"/>
          <w:pgSz w:w="11910" w:h="16840"/>
          <w:pgMar w:header="365" w:footer="818" w:top="1040" w:bottom="1000" w:left="708" w:right="283"/>
        </w:sectPr>
      </w:pPr>
    </w:p>
    <w:p>
      <w:pPr>
        <w:pStyle w:val="Heading1"/>
        <w:numPr>
          <w:ilvl w:val="0"/>
          <w:numId w:val="16"/>
        </w:numPr>
        <w:tabs>
          <w:tab w:pos="900" w:val="left" w:leader="none"/>
        </w:tabs>
        <w:spacing w:line="240" w:lineRule="auto" w:before="169" w:after="0"/>
        <w:ind w:left="900" w:right="0" w:hanging="475"/>
        <w:jc w:val="left"/>
      </w:pPr>
      <w:bookmarkStart w:name="1 ESP32 Series Comparison" w:id="8"/>
      <w:bookmarkEnd w:id="8"/>
      <w:r>
        <w:rPr/>
      </w:r>
      <w:bookmarkStart w:name="_bookmark4" w:id="9"/>
      <w:bookmarkEnd w:id="9"/>
      <w:r>
        <w:rPr/>
      </w:r>
      <w:r>
        <w:rPr>
          <w:color w:val="9F1F10"/>
          <w:spacing w:val="-2"/>
        </w:rPr>
        <w:t>ESP32</w:t>
      </w:r>
      <w:r>
        <w:rPr>
          <w:color w:val="9F1F10"/>
          <w:spacing w:val="-19"/>
        </w:rPr>
        <w:t> </w:t>
      </w:r>
      <w:r>
        <w:rPr>
          <w:color w:val="9F1F10"/>
          <w:spacing w:val="-2"/>
        </w:rPr>
        <w:t>Series</w:t>
      </w:r>
      <w:r>
        <w:rPr>
          <w:color w:val="9F1F10"/>
          <w:spacing w:val="-18"/>
        </w:rPr>
        <w:t> </w:t>
      </w:r>
      <w:r>
        <w:rPr>
          <w:color w:val="9F1F10"/>
          <w:spacing w:val="-2"/>
        </w:rPr>
        <w:t>Comparison</w:t>
      </w:r>
    </w:p>
    <w:p>
      <w:pPr>
        <w:pStyle w:val="Heading2"/>
        <w:numPr>
          <w:ilvl w:val="1"/>
          <w:numId w:val="16"/>
        </w:numPr>
        <w:tabs>
          <w:tab w:pos="976" w:val="left" w:leader="none"/>
        </w:tabs>
        <w:spacing w:line="240" w:lineRule="auto" w:before="380" w:after="0"/>
        <w:ind w:left="976" w:right="0" w:hanging="551"/>
        <w:jc w:val="left"/>
      </w:pPr>
      <w:bookmarkStart w:name="1.1 Nomenclature" w:id="10"/>
      <w:bookmarkEnd w:id="10"/>
      <w:r>
        <w:rPr/>
      </w:r>
      <w:bookmarkStart w:name="_bookmark5" w:id="11"/>
      <w:bookmarkEnd w:id="11"/>
      <w:r>
        <w:rPr/>
      </w:r>
      <w:r>
        <w:rPr>
          <w:color w:val="9F1F10"/>
          <w:spacing w:val="-2"/>
          <w:w w:val="105"/>
        </w:rPr>
        <w:t>Nomenclature</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33"/>
        <w:rPr>
          <w:rFonts w:ascii="Arial MT"/>
          <w:sz w:val="12"/>
        </w:rPr>
      </w:pPr>
    </w:p>
    <w:p>
      <w:pPr>
        <w:spacing w:line="230" w:lineRule="atLeast" w:before="0"/>
        <w:ind w:left="7099" w:right="1847" w:hanging="31"/>
        <w:jc w:val="left"/>
        <w:rPr>
          <w:rFonts w:ascii="Arial Black"/>
          <w:sz w:val="12"/>
        </w:rPr>
      </w:pPr>
      <w:r>
        <w:rPr>
          <w:rFonts w:ascii="Arial Black"/>
          <w:sz w:val="12"/>
        </w:rPr>
        <mc:AlternateContent>
          <mc:Choice Requires="wps">
            <w:drawing>
              <wp:anchor distT="0" distB="0" distL="0" distR="0" allowOverlap="1" layoutInCell="1" locked="0" behindDoc="0" simplePos="0" relativeHeight="15732736">
                <wp:simplePos x="0" y="0"/>
                <wp:positionH relativeFrom="page">
                  <wp:posOffset>1653622</wp:posOffset>
                </wp:positionH>
                <wp:positionV relativeFrom="paragraph">
                  <wp:posOffset>-422122</wp:posOffset>
                </wp:positionV>
                <wp:extent cx="3288029" cy="254444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3288029" cy="2544445"/>
                          <a:chExt cx="3288029" cy="2544445"/>
                        </a:xfrm>
                      </wpg:grpSpPr>
                      <pic:pic>
                        <pic:nvPicPr>
                          <pic:cNvPr id="336" name="Image 336"/>
                          <pic:cNvPicPr/>
                        </pic:nvPicPr>
                        <pic:blipFill>
                          <a:blip r:embed="rId61" cstate="print"/>
                          <a:stretch>
                            <a:fillRect/>
                          </a:stretch>
                        </pic:blipFill>
                        <pic:spPr>
                          <a:xfrm>
                            <a:off x="0" y="0"/>
                            <a:ext cx="684334" cy="210188"/>
                          </a:xfrm>
                          <a:prstGeom prst="rect">
                            <a:avLst/>
                          </a:prstGeom>
                        </pic:spPr>
                      </pic:pic>
                      <wps:wsp>
                        <wps:cNvPr id="337" name="Graphic 337"/>
                        <wps:cNvSpPr/>
                        <wps:spPr>
                          <a:xfrm>
                            <a:off x="9776" y="2444"/>
                            <a:ext cx="664845" cy="191135"/>
                          </a:xfrm>
                          <a:custGeom>
                            <a:avLst/>
                            <a:gdLst/>
                            <a:ahLst/>
                            <a:cxnLst/>
                            <a:rect l="l" t="t" r="r" b="b"/>
                            <a:pathLst>
                              <a:path w="664845" h="191135">
                                <a:moveTo>
                                  <a:pt x="640341" y="0"/>
                                </a:moveTo>
                                <a:lnTo>
                                  <a:pt x="24440" y="0"/>
                                </a:lnTo>
                                <a:lnTo>
                                  <a:pt x="14927" y="1920"/>
                                </a:lnTo>
                                <a:lnTo>
                                  <a:pt x="7158" y="7158"/>
                                </a:lnTo>
                                <a:lnTo>
                                  <a:pt x="1920" y="14927"/>
                                </a:lnTo>
                                <a:lnTo>
                                  <a:pt x="0" y="24440"/>
                                </a:lnTo>
                                <a:lnTo>
                                  <a:pt x="0" y="166195"/>
                                </a:lnTo>
                                <a:lnTo>
                                  <a:pt x="1920" y="175708"/>
                                </a:lnTo>
                                <a:lnTo>
                                  <a:pt x="7158" y="183477"/>
                                </a:lnTo>
                                <a:lnTo>
                                  <a:pt x="14927" y="188715"/>
                                </a:lnTo>
                                <a:lnTo>
                                  <a:pt x="24440" y="190636"/>
                                </a:lnTo>
                                <a:lnTo>
                                  <a:pt x="640341" y="190636"/>
                                </a:lnTo>
                                <a:lnTo>
                                  <a:pt x="649854" y="188715"/>
                                </a:lnTo>
                                <a:lnTo>
                                  <a:pt x="657623" y="183477"/>
                                </a:lnTo>
                                <a:lnTo>
                                  <a:pt x="662861" y="175708"/>
                                </a:lnTo>
                                <a:lnTo>
                                  <a:pt x="664781" y="166195"/>
                                </a:lnTo>
                                <a:lnTo>
                                  <a:pt x="664781" y="24440"/>
                                </a:lnTo>
                                <a:lnTo>
                                  <a:pt x="662861" y="14927"/>
                                </a:lnTo>
                                <a:lnTo>
                                  <a:pt x="657623" y="7158"/>
                                </a:lnTo>
                                <a:lnTo>
                                  <a:pt x="649854" y="1920"/>
                                </a:lnTo>
                                <a:lnTo>
                                  <a:pt x="640341" y="0"/>
                                </a:lnTo>
                                <a:close/>
                              </a:path>
                            </a:pathLst>
                          </a:custGeom>
                          <a:solidFill>
                            <a:srgbClr val="EB3C40"/>
                          </a:solidFill>
                        </wps:spPr>
                        <wps:bodyPr wrap="square" lIns="0" tIns="0" rIns="0" bIns="0" rtlCol="0">
                          <a:prstTxWarp prst="textNoShape">
                            <a:avLst/>
                          </a:prstTxWarp>
                          <a:noAutofit/>
                        </wps:bodyPr>
                      </wps:wsp>
                      <pic:pic>
                        <pic:nvPicPr>
                          <pic:cNvPr id="338" name="Image 338"/>
                          <pic:cNvPicPr/>
                        </pic:nvPicPr>
                        <pic:blipFill>
                          <a:blip r:embed="rId62" cstate="print"/>
                          <a:stretch>
                            <a:fillRect/>
                          </a:stretch>
                        </pic:blipFill>
                        <pic:spPr>
                          <a:xfrm>
                            <a:off x="757655" y="0"/>
                            <a:ext cx="254181" cy="210188"/>
                          </a:xfrm>
                          <a:prstGeom prst="rect">
                            <a:avLst/>
                          </a:prstGeom>
                        </pic:spPr>
                      </pic:pic>
                      <pic:pic>
                        <pic:nvPicPr>
                          <pic:cNvPr id="339" name="Image 339"/>
                          <pic:cNvPicPr/>
                        </pic:nvPicPr>
                        <pic:blipFill>
                          <a:blip r:embed="rId63" cstate="print"/>
                          <a:stretch>
                            <a:fillRect/>
                          </a:stretch>
                        </pic:blipFill>
                        <pic:spPr>
                          <a:xfrm>
                            <a:off x="768351" y="2444"/>
                            <a:ext cx="234628" cy="190636"/>
                          </a:xfrm>
                          <a:prstGeom prst="rect">
                            <a:avLst/>
                          </a:prstGeom>
                        </pic:spPr>
                      </pic:pic>
                      <pic:pic>
                        <pic:nvPicPr>
                          <pic:cNvPr id="340" name="Image 340"/>
                          <pic:cNvPicPr/>
                        </pic:nvPicPr>
                        <pic:blipFill>
                          <a:blip r:embed="rId64" cstate="print"/>
                          <a:stretch>
                            <a:fillRect/>
                          </a:stretch>
                        </pic:blipFill>
                        <pic:spPr>
                          <a:xfrm>
                            <a:off x="1412661" y="0"/>
                            <a:ext cx="254181" cy="210188"/>
                          </a:xfrm>
                          <a:prstGeom prst="rect">
                            <a:avLst/>
                          </a:prstGeom>
                        </pic:spPr>
                      </pic:pic>
                      <pic:pic>
                        <pic:nvPicPr>
                          <pic:cNvPr id="341" name="Image 341"/>
                          <pic:cNvPicPr/>
                        </pic:nvPicPr>
                        <pic:blipFill>
                          <a:blip r:embed="rId63" cstate="print"/>
                          <a:stretch>
                            <a:fillRect/>
                          </a:stretch>
                        </pic:blipFill>
                        <pic:spPr>
                          <a:xfrm>
                            <a:off x="1423962" y="2444"/>
                            <a:ext cx="234628" cy="190636"/>
                          </a:xfrm>
                          <a:prstGeom prst="rect">
                            <a:avLst/>
                          </a:prstGeom>
                        </pic:spPr>
                      </pic:pic>
                      <wps:wsp>
                        <wps:cNvPr id="342" name="Graphic 342"/>
                        <wps:cNvSpPr/>
                        <wps:spPr>
                          <a:xfrm>
                            <a:off x="884874" y="193080"/>
                            <a:ext cx="2346960" cy="2031364"/>
                          </a:xfrm>
                          <a:custGeom>
                            <a:avLst/>
                            <a:gdLst/>
                            <a:ahLst/>
                            <a:cxnLst/>
                            <a:rect l="l" t="t" r="r" b="b"/>
                            <a:pathLst>
                              <a:path w="2346960" h="2031364">
                                <a:moveTo>
                                  <a:pt x="755" y="0"/>
                                </a:moveTo>
                                <a:lnTo>
                                  <a:pt x="0" y="2021280"/>
                                </a:lnTo>
                                <a:lnTo>
                                  <a:pt x="2346651" y="2030810"/>
                                </a:lnTo>
                              </a:path>
                            </a:pathLst>
                          </a:custGeom>
                          <a:ln w="4888">
                            <a:solidFill>
                              <a:srgbClr val="000000"/>
                            </a:solidFill>
                            <a:prstDash val="solid"/>
                          </a:ln>
                        </wps:spPr>
                        <wps:bodyPr wrap="square" lIns="0" tIns="0" rIns="0" bIns="0" rtlCol="0">
                          <a:prstTxWarp prst="textNoShape">
                            <a:avLst/>
                          </a:prstTxWarp>
                          <a:noAutofit/>
                        </wps:bodyPr>
                      </wps:wsp>
                      <wps:wsp>
                        <wps:cNvPr id="343" name="Graphic 343"/>
                        <wps:cNvSpPr/>
                        <wps:spPr>
                          <a:xfrm>
                            <a:off x="3231465" y="2209226"/>
                            <a:ext cx="39370" cy="29845"/>
                          </a:xfrm>
                          <a:custGeom>
                            <a:avLst/>
                            <a:gdLst/>
                            <a:ahLst/>
                            <a:cxnLst/>
                            <a:rect l="l" t="t" r="r" b="b"/>
                            <a:pathLst>
                              <a:path w="39370" h="29845">
                                <a:moveTo>
                                  <a:pt x="119" y="0"/>
                                </a:moveTo>
                                <a:lnTo>
                                  <a:pt x="0" y="29328"/>
                                </a:lnTo>
                                <a:lnTo>
                                  <a:pt x="39163" y="14822"/>
                                </a:lnTo>
                                <a:lnTo>
                                  <a:pt x="119"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3231465" y="2209226"/>
                            <a:ext cx="39370" cy="29845"/>
                          </a:xfrm>
                          <a:custGeom>
                            <a:avLst/>
                            <a:gdLst/>
                            <a:ahLst/>
                            <a:cxnLst/>
                            <a:rect l="l" t="t" r="r" b="b"/>
                            <a:pathLst>
                              <a:path w="39370" h="29845">
                                <a:moveTo>
                                  <a:pt x="39163" y="14823"/>
                                </a:moveTo>
                                <a:lnTo>
                                  <a:pt x="119" y="0"/>
                                </a:lnTo>
                                <a:lnTo>
                                  <a:pt x="0" y="29328"/>
                                </a:lnTo>
                                <a:lnTo>
                                  <a:pt x="39163" y="14823"/>
                                </a:lnTo>
                                <a:close/>
                              </a:path>
                            </a:pathLst>
                          </a:custGeom>
                          <a:ln w="4888">
                            <a:solidFill>
                              <a:srgbClr val="000000"/>
                            </a:solidFill>
                            <a:prstDash val="solid"/>
                          </a:ln>
                        </wps:spPr>
                        <wps:bodyPr wrap="square" lIns="0" tIns="0" rIns="0" bIns="0" rtlCol="0">
                          <a:prstTxWarp prst="textNoShape">
                            <a:avLst/>
                          </a:prstTxWarp>
                          <a:noAutofit/>
                        </wps:bodyPr>
                      </wps:wsp>
                      <wps:wsp>
                        <wps:cNvPr id="345" name="Graphic 345"/>
                        <wps:cNvSpPr/>
                        <wps:spPr>
                          <a:xfrm>
                            <a:off x="1541301" y="193080"/>
                            <a:ext cx="1704975" cy="1247140"/>
                          </a:xfrm>
                          <a:custGeom>
                            <a:avLst/>
                            <a:gdLst/>
                            <a:ahLst/>
                            <a:cxnLst/>
                            <a:rect l="l" t="t" r="r" b="b"/>
                            <a:pathLst>
                              <a:path w="1704975" h="1247140">
                                <a:moveTo>
                                  <a:pt x="0" y="0"/>
                                </a:moveTo>
                                <a:lnTo>
                                  <a:pt x="322" y="1246622"/>
                                </a:lnTo>
                                <a:lnTo>
                                  <a:pt x="1704887" y="1244094"/>
                                </a:lnTo>
                              </a:path>
                            </a:pathLst>
                          </a:custGeom>
                          <a:ln w="4888">
                            <a:solidFill>
                              <a:srgbClr val="000000"/>
                            </a:solidFill>
                            <a:prstDash val="solid"/>
                          </a:ln>
                        </wps:spPr>
                        <wps:bodyPr wrap="square" lIns="0" tIns="0" rIns="0" bIns="0" rtlCol="0">
                          <a:prstTxWarp prst="textNoShape">
                            <a:avLst/>
                          </a:prstTxWarp>
                          <a:noAutofit/>
                        </wps:bodyPr>
                      </wps:wsp>
                      <wps:wsp>
                        <wps:cNvPr id="346" name="Graphic 346"/>
                        <wps:cNvSpPr/>
                        <wps:spPr>
                          <a:xfrm>
                            <a:off x="3246167" y="1422509"/>
                            <a:ext cx="39370" cy="29845"/>
                          </a:xfrm>
                          <a:custGeom>
                            <a:avLst/>
                            <a:gdLst/>
                            <a:ahLst/>
                            <a:cxnLst/>
                            <a:rect l="l" t="t" r="r" b="b"/>
                            <a:pathLst>
                              <a:path w="39370" h="29845">
                                <a:moveTo>
                                  <a:pt x="0" y="0"/>
                                </a:moveTo>
                                <a:lnTo>
                                  <a:pt x="43" y="29328"/>
                                </a:lnTo>
                                <a:lnTo>
                                  <a:pt x="39126" y="14606"/>
                                </a:lnTo>
                                <a:lnTo>
                                  <a:pt x="0"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3246167" y="1422509"/>
                            <a:ext cx="39370" cy="29845"/>
                          </a:xfrm>
                          <a:custGeom>
                            <a:avLst/>
                            <a:gdLst/>
                            <a:ahLst/>
                            <a:cxnLst/>
                            <a:rect l="l" t="t" r="r" b="b"/>
                            <a:pathLst>
                              <a:path w="39370" h="29845">
                                <a:moveTo>
                                  <a:pt x="39126" y="14606"/>
                                </a:moveTo>
                                <a:lnTo>
                                  <a:pt x="0" y="0"/>
                                </a:lnTo>
                                <a:lnTo>
                                  <a:pt x="43" y="29328"/>
                                </a:lnTo>
                                <a:lnTo>
                                  <a:pt x="39126" y="14606"/>
                                </a:lnTo>
                                <a:close/>
                              </a:path>
                            </a:pathLst>
                          </a:custGeom>
                          <a:ln w="4888">
                            <a:solidFill>
                              <a:srgbClr val="000000"/>
                            </a:solidFill>
                            <a:prstDash val="solid"/>
                          </a:ln>
                        </wps:spPr>
                        <wps:bodyPr wrap="square" lIns="0" tIns="0" rIns="0" bIns="0" rtlCol="0">
                          <a:prstTxWarp prst="textNoShape">
                            <a:avLst/>
                          </a:prstTxWarp>
                          <a:noAutofit/>
                        </wps:bodyPr>
                      </wps:wsp>
                      <wps:wsp>
                        <wps:cNvPr id="348" name="Graphic 348"/>
                        <wps:cNvSpPr/>
                        <wps:spPr>
                          <a:xfrm>
                            <a:off x="340293" y="193080"/>
                            <a:ext cx="2891790" cy="2345055"/>
                          </a:xfrm>
                          <a:custGeom>
                            <a:avLst/>
                            <a:gdLst/>
                            <a:ahLst/>
                            <a:cxnLst/>
                            <a:rect l="l" t="t" r="r" b="b"/>
                            <a:pathLst>
                              <a:path w="2891790" h="2345055">
                                <a:moveTo>
                                  <a:pt x="1874" y="0"/>
                                </a:moveTo>
                                <a:lnTo>
                                  <a:pt x="0" y="2344921"/>
                                </a:lnTo>
                                <a:lnTo>
                                  <a:pt x="2891232" y="2334247"/>
                                </a:lnTo>
                              </a:path>
                            </a:pathLst>
                          </a:custGeom>
                          <a:ln w="4888">
                            <a:solidFill>
                              <a:srgbClr val="000000"/>
                            </a:solidFill>
                            <a:prstDash val="solid"/>
                          </a:ln>
                        </wps:spPr>
                        <wps:bodyPr wrap="square" lIns="0" tIns="0" rIns="0" bIns="0" rtlCol="0">
                          <a:prstTxWarp prst="textNoShape">
                            <a:avLst/>
                          </a:prstTxWarp>
                          <a:noAutofit/>
                        </wps:bodyPr>
                      </wps:wsp>
                      <wps:wsp>
                        <wps:cNvPr id="349" name="Graphic 349"/>
                        <wps:cNvSpPr/>
                        <wps:spPr>
                          <a:xfrm>
                            <a:off x="3231470" y="2512663"/>
                            <a:ext cx="39370" cy="29845"/>
                          </a:xfrm>
                          <a:custGeom>
                            <a:avLst/>
                            <a:gdLst/>
                            <a:ahLst/>
                            <a:cxnLst/>
                            <a:rect l="l" t="t" r="r" b="b"/>
                            <a:pathLst>
                              <a:path w="39370" h="29845">
                                <a:moveTo>
                                  <a:pt x="0" y="0"/>
                                </a:moveTo>
                                <a:lnTo>
                                  <a:pt x="108" y="29328"/>
                                </a:lnTo>
                                <a:lnTo>
                                  <a:pt x="39158" y="14519"/>
                                </a:lnTo>
                                <a:lnTo>
                                  <a:pt x="0"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3231470" y="2512663"/>
                            <a:ext cx="39370" cy="29845"/>
                          </a:xfrm>
                          <a:custGeom>
                            <a:avLst/>
                            <a:gdLst/>
                            <a:ahLst/>
                            <a:cxnLst/>
                            <a:rect l="l" t="t" r="r" b="b"/>
                            <a:pathLst>
                              <a:path w="39370" h="29845">
                                <a:moveTo>
                                  <a:pt x="39158" y="14519"/>
                                </a:moveTo>
                                <a:lnTo>
                                  <a:pt x="0" y="0"/>
                                </a:lnTo>
                                <a:lnTo>
                                  <a:pt x="108" y="29328"/>
                                </a:lnTo>
                                <a:lnTo>
                                  <a:pt x="39158" y="14519"/>
                                </a:lnTo>
                                <a:close/>
                              </a:path>
                            </a:pathLst>
                          </a:custGeom>
                          <a:ln w="4888">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65" cstate="print"/>
                          <a:stretch>
                            <a:fillRect/>
                          </a:stretch>
                        </pic:blipFill>
                        <pic:spPr>
                          <a:xfrm>
                            <a:off x="1710836" y="0"/>
                            <a:ext cx="254181" cy="210188"/>
                          </a:xfrm>
                          <a:prstGeom prst="rect">
                            <a:avLst/>
                          </a:prstGeom>
                        </pic:spPr>
                      </pic:pic>
                      <pic:pic>
                        <pic:nvPicPr>
                          <pic:cNvPr id="352" name="Image 352"/>
                          <pic:cNvPicPr/>
                        </pic:nvPicPr>
                        <pic:blipFill>
                          <a:blip r:embed="rId63" cstate="print"/>
                          <a:stretch>
                            <a:fillRect/>
                          </a:stretch>
                        </pic:blipFill>
                        <pic:spPr>
                          <a:xfrm>
                            <a:off x="1721218" y="2444"/>
                            <a:ext cx="234628" cy="190636"/>
                          </a:xfrm>
                          <a:prstGeom prst="rect">
                            <a:avLst/>
                          </a:prstGeom>
                        </pic:spPr>
                      </pic:pic>
                      <pic:pic>
                        <pic:nvPicPr>
                          <pic:cNvPr id="353" name="Image 353"/>
                          <pic:cNvPicPr/>
                        </pic:nvPicPr>
                        <pic:blipFill>
                          <a:blip r:embed="rId66" cstate="print"/>
                          <a:stretch>
                            <a:fillRect/>
                          </a:stretch>
                        </pic:blipFill>
                        <pic:spPr>
                          <a:xfrm>
                            <a:off x="2004122" y="0"/>
                            <a:ext cx="254181" cy="210188"/>
                          </a:xfrm>
                          <a:prstGeom prst="rect">
                            <a:avLst/>
                          </a:prstGeom>
                        </pic:spPr>
                      </pic:pic>
                      <pic:pic>
                        <pic:nvPicPr>
                          <pic:cNvPr id="354" name="Image 354"/>
                          <pic:cNvPicPr/>
                        </pic:nvPicPr>
                        <pic:blipFill>
                          <a:blip r:embed="rId63" cstate="print"/>
                          <a:stretch>
                            <a:fillRect/>
                          </a:stretch>
                        </pic:blipFill>
                        <pic:spPr>
                          <a:xfrm>
                            <a:off x="2018473" y="2444"/>
                            <a:ext cx="234628" cy="190636"/>
                          </a:xfrm>
                          <a:prstGeom prst="rect">
                            <a:avLst/>
                          </a:prstGeom>
                        </pic:spPr>
                      </pic:pic>
                      <wps:wsp>
                        <wps:cNvPr id="355" name="Graphic 355"/>
                        <wps:cNvSpPr/>
                        <wps:spPr>
                          <a:xfrm>
                            <a:off x="1838847" y="193080"/>
                            <a:ext cx="1406525" cy="1033144"/>
                          </a:xfrm>
                          <a:custGeom>
                            <a:avLst/>
                            <a:gdLst/>
                            <a:ahLst/>
                            <a:cxnLst/>
                            <a:rect l="l" t="t" r="r" b="b"/>
                            <a:pathLst>
                              <a:path w="1406525" h="1033144">
                                <a:moveTo>
                                  <a:pt x="0" y="0"/>
                                </a:moveTo>
                                <a:lnTo>
                                  <a:pt x="3410" y="1032800"/>
                                </a:lnTo>
                                <a:lnTo>
                                  <a:pt x="1406305" y="1029074"/>
                                </a:lnTo>
                              </a:path>
                            </a:pathLst>
                          </a:custGeom>
                          <a:ln w="4888">
                            <a:solidFill>
                              <a:srgbClr val="000000"/>
                            </a:solidFill>
                            <a:prstDash val="solid"/>
                          </a:ln>
                        </wps:spPr>
                        <wps:bodyPr wrap="square" lIns="0" tIns="0" rIns="0" bIns="0" rtlCol="0">
                          <a:prstTxWarp prst="textNoShape">
                            <a:avLst/>
                          </a:prstTxWarp>
                          <a:noAutofit/>
                        </wps:bodyPr>
                      </wps:wsp>
                      <wps:wsp>
                        <wps:cNvPr id="356" name="Graphic 356"/>
                        <wps:cNvSpPr/>
                        <wps:spPr>
                          <a:xfrm>
                            <a:off x="3245114" y="1207490"/>
                            <a:ext cx="39370" cy="29845"/>
                          </a:xfrm>
                          <a:custGeom>
                            <a:avLst/>
                            <a:gdLst/>
                            <a:ahLst/>
                            <a:cxnLst/>
                            <a:rect l="l" t="t" r="r" b="b"/>
                            <a:pathLst>
                              <a:path w="39370" h="29845">
                                <a:moveTo>
                                  <a:pt x="0" y="0"/>
                                </a:moveTo>
                                <a:lnTo>
                                  <a:pt x="77" y="29328"/>
                                </a:lnTo>
                                <a:lnTo>
                                  <a:pt x="39143" y="14560"/>
                                </a:lnTo>
                                <a:lnTo>
                                  <a:pt x="0"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3245114" y="1207489"/>
                            <a:ext cx="39370" cy="29845"/>
                          </a:xfrm>
                          <a:custGeom>
                            <a:avLst/>
                            <a:gdLst/>
                            <a:ahLst/>
                            <a:cxnLst/>
                            <a:rect l="l" t="t" r="r" b="b"/>
                            <a:pathLst>
                              <a:path w="39370" h="29845">
                                <a:moveTo>
                                  <a:pt x="39143" y="14560"/>
                                </a:moveTo>
                                <a:lnTo>
                                  <a:pt x="0" y="0"/>
                                </a:lnTo>
                                <a:lnTo>
                                  <a:pt x="77" y="29328"/>
                                </a:lnTo>
                                <a:lnTo>
                                  <a:pt x="39143" y="14560"/>
                                </a:lnTo>
                                <a:close/>
                              </a:path>
                            </a:pathLst>
                          </a:custGeom>
                          <a:ln w="4888">
                            <a:solidFill>
                              <a:srgbClr val="000000"/>
                            </a:solidFill>
                            <a:prstDash val="solid"/>
                          </a:ln>
                        </wps:spPr>
                        <wps:bodyPr wrap="square" lIns="0" tIns="0" rIns="0" bIns="0" rtlCol="0">
                          <a:prstTxWarp prst="textNoShape">
                            <a:avLst/>
                          </a:prstTxWarp>
                          <a:noAutofit/>
                        </wps:bodyPr>
                      </wps:wsp>
                      <wps:wsp>
                        <wps:cNvPr id="358" name="Graphic 358"/>
                        <wps:cNvSpPr/>
                        <wps:spPr>
                          <a:xfrm>
                            <a:off x="2130537" y="193080"/>
                            <a:ext cx="1101090" cy="828675"/>
                          </a:xfrm>
                          <a:custGeom>
                            <a:avLst/>
                            <a:gdLst/>
                            <a:ahLst/>
                            <a:cxnLst/>
                            <a:rect l="l" t="t" r="r" b="b"/>
                            <a:pathLst>
                              <a:path w="1101090" h="828675">
                                <a:moveTo>
                                  <a:pt x="4704" y="0"/>
                                </a:moveTo>
                                <a:lnTo>
                                  <a:pt x="0" y="820187"/>
                                </a:lnTo>
                                <a:lnTo>
                                  <a:pt x="1100988" y="828181"/>
                                </a:lnTo>
                              </a:path>
                            </a:pathLst>
                          </a:custGeom>
                          <a:ln w="4888">
                            <a:solidFill>
                              <a:srgbClr val="000000"/>
                            </a:solidFill>
                            <a:prstDash val="solid"/>
                          </a:ln>
                        </wps:spPr>
                        <wps:bodyPr wrap="square" lIns="0" tIns="0" rIns="0" bIns="0" rtlCol="0">
                          <a:prstTxWarp prst="textNoShape">
                            <a:avLst/>
                          </a:prstTxWarp>
                          <a:noAutofit/>
                        </wps:bodyPr>
                      </wps:wsp>
                      <wps:wsp>
                        <wps:cNvPr id="359" name="Graphic 359"/>
                        <wps:cNvSpPr/>
                        <wps:spPr>
                          <a:xfrm>
                            <a:off x="3231419" y="1006598"/>
                            <a:ext cx="39370" cy="29845"/>
                          </a:xfrm>
                          <a:custGeom>
                            <a:avLst/>
                            <a:gdLst/>
                            <a:ahLst/>
                            <a:cxnLst/>
                            <a:rect l="l" t="t" r="r" b="b"/>
                            <a:pathLst>
                              <a:path w="39370" h="29845">
                                <a:moveTo>
                                  <a:pt x="212" y="0"/>
                                </a:moveTo>
                                <a:lnTo>
                                  <a:pt x="104" y="14947"/>
                                </a:lnTo>
                                <a:lnTo>
                                  <a:pt x="0" y="29327"/>
                                </a:lnTo>
                                <a:lnTo>
                                  <a:pt x="39210" y="14947"/>
                                </a:lnTo>
                                <a:lnTo>
                                  <a:pt x="212"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3231419" y="1006598"/>
                            <a:ext cx="39370" cy="29845"/>
                          </a:xfrm>
                          <a:custGeom>
                            <a:avLst/>
                            <a:gdLst/>
                            <a:ahLst/>
                            <a:cxnLst/>
                            <a:rect l="l" t="t" r="r" b="b"/>
                            <a:pathLst>
                              <a:path w="39370" h="29845">
                                <a:moveTo>
                                  <a:pt x="39210" y="14947"/>
                                </a:moveTo>
                                <a:lnTo>
                                  <a:pt x="212" y="0"/>
                                </a:lnTo>
                                <a:lnTo>
                                  <a:pt x="0" y="29327"/>
                                </a:lnTo>
                                <a:lnTo>
                                  <a:pt x="39210" y="14947"/>
                                </a:lnTo>
                                <a:close/>
                              </a:path>
                            </a:pathLst>
                          </a:custGeom>
                          <a:ln w="4888">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67" cstate="print"/>
                          <a:stretch>
                            <a:fillRect/>
                          </a:stretch>
                        </pic:blipFill>
                        <pic:spPr>
                          <a:xfrm>
                            <a:off x="1055830" y="0"/>
                            <a:ext cx="317726" cy="210188"/>
                          </a:xfrm>
                          <a:prstGeom prst="rect">
                            <a:avLst/>
                          </a:prstGeom>
                        </pic:spPr>
                      </pic:pic>
                      <wps:wsp>
                        <wps:cNvPr id="362" name="Graphic 362"/>
                        <wps:cNvSpPr/>
                        <wps:spPr>
                          <a:xfrm>
                            <a:off x="1065606" y="2444"/>
                            <a:ext cx="295910" cy="191135"/>
                          </a:xfrm>
                          <a:custGeom>
                            <a:avLst/>
                            <a:gdLst/>
                            <a:ahLst/>
                            <a:cxnLst/>
                            <a:rect l="l" t="t" r="r" b="b"/>
                            <a:pathLst>
                              <a:path w="295910" h="191135">
                                <a:moveTo>
                                  <a:pt x="271289" y="0"/>
                                </a:moveTo>
                                <a:lnTo>
                                  <a:pt x="24440" y="0"/>
                                </a:lnTo>
                                <a:lnTo>
                                  <a:pt x="14927" y="1920"/>
                                </a:lnTo>
                                <a:lnTo>
                                  <a:pt x="7158" y="7158"/>
                                </a:lnTo>
                                <a:lnTo>
                                  <a:pt x="1920" y="14927"/>
                                </a:lnTo>
                                <a:lnTo>
                                  <a:pt x="0" y="24440"/>
                                </a:lnTo>
                                <a:lnTo>
                                  <a:pt x="0" y="166195"/>
                                </a:lnTo>
                                <a:lnTo>
                                  <a:pt x="1920" y="175708"/>
                                </a:lnTo>
                                <a:lnTo>
                                  <a:pt x="7158" y="183477"/>
                                </a:lnTo>
                                <a:lnTo>
                                  <a:pt x="14927" y="188715"/>
                                </a:lnTo>
                                <a:lnTo>
                                  <a:pt x="24440" y="190636"/>
                                </a:lnTo>
                                <a:lnTo>
                                  <a:pt x="271289" y="190636"/>
                                </a:lnTo>
                                <a:lnTo>
                                  <a:pt x="280803" y="188715"/>
                                </a:lnTo>
                                <a:lnTo>
                                  <a:pt x="288571" y="183477"/>
                                </a:lnTo>
                                <a:lnTo>
                                  <a:pt x="293809" y="175708"/>
                                </a:lnTo>
                                <a:lnTo>
                                  <a:pt x="295730" y="166195"/>
                                </a:lnTo>
                                <a:lnTo>
                                  <a:pt x="295730" y="24440"/>
                                </a:lnTo>
                                <a:lnTo>
                                  <a:pt x="293809" y="14927"/>
                                </a:lnTo>
                                <a:lnTo>
                                  <a:pt x="288571" y="7158"/>
                                </a:lnTo>
                                <a:lnTo>
                                  <a:pt x="280803" y="1920"/>
                                </a:lnTo>
                                <a:lnTo>
                                  <a:pt x="271289" y="0"/>
                                </a:lnTo>
                                <a:close/>
                              </a:path>
                            </a:pathLst>
                          </a:custGeom>
                          <a:solidFill>
                            <a:srgbClr val="3C3C3C"/>
                          </a:solidFill>
                        </wps:spPr>
                        <wps:bodyPr wrap="square" lIns="0" tIns="0" rIns="0" bIns="0" rtlCol="0">
                          <a:prstTxWarp prst="textNoShape">
                            <a:avLst/>
                          </a:prstTxWarp>
                          <a:noAutofit/>
                        </wps:bodyPr>
                      </wps:wsp>
                      <wps:wsp>
                        <wps:cNvPr id="363" name="Graphic 363"/>
                        <wps:cNvSpPr/>
                        <wps:spPr>
                          <a:xfrm>
                            <a:off x="1213929" y="193080"/>
                            <a:ext cx="2032635" cy="1615440"/>
                          </a:xfrm>
                          <a:custGeom>
                            <a:avLst/>
                            <a:gdLst/>
                            <a:ahLst/>
                            <a:cxnLst/>
                            <a:rect l="l" t="t" r="r" b="b"/>
                            <a:pathLst>
                              <a:path w="2032635" h="1615440">
                                <a:moveTo>
                                  <a:pt x="0" y="0"/>
                                </a:moveTo>
                                <a:lnTo>
                                  <a:pt x="7693" y="1601475"/>
                                </a:lnTo>
                                <a:lnTo>
                                  <a:pt x="2032260" y="1615190"/>
                                </a:lnTo>
                              </a:path>
                            </a:pathLst>
                          </a:custGeom>
                          <a:ln w="4888">
                            <a:solidFill>
                              <a:srgbClr val="000000"/>
                            </a:solidFill>
                            <a:prstDash val="solid"/>
                          </a:ln>
                        </wps:spPr>
                        <wps:bodyPr wrap="square" lIns="0" tIns="0" rIns="0" bIns="0" rtlCol="0">
                          <a:prstTxWarp prst="textNoShape">
                            <a:avLst/>
                          </a:prstTxWarp>
                          <a:noAutofit/>
                        </wps:bodyPr>
                      </wps:wsp>
                      <wps:wsp>
                        <wps:cNvPr id="364" name="Graphic 364"/>
                        <wps:cNvSpPr/>
                        <wps:spPr>
                          <a:xfrm>
                            <a:off x="3246090" y="1793606"/>
                            <a:ext cx="39370" cy="29845"/>
                          </a:xfrm>
                          <a:custGeom>
                            <a:avLst/>
                            <a:gdLst/>
                            <a:ahLst/>
                            <a:cxnLst/>
                            <a:rect l="l" t="t" r="r" b="b"/>
                            <a:pathLst>
                              <a:path w="39370" h="29845">
                                <a:moveTo>
                                  <a:pt x="198" y="0"/>
                                </a:moveTo>
                                <a:lnTo>
                                  <a:pt x="97" y="14928"/>
                                </a:lnTo>
                                <a:lnTo>
                                  <a:pt x="0" y="29328"/>
                                </a:lnTo>
                                <a:lnTo>
                                  <a:pt x="39203" y="14928"/>
                                </a:lnTo>
                                <a:lnTo>
                                  <a:pt x="198"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3246090" y="1793606"/>
                            <a:ext cx="39370" cy="29845"/>
                          </a:xfrm>
                          <a:custGeom>
                            <a:avLst/>
                            <a:gdLst/>
                            <a:ahLst/>
                            <a:cxnLst/>
                            <a:rect l="l" t="t" r="r" b="b"/>
                            <a:pathLst>
                              <a:path w="39370" h="29845">
                                <a:moveTo>
                                  <a:pt x="39203" y="14928"/>
                                </a:moveTo>
                                <a:lnTo>
                                  <a:pt x="198" y="0"/>
                                </a:lnTo>
                                <a:lnTo>
                                  <a:pt x="0" y="29328"/>
                                </a:lnTo>
                                <a:lnTo>
                                  <a:pt x="39203" y="14928"/>
                                </a:lnTo>
                                <a:close/>
                              </a:path>
                            </a:pathLst>
                          </a:custGeom>
                          <a:ln w="4888">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68" cstate="print"/>
                          <a:stretch>
                            <a:fillRect/>
                          </a:stretch>
                        </pic:blipFill>
                        <pic:spPr>
                          <a:xfrm>
                            <a:off x="2316960" y="4888"/>
                            <a:ext cx="254181" cy="210188"/>
                          </a:xfrm>
                          <a:prstGeom prst="rect">
                            <a:avLst/>
                          </a:prstGeom>
                        </pic:spPr>
                      </pic:pic>
                      <pic:pic>
                        <pic:nvPicPr>
                          <pic:cNvPr id="367" name="Image 367"/>
                          <pic:cNvPicPr/>
                        </pic:nvPicPr>
                        <pic:blipFill>
                          <a:blip r:embed="rId63" cstate="print"/>
                          <a:stretch>
                            <a:fillRect/>
                          </a:stretch>
                        </pic:blipFill>
                        <pic:spPr>
                          <a:xfrm>
                            <a:off x="2326737" y="7332"/>
                            <a:ext cx="234628" cy="190636"/>
                          </a:xfrm>
                          <a:prstGeom prst="rect">
                            <a:avLst/>
                          </a:prstGeom>
                        </pic:spPr>
                      </pic:pic>
                      <wps:wsp>
                        <wps:cNvPr id="368" name="Graphic 368"/>
                        <wps:cNvSpPr/>
                        <wps:spPr>
                          <a:xfrm>
                            <a:off x="2445484" y="197968"/>
                            <a:ext cx="767080" cy="564515"/>
                          </a:xfrm>
                          <a:custGeom>
                            <a:avLst/>
                            <a:gdLst/>
                            <a:ahLst/>
                            <a:cxnLst/>
                            <a:rect l="l" t="t" r="r" b="b"/>
                            <a:pathLst>
                              <a:path w="767080" h="564515">
                                <a:moveTo>
                                  <a:pt x="0" y="0"/>
                                </a:moveTo>
                                <a:lnTo>
                                  <a:pt x="8343" y="554799"/>
                                </a:lnTo>
                                <a:lnTo>
                                  <a:pt x="766491" y="563989"/>
                                </a:lnTo>
                              </a:path>
                            </a:pathLst>
                          </a:custGeom>
                          <a:ln w="4888">
                            <a:solidFill>
                              <a:srgbClr val="000000"/>
                            </a:solidFill>
                            <a:prstDash val="solid"/>
                          </a:ln>
                        </wps:spPr>
                        <wps:bodyPr wrap="square" lIns="0" tIns="0" rIns="0" bIns="0" rtlCol="0">
                          <a:prstTxWarp prst="textNoShape">
                            <a:avLst/>
                          </a:prstTxWarp>
                          <a:noAutofit/>
                        </wps:bodyPr>
                      </wps:wsp>
                      <wps:wsp>
                        <wps:cNvPr id="369" name="Graphic 369"/>
                        <wps:cNvSpPr/>
                        <wps:spPr>
                          <a:xfrm>
                            <a:off x="3211798" y="747294"/>
                            <a:ext cx="39370" cy="29845"/>
                          </a:xfrm>
                          <a:custGeom>
                            <a:avLst/>
                            <a:gdLst/>
                            <a:ahLst/>
                            <a:cxnLst/>
                            <a:rect l="l" t="t" r="r" b="b"/>
                            <a:pathLst>
                              <a:path w="39370" h="29845">
                                <a:moveTo>
                                  <a:pt x="355" y="0"/>
                                </a:moveTo>
                                <a:lnTo>
                                  <a:pt x="0" y="29326"/>
                                </a:lnTo>
                                <a:lnTo>
                                  <a:pt x="39279" y="15137"/>
                                </a:lnTo>
                                <a:lnTo>
                                  <a:pt x="355"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3211798" y="747294"/>
                            <a:ext cx="39370" cy="29845"/>
                          </a:xfrm>
                          <a:custGeom>
                            <a:avLst/>
                            <a:gdLst/>
                            <a:ahLst/>
                            <a:cxnLst/>
                            <a:rect l="l" t="t" r="r" b="b"/>
                            <a:pathLst>
                              <a:path w="39370" h="29845">
                                <a:moveTo>
                                  <a:pt x="39279" y="15137"/>
                                </a:moveTo>
                                <a:lnTo>
                                  <a:pt x="355" y="0"/>
                                </a:lnTo>
                                <a:lnTo>
                                  <a:pt x="0" y="29326"/>
                                </a:lnTo>
                                <a:lnTo>
                                  <a:pt x="39279" y="15137"/>
                                </a:lnTo>
                                <a:close/>
                              </a:path>
                            </a:pathLst>
                          </a:custGeom>
                          <a:ln w="4888">
                            <a:solidFill>
                              <a:srgbClr val="000000"/>
                            </a:solidFill>
                            <a:prstDash val="solid"/>
                          </a:ln>
                        </wps:spPr>
                        <wps:bodyPr wrap="square" lIns="0" tIns="0" rIns="0" bIns="0" rtlCol="0">
                          <a:prstTxWarp prst="textNoShape">
                            <a:avLst/>
                          </a:prstTxWarp>
                          <a:noAutofit/>
                        </wps:bodyPr>
                      </wps:wsp>
                      <pic:pic>
                        <pic:nvPicPr>
                          <pic:cNvPr id="371" name="Image 371"/>
                          <pic:cNvPicPr/>
                        </pic:nvPicPr>
                        <pic:blipFill>
                          <a:blip r:embed="rId69" cstate="print"/>
                          <a:stretch>
                            <a:fillRect/>
                          </a:stretch>
                        </pic:blipFill>
                        <pic:spPr>
                          <a:xfrm>
                            <a:off x="2624911" y="4888"/>
                            <a:ext cx="254181" cy="210188"/>
                          </a:xfrm>
                          <a:prstGeom prst="rect">
                            <a:avLst/>
                          </a:prstGeom>
                        </pic:spPr>
                      </pic:pic>
                      <pic:pic>
                        <pic:nvPicPr>
                          <pic:cNvPr id="372" name="Image 372"/>
                          <pic:cNvPicPr/>
                        </pic:nvPicPr>
                        <pic:blipFill>
                          <a:blip r:embed="rId70" cstate="print"/>
                          <a:stretch>
                            <a:fillRect/>
                          </a:stretch>
                        </pic:blipFill>
                        <pic:spPr>
                          <a:xfrm>
                            <a:off x="2635000" y="4888"/>
                            <a:ext cx="234628" cy="190636"/>
                          </a:xfrm>
                          <a:prstGeom prst="rect">
                            <a:avLst/>
                          </a:prstGeom>
                        </pic:spPr>
                      </pic:pic>
                      <wps:wsp>
                        <wps:cNvPr id="373" name="Graphic 373"/>
                        <wps:cNvSpPr/>
                        <wps:spPr>
                          <a:xfrm>
                            <a:off x="2753349" y="195524"/>
                            <a:ext cx="452755" cy="321945"/>
                          </a:xfrm>
                          <a:custGeom>
                            <a:avLst/>
                            <a:gdLst/>
                            <a:ahLst/>
                            <a:cxnLst/>
                            <a:rect l="l" t="t" r="r" b="b"/>
                            <a:pathLst>
                              <a:path w="452755" h="321945">
                                <a:moveTo>
                                  <a:pt x="0" y="0"/>
                                </a:moveTo>
                                <a:lnTo>
                                  <a:pt x="3490" y="321601"/>
                                </a:lnTo>
                                <a:lnTo>
                                  <a:pt x="452592" y="319746"/>
                                </a:lnTo>
                              </a:path>
                            </a:pathLst>
                          </a:custGeom>
                          <a:ln w="4888">
                            <a:solidFill>
                              <a:srgbClr val="000000"/>
                            </a:solidFill>
                            <a:prstDash val="solid"/>
                          </a:ln>
                        </wps:spPr>
                        <wps:bodyPr wrap="square" lIns="0" tIns="0" rIns="0" bIns="0" rtlCol="0">
                          <a:prstTxWarp prst="textNoShape">
                            <a:avLst/>
                          </a:prstTxWarp>
                          <a:noAutofit/>
                        </wps:bodyPr>
                      </wps:wsp>
                      <wps:wsp>
                        <wps:cNvPr id="374" name="Graphic 374"/>
                        <wps:cNvSpPr/>
                        <wps:spPr>
                          <a:xfrm>
                            <a:off x="3205881" y="500606"/>
                            <a:ext cx="39370" cy="29845"/>
                          </a:xfrm>
                          <a:custGeom>
                            <a:avLst/>
                            <a:gdLst/>
                            <a:ahLst/>
                            <a:cxnLst/>
                            <a:rect l="l" t="t" r="r" b="b"/>
                            <a:pathLst>
                              <a:path w="39370" h="29845">
                                <a:moveTo>
                                  <a:pt x="0" y="0"/>
                                </a:moveTo>
                                <a:lnTo>
                                  <a:pt x="121" y="29328"/>
                                </a:lnTo>
                                <a:lnTo>
                                  <a:pt x="39164" y="14502"/>
                                </a:lnTo>
                                <a:lnTo>
                                  <a:pt x="0"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3205881" y="500606"/>
                            <a:ext cx="39370" cy="29845"/>
                          </a:xfrm>
                          <a:custGeom>
                            <a:avLst/>
                            <a:gdLst/>
                            <a:ahLst/>
                            <a:cxnLst/>
                            <a:rect l="l" t="t" r="r" b="b"/>
                            <a:pathLst>
                              <a:path w="39370" h="29845">
                                <a:moveTo>
                                  <a:pt x="39164" y="14502"/>
                                </a:moveTo>
                                <a:lnTo>
                                  <a:pt x="0" y="0"/>
                                </a:lnTo>
                                <a:lnTo>
                                  <a:pt x="121" y="29328"/>
                                </a:lnTo>
                                <a:lnTo>
                                  <a:pt x="39164" y="14502"/>
                                </a:lnTo>
                                <a:close/>
                              </a:path>
                            </a:pathLst>
                          </a:custGeom>
                          <a:ln w="4888">
                            <a:solidFill>
                              <a:srgbClr val="000000"/>
                            </a:solidFill>
                            <a:prstDash val="solid"/>
                          </a:ln>
                        </wps:spPr>
                        <wps:bodyPr wrap="square" lIns="0" tIns="0" rIns="0" bIns="0" rtlCol="0">
                          <a:prstTxWarp prst="textNoShape">
                            <a:avLst/>
                          </a:prstTxWarp>
                          <a:noAutofit/>
                        </wps:bodyPr>
                      </wps:wsp>
                      <wps:wsp>
                        <wps:cNvPr id="376" name="Textbox 376"/>
                        <wps:cNvSpPr txBox="1"/>
                        <wps:spPr>
                          <a:xfrm>
                            <a:off x="168776" y="23482"/>
                            <a:ext cx="357505" cy="156210"/>
                          </a:xfrm>
                          <a:prstGeom prst="rect">
                            <a:avLst/>
                          </a:prstGeom>
                        </wps:spPr>
                        <wps:txbx>
                          <w:txbxContent>
                            <w:p>
                              <w:pPr>
                                <w:spacing w:before="19"/>
                                <w:ind w:left="0" w:right="0" w:firstLine="0"/>
                                <w:jc w:val="left"/>
                                <w:rPr>
                                  <w:rFonts w:ascii="Roboto Lt"/>
                                  <w:sz w:val="18"/>
                                </w:rPr>
                              </w:pPr>
                              <w:r>
                                <w:rPr>
                                  <w:rFonts w:ascii="Roboto Lt"/>
                                  <w:color w:val="FFFFFF"/>
                                  <w:spacing w:val="-4"/>
                                  <w:w w:val="105"/>
                                  <w:sz w:val="18"/>
                                </w:rPr>
                                <w:t>ESP32</w:t>
                              </w:r>
                            </w:p>
                          </w:txbxContent>
                        </wps:txbx>
                        <wps:bodyPr wrap="square" lIns="0" tIns="0" rIns="0" bIns="0" rtlCol="0">
                          <a:noAutofit/>
                        </wps:bodyPr>
                      </wps:wsp>
                      <wps:wsp>
                        <wps:cNvPr id="377" name="Textbox 377"/>
                        <wps:cNvSpPr txBox="1"/>
                        <wps:spPr>
                          <a:xfrm>
                            <a:off x="847479" y="19787"/>
                            <a:ext cx="1986914" cy="157480"/>
                          </a:xfrm>
                          <a:prstGeom prst="rect">
                            <a:avLst/>
                          </a:prstGeom>
                        </wps:spPr>
                        <wps:txbx>
                          <w:txbxContent>
                            <w:p>
                              <w:pPr>
                                <w:tabs>
                                  <w:tab w:pos="519" w:val="left" w:leader="none"/>
                                  <w:tab w:pos="961" w:val="left" w:leader="none"/>
                                  <w:tab w:pos="1449" w:val="left" w:leader="none"/>
                                  <w:tab w:pos="1968" w:val="left" w:leader="none"/>
                                  <w:tab w:pos="2395" w:val="left" w:leader="none"/>
                                  <w:tab w:pos="2890" w:val="left" w:leader="none"/>
                                </w:tabs>
                                <w:spacing w:before="2"/>
                                <w:ind w:left="0" w:right="0" w:firstLine="0"/>
                                <w:jc w:val="left"/>
                                <w:rPr>
                                  <w:sz w:val="18"/>
                                </w:rPr>
                              </w:pPr>
                              <w:r>
                                <w:rPr>
                                  <w:color w:val="FFFFFF"/>
                                  <w:spacing w:val="-10"/>
                                  <w:w w:val="105"/>
                                  <w:position w:val="1"/>
                                  <w:sz w:val="18"/>
                                </w:rPr>
                                <w:t>D</w:t>
                              </w:r>
                              <w:r>
                                <w:rPr>
                                  <w:color w:val="FFFFFF"/>
                                  <w:position w:val="1"/>
                                  <w:sz w:val="18"/>
                                </w:rPr>
                                <w:tab/>
                              </w:r>
                              <w:r>
                                <w:rPr>
                                  <w:color w:val="FFFFFF"/>
                                  <w:spacing w:val="-10"/>
                                  <w:w w:val="105"/>
                                  <w:position w:val="1"/>
                                  <w:sz w:val="18"/>
                                </w:rPr>
                                <w:t>0</w:t>
                              </w:r>
                              <w:r>
                                <w:rPr>
                                  <w:color w:val="FFFFFF"/>
                                  <w:position w:val="1"/>
                                  <w:sz w:val="18"/>
                                </w:rPr>
                                <w:tab/>
                              </w:r>
                              <w:r>
                                <w:rPr>
                                  <w:color w:val="FFFFFF"/>
                                  <w:spacing w:val="-5"/>
                                  <w:w w:val="105"/>
                                  <w:position w:val="1"/>
                                  <w:sz w:val="17"/>
                                </w:rPr>
                                <w:t>WD</w:t>
                              </w:r>
                              <w:r>
                                <w:rPr>
                                  <w:color w:val="FFFFFF"/>
                                  <w:position w:val="1"/>
                                  <w:sz w:val="17"/>
                                </w:rPr>
                                <w:tab/>
                              </w:r>
                              <w:r>
                                <w:rPr>
                                  <w:color w:val="FFFFFF"/>
                                  <w:spacing w:val="-5"/>
                                  <w:w w:val="105"/>
                                  <w:position w:val="1"/>
                                  <w:sz w:val="18"/>
                                </w:rPr>
                                <w:t>R2</w:t>
                              </w:r>
                              <w:r>
                                <w:rPr>
                                  <w:color w:val="FFFFFF"/>
                                  <w:position w:val="1"/>
                                  <w:sz w:val="18"/>
                                </w:rPr>
                                <w:tab/>
                              </w:r>
                              <w:r>
                                <w:rPr>
                                  <w:color w:val="FFFFFF"/>
                                  <w:spacing w:val="-10"/>
                                  <w:w w:val="105"/>
                                  <w:position w:val="1"/>
                                  <w:sz w:val="18"/>
                                </w:rPr>
                                <w:t>H</w:t>
                              </w:r>
                              <w:r>
                                <w:rPr>
                                  <w:color w:val="FFFFFF"/>
                                  <w:position w:val="1"/>
                                  <w:sz w:val="18"/>
                                </w:rPr>
                                <w:tab/>
                              </w:r>
                              <w:r>
                                <w:rPr>
                                  <w:color w:val="FFFFFF"/>
                                  <w:spacing w:val="-5"/>
                                  <w:w w:val="105"/>
                                  <w:sz w:val="18"/>
                                </w:rPr>
                                <w:t>Q6</w:t>
                              </w:r>
                              <w:r>
                                <w:rPr>
                                  <w:color w:val="FFFFFF"/>
                                  <w:sz w:val="18"/>
                                </w:rPr>
                                <w:tab/>
                              </w:r>
                              <w:r>
                                <w:rPr>
                                  <w:color w:val="FFFFFF"/>
                                  <w:spacing w:val="-5"/>
                                  <w:w w:val="105"/>
                                  <w:sz w:val="18"/>
                                </w:rPr>
                                <w:t>V3</w:t>
                              </w:r>
                            </w:p>
                          </w:txbxContent>
                        </wps:txbx>
                        <wps:bodyPr wrap="square" lIns="0" tIns="0" rIns="0" bIns="0" rtlCol="0">
                          <a:noAutofit/>
                        </wps:bodyPr>
                      </wps:wsp>
                    </wpg:wgp>
                  </a:graphicData>
                </a:graphic>
              </wp:anchor>
            </w:drawing>
          </mc:Choice>
          <mc:Fallback>
            <w:pict>
              <v:group style="position:absolute;margin-left:130.206482pt;margin-top:-33.237972pt;width:258.9pt;height:200.35pt;mso-position-horizontal-relative:page;mso-position-vertical-relative:paragraph;z-index:15732736" id="docshapegroup272" coordorigin="2604,-665" coordsize="5178,4007">
                <v:shape style="position:absolute;left:2604;top:-665;width:1078;height:331" type="#_x0000_t75" id="docshape273" stroked="false">
                  <v:imagedata r:id="rId61" o:title=""/>
                </v:shape>
                <v:shape style="position:absolute;left:2619;top:-661;width:1047;height:301" id="docshape274" coordorigin="2620,-661" coordsize="1047,301" path="m3628,-661l2658,-661,2643,-658,2631,-650,2623,-637,2620,-622,2620,-399,2623,-384,2631,-372,2643,-364,2658,-361,3628,-361,3643,-364,3655,-372,3663,-384,3666,-399,3666,-622,3663,-637,3655,-650,3643,-658,3628,-661xe" filled="true" fillcolor="#eb3c40" stroked="false">
                  <v:path arrowok="t"/>
                  <v:fill type="solid"/>
                </v:shape>
                <v:shape style="position:absolute;left:3797;top:-665;width:401;height:331" type="#_x0000_t75" id="docshape275" stroked="false">
                  <v:imagedata r:id="rId62" o:title=""/>
                </v:shape>
                <v:shape style="position:absolute;left:3814;top:-661;width:370;height:301" type="#_x0000_t75" id="docshape276" stroked="false">
                  <v:imagedata r:id="rId63" o:title=""/>
                </v:shape>
                <v:shape style="position:absolute;left:4828;top:-665;width:401;height:331" type="#_x0000_t75" id="docshape277" stroked="false">
                  <v:imagedata r:id="rId64" o:title=""/>
                </v:shape>
                <v:shape style="position:absolute;left:4846;top:-661;width:370;height:301" type="#_x0000_t75" id="docshape278" stroked="false">
                  <v:imagedata r:id="rId63" o:title=""/>
                </v:shape>
                <v:shape style="position:absolute;left:3997;top:-361;width:3696;height:3199" id="docshape279" coordorigin="3998,-361" coordsize="3696,3199" path="m3999,-361l3998,2822,7693,2837e" filled="false" stroked="true" strokeweight=".38489pt" strokecolor="#000000">
                  <v:path arrowok="t"/>
                  <v:stroke dashstyle="solid"/>
                </v:shape>
                <v:shape style="position:absolute;left:7693;top:2814;width:62;height:47" id="docshape280" coordorigin="7693,2814" coordsize="62,47" path="m7693,2814l7693,2861,7755,2838,7693,2814xe" filled="true" fillcolor="#000000" stroked="false">
                  <v:path arrowok="t"/>
                  <v:fill type="solid"/>
                </v:shape>
                <v:shape style="position:absolute;left:7693;top:2814;width:62;height:47" id="docshape281" coordorigin="7693,2814" coordsize="62,47" path="m7755,2838l7693,2814,7693,2861,7755,2838xe" filled="false" stroked="true" strokeweight=".38489pt" strokecolor="#000000">
                  <v:path arrowok="t"/>
                  <v:stroke dashstyle="solid"/>
                </v:shape>
                <v:shape style="position:absolute;left:5031;top:-361;width:2685;height:1964" id="docshape282" coordorigin="5031,-361" coordsize="2685,1964" path="m5031,-361l5032,1602,7716,1599e" filled="false" stroked="true" strokeweight=".38489pt" strokecolor="#000000">
                  <v:path arrowok="t"/>
                  <v:stroke dashstyle="solid"/>
                </v:shape>
                <v:shape style="position:absolute;left:7716;top:1575;width:62;height:47" id="docshape283" coordorigin="7716,1575" coordsize="62,47" path="m7716,1575l7716,1622,7778,1598,7716,1575xe" filled="true" fillcolor="#000000" stroked="false">
                  <v:path arrowok="t"/>
                  <v:fill type="solid"/>
                </v:shape>
                <v:shape style="position:absolute;left:7716;top:1575;width:62;height:47" id="docshape284" coordorigin="7716,1575" coordsize="62,47" path="m7778,1598l7716,1575,7716,1622,7778,1598xe" filled="false" stroked="true" strokeweight=".38489pt" strokecolor="#000000">
                  <v:path arrowok="t"/>
                  <v:stroke dashstyle="solid"/>
                </v:shape>
                <v:shape style="position:absolute;left:3140;top:-361;width:4554;height:3693" id="docshape285" coordorigin="3140,-361" coordsize="4554,3693" path="m3143,-361l3140,3332,7693,3315e" filled="false" stroked="true" strokeweight=".38489pt" strokecolor="#000000">
                  <v:path arrowok="t"/>
                  <v:stroke dashstyle="solid"/>
                </v:shape>
                <v:shape style="position:absolute;left:7693;top:3292;width:62;height:47" id="docshape286" coordorigin="7693,3292" coordsize="62,47" path="m7693,3292l7693,3338,7755,3315,7693,3292xe" filled="true" fillcolor="#000000" stroked="false">
                  <v:path arrowok="t"/>
                  <v:fill type="solid"/>
                </v:shape>
                <v:shape style="position:absolute;left:7693;top:3292;width:62;height:47" id="docshape287" coordorigin="7693,3292" coordsize="62,47" path="m7755,3315l7693,3292,7693,3338,7755,3315xe" filled="false" stroked="true" strokeweight=".38489pt" strokecolor="#000000">
                  <v:path arrowok="t"/>
                  <v:stroke dashstyle="solid"/>
                </v:shape>
                <v:shape style="position:absolute;left:5298;top:-665;width:401;height:331" type="#_x0000_t75" id="docshape288" stroked="false">
                  <v:imagedata r:id="rId65" o:title=""/>
                </v:shape>
                <v:shape style="position:absolute;left:5314;top:-661;width:370;height:301" type="#_x0000_t75" id="docshape289" stroked="false">
                  <v:imagedata r:id="rId63" o:title=""/>
                </v:shape>
                <v:shape style="position:absolute;left:5760;top:-665;width:401;height:331" type="#_x0000_t75" id="docshape290" stroked="false">
                  <v:imagedata r:id="rId66" o:title=""/>
                </v:shape>
                <v:shape style="position:absolute;left:5782;top:-661;width:370;height:301" type="#_x0000_t75" id="docshape291" stroked="false">
                  <v:imagedata r:id="rId63" o:title=""/>
                </v:shape>
                <v:shape style="position:absolute;left:5499;top:-361;width:2215;height:1627" id="docshape292" coordorigin="5500,-361" coordsize="2215,1627" path="m5500,-361l5505,1266,7715,1260e" filled="false" stroked="true" strokeweight=".38489pt" strokecolor="#000000">
                  <v:path arrowok="t"/>
                  <v:stroke dashstyle="solid"/>
                </v:shape>
                <v:shape style="position:absolute;left:7714;top:1236;width:62;height:47" id="docshape293" coordorigin="7715,1237" coordsize="62,47" path="m7715,1237l7715,1283,7776,1260,7715,1237xe" filled="true" fillcolor="#000000" stroked="false">
                  <v:path arrowok="t"/>
                  <v:fill type="solid"/>
                </v:shape>
                <v:shape style="position:absolute;left:7714;top:1236;width:62;height:47" id="docshape294" coordorigin="7715,1237" coordsize="62,47" path="m7776,1260l7715,1237,7715,1283,7776,1260xe" filled="false" stroked="true" strokeweight=".38489pt" strokecolor="#000000">
                  <v:path arrowok="t"/>
                  <v:stroke dashstyle="solid"/>
                </v:shape>
                <v:shape style="position:absolute;left:5959;top:-361;width:1734;height:1305" id="docshape295" coordorigin="5959,-361" coordsize="1734,1305" path="m5967,-361l5959,931,7693,944e" filled="false" stroked="true" strokeweight=".38489pt" strokecolor="#000000">
                  <v:path arrowok="t"/>
                  <v:stroke dashstyle="solid"/>
                </v:shape>
                <v:shape style="position:absolute;left:7692;top:920;width:62;height:47" id="docshape296" coordorigin="7693,920" coordsize="62,47" path="m7693,920l7693,944,7693,967,7755,944,7693,920xe" filled="true" fillcolor="#000000" stroked="false">
                  <v:path arrowok="t"/>
                  <v:fill type="solid"/>
                </v:shape>
                <v:shape style="position:absolute;left:7692;top:920;width:62;height:47" id="docshape297" coordorigin="7693,920" coordsize="62,47" path="m7755,944l7693,920,7693,967,7755,944xe" filled="false" stroked="true" strokeweight=".38489pt" strokecolor="#000000">
                  <v:path arrowok="t"/>
                  <v:stroke dashstyle="solid"/>
                </v:shape>
                <v:shape style="position:absolute;left:4266;top:-665;width:501;height:331" type="#_x0000_t75" id="docshape298" stroked="false">
                  <v:imagedata r:id="rId67" o:title=""/>
                </v:shape>
                <v:shape style="position:absolute;left:4282;top:-661;width:466;height:301" id="docshape299" coordorigin="4282,-661" coordsize="466,301" path="m4709,-661l4321,-661,4306,-658,4294,-650,4285,-637,4282,-622,4282,-399,4285,-384,4294,-372,4306,-364,4321,-361,4709,-361,4724,-364,4737,-372,4745,-384,4748,-399,4748,-622,4745,-637,4737,-650,4724,-658,4709,-661xe" filled="true" fillcolor="#3c3c3c" stroked="false">
                  <v:path arrowok="t"/>
                  <v:fill type="solid"/>
                </v:shape>
                <v:shape style="position:absolute;left:4515;top:-361;width:3201;height:2544" id="docshape300" coordorigin="4516,-361" coordsize="3201,2544" path="m4516,-361l4528,2161,7716,2183e" filled="false" stroked="true" strokeweight=".38489pt" strokecolor="#000000">
                  <v:path arrowok="t"/>
                  <v:stroke dashstyle="solid"/>
                </v:shape>
                <v:shape style="position:absolute;left:7716;top:2159;width:62;height:47" id="docshape301" coordorigin="7716,2160" coordsize="62,47" path="m7716,2160l7716,2183,7716,2206,7778,2183,7716,2160xe" filled="true" fillcolor="#000000" stroked="false">
                  <v:path arrowok="t"/>
                  <v:fill type="solid"/>
                </v:shape>
                <v:shape style="position:absolute;left:7716;top:2159;width:62;height:47" id="docshape302" coordorigin="7716,2160" coordsize="62,47" path="m7778,2183l7716,2160,7716,2206,7778,2183xe" filled="false" stroked="true" strokeweight=".38489pt" strokecolor="#000000">
                  <v:path arrowok="t"/>
                  <v:stroke dashstyle="solid"/>
                </v:shape>
                <v:shape style="position:absolute;left:6252;top:-658;width:401;height:331" type="#_x0000_t75" id="docshape303" stroked="false">
                  <v:imagedata r:id="rId68" o:title=""/>
                </v:shape>
                <v:shape style="position:absolute;left:6268;top:-654;width:370;height:301" type="#_x0000_t75" id="docshape304" stroked="false">
                  <v:imagedata r:id="rId63" o:title=""/>
                </v:shape>
                <v:shape style="position:absolute;left:6455;top:-353;width:1208;height:889" id="docshape305" coordorigin="6455,-353" coordsize="1208,889" path="m6455,-353l6468,521,7662,535e" filled="false" stroked="true" strokeweight=".38489pt" strokecolor="#000000">
                  <v:path arrowok="t"/>
                  <v:stroke dashstyle="solid"/>
                </v:shape>
                <v:shape style="position:absolute;left:7662;top:512;width:62;height:47" id="docshape306" coordorigin="7662,512" coordsize="62,47" path="m7663,512l7662,558,7724,536,7663,512xe" filled="true" fillcolor="#000000" stroked="false">
                  <v:path arrowok="t"/>
                  <v:fill type="solid"/>
                </v:shape>
                <v:shape style="position:absolute;left:7662;top:512;width:62;height:47" id="docshape307" coordorigin="7662,512" coordsize="62,47" path="m7724,536l7663,512,7662,558,7724,536xe" filled="false" stroked="true" strokeweight=".38489pt" strokecolor="#000000">
                  <v:path arrowok="t"/>
                  <v:stroke dashstyle="solid"/>
                </v:shape>
                <v:shape style="position:absolute;left:6737;top:-658;width:401;height:331" type="#_x0000_t75" id="docshape308" stroked="false">
                  <v:imagedata r:id="rId69" o:title=""/>
                </v:shape>
                <v:shape style="position:absolute;left:6753;top:-658;width:370;height:301" type="#_x0000_t75" id="docshape309" stroked="false">
                  <v:imagedata r:id="rId70" o:title=""/>
                </v:shape>
                <v:shape style="position:absolute;left:6940;top:-357;width:713;height:507" id="docshape310" coordorigin="6940,-357" coordsize="713,507" path="m6940,-357l6946,150,7653,147e" filled="false" stroked="true" strokeweight=".38489pt" strokecolor="#000000">
                  <v:path arrowok="t"/>
                  <v:stroke dashstyle="solid"/>
                </v:shape>
                <v:shape style="position:absolute;left:7652;top:123;width:62;height:47" id="docshape311" coordorigin="7653,124" coordsize="62,47" path="m7653,124l7653,170,7714,146,7653,124xe" filled="true" fillcolor="#000000" stroked="false">
                  <v:path arrowok="t"/>
                  <v:fill type="solid"/>
                </v:shape>
                <v:shape style="position:absolute;left:7652;top:123;width:62;height:47" id="docshape312" coordorigin="7653,124" coordsize="62,47" path="m7714,146l7653,124,7653,170,7714,146xe" filled="false" stroked="true" strokeweight=".38489pt" strokecolor="#000000">
                  <v:path arrowok="t"/>
                  <v:stroke dashstyle="solid"/>
                </v:shape>
                <v:shape style="position:absolute;left:2869;top:-628;width:563;height:246" type="#_x0000_t202" id="docshape313" filled="false" stroked="false">
                  <v:textbox inset="0,0,0,0">
                    <w:txbxContent>
                      <w:p>
                        <w:pPr>
                          <w:spacing w:before="19"/>
                          <w:ind w:left="0" w:right="0" w:firstLine="0"/>
                          <w:jc w:val="left"/>
                          <w:rPr>
                            <w:rFonts w:ascii="Roboto Lt"/>
                            <w:sz w:val="18"/>
                          </w:rPr>
                        </w:pPr>
                        <w:r>
                          <w:rPr>
                            <w:rFonts w:ascii="Roboto Lt"/>
                            <w:color w:val="FFFFFF"/>
                            <w:spacing w:val="-4"/>
                            <w:w w:val="105"/>
                            <w:sz w:val="18"/>
                          </w:rPr>
                          <w:t>ESP32</w:t>
                        </w:r>
                      </w:p>
                    </w:txbxContent>
                  </v:textbox>
                  <w10:wrap type="none"/>
                </v:shape>
                <v:shape style="position:absolute;left:3938;top:-634;width:3129;height:248" type="#_x0000_t202" id="docshape314" filled="false" stroked="false">
                  <v:textbox inset="0,0,0,0">
                    <w:txbxContent>
                      <w:p>
                        <w:pPr>
                          <w:tabs>
                            <w:tab w:pos="519" w:val="left" w:leader="none"/>
                            <w:tab w:pos="961" w:val="left" w:leader="none"/>
                            <w:tab w:pos="1449" w:val="left" w:leader="none"/>
                            <w:tab w:pos="1968" w:val="left" w:leader="none"/>
                            <w:tab w:pos="2395" w:val="left" w:leader="none"/>
                            <w:tab w:pos="2890" w:val="left" w:leader="none"/>
                          </w:tabs>
                          <w:spacing w:before="2"/>
                          <w:ind w:left="0" w:right="0" w:firstLine="0"/>
                          <w:jc w:val="left"/>
                          <w:rPr>
                            <w:sz w:val="18"/>
                          </w:rPr>
                        </w:pPr>
                        <w:r>
                          <w:rPr>
                            <w:color w:val="FFFFFF"/>
                            <w:spacing w:val="-10"/>
                            <w:w w:val="105"/>
                            <w:position w:val="1"/>
                            <w:sz w:val="18"/>
                          </w:rPr>
                          <w:t>D</w:t>
                        </w:r>
                        <w:r>
                          <w:rPr>
                            <w:color w:val="FFFFFF"/>
                            <w:position w:val="1"/>
                            <w:sz w:val="18"/>
                          </w:rPr>
                          <w:tab/>
                        </w:r>
                        <w:r>
                          <w:rPr>
                            <w:color w:val="FFFFFF"/>
                            <w:spacing w:val="-10"/>
                            <w:w w:val="105"/>
                            <w:position w:val="1"/>
                            <w:sz w:val="18"/>
                          </w:rPr>
                          <w:t>0</w:t>
                        </w:r>
                        <w:r>
                          <w:rPr>
                            <w:color w:val="FFFFFF"/>
                            <w:position w:val="1"/>
                            <w:sz w:val="18"/>
                          </w:rPr>
                          <w:tab/>
                        </w:r>
                        <w:r>
                          <w:rPr>
                            <w:color w:val="FFFFFF"/>
                            <w:spacing w:val="-5"/>
                            <w:w w:val="105"/>
                            <w:position w:val="1"/>
                            <w:sz w:val="17"/>
                          </w:rPr>
                          <w:t>WD</w:t>
                        </w:r>
                        <w:r>
                          <w:rPr>
                            <w:color w:val="FFFFFF"/>
                            <w:position w:val="1"/>
                            <w:sz w:val="17"/>
                          </w:rPr>
                          <w:tab/>
                        </w:r>
                        <w:r>
                          <w:rPr>
                            <w:color w:val="FFFFFF"/>
                            <w:spacing w:val="-5"/>
                            <w:w w:val="105"/>
                            <w:position w:val="1"/>
                            <w:sz w:val="18"/>
                          </w:rPr>
                          <w:t>R2</w:t>
                        </w:r>
                        <w:r>
                          <w:rPr>
                            <w:color w:val="FFFFFF"/>
                            <w:position w:val="1"/>
                            <w:sz w:val="18"/>
                          </w:rPr>
                          <w:tab/>
                        </w:r>
                        <w:r>
                          <w:rPr>
                            <w:color w:val="FFFFFF"/>
                            <w:spacing w:val="-10"/>
                            <w:w w:val="105"/>
                            <w:position w:val="1"/>
                            <w:sz w:val="18"/>
                          </w:rPr>
                          <w:t>H</w:t>
                        </w:r>
                        <w:r>
                          <w:rPr>
                            <w:color w:val="FFFFFF"/>
                            <w:position w:val="1"/>
                            <w:sz w:val="18"/>
                          </w:rPr>
                          <w:tab/>
                        </w:r>
                        <w:r>
                          <w:rPr>
                            <w:color w:val="FFFFFF"/>
                            <w:spacing w:val="-5"/>
                            <w:w w:val="105"/>
                            <w:sz w:val="18"/>
                          </w:rPr>
                          <w:t>Q6</w:t>
                        </w:r>
                        <w:r>
                          <w:rPr>
                            <w:color w:val="FFFFFF"/>
                            <w:sz w:val="18"/>
                          </w:rPr>
                          <w:tab/>
                        </w:r>
                        <w:r>
                          <w:rPr>
                            <w:color w:val="FFFFFF"/>
                            <w:spacing w:val="-5"/>
                            <w:w w:val="105"/>
                            <w:sz w:val="18"/>
                          </w:rPr>
                          <w:t>V3</w:t>
                        </w:r>
                      </w:p>
                    </w:txbxContent>
                  </v:textbox>
                  <w10:wrap type="none"/>
                </v:shape>
                <w10:wrap type="none"/>
              </v:group>
            </w:pict>
          </mc:Fallback>
        </mc:AlternateContent>
      </w:r>
      <w:bookmarkStart w:name="_bookmark6" w:id="12"/>
      <w:bookmarkEnd w:id="12"/>
      <w:r>
        <w:rPr/>
      </w:r>
      <w:r>
        <w:rPr>
          <w:rFonts w:ascii="Arial Black"/>
          <w:w w:val="85"/>
          <w:sz w:val="12"/>
        </w:rPr>
        <w:t>Chip</w:t>
      </w:r>
      <w:r>
        <w:rPr>
          <w:rFonts w:ascii="Arial Black"/>
          <w:spacing w:val="-3"/>
          <w:w w:val="85"/>
          <w:sz w:val="12"/>
        </w:rPr>
        <w:t> </w:t>
      </w:r>
      <w:r>
        <w:rPr>
          <w:rFonts w:ascii="Arial Black"/>
          <w:w w:val="85"/>
          <w:sz w:val="12"/>
        </w:rPr>
        <w:t>revision</w:t>
      </w:r>
      <w:r>
        <w:rPr>
          <w:rFonts w:ascii="Arial Black"/>
          <w:spacing w:val="-7"/>
          <w:w w:val="85"/>
          <w:sz w:val="12"/>
        </w:rPr>
        <w:t> </w:t>
      </w:r>
      <w:r>
        <w:rPr>
          <w:rFonts w:ascii="Arial Black"/>
          <w:w w:val="85"/>
          <w:sz w:val="12"/>
        </w:rPr>
        <w:t>v3.0</w:t>
      </w:r>
      <w:r>
        <w:rPr>
          <w:rFonts w:ascii="Arial Black"/>
          <w:spacing w:val="-7"/>
          <w:w w:val="85"/>
          <w:sz w:val="12"/>
        </w:rPr>
        <w:t> </w:t>
      </w:r>
      <w:r>
        <w:rPr>
          <w:rFonts w:ascii="Arial Black"/>
          <w:w w:val="85"/>
          <w:sz w:val="12"/>
        </w:rPr>
        <w:t>or</w:t>
      </w:r>
      <w:r>
        <w:rPr>
          <w:rFonts w:ascii="Arial Black"/>
          <w:spacing w:val="-3"/>
          <w:w w:val="85"/>
          <w:sz w:val="12"/>
        </w:rPr>
        <w:t> </w:t>
      </w:r>
      <w:r>
        <w:rPr>
          <w:rFonts w:ascii="Arial Black"/>
          <w:w w:val="85"/>
          <w:sz w:val="12"/>
        </w:rPr>
        <w:t>newer</w:t>
      </w:r>
      <w:r>
        <w:rPr>
          <w:rFonts w:ascii="Arial Black"/>
          <w:spacing w:val="40"/>
          <w:sz w:val="12"/>
        </w:rPr>
        <w:t> </w:t>
      </w:r>
      <w:r>
        <w:rPr>
          <w:rFonts w:ascii="Arial Black"/>
          <w:spacing w:val="-2"/>
          <w:w w:val="95"/>
          <w:sz w:val="12"/>
        </w:rPr>
        <w:t>Package</w:t>
      </w:r>
    </w:p>
    <w:p>
      <w:pPr>
        <w:spacing w:line="268" w:lineRule="auto" w:before="10"/>
        <w:ind w:left="7099" w:right="2982" w:firstLine="0"/>
        <w:jc w:val="left"/>
        <w:rPr>
          <w:sz w:val="12"/>
        </w:rPr>
      </w:pPr>
      <w:r>
        <w:rPr>
          <w:sz w:val="12"/>
        </w:rPr>
        <w:t>Q6: QFN 6*6</w:t>
      </w:r>
      <w:r>
        <w:rPr>
          <w:spacing w:val="40"/>
          <w:sz w:val="12"/>
        </w:rPr>
        <w:t> </w:t>
      </w:r>
      <w:r>
        <w:rPr>
          <w:sz w:val="12"/>
        </w:rPr>
        <w:t>N/A:</w:t>
      </w:r>
      <w:r>
        <w:rPr>
          <w:spacing w:val="-6"/>
          <w:sz w:val="12"/>
        </w:rPr>
        <w:t> </w:t>
      </w:r>
      <w:r>
        <w:rPr>
          <w:sz w:val="12"/>
        </w:rPr>
        <w:t>QFN</w:t>
      </w:r>
      <w:r>
        <w:rPr>
          <w:spacing w:val="-3"/>
          <w:sz w:val="12"/>
        </w:rPr>
        <w:t> </w:t>
      </w:r>
      <w:r>
        <w:rPr>
          <w:spacing w:val="-5"/>
          <w:sz w:val="12"/>
        </w:rPr>
        <w:t>5*5</w:t>
      </w:r>
    </w:p>
    <w:p>
      <w:pPr>
        <w:spacing w:before="44"/>
        <w:ind w:left="7099" w:right="0" w:firstLine="0"/>
        <w:jc w:val="left"/>
        <w:rPr>
          <w:rFonts w:ascii="Arial Black"/>
          <w:sz w:val="12"/>
        </w:rPr>
      </w:pPr>
      <w:r>
        <w:rPr>
          <w:rFonts w:ascii="Arial Black"/>
          <w:w w:val="80"/>
          <w:sz w:val="12"/>
        </w:rPr>
        <w:t>High</w:t>
      </w:r>
      <w:r>
        <w:rPr>
          <w:rFonts w:ascii="Arial Black"/>
          <w:sz w:val="12"/>
        </w:rPr>
        <w:t> </w:t>
      </w:r>
      <w:r>
        <w:rPr>
          <w:rFonts w:ascii="Arial Black"/>
          <w:spacing w:val="-2"/>
          <w:w w:val="90"/>
          <w:sz w:val="12"/>
        </w:rPr>
        <w:t>temperature</w:t>
      </w:r>
    </w:p>
    <w:p>
      <w:pPr>
        <w:spacing w:before="89"/>
        <w:ind w:left="7122" w:right="0" w:firstLine="0"/>
        <w:jc w:val="left"/>
        <w:rPr>
          <w:rFonts w:ascii="Arial Black"/>
          <w:sz w:val="12"/>
        </w:rPr>
      </w:pPr>
      <w:r>
        <w:rPr>
          <w:rFonts w:ascii="Arial Black"/>
          <w:w w:val="85"/>
          <w:sz w:val="12"/>
        </w:rPr>
        <w:t>In-package</w:t>
      </w:r>
      <w:r>
        <w:rPr>
          <w:rFonts w:ascii="Arial Black"/>
          <w:spacing w:val="-2"/>
          <w:w w:val="85"/>
          <w:sz w:val="12"/>
        </w:rPr>
        <w:t> PSRAM</w:t>
      </w:r>
    </w:p>
    <w:p>
      <w:pPr>
        <w:spacing w:before="4"/>
        <w:ind w:left="7122" w:right="0" w:firstLine="0"/>
        <w:jc w:val="left"/>
        <w:rPr>
          <w:sz w:val="12"/>
        </w:rPr>
      </w:pPr>
      <w:r>
        <w:rPr>
          <w:w w:val="105"/>
          <w:sz w:val="12"/>
        </w:rPr>
        <w:t>R2:</w:t>
      </w:r>
      <w:r>
        <w:rPr>
          <w:spacing w:val="-5"/>
          <w:w w:val="105"/>
          <w:sz w:val="12"/>
        </w:rPr>
        <w:t> </w:t>
      </w:r>
      <w:r>
        <w:rPr>
          <w:w w:val="105"/>
          <w:sz w:val="12"/>
        </w:rPr>
        <w:t>2</w:t>
      </w:r>
      <w:r>
        <w:rPr>
          <w:spacing w:val="-4"/>
          <w:w w:val="105"/>
          <w:sz w:val="12"/>
        </w:rPr>
        <w:t> </w:t>
      </w:r>
      <w:r>
        <w:rPr>
          <w:w w:val="105"/>
          <w:sz w:val="12"/>
        </w:rPr>
        <w:t>MB</w:t>
      </w:r>
      <w:r>
        <w:rPr>
          <w:spacing w:val="-5"/>
          <w:w w:val="105"/>
          <w:sz w:val="12"/>
        </w:rPr>
        <w:t> </w:t>
      </w:r>
      <w:r>
        <w:rPr>
          <w:spacing w:val="-2"/>
          <w:w w:val="105"/>
          <w:sz w:val="12"/>
        </w:rPr>
        <w:t>PSRAM</w:t>
      </w:r>
    </w:p>
    <w:p>
      <w:pPr>
        <w:spacing w:before="59"/>
        <w:ind w:left="7122" w:right="0" w:firstLine="0"/>
        <w:jc w:val="left"/>
        <w:rPr>
          <w:rFonts w:ascii="Arial Black"/>
          <w:sz w:val="12"/>
        </w:rPr>
      </w:pPr>
      <w:r>
        <w:rPr>
          <w:rFonts w:ascii="Arial Black"/>
          <w:spacing w:val="-2"/>
          <w:w w:val="95"/>
          <w:sz w:val="12"/>
        </w:rPr>
        <w:t>Connection</w:t>
      </w:r>
    </w:p>
    <w:p>
      <w:pPr>
        <w:spacing w:before="4"/>
        <w:ind w:left="7122" w:right="0" w:firstLine="0"/>
        <w:jc w:val="left"/>
        <w:rPr>
          <w:sz w:val="12"/>
        </w:rPr>
      </w:pPr>
      <w:r>
        <w:rPr>
          <w:sz w:val="12"/>
        </w:rPr>
        <w:t>WD:</w:t>
      </w:r>
      <w:r>
        <w:rPr>
          <w:spacing w:val="-5"/>
          <w:sz w:val="12"/>
        </w:rPr>
        <w:t> </w:t>
      </w:r>
      <w:r>
        <w:rPr>
          <w:sz w:val="12"/>
        </w:rPr>
        <w:t>Wi-Fi</w:t>
      </w:r>
      <w:r>
        <w:rPr>
          <w:spacing w:val="-1"/>
          <w:sz w:val="12"/>
        </w:rPr>
        <w:t> </w:t>
      </w:r>
      <w:r>
        <w:rPr>
          <w:sz w:val="12"/>
        </w:rPr>
        <w:t>b/g/n</w:t>
      </w:r>
      <w:r>
        <w:rPr>
          <w:spacing w:val="-1"/>
          <w:sz w:val="12"/>
        </w:rPr>
        <w:t> </w:t>
      </w:r>
      <w:r>
        <w:rPr>
          <w:sz w:val="12"/>
        </w:rPr>
        <w:t>+</w:t>
      </w:r>
      <w:r>
        <w:rPr>
          <w:spacing w:val="-1"/>
          <w:sz w:val="12"/>
        </w:rPr>
        <w:t> </w:t>
      </w:r>
      <w:r>
        <w:rPr>
          <w:sz w:val="12"/>
        </w:rPr>
        <w:t>Bluetooth/Bluetooth</w:t>
      </w:r>
      <w:r>
        <w:rPr>
          <w:spacing w:val="-2"/>
          <w:sz w:val="12"/>
        </w:rPr>
        <w:t> </w:t>
      </w:r>
      <w:r>
        <w:rPr>
          <w:sz w:val="12"/>
        </w:rPr>
        <w:t>LE</w:t>
      </w:r>
      <w:r>
        <w:rPr>
          <w:spacing w:val="-5"/>
          <w:sz w:val="12"/>
        </w:rPr>
        <w:t> </w:t>
      </w:r>
      <w:r>
        <w:rPr>
          <w:sz w:val="12"/>
        </w:rPr>
        <w:t>dual</w:t>
      </w:r>
      <w:r>
        <w:rPr>
          <w:spacing w:val="-1"/>
          <w:sz w:val="12"/>
        </w:rPr>
        <w:t> </w:t>
      </w:r>
      <w:r>
        <w:rPr>
          <w:spacing w:val="-4"/>
          <w:sz w:val="12"/>
        </w:rPr>
        <w:t>mode</w:t>
      </w:r>
    </w:p>
    <w:p>
      <w:pPr>
        <w:spacing w:before="60"/>
        <w:ind w:left="7129" w:right="0" w:firstLine="0"/>
        <w:jc w:val="left"/>
        <w:rPr>
          <w:rFonts w:ascii="Arial Black"/>
          <w:sz w:val="12"/>
        </w:rPr>
      </w:pPr>
      <w:r>
        <w:rPr>
          <w:rFonts w:ascii="Arial Black"/>
          <w:w w:val="85"/>
          <w:sz w:val="12"/>
        </w:rPr>
        <w:t>In-package</w:t>
      </w:r>
      <w:r>
        <w:rPr>
          <w:rFonts w:ascii="Arial Black"/>
          <w:spacing w:val="-2"/>
          <w:w w:val="85"/>
          <w:sz w:val="12"/>
        </w:rPr>
        <w:t> flash</w:t>
      </w:r>
    </w:p>
    <w:p>
      <w:pPr>
        <w:spacing w:line="285" w:lineRule="auto" w:before="4"/>
        <w:ind w:left="7129" w:right="2550" w:firstLine="0"/>
        <w:jc w:val="left"/>
        <w:rPr>
          <w:sz w:val="12"/>
        </w:rPr>
      </w:pPr>
      <w:r>
        <w:rPr>
          <w:w w:val="105"/>
          <w:sz w:val="12"/>
        </w:rPr>
        <w:t>0:</w:t>
      </w:r>
      <w:r>
        <w:rPr>
          <w:spacing w:val="-10"/>
          <w:w w:val="105"/>
          <w:sz w:val="12"/>
        </w:rPr>
        <w:t> </w:t>
      </w:r>
      <w:r>
        <w:rPr>
          <w:w w:val="105"/>
          <w:sz w:val="12"/>
        </w:rPr>
        <w:t>No</w:t>
      </w:r>
      <w:r>
        <w:rPr>
          <w:spacing w:val="-10"/>
          <w:w w:val="105"/>
          <w:sz w:val="12"/>
        </w:rPr>
        <w:t> </w:t>
      </w:r>
      <w:r>
        <w:rPr>
          <w:w w:val="105"/>
          <w:sz w:val="12"/>
        </w:rPr>
        <w:t>in-package</w:t>
      </w:r>
      <w:r>
        <w:rPr>
          <w:spacing w:val="-10"/>
          <w:w w:val="105"/>
          <w:sz w:val="12"/>
        </w:rPr>
        <w:t> </w:t>
      </w:r>
      <w:r>
        <w:rPr>
          <w:w w:val="105"/>
          <w:sz w:val="12"/>
        </w:rPr>
        <w:t>flash</w:t>
      </w:r>
      <w:r>
        <w:rPr>
          <w:spacing w:val="40"/>
          <w:w w:val="105"/>
          <w:sz w:val="12"/>
        </w:rPr>
        <w:t> </w:t>
      </w:r>
      <w:r>
        <w:rPr>
          <w:w w:val="105"/>
          <w:sz w:val="12"/>
        </w:rPr>
        <w:t>2: 2 MB flash</w:t>
      </w:r>
    </w:p>
    <w:p>
      <w:pPr>
        <w:spacing w:before="0"/>
        <w:ind w:left="7129" w:right="0" w:firstLine="0"/>
        <w:jc w:val="left"/>
        <w:rPr>
          <w:sz w:val="12"/>
        </w:rPr>
      </w:pPr>
      <w:r>
        <w:rPr>
          <w:sz w:val="12"/>
        </w:rPr>
        <w:t>4: 4</w:t>
      </w:r>
      <w:r>
        <w:rPr>
          <w:spacing w:val="1"/>
          <w:sz w:val="12"/>
        </w:rPr>
        <w:t> </w:t>
      </w:r>
      <w:r>
        <w:rPr>
          <w:sz w:val="12"/>
        </w:rPr>
        <w:t>MB </w:t>
      </w:r>
      <w:r>
        <w:rPr>
          <w:spacing w:val="-4"/>
          <w:sz w:val="12"/>
        </w:rPr>
        <w:t>flash</w:t>
      </w:r>
    </w:p>
    <w:p>
      <w:pPr>
        <w:spacing w:before="91"/>
        <w:ind w:left="7130" w:right="0" w:firstLine="0"/>
        <w:jc w:val="left"/>
        <w:rPr>
          <w:rFonts w:ascii="Arial Black"/>
          <w:sz w:val="12"/>
        </w:rPr>
      </w:pPr>
      <w:r>
        <w:rPr>
          <w:rFonts w:ascii="Arial Black"/>
          <w:spacing w:val="-4"/>
          <w:w w:val="95"/>
          <w:sz w:val="12"/>
        </w:rPr>
        <w:t>Core</w:t>
      </w:r>
    </w:p>
    <w:p>
      <w:pPr>
        <w:spacing w:line="268" w:lineRule="auto" w:before="4"/>
        <w:ind w:left="7130" w:right="2982" w:firstLine="0"/>
        <w:jc w:val="left"/>
        <w:rPr>
          <w:sz w:val="12"/>
        </w:rPr>
      </w:pPr>
      <w:r>
        <w:rPr>
          <w:spacing w:val="-2"/>
          <w:w w:val="105"/>
          <w:sz w:val="12"/>
        </w:rPr>
        <w:t>D/U:</w:t>
      </w:r>
      <w:r>
        <w:rPr>
          <w:spacing w:val="-8"/>
          <w:w w:val="105"/>
          <w:sz w:val="12"/>
        </w:rPr>
        <w:t> </w:t>
      </w:r>
      <w:r>
        <w:rPr>
          <w:spacing w:val="-2"/>
          <w:w w:val="105"/>
          <w:sz w:val="12"/>
        </w:rPr>
        <w:t>Dual</w:t>
      </w:r>
      <w:r>
        <w:rPr>
          <w:spacing w:val="-10"/>
          <w:w w:val="105"/>
          <w:sz w:val="12"/>
        </w:rPr>
        <w:t> </w:t>
      </w:r>
      <w:r>
        <w:rPr>
          <w:spacing w:val="-2"/>
          <w:w w:val="105"/>
          <w:sz w:val="12"/>
        </w:rPr>
        <w:t>core</w:t>
      </w:r>
      <w:r>
        <w:rPr>
          <w:spacing w:val="40"/>
          <w:w w:val="105"/>
          <w:sz w:val="12"/>
        </w:rPr>
        <w:t> </w:t>
      </w:r>
      <w:r>
        <w:rPr>
          <w:sz w:val="12"/>
        </w:rPr>
        <w:t>S:</w:t>
      </w:r>
      <w:r>
        <w:rPr>
          <w:spacing w:val="2"/>
          <w:sz w:val="12"/>
        </w:rPr>
        <w:t> </w:t>
      </w:r>
      <w:r>
        <w:rPr>
          <w:sz w:val="12"/>
        </w:rPr>
        <w:t>Single</w:t>
      </w:r>
      <w:r>
        <w:rPr>
          <w:spacing w:val="-2"/>
          <w:sz w:val="12"/>
        </w:rPr>
        <w:t> </w:t>
      </w:r>
      <w:r>
        <w:rPr>
          <w:spacing w:val="-4"/>
          <w:sz w:val="12"/>
        </w:rPr>
        <w:t>core</w:t>
      </w:r>
    </w:p>
    <w:p>
      <w:pPr>
        <w:spacing w:before="117"/>
        <w:ind w:left="7126" w:right="0" w:firstLine="0"/>
        <w:jc w:val="left"/>
        <w:rPr>
          <w:rFonts w:ascii="Arial Black"/>
          <w:sz w:val="12"/>
        </w:rPr>
      </w:pPr>
      <w:r>
        <w:rPr>
          <w:rFonts w:ascii="Arial Black"/>
          <w:w w:val="85"/>
          <w:sz w:val="12"/>
        </w:rPr>
        <w:t>Chip</w:t>
      </w:r>
      <w:r>
        <w:rPr>
          <w:rFonts w:ascii="Arial Black"/>
          <w:spacing w:val="-1"/>
          <w:w w:val="85"/>
          <w:sz w:val="12"/>
        </w:rPr>
        <w:t> </w:t>
      </w:r>
      <w:r>
        <w:rPr>
          <w:rFonts w:ascii="Arial Black"/>
          <w:spacing w:val="-2"/>
          <w:w w:val="95"/>
          <w:sz w:val="12"/>
        </w:rPr>
        <w:t>Series</w:t>
      </w:r>
    </w:p>
    <w:p>
      <w:pPr>
        <w:pStyle w:val="BodyText"/>
        <w:spacing w:before="26"/>
        <w:rPr>
          <w:rFonts w:ascii="Arial Black"/>
        </w:rPr>
      </w:pPr>
    </w:p>
    <w:p>
      <w:pPr>
        <w:pStyle w:val="BodyText"/>
        <w:ind w:left="413" w:right="836"/>
        <w:jc w:val="center"/>
        <w:rPr>
          <w:rFonts w:ascii="Arial MT"/>
        </w:rPr>
      </w:pPr>
      <w:r>
        <w:rPr>
          <w:rFonts w:ascii="Arial MT"/>
          <w:spacing w:val="-6"/>
        </w:rPr>
        <w:t>Figure</w:t>
      </w:r>
      <w:r>
        <w:rPr>
          <w:rFonts w:ascii="Arial MT"/>
          <w:spacing w:val="-4"/>
        </w:rPr>
        <w:t> </w:t>
      </w:r>
      <w:r>
        <w:rPr>
          <w:rFonts w:ascii="Arial MT"/>
          <w:spacing w:val="-6"/>
        </w:rPr>
        <w:t>1-1.</w:t>
      </w:r>
      <w:r>
        <w:rPr>
          <w:rFonts w:ascii="Arial MT"/>
          <w:spacing w:val="13"/>
        </w:rPr>
        <w:t> </w:t>
      </w:r>
      <w:r>
        <w:rPr>
          <w:rFonts w:ascii="Arial MT"/>
          <w:spacing w:val="-6"/>
        </w:rPr>
        <w:t>ESP32</w:t>
      </w:r>
      <w:r>
        <w:rPr>
          <w:rFonts w:ascii="Arial MT"/>
          <w:spacing w:val="-4"/>
        </w:rPr>
        <w:t> </w:t>
      </w:r>
      <w:r>
        <w:rPr>
          <w:rFonts w:ascii="Arial MT"/>
          <w:spacing w:val="-6"/>
        </w:rPr>
        <w:t>Series</w:t>
      </w:r>
      <w:r>
        <w:rPr>
          <w:rFonts w:ascii="Arial MT"/>
          <w:spacing w:val="-4"/>
        </w:rPr>
        <w:t> </w:t>
      </w:r>
      <w:r>
        <w:rPr>
          <w:rFonts w:ascii="Arial MT"/>
          <w:spacing w:val="-6"/>
        </w:rPr>
        <w:t>Nomenclature</w:t>
      </w:r>
    </w:p>
    <w:p>
      <w:pPr>
        <w:pStyle w:val="BodyText"/>
        <w:spacing w:before="291"/>
        <w:rPr>
          <w:rFonts w:ascii="Arial MT"/>
          <w:sz w:val="28"/>
        </w:rPr>
      </w:pPr>
    </w:p>
    <w:p>
      <w:pPr>
        <w:pStyle w:val="Heading2"/>
        <w:numPr>
          <w:ilvl w:val="1"/>
          <w:numId w:val="16"/>
        </w:numPr>
        <w:tabs>
          <w:tab w:pos="1063" w:val="left" w:leader="none"/>
        </w:tabs>
        <w:spacing w:line="240" w:lineRule="auto" w:before="1" w:after="0"/>
        <w:ind w:left="1063" w:right="0" w:hanging="638"/>
        <w:jc w:val="left"/>
      </w:pPr>
      <w:bookmarkStart w:name="1.2 Comparison" w:id="13"/>
      <w:bookmarkEnd w:id="13"/>
      <w:r>
        <w:rPr/>
      </w:r>
      <w:bookmarkStart w:name="_bookmark7" w:id="14"/>
      <w:bookmarkEnd w:id="14"/>
      <w:r>
        <w:rPr/>
      </w:r>
      <w:r>
        <w:rPr>
          <w:color w:val="9F1F10"/>
          <w:spacing w:val="-2"/>
        </w:rPr>
        <w:t>Comparison</w:t>
      </w:r>
    </w:p>
    <w:p>
      <w:pPr>
        <w:pStyle w:val="BodyText"/>
        <w:spacing w:before="128"/>
        <w:rPr>
          <w:rFonts w:ascii="Arial MT"/>
        </w:rPr>
      </w:pPr>
    </w:p>
    <w:p>
      <w:pPr>
        <w:pStyle w:val="BodyText"/>
        <w:ind w:left="836" w:right="423"/>
        <w:jc w:val="center"/>
        <w:rPr>
          <w:rFonts w:ascii="Arial MT"/>
        </w:rPr>
      </w:pPr>
      <w:bookmarkStart w:name="_bookmark8" w:id="15"/>
      <w:bookmarkEnd w:id="15"/>
      <w:r>
        <w:rPr/>
      </w:r>
      <w:r>
        <w:rPr>
          <w:rFonts w:ascii="Arial MT"/>
          <w:spacing w:val="-6"/>
        </w:rPr>
        <w:t>Table</w:t>
      </w:r>
      <w:r>
        <w:rPr>
          <w:rFonts w:ascii="Arial MT"/>
          <w:spacing w:val="-8"/>
        </w:rPr>
        <w:t> </w:t>
      </w:r>
      <w:r>
        <w:rPr>
          <w:rFonts w:ascii="Arial MT"/>
          <w:spacing w:val="-6"/>
        </w:rPr>
        <w:t>1-1.</w:t>
      </w:r>
      <w:r>
        <w:rPr>
          <w:rFonts w:ascii="Arial MT"/>
          <w:spacing w:val="-4"/>
        </w:rPr>
        <w:t> </w:t>
      </w:r>
      <w:r>
        <w:rPr>
          <w:rFonts w:ascii="Arial MT"/>
          <w:spacing w:val="-6"/>
        </w:rPr>
        <w:t>ESP32</w:t>
      </w:r>
      <w:r>
        <w:rPr>
          <w:rFonts w:ascii="Arial MT"/>
          <w:spacing w:val="-8"/>
        </w:rPr>
        <w:t> </w:t>
      </w:r>
      <w:r>
        <w:rPr>
          <w:rFonts w:ascii="Arial MT"/>
          <w:spacing w:val="-6"/>
        </w:rPr>
        <w:t>Series</w:t>
      </w:r>
      <w:r>
        <w:rPr>
          <w:rFonts w:ascii="Arial MT"/>
          <w:spacing w:val="-8"/>
        </w:rPr>
        <w:t> </w:t>
      </w:r>
      <w:r>
        <w:rPr>
          <w:rFonts w:ascii="Arial MT"/>
          <w:spacing w:val="-6"/>
        </w:rPr>
        <w:t>Comparison</w:t>
      </w:r>
    </w:p>
    <w:p>
      <w:pPr>
        <w:pStyle w:val="BodyText"/>
        <w:spacing w:before="20" w:after="1"/>
        <w:rPr>
          <w:rFonts w:ascii="Arial MT"/>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1"/>
        <w:gridCol w:w="1237"/>
        <w:gridCol w:w="1551"/>
        <w:gridCol w:w="2061"/>
        <w:gridCol w:w="1016"/>
        <w:gridCol w:w="1182"/>
      </w:tblGrid>
      <w:tr>
        <w:trPr>
          <w:trHeight w:val="631" w:hRule="atLeast"/>
        </w:trPr>
        <w:tc>
          <w:tcPr>
            <w:tcW w:w="3421" w:type="dxa"/>
            <w:shd w:val="clear" w:color="auto" w:fill="BFBFBF"/>
          </w:tcPr>
          <w:p>
            <w:pPr>
              <w:pStyle w:val="TableParagraph"/>
              <w:spacing w:before="77"/>
              <w:rPr>
                <w:rFonts w:ascii="Arial MT"/>
                <w:sz w:val="20"/>
              </w:rPr>
            </w:pPr>
          </w:p>
          <w:p>
            <w:pPr>
              <w:pStyle w:val="TableParagraph"/>
              <w:spacing w:before="0"/>
              <w:ind w:left="122"/>
              <w:rPr>
                <w:rFonts w:ascii="Arial MT"/>
                <w:position w:val="7"/>
                <w:sz w:val="16"/>
              </w:rPr>
            </w:pPr>
            <w:r>
              <w:rPr>
                <w:rFonts w:ascii="Arial MT"/>
                <w:sz w:val="20"/>
              </w:rPr>
              <w:t>Part</w:t>
            </w:r>
            <w:r>
              <w:rPr>
                <w:rFonts w:ascii="Arial MT"/>
                <w:spacing w:val="-8"/>
                <w:sz w:val="20"/>
              </w:rPr>
              <w:t> </w:t>
            </w:r>
            <w:r>
              <w:rPr>
                <w:rFonts w:ascii="Arial MT"/>
                <w:spacing w:val="-2"/>
                <w:sz w:val="20"/>
              </w:rPr>
              <w:t>Number</w:t>
            </w:r>
            <w:r>
              <w:rPr>
                <w:rFonts w:ascii="Arial MT"/>
                <w:spacing w:val="-2"/>
                <w:position w:val="7"/>
                <w:sz w:val="16"/>
              </w:rPr>
              <w:t>1</w:t>
            </w:r>
          </w:p>
        </w:tc>
        <w:tc>
          <w:tcPr>
            <w:tcW w:w="1237"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pacing w:val="-4"/>
                <w:sz w:val="20"/>
              </w:rPr>
              <w:t>Core</w:t>
            </w:r>
          </w:p>
        </w:tc>
        <w:tc>
          <w:tcPr>
            <w:tcW w:w="1551" w:type="dxa"/>
            <w:shd w:val="clear" w:color="auto" w:fill="BFBFBF"/>
          </w:tcPr>
          <w:p>
            <w:pPr>
              <w:pStyle w:val="TableParagraph"/>
              <w:spacing w:before="77"/>
              <w:rPr>
                <w:rFonts w:ascii="Arial MT"/>
                <w:sz w:val="20"/>
              </w:rPr>
            </w:pPr>
          </w:p>
          <w:p>
            <w:pPr>
              <w:pStyle w:val="TableParagraph"/>
              <w:spacing w:before="0"/>
              <w:ind w:left="122"/>
              <w:rPr>
                <w:rFonts w:ascii="Arial MT"/>
                <w:position w:val="7"/>
                <w:sz w:val="16"/>
              </w:rPr>
            </w:pPr>
            <w:r>
              <w:rPr>
                <w:rFonts w:ascii="Arial MT"/>
                <w:spacing w:val="-2"/>
                <w:sz w:val="20"/>
              </w:rPr>
              <w:t>Chip</w:t>
            </w:r>
            <w:r>
              <w:rPr>
                <w:rFonts w:ascii="Arial MT"/>
                <w:spacing w:val="-8"/>
                <w:sz w:val="20"/>
              </w:rPr>
              <w:t> </w:t>
            </w:r>
            <w:r>
              <w:rPr>
                <w:rFonts w:ascii="Arial MT"/>
                <w:spacing w:val="-2"/>
                <w:sz w:val="20"/>
              </w:rPr>
              <w:t>Revision</w:t>
            </w:r>
            <w:r>
              <w:rPr>
                <w:rFonts w:ascii="Arial MT"/>
                <w:spacing w:val="-2"/>
                <w:position w:val="7"/>
                <w:sz w:val="16"/>
              </w:rPr>
              <w:t>2</w:t>
            </w:r>
          </w:p>
        </w:tc>
        <w:tc>
          <w:tcPr>
            <w:tcW w:w="2061" w:type="dxa"/>
            <w:shd w:val="clear" w:color="auto" w:fill="BFBFBF"/>
          </w:tcPr>
          <w:p>
            <w:pPr>
              <w:pStyle w:val="TableParagraph"/>
              <w:spacing w:before="29"/>
              <w:ind w:left="123"/>
              <w:rPr>
                <w:rFonts w:ascii="Arial MT"/>
                <w:sz w:val="20"/>
              </w:rPr>
            </w:pPr>
            <w:r>
              <w:rPr>
                <w:rFonts w:ascii="Arial MT"/>
                <w:spacing w:val="-2"/>
                <w:sz w:val="20"/>
              </w:rPr>
              <w:t>In-Package</w:t>
            </w:r>
          </w:p>
          <w:p>
            <w:pPr>
              <w:pStyle w:val="TableParagraph"/>
              <w:spacing w:before="81"/>
              <w:ind w:left="123"/>
              <w:rPr>
                <w:rFonts w:ascii="Arial MT"/>
                <w:sz w:val="20"/>
              </w:rPr>
            </w:pPr>
            <w:r>
              <w:rPr>
                <w:rFonts w:ascii="Arial MT"/>
                <w:spacing w:val="-2"/>
                <w:sz w:val="20"/>
              </w:rPr>
              <w:t>Flash/PSRAM</w:t>
            </w:r>
          </w:p>
        </w:tc>
        <w:tc>
          <w:tcPr>
            <w:tcW w:w="1016" w:type="dxa"/>
            <w:shd w:val="clear" w:color="auto" w:fill="BFBFBF"/>
          </w:tcPr>
          <w:p>
            <w:pPr>
              <w:pStyle w:val="TableParagraph"/>
              <w:spacing w:before="109"/>
              <w:rPr>
                <w:rFonts w:ascii="Arial MT"/>
                <w:sz w:val="20"/>
              </w:rPr>
            </w:pPr>
          </w:p>
          <w:p>
            <w:pPr>
              <w:pStyle w:val="TableParagraph"/>
              <w:spacing w:before="1"/>
              <w:ind w:left="13" w:right="4"/>
              <w:jc w:val="center"/>
              <w:rPr>
                <w:rFonts w:ascii="Arial MT"/>
                <w:sz w:val="20"/>
              </w:rPr>
            </w:pPr>
            <w:r>
              <w:rPr>
                <w:rFonts w:ascii="Arial MT"/>
                <w:spacing w:val="-2"/>
                <w:sz w:val="20"/>
              </w:rPr>
              <w:t>Package</w:t>
            </w:r>
          </w:p>
        </w:tc>
        <w:tc>
          <w:tcPr>
            <w:tcW w:w="1182" w:type="dxa"/>
            <w:shd w:val="clear" w:color="auto" w:fill="BFBFBF"/>
          </w:tcPr>
          <w:p>
            <w:pPr>
              <w:pStyle w:val="TableParagraph"/>
              <w:spacing w:before="41"/>
              <w:ind w:left="9"/>
              <w:jc w:val="center"/>
              <w:rPr>
                <w:rFonts w:ascii="Arial MT"/>
                <w:sz w:val="20"/>
              </w:rPr>
            </w:pPr>
            <w:r>
              <w:rPr>
                <w:rFonts w:ascii="Arial MT"/>
                <w:spacing w:val="-2"/>
                <w:sz w:val="20"/>
              </w:rPr>
              <w:t>VDD_SDIO</w:t>
            </w:r>
          </w:p>
          <w:p>
            <w:pPr>
              <w:pStyle w:val="TableParagraph"/>
              <w:spacing w:before="81"/>
              <w:ind w:left="9"/>
              <w:jc w:val="center"/>
              <w:rPr>
                <w:rFonts w:ascii="Arial MT"/>
                <w:sz w:val="20"/>
              </w:rPr>
            </w:pPr>
            <w:r>
              <w:rPr>
                <w:rFonts w:ascii="Arial MT"/>
                <w:spacing w:val="-2"/>
                <w:sz w:val="20"/>
              </w:rPr>
              <w:t>Voltage</w:t>
            </w:r>
          </w:p>
        </w:tc>
      </w:tr>
      <w:tr>
        <w:trPr>
          <w:trHeight w:val="308" w:hRule="atLeast"/>
        </w:trPr>
        <w:tc>
          <w:tcPr>
            <w:tcW w:w="3421" w:type="dxa"/>
          </w:tcPr>
          <w:p>
            <w:pPr>
              <w:pStyle w:val="TableParagraph"/>
              <w:ind w:left="122"/>
              <w:rPr>
                <w:sz w:val="20"/>
              </w:rPr>
            </w:pPr>
            <w:r>
              <w:rPr>
                <w:sz w:val="20"/>
              </w:rPr>
              <w:t>ESP32-D0WD-</w:t>
            </w:r>
            <w:r>
              <w:rPr>
                <w:spacing w:val="-5"/>
                <w:sz w:val="20"/>
              </w:rPr>
              <w:t>V3</w:t>
            </w:r>
          </w:p>
        </w:tc>
        <w:tc>
          <w:tcPr>
            <w:tcW w:w="1237" w:type="dxa"/>
          </w:tcPr>
          <w:p>
            <w:pPr>
              <w:pStyle w:val="TableParagraph"/>
              <w:ind w:left="122"/>
              <w:rPr>
                <w:sz w:val="20"/>
              </w:rPr>
            </w:pPr>
            <w:r>
              <w:rPr>
                <w:spacing w:val="-5"/>
                <w:sz w:val="20"/>
              </w:rPr>
              <w:t>Dual</w:t>
            </w:r>
            <w:r>
              <w:rPr>
                <w:spacing w:val="-9"/>
                <w:sz w:val="20"/>
              </w:rPr>
              <w:t> </w:t>
            </w:r>
            <w:r>
              <w:rPr>
                <w:spacing w:val="-4"/>
                <w:sz w:val="20"/>
              </w:rPr>
              <w:t>core</w:t>
            </w:r>
          </w:p>
        </w:tc>
        <w:tc>
          <w:tcPr>
            <w:tcW w:w="1551" w:type="dxa"/>
          </w:tcPr>
          <w:p>
            <w:pPr>
              <w:pStyle w:val="TableParagraph"/>
              <w:spacing w:line="258" w:lineRule="exact" w:before="0"/>
              <w:ind w:left="122"/>
              <w:rPr>
                <w:rFonts w:ascii="Arial MT"/>
                <w:position w:val="7"/>
                <w:sz w:val="16"/>
              </w:rPr>
            </w:pPr>
            <w:r>
              <w:rPr>
                <w:spacing w:val="-2"/>
                <w:sz w:val="20"/>
              </w:rPr>
              <w:t>v3.0/v3.1</w:t>
            </w:r>
            <w:r>
              <w:rPr>
                <w:rFonts w:ascii="Arial MT"/>
                <w:spacing w:val="-2"/>
                <w:position w:val="7"/>
                <w:sz w:val="16"/>
              </w:rPr>
              <w:t>4</w:t>
            </w:r>
          </w:p>
        </w:tc>
        <w:tc>
          <w:tcPr>
            <w:tcW w:w="2061" w:type="dxa"/>
          </w:tcPr>
          <w:p>
            <w:pPr>
              <w:pStyle w:val="TableParagraph"/>
              <w:ind w:left="123"/>
              <w:rPr>
                <w:sz w:val="20"/>
              </w:rPr>
            </w:pPr>
            <w:r>
              <w:rPr>
                <w:sz w:val="20"/>
              </w:rPr>
              <w:t>—</w:t>
            </w:r>
          </w:p>
        </w:tc>
        <w:tc>
          <w:tcPr>
            <w:tcW w:w="1016" w:type="dxa"/>
          </w:tcPr>
          <w:p>
            <w:pPr>
              <w:pStyle w:val="TableParagraph"/>
              <w:ind w:left="9" w:right="13"/>
              <w:jc w:val="center"/>
              <w:rPr>
                <w:sz w:val="20"/>
              </w:rPr>
            </w:pPr>
            <w:r>
              <w:rPr>
                <w:sz w:val="20"/>
              </w:rPr>
              <w:t>QFN</w:t>
            </w:r>
            <w:r>
              <w:rPr>
                <w:spacing w:val="-13"/>
                <w:sz w:val="20"/>
              </w:rPr>
              <w:t> </w:t>
            </w:r>
            <w:r>
              <w:rPr>
                <w:spacing w:val="-5"/>
                <w:sz w:val="20"/>
              </w:rPr>
              <w:t>5*5</w:t>
            </w:r>
          </w:p>
        </w:tc>
        <w:tc>
          <w:tcPr>
            <w:tcW w:w="1182" w:type="dxa"/>
          </w:tcPr>
          <w:p>
            <w:pPr>
              <w:pStyle w:val="TableParagraph"/>
              <w:ind w:left="125"/>
              <w:rPr>
                <w:sz w:val="20"/>
              </w:rPr>
            </w:pPr>
            <w:r>
              <w:rPr>
                <w:spacing w:val="-8"/>
                <w:sz w:val="20"/>
              </w:rPr>
              <w:t>1.8</w:t>
            </w:r>
            <w:r>
              <w:rPr>
                <w:spacing w:val="-4"/>
                <w:sz w:val="20"/>
              </w:rPr>
              <w:t> </w:t>
            </w:r>
            <w:r>
              <w:rPr>
                <w:spacing w:val="-8"/>
                <w:sz w:val="20"/>
              </w:rPr>
              <w:t>V/3.3</w:t>
            </w:r>
            <w:r>
              <w:rPr>
                <w:spacing w:val="-4"/>
                <w:sz w:val="20"/>
              </w:rPr>
              <w:t> </w:t>
            </w:r>
            <w:r>
              <w:rPr>
                <w:spacing w:val="-10"/>
                <w:sz w:val="20"/>
              </w:rPr>
              <w:t>V</w:t>
            </w:r>
          </w:p>
        </w:tc>
      </w:tr>
      <w:tr>
        <w:trPr>
          <w:trHeight w:val="619" w:hRule="atLeast"/>
        </w:trPr>
        <w:tc>
          <w:tcPr>
            <w:tcW w:w="3421" w:type="dxa"/>
          </w:tcPr>
          <w:p>
            <w:pPr>
              <w:pStyle w:val="TableParagraph"/>
              <w:ind w:left="122"/>
              <w:rPr>
                <w:sz w:val="20"/>
              </w:rPr>
            </w:pPr>
            <w:r>
              <w:rPr>
                <w:sz w:val="20"/>
              </w:rPr>
              <w:t>ESP32-D0WDR2-V3</w:t>
            </w:r>
            <w:r>
              <w:rPr>
                <w:spacing w:val="3"/>
                <w:sz w:val="20"/>
              </w:rPr>
              <w:t> </w:t>
            </w:r>
            <w:r>
              <w:rPr>
                <w:spacing w:val="-4"/>
                <w:sz w:val="20"/>
              </w:rPr>
              <w:t>(EOL)</w:t>
            </w:r>
          </w:p>
          <w:p>
            <w:pPr>
              <w:pStyle w:val="TableParagraph"/>
              <w:spacing w:before="50"/>
              <w:ind w:left="122"/>
              <w:rPr>
                <w:rFonts w:ascii="Arial MT"/>
                <w:position w:val="7"/>
                <w:sz w:val="16"/>
              </w:rPr>
            </w:pPr>
            <w:r>
              <w:rPr>
                <w:sz w:val="20"/>
              </w:rPr>
              <w:t>Upgraded</w:t>
            </w:r>
            <w:r>
              <w:rPr>
                <w:spacing w:val="-6"/>
                <w:sz w:val="20"/>
              </w:rPr>
              <w:t> </w:t>
            </w:r>
            <w:r>
              <w:rPr>
                <w:sz w:val="20"/>
              </w:rPr>
              <w:t>to</w:t>
            </w:r>
            <w:r>
              <w:rPr>
                <w:spacing w:val="-6"/>
                <w:sz w:val="20"/>
              </w:rPr>
              <w:t> </w:t>
            </w:r>
            <w:r>
              <w:rPr>
                <w:sz w:val="20"/>
              </w:rPr>
              <w:t>ESP32-D0WDRH2-V3</w:t>
            </w:r>
            <w:r>
              <w:rPr>
                <w:spacing w:val="-5"/>
                <w:sz w:val="20"/>
              </w:rPr>
              <w:t> </w:t>
            </w:r>
            <w:r>
              <w:rPr>
                <w:rFonts w:ascii="Arial MT"/>
                <w:spacing w:val="-10"/>
                <w:position w:val="7"/>
                <w:sz w:val="16"/>
              </w:rPr>
              <w:t>7</w:t>
            </w:r>
          </w:p>
        </w:tc>
        <w:tc>
          <w:tcPr>
            <w:tcW w:w="1237" w:type="dxa"/>
          </w:tcPr>
          <w:p>
            <w:pPr>
              <w:pStyle w:val="TableParagraph"/>
              <w:spacing w:before="159"/>
              <w:ind w:left="122"/>
              <w:rPr>
                <w:sz w:val="20"/>
              </w:rPr>
            </w:pPr>
            <w:r>
              <w:rPr>
                <w:spacing w:val="-5"/>
                <w:sz w:val="20"/>
              </w:rPr>
              <w:t>Dual</w:t>
            </w:r>
            <w:r>
              <w:rPr>
                <w:spacing w:val="-9"/>
                <w:sz w:val="20"/>
              </w:rPr>
              <w:t> </w:t>
            </w:r>
            <w:r>
              <w:rPr>
                <w:spacing w:val="-4"/>
                <w:sz w:val="20"/>
              </w:rPr>
              <w:t>core</w:t>
            </w:r>
          </w:p>
        </w:tc>
        <w:tc>
          <w:tcPr>
            <w:tcW w:w="1551" w:type="dxa"/>
          </w:tcPr>
          <w:p>
            <w:pPr>
              <w:pStyle w:val="TableParagraph"/>
              <w:spacing w:before="139"/>
              <w:ind w:left="122"/>
              <w:rPr>
                <w:rFonts w:ascii="Arial MT"/>
                <w:position w:val="7"/>
                <w:sz w:val="16"/>
              </w:rPr>
            </w:pPr>
            <w:r>
              <w:rPr>
                <w:spacing w:val="-2"/>
                <w:sz w:val="20"/>
              </w:rPr>
              <w:t>v3.0/v3.1</w:t>
            </w:r>
            <w:r>
              <w:rPr>
                <w:rFonts w:ascii="Arial MT"/>
                <w:spacing w:val="-2"/>
                <w:position w:val="7"/>
                <w:sz w:val="16"/>
              </w:rPr>
              <w:t>4</w:t>
            </w:r>
          </w:p>
        </w:tc>
        <w:tc>
          <w:tcPr>
            <w:tcW w:w="2061" w:type="dxa"/>
          </w:tcPr>
          <w:p>
            <w:pPr>
              <w:pStyle w:val="TableParagraph"/>
              <w:spacing w:before="159"/>
              <w:ind w:left="123"/>
              <w:rPr>
                <w:sz w:val="20"/>
              </w:rPr>
            </w:pPr>
            <w:r>
              <w:rPr>
                <w:w w:val="105"/>
                <w:sz w:val="20"/>
              </w:rPr>
              <w:t>2</w:t>
            </w:r>
            <w:r>
              <w:rPr>
                <w:spacing w:val="-10"/>
                <w:w w:val="105"/>
                <w:sz w:val="20"/>
              </w:rPr>
              <w:t> </w:t>
            </w:r>
            <w:r>
              <w:rPr>
                <w:w w:val="105"/>
                <w:sz w:val="20"/>
              </w:rPr>
              <w:t>MB</w:t>
            </w:r>
            <w:r>
              <w:rPr>
                <w:spacing w:val="-8"/>
                <w:w w:val="105"/>
                <w:sz w:val="20"/>
              </w:rPr>
              <w:t> </w:t>
            </w:r>
            <w:r>
              <w:rPr>
                <w:spacing w:val="-4"/>
                <w:w w:val="105"/>
                <w:sz w:val="20"/>
              </w:rPr>
              <w:t>PSRAM</w:t>
            </w:r>
          </w:p>
        </w:tc>
        <w:tc>
          <w:tcPr>
            <w:tcW w:w="1016" w:type="dxa"/>
          </w:tcPr>
          <w:p>
            <w:pPr>
              <w:pStyle w:val="TableParagraph"/>
              <w:spacing w:before="159"/>
              <w:ind w:left="9" w:right="13"/>
              <w:jc w:val="center"/>
              <w:rPr>
                <w:sz w:val="20"/>
              </w:rPr>
            </w:pPr>
            <w:r>
              <w:rPr>
                <w:sz w:val="20"/>
              </w:rPr>
              <w:t>QFN</w:t>
            </w:r>
            <w:r>
              <w:rPr>
                <w:spacing w:val="-13"/>
                <w:sz w:val="20"/>
              </w:rPr>
              <w:t> </w:t>
            </w:r>
            <w:r>
              <w:rPr>
                <w:spacing w:val="-5"/>
                <w:sz w:val="20"/>
              </w:rPr>
              <w:t>5*5</w:t>
            </w:r>
          </w:p>
        </w:tc>
        <w:tc>
          <w:tcPr>
            <w:tcW w:w="1182" w:type="dxa"/>
          </w:tcPr>
          <w:p>
            <w:pPr>
              <w:pStyle w:val="TableParagraph"/>
              <w:spacing w:before="159"/>
              <w:ind w:left="364"/>
              <w:rPr>
                <w:sz w:val="20"/>
              </w:rPr>
            </w:pPr>
            <w:r>
              <w:rPr>
                <w:sz w:val="20"/>
              </w:rPr>
              <w:t>3.3</w:t>
            </w:r>
            <w:r>
              <w:rPr>
                <w:spacing w:val="-10"/>
                <w:sz w:val="20"/>
              </w:rPr>
              <w:t> V</w:t>
            </w:r>
          </w:p>
        </w:tc>
      </w:tr>
      <w:tr>
        <w:trPr>
          <w:trHeight w:val="308" w:hRule="atLeast"/>
        </w:trPr>
        <w:tc>
          <w:tcPr>
            <w:tcW w:w="3421" w:type="dxa"/>
          </w:tcPr>
          <w:p>
            <w:pPr>
              <w:pStyle w:val="TableParagraph"/>
              <w:ind w:left="122"/>
              <w:rPr>
                <w:sz w:val="20"/>
              </w:rPr>
            </w:pPr>
            <w:r>
              <w:rPr>
                <w:sz w:val="20"/>
              </w:rPr>
              <w:t>ESP32-</w:t>
            </w:r>
            <w:r>
              <w:rPr>
                <w:spacing w:val="-2"/>
                <w:sz w:val="20"/>
              </w:rPr>
              <w:t>U4WDH</w:t>
            </w:r>
          </w:p>
        </w:tc>
        <w:tc>
          <w:tcPr>
            <w:tcW w:w="1237" w:type="dxa"/>
          </w:tcPr>
          <w:p>
            <w:pPr>
              <w:pStyle w:val="TableParagraph"/>
              <w:spacing w:line="258" w:lineRule="exact" w:before="0"/>
              <w:ind w:left="122"/>
              <w:rPr>
                <w:rFonts w:ascii="Arial MT"/>
                <w:position w:val="7"/>
                <w:sz w:val="16"/>
              </w:rPr>
            </w:pPr>
            <w:r>
              <w:rPr>
                <w:spacing w:val="-5"/>
                <w:sz w:val="20"/>
              </w:rPr>
              <w:t>Dual</w:t>
            </w:r>
            <w:r>
              <w:rPr>
                <w:spacing w:val="-9"/>
                <w:sz w:val="20"/>
              </w:rPr>
              <w:t> </w:t>
            </w:r>
            <w:r>
              <w:rPr>
                <w:spacing w:val="-2"/>
                <w:sz w:val="20"/>
              </w:rPr>
              <w:t>core</w:t>
            </w:r>
            <w:r>
              <w:rPr>
                <w:rFonts w:ascii="Arial MT"/>
                <w:spacing w:val="-2"/>
                <w:position w:val="7"/>
                <w:sz w:val="16"/>
              </w:rPr>
              <w:t>3</w:t>
            </w:r>
          </w:p>
        </w:tc>
        <w:tc>
          <w:tcPr>
            <w:tcW w:w="1551" w:type="dxa"/>
          </w:tcPr>
          <w:p>
            <w:pPr>
              <w:pStyle w:val="TableParagraph"/>
              <w:spacing w:line="258" w:lineRule="exact" w:before="0"/>
              <w:ind w:left="122"/>
              <w:rPr>
                <w:rFonts w:ascii="Arial MT"/>
                <w:position w:val="7"/>
                <w:sz w:val="16"/>
              </w:rPr>
            </w:pPr>
            <w:r>
              <w:rPr>
                <w:spacing w:val="-2"/>
                <w:sz w:val="20"/>
              </w:rPr>
              <w:t>v3.0/v3.1</w:t>
            </w:r>
            <w:r>
              <w:rPr>
                <w:rFonts w:ascii="Arial MT"/>
                <w:spacing w:val="-2"/>
                <w:position w:val="7"/>
                <w:sz w:val="16"/>
              </w:rPr>
              <w:t>4</w:t>
            </w:r>
          </w:p>
        </w:tc>
        <w:tc>
          <w:tcPr>
            <w:tcW w:w="2061" w:type="dxa"/>
          </w:tcPr>
          <w:p>
            <w:pPr>
              <w:pStyle w:val="TableParagraph"/>
              <w:spacing w:line="258" w:lineRule="exact" w:before="0"/>
              <w:ind w:left="123"/>
              <w:rPr>
                <w:rFonts w:ascii="Arial MT"/>
                <w:position w:val="7"/>
                <w:sz w:val="16"/>
              </w:rPr>
            </w:pPr>
            <w:r>
              <w:rPr>
                <w:sz w:val="20"/>
              </w:rPr>
              <w:t>4</w:t>
            </w:r>
            <w:r>
              <w:rPr>
                <w:spacing w:val="-1"/>
                <w:sz w:val="20"/>
              </w:rPr>
              <w:t> </w:t>
            </w:r>
            <w:r>
              <w:rPr>
                <w:sz w:val="20"/>
              </w:rPr>
              <w:t>MB</w:t>
            </w:r>
            <w:r>
              <w:rPr>
                <w:spacing w:val="1"/>
                <w:sz w:val="20"/>
              </w:rPr>
              <w:t> </w:t>
            </w:r>
            <w:r>
              <w:rPr>
                <w:spacing w:val="-2"/>
                <w:sz w:val="20"/>
              </w:rPr>
              <w:t>flash</w:t>
            </w:r>
            <w:r>
              <w:rPr>
                <w:rFonts w:ascii="Arial MT"/>
                <w:spacing w:val="-2"/>
                <w:position w:val="7"/>
                <w:sz w:val="16"/>
              </w:rPr>
              <w:t>6</w:t>
            </w:r>
          </w:p>
        </w:tc>
        <w:tc>
          <w:tcPr>
            <w:tcW w:w="1016" w:type="dxa"/>
          </w:tcPr>
          <w:p>
            <w:pPr>
              <w:pStyle w:val="TableParagraph"/>
              <w:ind w:left="9" w:right="13"/>
              <w:jc w:val="center"/>
              <w:rPr>
                <w:sz w:val="20"/>
              </w:rPr>
            </w:pPr>
            <w:r>
              <w:rPr>
                <w:sz w:val="20"/>
              </w:rPr>
              <w:t>QFN</w:t>
            </w:r>
            <w:r>
              <w:rPr>
                <w:spacing w:val="-13"/>
                <w:sz w:val="20"/>
              </w:rPr>
              <w:t> </w:t>
            </w:r>
            <w:r>
              <w:rPr>
                <w:spacing w:val="-5"/>
                <w:sz w:val="20"/>
              </w:rPr>
              <w:t>5*5</w:t>
            </w:r>
          </w:p>
        </w:tc>
        <w:tc>
          <w:tcPr>
            <w:tcW w:w="1182" w:type="dxa"/>
          </w:tcPr>
          <w:p>
            <w:pPr>
              <w:pStyle w:val="TableParagraph"/>
              <w:ind w:left="364"/>
              <w:rPr>
                <w:sz w:val="20"/>
              </w:rPr>
            </w:pPr>
            <w:r>
              <w:rPr>
                <w:sz w:val="20"/>
              </w:rPr>
              <w:t>3.3</w:t>
            </w:r>
            <w:r>
              <w:rPr>
                <w:spacing w:val="-10"/>
                <w:sz w:val="20"/>
              </w:rPr>
              <w:t> V</w:t>
            </w:r>
          </w:p>
        </w:tc>
      </w:tr>
      <w:tr>
        <w:trPr>
          <w:trHeight w:val="308" w:hRule="atLeast"/>
        </w:trPr>
        <w:tc>
          <w:tcPr>
            <w:tcW w:w="3421" w:type="dxa"/>
          </w:tcPr>
          <w:p>
            <w:pPr>
              <w:pStyle w:val="TableParagraph"/>
              <w:ind w:left="122"/>
              <w:rPr>
                <w:sz w:val="20"/>
              </w:rPr>
            </w:pPr>
            <w:r>
              <w:rPr>
                <w:sz w:val="20"/>
              </w:rPr>
              <w:t>ESP32-D0WDQ6-V3</w:t>
            </w:r>
            <w:r>
              <w:rPr>
                <w:spacing w:val="1"/>
                <w:sz w:val="20"/>
              </w:rPr>
              <w:t> </w:t>
            </w:r>
            <w:hyperlink r:id="rId5">
              <w:r>
                <w:rPr>
                  <w:color w:val="101F9F"/>
                  <w:spacing w:val="-2"/>
                  <w:sz w:val="20"/>
                  <w:u w:val="single" w:color="101F9F"/>
                </w:rPr>
                <w:t>(NRND)</w:t>
              </w:r>
            </w:hyperlink>
          </w:p>
        </w:tc>
        <w:tc>
          <w:tcPr>
            <w:tcW w:w="1237" w:type="dxa"/>
          </w:tcPr>
          <w:p>
            <w:pPr>
              <w:pStyle w:val="TableParagraph"/>
              <w:ind w:left="122"/>
              <w:rPr>
                <w:sz w:val="20"/>
              </w:rPr>
            </w:pPr>
            <w:r>
              <w:rPr>
                <w:spacing w:val="-5"/>
                <w:sz w:val="20"/>
              </w:rPr>
              <w:t>Dual</w:t>
            </w:r>
            <w:r>
              <w:rPr>
                <w:spacing w:val="-9"/>
                <w:sz w:val="20"/>
              </w:rPr>
              <w:t> </w:t>
            </w:r>
            <w:r>
              <w:rPr>
                <w:spacing w:val="-4"/>
                <w:sz w:val="20"/>
              </w:rPr>
              <w:t>core</w:t>
            </w:r>
          </w:p>
        </w:tc>
        <w:tc>
          <w:tcPr>
            <w:tcW w:w="1551" w:type="dxa"/>
          </w:tcPr>
          <w:p>
            <w:pPr>
              <w:pStyle w:val="TableParagraph"/>
              <w:spacing w:line="258" w:lineRule="exact" w:before="0"/>
              <w:ind w:left="122"/>
              <w:rPr>
                <w:rFonts w:ascii="Arial MT"/>
                <w:position w:val="7"/>
                <w:sz w:val="16"/>
              </w:rPr>
            </w:pPr>
            <w:r>
              <w:rPr>
                <w:spacing w:val="-2"/>
                <w:sz w:val="20"/>
              </w:rPr>
              <w:t>v3.0/v3.1</w:t>
            </w:r>
            <w:r>
              <w:rPr>
                <w:rFonts w:ascii="Arial MT"/>
                <w:spacing w:val="-2"/>
                <w:position w:val="7"/>
                <w:sz w:val="16"/>
              </w:rPr>
              <w:t>4</w:t>
            </w:r>
          </w:p>
        </w:tc>
        <w:tc>
          <w:tcPr>
            <w:tcW w:w="2061" w:type="dxa"/>
          </w:tcPr>
          <w:p>
            <w:pPr>
              <w:pStyle w:val="TableParagraph"/>
              <w:ind w:left="123"/>
              <w:rPr>
                <w:sz w:val="20"/>
              </w:rPr>
            </w:pPr>
            <w:r>
              <w:rPr>
                <w:sz w:val="20"/>
              </w:rPr>
              <w:t>—</w:t>
            </w:r>
          </w:p>
        </w:tc>
        <w:tc>
          <w:tcPr>
            <w:tcW w:w="1016" w:type="dxa"/>
          </w:tcPr>
          <w:p>
            <w:pPr>
              <w:pStyle w:val="TableParagraph"/>
              <w:ind w:left="9" w:right="7"/>
              <w:jc w:val="center"/>
              <w:rPr>
                <w:sz w:val="20"/>
              </w:rPr>
            </w:pPr>
            <w:r>
              <w:rPr>
                <w:sz w:val="20"/>
              </w:rPr>
              <w:t>QFN</w:t>
            </w:r>
            <w:r>
              <w:rPr>
                <w:spacing w:val="-13"/>
                <w:sz w:val="20"/>
              </w:rPr>
              <w:t> </w:t>
            </w:r>
            <w:r>
              <w:rPr>
                <w:spacing w:val="-5"/>
                <w:sz w:val="20"/>
              </w:rPr>
              <w:t>6*6</w:t>
            </w:r>
          </w:p>
        </w:tc>
        <w:tc>
          <w:tcPr>
            <w:tcW w:w="1182" w:type="dxa"/>
          </w:tcPr>
          <w:p>
            <w:pPr>
              <w:pStyle w:val="TableParagraph"/>
              <w:ind w:left="125"/>
              <w:rPr>
                <w:sz w:val="20"/>
              </w:rPr>
            </w:pPr>
            <w:r>
              <w:rPr>
                <w:spacing w:val="-8"/>
                <w:sz w:val="20"/>
              </w:rPr>
              <w:t>1.8</w:t>
            </w:r>
            <w:r>
              <w:rPr>
                <w:spacing w:val="-4"/>
                <w:sz w:val="20"/>
              </w:rPr>
              <w:t> </w:t>
            </w:r>
            <w:r>
              <w:rPr>
                <w:spacing w:val="-8"/>
                <w:sz w:val="20"/>
              </w:rPr>
              <w:t>V/3.3</w:t>
            </w:r>
            <w:r>
              <w:rPr>
                <w:spacing w:val="-4"/>
                <w:sz w:val="20"/>
              </w:rPr>
              <w:t> </w:t>
            </w:r>
            <w:r>
              <w:rPr>
                <w:spacing w:val="-10"/>
                <w:sz w:val="20"/>
              </w:rPr>
              <w:t>V</w:t>
            </w:r>
          </w:p>
        </w:tc>
      </w:tr>
      <w:tr>
        <w:trPr>
          <w:trHeight w:val="308" w:hRule="atLeast"/>
        </w:trPr>
        <w:tc>
          <w:tcPr>
            <w:tcW w:w="3421" w:type="dxa"/>
          </w:tcPr>
          <w:p>
            <w:pPr>
              <w:pStyle w:val="TableParagraph"/>
              <w:ind w:left="122"/>
              <w:rPr>
                <w:sz w:val="20"/>
              </w:rPr>
            </w:pPr>
            <w:r>
              <w:rPr>
                <w:sz w:val="20"/>
              </w:rPr>
              <w:t>ESP32-D0WD</w:t>
            </w:r>
            <w:r>
              <w:rPr>
                <w:spacing w:val="9"/>
                <w:sz w:val="20"/>
              </w:rPr>
              <w:t> </w:t>
            </w:r>
            <w:hyperlink r:id="rId5">
              <w:r>
                <w:rPr>
                  <w:color w:val="101F9F"/>
                  <w:spacing w:val="-2"/>
                  <w:sz w:val="20"/>
                  <w:u w:val="single" w:color="101F9F"/>
                </w:rPr>
                <w:t>(NRND)</w:t>
              </w:r>
            </w:hyperlink>
          </w:p>
        </w:tc>
        <w:tc>
          <w:tcPr>
            <w:tcW w:w="1237" w:type="dxa"/>
          </w:tcPr>
          <w:p>
            <w:pPr>
              <w:pStyle w:val="TableParagraph"/>
              <w:ind w:left="122"/>
              <w:rPr>
                <w:sz w:val="20"/>
              </w:rPr>
            </w:pPr>
            <w:r>
              <w:rPr>
                <w:spacing w:val="-5"/>
                <w:sz w:val="20"/>
              </w:rPr>
              <w:t>Dual</w:t>
            </w:r>
            <w:r>
              <w:rPr>
                <w:spacing w:val="-9"/>
                <w:sz w:val="20"/>
              </w:rPr>
              <w:t> </w:t>
            </w:r>
            <w:r>
              <w:rPr>
                <w:spacing w:val="-4"/>
                <w:sz w:val="20"/>
              </w:rPr>
              <w:t>core</w:t>
            </w:r>
          </w:p>
        </w:tc>
        <w:tc>
          <w:tcPr>
            <w:tcW w:w="1551" w:type="dxa"/>
          </w:tcPr>
          <w:p>
            <w:pPr>
              <w:pStyle w:val="TableParagraph"/>
              <w:spacing w:line="258" w:lineRule="exact" w:before="0"/>
              <w:ind w:left="122"/>
              <w:rPr>
                <w:rFonts w:ascii="Arial MT"/>
                <w:position w:val="7"/>
                <w:sz w:val="16"/>
              </w:rPr>
            </w:pPr>
            <w:r>
              <w:rPr>
                <w:spacing w:val="-2"/>
                <w:sz w:val="20"/>
              </w:rPr>
              <w:t>v1.0/v1.1</w:t>
            </w:r>
            <w:r>
              <w:rPr>
                <w:rFonts w:ascii="Arial MT"/>
                <w:spacing w:val="-2"/>
                <w:position w:val="7"/>
                <w:sz w:val="16"/>
              </w:rPr>
              <w:t>5</w:t>
            </w:r>
          </w:p>
        </w:tc>
        <w:tc>
          <w:tcPr>
            <w:tcW w:w="2061" w:type="dxa"/>
          </w:tcPr>
          <w:p>
            <w:pPr>
              <w:pStyle w:val="TableParagraph"/>
              <w:ind w:left="123"/>
              <w:rPr>
                <w:sz w:val="20"/>
              </w:rPr>
            </w:pPr>
            <w:r>
              <w:rPr>
                <w:sz w:val="20"/>
              </w:rPr>
              <w:t>—</w:t>
            </w:r>
          </w:p>
        </w:tc>
        <w:tc>
          <w:tcPr>
            <w:tcW w:w="1016" w:type="dxa"/>
          </w:tcPr>
          <w:p>
            <w:pPr>
              <w:pStyle w:val="TableParagraph"/>
              <w:ind w:left="9" w:right="13"/>
              <w:jc w:val="center"/>
              <w:rPr>
                <w:sz w:val="20"/>
              </w:rPr>
            </w:pPr>
            <w:r>
              <w:rPr>
                <w:sz w:val="20"/>
              </w:rPr>
              <w:t>QFN</w:t>
            </w:r>
            <w:r>
              <w:rPr>
                <w:spacing w:val="-13"/>
                <w:sz w:val="20"/>
              </w:rPr>
              <w:t> </w:t>
            </w:r>
            <w:r>
              <w:rPr>
                <w:spacing w:val="-5"/>
                <w:sz w:val="20"/>
              </w:rPr>
              <w:t>5*5</w:t>
            </w:r>
          </w:p>
        </w:tc>
        <w:tc>
          <w:tcPr>
            <w:tcW w:w="1182" w:type="dxa"/>
          </w:tcPr>
          <w:p>
            <w:pPr>
              <w:pStyle w:val="TableParagraph"/>
              <w:ind w:left="125"/>
              <w:rPr>
                <w:sz w:val="20"/>
              </w:rPr>
            </w:pPr>
            <w:r>
              <w:rPr>
                <w:spacing w:val="-8"/>
                <w:sz w:val="20"/>
              </w:rPr>
              <w:t>1.8</w:t>
            </w:r>
            <w:r>
              <w:rPr>
                <w:spacing w:val="-4"/>
                <w:sz w:val="20"/>
              </w:rPr>
              <w:t> </w:t>
            </w:r>
            <w:r>
              <w:rPr>
                <w:spacing w:val="-8"/>
                <w:sz w:val="20"/>
              </w:rPr>
              <w:t>V/3.3</w:t>
            </w:r>
            <w:r>
              <w:rPr>
                <w:spacing w:val="-4"/>
                <w:sz w:val="20"/>
              </w:rPr>
              <w:t> </w:t>
            </w:r>
            <w:r>
              <w:rPr>
                <w:spacing w:val="-10"/>
                <w:sz w:val="20"/>
              </w:rPr>
              <w:t>V</w:t>
            </w:r>
          </w:p>
        </w:tc>
      </w:tr>
      <w:tr>
        <w:trPr>
          <w:trHeight w:val="308" w:hRule="atLeast"/>
        </w:trPr>
        <w:tc>
          <w:tcPr>
            <w:tcW w:w="3421" w:type="dxa"/>
          </w:tcPr>
          <w:p>
            <w:pPr>
              <w:pStyle w:val="TableParagraph"/>
              <w:ind w:left="122"/>
              <w:rPr>
                <w:sz w:val="20"/>
              </w:rPr>
            </w:pPr>
            <w:r>
              <w:rPr>
                <w:sz w:val="20"/>
              </w:rPr>
              <w:t>ESP32-D0WDQ6</w:t>
            </w:r>
            <w:r>
              <w:rPr>
                <w:spacing w:val="9"/>
                <w:sz w:val="20"/>
              </w:rPr>
              <w:t> </w:t>
            </w:r>
            <w:hyperlink r:id="rId5">
              <w:r>
                <w:rPr>
                  <w:color w:val="101F9F"/>
                  <w:spacing w:val="-2"/>
                  <w:sz w:val="20"/>
                  <w:u w:val="single" w:color="101F9F"/>
                </w:rPr>
                <w:t>(NRND)</w:t>
              </w:r>
            </w:hyperlink>
          </w:p>
        </w:tc>
        <w:tc>
          <w:tcPr>
            <w:tcW w:w="1237" w:type="dxa"/>
          </w:tcPr>
          <w:p>
            <w:pPr>
              <w:pStyle w:val="TableParagraph"/>
              <w:ind w:left="122"/>
              <w:rPr>
                <w:sz w:val="20"/>
              </w:rPr>
            </w:pPr>
            <w:r>
              <w:rPr>
                <w:spacing w:val="-5"/>
                <w:sz w:val="20"/>
              </w:rPr>
              <w:t>Dual</w:t>
            </w:r>
            <w:r>
              <w:rPr>
                <w:spacing w:val="-9"/>
                <w:sz w:val="20"/>
              </w:rPr>
              <w:t> </w:t>
            </w:r>
            <w:r>
              <w:rPr>
                <w:spacing w:val="-4"/>
                <w:sz w:val="20"/>
              </w:rPr>
              <w:t>core</w:t>
            </w:r>
          </w:p>
        </w:tc>
        <w:tc>
          <w:tcPr>
            <w:tcW w:w="1551" w:type="dxa"/>
          </w:tcPr>
          <w:p>
            <w:pPr>
              <w:pStyle w:val="TableParagraph"/>
              <w:spacing w:line="258" w:lineRule="exact" w:before="0"/>
              <w:ind w:left="122"/>
              <w:rPr>
                <w:rFonts w:ascii="Arial MT"/>
                <w:position w:val="7"/>
                <w:sz w:val="16"/>
              </w:rPr>
            </w:pPr>
            <w:r>
              <w:rPr>
                <w:spacing w:val="-2"/>
                <w:sz w:val="20"/>
              </w:rPr>
              <w:t>v1.0/v1.1</w:t>
            </w:r>
            <w:r>
              <w:rPr>
                <w:rFonts w:ascii="Arial MT"/>
                <w:spacing w:val="-2"/>
                <w:position w:val="7"/>
                <w:sz w:val="16"/>
              </w:rPr>
              <w:t>5</w:t>
            </w:r>
          </w:p>
        </w:tc>
        <w:tc>
          <w:tcPr>
            <w:tcW w:w="2061" w:type="dxa"/>
          </w:tcPr>
          <w:p>
            <w:pPr>
              <w:pStyle w:val="TableParagraph"/>
              <w:ind w:left="123"/>
              <w:rPr>
                <w:sz w:val="20"/>
              </w:rPr>
            </w:pPr>
            <w:r>
              <w:rPr>
                <w:sz w:val="20"/>
              </w:rPr>
              <w:t>—</w:t>
            </w:r>
          </w:p>
        </w:tc>
        <w:tc>
          <w:tcPr>
            <w:tcW w:w="1016" w:type="dxa"/>
          </w:tcPr>
          <w:p>
            <w:pPr>
              <w:pStyle w:val="TableParagraph"/>
              <w:ind w:left="9" w:right="7"/>
              <w:jc w:val="center"/>
              <w:rPr>
                <w:sz w:val="20"/>
              </w:rPr>
            </w:pPr>
            <w:r>
              <w:rPr>
                <w:sz w:val="20"/>
              </w:rPr>
              <w:t>QFN</w:t>
            </w:r>
            <w:r>
              <w:rPr>
                <w:spacing w:val="-13"/>
                <w:sz w:val="20"/>
              </w:rPr>
              <w:t> </w:t>
            </w:r>
            <w:r>
              <w:rPr>
                <w:spacing w:val="-5"/>
                <w:sz w:val="20"/>
              </w:rPr>
              <w:t>6*6</w:t>
            </w:r>
          </w:p>
        </w:tc>
        <w:tc>
          <w:tcPr>
            <w:tcW w:w="1182" w:type="dxa"/>
          </w:tcPr>
          <w:p>
            <w:pPr>
              <w:pStyle w:val="TableParagraph"/>
              <w:ind w:left="125"/>
              <w:rPr>
                <w:sz w:val="20"/>
              </w:rPr>
            </w:pPr>
            <w:r>
              <w:rPr>
                <w:spacing w:val="-8"/>
                <w:sz w:val="20"/>
              </w:rPr>
              <w:t>1.8</w:t>
            </w:r>
            <w:r>
              <w:rPr>
                <w:spacing w:val="-4"/>
                <w:sz w:val="20"/>
              </w:rPr>
              <w:t> </w:t>
            </w:r>
            <w:r>
              <w:rPr>
                <w:spacing w:val="-8"/>
                <w:sz w:val="20"/>
              </w:rPr>
              <w:t>V/3.3</w:t>
            </w:r>
            <w:r>
              <w:rPr>
                <w:spacing w:val="-4"/>
                <w:sz w:val="20"/>
              </w:rPr>
              <w:t> </w:t>
            </w:r>
            <w:r>
              <w:rPr>
                <w:spacing w:val="-10"/>
                <w:sz w:val="20"/>
              </w:rPr>
              <w:t>V</w:t>
            </w:r>
          </w:p>
        </w:tc>
      </w:tr>
      <w:tr>
        <w:trPr>
          <w:trHeight w:val="308" w:hRule="atLeast"/>
        </w:trPr>
        <w:tc>
          <w:tcPr>
            <w:tcW w:w="3421" w:type="dxa"/>
          </w:tcPr>
          <w:p>
            <w:pPr>
              <w:pStyle w:val="TableParagraph"/>
              <w:ind w:left="122"/>
              <w:rPr>
                <w:sz w:val="20"/>
              </w:rPr>
            </w:pPr>
            <w:r>
              <w:rPr>
                <w:sz w:val="20"/>
              </w:rPr>
              <w:t>ESP32-S0WD</w:t>
            </w:r>
            <w:r>
              <w:rPr>
                <w:spacing w:val="23"/>
                <w:sz w:val="20"/>
              </w:rPr>
              <w:t> </w:t>
            </w:r>
            <w:hyperlink r:id="rId5">
              <w:r>
                <w:rPr>
                  <w:color w:val="101F9F"/>
                  <w:spacing w:val="-2"/>
                  <w:sz w:val="20"/>
                  <w:u w:val="single" w:color="101F9F"/>
                </w:rPr>
                <w:t>(NRND)</w:t>
              </w:r>
            </w:hyperlink>
          </w:p>
        </w:tc>
        <w:tc>
          <w:tcPr>
            <w:tcW w:w="1237" w:type="dxa"/>
          </w:tcPr>
          <w:p>
            <w:pPr>
              <w:pStyle w:val="TableParagraph"/>
              <w:ind w:left="122"/>
              <w:rPr>
                <w:sz w:val="20"/>
              </w:rPr>
            </w:pPr>
            <w:r>
              <w:rPr>
                <w:sz w:val="20"/>
              </w:rPr>
              <w:t>Single</w:t>
            </w:r>
            <w:r>
              <w:rPr>
                <w:spacing w:val="-4"/>
                <w:sz w:val="20"/>
              </w:rPr>
              <w:t> core</w:t>
            </w:r>
          </w:p>
        </w:tc>
        <w:tc>
          <w:tcPr>
            <w:tcW w:w="1551" w:type="dxa"/>
          </w:tcPr>
          <w:p>
            <w:pPr>
              <w:pStyle w:val="TableParagraph"/>
              <w:spacing w:line="258" w:lineRule="exact" w:before="0"/>
              <w:ind w:left="122"/>
              <w:rPr>
                <w:rFonts w:ascii="Arial MT"/>
                <w:position w:val="7"/>
                <w:sz w:val="16"/>
              </w:rPr>
            </w:pPr>
            <w:r>
              <w:rPr>
                <w:spacing w:val="-2"/>
                <w:sz w:val="20"/>
              </w:rPr>
              <w:t>v1.0/v1.1</w:t>
            </w:r>
            <w:r>
              <w:rPr>
                <w:rFonts w:ascii="Arial MT"/>
                <w:spacing w:val="-2"/>
                <w:position w:val="7"/>
                <w:sz w:val="16"/>
              </w:rPr>
              <w:t>5</w:t>
            </w:r>
          </w:p>
        </w:tc>
        <w:tc>
          <w:tcPr>
            <w:tcW w:w="2061" w:type="dxa"/>
          </w:tcPr>
          <w:p>
            <w:pPr>
              <w:pStyle w:val="TableParagraph"/>
              <w:ind w:left="123"/>
              <w:rPr>
                <w:sz w:val="20"/>
              </w:rPr>
            </w:pPr>
            <w:r>
              <w:rPr>
                <w:sz w:val="20"/>
              </w:rPr>
              <w:t>—</w:t>
            </w:r>
          </w:p>
        </w:tc>
        <w:tc>
          <w:tcPr>
            <w:tcW w:w="1016" w:type="dxa"/>
          </w:tcPr>
          <w:p>
            <w:pPr>
              <w:pStyle w:val="TableParagraph"/>
              <w:ind w:left="9" w:right="13"/>
              <w:jc w:val="center"/>
              <w:rPr>
                <w:sz w:val="20"/>
              </w:rPr>
            </w:pPr>
            <w:r>
              <w:rPr>
                <w:sz w:val="20"/>
              </w:rPr>
              <w:t>QFN</w:t>
            </w:r>
            <w:r>
              <w:rPr>
                <w:spacing w:val="-13"/>
                <w:sz w:val="20"/>
              </w:rPr>
              <w:t> </w:t>
            </w:r>
            <w:r>
              <w:rPr>
                <w:spacing w:val="-5"/>
                <w:sz w:val="20"/>
              </w:rPr>
              <w:t>5*5</w:t>
            </w:r>
          </w:p>
        </w:tc>
        <w:tc>
          <w:tcPr>
            <w:tcW w:w="1182" w:type="dxa"/>
          </w:tcPr>
          <w:p>
            <w:pPr>
              <w:pStyle w:val="TableParagraph"/>
              <w:ind w:left="125"/>
              <w:rPr>
                <w:sz w:val="20"/>
              </w:rPr>
            </w:pPr>
            <w:r>
              <w:rPr>
                <w:spacing w:val="-8"/>
                <w:sz w:val="20"/>
              </w:rPr>
              <w:t>1.8</w:t>
            </w:r>
            <w:r>
              <w:rPr>
                <w:spacing w:val="-4"/>
                <w:sz w:val="20"/>
              </w:rPr>
              <w:t> </w:t>
            </w:r>
            <w:r>
              <w:rPr>
                <w:spacing w:val="-8"/>
                <w:sz w:val="20"/>
              </w:rPr>
              <w:t>V/3.3</w:t>
            </w:r>
            <w:r>
              <w:rPr>
                <w:spacing w:val="-4"/>
                <w:sz w:val="20"/>
              </w:rPr>
              <w:t> </w:t>
            </w:r>
            <w:r>
              <w:rPr>
                <w:spacing w:val="-10"/>
                <w:sz w:val="20"/>
              </w:rPr>
              <w:t>V</w:t>
            </w:r>
          </w:p>
        </w:tc>
      </w:tr>
    </w:tbl>
    <w:p>
      <w:pPr>
        <w:pStyle w:val="BodyText"/>
        <w:spacing w:line="309" w:lineRule="auto" w:before="95"/>
        <w:ind w:left="724" w:hanging="140"/>
      </w:pPr>
      <w:r>
        <w:rPr>
          <w:rFonts w:ascii="Arial MT"/>
          <w:position w:val="7"/>
          <w:sz w:val="16"/>
        </w:rPr>
        <w:t>1</w:t>
      </w:r>
      <w:r>
        <w:rPr>
          <w:rFonts w:ascii="Arial MT"/>
          <w:spacing w:val="9"/>
          <w:position w:val="7"/>
          <w:sz w:val="16"/>
        </w:rPr>
        <w:t> </w:t>
      </w:r>
      <w:r>
        <w:rPr/>
        <w:t>All</w:t>
      </w:r>
      <w:r>
        <w:rPr>
          <w:spacing w:val="-14"/>
        </w:rPr>
        <w:t> </w:t>
      </w:r>
      <w:r>
        <w:rPr/>
        <w:t>above</w:t>
      </w:r>
      <w:r>
        <w:rPr>
          <w:spacing w:val="-14"/>
        </w:rPr>
        <w:t> </w:t>
      </w:r>
      <w:r>
        <w:rPr/>
        <w:t>chips</w:t>
      </w:r>
      <w:r>
        <w:rPr>
          <w:spacing w:val="-14"/>
        </w:rPr>
        <w:t> </w:t>
      </w:r>
      <w:r>
        <w:rPr/>
        <w:t>support</w:t>
      </w:r>
      <w:r>
        <w:rPr>
          <w:spacing w:val="-14"/>
        </w:rPr>
        <w:t> </w:t>
      </w:r>
      <w:r>
        <w:rPr/>
        <w:t>Wi-Fi</w:t>
      </w:r>
      <w:r>
        <w:rPr>
          <w:spacing w:val="-14"/>
        </w:rPr>
        <w:t> </w:t>
      </w:r>
      <w:r>
        <w:rPr/>
        <w:t>b/g/n</w:t>
      </w:r>
      <w:r>
        <w:rPr>
          <w:spacing w:val="-14"/>
        </w:rPr>
        <w:t> </w:t>
      </w:r>
      <w:r>
        <w:rPr/>
        <w:t>+</w:t>
      </w:r>
      <w:r>
        <w:rPr>
          <w:spacing w:val="-14"/>
        </w:rPr>
        <w:t> </w:t>
      </w:r>
      <w:r>
        <w:rPr/>
        <w:t>Bluetooth/Bluetooth</w:t>
      </w:r>
      <w:r>
        <w:rPr>
          <w:spacing w:val="-14"/>
        </w:rPr>
        <w:t> </w:t>
      </w:r>
      <w:r>
        <w:rPr/>
        <w:t>LE</w:t>
      </w:r>
      <w:r>
        <w:rPr>
          <w:spacing w:val="-14"/>
        </w:rPr>
        <w:t> </w:t>
      </w:r>
      <w:r>
        <w:rPr/>
        <w:t>Dual</w:t>
      </w:r>
      <w:r>
        <w:rPr>
          <w:spacing w:val="-14"/>
        </w:rPr>
        <w:t> </w:t>
      </w:r>
      <w:r>
        <w:rPr/>
        <w:t>Mode</w:t>
      </w:r>
      <w:r>
        <w:rPr>
          <w:spacing w:val="-14"/>
        </w:rPr>
        <w:t> </w:t>
      </w:r>
      <w:r>
        <w:rPr/>
        <w:t>connection.</w:t>
      </w:r>
      <w:r>
        <w:rPr>
          <w:spacing w:val="11"/>
        </w:rPr>
        <w:t> </w:t>
      </w:r>
      <w:r>
        <w:rPr/>
        <w:t>For</w:t>
      </w:r>
      <w:r>
        <w:rPr>
          <w:spacing w:val="-14"/>
        </w:rPr>
        <w:t> </w:t>
      </w:r>
      <w:r>
        <w:rPr/>
        <w:t>details</w:t>
      </w:r>
      <w:r>
        <w:rPr>
          <w:spacing w:val="-14"/>
        </w:rPr>
        <w:t> </w:t>
      </w:r>
      <w:r>
        <w:rPr/>
        <w:t>on</w:t>
      </w:r>
      <w:r>
        <w:rPr>
          <w:spacing w:val="-14"/>
        </w:rPr>
        <w:t> </w:t>
      </w:r>
      <w:r>
        <w:rPr/>
        <w:t>chip</w:t>
      </w:r>
      <w:r>
        <w:rPr>
          <w:spacing w:val="-14"/>
        </w:rPr>
        <w:t> </w:t>
      </w:r>
      <w:r>
        <w:rPr/>
        <w:t>marking</w:t>
      </w:r>
      <w:r>
        <w:rPr>
          <w:spacing w:val="-14"/>
        </w:rPr>
        <w:t> </w:t>
      </w:r>
      <w:r>
        <w:rPr/>
        <w:t>and packing, see Section </w:t>
      </w:r>
      <w:hyperlink w:history="true" w:anchor="_bookmark125">
        <w:r>
          <w:rPr>
            <w:color w:val="101F9F"/>
          </w:rPr>
          <w:t>6</w:t>
        </w:r>
      </w:hyperlink>
      <w:r>
        <w:rPr>
          <w:color w:val="101F9F"/>
        </w:rPr>
        <w:t> </w:t>
      </w:r>
      <w:hyperlink w:history="true" w:anchor="_bookmark125">
        <w:r>
          <w:rPr>
            <w:color w:val="101F9F"/>
          </w:rPr>
          <w:t>Packaging</w:t>
        </w:r>
      </w:hyperlink>
      <w:r>
        <w:rPr/>
        <w:t>.</w:t>
      </w:r>
    </w:p>
    <w:p>
      <w:pPr>
        <w:spacing w:line="241" w:lineRule="exact" w:before="0"/>
        <w:ind w:left="585" w:right="0" w:firstLine="0"/>
        <w:jc w:val="left"/>
        <w:rPr>
          <w:sz w:val="20"/>
        </w:rPr>
      </w:pPr>
      <w:r>
        <w:rPr>
          <w:rFonts w:ascii="Arial MT"/>
          <w:position w:val="7"/>
          <w:sz w:val="16"/>
        </w:rPr>
        <w:t>2</w:t>
      </w:r>
      <w:r>
        <w:rPr>
          <w:rFonts w:ascii="Arial MT"/>
          <w:spacing w:val="-9"/>
          <w:position w:val="7"/>
          <w:sz w:val="16"/>
        </w:rPr>
        <w:t> </w:t>
      </w:r>
      <w:r>
        <w:rPr>
          <w:sz w:val="20"/>
        </w:rPr>
        <w:t>Differences</w:t>
      </w:r>
      <w:r>
        <w:rPr>
          <w:spacing w:val="-14"/>
          <w:sz w:val="20"/>
        </w:rPr>
        <w:t> </w:t>
      </w:r>
      <w:r>
        <w:rPr>
          <w:sz w:val="20"/>
        </w:rPr>
        <w:t>between</w:t>
      </w:r>
      <w:r>
        <w:rPr>
          <w:spacing w:val="-14"/>
          <w:sz w:val="20"/>
        </w:rPr>
        <w:t> </w:t>
      </w:r>
      <w:r>
        <w:rPr>
          <w:sz w:val="20"/>
        </w:rPr>
        <w:t>ESP32</w:t>
      </w:r>
      <w:r>
        <w:rPr>
          <w:spacing w:val="-14"/>
          <w:sz w:val="20"/>
        </w:rPr>
        <w:t> </w:t>
      </w:r>
      <w:r>
        <w:rPr>
          <w:sz w:val="20"/>
        </w:rPr>
        <w:t>chip</w:t>
      </w:r>
      <w:r>
        <w:rPr>
          <w:spacing w:val="-13"/>
          <w:sz w:val="20"/>
        </w:rPr>
        <w:t> </w:t>
      </w:r>
      <w:r>
        <w:rPr>
          <w:sz w:val="20"/>
        </w:rPr>
        <w:t>revisions</w:t>
      </w:r>
      <w:r>
        <w:rPr>
          <w:spacing w:val="-14"/>
          <w:sz w:val="20"/>
        </w:rPr>
        <w:t> </w:t>
      </w:r>
      <w:r>
        <w:rPr>
          <w:sz w:val="20"/>
        </w:rPr>
        <w:t>and</w:t>
      </w:r>
      <w:r>
        <w:rPr>
          <w:spacing w:val="-13"/>
          <w:sz w:val="20"/>
        </w:rPr>
        <w:t> </w:t>
      </w:r>
      <w:r>
        <w:rPr>
          <w:sz w:val="20"/>
        </w:rPr>
        <w:t>how</w:t>
      </w:r>
      <w:r>
        <w:rPr>
          <w:spacing w:val="-14"/>
          <w:sz w:val="20"/>
        </w:rPr>
        <w:t> </w:t>
      </w:r>
      <w:r>
        <w:rPr>
          <w:sz w:val="20"/>
        </w:rPr>
        <w:t>to</w:t>
      </w:r>
      <w:r>
        <w:rPr>
          <w:spacing w:val="-13"/>
          <w:sz w:val="20"/>
        </w:rPr>
        <w:t> </w:t>
      </w:r>
      <w:r>
        <w:rPr>
          <w:sz w:val="20"/>
        </w:rPr>
        <w:t>distinguish</w:t>
      </w:r>
      <w:r>
        <w:rPr>
          <w:spacing w:val="-14"/>
          <w:sz w:val="20"/>
        </w:rPr>
        <w:t> </w:t>
      </w:r>
      <w:r>
        <w:rPr>
          <w:sz w:val="20"/>
        </w:rPr>
        <w:t>them</w:t>
      </w:r>
      <w:r>
        <w:rPr>
          <w:spacing w:val="-13"/>
          <w:sz w:val="20"/>
        </w:rPr>
        <w:t> </w:t>
      </w:r>
      <w:r>
        <w:rPr>
          <w:sz w:val="20"/>
        </w:rPr>
        <w:t>are</w:t>
      </w:r>
      <w:r>
        <w:rPr>
          <w:spacing w:val="-14"/>
          <w:sz w:val="20"/>
        </w:rPr>
        <w:t> </w:t>
      </w:r>
      <w:r>
        <w:rPr>
          <w:sz w:val="20"/>
        </w:rPr>
        <w:t>described</w:t>
      </w:r>
      <w:r>
        <w:rPr>
          <w:spacing w:val="-14"/>
          <w:sz w:val="20"/>
        </w:rPr>
        <w:t> </w:t>
      </w:r>
      <w:r>
        <w:rPr>
          <w:sz w:val="20"/>
        </w:rPr>
        <w:t>in</w:t>
      </w:r>
      <w:r>
        <w:rPr>
          <w:spacing w:val="-13"/>
          <w:sz w:val="20"/>
        </w:rPr>
        <w:t> </w:t>
      </w:r>
      <w:hyperlink r:id="rId14">
        <w:r>
          <w:rPr>
            <w:rFonts w:ascii="Verdana"/>
            <w:i/>
            <w:color w:val="101F9F"/>
            <w:sz w:val="20"/>
            <w:u w:val="single" w:color="101F9F"/>
          </w:rPr>
          <w:t>ESP32</w:t>
        </w:r>
        <w:r>
          <w:rPr>
            <w:rFonts w:ascii="Verdana"/>
            <w:i/>
            <w:color w:val="101F9F"/>
            <w:spacing w:val="-18"/>
            <w:sz w:val="20"/>
            <w:u w:val="single" w:color="101F9F"/>
          </w:rPr>
          <w:t> </w:t>
        </w:r>
        <w:r>
          <w:rPr>
            <w:rFonts w:ascii="Verdana"/>
            <w:i/>
            <w:color w:val="101F9F"/>
            <w:sz w:val="20"/>
            <w:u w:val="single" w:color="101F9F"/>
          </w:rPr>
          <w:t>Series</w:t>
        </w:r>
        <w:r>
          <w:rPr>
            <w:rFonts w:ascii="Verdana"/>
            <w:i/>
            <w:color w:val="101F9F"/>
            <w:spacing w:val="-17"/>
            <w:sz w:val="20"/>
            <w:u w:val="single" w:color="101F9F"/>
          </w:rPr>
          <w:t> </w:t>
        </w:r>
        <w:r>
          <w:rPr>
            <w:rFonts w:ascii="Verdana"/>
            <w:i/>
            <w:color w:val="101F9F"/>
            <w:sz w:val="20"/>
            <w:u w:val="single" w:color="101F9F"/>
          </w:rPr>
          <w:t>SoC</w:t>
        </w:r>
        <w:r>
          <w:rPr>
            <w:rFonts w:ascii="Verdana"/>
            <w:i/>
            <w:color w:val="101F9F"/>
            <w:spacing w:val="-18"/>
            <w:sz w:val="20"/>
            <w:u w:val="single" w:color="101F9F"/>
          </w:rPr>
          <w:t> </w:t>
        </w:r>
        <w:r>
          <w:rPr>
            <w:rFonts w:ascii="Verdana"/>
            <w:i/>
            <w:color w:val="101F9F"/>
            <w:spacing w:val="-2"/>
            <w:sz w:val="20"/>
            <w:u w:val="single" w:color="101F9F"/>
          </w:rPr>
          <w:t>Errata</w:t>
        </w:r>
      </w:hyperlink>
      <w:r>
        <w:rPr>
          <w:spacing w:val="-2"/>
          <w:sz w:val="20"/>
        </w:rPr>
        <w:t>.</w:t>
      </w:r>
    </w:p>
    <w:p>
      <w:pPr>
        <w:pStyle w:val="BodyText"/>
        <w:spacing w:before="49"/>
        <w:ind w:left="585"/>
      </w:pPr>
      <w:r>
        <w:rPr>
          <w:rFonts w:ascii="Arial MT"/>
          <w:position w:val="7"/>
          <w:sz w:val="16"/>
        </w:rPr>
        <w:t>3</w:t>
      </w:r>
      <w:r>
        <w:rPr>
          <w:rFonts w:ascii="Arial MT"/>
          <w:spacing w:val="8"/>
          <w:position w:val="7"/>
          <w:sz w:val="16"/>
        </w:rPr>
        <w:t> </w:t>
      </w:r>
      <w:r>
        <w:rPr/>
        <w:t>ESP32-U4WDH</w:t>
      </w:r>
      <w:r>
        <w:rPr>
          <w:spacing w:val="-6"/>
        </w:rPr>
        <w:t> </w:t>
      </w:r>
      <w:r>
        <w:rPr/>
        <w:t>will</w:t>
      </w:r>
      <w:r>
        <w:rPr>
          <w:spacing w:val="-5"/>
        </w:rPr>
        <w:t> </w:t>
      </w:r>
      <w:r>
        <w:rPr/>
        <w:t>be</w:t>
      </w:r>
      <w:r>
        <w:rPr>
          <w:spacing w:val="-5"/>
        </w:rPr>
        <w:t> </w:t>
      </w:r>
      <w:r>
        <w:rPr/>
        <w:t>produced</w:t>
      </w:r>
      <w:r>
        <w:rPr>
          <w:spacing w:val="-6"/>
        </w:rPr>
        <w:t> </w:t>
      </w:r>
      <w:r>
        <w:rPr/>
        <w:t>as</w:t>
      </w:r>
      <w:r>
        <w:rPr>
          <w:spacing w:val="-5"/>
        </w:rPr>
        <w:t> </w:t>
      </w:r>
      <w:r>
        <w:rPr/>
        <w:t>dual-core</w:t>
      </w:r>
      <w:r>
        <w:rPr>
          <w:spacing w:val="-7"/>
        </w:rPr>
        <w:t> </w:t>
      </w:r>
      <w:r>
        <w:rPr/>
        <w:t>instead</w:t>
      </w:r>
      <w:r>
        <w:rPr>
          <w:spacing w:val="-6"/>
        </w:rPr>
        <w:t> </w:t>
      </w:r>
      <w:r>
        <w:rPr/>
        <w:t>of</w:t>
      </w:r>
      <w:r>
        <w:rPr>
          <w:spacing w:val="-6"/>
        </w:rPr>
        <w:t> </w:t>
      </w:r>
      <w:r>
        <w:rPr/>
        <w:t>single</w:t>
      </w:r>
      <w:r>
        <w:rPr>
          <w:spacing w:val="-5"/>
        </w:rPr>
        <w:t> </w:t>
      </w:r>
      <w:r>
        <w:rPr/>
        <w:t>core.</w:t>
      </w:r>
      <w:r>
        <w:rPr>
          <w:spacing w:val="14"/>
        </w:rPr>
        <w:t> </w:t>
      </w:r>
      <w:r>
        <w:rPr/>
        <w:t>See</w:t>
      </w:r>
      <w:r>
        <w:rPr>
          <w:spacing w:val="-5"/>
        </w:rPr>
        <w:t> </w:t>
      </w:r>
      <w:hyperlink r:id="rId71">
        <w:r>
          <w:rPr>
            <w:color w:val="101F9F"/>
            <w:u w:val="single" w:color="101F9F"/>
          </w:rPr>
          <w:t>PCN-2021-021</w:t>
        </w:r>
      </w:hyperlink>
      <w:r>
        <w:rPr>
          <w:color w:val="101F9F"/>
          <w:spacing w:val="-5"/>
        </w:rPr>
        <w:t> </w:t>
      </w:r>
      <w:r>
        <w:rPr/>
        <w:t>for</w:t>
      </w:r>
      <w:r>
        <w:rPr>
          <w:spacing w:val="-6"/>
        </w:rPr>
        <w:t> </w:t>
      </w:r>
      <w:r>
        <w:rPr>
          <w:spacing w:val="-2"/>
        </w:rPr>
        <w:t>details.</w:t>
      </w:r>
    </w:p>
    <w:p>
      <w:pPr>
        <w:pStyle w:val="BodyText"/>
        <w:spacing w:before="49"/>
        <w:ind w:left="585"/>
      </w:pPr>
      <w:r>
        <w:rPr>
          <w:rFonts w:ascii="Arial MT"/>
          <w:position w:val="7"/>
          <w:sz w:val="16"/>
        </w:rPr>
        <w:t>4</w:t>
      </w:r>
      <w:r>
        <w:rPr>
          <w:rFonts w:ascii="Arial MT"/>
          <w:spacing w:val="8"/>
          <w:position w:val="7"/>
          <w:sz w:val="16"/>
        </w:rPr>
        <w:t> </w:t>
      </w:r>
      <w:r>
        <w:rPr/>
        <w:t>The</w:t>
      </w:r>
      <w:r>
        <w:rPr>
          <w:spacing w:val="-7"/>
        </w:rPr>
        <w:t> </w:t>
      </w:r>
      <w:r>
        <w:rPr/>
        <w:t>chips</w:t>
      </w:r>
      <w:r>
        <w:rPr>
          <w:spacing w:val="-7"/>
        </w:rPr>
        <w:t> </w:t>
      </w:r>
      <w:r>
        <w:rPr/>
        <w:t>will</w:t>
      </w:r>
      <w:r>
        <w:rPr>
          <w:spacing w:val="-6"/>
        </w:rPr>
        <w:t> </w:t>
      </w:r>
      <w:r>
        <w:rPr/>
        <w:t>be</w:t>
      </w:r>
      <w:r>
        <w:rPr>
          <w:spacing w:val="-6"/>
        </w:rPr>
        <w:t> </w:t>
      </w:r>
      <w:r>
        <w:rPr/>
        <w:t>produced</w:t>
      </w:r>
      <w:r>
        <w:rPr>
          <w:spacing w:val="-7"/>
        </w:rPr>
        <w:t> </w:t>
      </w:r>
      <w:r>
        <w:rPr/>
        <w:t>with</w:t>
      </w:r>
      <w:r>
        <w:rPr>
          <w:spacing w:val="-6"/>
        </w:rPr>
        <w:t> </w:t>
      </w:r>
      <w:r>
        <w:rPr/>
        <w:t>chip</w:t>
      </w:r>
      <w:r>
        <w:rPr>
          <w:spacing w:val="-5"/>
        </w:rPr>
        <w:t> </w:t>
      </w:r>
      <w:r>
        <w:rPr/>
        <w:t>revision</w:t>
      </w:r>
      <w:r>
        <w:rPr>
          <w:spacing w:val="-7"/>
        </w:rPr>
        <w:t> </w:t>
      </w:r>
      <w:r>
        <w:rPr/>
        <w:t>v3.1</w:t>
      </w:r>
      <w:r>
        <w:rPr>
          <w:spacing w:val="-7"/>
        </w:rPr>
        <w:t> </w:t>
      </w:r>
      <w:r>
        <w:rPr/>
        <w:t>inside.</w:t>
      </w:r>
      <w:r>
        <w:rPr>
          <w:spacing w:val="13"/>
        </w:rPr>
        <w:t> </w:t>
      </w:r>
      <w:r>
        <w:rPr/>
        <w:t>See</w:t>
      </w:r>
      <w:r>
        <w:rPr>
          <w:spacing w:val="-7"/>
        </w:rPr>
        <w:t> </w:t>
      </w:r>
      <w:hyperlink r:id="rId72">
        <w:r>
          <w:rPr>
            <w:color w:val="101F9F"/>
            <w:u w:val="single" w:color="101F9F"/>
          </w:rPr>
          <w:t>PCN20220901</w:t>
        </w:r>
      </w:hyperlink>
      <w:r>
        <w:rPr>
          <w:color w:val="101F9F"/>
          <w:spacing w:val="-6"/>
        </w:rPr>
        <w:t> </w:t>
      </w:r>
      <w:r>
        <w:rPr/>
        <w:t>for</w:t>
      </w:r>
      <w:r>
        <w:rPr>
          <w:spacing w:val="-7"/>
        </w:rPr>
        <w:t> </w:t>
      </w:r>
      <w:r>
        <w:rPr>
          <w:spacing w:val="-2"/>
        </w:rPr>
        <w:t>details.</w:t>
      </w:r>
    </w:p>
    <w:p>
      <w:pPr>
        <w:pStyle w:val="BodyText"/>
        <w:spacing w:before="50"/>
        <w:ind w:left="585"/>
      </w:pPr>
      <w:r>
        <w:rPr>
          <w:rFonts w:ascii="Arial MT"/>
          <w:position w:val="7"/>
          <w:sz w:val="16"/>
        </w:rPr>
        <w:t>5</w:t>
      </w:r>
      <w:r>
        <w:rPr>
          <w:rFonts w:ascii="Arial MT"/>
          <w:spacing w:val="5"/>
          <w:position w:val="7"/>
          <w:sz w:val="16"/>
        </w:rPr>
        <w:t> </w:t>
      </w:r>
      <w:r>
        <w:rPr/>
        <w:t>The</w:t>
      </w:r>
      <w:r>
        <w:rPr>
          <w:spacing w:val="-10"/>
        </w:rPr>
        <w:t> </w:t>
      </w:r>
      <w:r>
        <w:rPr/>
        <w:t>chips</w:t>
      </w:r>
      <w:r>
        <w:rPr>
          <w:spacing w:val="-10"/>
        </w:rPr>
        <w:t> </w:t>
      </w:r>
      <w:r>
        <w:rPr/>
        <w:t>will</w:t>
      </w:r>
      <w:r>
        <w:rPr>
          <w:spacing w:val="-9"/>
        </w:rPr>
        <w:t> </w:t>
      </w:r>
      <w:r>
        <w:rPr/>
        <w:t>be</w:t>
      </w:r>
      <w:r>
        <w:rPr>
          <w:spacing w:val="-10"/>
        </w:rPr>
        <w:t> </w:t>
      </w:r>
      <w:r>
        <w:rPr/>
        <w:t>produced</w:t>
      </w:r>
      <w:r>
        <w:rPr>
          <w:spacing w:val="-10"/>
        </w:rPr>
        <w:t> </w:t>
      </w:r>
      <w:r>
        <w:rPr/>
        <w:t>with</w:t>
      </w:r>
      <w:r>
        <w:rPr>
          <w:spacing w:val="-9"/>
        </w:rPr>
        <w:t> </w:t>
      </w:r>
      <w:r>
        <w:rPr/>
        <w:t>chip</w:t>
      </w:r>
      <w:r>
        <w:rPr>
          <w:spacing w:val="-8"/>
        </w:rPr>
        <w:t> </w:t>
      </w:r>
      <w:r>
        <w:rPr/>
        <w:t>revision</w:t>
      </w:r>
      <w:r>
        <w:rPr>
          <w:spacing w:val="-10"/>
        </w:rPr>
        <w:t> </w:t>
      </w:r>
      <w:r>
        <w:rPr/>
        <w:t>v1.1</w:t>
      </w:r>
      <w:r>
        <w:rPr>
          <w:spacing w:val="-10"/>
        </w:rPr>
        <w:t> </w:t>
      </w:r>
      <w:r>
        <w:rPr/>
        <w:t>inside.</w:t>
      </w:r>
      <w:r>
        <w:rPr>
          <w:spacing w:val="9"/>
        </w:rPr>
        <w:t> </w:t>
      </w:r>
      <w:r>
        <w:rPr/>
        <w:t>See</w:t>
      </w:r>
      <w:r>
        <w:rPr>
          <w:spacing w:val="-10"/>
        </w:rPr>
        <w:t> </w:t>
      </w:r>
      <w:hyperlink r:id="rId72">
        <w:r>
          <w:rPr>
            <w:color w:val="101F9F"/>
            <w:u w:val="single" w:color="101F9F"/>
          </w:rPr>
          <w:t>PCN20220901</w:t>
        </w:r>
      </w:hyperlink>
      <w:r>
        <w:rPr>
          <w:color w:val="101F9F"/>
          <w:spacing w:val="-9"/>
        </w:rPr>
        <w:t> </w:t>
      </w:r>
      <w:r>
        <w:rPr/>
        <w:t>for</w:t>
      </w:r>
      <w:r>
        <w:rPr>
          <w:spacing w:val="-10"/>
        </w:rPr>
        <w:t> </w:t>
      </w:r>
      <w:r>
        <w:rPr>
          <w:spacing w:val="-2"/>
        </w:rPr>
        <w:t>details.</w:t>
      </w:r>
    </w:p>
    <w:p>
      <w:pPr>
        <w:pStyle w:val="BodyText"/>
        <w:spacing w:before="49"/>
        <w:ind w:left="585"/>
      </w:pPr>
      <w:r>
        <w:rPr>
          <w:rFonts w:ascii="Arial MT"/>
          <w:position w:val="7"/>
          <w:sz w:val="16"/>
        </w:rPr>
        <w:t>6</w:t>
      </w:r>
      <w:r>
        <w:rPr>
          <w:rFonts w:ascii="Arial MT"/>
          <w:spacing w:val="7"/>
          <w:position w:val="7"/>
          <w:sz w:val="16"/>
        </w:rPr>
        <w:t> </w:t>
      </w:r>
      <w:r>
        <w:rPr/>
        <w:t>The</w:t>
      </w:r>
      <w:r>
        <w:rPr>
          <w:spacing w:val="-7"/>
        </w:rPr>
        <w:t> </w:t>
      </w:r>
      <w:r>
        <w:rPr/>
        <w:t>in-package</w:t>
      </w:r>
      <w:r>
        <w:rPr>
          <w:spacing w:val="-8"/>
        </w:rPr>
        <w:t> </w:t>
      </w:r>
      <w:r>
        <w:rPr/>
        <w:t>flash</w:t>
      </w:r>
      <w:r>
        <w:rPr>
          <w:spacing w:val="-6"/>
        </w:rPr>
        <w:t> </w:t>
      </w:r>
      <w:r>
        <w:rPr>
          <w:spacing w:val="-2"/>
        </w:rPr>
        <w:t>supports:</w:t>
      </w:r>
    </w:p>
    <w:p>
      <w:pPr>
        <w:pStyle w:val="ListParagraph"/>
        <w:numPr>
          <w:ilvl w:val="0"/>
          <w:numId w:val="17"/>
        </w:numPr>
        <w:tabs>
          <w:tab w:pos="849" w:val="left" w:leader="none"/>
        </w:tabs>
        <w:spacing w:line="240" w:lineRule="auto" w:before="69" w:after="0"/>
        <w:ind w:left="849" w:right="0" w:hanging="125"/>
        <w:jc w:val="left"/>
        <w:rPr>
          <w:sz w:val="20"/>
        </w:rPr>
      </w:pPr>
      <w:r>
        <w:rPr>
          <w:spacing w:val="-2"/>
          <w:sz w:val="20"/>
        </w:rPr>
        <w:t>More than</w:t>
      </w:r>
      <w:r>
        <w:rPr>
          <w:spacing w:val="-1"/>
          <w:sz w:val="20"/>
        </w:rPr>
        <w:t> </w:t>
      </w:r>
      <w:r>
        <w:rPr>
          <w:spacing w:val="-2"/>
          <w:sz w:val="20"/>
        </w:rPr>
        <w:t>100,000 program/erase cycles</w:t>
      </w:r>
    </w:p>
    <w:p>
      <w:pPr>
        <w:pStyle w:val="ListParagraph"/>
        <w:numPr>
          <w:ilvl w:val="0"/>
          <w:numId w:val="17"/>
        </w:numPr>
        <w:tabs>
          <w:tab w:pos="849" w:val="left" w:leader="none"/>
        </w:tabs>
        <w:spacing w:line="240" w:lineRule="auto" w:before="70" w:after="0"/>
        <w:ind w:left="849" w:right="0" w:hanging="125"/>
        <w:jc w:val="left"/>
        <w:rPr>
          <w:sz w:val="20"/>
        </w:rPr>
      </w:pPr>
      <w:r>
        <w:rPr>
          <w:sz w:val="20"/>
        </w:rPr>
        <w:t>More</w:t>
      </w:r>
      <w:r>
        <w:rPr>
          <w:spacing w:val="-16"/>
          <w:sz w:val="20"/>
        </w:rPr>
        <w:t> </w:t>
      </w:r>
      <w:r>
        <w:rPr>
          <w:sz w:val="20"/>
        </w:rPr>
        <w:t>than</w:t>
      </w:r>
      <w:r>
        <w:rPr>
          <w:spacing w:val="-15"/>
          <w:sz w:val="20"/>
        </w:rPr>
        <w:t> </w:t>
      </w:r>
      <w:r>
        <w:rPr>
          <w:sz w:val="20"/>
        </w:rPr>
        <w:t>20</w:t>
      </w:r>
      <w:r>
        <w:rPr>
          <w:spacing w:val="-15"/>
          <w:sz w:val="20"/>
        </w:rPr>
        <w:t> </w:t>
      </w:r>
      <w:r>
        <w:rPr>
          <w:sz w:val="20"/>
        </w:rPr>
        <w:t>years</w:t>
      </w:r>
      <w:r>
        <w:rPr>
          <w:spacing w:val="-16"/>
          <w:sz w:val="20"/>
        </w:rPr>
        <w:t> </w:t>
      </w:r>
      <w:r>
        <w:rPr>
          <w:sz w:val="20"/>
        </w:rPr>
        <w:t>data</w:t>
      </w:r>
      <w:r>
        <w:rPr>
          <w:spacing w:val="-16"/>
          <w:sz w:val="20"/>
        </w:rPr>
        <w:t> </w:t>
      </w:r>
      <w:r>
        <w:rPr>
          <w:sz w:val="20"/>
        </w:rPr>
        <w:t>retention</w:t>
      </w:r>
      <w:r>
        <w:rPr>
          <w:spacing w:val="-15"/>
          <w:sz w:val="20"/>
        </w:rPr>
        <w:t> </w:t>
      </w:r>
      <w:r>
        <w:rPr>
          <w:spacing w:val="-4"/>
          <w:sz w:val="20"/>
        </w:rPr>
        <w:t>time</w:t>
      </w:r>
    </w:p>
    <w:p>
      <w:pPr>
        <w:pStyle w:val="BodyText"/>
        <w:spacing w:before="49"/>
        <w:ind w:left="585"/>
      </w:pPr>
      <w:r>
        <w:rPr>
          <w:rFonts w:ascii="Arial MT"/>
          <w:position w:val="7"/>
          <w:sz w:val="16"/>
        </w:rPr>
        <w:t>7</w:t>
      </w:r>
      <w:r>
        <w:rPr>
          <w:rFonts w:ascii="Arial MT"/>
          <w:spacing w:val="8"/>
          <w:position w:val="7"/>
          <w:sz w:val="16"/>
        </w:rPr>
        <w:t> </w:t>
      </w:r>
      <w:r>
        <w:rPr/>
        <w:t>ESP32-D0WDR2-V3</w:t>
      </w:r>
      <w:r>
        <w:rPr>
          <w:spacing w:val="-7"/>
        </w:rPr>
        <w:t> </w:t>
      </w:r>
      <w:r>
        <w:rPr/>
        <w:t>is</w:t>
      </w:r>
      <w:r>
        <w:rPr>
          <w:spacing w:val="-5"/>
        </w:rPr>
        <w:t> </w:t>
      </w:r>
      <w:r>
        <w:rPr/>
        <w:t>end</w:t>
      </w:r>
      <w:r>
        <w:rPr>
          <w:spacing w:val="-6"/>
        </w:rPr>
        <w:t> </w:t>
      </w:r>
      <w:r>
        <w:rPr/>
        <w:t>of</w:t>
      </w:r>
      <w:r>
        <w:rPr>
          <w:spacing w:val="-6"/>
        </w:rPr>
        <w:t> </w:t>
      </w:r>
      <w:r>
        <w:rPr/>
        <w:t>life</w:t>
      </w:r>
      <w:r>
        <w:rPr>
          <w:spacing w:val="-7"/>
        </w:rPr>
        <w:t> </w:t>
      </w:r>
      <w:r>
        <w:rPr/>
        <w:t>and</w:t>
      </w:r>
      <w:r>
        <w:rPr>
          <w:spacing w:val="-5"/>
        </w:rPr>
        <w:t> </w:t>
      </w:r>
      <w:r>
        <w:rPr/>
        <w:t>upgraded</w:t>
      </w:r>
      <w:r>
        <w:rPr>
          <w:spacing w:val="-6"/>
        </w:rPr>
        <w:t> </w:t>
      </w:r>
      <w:r>
        <w:rPr/>
        <w:t>to</w:t>
      </w:r>
      <w:r>
        <w:rPr>
          <w:spacing w:val="-7"/>
        </w:rPr>
        <w:t> </w:t>
      </w:r>
      <w:r>
        <w:rPr/>
        <w:t>ESP32-D0WDRH2-V3.</w:t>
      </w:r>
      <w:r>
        <w:rPr>
          <w:spacing w:val="13"/>
        </w:rPr>
        <w:t> </w:t>
      </w:r>
      <w:r>
        <w:rPr/>
        <w:t>See</w:t>
      </w:r>
      <w:r>
        <w:rPr>
          <w:spacing w:val="-5"/>
        </w:rPr>
        <w:t> </w:t>
      </w:r>
      <w:hyperlink r:id="rId73">
        <w:r>
          <w:rPr>
            <w:color w:val="101F9F"/>
            <w:u w:val="single" w:color="101F9F"/>
          </w:rPr>
          <w:t>PCN20251001</w:t>
        </w:r>
      </w:hyperlink>
      <w:r>
        <w:rPr>
          <w:color w:val="101F9F"/>
          <w:spacing w:val="-6"/>
        </w:rPr>
        <w:t> </w:t>
      </w:r>
      <w:r>
        <w:rPr/>
        <w:t>for</w:t>
      </w:r>
      <w:r>
        <w:rPr>
          <w:spacing w:val="-6"/>
        </w:rPr>
        <w:t> </w:t>
      </w:r>
      <w:r>
        <w:rPr>
          <w:spacing w:val="-2"/>
        </w:rPr>
        <w:t>details.</w:t>
      </w:r>
    </w:p>
    <w:p>
      <w:pPr>
        <w:pStyle w:val="BodyText"/>
        <w:spacing w:after="0"/>
        <w:sectPr>
          <w:headerReference w:type="default" r:id="rId59"/>
          <w:footerReference w:type="default" r:id="rId60"/>
          <w:pgSz w:w="11910" w:h="16840"/>
          <w:pgMar w:header="365" w:footer="818" w:top="1040" w:bottom="1000" w:left="708" w:right="283"/>
        </w:sectPr>
      </w:pPr>
    </w:p>
    <w:p>
      <w:pPr>
        <w:pStyle w:val="Heading1"/>
        <w:numPr>
          <w:ilvl w:val="0"/>
          <w:numId w:val="16"/>
        </w:numPr>
        <w:tabs>
          <w:tab w:pos="969" w:val="left" w:leader="none"/>
        </w:tabs>
        <w:spacing w:line="240" w:lineRule="auto" w:before="169" w:after="0"/>
        <w:ind w:left="969" w:right="0" w:hanging="544"/>
        <w:jc w:val="left"/>
      </w:pPr>
      <w:bookmarkStart w:name="2 Pins" w:id="16"/>
      <w:bookmarkEnd w:id="16"/>
      <w:r>
        <w:rPr/>
      </w:r>
      <w:bookmarkStart w:name="_bookmark9" w:id="17"/>
      <w:bookmarkEnd w:id="17"/>
      <w:r>
        <w:rPr/>
      </w:r>
      <w:r>
        <w:rPr>
          <w:color w:val="9F1F10"/>
          <w:spacing w:val="-4"/>
        </w:rPr>
        <w:t>Pins</w:t>
      </w:r>
    </w:p>
    <w:p>
      <w:pPr>
        <w:pStyle w:val="Heading2"/>
        <w:numPr>
          <w:ilvl w:val="1"/>
          <w:numId w:val="16"/>
        </w:numPr>
        <w:tabs>
          <w:tab w:pos="1044" w:val="left" w:leader="none"/>
        </w:tabs>
        <w:spacing w:line="240" w:lineRule="auto" w:before="380" w:after="0"/>
        <w:ind w:left="1044" w:right="0" w:hanging="619"/>
        <w:jc w:val="left"/>
      </w:pPr>
      <w:r>
        <w:rPr/>
        <mc:AlternateContent>
          <mc:Choice Requires="wps">
            <w:drawing>
              <wp:anchor distT="0" distB="0" distL="0" distR="0" allowOverlap="1" layoutInCell="1" locked="0" behindDoc="0" simplePos="0" relativeHeight="15741440">
                <wp:simplePos x="0" y="0"/>
                <wp:positionH relativeFrom="page">
                  <wp:posOffset>2377094</wp:posOffset>
                </wp:positionH>
                <wp:positionV relativeFrom="paragraph">
                  <wp:posOffset>740215</wp:posOffset>
                </wp:positionV>
                <wp:extent cx="2985770" cy="72326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985770" cy="723265"/>
                        </a:xfrm>
                        <a:prstGeom prst="rect">
                          <a:avLst/>
                        </a:prstGeom>
                      </wps:spPr>
                      <wps:txbx>
                        <w:txbxContent>
                          <w:p>
                            <w:pPr>
                              <w:spacing w:line="444" w:lineRule="auto" w:before="18"/>
                              <w:ind w:left="20" w:right="497" w:firstLine="0"/>
                              <w:jc w:val="left"/>
                              <w:rPr>
                                <w:sz w:val="18"/>
                              </w:rPr>
                            </w:pPr>
                            <w:r>
                              <w:rPr>
                                <w:spacing w:val="-4"/>
                                <w:sz w:val="18"/>
                              </w:rPr>
                              <w:t>CAP1 CAP2 VDDA </w:t>
                            </w:r>
                            <w:r>
                              <w:rPr>
                                <w:spacing w:val="-2"/>
                                <w:sz w:val="18"/>
                              </w:rPr>
                              <w:t>XTAL_P </w:t>
                            </w:r>
                            <w:r>
                              <w:rPr>
                                <w:spacing w:val="-4"/>
                                <w:sz w:val="18"/>
                              </w:rPr>
                              <w:t>XTAL_N VDDA </w:t>
                            </w:r>
                            <w:r>
                              <w:rPr>
                                <w:spacing w:val="-2"/>
                                <w:sz w:val="18"/>
                              </w:rPr>
                              <w:t>GPIO21 </w:t>
                            </w:r>
                            <w:r>
                              <w:rPr>
                                <w:spacing w:val="-4"/>
                                <w:sz w:val="18"/>
                              </w:rPr>
                              <w:t>UOTXD UORXD </w:t>
                            </w:r>
                            <w:r>
                              <w:rPr>
                                <w:spacing w:val="-2"/>
                                <w:sz w:val="18"/>
                              </w:rPr>
                              <w:t>GPIO22 GPIO19</w:t>
                            </w:r>
                          </w:p>
                          <w:p>
                            <w:pPr>
                              <w:spacing w:before="8"/>
                              <w:ind w:left="20" w:right="0" w:firstLine="0"/>
                              <w:jc w:val="left"/>
                              <w:rPr>
                                <w:sz w:val="18"/>
                              </w:rPr>
                            </w:pPr>
                            <w:r>
                              <w:rPr>
                                <w:spacing w:val="-2"/>
                                <w:w w:val="105"/>
                                <w:sz w:val="18"/>
                              </w:rPr>
                              <w:t>VDD3P3_CPU</w:t>
                            </w:r>
                          </w:p>
                        </w:txbxContent>
                      </wps:txbx>
                      <wps:bodyPr wrap="square" lIns="0" tIns="0" rIns="0" bIns="0" rtlCol="0" vert="vert270">
                        <a:noAutofit/>
                      </wps:bodyPr>
                    </wps:wsp>
                  </a:graphicData>
                </a:graphic>
              </wp:anchor>
            </w:drawing>
          </mc:Choice>
          <mc:Fallback>
            <w:pict>
              <v:shape style="position:absolute;margin-left:187.172791pt;margin-top:58.284672pt;width:235.1pt;height:56.95pt;mso-position-horizontal-relative:page;mso-position-vertical-relative:paragraph;z-index:15741440" type="#_x0000_t202" id="docshape319" filled="false" stroked="false">
                <v:textbox inset="0,0,0,0" style="layout-flow:vertical;mso-layout-flow-alt:bottom-to-top">
                  <w:txbxContent>
                    <w:p>
                      <w:pPr>
                        <w:spacing w:line="444" w:lineRule="auto" w:before="18"/>
                        <w:ind w:left="20" w:right="497" w:firstLine="0"/>
                        <w:jc w:val="left"/>
                        <w:rPr>
                          <w:sz w:val="18"/>
                        </w:rPr>
                      </w:pPr>
                      <w:r>
                        <w:rPr>
                          <w:spacing w:val="-4"/>
                          <w:sz w:val="18"/>
                        </w:rPr>
                        <w:t>CAP1 CAP2 VDDA </w:t>
                      </w:r>
                      <w:r>
                        <w:rPr>
                          <w:spacing w:val="-2"/>
                          <w:sz w:val="18"/>
                        </w:rPr>
                        <w:t>XTAL_P </w:t>
                      </w:r>
                      <w:r>
                        <w:rPr>
                          <w:spacing w:val="-4"/>
                          <w:sz w:val="18"/>
                        </w:rPr>
                        <w:t>XTAL_N VDDA </w:t>
                      </w:r>
                      <w:r>
                        <w:rPr>
                          <w:spacing w:val="-2"/>
                          <w:sz w:val="18"/>
                        </w:rPr>
                        <w:t>GPIO21 </w:t>
                      </w:r>
                      <w:r>
                        <w:rPr>
                          <w:spacing w:val="-4"/>
                          <w:sz w:val="18"/>
                        </w:rPr>
                        <w:t>UOTXD UORXD </w:t>
                      </w:r>
                      <w:r>
                        <w:rPr>
                          <w:spacing w:val="-2"/>
                          <w:sz w:val="18"/>
                        </w:rPr>
                        <w:t>GPIO22 GPIO19</w:t>
                      </w:r>
                    </w:p>
                    <w:p>
                      <w:pPr>
                        <w:spacing w:before="8"/>
                        <w:ind w:left="20" w:right="0" w:firstLine="0"/>
                        <w:jc w:val="left"/>
                        <w:rPr>
                          <w:sz w:val="18"/>
                        </w:rPr>
                      </w:pPr>
                      <w:r>
                        <w:rPr>
                          <w:spacing w:val="-2"/>
                          <w:w w:val="105"/>
                          <w:sz w:val="18"/>
                        </w:rPr>
                        <w:t>VDD3P3_CPU</w:t>
                      </w:r>
                    </w:p>
                  </w:txbxContent>
                </v:textbox>
                <w10:wrap type="none"/>
              </v:shape>
            </w:pict>
          </mc:Fallback>
        </mc:AlternateContent>
      </w:r>
      <w:bookmarkStart w:name="2.1 Pin Layout" w:id="18"/>
      <w:bookmarkEnd w:id="18"/>
      <w:r>
        <w:rPr/>
      </w:r>
      <w:bookmarkStart w:name="_bookmark10" w:id="19"/>
      <w:bookmarkEnd w:id="19"/>
      <w:r>
        <w:rPr/>
      </w:r>
      <w:r>
        <w:rPr>
          <w:color w:val="9F1F10"/>
        </w:rPr>
        <w:t>Pin</w:t>
      </w:r>
      <w:r>
        <w:rPr>
          <w:color w:val="9F1F10"/>
          <w:spacing w:val="-11"/>
        </w:rPr>
        <w:t> </w:t>
      </w:r>
      <w:r>
        <w:rPr>
          <w:color w:val="9F1F10"/>
          <w:spacing w:val="-2"/>
        </w:rPr>
        <w:t>Layout</w: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12"/>
        <w:rPr>
          <w:rFonts w:ascii="Arial MT"/>
        </w:rPr>
      </w:pPr>
    </w:p>
    <w:p>
      <w:pPr>
        <w:pStyle w:val="BodyText"/>
        <w:spacing w:after="0"/>
        <w:rPr>
          <w:rFonts w:ascii="Arial MT"/>
        </w:rPr>
        <w:sectPr>
          <w:headerReference w:type="default" r:id="rId74"/>
          <w:footerReference w:type="default" r:id="rId75"/>
          <w:pgSz w:w="11910" w:h="16840"/>
          <w:pgMar w:header="365" w:footer="818" w:top="1040" w:bottom="1000" w:left="708" w:right="283"/>
        </w:sectPr>
      </w:pPr>
    </w:p>
    <w:p>
      <w:pPr>
        <w:tabs>
          <w:tab w:pos="777" w:val="left" w:leader="none"/>
        </w:tabs>
        <w:spacing w:before="98"/>
        <w:ind w:left="0" w:right="38" w:firstLine="0"/>
        <w:jc w:val="right"/>
        <w:rPr>
          <w:sz w:val="18"/>
        </w:rPr>
      </w:pPr>
      <w:r>
        <w:rPr>
          <w:sz w:val="18"/>
        </w:rPr>
        <mc:AlternateContent>
          <mc:Choice Requires="wps">
            <w:drawing>
              <wp:anchor distT="0" distB="0" distL="0" distR="0" allowOverlap="1" layoutInCell="1" locked="0" behindDoc="0" simplePos="0" relativeHeight="15740928">
                <wp:simplePos x="0" y="0"/>
                <wp:positionH relativeFrom="page">
                  <wp:posOffset>2377094</wp:posOffset>
                </wp:positionH>
                <wp:positionV relativeFrom="paragraph">
                  <wp:posOffset>-475924</wp:posOffset>
                </wp:positionV>
                <wp:extent cx="2985770" cy="15430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2985770" cy="154305"/>
                        </a:xfrm>
                        <a:prstGeom prst="rect">
                          <a:avLst/>
                        </a:prstGeom>
                      </wps:spPr>
                      <wps:txbx>
                        <w:txbxContent>
                          <w:p>
                            <w:pPr>
                              <w:spacing w:before="18"/>
                              <w:ind w:left="20" w:right="0" w:firstLine="0"/>
                              <w:jc w:val="left"/>
                              <w:rPr>
                                <w:sz w:val="18"/>
                              </w:rPr>
                            </w:pPr>
                            <w:r>
                              <w:rPr>
                                <w:spacing w:val="-5"/>
                                <w:sz w:val="18"/>
                              </w:rPr>
                              <w:t>48</w:t>
                            </w:r>
                          </w:p>
                          <w:p>
                            <w:pPr>
                              <w:spacing w:before="186"/>
                              <w:ind w:left="20" w:right="0" w:firstLine="0"/>
                              <w:jc w:val="left"/>
                              <w:rPr>
                                <w:sz w:val="18"/>
                              </w:rPr>
                            </w:pPr>
                            <w:r>
                              <w:rPr>
                                <w:spacing w:val="-5"/>
                                <w:sz w:val="18"/>
                              </w:rPr>
                              <w:t>47</w:t>
                            </w:r>
                          </w:p>
                          <w:p>
                            <w:pPr>
                              <w:spacing w:before="185"/>
                              <w:ind w:left="20" w:right="0" w:firstLine="0"/>
                              <w:jc w:val="left"/>
                              <w:rPr>
                                <w:sz w:val="18"/>
                              </w:rPr>
                            </w:pPr>
                            <w:r>
                              <w:rPr>
                                <w:spacing w:val="-5"/>
                                <w:sz w:val="18"/>
                              </w:rPr>
                              <w:t>46</w:t>
                            </w:r>
                          </w:p>
                          <w:p>
                            <w:pPr>
                              <w:spacing w:before="185"/>
                              <w:ind w:left="20" w:right="0" w:firstLine="0"/>
                              <w:jc w:val="left"/>
                              <w:rPr>
                                <w:sz w:val="18"/>
                              </w:rPr>
                            </w:pPr>
                            <w:r>
                              <w:rPr>
                                <w:spacing w:val="-5"/>
                                <w:sz w:val="18"/>
                              </w:rPr>
                              <w:t>45</w:t>
                            </w:r>
                          </w:p>
                          <w:p>
                            <w:pPr>
                              <w:spacing w:before="186"/>
                              <w:ind w:left="20" w:right="0" w:firstLine="0"/>
                              <w:jc w:val="left"/>
                              <w:rPr>
                                <w:sz w:val="18"/>
                              </w:rPr>
                            </w:pPr>
                            <w:r>
                              <w:rPr>
                                <w:spacing w:val="-5"/>
                                <w:sz w:val="18"/>
                              </w:rPr>
                              <w:t>44</w:t>
                            </w:r>
                          </w:p>
                          <w:p>
                            <w:pPr>
                              <w:spacing w:before="185"/>
                              <w:ind w:left="20" w:right="0" w:firstLine="0"/>
                              <w:jc w:val="left"/>
                              <w:rPr>
                                <w:sz w:val="18"/>
                              </w:rPr>
                            </w:pPr>
                            <w:r>
                              <w:rPr>
                                <w:spacing w:val="-5"/>
                                <w:sz w:val="18"/>
                              </w:rPr>
                              <w:t>43</w:t>
                            </w:r>
                          </w:p>
                          <w:p>
                            <w:pPr>
                              <w:spacing w:before="185"/>
                              <w:ind w:left="20" w:right="0" w:firstLine="0"/>
                              <w:jc w:val="left"/>
                              <w:rPr>
                                <w:sz w:val="18"/>
                              </w:rPr>
                            </w:pPr>
                            <w:r>
                              <w:rPr>
                                <w:spacing w:val="-5"/>
                                <w:sz w:val="18"/>
                              </w:rPr>
                              <w:t>42</w:t>
                            </w:r>
                          </w:p>
                          <w:p>
                            <w:pPr>
                              <w:spacing w:before="186"/>
                              <w:ind w:left="20" w:right="0" w:firstLine="0"/>
                              <w:jc w:val="left"/>
                              <w:rPr>
                                <w:sz w:val="18"/>
                              </w:rPr>
                            </w:pPr>
                            <w:r>
                              <w:rPr>
                                <w:spacing w:val="-5"/>
                                <w:w w:val="90"/>
                                <w:sz w:val="18"/>
                              </w:rPr>
                              <w:t>41</w:t>
                            </w:r>
                          </w:p>
                          <w:p>
                            <w:pPr>
                              <w:spacing w:before="185"/>
                              <w:ind w:left="20" w:right="0" w:firstLine="0"/>
                              <w:jc w:val="left"/>
                              <w:rPr>
                                <w:sz w:val="18"/>
                              </w:rPr>
                            </w:pPr>
                            <w:r>
                              <w:rPr>
                                <w:spacing w:val="-5"/>
                                <w:w w:val="105"/>
                                <w:sz w:val="18"/>
                              </w:rPr>
                              <w:t>40</w:t>
                            </w:r>
                          </w:p>
                          <w:p>
                            <w:pPr>
                              <w:spacing w:before="185"/>
                              <w:ind w:left="20" w:right="0" w:firstLine="0"/>
                              <w:jc w:val="left"/>
                              <w:rPr>
                                <w:sz w:val="18"/>
                              </w:rPr>
                            </w:pPr>
                            <w:r>
                              <w:rPr>
                                <w:spacing w:val="-5"/>
                                <w:w w:val="105"/>
                                <w:sz w:val="18"/>
                              </w:rPr>
                              <w:t>39</w:t>
                            </w:r>
                          </w:p>
                          <w:p>
                            <w:pPr>
                              <w:spacing w:before="186"/>
                              <w:ind w:left="20" w:right="0" w:firstLine="0"/>
                              <w:jc w:val="left"/>
                              <w:rPr>
                                <w:sz w:val="18"/>
                              </w:rPr>
                            </w:pPr>
                            <w:r>
                              <w:rPr>
                                <w:spacing w:val="-5"/>
                                <w:sz w:val="18"/>
                              </w:rPr>
                              <w:t>38</w:t>
                            </w:r>
                          </w:p>
                          <w:p>
                            <w:pPr>
                              <w:spacing w:before="185"/>
                              <w:ind w:left="20" w:right="0" w:firstLine="0"/>
                              <w:jc w:val="left"/>
                              <w:rPr>
                                <w:sz w:val="18"/>
                              </w:rPr>
                            </w:pPr>
                            <w:r>
                              <w:rPr>
                                <w:spacing w:val="-5"/>
                                <w:sz w:val="18"/>
                              </w:rPr>
                              <w:t>37</w:t>
                            </w:r>
                          </w:p>
                        </w:txbxContent>
                      </wps:txbx>
                      <wps:bodyPr wrap="square" lIns="0" tIns="0" rIns="0" bIns="0" rtlCol="0" vert="vert270">
                        <a:noAutofit/>
                      </wps:bodyPr>
                    </wps:wsp>
                  </a:graphicData>
                </a:graphic>
              </wp:anchor>
            </w:drawing>
          </mc:Choice>
          <mc:Fallback>
            <w:pict>
              <v:shape style="position:absolute;margin-left:187.172791pt;margin-top:-37.474365pt;width:235.1pt;height:12.15pt;mso-position-horizontal-relative:page;mso-position-vertical-relative:paragraph;z-index:15740928" type="#_x0000_t202" id="docshape320" filled="false" stroked="false">
                <v:textbox inset="0,0,0,0" style="layout-flow:vertical;mso-layout-flow-alt:bottom-to-top">
                  <w:txbxContent>
                    <w:p>
                      <w:pPr>
                        <w:spacing w:before="18"/>
                        <w:ind w:left="20" w:right="0" w:firstLine="0"/>
                        <w:jc w:val="left"/>
                        <w:rPr>
                          <w:sz w:val="18"/>
                        </w:rPr>
                      </w:pPr>
                      <w:r>
                        <w:rPr>
                          <w:spacing w:val="-5"/>
                          <w:sz w:val="18"/>
                        </w:rPr>
                        <w:t>48</w:t>
                      </w:r>
                    </w:p>
                    <w:p>
                      <w:pPr>
                        <w:spacing w:before="186"/>
                        <w:ind w:left="20" w:right="0" w:firstLine="0"/>
                        <w:jc w:val="left"/>
                        <w:rPr>
                          <w:sz w:val="18"/>
                        </w:rPr>
                      </w:pPr>
                      <w:r>
                        <w:rPr>
                          <w:spacing w:val="-5"/>
                          <w:sz w:val="18"/>
                        </w:rPr>
                        <w:t>47</w:t>
                      </w:r>
                    </w:p>
                    <w:p>
                      <w:pPr>
                        <w:spacing w:before="185"/>
                        <w:ind w:left="20" w:right="0" w:firstLine="0"/>
                        <w:jc w:val="left"/>
                        <w:rPr>
                          <w:sz w:val="18"/>
                        </w:rPr>
                      </w:pPr>
                      <w:r>
                        <w:rPr>
                          <w:spacing w:val="-5"/>
                          <w:sz w:val="18"/>
                        </w:rPr>
                        <w:t>46</w:t>
                      </w:r>
                    </w:p>
                    <w:p>
                      <w:pPr>
                        <w:spacing w:before="185"/>
                        <w:ind w:left="20" w:right="0" w:firstLine="0"/>
                        <w:jc w:val="left"/>
                        <w:rPr>
                          <w:sz w:val="18"/>
                        </w:rPr>
                      </w:pPr>
                      <w:r>
                        <w:rPr>
                          <w:spacing w:val="-5"/>
                          <w:sz w:val="18"/>
                        </w:rPr>
                        <w:t>45</w:t>
                      </w:r>
                    </w:p>
                    <w:p>
                      <w:pPr>
                        <w:spacing w:before="186"/>
                        <w:ind w:left="20" w:right="0" w:firstLine="0"/>
                        <w:jc w:val="left"/>
                        <w:rPr>
                          <w:sz w:val="18"/>
                        </w:rPr>
                      </w:pPr>
                      <w:r>
                        <w:rPr>
                          <w:spacing w:val="-5"/>
                          <w:sz w:val="18"/>
                        </w:rPr>
                        <w:t>44</w:t>
                      </w:r>
                    </w:p>
                    <w:p>
                      <w:pPr>
                        <w:spacing w:before="185"/>
                        <w:ind w:left="20" w:right="0" w:firstLine="0"/>
                        <w:jc w:val="left"/>
                        <w:rPr>
                          <w:sz w:val="18"/>
                        </w:rPr>
                      </w:pPr>
                      <w:r>
                        <w:rPr>
                          <w:spacing w:val="-5"/>
                          <w:sz w:val="18"/>
                        </w:rPr>
                        <w:t>43</w:t>
                      </w:r>
                    </w:p>
                    <w:p>
                      <w:pPr>
                        <w:spacing w:before="185"/>
                        <w:ind w:left="20" w:right="0" w:firstLine="0"/>
                        <w:jc w:val="left"/>
                        <w:rPr>
                          <w:sz w:val="18"/>
                        </w:rPr>
                      </w:pPr>
                      <w:r>
                        <w:rPr>
                          <w:spacing w:val="-5"/>
                          <w:sz w:val="18"/>
                        </w:rPr>
                        <w:t>42</w:t>
                      </w:r>
                    </w:p>
                    <w:p>
                      <w:pPr>
                        <w:spacing w:before="186"/>
                        <w:ind w:left="20" w:right="0" w:firstLine="0"/>
                        <w:jc w:val="left"/>
                        <w:rPr>
                          <w:sz w:val="18"/>
                        </w:rPr>
                      </w:pPr>
                      <w:r>
                        <w:rPr>
                          <w:spacing w:val="-5"/>
                          <w:w w:val="90"/>
                          <w:sz w:val="18"/>
                        </w:rPr>
                        <w:t>41</w:t>
                      </w:r>
                    </w:p>
                    <w:p>
                      <w:pPr>
                        <w:spacing w:before="185"/>
                        <w:ind w:left="20" w:right="0" w:firstLine="0"/>
                        <w:jc w:val="left"/>
                        <w:rPr>
                          <w:sz w:val="18"/>
                        </w:rPr>
                      </w:pPr>
                      <w:r>
                        <w:rPr>
                          <w:spacing w:val="-5"/>
                          <w:w w:val="105"/>
                          <w:sz w:val="18"/>
                        </w:rPr>
                        <w:t>40</w:t>
                      </w:r>
                    </w:p>
                    <w:p>
                      <w:pPr>
                        <w:spacing w:before="185"/>
                        <w:ind w:left="20" w:right="0" w:firstLine="0"/>
                        <w:jc w:val="left"/>
                        <w:rPr>
                          <w:sz w:val="18"/>
                        </w:rPr>
                      </w:pPr>
                      <w:r>
                        <w:rPr>
                          <w:spacing w:val="-5"/>
                          <w:w w:val="105"/>
                          <w:sz w:val="18"/>
                        </w:rPr>
                        <w:t>39</w:t>
                      </w:r>
                    </w:p>
                    <w:p>
                      <w:pPr>
                        <w:spacing w:before="186"/>
                        <w:ind w:left="20" w:right="0" w:firstLine="0"/>
                        <w:jc w:val="left"/>
                        <w:rPr>
                          <w:sz w:val="18"/>
                        </w:rPr>
                      </w:pPr>
                      <w:r>
                        <w:rPr>
                          <w:spacing w:val="-5"/>
                          <w:sz w:val="18"/>
                        </w:rPr>
                        <w:t>38</w:t>
                      </w:r>
                    </w:p>
                    <w:p>
                      <w:pPr>
                        <w:spacing w:before="185"/>
                        <w:ind w:left="20" w:right="0" w:firstLine="0"/>
                        <w:jc w:val="left"/>
                        <w:rPr>
                          <w:sz w:val="18"/>
                        </w:rPr>
                      </w:pPr>
                      <w:r>
                        <w:rPr>
                          <w:spacing w:val="-5"/>
                          <w:sz w:val="18"/>
                        </w:rPr>
                        <w:t>37</w:t>
                      </w:r>
                    </w:p>
                  </w:txbxContent>
                </v:textbox>
                <w10:wrap type="none"/>
              </v:shape>
            </w:pict>
          </mc:Fallback>
        </mc:AlternateContent>
      </w:r>
      <w:bookmarkStart w:name="_bookmark11" w:id="20"/>
      <w:bookmarkEnd w:id="20"/>
      <w:r>
        <w:rPr/>
      </w:r>
      <w:r>
        <w:rPr>
          <w:spacing w:val="-4"/>
          <w:w w:val="95"/>
          <w:sz w:val="18"/>
        </w:rPr>
        <w:t>VDDA</w:t>
      </w:r>
      <w:r>
        <w:rPr>
          <w:sz w:val="18"/>
        </w:rPr>
        <w:tab/>
      </w:r>
      <w:r>
        <w:rPr>
          <w:spacing w:val="-10"/>
          <w:w w:val="95"/>
          <w:sz w:val="18"/>
        </w:rPr>
        <w:t>1</w:t>
      </w:r>
    </w:p>
    <w:p>
      <w:pPr>
        <w:tabs>
          <w:tab w:pos="890" w:val="left" w:leader="none"/>
        </w:tabs>
        <w:spacing w:before="186"/>
        <w:ind w:left="0" w:right="38" w:firstLine="0"/>
        <w:jc w:val="right"/>
        <w:rPr>
          <w:sz w:val="18"/>
        </w:rPr>
      </w:pPr>
      <w:r>
        <w:rPr>
          <w:spacing w:val="-2"/>
          <w:sz w:val="18"/>
        </w:rPr>
        <w:t>LNA_IN</w:t>
      </w:r>
      <w:r>
        <w:rPr>
          <w:sz w:val="18"/>
        </w:rPr>
        <w:tab/>
      </w:r>
      <w:r>
        <w:rPr>
          <w:spacing w:val="-10"/>
          <w:sz w:val="18"/>
        </w:rPr>
        <w:t>2</w:t>
      </w:r>
    </w:p>
    <w:p>
      <w:pPr>
        <w:tabs>
          <w:tab w:pos="958" w:val="left" w:leader="none"/>
        </w:tabs>
        <w:spacing w:before="185"/>
        <w:ind w:left="0" w:right="38" w:firstLine="0"/>
        <w:jc w:val="right"/>
        <w:rPr>
          <w:sz w:val="18"/>
        </w:rPr>
      </w:pPr>
      <w:r>
        <w:rPr>
          <w:spacing w:val="-2"/>
          <w:w w:val="105"/>
          <w:sz w:val="18"/>
        </w:rPr>
        <w:t>VDD3P3</w:t>
      </w:r>
      <w:r>
        <w:rPr>
          <w:sz w:val="18"/>
        </w:rPr>
        <w:tab/>
      </w:r>
      <w:r>
        <w:rPr>
          <w:spacing w:val="-10"/>
          <w:w w:val="105"/>
          <w:sz w:val="18"/>
        </w:rPr>
        <w:t>3</w:t>
      </w:r>
    </w:p>
    <w:p>
      <w:pPr>
        <w:tabs>
          <w:tab w:pos="963" w:val="left" w:leader="none"/>
        </w:tabs>
        <w:spacing w:before="185"/>
        <w:ind w:left="0" w:right="38" w:firstLine="0"/>
        <w:jc w:val="right"/>
        <w:rPr>
          <w:sz w:val="18"/>
        </w:rPr>
      </w:pPr>
      <w:r>
        <w:rPr>
          <w:spacing w:val="-2"/>
          <w:sz w:val="18"/>
        </w:rPr>
        <w:t>VDD3P3</w:t>
      </w:r>
      <w:r>
        <w:rPr>
          <w:sz w:val="18"/>
        </w:rPr>
        <w:tab/>
      </w:r>
      <w:r>
        <w:rPr>
          <w:spacing w:val="-10"/>
          <w:sz w:val="18"/>
        </w:rPr>
        <w:t>4</w:t>
      </w:r>
    </w:p>
    <w:p>
      <w:pPr>
        <w:tabs>
          <w:tab w:pos="1257" w:val="left" w:leader="none"/>
        </w:tabs>
        <w:spacing w:before="186"/>
        <w:ind w:left="0" w:right="38" w:firstLine="0"/>
        <w:jc w:val="right"/>
        <w:rPr>
          <w:sz w:val="18"/>
        </w:rPr>
      </w:pPr>
      <w:r>
        <w:rPr>
          <w:spacing w:val="-2"/>
          <w:sz w:val="18"/>
        </w:rPr>
        <w:t>SENSOR_VP</w:t>
      </w:r>
      <w:r>
        <w:rPr>
          <w:sz w:val="18"/>
        </w:rPr>
        <w:tab/>
      </w:r>
      <w:r>
        <w:rPr>
          <w:spacing w:val="-10"/>
          <w:sz w:val="18"/>
        </w:rPr>
        <w:t>5</w:t>
      </w:r>
    </w:p>
    <w:p>
      <w:pPr>
        <w:tabs>
          <w:tab w:pos="1491" w:val="left" w:leader="none"/>
        </w:tabs>
        <w:spacing w:before="185"/>
        <w:ind w:left="0" w:right="38" w:firstLine="0"/>
        <w:jc w:val="right"/>
        <w:rPr>
          <w:sz w:val="18"/>
        </w:rPr>
      </w:pPr>
      <w:r>
        <w:rPr>
          <w:spacing w:val="-2"/>
          <w:w w:val="105"/>
          <w:sz w:val="18"/>
        </w:rPr>
        <w:t>SENSOR_CAPP</w:t>
      </w:r>
      <w:r>
        <w:rPr>
          <w:sz w:val="18"/>
        </w:rPr>
        <w:tab/>
      </w:r>
      <w:r>
        <w:rPr>
          <w:spacing w:val="-10"/>
          <w:w w:val="105"/>
          <w:sz w:val="18"/>
        </w:rPr>
        <w:t>6</w:t>
      </w:r>
    </w:p>
    <w:p>
      <w:pPr>
        <w:tabs>
          <w:tab w:pos="1516" w:val="left" w:leader="none"/>
        </w:tabs>
        <w:spacing w:before="185"/>
        <w:ind w:left="0" w:right="38" w:firstLine="0"/>
        <w:jc w:val="right"/>
        <w:rPr>
          <w:sz w:val="18"/>
        </w:rPr>
      </w:pPr>
      <w:r>
        <w:rPr>
          <w:sz w:val="18"/>
        </w:rPr>
        <mc:AlternateContent>
          <mc:Choice Requires="wps">
            <w:drawing>
              <wp:anchor distT="0" distB="0" distL="0" distR="0" allowOverlap="1" layoutInCell="1" locked="0" behindDoc="0" simplePos="0" relativeHeight="15733760">
                <wp:simplePos x="0" y="0"/>
                <wp:positionH relativeFrom="page">
                  <wp:posOffset>2039209</wp:posOffset>
                </wp:positionH>
                <wp:positionV relativeFrom="paragraph">
                  <wp:posOffset>109205</wp:posOffset>
                </wp:positionV>
                <wp:extent cx="170815" cy="170815"/>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160.567688pt;margin-top:8.598866pt;width:13.4208pt;height:13.4208pt;mso-position-horizontal-relative:page;mso-position-vertical-relative:paragraph;z-index:15733760" id="docshape321" filled="false" stroked="true" strokeweight=".7456pt" strokecolor="#000000">
                <v:stroke dashstyle="dash"/>
                <w10:wrap type="none"/>
              </v:rect>
            </w:pict>
          </mc:Fallback>
        </mc:AlternateContent>
      </w:r>
      <w:r>
        <w:rPr>
          <w:spacing w:val="-2"/>
          <w:sz w:val="18"/>
        </w:rPr>
        <w:t>SENSOR_CAPN</w:t>
      </w:r>
      <w:r>
        <w:rPr>
          <w:sz w:val="18"/>
        </w:rPr>
        <w:tab/>
      </w:r>
      <w:r>
        <w:rPr>
          <w:spacing w:val="-10"/>
          <w:sz w:val="18"/>
        </w:rPr>
        <w:t>7</w:t>
      </w:r>
    </w:p>
    <w:p>
      <w:pPr>
        <w:tabs>
          <w:tab w:pos="1272" w:val="left" w:leader="none"/>
        </w:tabs>
        <w:spacing w:before="186"/>
        <w:ind w:left="0" w:right="38" w:firstLine="0"/>
        <w:jc w:val="right"/>
        <w:rPr>
          <w:sz w:val="18"/>
        </w:rPr>
      </w:pPr>
      <w:r>
        <w:rPr>
          <w:sz w:val="18"/>
        </w:rPr>
        <mc:AlternateContent>
          <mc:Choice Requires="wps">
            <w:drawing>
              <wp:anchor distT="0" distB="0" distL="0" distR="0" allowOverlap="1" layoutInCell="1" locked="0" behindDoc="0" simplePos="0" relativeHeight="15734272">
                <wp:simplePos x="0" y="0"/>
                <wp:positionH relativeFrom="page">
                  <wp:posOffset>2039209</wp:posOffset>
                </wp:positionH>
                <wp:positionV relativeFrom="paragraph">
                  <wp:posOffset>109433</wp:posOffset>
                </wp:positionV>
                <wp:extent cx="170815" cy="170815"/>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160.567688pt;margin-top:8.616784pt;width:13.4208pt;height:13.4208pt;mso-position-horizontal-relative:page;mso-position-vertical-relative:paragraph;z-index:15734272" id="docshape322" filled="false" stroked="true" strokeweight=".7456pt" strokecolor="#000000">
                <v:stroke dashstyle="dash"/>
                <w10:wrap type="none"/>
              </v:rect>
            </w:pict>
          </mc:Fallback>
        </mc:AlternateContent>
      </w:r>
      <w:r>
        <w:rPr>
          <w:spacing w:val="-2"/>
          <w:sz w:val="18"/>
        </w:rPr>
        <w:t>SENSOR_VN</w:t>
      </w:r>
      <w:r>
        <w:rPr>
          <w:sz w:val="18"/>
        </w:rPr>
        <w:tab/>
      </w:r>
      <w:r>
        <w:rPr>
          <w:spacing w:val="-10"/>
          <w:sz w:val="18"/>
        </w:rPr>
        <w:t>8</w:t>
      </w:r>
    </w:p>
    <w:p>
      <w:pPr>
        <w:tabs>
          <w:tab w:pos="999" w:val="left" w:leader="none"/>
        </w:tabs>
        <w:spacing w:before="185"/>
        <w:ind w:left="0" w:right="38" w:firstLine="0"/>
        <w:jc w:val="right"/>
        <w:rPr>
          <w:sz w:val="18"/>
        </w:rPr>
      </w:pPr>
      <w:r>
        <w:rPr>
          <w:sz w:val="18"/>
        </w:rPr>
        <mc:AlternateContent>
          <mc:Choice Requires="wps">
            <w:drawing>
              <wp:anchor distT="0" distB="0" distL="0" distR="0" allowOverlap="1" layoutInCell="1" locked="0" behindDoc="0" simplePos="0" relativeHeight="15734784">
                <wp:simplePos x="0" y="0"/>
                <wp:positionH relativeFrom="page">
                  <wp:posOffset>2039209</wp:posOffset>
                </wp:positionH>
                <wp:positionV relativeFrom="paragraph">
                  <wp:posOffset>109025</wp:posOffset>
                </wp:positionV>
                <wp:extent cx="170815" cy="170815"/>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160.567688pt;margin-top:8.584702pt;width:13.4208pt;height:13.4208pt;mso-position-horizontal-relative:page;mso-position-vertical-relative:paragraph;z-index:15734784" id="docshape323" filled="false" stroked="true" strokeweight=".7456pt" strokecolor="#000000">
                <v:stroke dashstyle="dash"/>
                <w10:wrap type="none"/>
              </v:rect>
            </w:pict>
          </mc:Fallback>
        </mc:AlternateContent>
      </w:r>
      <w:r>
        <w:rPr>
          <w:spacing w:val="-2"/>
          <w:sz w:val="18"/>
        </w:rPr>
        <w:t>CHIP_PU</w:t>
      </w:r>
      <w:r>
        <w:rPr>
          <w:sz w:val="18"/>
        </w:rPr>
        <w:tab/>
      </w:r>
      <w:r>
        <w:rPr>
          <w:spacing w:val="-10"/>
          <w:sz w:val="18"/>
        </w:rPr>
        <w:t>9</w:t>
      </w:r>
    </w:p>
    <w:p>
      <w:pPr>
        <w:tabs>
          <w:tab w:pos="783" w:val="left" w:leader="none"/>
        </w:tabs>
        <w:spacing w:before="186"/>
        <w:ind w:left="0" w:right="38" w:firstLine="0"/>
        <w:jc w:val="right"/>
        <w:rPr>
          <w:sz w:val="18"/>
        </w:rPr>
      </w:pPr>
      <w:r>
        <w:rPr>
          <w:sz w:val="18"/>
        </w:rPr>
        <mc:AlternateContent>
          <mc:Choice Requires="wps">
            <w:drawing>
              <wp:anchor distT="0" distB="0" distL="0" distR="0" allowOverlap="1" layoutInCell="1" locked="0" behindDoc="0" simplePos="0" relativeHeight="15735296">
                <wp:simplePos x="0" y="0"/>
                <wp:positionH relativeFrom="page">
                  <wp:posOffset>2039209</wp:posOffset>
                </wp:positionH>
                <wp:positionV relativeFrom="paragraph">
                  <wp:posOffset>109253</wp:posOffset>
                </wp:positionV>
                <wp:extent cx="170815" cy="170815"/>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160.567688pt;margin-top:8.602621pt;width:13.4208pt;height:13.4208pt;mso-position-horizontal-relative:page;mso-position-vertical-relative:paragraph;z-index:15735296" id="docshape324" filled="false" stroked="true" strokeweight=".7456pt" strokecolor="#000000">
                <v:stroke dashstyle="dash"/>
                <w10:wrap type="none"/>
              </v:rect>
            </w:pict>
          </mc:Fallback>
        </mc:AlternateContent>
      </w:r>
      <w:r>
        <w:rPr>
          <w:spacing w:val="-2"/>
          <w:sz w:val="18"/>
        </w:rPr>
        <w:t>VDET_1</w:t>
      </w:r>
      <w:r>
        <w:rPr>
          <w:sz w:val="18"/>
        </w:rPr>
        <w:tab/>
      </w:r>
      <w:r>
        <w:rPr>
          <w:spacing w:val="-5"/>
          <w:sz w:val="18"/>
        </w:rPr>
        <w:t>10</w:t>
      </w:r>
    </w:p>
    <w:p>
      <w:pPr>
        <w:spacing w:before="98"/>
        <w:ind w:left="822" w:right="0" w:firstLine="0"/>
        <w:jc w:val="left"/>
        <w:rPr>
          <w:sz w:val="18"/>
        </w:rPr>
      </w:pPr>
      <w:r>
        <w:rPr/>
        <w:br w:type="column"/>
      </w:r>
      <w:r>
        <w:rPr>
          <w:sz w:val="18"/>
        </w:rPr>
        <w:t>36</w:t>
      </w:r>
      <w:r>
        <w:rPr>
          <w:spacing w:val="45"/>
          <w:sz w:val="18"/>
        </w:rPr>
        <w:t>  </w:t>
      </w:r>
      <w:r>
        <w:rPr>
          <w:spacing w:val="-2"/>
          <w:sz w:val="18"/>
        </w:rPr>
        <w:t>GPIO23</w:t>
      </w:r>
    </w:p>
    <w:p>
      <w:pPr>
        <w:spacing w:before="186"/>
        <w:ind w:left="822" w:right="0" w:firstLine="0"/>
        <w:jc w:val="left"/>
        <w:rPr>
          <w:sz w:val="18"/>
        </w:rPr>
      </w:pPr>
      <w:r>
        <w:rPr>
          <w:sz w:val="18"/>
        </w:rPr>
        <mc:AlternateContent>
          <mc:Choice Requires="wps">
            <w:drawing>
              <wp:anchor distT="0" distB="0" distL="0" distR="0" allowOverlap="1" layoutInCell="1" locked="0" behindDoc="0" simplePos="0" relativeHeight="15733248">
                <wp:simplePos x="0" y="0"/>
                <wp:positionH relativeFrom="page">
                  <wp:posOffset>2034475</wp:posOffset>
                </wp:positionH>
                <wp:positionV relativeFrom="paragraph">
                  <wp:posOffset>-491951</wp:posOffset>
                </wp:positionV>
                <wp:extent cx="3674110" cy="367411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3674110" cy="3674110"/>
                          <a:chExt cx="3674110" cy="3674110"/>
                        </a:xfrm>
                      </wpg:grpSpPr>
                      <wps:wsp>
                        <wps:cNvPr id="389" name="Graphic 389"/>
                        <wps:cNvSpPr/>
                        <wps:spPr>
                          <a:xfrm>
                            <a:off x="4734" y="4734"/>
                            <a:ext cx="3664585" cy="3664585"/>
                          </a:xfrm>
                          <a:custGeom>
                            <a:avLst/>
                            <a:gdLst/>
                            <a:ahLst/>
                            <a:cxnLst/>
                            <a:rect l="l" t="t" r="r" b="b"/>
                            <a:pathLst>
                              <a:path w="3664585" h="3664585">
                                <a:moveTo>
                                  <a:pt x="0" y="0"/>
                                </a:moveTo>
                                <a:lnTo>
                                  <a:pt x="3664549" y="0"/>
                                </a:lnTo>
                                <a:lnTo>
                                  <a:pt x="3664549" y="3664549"/>
                                </a:lnTo>
                                <a:lnTo>
                                  <a:pt x="0" y="3664549"/>
                                </a:lnTo>
                                <a:lnTo>
                                  <a:pt x="0" y="0"/>
                                </a:lnTo>
                                <a:close/>
                              </a:path>
                            </a:pathLst>
                          </a:custGeom>
                          <a:ln w="9469">
                            <a:solidFill>
                              <a:srgbClr val="000000"/>
                            </a:solidFill>
                            <a:prstDash val="solid"/>
                          </a:ln>
                        </wps:spPr>
                        <wps:bodyPr wrap="square" lIns="0" tIns="0" rIns="0" bIns="0" rtlCol="0">
                          <a:prstTxWarp prst="textNoShape">
                            <a:avLst/>
                          </a:prstTxWarp>
                          <a:noAutofit/>
                        </wps:bodyPr>
                      </wps:wsp>
                      <wps:wsp>
                        <wps:cNvPr id="390" name="Graphic 390"/>
                        <wps:cNvSpPr/>
                        <wps:spPr>
                          <a:xfrm>
                            <a:off x="4734" y="4734"/>
                            <a:ext cx="3664585" cy="1790064"/>
                          </a:xfrm>
                          <a:custGeom>
                            <a:avLst/>
                            <a:gdLst/>
                            <a:ahLst/>
                            <a:cxnLst/>
                            <a:rect l="l" t="t" r="r" b="b"/>
                            <a:pathLst>
                              <a:path w="3664585" h="1790064">
                                <a:moveTo>
                                  <a:pt x="0" y="340888"/>
                                </a:moveTo>
                                <a:lnTo>
                                  <a:pt x="170444" y="340888"/>
                                </a:lnTo>
                                <a:lnTo>
                                  <a:pt x="170444" y="511332"/>
                                </a:lnTo>
                                <a:lnTo>
                                  <a:pt x="0" y="511332"/>
                                </a:lnTo>
                                <a:lnTo>
                                  <a:pt x="0" y="340888"/>
                                </a:lnTo>
                                <a:close/>
                              </a:path>
                              <a:path w="3664585" h="1790064">
                                <a:moveTo>
                                  <a:pt x="0" y="596554"/>
                                </a:moveTo>
                                <a:lnTo>
                                  <a:pt x="170444" y="596554"/>
                                </a:lnTo>
                                <a:lnTo>
                                  <a:pt x="170444" y="766998"/>
                                </a:lnTo>
                                <a:lnTo>
                                  <a:pt x="0" y="766998"/>
                                </a:lnTo>
                                <a:lnTo>
                                  <a:pt x="0" y="596554"/>
                                </a:lnTo>
                                <a:close/>
                              </a:path>
                              <a:path w="3664585" h="1790064">
                                <a:moveTo>
                                  <a:pt x="0" y="852220"/>
                                </a:moveTo>
                                <a:lnTo>
                                  <a:pt x="170444" y="852220"/>
                                </a:lnTo>
                                <a:lnTo>
                                  <a:pt x="170444" y="1022664"/>
                                </a:lnTo>
                                <a:lnTo>
                                  <a:pt x="0" y="1022664"/>
                                </a:lnTo>
                                <a:lnTo>
                                  <a:pt x="0" y="852220"/>
                                </a:lnTo>
                                <a:close/>
                              </a:path>
                              <a:path w="3664585" h="1790064">
                                <a:moveTo>
                                  <a:pt x="0" y="1107887"/>
                                </a:moveTo>
                                <a:lnTo>
                                  <a:pt x="170444" y="1107887"/>
                                </a:lnTo>
                                <a:lnTo>
                                  <a:pt x="170444" y="1278331"/>
                                </a:lnTo>
                                <a:lnTo>
                                  <a:pt x="0" y="1278331"/>
                                </a:lnTo>
                                <a:lnTo>
                                  <a:pt x="0" y="1107887"/>
                                </a:lnTo>
                                <a:close/>
                              </a:path>
                              <a:path w="3664585" h="1790064">
                                <a:moveTo>
                                  <a:pt x="0" y="1363553"/>
                                </a:moveTo>
                                <a:lnTo>
                                  <a:pt x="170444" y="1363553"/>
                                </a:lnTo>
                                <a:lnTo>
                                  <a:pt x="170444" y="1533997"/>
                                </a:lnTo>
                                <a:lnTo>
                                  <a:pt x="0" y="1533997"/>
                                </a:lnTo>
                                <a:lnTo>
                                  <a:pt x="0" y="1363553"/>
                                </a:lnTo>
                                <a:close/>
                              </a:path>
                              <a:path w="3664585" h="1790064">
                                <a:moveTo>
                                  <a:pt x="0" y="1619219"/>
                                </a:moveTo>
                                <a:lnTo>
                                  <a:pt x="170444" y="1619219"/>
                                </a:lnTo>
                                <a:lnTo>
                                  <a:pt x="170444" y="1789663"/>
                                </a:lnTo>
                                <a:lnTo>
                                  <a:pt x="0" y="1789663"/>
                                </a:lnTo>
                                <a:lnTo>
                                  <a:pt x="0" y="1619219"/>
                                </a:lnTo>
                                <a:close/>
                              </a:path>
                              <a:path w="3664585" h="1790064">
                                <a:moveTo>
                                  <a:pt x="340888" y="0"/>
                                </a:moveTo>
                                <a:lnTo>
                                  <a:pt x="511332" y="0"/>
                                </a:lnTo>
                                <a:lnTo>
                                  <a:pt x="511332" y="170444"/>
                                </a:lnTo>
                                <a:lnTo>
                                  <a:pt x="340888" y="170444"/>
                                </a:lnTo>
                                <a:lnTo>
                                  <a:pt x="340888" y="0"/>
                                </a:lnTo>
                                <a:close/>
                              </a:path>
                              <a:path w="3664585" h="1790064">
                                <a:moveTo>
                                  <a:pt x="596554" y="0"/>
                                </a:moveTo>
                                <a:lnTo>
                                  <a:pt x="766998" y="0"/>
                                </a:lnTo>
                                <a:lnTo>
                                  <a:pt x="766998" y="170444"/>
                                </a:lnTo>
                                <a:lnTo>
                                  <a:pt x="596554" y="170444"/>
                                </a:lnTo>
                                <a:lnTo>
                                  <a:pt x="596554" y="0"/>
                                </a:lnTo>
                                <a:close/>
                              </a:path>
                              <a:path w="3664585" h="1790064">
                                <a:moveTo>
                                  <a:pt x="852220" y="0"/>
                                </a:moveTo>
                                <a:lnTo>
                                  <a:pt x="1022664" y="0"/>
                                </a:lnTo>
                                <a:lnTo>
                                  <a:pt x="1022664" y="170444"/>
                                </a:lnTo>
                                <a:lnTo>
                                  <a:pt x="852220" y="170444"/>
                                </a:lnTo>
                                <a:lnTo>
                                  <a:pt x="852220" y="0"/>
                                </a:lnTo>
                                <a:close/>
                              </a:path>
                              <a:path w="3664585" h="1790064">
                                <a:moveTo>
                                  <a:pt x="1107887" y="0"/>
                                </a:moveTo>
                                <a:lnTo>
                                  <a:pt x="1278331" y="0"/>
                                </a:lnTo>
                                <a:lnTo>
                                  <a:pt x="1278331" y="170444"/>
                                </a:lnTo>
                                <a:lnTo>
                                  <a:pt x="1107887" y="170444"/>
                                </a:lnTo>
                                <a:lnTo>
                                  <a:pt x="1107887" y="0"/>
                                </a:lnTo>
                                <a:close/>
                              </a:path>
                              <a:path w="3664585" h="1790064">
                                <a:moveTo>
                                  <a:pt x="1363553" y="0"/>
                                </a:moveTo>
                                <a:lnTo>
                                  <a:pt x="1533997" y="0"/>
                                </a:lnTo>
                                <a:lnTo>
                                  <a:pt x="1533997" y="170444"/>
                                </a:lnTo>
                                <a:lnTo>
                                  <a:pt x="1363553" y="170444"/>
                                </a:lnTo>
                                <a:lnTo>
                                  <a:pt x="1363553" y="0"/>
                                </a:lnTo>
                                <a:close/>
                              </a:path>
                              <a:path w="3664585" h="1790064">
                                <a:moveTo>
                                  <a:pt x="1619219" y="0"/>
                                </a:moveTo>
                                <a:lnTo>
                                  <a:pt x="1789663" y="0"/>
                                </a:lnTo>
                                <a:lnTo>
                                  <a:pt x="1789663" y="170444"/>
                                </a:lnTo>
                                <a:lnTo>
                                  <a:pt x="1619219" y="170444"/>
                                </a:lnTo>
                                <a:lnTo>
                                  <a:pt x="1619219" y="0"/>
                                </a:lnTo>
                                <a:close/>
                              </a:path>
                              <a:path w="3664585" h="1790064">
                                <a:moveTo>
                                  <a:pt x="1874885" y="0"/>
                                </a:moveTo>
                                <a:lnTo>
                                  <a:pt x="2045329" y="0"/>
                                </a:lnTo>
                                <a:lnTo>
                                  <a:pt x="2045329" y="170444"/>
                                </a:lnTo>
                                <a:lnTo>
                                  <a:pt x="1874885" y="170444"/>
                                </a:lnTo>
                                <a:lnTo>
                                  <a:pt x="1874885" y="0"/>
                                </a:lnTo>
                                <a:close/>
                              </a:path>
                              <a:path w="3664585" h="1790064">
                                <a:moveTo>
                                  <a:pt x="2130551" y="0"/>
                                </a:moveTo>
                                <a:lnTo>
                                  <a:pt x="2300996" y="0"/>
                                </a:lnTo>
                                <a:lnTo>
                                  <a:pt x="2300996" y="170444"/>
                                </a:lnTo>
                                <a:lnTo>
                                  <a:pt x="2130551" y="170444"/>
                                </a:lnTo>
                                <a:lnTo>
                                  <a:pt x="2130551" y="0"/>
                                </a:lnTo>
                                <a:close/>
                              </a:path>
                              <a:path w="3664585" h="1790064">
                                <a:moveTo>
                                  <a:pt x="2386218" y="0"/>
                                </a:moveTo>
                                <a:lnTo>
                                  <a:pt x="2556662" y="0"/>
                                </a:lnTo>
                                <a:lnTo>
                                  <a:pt x="2556662" y="170444"/>
                                </a:lnTo>
                                <a:lnTo>
                                  <a:pt x="2386218" y="170444"/>
                                </a:lnTo>
                                <a:lnTo>
                                  <a:pt x="2386218" y="0"/>
                                </a:lnTo>
                                <a:close/>
                              </a:path>
                              <a:path w="3664585" h="1790064">
                                <a:moveTo>
                                  <a:pt x="2641884" y="0"/>
                                </a:moveTo>
                                <a:lnTo>
                                  <a:pt x="2812328" y="0"/>
                                </a:lnTo>
                                <a:lnTo>
                                  <a:pt x="2812328" y="170444"/>
                                </a:lnTo>
                                <a:lnTo>
                                  <a:pt x="2641884" y="170444"/>
                                </a:lnTo>
                                <a:lnTo>
                                  <a:pt x="2641884" y="0"/>
                                </a:lnTo>
                                <a:close/>
                              </a:path>
                              <a:path w="3664585" h="1790064">
                                <a:moveTo>
                                  <a:pt x="2897550" y="0"/>
                                </a:moveTo>
                                <a:lnTo>
                                  <a:pt x="3067994" y="0"/>
                                </a:lnTo>
                                <a:lnTo>
                                  <a:pt x="3067994" y="170444"/>
                                </a:lnTo>
                                <a:lnTo>
                                  <a:pt x="2897550" y="170444"/>
                                </a:lnTo>
                                <a:lnTo>
                                  <a:pt x="2897550" y="0"/>
                                </a:lnTo>
                                <a:close/>
                              </a:path>
                              <a:path w="3664585" h="1790064">
                                <a:moveTo>
                                  <a:pt x="3153216" y="0"/>
                                </a:moveTo>
                                <a:lnTo>
                                  <a:pt x="3323661" y="0"/>
                                </a:lnTo>
                                <a:lnTo>
                                  <a:pt x="3323661" y="170444"/>
                                </a:lnTo>
                                <a:lnTo>
                                  <a:pt x="3153216" y="170444"/>
                                </a:lnTo>
                                <a:lnTo>
                                  <a:pt x="3153216" y="0"/>
                                </a:lnTo>
                                <a:close/>
                              </a:path>
                              <a:path w="3664585" h="1790064">
                                <a:moveTo>
                                  <a:pt x="3494105" y="340888"/>
                                </a:moveTo>
                                <a:lnTo>
                                  <a:pt x="3664549" y="340888"/>
                                </a:lnTo>
                                <a:lnTo>
                                  <a:pt x="3664549" y="511332"/>
                                </a:lnTo>
                                <a:lnTo>
                                  <a:pt x="3494105" y="511332"/>
                                </a:lnTo>
                                <a:lnTo>
                                  <a:pt x="3494105" y="340888"/>
                                </a:lnTo>
                                <a:close/>
                              </a:path>
                              <a:path w="3664585" h="1790064">
                                <a:moveTo>
                                  <a:pt x="3494105" y="596554"/>
                                </a:moveTo>
                                <a:lnTo>
                                  <a:pt x="3664549" y="596554"/>
                                </a:lnTo>
                                <a:lnTo>
                                  <a:pt x="3664549" y="766998"/>
                                </a:lnTo>
                                <a:lnTo>
                                  <a:pt x="3494105" y="766998"/>
                                </a:lnTo>
                                <a:lnTo>
                                  <a:pt x="3494105" y="596554"/>
                                </a:lnTo>
                                <a:close/>
                              </a:path>
                              <a:path w="3664585" h="1790064">
                                <a:moveTo>
                                  <a:pt x="3494105" y="852220"/>
                                </a:moveTo>
                                <a:lnTo>
                                  <a:pt x="3664549" y="852220"/>
                                </a:lnTo>
                                <a:lnTo>
                                  <a:pt x="3664549" y="1022664"/>
                                </a:lnTo>
                                <a:lnTo>
                                  <a:pt x="3494105" y="1022664"/>
                                </a:lnTo>
                                <a:lnTo>
                                  <a:pt x="3494105" y="852220"/>
                                </a:lnTo>
                                <a:close/>
                              </a:path>
                              <a:path w="3664585" h="1790064">
                                <a:moveTo>
                                  <a:pt x="3494105" y="1107887"/>
                                </a:moveTo>
                                <a:lnTo>
                                  <a:pt x="3664549" y="1107887"/>
                                </a:lnTo>
                                <a:lnTo>
                                  <a:pt x="3664549" y="1278331"/>
                                </a:lnTo>
                                <a:lnTo>
                                  <a:pt x="3494105" y="1278331"/>
                                </a:lnTo>
                                <a:lnTo>
                                  <a:pt x="3494105" y="1107887"/>
                                </a:lnTo>
                                <a:close/>
                              </a:path>
                              <a:path w="3664585" h="1790064">
                                <a:moveTo>
                                  <a:pt x="3494105" y="1363553"/>
                                </a:moveTo>
                                <a:lnTo>
                                  <a:pt x="3664549" y="1363553"/>
                                </a:lnTo>
                                <a:lnTo>
                                  <a:pt x="3664549" y="1533997"/>
                                </a:lnTo>
                                <a:lnTo>
                                  <a:pt x="3494105" y="1533997"/>
                                </a:lnTo>
                                <a:lnTo>
                                  <a:pt x="3494105" y="1363553"/>
                                </a:lnTo>
                                <a:close/>
                              </a:path>
                              <a:path w="3664585" h="1790064">
                                <a:moveTo>
                                  <a:pt x="3494105" y="1619219"/>
                                </a:moveTo>
                                <a:lnTo>
                                  <a:pt x="3664549" y="1619219"/>
                                </a:lnTo>
                                <a:lnTo>
                                  <a:pt x="3664549" y="1789663"/>
                                </a:lnTo>
                                <a:lnTo>
                                  <a:pt x="3494105" y="1789663"/>
                                </a:lnTo>
                                <a:lnTo>
                                  <a:pt x="3494105" y="1619219"/>
                                </a:lnTo>
                                <a:close/>
                              </a:path>
                            </a:pathLst>
                          </a:custGeom>
                          <a:ln w="9469">
                            <a:solidFill>
                              <a:srgbClr val="000000"/>
                            </a:solidFill>
                            <a:prstDash val="dash"/>
                          </a:ln>
                        </wps:spPr>
                        <wps:bodyPr wrap="square" lIns="0" tIns="0" rIns="0" bIns="0" rtlCol="0">
                          <a:prstTxWarp prst="textNoShape">
                            <a:avLst/>
                          </a:prstTxWarp>
                          <a:noAutofit/>
                        </wps:bodyPr>
                      </wps:wsp>
                      <wps:wsp>
                        <wps:cNvPr id="391" name="Graphic 391"/>
                        <wps:cNvSpPr/>
                        <wps:spPr>
                          <a:xfrm>
                            <a:off x="345622"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392" name="Graphic 392"/>
                        <wps:cNvSpPr/>
                        <wps:spPr>
                          <a:xfrm>
                            <a:off x="345622"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393" name="Graphic 393"/>
                        <wps:cNvSpPr/>
                        <wps:spPr>
                          <a:xfrm>
                            <a:off x="601289"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394" name="Graphic 394"/>
                        <wps:cNvSpPr/>
                        <wps:spPr>
                          <a:xfrm>
                            <a:off x="601289"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395" name="Graphic 395"/>
                        <wps:cNvSpPr/>
                        <wps:spPr>
                          <a:xfrm>
                            <a:off x="856955"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396" name="Graphic 396"/>
                        <wps:cNvSpPr/>
                        <wps:spPr>
                          <a:xfrm>
                            <a:off x="856955"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397" name="Graphic 397"/>
                        <wps:cNvSpPr/>
                        <wps:spPr>
                          <a:xfrm>
                            <a:off x="1112621"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1112621"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399" name="Graphic 399"/>
                        <wps:cNvSpPr/>
                        <wps:spPr>
                          <a:xfrm>
                            <a:off x="1368287"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00" name="Graphic 400"/>
                        <wps:cNvSpPr/>
                        <wps:spPr>
                          <a:xfrm>
                            <a:off x="1368287"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01" name="Graphic 401"/>
                        <wps:cNvSpPr/>
                        <wps:spPr>
                          <a:xfrm>
                            <a:off x="1623954"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02" name="Graphic 402"/>
                        <wps:cNvSpPr/>
                        <wps:spPr>
                          <a:xfrm>
                            <a:off x="1623954"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03" name="Graphic 403"/>
                        <wps:cNvSpPr/>
                        <wps:spPr>
                          <a:xfrm>
                            <a:off x="1879620"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1879620"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05" name="Graphic 405"/>
                        <wps:cNvSpPr/>
                        <wps:spPr>
                          <a:xfrm>
                            <a:off x="2135286"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2135286"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07" name="Graphic 407"/>
                        <wps:cNvSpPr/>
                        <wps:spPr>
                          <a:xfrm>
                            <a:off x="2390952"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2390952"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09" name="Graphic 409"/>
                        <wps:cNvSpPr/>
                        <wps:spPr>
                          <a:xfrm>
                            <a:off x="2646619"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2646619"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11" name="Graphic 411"/>
                        <wps:cNvSpPr/>
                        <wps:spPr>
                          <a:xfrm>
                            <a:off x="2902285"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2902285" y="3498839"/>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13" name="Graphic 413"/>
                        <wps:cNvSpPr/>
                        <wps:spPr>
                          <a:xfrm>
                            <a:off x="3157951" y="3498839"/>
                            <a:ext cx="170815" cy="170815"/>
                          </a:xfrm>
                          <a:custGeom>
                            <a:avLst/>
                            <a:gdLst/>
                            <a:ahLst/>
                            <a:cxnLst/>
                            <a:rect l="l" t="t" r="r" b="b"/>
                            <a:pathLst>
                              <a:path w="170815" h="170815">
                                <a:moveTo>
                                  <a:pt x="170444" y="0"/>
                                </a:moveTo>
                                <a:lnTo>
                                  <a:pt x="0" y="0"/>
                                </a:lnTo>
                                <a:lnTo>
                                  <a:pt x="0" y="170444"/>
                                </a:lnTo>
                                <a:lnTo>
                                  <a:pt x="170444" y="170444"/>
                                </a:lnTo>
                                <a:lnTo>
                                  <a:pt x="170444" y="0"/>
                                </a:lnTo>
                                <a:close/>
                              </a:path>
                            </a:pathLst>
                          </a:custGeom>
                          <a:solidFill>
                            <a:srgbClr val="FFFFFF"/>
                          </a:solidFill>
                        </wps:spPr>
                        <wps:bodyPr wrap="square" lIns="0" tIns="0" rIns="0" bIns="0" rtlCol="0">
                          <a:prstTxWarp prst="textNoShape">
                            <a:avLst/>
                          </a:prstTxWarp>
                          <a:noAutofit/>
                        </wps:bodyPr>
                      </wps:wsp>
                      <wps:wsp>
                        <wps:cNvPr id="414" name="Graphic 414"/>
                        <wps:cNvSpPr/>
                        <wps:spPr>
                          <a:xfrm>
                            <a:off x="516067" y="516067"/>
                            <a:ext cx="2812415" cy="3153410"/>
                          </a:xfrm>
                          <a:custGeom>
                            <a:avLst/>
                            <a:gdLst/>
                            <a:ahLst/>
                            <a:cxnLst/>
                            <a:rect l="l" t="t" r="r" b="b"/>
                            <a:pathLst>
                              <a:path w="2812415" h="3153410">
                                <a:moveTo>
                                  <a:pt x="2641884" y="2982772"/>
                                </a:moveTo>
                                <a:lnTo>
                                  <a:pt x="2812328" y="2982772"/>
                                </a:lnTo>
                                <a:lnTo>
                                  <a:pt x="2812328" y="3153216"/>
                                </a:lnTo>
                                <a:lnTo>
                                  <a:pt x="2641884" y="3153216"/>
                                </a:lnTo>
                                <a:lnTo>
                                  <a:pt x="2641884" y="2982772"/>
                                </a:lnTo>
                                <a:close/>
                              </a:path>
                              <a:path w="2812415" h="3153410">
                                <a:moveTo>
                                  <a:pt x="0" y="0"/>
                                </a:moveTo>
                                <a:lnTo>
                                  <a:pt x="2641884" y="0"/>
                                </a:lnTo>
                                <a:lnTo>
                                  <a:pt x="2641884" y="2641884"/>
                                </a:lnTo>
                                <a:lnTo>
                                  <a:pt x="0" y="2641884"/>
                                </a:lnTo>
                                <a:lnTo>
                                  <a:pt x="0" y="0"/>
                                </a:lnTo>
                                <a:close/>
                              </a:path>
                            </a:pathLst>
                          </a:custGeom>
                          <a:ln w="9469">
                            <a:solidFill>
                              <a:srgbClr val="000000"/>
                            </a:solidFill>
                            <a:prstDash val="dash"/>
                          </a:ln>
                        </wps:spPr>
                        <wps:bodyPr wrap="square" lIns="0" tIns="0" rIns="0" bIns="0" rtlCol="0">
                          <a:prstTxWarp prst="textNoShape">
                            <a:avLst/>
                          </a:prstTxWarp>
                          <a:noAutofit/>
                        </wps:bodyPr>
                      </wps:wsp>
                      <wps:wsp>
                        <wps:cNvPr id="415" name="Textbox 415"/>
                        <wps:cNvSpPr txBox="1"/>
                        <wps:spPr>
                          <a:xfrm>
                            <a:off x="1649407" y="1685730"/>
                            <a:ext cx="387985" cy="299085"/>
                          </a:xfrm>
                          <a:prstGeom prst="rect">
                            <a:avLst/>
                          </a:prstGeom>
                        </wps:spPr>
                        <wps:txbx>
                          <w:txbxContent>
                            <w:p>
                              <w:pPr>
                                <w:spacing w:line="264" w:lineRule="auto" w:before="0"/>
                                <w:ind w:left="0" w:right="18" w:firstLine="33"/>
                                <w:jc w:val="left"/>
                                <w:rPr>
                                  <w:sz w:val="18"/>
                                </w:rPr>
                              </w:pPr>
                              <w:r>
                                <w:rPr>
                                  <w:spacing w:val="-4"/>
                                  <w:sz w:val="18"/>
                                </w:rPr>
                                <w:t>ESP32 49</w:t>
                              </w:r>
                              <w:r>
                                <w:rPr>
                                  <w:spacing w:val="-10"/>
                                  <w:sz w:val="18"/>
                                </w:rPr>
                                <w:t> </w:t>
                              </w:r>
                              <w:r>
                                <w:rPr>
                                  <w:spacing w:val="-6"/>
                                  <w:sz w:val="18"/>
                                </w:rPr>
                                <w:t>GND</w:t>
                              </w:r>
                            </w:p>
                          </w:txbxContent>
                        </wps:txbx>
                        <wps:bodyPr wrap="square" lIns="0" tIns="0" rIns="0" bIns="0" rtlCol="0">
                          <a:noAutofit/>
                        </wps:bodyPr>
                      </wps:wsp>
                    </wpg:wgp>
                  </a:graphicData>
                </a:graphic>
              </wp:anchor>
            </w:drawing>
          </mc:Choice>
          <mc:Fallback>
            <w:pict>
              <v:group style="position:absolute;margin-left:160.194885pt;margin-top:-38.736324pt;width:289.3pt;height:289.3pt;mso-position-horizontal-relative:page;mso-position-vertical-relative:paragraph;z-index:15733248" id="docshapegroup325" coordorigin="3204,-775" coordsize="5786,5786">
                <v:rect style="position:absolute;left:3211;top:-768;width:5771;height:5771" id="docshape326" filled="false" stroked="true" strokeweight=".7456pt" strokecolor="#000000">
                  <v:stroke dashstyle="solid"/>
                </v:rect>
                <v:shape style="position:absolute;left:3211;top:-768;width:5771;height:2819" id="docshape327" coordorigin="3211,-767" coordsize="5771,2819" path="m3211,-230l3480,-230,3480,38,3211,38,3211,-230xm3211,172l3480,172,3480,441,3211,441,3211,172xm3211,575l3480,575,3480,843,3211,843,3211,575xm3211,977l3480,977,3480,1246,3211,1246,3211,977xm3211,1380l3480,1380,3480,1648,3211,1648,3211,1380xm3211,1783l3480,1783,3480,2051,3211,2051,3211,1783xm3748,-767l4017,-767,4017,-499,3748,-499,3748,-767xm4151,-767l4419,-767,4419,-499,4151,-499,4151,-767xm4553,-767l4822,-767,4822,-499,4553,-499,4553,-767xm4956,-767l5224,-767,5224,-499,4956,-499,4956,-767xm5359,-767l5627,-767,5627,-499,5359,-499,5359,-767xm5761,-767l6030,-767,6030,-499,5761,-499,5761,-767xm6164,-767l6432,-767,6432,-499,6164,-499,6164,-767xm6567,-767l6835,-767,6835,-499,6567,-499,6567,-767xm6969,-767l7238,-767,7238,-499,6969,-499,6969,-767xm7372,-767l7640,-767,7640,-499,7372,-499,7372,-767xm7774,-767l8043,-767,8043,-499,7774,-499,7774,-767xm8177,-767l8445,-767,8445,-499,8177,-499,8177,-767xm8714,-230l8982,-230,8982,38,8714,38,8714,-230xm8714,172l8982,172,8982,441,8714,441,8714,172xm8714,575l8982,575,8982,843,8714,843,8714,575xm8714,977l8982,977,8982,1246,8714,1246,8714,977xm8714,1380l8982,1380,8982,1648,8714,1648,8714,1380xm8714,1783l8982,1783,8982,2051,8714,2051,8714,1783xe" filled="false" stroked="true" strokeweight=".7456pt" strokecolor="#000000">
                  <v:path arrowok="t"/>
                  <v:stroke dashstyle="dash"/>
                </v:shape>
                <v:rect style="position:absolute;left:3748;top:4735;width:269;height:269" id="docshape328" filled="true" fillcolor="#ffffff" stroked="false">
                  <v:fill type="solid"/>
                </v:rect>
                <v:rect style="position:absolute;left:3748;top:4735;width:269;height:269" id="docshape329" filled="false" stroked="true" strokeweight=".7456pt" strokecolor="#000000">
                  <v:stroke dashstyle="dash"/>
                </v:rect>
                <v:rect style="position:absolute;left:4150;top:4735;width:269;height:269" id="docshape330" filled="true" fillcolor="#ffffff" stroked="false">
                  <v:fill type="solid"/>
                </v:rect>
                <v:rect style="position:absolute;left:4150;top:4735;width:269;height:269" id="docshape331" filled="false" stroked="true" strokeweight=".7456pt" strokecolor="#000000">
                  <v:stroke dashstyle="dash"/>
                </v:rect>
                <v:rect style="position:absolute;left:4553;top:4735;width:269;height:269" id="docshape332" filled="true" fillcolor="#ffffff" stroked="false">
                  <v:fill type="solid"/>
                </v:rect>
                <v:rect style="position:absolute;left:4553;top:4735;width:269;height:269" id="docshape333" filled="false" stroked="true" strokeweight=".7456pt" strokecolor="#000000">
                  <v:stroke dashstyle="dash"/>
                </v:rect>
                <v:rect style="position:absolute;left:4956;top:4735;width:269;height:269" id="docshape334" filled="true" fillcolor="#ffffff" stroked="false">
                  <v:fill type="solid"/>
                </v:rect>
                <v:rect style="position:absolute;left:4956;top:4735;width:269;height:269" id="docshape335" filled="false" stroked="true" strokeweight=".7456pt" strokecolor="#000000">
                  <v:stroke dashstyle="dash"/>
                </v:rect>
                <v:rect style="position:absolute;left:5358;top:4735;width:269;height:269" id="docshape336" filled="true" fillcolor="#ffffff" stroked="false">
                  <v:fill type="solid"/>
                </v:rect>
                <v:rect style="position:absolute;left:5358;top:4735;width:269;height:269" id="docshape337" filled="false" stroked="true" strokeweight=".7456pt" strokecolor="#000000">
                  <v:stroke dashstyle="dash"/>
                </v:rect>
                <v:rect style="position:absolute;left:5761;top:4735;width:269;height:269" id="docshape338" filled="true" fillcolor="#ffffff" stroked="false">
                  <v:fill type="solid"/>
                </v:rect>
                <v:rect style="position:absolute;left:5761;top:4735;width:269;height:269" id="docshape339" filled="false" stroked="true" strokeweight=".7456pt" strokecolor="#000000">
                  <v:stroke dashstyle="dash"/>
                </v:rect>
                <v:rect style="position:absolute;left:6163;top:4735;width:269;height:269" id="docshape340" filled="true" fillcolor="#ffffff" stroked="false">
                  <v:fill type="solid"/>
                </v:rect>
                <v:rect style="position:absolute;left:6163;top:4735;width:269;height:269" id="docshape341" filled="false" stroked="true" strokeweight=".7456pt" strokecolor="#000000">
                  <v:stroke dashstyle="dash"/>
                </v:rect>
                <v:rect style="position:absolute;left:6566;top:4735;width:269;height:269" id="docshape342" filled="true" fillcolor="#ffffff" stroked="false">
                  <v:fill type="solid"/>
                </v:rect>
                <v:rect style="position:absolute;left:6566;top:4735;width:269;height:269" id="docshape343" filled="false" stroked="true" strokeweight=".7456pt" strokecolor="#000000">
                  <v:stroke dashstyle="dash"/>
                </v:rect>
                <v:rect style="position:absolute;left:6969;top:4735;width:269;height:269" id="docshape344" filled="true" fillcolor="#ffffff" stroked="false">
                  <v:fill type="solid"/>
                </v:rect>
                <v:rect style="position:absolute;left:6969;top:4735;width:269;height:269" id="docshape345" filled="false" stroked="true" strokeweight=".7456pt" strokecolor="#000000">
                  <v:stroke dashstyle="dash"/>
                </v:rect>
                <v:rect style="position:absolute;left:7371;top:4735;width:269;height:269" id="docshape346" filled="true" fillcolor="#ffffff" stroked="false">
                  <v:fill type="solid"/>
                </v:rect>
                <v:rect style="position:absolute;left:7371;top:4735;width:269;height:269" id="docshape347" filled="false" stroked="true" strokeweight=".7456pt" strokecolor="#000000">
                  <v:stroke dashstyle="dash"/>
                </v:rect>
                <v:rect style="position:absolute;left:7774;top:4735;width:269;height:269" id="docshape348" filled="true" fillcolor="#ffffff" stroked="false">
                  <v:fill type="solid"/>
                </v:rect>
                <v:rect style="position:absolute;left:7774;top:4735;width:269;height:269" id="docshape349" filled="false" stroked="true" strokeweight=".7456pt" strokecolor="#000000">
                  <v:stroke dashstyle="dash"/>
                </v:rect>
                <v:rect style="position:absolute;left:8177;top:4735;width:269;height:269" id="docshape350" filled="true" fillcolor="#ffffff" stroked="false">
                  <v:fill type="solid"/>
                </v:rect>
                <v:shape style="position:absolute;left:4016;top:37;width:4429;height:4966" id="docshape351" coordorigin="4017,38" coordsize="4429,4966" path="m8177,4735l8445,4735,8445,5004,8177,5004,8177,4735xm4017,38l8177,38,8177,4198,4017,4198,4017,38xe" filled="false" stroked="true" strokeweight=".7456pt" strokecolor="#000000">
                  <v:path arrowok="t"/>
                  <v:stroke dashstyle="dash"/>
                </v:shape>
                <v:shape style="position:absolute;left:5801;top:1879;width:611;height:471" type="#_x0000_t202" id="docshape352" filled="false" stroked="false">
                  <v:textbox inset="0,0,0,0">
                    <w:txbxContent>
                      <w:p>
                        <w:pPr>
                          <w:spacing w:line="264" w:lineRule="auto" w:before="0"/>
                          <w:ind w:left="0" w:right="18" w:firstLine="33"/>
                          <w:jc w:val="left"/>
                          <w:rPr>
                            <w:sz w:val="18"/>
                          </w:rPr>
                        </w:pPr>
                        <w:r>
                          <w:rPr>
                            <w:spacing w:val="-4"/>
                            <w:sz w:val="18"/>
                          </w:rPr>
                          <w:t>ESP32 49</w:t>
                        </w:r>
                        <w:r>
                          <w:rPr>
                            <w:spacing w:val="-10"/>
                            <w:sz w:val="18"/>
                          </w:rPr>
                          <w:t> </w:t>
                        </w:r>
                        <w:r>
                          <w:rPr>
                            <w:spacing w:val="-6"/>
                            <w:sz w:val="18"/>
                          </w:rPr>
                          <w:t>GND</w:t>
                        </w:r>
                      </w:p>
                    </w:txbxContent>
                  </v:textbox>
                  <w10:wrap type="none"/>
                </v:shape>
                <w10:wrap type="none"/>
              </v:group>
            </w:pict>
          </mc:Fallback>
        </mc:AlternateContent>
      </w:r>
      <w:r>
        <w:rPr>
          <w:sz w:val="18"/>
        </w:rPr>
        <w:t>35</w:t>
      </w:r>
      <w:r>
        <w:rPr>
          <w:spacing w:val="45"/>
          <w:sz w:val="18"/>
        </w:rPr>
        <w:t>  </w:t>
      </w:r>
      <w:r>
        <w:rPr>
          <w:spacing w:val="-2"/>
          <w:sz w:val="18"/>
        </w:rPr>
        <w:t>GPIO18</w:t>
      </w:r>
    </w:p>
    <w:p>
      <w:pPr>
        <w:tabs>
          <w:tab w:pos="1224" w:val="left" w:leader="none"/>
        </w:tabs>
        <w:spacing w:before="185"/>
        <w:ind w:left="822" w:right="0" w:firstLine="0"/>
        <w:jc w:val="left"/>
        <w:rPr>
          <w:sz w:val="18"/>
        </w:rPr>
      </w:pPr>
      <w:r>
        <w:rPr>
          <w:spacing w:val="-5"/>
          <w:sz w:val="18"/>
        </w:rPr>
        <w:t>34</w:t>
      </w:r>
      <w:r>
        <w:rPr>
          <w:sz w:val="18"/>
        </w:rPr>
        <w:tab/>
      </w:r>
      <w:r>
        <w:rPr>
          <w:spacing w:val="-2"/>
          <w:sz w:val="18"/>
        </w:rPr>
        <w:t>GPIO5</w:t>
      </w:r>
    </w:p>
    <w:p>
      <w:pPr>
        <w:spacing w:before="185"/>
        <w:ind w:left="822" w:right="0" w:firstLine="0"/>
        <w:jc w:val="left"/>
        <w:rPr>
          <w:sz w:val="18"/>
        </w:rPr>
      </w:pPr>
      <w:r>
        <w:rPr>
          <w:sz w:val="18"/>
        </w:rPr>
        <w:t>33</w:t>
      </w:r>
      <w:r>
        <w:rPr>
          <w:spacing w:val="45"/>
          <w:sz w:val="18"/>
        </w:rPr>
        <w:t>  </w:t>
      </w:r>
      <w:r>
        <w:rPr>
          <w:spacing w:val="-2"/>
          <w:sz w:val="18"/>
        </w:rPr>
        <w:t>SD_DATA_1</w:t>
      </w:r>
    </w:p>
    <w:p>
      <w:pPr>
        <w:tabs>
          <w:tab w:pos="1224" w:val="left" w:leader="none"/>
        </w:tabs>
        <w:spacing w:before="186"/>
        <w:ind w:left="822" w:right="0" w:firstLine="0"/>
        <w:jc w:val="left"/>
        <w:rPr>
          <w:sz w:val="18"/>
        </w:rPr>
      </w:pPr>
      <w:r>
        <w:rPr>
          <w:spacing w:val="-5"/>
          <w:sz w:val="18"/>
        </w:rPr>
        <w:t>32</w:t>
      </w:r>
      <w:r>
        <w:rPr>
          <w:sz w:val="18"/>
        </w:rPr>
        <w:tab/>
      </w:r>
      <w:r>
        <w:rPr>
          <w:spacing w:val="-2"/>
          <w:sz w:val="18"/>
        </w:rPr>
        <w:t>SD_DATA_O</w:t>
      </w:r>
    </w:p>
    <w:p>
      <w:pPr>
        <w:tabs>
          <w:tab w:pos="1224" w:val="left" w:leader="none"/>
        </w:tabs>
        <w:spacing w:before="185"/>
        <w:ind w:left="822" w:right="0" w:firstLine="0"/>
        <w:jc w:val="left"/>
        <w:rPr>
          <w:sz w:val="18"/>
        </w:rPr>
      </w:pPr>
      <w:r>
        <w:rPr>
          <w:spacing w:val="-5"/>
          <w:sz w:val="18"/>
        </w:rPr>
        <w:t>31</w:t>
      </w:r>
      <w:r>
        <w:rPr>
          <w:sz w:val="18"/>
        </w:rPr>
        <w:tab/>
      </w:r>
      <w:r>
        <w:rPr>
          <w:spacing w:val="-2"/>
          <w:sz w:val="18"/>
        </w:rPr>
        <w:t>SD_CLK</w:t>
      </w:r>
    </w:p>
    <w:p>
      <w:pPr>
        <w:spacing w:before="185"/>
        <w:ind w:left="822" w:right="0" w:firstLine="0"/>
        <w:jc w:val="left"/>
        <w:rPr>
          <w:sz w:val="18"/>
        </w:rPr>
      </w:pPr>
      <w:r>
        <w:rPr>
          <w:sz w:val="18"/>
        </w:rPr>
        <mc:AlternateContent>
          <mc:Choice Requires="wps">
            <w:drawing>
              <wp:anchor distT="0" distB="0" distL="0" distR="0" allowOverlap="1" layoutInCell="1" locked="0" behindDoc="0" simplePos="0" relativeHeight="15736832">
                <wp:simplePos x="0" y="0"/>
                <wp:positionH relativeFrom="page">
                  <wp:posOffset>5533314</wp:posOffset>
                </wp:positionH>
                <wp:positionV relativeFrom="paragraph">
                  <wp:posOffset>109205</wp:posOffset>
                </wp:positionV>
                <wp:extent cx="170815" cy="170815"/>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435.694092pt;margin-top:8.598866pt;width:13.4208pt;height:13.4208pt;mso-position-horizontal-relative:page;mso-position-vertical-relative:paragraph;z-index:15736832" id="docshape353" filled="false" stroked="true" strokeweight=".7456pt" strokecolor="#000000">
                <v:stroke dashstyle="dash"/>
                <w10:wrap type="none"/>
              </v:rect>
            </w:pict>
          </mc:Fallback>
        </mc:AlternateContent>
      </w:r>
      <w:r>
        <w:rPr>
          <w:w w:val="105"/>
          <w:sz w:val="18"/>
        </w:rPr>
        <w:t>30</w:t>
      </w:r>
      <w:r>
        <w:rPr>
          <w:spacing w:val="38"/>
          <w:w w:val="105"/>
          <w:sz w:val="18"/>
        </w:rPr>
        <w:t>  </w:t>
      </w:r>
      <w:r>
        <w:rPr>
          <w:spacing w:val="-2"/>
          <w:w w:val="105"/>
          <w:sz w:val="18"/>
        </w:rPr>
        <w:t>SD_CMD</w:t>
      </w:r>
    </w:p>
    <w:p>
      <w:pPr>
        <w:tabs>
          <w:tab w:pos="1224" w:val="left" w:leader="none"/>
        </w:tabs>
        <w:spacing w:before="186"/>
        <w:ind w:left="822" w:right="0" w:firstLine="0"/>
        <w:jc w:val="left"/>
        <w:rPr>
          <w:sz w:val="18"/>
        </w:rPr>
      </w:pPr>
      <w:r>
        <w:rPr>
          <w:sz w:val="18"/>
        </w:rPr>
        <mc:AlternateContent>
          <mc:Choice Requires="wps">
            <w:drawing>
              <wp:anchor distT="0" distB="0" distL="0" distR="0" allowOverlap="1" layoutInCell="1" locked="0" behindDoc="0" simplePos="0" relativeHeight="15737344">
                <wp:simplePos x="0" y="0"/>
                <wp:positionH relativeFrom="page">
                  <wp:posOffset>5533314</wp:posOffset>
                </wp:positionH>
                <wp:positionV relativeFrom="paragraph">
                  <wp:posOffset>109433</wp:posOffset>
                </wp:positionV>
                <wp:extent cx="170815" cy="17081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435.694092pt;margin-top:8.616784pt;width:13.4208pt;height:13.4208pt;mso-position-horizontal-relative:page;mso-position-vertical-relative:paragraph;z-index:15737344" id="docshape354" filled="false" stroked="true" strokeweight=".7456pt" strokecolor="#000000">
                <v:stroke dashstyle="dash"/>
                <w10:wrap type="none"/>
              </v:rect>
            </w:pict>
          </mc:Fallback>
        </mc:AlternateContent>
      </w:r>
      <w:r>
        <w:rPr>
          <w:spacing w:val="-5"/>
          <w:w w:val="105"/>
          <w:sz w:val="18"/>
        </w:rPr>
        <w:t>29</w:t>
      </w:r>
      <w:r>
        <w:rPr>
          <w:sz w:val="18"/>
        </w:rPr>
        <w:tab/>
      </w:r>
      <w:r>
        <w:rPr>
          <w:spacing w:val="-2"/>
          <w:w w:val="105"/>
          <w:sz w:val="18"/>
        </w:rPr>
        <w:t>SD_DATA_3</w:t>
      </w:r>
    </w:p>
    <w:p>
      <w:pPr>
        <w:tabs>
          <w:tab w:pos="1224" w:val="left" w:leader="none"/>
        </w:tabs>
        <w:spacing w:before="185"/>
        <w:ind w:left="822" w:right="0" w:firstLine="0"/>
        <w:jc w:val="left"/>
        <w:rPr>
          <w:sz w:val="18"/>
        </w:rPr>
      </w:pPr>
      <w:r>
        <w:rPr>
          <w:sz w:val="18"/>
        </w:rPr>
        <mc:AlternateContent>
          <mc:Choice Requires="wps">
            <w:drawing>
              <wp:anchor distT="0" distB="0" distL="0" distR="0" allowOverlap="1" layoutInCell="1" locked="0" behindDoc="0" simplePos="0" relativeHeight="15737856">
                <wp:simplePos x="0" y="0"/>
                <wp:positionH relativeFrom="page">
                  <wp:posOffset>5533314</wp:posOffset>
                </wp:positionH>
                <wp:positionV relativeFrom="paragraph">
                  <wp:posOffset>109025</wp:posOffset>
                </wp:positionV>
                <wp:extent cx="170815" cy="17081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435.694092pt;margin-top:8.584702pt;width:13.4208pt;height:13.4208pt;mso-position-horizontal-relative:page;mso-position-vertical-relative:paragraph;z-index:15737856" id="docshape355" filled="false" stroked="true" strokeweight=".7456pt" strokecolor="#000000">
                <v:stroke dashstyle="dash"/>
                <w10:wrap type="none"/>
              </v:rect>
            </w:pict>
          </mc:Fallback>
        </mc:AlternateContent>
      </w:r>
      <w:r>
        <w:rPr>
          <w:spacing w:val="-5"/>
          <w:sz w:val="18"/>
        </w:rPr>
        <w:t>28</w:t>
      </w:r>
      <w:r>
        <w:rPr>
          <w:sz w:val="18"/>
        </w:rPr>
        <w:tab/>
      </w:r>
      <w:r>
        <w:rPr>
          <w:spacing w:val="-2"/>
          <w:sz w:val="18"/>
        </w:rPr>
        <w:t>SD_DATA_2</w:t>
      </w:r>
    </w:p>
    <w:p>
      <w:pPr>
        <w:tabs>
          <w:tab w:pos="1224" w:val="left" w:leader="none"/>
        </w:tabs>
        <w:spacing w:before="186"/>
        <w:ind w:left="822" w:right="0" w:firstLine="0"/>
        <w:jc w:val="left"/>
        <w:rPr>
          <w:sz w:val="18"/>
        </w:rPr>
      </w:pPr>
      <w:r>
        <w:rPr>
          <w:sz w:val="18"/>
        </w:rPr>
        <mc:AlternateContent>
          <mc:Choice Requires="wps">
            <w:drawing>
              <wp:anchor distT="0" distB="0" distL="0" distR="0" allowOverlap="1" layoutInCell="1" locked="0" behindDoc="0" simplePos="0" relativeHeight="15738368">
                <wp:simplePos x="0" y="0"/>
                <wp:positionH relativeFrom="page">
                  <wp:posOffset>5533314</wp:posOffset>
                </wp:positionH>
                <wp:positionV relativeFrom="paragraph">
                  <wp:posOffset>109253</wp:posOffset>
                </wp:positionV>
                <wp:extent cx="170815" cy="17081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435.694092pt;margin-top:8.602621pt;width:13.4208pt;height:13.4208pt;mso-position-horizontal-relative:page;mso-position-vertical-relative:paragraph;z-index:15738368" id="docshape356" filled="false" stroked="true" strokeweight=".7456pt" strokecolor="#000000">
                <v:stroke dashstyle="dash"/>
                <w10:wrap type="none"/>
              </v:rect>
            </w:pict>
          </mc:Fallback>
        </mc:AlternateContent>
      </w:r>
      <w:r>
        <w:rPr>
          <w:spacing w:val="-5"/>
          <w:sz w:val="18"/>
        </w:rPr>
        <w:t>27</w:t>
      </w:r>
      <w:r>
        <w:rPr>
          <w:sz w:val="18"/>
        </w:rPr>
        <w:tab/>
      </w:r>
      <w:r>
        <w:rPr>
          <w:spacing w:val="-2"/>
          <w:sz w:val="18"/>
        </w:rPr>
        <w:t>GPIO17</w:t>
      </w:r>
    </w:p>
    <w:p>
      <w:pPr>
        <w:spacing w:after="0"/>
        <w:jc w:val="left"/>
        <w:rPr>
          <w:sz w:val="18"/>
        </w:rPr>
        <w:sectPr>
          <w:type w:val="continuous"/>
          <w:pgSz w:w="11910" w:h="16840"/>
          <w:pgMar w:header="365" w:footer="818" w:top="1900" w:bottom="280" w:left="708" w:right="283"/>
          <w:cols w:num="2" w:equalWidth="0">
            <w:col w:w="2469" w:space="5058"/>
            <w:col w:w="3392"/>
          </w:cols>
        </w:sectPr>
      </w:pPr>
    </w:p>
    <w:p>
      <w:pPr>
        <w:tabs>
          <w:tab w:pos="2305" w:val="left" w:leader="none"/>
        </w:tabs>
        <w:spacing w:before="185"/>
        <w:ind w:left="1412" w:right="0" w:firstLine="0"/>
        <w:jc w:val="left"/>
        <w:rPr>
          <w:sz w:val="18"/>
        </w:rPr>
      </w:pPr>
      <w:r>
        <w:rPr>
          <w:sz w:val="18"/>
        </w:rPr>
        <mc:AlternateContent>
          <mc:Choice Requires="wps">
            <w:drawing>
              <wp:anchor distT="0" distB="0" distL="0" distR="0" allowOverlap="1" layoutInCell="1" locked="0" behindDoc="0" simplePos="0" relativeHeight="15735808">
                <wp:simplePos x="0" y="0"/>
                <wp:positionH relativeFrom="page">
                  <wp:posOffset>2039209</wp:posOffset>
                </wp:positionH>
                <wp:positionV relativeFrom="paragraph">
                  <wp:posOffset>108845</wp:posOffset>
                </wp:positionV>
                <wp:extent cx="170815" cy="170815"/>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160.567688pt;margin-top:8.570539pt;width:13.4208pt;height:13.4208pt;mso-position-horizontal-relative:page;mso-position-vertical-relative:paragraph;z-index:15735808" id="docshape357" filled="false" stroked="true" strokeweight=".7456pt" strokecolor="#000000">
                <v:stroke dashstyle="dash"/>
                <w10:wrap type="none"/>
              </v:rect>
            </w:pict>
          </mc:Fallback>
        </mc:AlternateContent>
      </w:r>
      <w:r>
        <w:rPr>
          <w:spacing w:val="-2"/>
          <w:w w:val="95"/>
          <w:sz w:val="18"/>
        </w:rPr>
        <w:t>VDET_2</w:t>
      </w:r>
      <w:r>
        <w:rPr>
          <w:sz w:val="18"/>
        </w:rPr>
        <w:tab/>
      </w:r>
      <w:r>
        <w:rPr>
          <w:spacing w:val="-10"/>
          <w:w w:val="85"/>
          <w:sz w:val="18"/>
        </w:rPr>
        <w:t>11</w:t>
      </w:r>
    </w:p>
    <w:p>
      <w:pPr>
        <w:tabs>
          <w:tab w:pos="2265" w:val="left" w:leader="none"/>
        </w:tabs>
        <w:spacing w:before="185"/>
        <w:ind w:left="1398" w:right="0" w:firstLine="0"/>
        <w:jc w:val="left"/>
        <w:rPr>
          <w:sz w:val="18"/>
        </w:rPr>
      </w:pPr>
      <w:r>
        <w:rPr>
          <w:sz w:val="18"/>
        </w:rPr>
        <mc:AlternateContent>
          <mc:Choice Requires="wps">
            <w:drawing>
              <wp:anchor distT="0" distB="0" distL="0" distR="0" allowOverlap="1" layoutInCell="1" locked="0" behindDoc="0" simplePos="0" relativeHeight="15736320">
                <wp:simplePos x="0" y="0"/>
                <wp:positionH relativeFrom="page">
                  <wp:posOffset>2039209</wp:posOffset>
                </wp:positionH>
                <wp:positionV relativeFrom="paragraph">
                  <wp:posOffset>109073</wp:posOffset>
                </wp:positionV>
                <wp:extent cx="170815" cy="170815"/>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160.567688pt;margin-top:8.588457pt;width:13.4208pt;height:13.4208pt;mso-position-horizontal-relative:page;mso-position-vertical-relative:paragraph;z-index:15736320" id="docshape358" filled="false" stroked="true" strokeweight=".7456pt" strokecolor="#000000">
                <v:stroke dashstyle="dash"/>
                <w10:wrap type="none"/>
              </v:rect>
            </w:pict>
          </mc:Fallback>
        </mc:AlternateContent>
      </w:r>
      <w:r>
        <w:rPr>
          <w:spacing w:val="-2"/>
          <w:sz w:val="18"/>
        </w:rPr>
        <w:t>32K_XP</w:t>
      </w:r>
      <w:r>
        <w:rPr>
          <w:sz w:val="18"/>
        </w:rPr>
        <w:tab/>
      </w:r>
      <w:r>
        <w:rPr>
          <w:spacing w:val="-5"/>
          <w:sz w:val="18"/>
        </w:rPr>
        <w:t>12</w:t>
      </w:r>
    </w:p>
    <w:p>
      <w:pPr>
        <w:tabs>
          <w:tab w:pos="1801" w:val="left" w:leader="none"/>
        </w:tabs>
        <w:spacing w:before="185"/>
        <w:ind w:left="1398" w:right="0" w:firstLine="0"/>
        <w:jc w:val="left"/>
        <w:rPr>
          <w:sz w:val="18"/>
        </w:rPr>
      </w:pPr>
      <w:r>
        <w:rPr/>
        <w:br w:type="column"/>
      </w:r>
      <w:r>
        <w:rPr>
          <w:spacing w:val="-5"/>
          <w:sz w:val="18"/>
        </w:rPr>
        <w:t>26</w:t>
      </w:r>
      <w:r>
        <w:rPr>
          <w:sz w:val="18"/>
        </w:rPr>
        <w:tab/>
      </w:r>
      <w:r>
        <w:rPr>
          <w:spacing w:val="-2"/>
          <w:sz w:val="18"/>
        </w:rPr>
        <w:t>VDD_SDIO</w:t>
      </w:r>
    </w:p>
    <w:p>
      <w:pPr>
        <w:tabs>
          <w:tab w:pos="1801" w:val="left" w:leader="none"/>
        </w:tabs>
        <w:spacing w:before="185"/>
        <w:ind w:left="1398" w:right="0" w:firstLine="0"/>
        <w:jc w:val="left"/>
        <w:rPr>
          <w:sz w:val="18"/>
        </w:rPr>
      </w:pPr>
      <w:r>
        <w:rPr>
          <w:sz w:val="18"/>
        </w:rPr>
        <mc:AlternateContent>
          <mc:Choice Requires="wps">
            <w:drawing>
              <wp:anchor distT="0" distB="0" distL="0" distR="0" allowOverlap="1" layoutInCell="1" locked="0" behindDoc="0" simplePos="0" relativeHeight="15738880">
                <wp:simplePos x="0" y="0"/>
                <wp:positionH relativeFrom="page">
                  <wp:posOffset>5533314</wp:posOffset>
                </wp:positionH>
                <wp:positionV relativeFrom="paragraph">
                  <wp:posOffset>-146592</wp:posOffset>
                </wp:positionV>
                <wp:extent cx="170815" cy="17081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435.694092pt;margin-top:-11.542742pt;width:13.4208pt;height:13.4208pt;mso-position-horizontal-relative:page;mso-position-vertical-relative:paragraph;z-index:15738880" id="docshape359" filled="false" stroked="true" strokeweight=".7456pt" strokecolor="#000000">
                <v:stroke dashstyle="dash"/>
                <w10:wrap type="none"/>
              </v:rect>
            </w:pict>
          </mc:Fallback>
        </mc:AlternateContent>
      </w:r>
      <w:r>
        <w:rPr>
          <w:sz w:val="18"/>
        </w:rPr>
        <mc:AlternateContent>
          <mc:Choice Requires="wps">
            <w:drawing>
              <wp:anchor distT="0" distB="0" distL="0" distR="0" allowOverlap="1" layoutInCell="1" locked="0" behindDoc="0" simplePos="0" relativeHeight="15739392">
                <wp:simplePos x="0" y="0"/>
                <wp:positionH relativeFrom="page">
                  <wp:posOffset>5533314</wp:posOffset>
                </wp:positionH>
                <wp:positionV relativeFrom="paragraph">
                  <wp:posOffset>109073</wp:posOffset>
                </wp:positionV>
                <wp:extent cx="170815" cy="17081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170815" cy="170815"/>
                        </a:xfrm>
                        <a:custGeom>
                          <a:avLst/>
                          <a:gdLst/>
                          <a:ahLst/>
                          <a:cxnLst/>
                          <a:rect l="l" t="t" r="r" b="b"/>
                          <a:pathLst>
                            <a:path w="170815" h="170815">
                              <a:moveTo>
                                <a:pt x="0" y="0"/>
                              </a:moveTo>
                              <a:lnTo>
                                <a:pt x="170444" y="0"/>
                              </a:lnTo>
                              <a:lnTo>
                                <a:pt x="170444" y="170444"/>
                              </a:lnTo>
                              <a:lnTo>
                                <a:pt x="0" y="170444"/>
                              </a:lnTo>
                              <a:lnTo>
                                <a:pt x="0" y="0"/>
                              </a:lnTo>
                              <a:close/>
                            </a:path>
                          </a:pathLst>
                        </a:custGeom>
                        <a:ln w="9469">
                          <a:solidFill>
                            <a:srgbClr val="000000"/>
                          </a:solidFill>
                          <a:prstDash val="dash"/>
                        </a:ln>
                      </wps:spPr>
                      <wps:bodyPr wrap="square" lIns="0" tIns="0" rIns="0" bIns="0" rtlCol="0">
                        <a:prstTxWarp prst="textNoShape">
                          <a:avLst/>
                        </a:prstTxWarp>
                        <a:noAutofit/>
                      </wps:bodyPr>
                    </wps:wsp>
                  </a:graphicData>
                </a:graphic>
              </wp:anchor>
            </w:drawing>
          </mc:Choice>
          <mc:Fallback>
            <w:pict>
              <v:rect style="position:absolute;margin-left:435.694092pt;margin-top:8.588457pt;width:13.4208pt;height:13.4208pt;mso-position-horizontal-relative:page;mso-position-vertical-relative:paragraph;z-index:15739392" id="docshape360" filled="false" stroked="true" strokeweight=".7456pt" strokecolor="#000000">
                <v:stroke dashstyle="dash"/>
                <w10:wrap type="none"/>
              </v:rect>
            </w:pict>
          </mc:Fallback>
        </mc:AlternateContent>
      </w:r>
      <w:r>
        <w:rPr>
          <w:sz w:val="18"/>
        </w:rPr>
        <mc:AlternateContent>
          <mc:Choice Requires="wps">
            <w:drawing>
              <wp:anchor distT="0" distB="0" distL="0" distR="0" allowOverlap="1" layoutInCell="1" locked="0" behindDoc="0" simplePos="0" relativeHeight="15740416">
                <wp:simplePos x="0" y="0"/>
                <wp:positionH relativeFrom="page">
                  <wp:posOffset>2377094</wp:posOffset>
                </wp:positionH>
                <wp:positionV relativeFrom="paragraph">
                  <wp:posOffset>655051</wp:posOffset>
                </wp:positionV>
                <wp:extent cx="2985770" cy="15811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985770" cy="158115"/>
                        </a:xfrm>
                        <a:prstGeom prst="rect">
                          <a:avLst/>
                        </a:prstGeom>
                      </wps:spPr>
                      <wps:txbx>
                        <w:txbxContent>
                          <w:p>
                            <w:pPr>
                              <w:spacing w:before="18"/>
                              <w:ind w:left="66" w:right="0" w:firstLine="0"/>
                              <w:jc w:val="left"/>
                              <w:rPr>
                                <w:sz w:val="18"/>
                              </w:rPr>
                            </w:pPr>
                            <w:r>
                              <w:rPr>
                                <w:spacing w:val="-8"/>
                                <w:w w:val="95"/>
                                <w:sz w:val="18"/>
                              </w:rPr>
                              <w:t>13</w:t>
                            </w:r>
                          </w:p>
                          <w:p>
                            <w:pPr>
                              <w:spacing w:before="186"/>
                              <w:ind w:left="67" w:right="0" w:firstLine="0"/>
                              <w:jc w:val="left"/>
                              <w:rPr>
                                <w:sz w:val="18"/>
                              </w:rPr>
                            </w:pPr>
                            <w:r>
                              <w:rPr>
                                <w:spacing w:val="-5"/>
                                <w:w w:val="90"/>
                                <w:sz w:val="18"/>
                              </w:rPr>
                              <w:t>14</w:t>
                            </w:r>
                          </w:p>
                          <w:p>
                            <w:pPr>
                              <w:spacing w:before="185"/>
                              <w:ind w:left="64" w:right="0" w:firstLine="0"/>
                              <w:jc w:val="left"/>
                              <w:rPr>
                                <w:sz w:val="18"/>
                              </w:rPr>
                            </w:pPr>
                            <w:r>
                              <w:rPr>
                                <w:spacing w:val="-5"/>
                                <w:w w:val="90"/>
                                <w:sz w:val="18"/>
                              </w:rPr>
                              <w:t>15</w:t>
                            </w:r>
                          </w:p>
                          <w:p>
                            <w:pPr>
                              <w:spacing w:before="185"/>
                              <w:ind w:left="60" w:right="0" w:firstLine="0"/>
                              <w:jc w:val="left"/>
                              <w:rPr>
                                <w:sz w:val="18"/>
                              </w:rPr>
                            </w:pPr>
                            <w:r>
                              <w:rPr>
                                <w:spacing w:val="-5"/>
                                <w:w w:val="95"/>
                                <w:sz w:val="18"/>
                              </w:rPr>
                              <w:t>16</w:t>
                            </w:r>
                          </w:p>
                          <w:p>
                            <w:pPr>
                              <w:spacing w:before="186"/>
                              <w:ind w:left="76" w:right="0" w:firstLine="0"/>
                              <w:jc w:val="left"/>
                              <w:rPr>
                                <w:sz w:val="18"/>
                              </w:rPr>
                            </w:pPr>
                            <w:r>
                              <w:rPr>
                                <w:spacing w:val="-8"/>
                                <w:w w:val="90"/>
                                <w:sz w:val="18"/>
                              </w:rPr>
                              <w:t>17</w:t>
                            </w:r>
                          </w:p>
                          <w:p>
                            <w:pPr>
                              <w:spacing w:before="185"/>
                              <w:ind w:left="67" w:right="0" w:firstLine="0"/>
                              <w:jc w:val="left"/>
                              <w:rPr>
                                <w:sz w:val="18"/>
                              </w:rPr>
                            </w:pPr>
                            <w:r>
                              <w:rPr>
                                <w:spacing w:val="-5"/>
                                <w:w w:val="90"/>
                                <w:sz w:val="18"/>
                              </w:rPr>
                              <w:t>18</w:t>
                            </w:r>
                          </w:p>
                          <w:p>
                            <w:pPr>
                              <w:spacing w:before="185"/>
                              <w:ind w:left="63" w:right="0" w:firstLine="0"/>
                              <w:jc w:val="left"/>
                              <w:rPr>
                                <w:sz w:val="18"/>
                              </w:rPr>
                            </w:pPr>
                            <w:r>
                              <w:rPr>
                                <w:spacing w:val="-5"/>
                                <w:w w:val="90"/>
                                <w:sz w:val="18"/>
                              </w:rPr>
                              <w:t>19</w:t>
                            </w:r>
                          </w:p>
                          <w:p>
                            <w:pPr>
                              <w:spacing w:before="186"/>
                              <w:ind w:left="20" w:right="0" w:firstLine="0"/>
                              <w:jc w:val="left"/>
                              <w:rPr>
                                <w:sz w:val="18"/>
                              </w:rPr>
                            </w:pPr>
                            <w:r>
                              <w:rPr>
                                <w:spacing w:val="-5"/>
                                <w:w w:val="110"/>
                                <w:sz w:val="18"/>
                              </w:rPr>
                              <w:t>20</w:t>
                            </w:r>
                          </w:p>
                          <w:p>
                            <w:pPr>
                              <w:spacing w:before="185"/>
                              <w:ind w:left="65" w:right="0" w:firstLine="0"/>
                              <w:jc w:val="left"/>
                              <w:rPr>
                                <w:sz w:val="18"/>
                              </w:rPr>
                            </w:pPr>
                            <w:r>
                              <w:rPr>
                                <w:spacing w:val="-8"/>
                                <w:w w:val="95"/>
                                <w:sz w:val="18"/>
                              </w:rPr>
                              <w:t>21</w:t>
                            </w:r>
                          </w:p>
                          <w:p>
                            <w:pPr>
                              <w:spacing w:before="185"/>
                              <w:ind w:left="25" w:right="0" w:firstLine="0"/>
                              <w:jc w:val="left"/>
                              <w:rPr>
                                <w:sz w:val="18"/>
                              </w:rPr>
                            </w:pPr>
                            <w:r>
                              <w:rPr>
                                <w:spacing w:val="-5"/>
                                <w:w w:val="105"/>
                                <w:sz w:val="18"/>
                              </w:rPr>
                              <w:t>22</w:t>
                            </w:r>
                          </w:p>
                          <w:p>
                            <w:pPr>
                              <w:spacing w:before="186"/>
                              <w:ind w:left="25" w:right="0" w:firstLine="0"/>
                              <w:jc w:val="left"/>
                              <w:rPr>
                                <w:sz w:val="18"/>
                              </w:rPr>
                            </w:pPr>
                            <w:r>
                              <w:rPr>
                                <w:spacing w:val="-5"/>
                                <w:w w:val="105"/>
                                <w:sz w:val="18"/>
                              </w:rPr>
                              <w:t>23</w:t>
                            </w:r>
                          </w:p>
                          <w:p>
                            <w:pPr>
                              <w:spacing w:before="185"/>
                              <w:ind w:left="33" w:right="0" w:firstLine="0"/>
                              <w:jc w:val="left"/>
                              <w:rPr>
                                <w:sz w:val="18"/>
                              </w:rPr>
                            </w:pPr>
                            <w:r>
                              <w:rPr>
                                <w:spacing w:val="-5"/>
                                <w:sz w:val="18"/>
                              </w:rPr>
                              <w:t>24</w:t>
                            </w:r>
                          </w:p>
                        </w:txbxContent>
                      </wps:txbx>
                      <wps:bodyPr wrap="square" lIns="0" tIns="0" rIns="0" bIns="0" rtlCol="0" vert="vert270">
                        <a:noAutofit/>
                      </wps:bodyPr>
                    </wps:wsp>
                  </a:graphicData>
                </a:graphic>
              </wp:anchor>
            </w:drawing>
          </mc:Choice>
          <mc:Fallback>
            <w:pict>
              <v:shape style="position:absolute;margin-left:187.172791pt;margin-top:51.578865pt;width:235.1pt;height:12.45pt;mso-position-horizontal-relative:page;mso-position-vertical-relative:paragraph;z-index:15740416" type="#_x0000_t202" id="docshape361" filled="false" stroked="false">
                <v:textbox inset="0,0,0,0" style="layout-flow:vertical;mso-layout-flow-alt:bottom-to-top">
                  <w:txbxContent>
                    <w:p>
                      <w:pPr>
                        <w:spacing w:before="18"/>
                        <w:ind w:left="66" w:right="0" w:firstLine="0"/>
                        <w:jc w:val="left"/>
                        <w:rPr>
                          <w:sz w:val="18"/>
                        </w:rPr>
                      </w:pPr>
                      <w:r>
                        <w:rPr>
                          <w:spacing w:val="-8"/>
                          <w:w w:val="95"/>
                          <w:sz w:val="18"/>
                        </w:rPr>
                        <w:t>13</w:t>
                      </w:r>
                    </w:p>
                    <w:p>
                      <w:pPr>
                        <w:spacing w:before="186"/>
                        <w:ind w:left="67" w:right="0" w:firstLine="0"/>
                        <w:jc w:val="left"/>
                        <w:rPr>
                          <w:sz w:val="18"/>
                        </w:rPr>
                      </w:pPr>
                      <w:r>
                        <w:rPr>
                          <w:spacing w:val="-5"/>
                          <w:w w:val="90"/>
                          <w:sz w:val="18"/>
                        </w:rPr>
                        <w:t>14</w:t>
                      </w:r>
                    </w:p>
                    <w:p>
                      <w:pPr>
                        <w:spacing w:before="185"/>
                        <w:ind w:left="64" w:right="0" w:firstLine="0"/>
                        <w:jc w:val="left"/>
                        <w:rPr>
                          <w:sz w:val="18"/>
                        </w:rPr>
                      </w:pPr>
                      <w:r>
                        <w:rPr>
                          <w:spacing w:val="-5"/>
                          <w:w w:val="90"/>
                          <w:sz w:val="18"/>
                        </w:rPr>
                        <w:t>15</w:t>
                      </w:r>
                    </w:p>
                    <w:p>
                      <w:pPr>
                        <w:spacing w:before="185"/>
                        <w:ind w:left="60" w:right="0" w:firstLine="0"/>
                        <w:jc w:val="left"/>
                        <w:rPr>
                          <w:sz w:val="18"/>
                        </w:rPr>
                      </w:pPr>
                      <w:r>
                        <w:rPr>
                          <w:spacing w:val="-5"/>
                          <w:w w:val="95"/>
                          <w:sz w:val="18"/>
                        </w:rPr>
                        <w:t>16</w:t>
                      </w:r>
                    </w:p>
                    <w:p>
                      <w:pPr>
                        <w:spacing w:before="186"/>
                        <w:ind w:left="76" w:right="0" w:firstLine="0"/>
                        <w:jc w:val="left"/>
                        <w:rPr>
                          <w:sz w:val="18"/>
                        </w:rPr>
                      </w:pPr>
                      <w:r>
                        <w:rPr>
                          <w:spacing w:val="-8"/>
                          <w:w w:val="90"/>
                          <w:sz w:val="18"/>
                        </w:rPr>
                        <w:t>17</w:t>
                      </w:r>
                    </w:p>
                    <w:p>
                      <w:pPr>
                        <w:spacing w:before="185"/>
                        <w:ind w:left="67" w:right="0" w:firstLine="0"/>
                        <w:jc w:val="left"/>
                        <w:rPr>
                          <w:sz w:val="18"/>
                        </w:rPr>
                      </w:pPr>
                      <w:r>
                        <w:rPr>
                          <w:spacing w:val="-5"/>
                          <w:w w:val="90"/>
                          <w:sz w:val="18"/>
                        </w:rPr>
                        <w:t>18</w:t>
                      </w:r>
                    </w:p>
                    <w:p>
                      <w:pPr>
                        <w:spacing w:before="185"/>
                        <w:ind w:left="63" w:right="0" w:firstLine="0"/>
                        <w:jc w:val="left"/>
                        <w:rPr>
                          <w:sz w:val="18"/>
                        </w:rPr>
                      </w:pPr>
                      <w:r>
                        <w:rPr>
                          <w:spacing w:val="-5"/>
                          <w:w w:val="90"/>
                          <w:sz w:val="18"/>
                        </w:rPr>
                        <w:t>19</w:t>
                      </w:r>
                    </w:p>
                    <w:p>
                      <w:pPr>
                        <w:spacing w:before="186"/>
                        <w:ind w:left="20" w:right="0" w:firstLine="0"/>
                        <w:jc w:val="left"/>
                        <w:rPr>
                          <w:sz w:val="18"/>
                        </w:rPr>
                      </w:pPr>
                      <w:r>
                        <w:rPr>
                          <w:spacing w:val="-5"/>
                          <w:w w:val="110"/>
                          <w:sz w:val="18"/>
                        </w:rPr>
                        <w:t>20</w:t>
                      </w:r>
                    </w:p>
                    <w:p>
                      <w:pPr>
                        <w:spacing w:before="185"/>
                        <w:ind w:left="65" w:right="0" w:firstLine="0"/>
                        <w:jc w:val="left"/>
                        <w:rPr>
                          <w:sz w:val="18"/>
                        </w:rPr>
                      </w:pPr>
                      <w:r>
                        <w:rPr>
                          <w:spacing w:val="-8"/>
                          <w:w w:val="95"/>
                          <w:sz w:val="18"/>
                        </w:rPr>
                        <w:t>21</w:t>
                      </w:r>
                    </w:p>
                    <w:p>
                      <w:pPr>
                        <w:spacing w:before="185"/>
                        <w:ind w:left="25" w:right="0" w:firstLine="0"/>
                        <w:jc w:val="left"/>
                        <w:rPr>
                          <w:sz w:val="18"/>
                        </w:rPr>
                      </w:pPr>
                      <w:r>
                        <w:rPr>
                          <w:spacing w:val="-5"/>
                          <w:w w:val="105"/>
                          <w:sz w:val="18"/>
                        </w:rPr>
                        <w:t>22</w:t>
                      </w:r>
                    </w:p>
                    <w:p>
                      <w:pPr>
                        <w:spacing w:before="186"/>
                        <w:ind w:left="25" w:right="0" w:firstLine="0"/>
                        <w:jc w:val="left"/>
                        <w:rPr>
                          <w:sz w:val="18"/>
                        </w:rPr>
                      </w:pPr>
                      <w:r>
                        <w:rPr>
                          <w:spacing w:val="-5"/>
                          <w:w w:val="105"/>
                          <w:sz w:val="18"/>
                        </w:rPr>
                        <w:t>23</w:t>
                      </w:r>
                    </w:p>
                    <w:p>
                      <w:pPr>
                        <w:spacing w:before="185"/>
                        <w:ind w:left="33" w:right="0" w:firstLine="0"/>
                        <w:jc w:val="left"/>
                        <w:rPr>
                          <w:sz w:val="18"/>
                        </w:rPr>
                      </w:pPr>
                      <w:r>
                        <w:rPr>
                          <w:spacing w:val="-5"/>
                          <w:sz w:val="18"/>
                        </w:rPr>
                        <w:t>24</w:t>
                      </w:r>
                    </w:p>
                  </w:txbxContent>
                </v:textbox>
                <w10:wrap type="none"/>
              </v:shape>
            </w:pict>
          </mc:Fallback>
        </mc:AlternateContent>
      </w:r>
      <w:r>
        <w:rPr>
          <w:spacing w:val="-5"/>
          <w:sz w:val="18"/>
        </w:rPr>
        <w:t>25</w:t>
      </w:r>
      <w:r>
        <w:rPr>
          <w:sz w:val="18"/>
        </w:rPr>
        <w:tab/>
      </w:r>
      <w:r>
        <w:rPr>
          <w:spacing w:val="-2"/>
          <w:sz w:val="18"/>
        </w:rPr>
        <w:t>GPIO16</w:t>
      </w:r>
    </w:p>
    <w:p>
      <w:pPr>
        <w:spacing w:after="0"/>
        <w:jc w:val="left"/>
        <w:rPr>
          <w:sz w:val="18"/>
        </w:rPr>
        <w:sectPr>
          <w:type w:val="continuous"/>
          <w:pgSz w:w="11910" w:h="16840"/>
          <w:pgMar w:header="365" w:footer="818" w:top="1900" w:bottom="280" w:left="708" w:right="283"/>
          <w:cols w:num="2" w:equalWidth="0">
            <w:col w:w="2466" w:space="4484"/>
            <w:col w:w="396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ind w:left="413" w:right="836"/>
        <w:jc w:val="center"/>
        <w:rPr>
          <w:rFonts w:ascii="Arial MT"/>
        </w:rPr>
      </w:pPr>
      <w:r>
        <w:rPr>
          <w:rFonts w:ascii="Arial MT"/>
        </w:rPr>
        <mc:AlternateContent>
          <mc:Choice Requires="wps">
            <w:drawing>
              <wp:anchor distT="0" distB="0" distL="0" distR="0" allowOverlap="1" layoutInCell="1" locked="0" behindDoc="0" simplePos="0" relativeHeight="15739904">
                <wp:simplePos x="0" y="0"/>
                <wp:positionH relativeFrom="page">
                  <wp:posOffset>2377094</wp:posOffset>
                </wp:positionH>
                <wp:positionV relativeFrom="paragraph">
                  <wp:posOffset>-946865</wp:posOffset>
                </wp:positionV>
                <wp:extent cx="2985770" cy="7112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985770" cy="711200"/>
                        </a:xfrm>
                        <a:prstGeom prst="rect">
                          <a:avLst/>
                        </a:prstGeom>
                      </wps:spPr>
                      <wps:txbx>
                        <w:txbxContent>
                          <w:p>
                            <w:pPr>
                              <w:spacing w:line="444" w:lineRule="auto" w:before="18"/>
                              <w:ind w:left="498" w:right="18" w:hanging="38"/>
                              <w:jc w:val="right"/>
                              <w:rPr>
                                <w:sz w:val="18"/>
                              </w:rPr>
                            </w:pPr>
                            <w:r>
                              <w:rPr>
                                <w:spacing w:val="-2"/>
                                <w:sz w:val="18"/>
                              </w:rPr>
                              <w:t>32K_XN </w:t>
                            </w:r>
                            <w:r>
                              <w:rPr>
                                <w:spacing w:val="-4"/>
                                <w:sz w:val="18"/>
                              </w:rPr>
                              <w:t>GPIO25 GPIO26 GPIO27 MTMS MTDI</w:t>
                            </w:r>
                          </w:p>
                          <w:p>
                            <w:pPr>
                              <w:spacing w:before="4"/>
                              <w:ind w:left="0" w:right="18" w:firstLine="0"/>
                              <w:jc w:val="right"/>
                              <w:rPr>
                                <w:sz w:val="18"/>
                              </w:rPr>
                            </w:pPr>
                            <w:r>
                              <w:rPr>
                                <w:spacing w:val="-2"/>
                                <w:sz w:val="18"/>
                              </w:rPr>
                              <w:t>VDD3P3_RTC</w:t>
                            </w:r>
                          </w:p>
                          <w:p>
                            <w:pPr>
                              <w:spacing w:line="400" w:lineRule="atLeast" w:before="3"/>
                              <w:ind w:left="593" w:right="18" w:firstLine="39"/>
                              <w:jc w:val="both"/>
                              <w:rPr>
                                <w:sz w:val="18"/>
                              </w:rPr>
                            </w:pPr>
                            <w:r>
                              <w:rPr>
                                <w:spacing w:val="-4"/>
                                <w:sz w:val="18"/>
                              </w:rPr>
                              <w:t>MTCK MTDO GPIO2 </w:t>
                            </w:r>
                            <w:r>
                              <w:rPr>
                                <w:spacing w:val="-2"/>
                                <w:w w:val="90"/>
                                <w:sz w:val="18"/>
                              </w:rPr>
                              <w:t>GPIOO </w:t>
                            </w:r>
                            <w:r>
                              <w:rPr>
                                <w:spacing w:val="-4"/>
                                <w:sz w:val="18"/>
                              </w:rPr>
                              <w:t>GPIO4</w:t>
                            </w:r>
                          </w:p>
                        </w:txbxContent>
                      </wps:txbx>
                      <wps:bodyPr wrap="square" lIns="0" tIns="0" rIns="0" bIns="0" rtlCol="0" vert="vert270">
                        <a:noAutofit/>
                      </wps:bodyPr>
                    </wps:wsp>
                  </a:graphicData>
                </a:graphic>
              </wp:anchor>
            </w:drawing>
          </mc:Choice>
          <mc:Fallback>
            <w:pict>
              <v:shape style="position:absolute;margin-left:187.172791pt;margin-top:-74.556343pt;width:235.1pt;height:56pt;mso-position-horizontal-relative:page;mso-position-vertical-relative:paragraph;z-index:15739904" type="#_x0000_t202" id="docshape362" filled="false" stroked="false">
                <v:textbox inset="0,0,0,0" style="layout-flow:vertical;mso-layout-flow-alt:bottom-to-top">
                  <w:txbxContent>
                    <w:p>
                      <w:pPr>
                        <w:spacing w:line="444" w:lineRule="auto" w:before="18"/>
                        <w:ind w:left="498" w:right="18" w:hanging="38"/>
                        <w:jc w:val="right"/>
                        <w:rPr>
                          <w:sz w:val="18"/>
                        </w:rPr>
                      </w:pPr>
                      <w:r>
                        <w:rPr>
                          <w:spacing w:val="-2"/>
                          <w:sz w:val="18"/>
                        </w:rPr>
                        <w:t>32K_XN </w:t>
                      </w:r>
                      <w:r>
                        <w:rPr>
                          <w:spacing w:val="-4"/>
                          <w:sz w:val="18"/>
                        </w:rPr>
                        <w:t>GPIO25 GPIO26 GPIO27 MTMS MTDI</w:t>
                      </w:r>
                    </w:p>
                    <w:p>
                      <w:pPr>
                        <w:spacing w:before="4"/>
                        <w:ind w:left="0" w:right="18" w:firstLine="0"/>
                        <w:jc w:val="right"/>
                        <w:rPr>
                          <w:sz w:val="18"/>
                        </w:rPr>
                      </w:pPr>
                      <w:r>
                        <w:rPr>
                          <w:spacing w:val="-2"/>
                          <w:sz w:val="18"/>
                        </w:rPr>
                        <w:t>VDD3P3_RTC</w:t>
                      </w:r>
                    </w:p>
                    <w:p>
                      <w:pPr>
                        <w:spacing w:line="400" w:lineRule="atLeast" w:before="3"/>
                        <w:ind w:left="593" w:right="18" w:firstLine="39"/>
                        <w:jc w:val="both"/>
                        <w:rPr>
                          <w:sz w:val="18"/>
                        </w:rPr>
                      </w:pPr>
                      <w:r>
                        <w:rPr>
                          <w:spacing w:val="-4"/>
                          <w:sz w:val="18"/>
                        </w:rPr>
                        <w:t>MTCK MTDO GPIO2 </w:t>
                      </w:r>
                      <w:r>
                        <w:rPr>
                          <w:spacing w:val="-2"/>
                          <w:w w:val="90"/>
                          <w:sz w:val="18"/>
                        </w:rPr>
                        <w:t>GPIOO </w:t>
                      </w:r>
                      <w:r>
                        <w:rPr>
                          <w:spacing w:val="-4"/>
                          <w:sz w:val="18"/>
                        </w:rPr>
                        <w:t>GPIO4</w:t>
                      </w:r>
                    </w:p>
                  </w:txbxContent>
                </v:textbox>
                <w10:wrap type="none"/>
              </v:shape>
            </w:pict>
          </mc:Fallback>
        </mc:AlternateContent>
      </w:r>
      <w:r>
        <w:rPr>
          <w:rFonts w:ascii="Arial MT"/>
          <w:spacing w:val="-2"/>
        </w:rPr>
        <w:t>Figure</w:t>
      </w:r>
      <w:r>
        <w:rPr>
          <w:rFonts w:ascii="Arial MT"/>
          <w:spacing w:val="-8"/>
        </w:rPr>
        <w:t> </w:t>
      </w:r>
      <w:r>
        <w:rPr>
          <w:rFonts w:ascii="Arial MT"/>
          <w:spacing w:val="-2"/>
        </w:rPr>
        <w:t>2-1.</w:t>
      </w:r>
      <w:r>
        <w:rPr>
          <w:rFonts w:ascii="Arial MT"/>
          <w:spacing w:val="9"/>
        </w:rPr>
        <w:t> </w:t>
      </w:r>
      <w:r>
        <w:rPr>
          <w:rFonts w:ascii="Arial MT"/>
          <w:spacing w:val="-2"/>
        </w:rPr>
        <w:t>ESP32</w:t>
      </w:r>
      <w:r>
        <w:rPr>
          <w:rFonts w:ascii="Arial MT"/>
          <w:spacing w:val="-8"/>
        </w:rPr>
        <w:t> </w:t>
      </w:r>
      <w:r>
        <w:rPr>
          <w:rFonts w:ascii="Arial MT"/>
          <w:spacing w:val="-2"/>
        </w:rPr>
        <w:t>Pin</w:t>
      </w:r>
      <w:r>
        <w:rPr>
          <w:rFonts w:ascii="Arial MT"/>
          <w:spacing w:val="-7"/>
        </w:rPr>
        <w:t> </w:t>
      </w:r>
      <w:r>
        <w:rPr>
          <w:rFonts w:ascii="Arial MT"/>
          <w:spacing w:val="-2"/>
        </w:rPr>
        <w:t>Layout</w:t>
      </w:r>
      <w:r>
        <w:rPr>
          <w:rFonts w:ascii="Arial MT"/>
          <w:spacing w:val="-8"/>
        </w:rPr>
        <w:t> </w:t>
      </w:r>
      <w:r>
        <w:rPr>
          <w:rFonts w:ascii="Arial MT"/>
          <w:spacing w:val="-2"/>
        </w:rPr>
        <w:t>(QFN</w:t>
      </w:r>
      <w:r>
        <w:rPr>
          <w:rFonts w:ascii="Arial MT"/>
          <w:spacing w:val="-8"/>
        </w:rPr>
        <w:t> </w:t>
      </w:r>
      <w:r>
        <w:rPr>
          <w:rFonts w:ascii="Arial MT"/>
          <w:spacing w:val="-2"/>
        </w:rPr>
        <w:t>6*6,</w:t>
      </w:r>
      <w:r>
        <w:rPr>
          <w:rFonts w:ascii="Arial MT"/>
          <w:spacing w:val="-7"/>
        </w:rPr>
        <w:t> </w:t>
      </w:r>
      <w:r>
        <w:rPr>
          <w:rFonts w:ascii="Arial MT"/>
          <w:spacing w:val="-2"/>
        </w:rPr>
        <w:t>Top</w:t>
      </w:r>
      <w:r>
        <w:rPr>
          <w:rFonts w:ascii="Arial MT"/>
          <w:spacing w:val="-8"/>
        </w:rPr>
        <w:t> </w:t>
      </w:r>
      <w:r>
        <w:rPr>
          <w:rFonts w:ascii="Arial MT"/>
          <w:spacing w:val="-4"/>
        </w:rPr>
        <w:t>View)</w:t>
      </w:r>
    </w:p>
    <w:p>
      <w:pPr>
        <w:pStyle w:val="BodyText"/>
        <w:spacing w:after="0"/>
        <w:jc w:val="center"/>
        <w:rPr>
          <w:rFonts w:ascii="Arial MT"/>
        </w:rPr>
        <w:sectPr>
          <w:type w:val="continuous"/>
          <w:pgSz w:w="11910" w:h="16840"/>
          <w:pgMar w:header="365" w:footer="818" w:top="1900" w:bottom="280" w:left="708" w:right="283"/>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83"/>
        <w:rPr>
          <w:rFonts w:ascii="Arial MT"/>
        </w:rPr>
      </w:pPr>
    </w:p>
    <w:p>
      <w:pPr>
        <w:pStyle w:val="BodyText"/>
        <w:spacing w:after="0"/>
        <w:rPr>
          <w:rFonts w:ascii="Arial MT"/>
        </w:rPr>
        <w:sectPr>
          <w:pgSz w:w="11910" w:h="16840"/>
          <w:pgMar w:header="365" w:footer="818" w:top="1040" w:bottom="1000" w:left="708" w:right="283"/>
        </w:sectPr>
      </w:pPr>
    </w:p>
    <w:p>
      <w:pPr>
        <w:spacing w:line="463" w:lineRule="auto" w:before="105"/>
        <w:ind w:left="821" w:right="0" w:firstLine="752"/>
        <w:jc w:val="right"/>
        <w:rPr>
          <w:sz w:val="17"/>
        </w:rPr>
      </w:pPr>
      <w:r>
        <w:rPr>
          <w:sz w:val="17"/>
        </w:rPr>
        <mc:AlternateContent>
          <mc:Choice Requires="wps">
            <w:drawing>
              <wp:anchor distT="0" distB="0" distL="0" distR="0" allowOverlap="1" layoutInCell="1" locked="0" behindDoc="0" simplePos="0" relativeHeight="15743488">
                <wp:simplePos x="0" y="0"/>
                <wp:positionH relativeFrom="page">
                  <wp:posOffset>2603178</wp:posOffset>
                </wp:positionH>
                <wp:positionV relativeFrom="paragraph">
                  <wp:posOffset>-215390</wp:posOffset>
                </wp:positionV>
                <wp:extent cx="2431415" cy="1524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431415" cy="152400"/>
                        </a:xfrm>
                        <a:prstGeom prst="rect">
                          <a:avLst/>
                        </a:prstGeom>
                      </wps:spPr>
                      <wps:txbx>
                        <w:txbxContent>
                          <w:p>
                            <w:pPr>
                              <w:spacing w:before="25"/>
                              <w:ind w:left="20" w:right="0" w:firstLine="0"/>
                              <w:jc w:val="left"/>
                              <w:rPr>
                                <w:sz w:val="17"/>
                              </w:rPr>
                            </w:pPr>
                            <w:r>
                              <w:rPr>
                                <w:spacing w:val="-5"/>
                                <w:sz w:val="17"/>
                              </w:rPr>
                              <w:t>48</w:t>
                            </w:r>
                          </w:p>
                          <w:p>
                            <w:pPr>
                              <w:spacing w:before="190"/>
                              <w:ind w:left="20" w:right="0" w:firstLine="0"/>
                              <w:jc w:val="left"/>
                              <w:rPr>
                                <w:sz w:val="17"/>
                              </w:rPr>
                            </w:pPr>
                            <w:r>
                              <w:rPr>
                                <w:spacing w:val="-5"/>
                                <w:sz w:val="17"/>
                              </w:rPr>
                              <w:t>47</w:t>
                            </w:r>
                          </w:p>
                          <w:p>
                            <w:pPr>
                              <w:spacing w:before="191"/>
                              <w:ind w:left="20" w:right="0" w:firstLine="0"/>
                              <w:jc w:val="left"/>
                              <w:rPr>
                                <w:sz w:val="17"/>
                              </w:rPr>
                            </w:pPr>
                            <w:r>
                              <w:rPr>
                                <w:spacing w:val="-5"/>
                                <w:w w:val="105"/>
                                <w:sz w:val="17"/>
                              </w:rPr>
                              <w:t>46</w:t>
                            </w:r>
                          </w:p>
                          <w:p>
                            <w:pPr>
                              <w:spacing w:before="190"/>
                              <w:ind w:left="20" w:right="0" w:firstLine="0"/>
                              <w:jc w:val="left"/>
                              <w:rPr>
                                <w:sz w:val="17"/>
                              </w:rPr>
                            </w:pPr>
                            <w:r>
                              <w:rPr>
                                <w:spacing w:val="-5"/>
                                <w:w w:val="105"/>
                                <w:sz w:val="17"/>
                              </w:rPr>
                              <w:t>45</w:t>
                            </w:r>
                          </w:p>
                          <w:p>
                            <w:pPr>
                              <w:spacing w:before="190"/>
                              <w:ind w:left="20" w:right="0" w:firstLine="0"/>
                              <w:jc w:val="left"/>
                              <w:rPr>
                                <w:sz w:val="17"/>
                              </w:rPr>
                            </w:pPr>
                            <w:r>
                              <w:rPr>
                                <w:spacing w:val="-5"/>
                                <w:sz w:val="17"/>
                              </w:rPr>
                              <w:t>44</w:t>
                            </w:r>
                          </w:p>
                          <w:p>
                            <w:pPr>
                              <w:spacing w:before="191"/>
                              <w:ind w:left="20" w:right="0" w:firstLine="0"/>
                              <w:jc w:val="left"/>
                              <w:rPr>
                                <w:sz w:val="17"/>
                              </w:rPr>
                            </w:pPr>
                            <w:r>
                              <w:rPr>
                                <w:spacing w:val="-5"/>
                                <w:w w:val="105"/>
                                <w:sz w:val="17"/>
                              </w:rPr>
                              <w:t>43</w:t>
                            </w:r>
                          </w:p>
                          <w:p>
                            <w:pPr>
                              <w:spacing w:before="190"/>
                              <w:ind w:left="20" w:right="0" w:firstLine="0"/>
                              <w:jc w:val="left"/>
                              <w:rPr>
                                <w:sz w:val="17"/>
                              </w:rPr>
                            </w:pPr>
                            <w:r>
                              <w:rPr>
                                <w:spacing w:val="-5"/>
                                <w:w w:val="105"/>
                                <w:sz w:val="17"/>
                              </w:rPr>
                              <w:t>42</w:t>
                            </w:r>
                          </w:p>
                          <w:p>
                            <w:pPr>
                              <w:spacing w:before="191"/>
                              <w:ind w:left="20" w:right="0" w:firstLine="0"/>
                              <w:jc w:val="left"/>
                              <w:rPr>
                                <w:sz w:val="17"/>
                              </w:rPr>
                            </w:pPr>
                            <w:r>
                              <w:rPr>
                                <w:spacing w:val="-5"/>
                                <w:w w:val="95"/>
                                <w:sz w:val="17"/>
                              </w:rPr>
                              <w:t>41</w:t>
                            </w:r>
                          </w:p>
                          <w:p>
                            <w:pPr>
                              <w:spacing w:before="190"/>
                              <w:ind w:left="20" w:right="0" w:firstLine="0"/>
                              <w:jc w:val="left"/>
                              <w:rPr>
                                <w:sz w:val="17"/>
                              </w:rPr>
                            </w:pPr>
                            <w:r>
                              <w:rPr>
                                <w:spacing w:val="-5"/>
                                <w:w w:val="110"/>
                                <w:sz w:val="17"/>
                              </w:rPr>
                              <w:t>40</w:t>
                            </w:r>
                          </w:p>
                          <w:p>
                            <w:pPr>
                              <w:spacing w:before="190"/>
                              <w:ind w:left="20" w:right="0" w:firstLine="0"/>
                              <w:jc w:val="left"/>
                              <w:rPr>
                                <w:sz w:val="17"/>
                              </w:rPr>
                            </w:pPr>
                            <w:r>
                              <w:rPr>
                                <w:spacing w:val="-5"/>
                                <w:w w:val="105"/>
                                <w:sz w:val="17"/>
                              </w:rPr>
                              <w:t>39</w:t>
                            </w:r>
                          </w:p>
                        </w:txbxContent>
                      </wps:txbx>
                      <wps:bodyPr wrap="square" lIns="0" tIns="0" rIns="0" bIns="0" rtlCol="0" vert="vert270">
                        <a:noAutofit/>
                      </wps:bodyPr>
                    </wps:wsp>
                  </a:graphicData>
                </a:graphic>
              </wp:anchor>
            </w:drawing>
          </mc:Choice>
          <mc:Fallback>
            <w:pict>
              <v:shape style="position:absolute;margin-left:204.974655pt;margin-top:-16.959869pt;width:191.45pt;height:12pt;mso-position-horizontal-relative:page;mso-position-vertical-relative:paragraph;z-index:15743488" type="#_x0000_t202" id="docshape363" filled="false" stroked="false">
                <v:textbox inset="0,0,0,0" style="layout-flow:vertical;mso-layout-flow-alt:bottom-to-top">
                  <w:txbxContent>
                    <w:p>
                      <w:pPr>
                        <w:spacing w:before="25"/>
                        <w:ind w:left="20" w:right="0" w:firstLine="0"/>
                        <w:jc w:val="left"/>
                        <w:rPr>
                          <w:sz w:val="17"/>
                        </w:rPr>
                      </w:pPr>
                      <w:r>
                        <w:rPr>
                          <w:spacing w:val="-5"/>
                          <w:sz w:val="17"/>
                        </w:rPr>
                        <w:t>48</w:t>
                      </w:r>
                    </w:p>
                    <w:p>
                      <w:pPr>
                        <w:spacing w:before="190"/>
                        <w:ind w:left="20" w:right="0" w:firstLine="0"/>
                        <w:jc w:val="left"/>
                        <w:rPr>
                          <w:sz w:val="17"/>
                        </w:rPr>
                      </w:pPr>
                      <w:r>
                        <w:rPr>
                          <w:spacing w:val="-5"/>
                          <w:sz w:val="17"/>
                        </w:rPr>
                        <w:t>47</w:t>
                      </w:r>
                    </w:p>
                    <w:p>
                      <w:pPr>
                        <w:spacing w:before="191"/>
                        <w:ind w:left="20" w:right="0" w:firstLine="0"/>
                        <w:jc w:val="left"/>
                        <w:rPr>
                          <w:sz w:val="17"/>
                        </w:rPr>
                      </w:pPr>
                      <w:r>
                        <w:rPr>
                          <w:spacing w:val="-5"/>
                          <w:w w:val="105"/>
                          <w:sz w:val="17"/>
                        </w:rPr>
                        <w:t>46</w:t>
                      </w:r>
                    </w:p>
                    <w:p>
                      <w:pPr>
                        <w:spacing w:before="190"/>
                        <w:ind w:left="20" w:right="0" w:firstLine="0"/>
                        <w:jc w:val="left"/>
                        <w:rPr>
                          <w:sz w:val="17"/>
                        </w:rPr>
                      </w:pPr>
                      <w:r>
                        <w:rPr>
                          <w:spacing w:val="-5"/>
                          <w:w w:val="105"/>
                          <w:sz w:val="17"/>
                        </w:rPr>
                        <w:t>45</w:t>
                      </w:r>
                    </w:p>
                    <w:p>
                      <w:pPr>
                        <w:spacing w:before="190"/>
                        <w:ind w:left="20" w:right="0" w:firstLine="0"/>
                        <w:jc w:val="left"/>
                        <w:rPr>
                          <w:sz w:val="17"/>
                        </w:rPr>
                      </w:pPr>
                      <w:r>
                        <w:rPr>
                          <w:spacing w:val="-5"/>
                          <w:sz w:val="17"/>
                        </w:rPr>
                        <w:t>44</w:t>
                      </w:r>
                    </w:p>
                    <w:p>
                      <w:pPr>
                        <w:spacing w:before="191"/>
                        <w:ind w:left="20" w:right="0" w:firstLine="0"/>
                        <w:jc w:val="left"/>
                        <w:rPr>
                          <w:sz w:val="17"/>
                        </w:rPr>
                      </w:pPr>
                      <w:r>
                        <w:rPr>
                          <w:spacing w:val="-5"/>
                          <w:w w:val="105"/>
                          <w:sz w:val="17"/>
                        </w:rPr>
                        <w:t>43</w:t>
                      </w:r>
                    </w:p>
                    <w:p>
                      <w:pPr>
                        <w:spacing w:before="190"/>
                        <w:ind w:left="20" w:right="0" w:firstLine="0"/>
                        <w:jc w:val="left"/>
                        <w:rPr>
                          <w:sz w:val="17"/>
                        </w:rPr>
                      </w:pPr>
                      <w:r>
                        <w:rPr>
                          <w:spacing w:val="-5"/>
                          <w:w w:val="105"/>
                          <w:sz w:val="17"/>
                        </w:rPr>
                        <w:t>42</w:t>
                      </w:r>
                    </w:p>
                    <w:p>
                      <w:pPr>
                        <w:spacing w:before="191"/>
                        <w:ind w:left="20" w:right="0" w:firstLine="0"/>
                        <w:jc w:val="left"/>
                        <w:rPr>
                          <w:sz w:val="17"/>
                        </w:rPr>
                      </w:pPr>
                      <w:r>
                        <w:rPr>
                          <w:spacing w:val="-5"/>
                          <w:w w:val="95"/>
                          <w:sz w:val="17"/>
                        </w:rPr>
                        <w:t>41</w:t>
                      </w:r>
                    </w:p>
                    <w:p>
                      <w:pPr>
                        <w:spacing w:before="190"/>
                        <w:ind w:left="20" w:right="0" w:firstLine="0"/>
                        <w:jc w:val="left"/>
                        <w:rPr>
                          <w:sz w:val="17"/>
                        </w:rPr>
                      </w:pPr>
                      <w:r>
                        <w:rPr>
                          <w:spacing w:val="-5"/>
                          <w:w w:val="110"/>
                          <w:sz w:val="17"/>
                        </w:rPr>
                        <w:t>40</w:t>
                      </w:r>
                    </w:p>
                    <w:p>
                      <w:pPr>
                        <w:spacing w:before="190"/>
                        <w:ind w:left="20" w:right="0" w:firstLine="0"/>
                        <w:jc w:val="left"/>
                        <w:rPr>
                          <w:sz w:val="17"/>
                        </w:rPr>
                      </w:pPr>
                      <w:r>
                        <w:rPr>
                          <w:spacing w:val="-5"/>
                          <w:w w:val="105"/>
                          <w:sz w:val="17"/>
                        </w:rPr>
                        <w:t>39</w:t>
                      </w:r>
                    </w:p>
                  </w:txbxContent>
                </v:textbox>
                <w10:wrap type="none"/>
              </v:shape>
            </w:pict>
          </mc:Fallback>
        </mc:AlternateContent>
      </w:r>
      <w:r>
        <w:rPr>
          <w:sz w:val="17"/>
        </w:rPr>
        <mc:AlternateContent>
          <mc:Choice Requires="wps">
            <w:drawing>
              <wp:anchor distT="0" distB="0" distL="0" distR="0" allowOverlap="1" layoutInCell="1" locked="0" behindDoc="0" simplePos="0" relativeHeight="15744000">
                <wp:simplePos x="0" y="0"/>
                <wp:positionH relativeFrom="page">
                  <wp:posOffset>2603178</wp:posOffset>
                </wp:positionH>
                <wp:positionV relativeFrom="paragraph">
                  <wp:posOffset>-721199</wp:posOffset>
                </wp:positionV>
                <wp:extent cx="2431415" cy="407034"/>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2431415" cy="407034"/>
                        </a:xfrm>
                        <a:prstGeom prst="rect">
                          <a:avLst/>
                        </a:prstGeom>
                      </wps:spPr>
                      <wps:txbx>
                        <w:txbxContent>
                          <w:p>
                            <w:pPr>
                              <w:spacing w:line="463" w:lineRule="auto" w:before="25"/>
                              <w:ind w:left="20" w:right="0" w:firstLine="0"/>
                              <w:jc w:val="left"/>
                              <w:rPr>
                                <w:sz w:val="17"/>
                              </w:rPr>
                            </w:pPr>
                            <w:r>
                              <w:rPr>
                                <w:spacing w:val="-4"/>
                                <w:sz w:val="17"/>
                              </w:rPr>
                              <w:t>CAP1 CAP2 VDDA </w:t>
                            </w:r>
                            <w:r>
                              <w:rPr>
                                <w:spacing w:val="-2"/>
                                <w:sz w:val="17"/>
                              </w:rPr>
                              <w:t>XTAL_P XTAL_N </w:t>
                            </w:r>
                            <w:r>
                              <w:rPr>
                                <w:spacing w:val="-4"/>
                                <w:sz w:val="17"/>
                              </w:rPr>
                              <w:t>VDDA </w:t>
                            </w:r>
                            <w:r>
                              <w:rPr>
                                <w:spacing w:val="-2"/>
                                <w:sz w:val="17"/>
                              </w:rPr>
                              <w:t>GPIO21 UOTXD UORXD</w:t>
                            </w:r>
                          </w:p>
                          <w:p>
                            <w:pPr>
                              <w:spacing w:line="201" w:lineRule="exact" w:before="0"/>
                              <w:ind w:left="20" w:right="0" w:firstLine="0"/>
                              <w:jc w:val="left"/>
                              <w:rPr>
                                <w:sz w:val="17"/>
                              </w:rPr>
                            </w:pPr>
                            <w:r>
                              <w:rPr>
                                <w:spacing w:val="-2"/>
                                <w:w w:val="105"/>
                                <w:sz w:val="17"/>
                              </w:rPr>
                              <w:t>GPIO22</w:t>
                            </w:r>
                          </w:p>
                        </w:txbxContent>
                      </wps:txbx>
                      <wps:bodyPr wrap="square" lIns="0" tIns="0" rIns="0" bIns="0" rtlCol="0" vert="vert270">
                        <a:noAutofit/>
                      </wps:bodyPr>
                    </wps:wsp>
                  </a:graphicData>
                </a:graphic>
              </wp:anchor>
            </w:drawing>
          </mc:Choice>
          <mc:Fallback>
            <w:pict>
              <v:shape style="position:absolute;margin-left:204.974655pt;margin-top:-56.787361pt;width:191.45pt;height:32.0500pt;mso-position-horizontal-relative:page;mso-position-vertical-relative:paragraph;z-index:15744000" type="#_x0000_t202" id="docshape364" filled="false" stroked="false">
                <v:textbox inset="0,0,0,0" style="layout-flow:vertical;mso-layout-flow-alt:bottom-to-top">
                  <w:txbxContent>
                    <w:p>
                      <w:pPr>
                        <w:spacing w:line="463" w:lineRule="auto" w:before="25"/>
                        <w:ind w:left="20" w:right="0" w:firstLine="0"/>
                        <w:jc w:val="left"/>
                        <w:rPr>
                          <w:sz w:val="17"/>
                        </w:rPr>
                      </w:pPr>
                      <w:r>
                        <w:rPr>
                          <w:spacing w:val="-4"/>
                          <w:sz w:val="17"/>
                        </w:rPr>
                        <w:t>CAP1 CAP2 VDDA </w:t>
                      </w:r>
                      <w:r>
                        <w:rPr>
                          <w:spacing w:val="-2"/>
                          <w:sz w:val="17"/>
                        </w:rPr>
                        <w:t>XTAL_P XTAL_N </w:t>
                      </w:r>
                      <w:r>
                        <w:rPr>
                          <w:spacing w:val="-4"/>
                          <w:sz w:val="17"/>
                        </w:rPr>
                        <w:t>VDDA </w:t>
                      </w:r>
                      <w:r>
                        <w:rPr>
                          <w:spacing w:val="-2"/>
                          <w:sz w:val="17"/>
                        </w:rPr>
                        <w:t>GPIO21 UOTXD UORXD</w:t>
                      </w:r>
                    </w:p>
                    <w:p>
                      <w:pPr>
                        <w:spacing w:line="201" w:lineRule="exact" w:before="0"/>
                        <w:ind w:left="20" w:right="0" w:firstLine="0"/>
                        <w:jc w:val="left"/>
                        <w:rPr>
                          <w:sz w:val="17"/>
                        </w:rPr>
                      </w:pPr>
                      <w:r>
                        <w:rPr>
                          <w:spacing w:val="-2"/>
                          <w:w w:val="105"/>
                          <w:sz w:val="17"/>
                        </w:rPr>
                        <w:t>GPIO22</w:t>
                      </w:r>
                    </w:p>
                  </w:txbxContent>
                </v:textbox>
                <w10:wrap type="none"/>
              </v:shape>
            </w:pict>
          </mc:Fallback>
        </mc:AlternateContent>
      </w:r>
      <w:bookmarkStart w:name="_bookmark12" w:id="21"/>
      <w:bookmarkEnd w:id="21"/>
      <w:r>
        <w:rPr/>
      </w:r>
      <w:r>
        <w:rPr>
          <w:spacing w:val="-4"/>
          <w:sz w:val="17"/>
        </w:rPr>
        <w:t>VDDA</w:t>
      </w:r>
      <w:r>
        <w:rPr>
          <w:spacing w:val="-4"/>
          <w:sz w:val="17"/>
        </w:rPr>
        <w:t> </w:t>
      </w:r>
      <w:r>
        <w:rPr>
          <w:spacing w:val="-2"/>
          <w:w w:val="105"/>
          <w:sz w:val="17"/>
        </w:rPr>
        <w:t>LNA_IN VDD3P3 VDD3P3 SENSOR_VP SENSOR_CAPP SENSOR_CAPN SENSOR_VN CHIP_PU VDET_1 VDET_2 32K_XP</w:t>
      </w:r>
    </w:p>
    <w:p>
      <w:pPr>
        <w:spacing w:line="199" w:lineRule="exact" w:before="0"/>
        <w:ind w:left="0" w:right="0" w:firstLine="0"/>
        <w:jc w:val="right"/>
        <w:rPr>
          <w:sz w:val="17"/>
        </w:rPr>
      </w:pPr>
      <w:r>
        <w:rPr>
          <w:spacing w:val="-2"/>
          <w:w w:val="105"/>
          <w:sz w:val="17"/>
        </w:rPr>
        <w:t>32K_XN</w:t>
      </w:r>
    </w:p>
    <w:p>
      <w:pPr>
        <w:spacing w:before="191"/>
        <w:ind w:left="0" w:right="1" w:firstLine="0"/>
        <w:jc w:val="right"/>
        <w:rPr>
          <w:sz w:val="17"/>
        </w:rPr>
      </w:pPr>
      <w:r>
        <w:rPr>
          <w:sz w:val="17"/>
        </w:rPr>
        <mc:AlternateContent>
          <mc:Choice Requires="wps">
            <w:drawing>
              <wp:anchor distT="0" distB="0" distL="0" distR="0" allowOverlap="1" layoutInCell="1" locked="0" behindDoc="0" simplePos="0" relativeHeight="15742976">
                <wp:simplePos x="0" y="0"/>
                <wp:positionH relativeFrom="page">
                  <wp:posOffset>2603178</wp:posOffset>
                </wp:positionH>
                <wp:positionV relativeFrom="paragraph">
                  <wp:posOffset>393327</wp:posOffset>
                </wp:positionV>
                <wp:extent cx="2431415" cy="15557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431415" cy="155575"/>
                        </a:xfrm>
                        <a:prstGeom prst="rect">
                          <a:avLst/>
                        </a:prstGeom>
                      </wps:spPr>
                      <wps:txbx>
                        <w:txbxContent>
                          <w:p>
                            <w:pPr>
                              <w:spacing w:before="25"/>
                              <w:ind w:left="63" w:right="0" w:firstLine="0"/>
                              <w:jc w:val="left"/>
                              <w:rPr>
                                <w:sz w:val="17"/>
                              </w:rPr>
                            </w:pPr>
                            <w:r>
                              <w:rPr>
                                <w:spacing w:val="-5"/>
                                <w:w w:val="95"/>
                                <w:sz w:val="17"/>
                              </w:rPr>
                              <w:t>15</w:t>
                            </w:r>
                          </w:p>
                          <w:p>
                            <w:pPr>
                              <w:spacing w:before="190"/>
                              <w:ind w:left="59" w:right="0" w:firstLine="0"/>
                              <w:jc w:val="left"/>
                              <w:rPr>
                                <w:sz w:val="17"/>
                              </w:rPr>
                            </w:pPr>
                            <w:r>
                              <w:rPr>
                                <w:spacing w:val="-5"/>
                                <w:sz w:val="17"/>
                              </w:rPr>
                              <w:t>16</w:t>
                            </w:r>
                          </w:p>
                          <w:p>
                            <w:pPr>
                              <w:spacing w:before="191"/>
                              <w:ind w:left="75" w:right="0" w:firstLine="0"/>
                              <w:jc w:val="left"/>
                              <w:rPr>
                                <w:sz w:val="17"/>
                              </w:rPr>
                            </w:pPr>
                            <w:r>
                              <w:rPr>
                                <w:spacing w:val="-5"/>
                                <w:w w:val="90"/>
                                <w:sz w:val="17"/>
                              </w:rPr>
                              <w:t>17</w:t>
                            </w:r>
                          </w:p>
                          <w:p>
                            <w:pPr>
                              <w:spacing w:before="190"/>
                              <w:ind w:left="67" w:right="0" w:firstLine="0"/>
                              <w:jc w:val="left"/>
                              <w:rPr>
                                <w:sz w:val="17"/>
                              </w:rPr>
                            </w:pPr>
                            <w:r>
                              <w:rPr>
                                <w:spacing w:val="-5"/>
                                <w:w w:val="95"/>
                                <w:sz w:val="17"/>
                              </w:rPr>
                              <w:t>18</w:t>
                            </w:r>
                          </w:p>
                          <w:p>
                            <w:pPr>
                              <w:spacing w:before="190"/>
                              <w:ind w:left="63" w:right="0" w:firstLine="0"/>
                              <w:jc w:val="left"/>
                              <w:rPr>
                                <w:sz w:val="17"/>
                              </w:rPr>
                            </w:pPr>
                            <w:r>
                              <w:rPr>
                                <w:spacing w:val="-5"/>
                                <w:w w:val="95"/>
                                <w:sz w:val="17"/>
                              </w:rPr>
                              <w:t>19</w:t>
                            </w:r>
                          </w:p>
                          <w:p>
                            <w:pPr>
                              <w:spacing w:before="191"/>
                              <w:ind w:left="20" w:right="0" w:firstLine="0"/>
                              <w:jc w:val="left"/>
                              <w:rPr>
                                <w:sz w:val="17"/>
                              </w:rPr>
                            </w:pPr>
                            <w:r>
                              <w:rPr>
                                <w:spacing w:val="-5"/>
                                <w:w w:val="115"/>
                                <w:sz w:val="17"/>
                              </w:rPr>
                              <w:t>20</w:t>
                            </w:r>
                          </w:p>
                          <w:p>
                            <w:pPr>
                              <w:spacing w:before="190"/>
                              <w:ind w:left="64" w:right="0" w:firstLine="0"/>
                              <w:jc w:val="left"/>
                              <w:rPr>
                                <w:sz w:val="17"/>
                              </w:rPr>
                            </w:pPr>
                            <w:r>
                              <w:rPr>
                                <w:spacing w:val="-9"/>
                                <w:sz w:val="17"/>
                              </w:rPr>
                              <w:t>21</w:t>
                            </w:r>
                          </w:p>
                          <w:p>
                            <w:pPr>
                              <w:spacing w:before="191"/>
                              <w:ind w:left="25" w:right="0" w:firstLine="0"/>
                              <w:jc w:val="left"/>
                              <w:rPr>
                                <w:sz w:val="17"/>
                              </w:rPr>
                            </w:pPr>
                            <w:r>
                              <w:rPr>
                                <w:spacing w:val="-5"/>
                                <w:w w:val="110"/>
                                <w:sz w:val="17"/>
                              </w:rPr>
                              <w:t>22</w:t>
                            </w:r>
                          </w:p>
                          <w:p>
                            <w:pPr>
                              <w:spacing w:before="190"/>
                              <w:ind w:left="25" w:right="0" w:firstLine="0"/>
                              <w:jc w:val="left"/>
                              <w:rPr>
                                <w:sz w:val="17"/>
                              </w:rPr>
                            </w:pPr>
                            <w:r>
                              <w:rPr>
                                <w:spacing w:val="-5"/>
                                <w:w w:val="110"/>
                                <w:sz w:val="17"/>
                              </w:rPr>
                              <w:t>23</w:t>
                            </w:r>
                          </w:p>
                          <w:p>
                            <w:pPr>
                              <w:spacing w:before="190"/>
                              <w:ind w:left="33" w:right="0" w:firstLine="0"/>
                              <w:jc w:val="left"/>
                              <w:rPr>
                                <w:sz w:val="17"/>
                              </w:rPr>
                            </w:pPr>
                            <w:r>
                              <w:rPr>
                                <w:spacing w:val="-5"/>
                                <w:w w:val="105"/>
                                <w:sz w:val="17"/>
                              </w:rPr>
                              <w:t>24</w:t>
                            </w:r>
                          </w:p>
                        </w:txbxContent>
                      </wps:txbx>
                      <wps:bodyPr wrap="square" lIns="0" tIns="0" rIns="0" bIns="0" rtlCol="0" vert="vert270">
                        <a:noAutofit/>
                      </wps:bodyPr>
                    </wps:wsp>
                  </a:graphicData>
                </a:graphic>
              </wp:anchor>
            </w:drawing>
          </mc:Choice>
          <mc:Fallback>
            <w:pict>
              <v:shape style="position:absolute;margin-left:204.974655pt;margin-top:30.970707pt;width:191.45pt;height:12.25pt;mso-position-horizontal-relative:page;mso-position-vertical-relative:paragraph;z-index:15742976" type="#_x0000_t202" id="docshape365" filled="false" stroked="false">
                <v:textbox inset="0,0,0,0" style="layout-flow:vertical;mso-layout-flow-alt:bottom-to-top">
                  <w:txbxContent>
                    <w:p>
                      <w:pPr>
                        <w:spacing w:before="25"/>
                        <w:ind w:left="63" w:right="0" w:firstLine="0"/>
                        <w:jc w:val="left"/>
                        <w:rPr>
                          <w:sz w:val="17"/>
                        </w:rPr>
                      </w:pPr>
                      <w:r>
                        <w:rPr>
                          <w:spacing w:val="-5"/>
                          <w:w w:val="95"/>
                          <w:sz w:val="17"/>
                        </w:rPr>
                        <w:t>15</w:t>
                      </w:r>
                    </w:p>
                    <w:p>
                      <w:pPr>
                        <w:spacing w:before="190"/>
                        <w:ind w:left="59" w:right="0" w:firstLine="0"/>
                        <w:jc w:val="left"/>
                        <w:rPr>
                          <w:sz w:val="17"/>
                        </w:rPr>
                      </w:pPr>
                      <w:r>
                        <w:rPr>
                          <w:spacing w:val="-5"/>
                          <w:sz w:val="17"/>
                        </w:rPr>
                        <w:t>16</w:t>
                      </w:r>
                    </w:p>
                    <w:p>
                      <w:pPr>
                        <w:spacing w:before="191"/>
                        <w:ind w:left="75" w:right="0" w:firstLine="0"/>
                        <w:jc w:val="left"/>
                        <w:rPr>
                          <w:sz w:val="17"/>
                        </w:rPr>
                      </w:pPr>
                      <w:r>
                        <w:rPr>
                          <w:spacing w:val="-5"/>
                          <w:w w:val="90"/>
                          <w:sz w:val="17"/>
                        </w:rPr>
                        <w:t>17</w:t>
                      </w:r>
                    </w:p>
                    <w:p>
                      <w:pPr>
                        <w:spacing w:before="190"/>
                        <w:ind w:left="67" w:right="0" w:firstLine="0"/>
                        <w:jc w:val="left"/>
                        <w:rPr>
                          <w:sz w:val="17"/>
                        </w:rPr>
                      </w:pPr>
                      <w:r>
                        <w:rPr>
                          <w:spacing w:val="-5"/>
                          <w:w w:val="95"/>
                          <w:sz w:val="17"/>
                        </w:rPr>
                        <w:t>18</w:t>
                      </w:r>
                    </w:p>
                    <w:p>
                      <w:pPr>
                        <w:spacing w:before="190"/>
                        <w:ind w:left="63" w:right="0" w:firstLine="0"/>
                        <w:jc w:val="left"/>
                        <w:rPr>
                          <w:sz w:val="17"/>
                        </w:rPr>
                      </w:pPr>
                      <w:r>
                        <w:rPr>
                          <w:spacing w:val="-5"/>
                          <w:w w:val="95"/>
                          <w:sz w:val="17"/>
                        </w:rPr>
                        <w:t>19</w:t>
                      </w:r>
                    </w:p>
                    <w:p>
                      <w:pPr>
                        <w:spacing w:before="191"/>
                        <w:ind w:left="20" w:right="0" w:firstLine="0"/>
                        <w:jc w:val="left"/>
                        <w:rPr>
                          <w:sz w:val="17"/>
                        </w:rPr>
                      </w:pPr>
                      <w:r>
                        <w:rPr>
                          <w:spacing w:val="-5"/>
                          <w:w w:val="115"/>
                          <w:sz w:val="17"/>
                        </w:rPr>
                        <w:t>20</w:t>
                      </w:r>
                    </w:p>
                    <w:p>
                      <w:pPr>
                        <w:spacing w:before="190"/>
                        <w:ind w:left="64" w:right="0" w:firstLine="0"/>
                        <w:jc w:val="left"/>
                        <w:rPr>
                          <w:sz w:val="17"/>
                        </w:rPr>
                      </w:pPr>
                      <w:r>
                        <w:rPr>
                          <w:spacing w:val="-9"/>
                          <w:sz w:val="17"/>
                        </w:rPr>
                        <w:t>21</w:t>
                      </w:r>
                    </w:p>
                    <w:p>
                      <w:pPr>
                        <w:spacing w:before="191"/>
                        <w:ind w:left="25" w:right="0" w:firstLine="0"/>
                        <w:jc w:val="left"/>
                        <w:rPr>
                          <w:sz w:val="17"/>
                        </w:rPr>
                      </w:pPr>
                      <w:r>
                        <w:rPr>
                          <w:spacing w:val="-5"/>
                          <w:w w:val="110"/>
                          <w:sz w:val="17"/>
                        </w:rPr>
                        <w:t>22</w:t>
                      </w:r>
                    </w:p>
                    <w:p>
                      <w:pPr>
                        <w:spacing w:before="190"/>
                        <w:ind w:left="25" w:right="0" w:firstLine="0"/>
                        <w:jc w:val="left"/>
                        <w:rPr>
                          <w:sz w:val="17"/>
                        </w:rPr>
                      </w:pPr>
                      <w:r>
                        <w:rPr>
                          <w:spacing w:val="-5"/>
                          <w:w w:val="110"/>
                          <w:sz w:val="17"/>
                        </w:rPr>
                        <w:t>23</w:t>
                      </w:r>
                    </w:p>
                    <w:p>
                      <w:pPr>
                        <w:spacing w:before="190"/>
                        <w:ind w:left="33" w:right="0" w:firstLine="0"/>
                        <w:jc w:val="left"/>
                        <w:rPr>
                          <w:sz w:val="17"/>
                        </w:rPr>
                      </w:pPr>
                      <w:r>
                        <w:rPr>
                          <w:spacing w:val="-5"/>
                          <w:w w:val="105"/>
                          <w:sz w:val="17"/>
                        </w:rPr>
                        <w:t>24</w:t>
                      </w:r>
                    </w:p>
                  </w:txbxContent>
                </v:textbox>
                <w10:wrap type="none"/>
              </v:shape>
            </w:pict>
          </mc:Fallback>
        </mc:AlternateContent>
      </w:r>
      <w:r>
        <w:rPr>
          <w:spacing w:val="-2"/>
          <w:w w:val="105"/>
          <w:sz w:val="17"/>
        </w:rPr>
        <w:t>GPIO25</w:t>
      </w:r>
    </w:p>
    <w:p>
      <w:pPr>
        <w:spacing w:before="105"/>
        <w:ind w:left="0" w:right="38" w:firstLine="0"/>
        <w:jc w:val="right"/>
        <w:rPr>
          <w:sz w:val="17"/>
        </w:rPr>
      </w:pPr>
      <w:r>
        <w:rPr/>
        <w:br w:type="column"/>
      </w:r>
      <w:r>
        <w:rPr>
          <w:spacing w:val="-10"/>
          <w:w w:val="75"/>
          <w:sz w:val="17"/>
        </w:rPr>
        <w:t>1</w:t>
      </w:r>
    </w:p>
    <w:p>
      <w:pPr>
        <w:spacing w:before="191"/>
        <w:ind w:left="0" w:right="38" w:firstLine="0"/>
        <w:jc w:val="right"/>
        <w:rPr>
          <w:sz w:val="17"/>
        </w:rPr>
      </w:pPr>
      <w:r>
        <w:rPr>
          <w:spacing w:val="-10"/>
          <w:w w:val="110"/>
          <w:sz w:val="17"/>
        </w:rPr>
        <w:t>2</w:t>
      </w:r>
    </w:p>
    <w:p>
      <w:pPr>
        <w:spacing w:before="190"/>
        <w:ind w:left="0" w:right="38" w:firstLine="0"/>
        <w:jc w:val="right"/>
        <w:rPr>
          <w:sz w:val="17"/>
        </w:rPr>
      </w:pPr>
      <w:r>
        <w:rPr>
          <w:spacing w:val="-10"/>
          <w:w w:val="110"/>
          <w:sz w:val="17"/>
        </w:rPr>
        <w:t>3</w:t>
      </w:r>
    </w:p>
    <w:p>
      <w:pPr>
        <w:spacing w:before="190"/>
        <w:ind w:left="0" w:right="38" w:firstLine="0"/>
        <w:jc w:val="right"/>
        <w:rPr>
          <w:sz w:val="17"/>
        </w:rPr>
      </w:pPr>
      <w:r>
        <w:rPr>
          <w:spacing w:val="-10"/>
          <w:sz w:val="17"/>
        </w:rPr>
        <w:t>4</w:t>
      </w:r>
    </w:p>
    <w:p>
      <w:pPr>
        <w:spacing w:before="191"/>
        <w:ind w:left="0" w:right="38" w:firstLine="0"/>
        <w:jc w:val="right"/>
        <w:rPr>
          <w:sz w:val="17"/>
        </w:rPr>
      </w:pPr>
      <w:r>
        <w:rPr>
          <w:spacing w:val="-10"/>
          <w:w w:val="105"/>
          <w:sz w:val="17"/>
        </w:rPr>
        <w:t>5</w:t>
      </w:r>
    </w:p>
    <w:p>
      <w:pPr>
        <w:spacing w:before="190"/>
        <w:ind w:left="0" w:right="38" w:firstLine="0"/>
        <w:jc w:val="right"/>
        <w:rPr>
          <w:sz w:val="17"/>
        </w:rPr>
      </w:pPr>
      <w:r>
        <w:rPr>
          <w:spacing w:val="-10"/>
          <w:w w:val="110"/>
          <w:sz w:val="17"/>
        </w:rPr>
        <w:t>6</w:t>
      </w:r>
    </w:p>
    <w:p>
      <w:pPr>
        <w:spacing w:before="190"/>
        <w:ind w:left="0" w:right="38" w:firstLine="0"/>
        <w:jc w:val="right"/>
        <w:rPr>
          <w:sz w:val="17"/>
        </w:rPr>
      </w:pPr>
      <w:r>
        <w:rPr>
          <w:spacing w:val="-10"/>
          <w:sz w:val="17"/>
        </w:rPr>
        <w:t>7</w:t>
      </w:r>
    </w:p>
    <w:p>
      <w:pPr>
        <w:spacing w:before="191"/>
        <w:ind w:left="0" w:right="38" w:firstLine="0"/>
        <w:jc w:val="right"/>
        <w:rPr>
          <w:sz w:val="17"/>
        </w:rPr>
      </w:pPr>
      <w:r>
        <w:rPr>
          <w:spacing w:val="-10"/>
          <w:sz w:val="17"/>
        </w:rPr>
        <w:t>8</w:t>
      </w:r>
    </w:p>
    <w:p>
      <w:pPr>
        <w:spacing w:before="190"/>
        <w:ind w:left="0" w:right="38" w:firstLine="0"/>
        <w:jc w:val="right"/>
        <w:rPr>
          <w:sz w:val="17"/>
        </w:rPr>
      </w:pPr>
      <w:r>
        <w:rPr>
          <w:spacing w:val="-10"/>
          <w:w w:val="105"/>
          <w:sz w:val="17"/>
        </w:rPr>
        <w:t>9</w:t>
      </w:r>
    </w:p>
    <w:p>
      <w:pPr>
        <w:spacing w:before="191"/>
        <w:ind w:left="0" w:right="38" w:firstLine="0"/>
        <w:jc w:val="right"/>
        <w:rPr>
          <w:sz w:val="17"/>
        </w:rPr>
      </w:pPr>
      <w:r>
        <w:rPr>
          <w:spacing w:val="-5"/>
          <w:sz w:val="17"/>
        </w:rPr>
        <w:t>10</w:t>
      </w:r>
    </w:p>
    <w:p>
      <w:pPr>
        <w:spacing w:before="190"/>
        <w:ind w:left="0" w:right="41" w:firstLine="0"/>
        <w:jc w:val="right"/>
        <w:rPr>
          <w:sz w:val="17"/>
        </w:rPr>
      </w:pPr>
      <w:r>
        <w:rPr>
          <w:spacing w:val="-5"/>
          <w:w w:val="75"/>
          <w:sz w:val="17"/>
        </w:rPr>
        <w:t>11</w:t>
      </w:r>
    </w:p>
    <w:p>
      <w:pPr>
        <w:spacing w:before="190"/>
        <w:ind w:left="0" w:right="41" w:firstLine="0"/>
        <w:jc w:val="right"/>
        <w:rPr>
          <w:sz w:val="17"/>
        </w:rPr>
      </w:pPr>
      <w:r>
        <w:rPr>
          <w:spacing w:val="-5"/>
          <w:sz w:val="17"/>
        </w:rPr>
        <w:t>12</w:t>
      </w:r>
    </w:p>
    <w:p>
      <w:pPr>
        <w:spacing w:before="191"/>
        <w:ind w:left="0" w:right="41" w:firstLine="0"/>
        <w:jc w:val="right"/>
        <w:rPr>
          <w:sz w:val="17"/>
        </w:rPr>
      </w:pPr>
      <w:r>
        <w:rPr>
          <w:spacing w:val="-5"/>
          <w:w w:val="95"/>
          <w:sz w:val="17"/>
        </w:rPr>
        <w:t>13</w:t>
      </w:r>
    </w:p>
    <w:p>
      <w:pPr>
        <w:spacing w:before="190"/>
        <w:ind w:left="0" w:right="38" w:firstLine="0"/>
        <w:jc w:val="right"/>
        <w:rPr>
          <w:sz w:val="17"/>
        </w:rPr>
      </w:pPr>
      <w:r>
        <w:rPr>
          <w:spacing w:val="-5"/>
          <w:w w:val="95"/>
          <w:sz w:val="17"/>
        </w:rPr>
        <w:t>14</w:t>
      </w:r>
    </w:p>
    <w:p>
      <w:pPr>
        <w:spacing w:before="105"/>
        <w:ind w:left="821" w:right="0" w:firstLine="0"/>
        <w:jc w:val="left"/>
        <w:rPr>
          <w:sz w:val="17"/>
        </w:rPr>
      </w:pPr>
      <w:r>
        <w:rPr/>
        <w:br w:type="column"/>
      </w:r>
      <w:r>
        <w:rPr>
          <w:sz w:val="17"/>
        </w:rPr>
        <w:t>38</w:t>
      </w:r>
      <w:r>
        <w:rPr>
          <w:spacing w:val="51"/>
          <w:sz w:val="17"/>
        </w:rPr>
        <w:t>  </w:t>
      </w:r>
      <w:r>
        <w:rPr>
          <w:spacing w:val="-2"/>
          <w:sz w:val="17"/>
        </w:rPr>
        <w:t>GPIO19</w:t>
      </w:r>
    </w:p>
    <w:p>
      <w:pPr>
        <w:tabs>
          <w:tab w:pos="1217" w:val="left" w:leader="none"/>
        </w:tabs>
        <w:spacing w:before="191"/>
        <w:ind w:left="821" w:right="0" w:firstLine="0"/>
        <w:jc w:val="left"/>
        <w:rPr>
          <w:sz w:val="17"/>
        </w:rPr>
      </w:pPr>
      <w:r>
        <w:rPr>
          <w:sz w:val="17"/>
        </w:rPr>
        <mc:AlternateContent>
          <mc:Choice Requires="wps">
            <w:drawing>
              <wp:anchor distT="0" distB="0" distL="0" distR="0" allowOverlap="1" layoutInCell="1" locked="0" behindDoc="0" simplePos="0" relativeHeight="15741952">
                <wp:simplePos x="0" y="0"/>
                <wp:positionH relativeFrom="page">
                  <wp:posOffset>2015627</wp:posOffset>
                </wp:positionH>
                <wp:positionV relativeFrom="paragraph">
                  <wp:posOffset>-231210</wp:posOffset>
                </wp:positionV>
                <wp:extent cx="3609975" cy="3609975"/>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3609975" cy="3609975"/>
                          <a:chExt cx="3609975" cy="3609975"/>
                        </a:xfrm>
                      </wpg:grpSpPr>
                      <wps:wsp>
                        <wps:cNvPr id="430" name="Graphic 430"/>
                        <wps:cNvSpPr/>
                        <wps:spPr>
                          <a:xfrm>
                            <a:off x="4651" y="4651"/>
                            <a:ext cx="3600450" cy="3600450"/>
                          </a:xfrm>
                          <a:custGeom>
                            <a:avLst/>
                            <a:gdLst/>
                            <a:ahLst/>
                            <a:cxnLst/>
                            <a:rect l="l" t="t" r="r" b="b"/>
                            <a:pathLst>
                              <a:path w="3600450" h="3600450">
                                <a:moveTo>
                                  <a:pt x="0" y="0"/>
                                </a:moveTo>
                                <a:lnTo>
                                  <a:pt x="3600164" y="0"/>
                                </a:lnTo>
                                <a:lnTo>
                                  <a:pt x="3600164" y="3600164"/>
                                </a:lnTo>
                                <a:lnTo>
                                  <a:pt x="0" y="3600164"/>
                                </a:lnTo>
                                <a:lnTo>
                                  <a:pt x="0" y="0"/>
                                </a:lnTo>
                                <a:close/>
                              </a:path>
                            </a:pathLst>
                          </a:custGeom>
                          <a:ln w="9302">
                            <a:solidFill>
                              <a:srgbClr val="000000"/>
                            </a:solidFill>
                            <a:prstDash val="solid"/>
                          </a:ln>
                        </wps:spPr>
                        <wps:bodyPr wrap="square" lIns="0" tIns="0" rIns="0" bIns="0" rtlCol="0">
                          <a:prstTxWarp prst="textNoShape">
                            <a:avLst/>
                          </a:prstTxWarp>
                          <a:noAutofit/>
                        </wps:bodyPr>
                      </wps:wsp>
                      <wps:wsp>
                        <wps:cNvPr id="431" name="Graphic 431"/>
                        <wps:cNvSpPr/>
                        <wps:spPr>
                          <a:xfrm>
                            <a:off x="4651" y="88376"/>
                            <a:ext cx="167640" cy="2428240"/>
                          </a:xfrm>
                          <a:custGeom>
                            <a:avLst/>
                            <a:gdLst/>
                            <a:ahLst/>
                            <a:cxnLst/>
                            <a:rect l="l" t="t" r="r" b="b"/>
                            <a:pathLst>
                              <a:path w="167640" h="2428240">
                                <a:moveTo>
                                  <a:pt x="0" y="0"/>
                                </a:moveTo>
                                <a:lnTo>
                                  <a:pt x="167449" y="0"/>
                                </a:lnTo>
                                <a:lnTo>
                                  <a:pt x="167449" y="167449"/>
                                </a:lnTo>
                                <a:lnTo>
                                  <a:pt x="0" y="167449"/>
                                </a:lnTo>
                                <a:lnTo>
                                  <a:pt x="0" y="0"/>
                                </a:lnTo>
                                <a:close/>
                              </a:path>
                              <a:path w="167640" h="2428240">
                                <a:moveTo>
                                  <a:pt x="0" y="251174"/>
                                </a:moveTo>
                                <a:lnTo>
                                  <a:pt x="167449" y="251174"/>
                                </a:lnTo>
                                <a:lnTo>
                                  <a:pt x="167449" y="418623"/>
                                </a:lnTo>
                                <a:lnTo>
                                  <a:pt x="0" y="418623"/>
                                </a:lnTo>
                                <a:lnTo>
                                  <a:pt x="0" y="251174"/>
                                </a:lnTo>
                                <a:close/>
                              </a:path>
                              <a:path w="167640" h="2428240">
                                <a:moveTo>
                                  <a:pt x="0" y="502348"/>
                                </a:moveTo>
                                <a:lnTo>
                                  <a:pt x="167449" y="502348"/>
                                </a:lnTo>
                                <a:lnTo>
                                  <a:pt x="167449" y="669798"/>
                                </a:lnTo>
                                <a:lnTo>
                                  <a:pt x="0" y="669798"/>
                                </a:lnTo>
                                <a:lnTo>
                                  <a:pt x="0" y="502348"/>
                                </a:lnTo>
                                <a:close/>
                              </a:path>
                              <a:path w="167640" h="2428240">
                                <a:moveTo>
                                  <a:pt x="0" y="753522"/>
                                </a:moveTo>
                                <a:lnTo>
                                  <a:pt x="167449" y="753522"/>
                                </a:lnTo>
                                <a:lnTo>
                                  <a:pt x="167449" y="920972"/>
                                </a:lnTo>
                                <a:lnTo>
                                  <a:pt x="0" y="920972"/>
                                </a:lnTo>
                                <a:lnTo>
                                  <a:pt x="0" y="753522"/>
                                </a:lnTo>
                                <a:close/>
                              </a:path>
                              <a:path w="167640" h="2428240">
                                <a:moveTo>
                                  <a:pt x="0" y="1004697"/>
                                </a:moveTo>
                                <a:lnTo>
                                  <a:pt x="167449" y="1004697"/>
                                </a:lnTo>
                                <a:lnTo>
                                  <a:pt x="167449" y="1172146"/>
                                </a:lnTo>
                                <a:lnTo>
                                  <a:pt x="0" y="1172146"/>
                                </a:lnTo>
                                <a:lnTo>
                                  <a:pt x="0" y="1004697"/>
                                </a:lnTo>
                                <a:close/>
                              </a:path>
                              <a:path w="167640" h="2428240">
                                <a:moveTo>
                                  <a:pt x="0" y="1255871"/>
                                </a:moveTo>
                                <a:lnTo>
                                  <a:pt x="167449" y="1255871"/>
                                </a:lnTo>
                                <a:lnTo>
                                  <a:pt x="167449" y="1423320"/>
                                </a:lnTo>
                                <a:lnTo>
                                  <a:pt x="0" y="1423320"/>
                                </a:lnTo>
                                <a:lnTo>
                                  <a:pt x="0" y="1255871"/>
                                </a:lnTo>
                                <a:close/>
                              </a:path>
                              <a:path w="167640" h="2428240">
                                <a:moveTo>
                                  <a:pt x="0" y="1507045"/>
                                </a:moveTo>
                                <a:lnTo>
                                  <a:pt x="167449" y="1507045"/>
                                </a:lnTo>
                                <a:lnTo>
                                  <a:pt x="167449" y="1674495"/>
                                </a:lnTo>
                                <a:lnTo>
                                  <a:pt x="0" y="1674495"/>
                                </a:lnTo>
                                <a:lnTo>
                                  <a:pt x="0" y="1507045"/>
                                </a:lnTo>
                                <a:close/>
                              </a:path>
                              <a:path w="167640" h="2428240">
                                <a:moveTo>
                                  <a:pt x="0" y="1758219"/>
                                </a:moveTo>
                                <a:lnTo>
                                  <a:pt x="167449" y="1758219"/>
                                </a:lnTo>
                                <a:lnTo>
                                  <a:pt x="167449" y="1925669"/>
                                </a:lnTo>
                                <a:lnTo>
                                  <a:pt x="0" y="1925669"/>
                                </a:lnTo>
                                <a:lnTo>
                                  <a:pt x="0" y="1758219"/>
                                </a:lnTo>
                                <a:close/>
                              </a:path>
                              <a:path w="167640" h="2428240">
                                <a:moveTo>
                                  <a:pt x="0" y="2009394"/>
                                </a:moveTo>
                                <a:lnTo>
                                  <a:pt x="167449" y="2009394"/>
                                </a:lnTo>
                                <a:lnTo>
                                  <a:pt x="167449" y="2176843"/>
                                </a:lnTo>
                                <a:lnTo>
                                  <a:pt x="0" y="2176843"/>
                                </a:lnTo>
                                <a:lnTo>
                                  <a:pt x="0" y="2009394"/>
                                </a:lnTo>
                                <a:close/>
                              </a:path>
                              <a:path w="167640" h="2428240">
                                <a:moveTo>
                                  <a:pt x="0" y="2260568"/>
                                </a:moveTo>
                                <a:lnTo>
                                  <a:pt x="167449" y="2260568"/>
                                </a:lnTo>
                                <a:lnTo>
                                  <a:pt x="167449" y="2428017"/>
                                </a:lnTo>
                                <a:lnTo>
                                  <a:pt x="0" y="2428017"/>
                                </a:lnTo>
                                <a:lnTo>
                                  <a:pt x="0" y="2260568"/>
                                </a:lnTo>
                                <a:close/>
                              </a:path>
                            </a:pathLst>
                          </a:custGeom>
                          <a:ln w="9302">
                            <a:solidFill>
                              <a:srgbClr val="000000"/>
                            </a:solidFill>
                            <a:prstDash val="dash"/>
                          </a:ln>
                        </wps:spPr>
                        <wps:bodyPr wrap="square" lIns="0" tIns="0" rIns="0" bIns="0" rtlCol="0">
                          <a:prstTxWarp prst="textNoShape">
                            <a:avLst/>
                          </a:prstTxWarp>
                          <a:noAutofit/>
                        </wps:bodyPr>
                      </wps:wsp>
                      <wps:wsp>
                        <wps:cNvPr id="432" name="Graphic 432"/>
                        <wps:cNvSpPr/>
                        <wps:spPr>
                          <a:xfrm>
                            <a:off x="590724"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33" name="Graphic 433"/>
                        <wps:cNvSpPr/>
                        <wps:spPr>
                          <a:xfrm>
                            <a:off x="590724"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34" name="Graphic 434"/>
                        <wps:cNvSpPr/>
                        <wps:spPr>
                          <a:xfrm>
                            <a:off x="841898"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35" name="Graphic 435"/>
                        <wps:cNvSpPr/>
                        <wps:spPr>
                          <a:xfrm>
                            <a:off x="841898"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36" name="Graphic 436"/>
                        <wps:cNvSpPr/>
                        <wps:spPr>
                          <a:xfrm>
                            <a:off x="1093073"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37" name="Graphic 437"/>
                        <wps:cNvSpPr/>
                        <wps:spPr>
                          <a:xfrm>
                            <a:off x="1093073"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38" name="Graphic 438"/>
                        <wps:cNvSpPr/>
                        <wps:spPr>
                          <a:xfrm>
                            <a:off x="1344247"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39" name="Graphic 439"/>
                        <wps:cNvSpPr/>
                        <wps:spPr>
                          <a:xfrm>
                            <a:off x="1344247"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40" name="Graphic 440"/>
                        <wps:cNvSpPr/>
                        <wps:spPr>
                          <a:xfrm>
                            <a:off x="1595421"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1595421"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42" name="Graphic 442"/>
                        <wps:cNvSpPr/>
                        <wps:spPr>
                          <a:xfrm>
                            <a:off x="1846596"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43" name="Graphic 443"/>
                        <wps:cNvSpPr/>
                        <wps:spPr>
                          <a:xfrm>
                            <a:off x="1846596"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44" name="Graphic 444"/>
                        <wps:cNvSpPr/>
                        <wps:spPr>
                          <a:xfrm>
                            <a:off x="2097770"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2097770"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46" name="Graphic 446"/>
                        <wps:cNvSpPr/>
                        <wps:spPr>
                          <a:xfrm>
                            <a:off x="2348944"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47" name="Graphic 447"/>
                        <wps:cNvSpPr/>
                        <wps:spPr>
                          <a:xfrm>
                            <a:off x="2348944"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48" name="Graphic 448"/>
                        <wps:cNvSpPr/>
                        <wps:spPr>
                          <a:xfrm>
                            <a:off x="2600118"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49" name="Graphic 449"/>
                        <wps:cNvSpPr/>
                        <wps:spPr>
                          <a:xfrm>
                            <a:off x="2600118" y="4651"/>
                            <a:ext cx="167640" cy="167640"/>
                          </a:xfrm>
                          <a:custGeom>
                            <a:avLst/>
                            <a:gdLst/>
                            <a:ahLst/>
                            <a:cxnLst/>
                            <a:rect l="l" t="t" r="r" b="b"/>
                            <a:pathLst>
                              <a:path w="167640" h="167640">
                                <a:moveTo>
                                  <a:pt x="0" y="0"/>
                                </a:moveTo>
                                <a:lnTo>
                                  <a:pt x="167449" y="0"/>
                                </a:lnTo>
                                <a:lnTo>
                                  <a:pt x="167449" y="167449"/>
                                </a:lnTo>
                                <a:lnTo>
                                  <a:pt x="0" y="167449"/>
                                </a:lnTo>
                                <a:lnTo>
                                  <a:pt x="0" y="0"/>
                                </a:lnTo>
                                <a:close/>
                              </a:path>
                            </a:pathLst>
                          </a:custGeom>
                          <a:ln w="9302">
                            <a:solidFill>
                              <a:srgbClr val="000000"/>
                            </a:solidFill>
                            <a:prstDash val="dash"/>
                          </a:ln>
                        </wps:spPr>
                        <wps:bodyPr wrap="square" lIns="0" tIns="0" rIns="0" bIns="0" rtlCol="0">
                          <a:prstTxWarp prst="textNoShape">
                            <a:avLst/>
                          </a:prstTxWarp>
                          <a:noAutofit/>
                        </wps:bodyPr>
                      </wps:wsp>
                      <wps:wsp>
                        <wps:cNvPr id="450" name="Graphic 450"/>
                        <wps:cNvSpPr/>
                        <wps:spPr>
                          <a:xfrm>
                            <a:off x="2851293" y="4651"/>
                            <a:ext cx="167640" cy="167640"/>
                          </a:xfrm>
                          <a:custGeom>
                            <a:avLst/>
                            <a:gdLst/>
                            <a:ahLst/>
                            <a:cxnLst/>
                            <a:rect l="l" t="t" r="r" b="b"/>
                            <a:pathLst>
                              <a:path w="167640" h="167640">
                                <a:moveTo>
                                  <a:pt x="167449" y="0"/>
                                </a:moveTo>
                                <a:lnTo>
                                  <a:pt x="0" y="0"/>
                                </a:lnTo>
                                <a:lnTo>
                                  <a:pt x="0" y="167449"/>
                                </a:lnTo>
                                <a:lnTo>
                                  <a:pt x="167449" y="167449"/>
                                </a:lnTo>
                                <a:lnTo>
                                  <a:pt x="167449" y="0"/>
                                </a:lnTo>
                                <a:close/>
                              </a:path>
                            </a:pathLst>
                          </a:custGeom>
                          <a:solidFill>
                            <a:srgbClr val="FFFFFF"/>
                          </a:solidFill>
                        </wps:spPr>
                        <wps:bodyPr wrap="square" lIns="0" tIns="0" rIns="0" bIns="0" rtlCol="0">
                          <a:prstTxWarp prst="textNoShape">
                            <a:avLst/>
                          </a:prstTxWarp>
                          <a:noAutofit/>
                        </wps:bodyPr>
                      </wps:wsp>
                      <wps:wsp>
                        <wps:cNvPr id="451" name="Graphic 451"/>
                        <wps:cNvSpPr/>
                        <wps:spPr>
                          <a:xfrm>
                            <a:off x="4651" y="4651"/>
                            <a:ext cx="3600450" cy="3600450"/>
                          </a:xfrm>
                          <a:custGeom>
                            <a:avLst/>
                            <a:gdLst/>
                            <a:ahLst/>
                            <a:cxnLst/>
                            <a:rect l="l" t="t" r="r" b="b"/>
                            <a:pathLst>
                              <a:path w="3600450" h="3600450">
                                <a:moveTo>
                                  <a:pt x="2846641" y="0"/>
                                </a:moveTo>
                                <a:lnTo>
                                  <a:pt x="3014091" y="0"/>
                                </a:lnTo>
                                <a:lnTo>
                                  <a:pt x="3014091" y="167449"/>
                                </a:lnTo>
                                <a:lnTo>
                                  <a:pt x="2846641" y="167449"/>
                                </a:lnTo>
                                <a:lnTo>
                                  <a:pt x="2846641" y="0"/>
                                </a:lnTo>
                                <a:close/>
                              </a:path>
                              <a:path w="3600450" h="3600450">
                                <a:moveTo>
                                  <a:pt x="3432714" y="1088421"/>
                                </a:moveTo>
                                <a:lnTo>
                                  <a:pt x="3600164" y="1088421"/>
                                </a:lnTo>
                                <a:lnTo>
                                  <a:pt x="3600164" y="1255871"/>
                                </a:lnTo>
                                <a:lnTo>
                                  <a:pt x="3432714" y="1255871"/>
                                </a:lnTo>
                                <a:lnTo>
                                  <a:pt x="3432714" y="1088421"/>
                                </a:lnTo>
                                <a:close/>
                              </a:path>
                              <a:path w="3600450" h="3600450">
                                <a:moveTo>
                                  <a:pt x="3432714" y="1339596"/>
                                </a:moveTo>
                                <a:lnTo>
                                  <a:pt x="3600164" y="1339596"/>
                                </a:lnTo>
                                <a:lnTo>
                                  <a:pt x="3600164" y="1507045"/>
                                </a:lnTo>
                                <a:lnTo>
                                  <a:pt x="3432714" y="1507045"/>
                                </a:lnTo>
                                <a:lnTo>
                                  <a:pt x="3432714" y="1339596"/>
                                </a:lnTo>
                                <a:close/>
                              </a:path>
                              <a:path w="3600450" h="3600450">
                                <a:moveTo>
                                  <a:pt x="3432714" y="1590770"/>
                                </a:moveTo>
                                <a:lnTo>
                                  <a:pt x="3600164" y="1590770"/>
                                </a:lnTo>
                                <a:lnTo>
                                  <a:pt x="3600164" y="1758219"/>
                                </a:lnTo>
                                <a:lnTo>
                                  <a:pt x="3432714" y="1758219"/>
                                </a:lnTo>
                                <a:lnTo>
                                  <a:pt x="3432714" y="1590770"/>
                                </a:lnTo>
                                <a:close/>
                              </a:path>
                              <a:path w="3600450" h="3600450">
                                <a:moveTo>
                                  <a:pt x="3432714" y="1841944"/>
                                </a:moveTo>
                                <a:lnTo>
                                  <a:pt x="3600164" y="1841944"/>
                                </a:lnTo>
                                <a:lnTo>
                                  <a:pt x="3600164" y="2009394"/>
                                </a:lnTo>
                                <a:lnTo>
                                  <a:pt x="3432714" y="2009394"/>
                                </a:lnTo>
                                <a:lnTo>
                                  <a:pt x="3432714" y="1841944"/>
                                </a:lnTo>
                                <a:close/>
                              </a:path>
                              <a:path w="3600450" h="3600450">
                                <a:moveTo>
                                  <a:pt x="3432714" y="2093118"/>
                                </a:moveTo>
                                <a:lnTo>
                                  <a:pt x="3600164" y="2093118"/>
                                </a:lnTo>
                                <a:lnTo>
                                  <a:pt x="3600164" y="2260568"/>
                                </a:lnTo>
                                <a:lnTo>
                                  <a:pt x="3432714" y="2260568"/>
                                </a:lnTo>
                                <a:lnTo>
                                  <a:pt x="3432714" y="2093118"/>
                                </a:lnTo>
                                <a:close/>
                              </a:path>
                              <a:path w="3600450" h="3600450">
                                <a:moveTo>
                                  <a:pt x="3432714" y="2344293"/>
                                </a:moveTo>
                                <a:lnTo>
                                  <a:pt x="3600164" y="2344293"/>
                                </a:lnTo>
                                <a:lnTo>
                                  <a:pt x="3600164" y="2511742"/>
                                </a:lnTo>
                                <a:lnTo>
                                  <a:pt x="3432714" y="2511742"/>
                                </a:lnTo>
                                <a:lnTo>
                                  <a:pt x="3432714" y="2344293"/>
                                </a:lnTo>
                                <a:close/>
                              </a:path>
                              <a:path w="3600450" h="3600450">
                                <a:moveTo>
                                  <a:pt x="3432714" y="2595467"/>
                                </a:moveTo>
                                <a:lnTo>
                                  <a:pt x="3600164" y="2595467"/>
                                </a:lnTo>
                                <a:lnTo>
                                  <a:pt x="3600164" y="2762916"/>
                                </a:lnTo>
                                <a:lnTo>
                                  <a:pt x="3432714" y="2762916"/>
                                </a:lnTo>
                                <a:lnTo>
                                  <a:pt x="3432714" y="2595467"/>
                                </a:lnTo>
                                <a:close/>
                              </a:path>
                              <a:path w="3600450" h="3600450">
                                <a:moveTo>
                                  <a:pt x="3432714" y="2846641"/>
                                </a:moveTo>
                                <a:lnTo>
                                  <a:pt x="3600164" y="2846641"/>
                                </a:lnTo>
                                <a:lnTo>
                                  <a:pt x="3600164" y="3014091"/>
                                </a:lnTo>
                                <a:lnTo>
                                  <a:pt x="3432714" y="3014091"/>
                                </a:lnTo>
                                <a:lnTo>
                                  <a:pt x="3432714" y="2846641"/>
                                </a:lnTo>
                                <a:close/>
                              </a:path>
                              <a:path w="3600450" h="3600450">
                                <a:moveTo>
                                  <a:pt x="3432714" y="3097815"/>
                                </a:moveTo>
                                <a:lnTo>
                                  <a:pt x="3600164" y="3097815"/>
                                </a:lnTo>
                                <a:lnTo>
                                  <a:pt x="3600164" y="3265265"/>
                                </a:lnTo>
                                <a:lnTo>
                                  <a:pt x="3432714" y="3265265"/>
                                </a:lnTo>
                                <a:lnTo>
                                  <a:pt x="3432714" y="3097815"/>
                                </a:lnTo>
                                <a:close/>
                              </a:path>
                              <a:path w="3600450" h="3600450">
                                <a:moveTo>
                                  <a:pt x="3432714" y="3348990"/>
                                </a:moveTo>
                                <a:lnTo>
                                  <a:pt x="3600164" y="3348990"/>
                                </a:lnTo>
                                <a:lnTo>
                                  <a:pt x="3600164" y="3516439"/>
                                </a:lnTo>
                                <a:lnTo>
                                  <a:pt x="3432714" y="3516439"/>
                                </a:lnTo>
                                <a:lnTo>
                                  <a:pt x="3432714" y="3348990"/>
                                </a:lnTo>
                                <a:close/>
                              </a:path>
                              <a:path w="3600450" h="3600450">
                                <a:moveTo>
                                  <a:pt x="586073" y="3432714"/>
                                </a:moveTo>
                                <a:lnTo>
                                  <a:pt x="753522" y="3432714"/>
                                </a:lnTo>
                                <a:lnTo>
                                  <a:pt x="753522" y="3600164"/>
                                </a:lnTo>
                                <a:lnTo>
                                  <a:pt x="586073" y="3600164"/>
                                </a:lnTo>
                                <a:lnTo>
                                  <a:pt x="586073" y="3432714"/>
                                </a:lnTo>
                                <a:close/>
                              </a:path>
                              <a:path w="3600450" h="3600450">
                                <a:moveTo>
                                  <a:pt x="837247" y="3432714"/>
                                </a:moveTo>
                                <a:lnTo>
                                  <a:pt x="1004697" y="3432714"/>
                                </a:lnTo>
                                <a:lnTo>
                                  <a:pt x="1004697" y="3600164"/>
                                </a:lnTo>
                                <a:lnTo>
                                  <a:pt x="837247" y="3600164"/>
                                </a:lnTo>
                                <a:lnTo>
                                  <a:pt x="837247" y="3432714"/>
                                </a:lnTo>
                                <a:close/>
                              </a:path>
                              <a:path w="3600450" h="3600450">
                                <a:moveTo>
                                  <a:pt x="1088421" y="3432714"/>
                                </a:moveTo>
                                <a:lnTo>
                                  <a:pt x="1255871" y="3432714"/>
                                </a:lnTo>
                                <a:lnTo>
                                  <a:pt x="1255871" y="3600164"/>
                                </a:lnTo>
                                <a:lnTo>
                                  <a:pt x="1088421" y="3600164"/>
                                </a:lnTo>
                                <a:lnTo>
                                  <a:pt x="1088421" y="3432714"/>
                                </a:lnTo>
                                <a:close/>
                              </a:path>
                              <a:path w="3600450" h="3600450">
                                <a:moveTo>
                                  <a:pt x="1339596" y="3432714"/>
                                </a:moveTo>
                                <a:lnTo>
                                  <a:pt x="1507045" y="3432714"/>
                                </a:lnTo>
                                <a:lnTo>
                                  <a:pt x="1507045" y="3600164"/>
                                </a:lnTo>
                                <a:lnTo>
                                  <a:pt x="1339596" y="3600164"/>
                                </a:lnTo>
                                <a:lnTo>
                                  <a:pt x="1339596" y="3432714"/>
                                </a:lnTo>
                                <a:close/>
                              </a:path>
                              <a:path w="3600450" h="3600450">
                                <a:moveTo>
                                  <a:pt x="1590770" y="3432714"/>
                                </a:moveTo>
                                <a:lnTo>
                                  <a:pt x="1758219" y="3432714"/>
                                </a:lnTo>
                                <a:lnTo>
                                  <a:pt x="1758219" y="3600164"/>
                                </a:lnTo>
                                <a:lnTo>
                                  <a:pt x="1590770" y="3600164"/>
                                </a:lnTo>
                                <a:lnTo>
                                  <a:pt x="1590770" y="3432714"/>
                                </a:lnTo>
                                <a:close/>
                              </a:path>
                              <a:path w="3600450" h="3600450">
                                <a:moveTo>
                                  <a:pt x="1841944" y="3432714"/>
                                </a:moveTo>
                                <a:lnTo>
                                  <a:pt x="2009394" y="3432714"/>
                                </a:lnTo>
                                <a:lnTo>
                                  <a:pt x="2009394" y="3600164"/>
                                </a:lnTo>
                                <a:lnTo>
                                  <a:pt x="1841944" y="3600164"/>
                                </a:lnTo>
                                <a:lnTo>
                                  <a:pt x="1841944" y="3432714"/>
                                </a:lnTo>
                                <a:close/>
                              </a:path>
                              <a:path w="3600450" h="3600450">
                                <a:moveTo>
                                  <a:pt x="2093118" y="3432714"/>
                                </a:moveTo>
                                <a:lnTo>
                                  <a:pt x="2260568" y="3432714"/>
                                </a:lnTo>
                                <a:lnTo>
                                  <a:pt x="2260568" y="3600164"/>
                                </a:lnTo>
                                <a:lnTo>
                                  <a:pt x="2093118" y="3600164"/>
                                </a:lnTo>
                                <a:lnTo>
                                  <a:pt x="2093118" y="3432714"/>
                                </a:lnTo>
                                <a:close/>
                              </a:path>
                              <a:path w="3600450" h="3600450">
                                <a:moveTo>
                                  <a:pt x="2344293" y="3432714"/>
                                </a:moveTo>
                                <a:lnTo>
                                  <a:pt x="2511742" y="3432714"/>
                                </a:lnTo>
                                <a:lnTo>
                                  <a:pt x="2511742" y="3600164"/>
                                </a:lnTo>
                                <a:lnTo>
                                  <a:pt x="2344293" y="3600164"/>
                                </a:lnTo>
                                <a:lnTo>
                                  <a:pt x="2344293" y="3432714"/>
                                </a:lnTo>
                                <a:close/>
                              </a:path>
                              <a:path w="3600450" h="3600450">
                                <a:moveTo>
                                  <a:pt x="2595467" y="3432714"/>
                                </a:moveTo>
                                <a:lnTo>
                                  <a:pt x="2762916" y="3432714"/>
                                </a:lnTo>
                                <a:lnTo>
                                  <a:pt x="2762916" y="3600164"/>
                                </a:lnTo>
                                <a:lnTo>
                                  <a:pt x="2595467" y="3600164"/>
                                </a:lnTo>
                                <a:lnTo>
                                  <a:pt x="2595467" y="3432714"/>
                                </a:lnTo>
                                <a:close/>
                              </a:path>
                              <a:path w="3600450" h="3600450">
                                <a:moveTo>
                                  <a:pt x="2846641" y="3432714"/>
                                </a:moveTo>
                                <a:lnTo>
                                  <a:pt x="3014091" y="3432714"/>
                                </a:lnTo>
                                <a:lnTo>
                                  <a:pt x="3014091" y="3600164"/>
                                </a:lnTo>
                                <a:lnTo>
                                  <a:pt x="2846641" y="3600164"/>
                                </a:lnTo>
                                <a:lnTo>
                                  <a:pt x="2846641" y="3432714"/>
                                </a:lnTo>
                                <a:close/>
                              </a:path>
                              <a:path w="3600450" h="3600450">
                                <a:moveTo>
                                  <a:pt x="502348" y="502348"/>
                                </a:moveTo>
                                <a:lnTo>
                                  <a:pt x="3097815" y="502348"/>
                                </a:lnTo>
                                <a:lnTo>
                                  <a:pt x="3097815" y="3097815"/>
                                </a:lnTo>
                                <a:lnTo>
                                  <a:pt x="502348" y="3097815"/>
                                </a:lnTo>
                                <a:lnTo>
                                  <a:pt x="502348" y="502348"/>
                                </a:lnTo>
                                <a:close/>
                              </a:path>
                              <a:path w="3600450" h="3600450">
                                <a:moveTo>
                                  <a:pt x="0" y="2595467"/>
                                </a:moveTo>
                                <a:lnTo>
                                  <a:pt x="167449" y="2595467"/>
                                </a:lnTo>
                                <a:lnTo>
                                  <a:pt x="167449" y="2762916"/>
                                </a:lnTo>
                                <a:lnTo>
                                  <a:pt x="0" y="2762916"/>
                                </a:lnTo>
                                <a:lnTo>
                                  <a:pt x="0" y="2595467"/>
                                </a:lnTo>
                                <a:close/>
                              </a:path>
                              <a:path w="3600450" h="3600450">
                                <a:moveTo>
                                  <a:pt x="0" y="2846641"/>
                                </a:moveTo>
                                <a:lnTo>
                                  <a:pt x="167449" y="2846641"/>
                                </a:lnTo>
                                <a:lnTo>
                                  <a:pt x="167449" y="3014091"/>
                                </a:lnTo>
                                <a:lnTo>
                                  <a:pt x="0" y="3014091"/>
                                </a:lnTo>
                                <a:lnTo>
                                  <a:pt x="0" y="2846641"/>
                                </a:lnTo>
                                <a:close/>
                              </a:path>
                              <a:path w="3600450" h="3600450">
                                <a:moveTo>
                                  <a:pt x="0" y="3097815"/>
                                </a:moveTo>
                                <a:lnTo>
                                  <a:pt x="167449" y="3097815"/>
                                </a:lnTo>
                                <a:lnTo>
                                  <a:pt x="167449" y="3265265"/>
                                </a:lnTo>
                                <a:lnTo>
                                  <a:pt x="0" y="3265265"/>
                                </a:lnTo>
                                <a:lnTo>
                                  <a:pt x="0" y="3097815"/>
                                </a:lnTo>
                                <a:close/>
                              </a:path>
                              <a:path w="3600450" h="3600450">
                                <a:moveTo>
                                  <a:pt x="0" y="3348990"/>
                                </a:moveTo>
                                <a:lnTo>
                                  <a:pt x="167449" y="3348990"/>
                                </a:lnTo>
                                <a:lnTo>
                                  <a:pt x="167449" y="3516439"/>
                                </a:lnTo>
                                <a:lnTo>
                                  <a:pt x="0" y="3516439"/>
                                </a:lnTo>
                                <a:lnTo>
                                  <a:pt x="0" y="3348990"/>
                                </a:lnTo>
                                <a:close/>
                              </a:path>
                              <a:path w="3600450" h="3600450">
                                <a:moveTo>
                                  <a:pt x="3432714" y="837247"/>
                                </a:moveTo>
                                <a:lnTo>
                                  <a:pt x="3600164" y="837247"/>
                                </a:lnTo>
                                <a:lnTo>
                                  <a:pt x="3600164" y="1004697"/>
                                </a:lnTo>
                                <a:lnTo>
                                  <a:pt x="3432714" y="1004697"/>
                                </a:lnTo>
                                <a:lnTo>
                                  <a:pt x="3432714" y="837247"/>
                                </a:lnTo>
                                <a:close/>
                              </a:path>
                              <a:path w="3600450" h="3600450">
                                <a:moveTo>
                                  <a:pt x="3432714" y="586073"/>
                                </a:moveTo>
                                <a:lnTo>
                                  <a:pt x="3600164" y="586073"/>
                                </a:lnTo>
                                <a:lnTo>
                                  <a:pt x="3600164" y="753522"/>
                                </a:lnTo>
                                <a:lnTo>
                                  <a:pt x="3432714" y="753522"/>
                                </a:lnTo>
                                <a:lnTo>
                                  <a:pt x="3432714" y="586073"/>
                                </a:lnTo>
                                <a:close/>
                              </a:path>
                              <a:path w="3600450" h="3600450">
                                <a:moveTo>
                                  <a:pt x="3432714" y="334899"/>
                                </a:moveTo>
                                <a:lnTo>
                                  <a:pt x="3600164" y="334899"/>
                                </a:lnTo>
                                <a:lnTo>
                                  <a:pt x="3600164" y="502348"/>
                                </a:lnTo>
                                <a:lnTo>
                                  <a:pt x="3432714" y="502348"/>
                                </a:lnTo>
                                <a:lnTo>
                                  <a:pt x="3432714" y="334899"/>
                                </a:lnTo>
                                <a:close/>
                              </a:path>
                              <a:path w="3600450" h="3600450">
                                <a:moveTo>
                                  <a:pt x="3432714" y="83724"/>
                                </a:moveTo>
                                <a:lnTo>
                                  <a:pt x="3600164" y="83724"/>
                                </a:lnTo>
                                <a:lnTo>
                                  <a:pt x="3600164" y="251174"/>
                                </a:lnTo>
                                <a:lnTo>
                                  <a:pt x="3432714" y="251174"/>
                                </a:lnTo>
                                <a:lnTo>
                                  <a:pt x="3432714" y="83724"/>
                                </a:lnTo>
                                <a:close/>
                              </a:path>
                            </a:pathLst>
                          </a:custGeom>
                          <a:ln w="9302">
                            <a:solidFill>
                              <a:srgbClr val="000000"/>
                            </a:solidFill>
                            <a:prstDash val="dash"/>
                          </a:ln>
                        </wps:spPr>
                        <wps:bodyPr wrap="square" lIns="0" tIns="0" rIns="0" bIns="0" rtlCol="0">
                          <a:prstTxWarp prst="textNoShape">
                            <a:avLst/>
                          </a:prstTxWarp>
                          <a:noAutofit/>
                        </wps:bodyPr>
                      </wps:wsp>
                      <wps:wsp>
                        <wps:cNvPr id="452" name="Textbox 452"/>
                        <wps:cNvSpPr txBox="1"/>
                        <wps:spPr>
                          <a:xfrm>
                            <a:off x="1620427" y="1656112"/>
                            <a:ext cx="381635" cy="294005"/>
                          </a:xfrm>
                          <a:prstGeom prst="rect">
                            <a:avLst/>
                          </a:prstGeom>
                        </wps:spPr>
                        <wps:txbx>
                          <w:txbxContent>
                            <w:p>
                              <w:pPr>
                                <w:spacing w:line="273" w:lineRule="auto" w:before="0"/>
                                <w:ind w:left="0" w:right="18" w:firstLine="32"/>
                                <w:jc w:val="left"/>
                                <w:rPr>
                                  <w:sz w:val="17"/>
                                </w:rPr>
                              </w:pPr>
                              <w:r>
                                <w:rPr>
                                  <w:spacing w:val="-2"/>
                                  <w:w w:val="105"/>
                                  <w:sz w:val="17"/>
                                </w:rPr>
                                <w:t>ESP32 </w:t>
                              </w:r>
                              <w:r>
                                <w:rPr>
                                  <w:sz w:val="17"/>
                                </w:rPr>
                                <w:t>49</w:t>
                              </w:r>
                              <w:r>
                                <w:rPr>
                                  <w:spacing w:val="-7"/>
                                  <w:sz w:val="17"/>
                                </w:rPr>
                                <w:t> </w:t>
                              </w:r>
                              <w:r>
                                <w:rPr>
                                  <w:spacing w:val="-5"/>
                                  <w:sz w:val="17"/>
                                </w:rPr>
                                <w:t>GND</w:t>
                              </w:r>
                            </w:p>
                          </w:txbxContent>
                        </wps:txbx>
                        <wps:bodyPr wrap="square" lIns="0" tIns="0" rIns="0" bIns="0" rtlCol="0">
                          <a:noAutofit/>
                        </wps:bodyPr>
                      </wps:wsp>
                    </wpg:wgp>
                  </a:graphicData>
                </a:graphic>
              </wp:anchor>
            </w:drawing>
          </mc:Choice>
          <mc:Fallback>
            <w:pict>
              <v:group style="position:absolute;margin-left:158.710831pt;margin-top:-18.205523pt;width:284.25pt;height:284.25pt;mso-position-horizontal-relative:page;mso-position-vertical-relative:paragraph;z-index:15741952" id="docshapegroup366" coordorigin="3174,-364" coordsize="5685,5685">
                <v:rect style="position:absolute;left:3181;top:-357;width:5670;height:5670" id="docshape367" filled="false" stroked="true" strokeweight=".7325pt" strokecolor="#000000">
                  <v:stroke dashstyle="solid"/>
                </v:rect>
                <v:shape style="position:absolute;left:3181;top:-225;width:264;height:3824" id="docshape368" coordorigin="3182,-225" coordsize="264,3824" path="m3182,-225l3445,-225,3445,39,3182,39,3182,-225xm3182,171l3445,171,3445,434,3182,434,3182,171xm3182,566l3445,566,3445,830,3182,830,3182,566xm3182,962l3445,962,3445,1225,3182,1225,3182,962xm3182,1357l3445,1357,3445,1621,3182,1621,3182,1357xm3182,1753l3445,1753,3445,2017,3182,2017,3182,1753xm3182,2148l3445,2148,3445,2412,3182,2412,3182,2148xm3182,2544l3445,2544,3445,2808,3182,2808,3182,2544xm3182,2939l3445,2939,3445,3203,3182,3203,3182,2939xm3182,3335l3445,3335,3445,3599,3182,3599,3182,3335xe" filled="false" stroked="true" strokeweight=".7325pt" strokecolor="#000000">
                  <v:path arrowok="t"/>
                  <v:stroke dashstyle="dash"/>
                </v:shape>
                <v:rect style="position:absolute;left:4104;top:-357;width:264;height:264" id="docshape369" filled="true" fillcolor="#ffffff" stroked="false">
                  <v:fill type="solid"/>
                </v:rect>
                <v:rect style="position:absolute;left:4104;top:-357;width:264;height:264" id="docshape370" filled="false" stroked="true" strokeweight=".7325pt" strokecolor="#000000">
                  <v:stroke dashstyle="dash"/>
                </v:rect>
                <v:rect style="position:absolute;left:4500;top:-357;width:264;height:264" id="docshape371" filled="true" fillcolor="#ffffff" stroked="false">
                  <v:fill type="solid"/>
                </v:rect>
                <v:rect style="position:absolute;left:4500;top:-357;width:264;height:264" id="docshape372" filled="false" stroked="true" strokeweight=".7325pt" strokecolor="#000000">
                  <v:stroke dashstyle="dash"/>
                </v:rect>
                <v:rect style="position:absolute;left:4895;top:-357;width:264;height:264" id="docshape373" filled="true" fillcolor="#ffffff" stroked="false">
                  <v:fill type="solid"/>
                </v:rect>
                <v:rect style="position:absolute;left:4895;top:-357;width:264;height:264" id="docshape374" filled="false" stroked="true" strokeweight=".7325pt" strokecolor="#000000">
                  <v:stroke dashstyle="dash"/>
                </v:rect>
                <v:rect style="position:absolute;left:5291;top:-357;width:264;height:264" id="docshape375" filled="true" fillcolor="#ffffff" stroked="false">
                  <v:fill type="solid"/>
                </v:rect>
                <v:rect style="position:absolute;left:5291;top:-357;width:264;height:264" id="docshape376" filled="false" stroked="true" strokeweight=".7325pt" strokecolor="#000000">
                  <v:stroke dashstyle="dash"/>
                </v:rect>
                <v:rect style="position:absolute;left:5686;top:-357;width:264;height:264" id="docshape377" filled="true" fillcolor="#ffffff" stroked="false">
                  <v:fill type="solid"/>
                </v:rect>
                <v:rect style="position:absolute;left:5686;top:-357;width:264;height:264" id="docshape378" filled="false" stroked="true" strokeweight=".7325pt" strokecolor="#000000">
                  <v:stroke dashstyle="dash"/>
                </v:rect>
                <v:rect style="position:absolute;left:6082;top:-357;width:264;height:264" id="docshape379" filled="true" fillcolor="#ffffff" stroked="false">
                  <v:fill type="solid"/>
                </v:rect>
                <v:rect style="position:absolute;left:6082;top:-357;width:264;height:264" id="docshape380" filled="false" stroked="true" strokeweight=".7325pt" strokecolor="#000000">
                  <v:stroke dashstyle="dash"/>
                </v:rect>
                <v:rect style="position:absolute;left:6477;top:-357;width:264;height:264" id="docshape381" filled="true" fillcolor="#ffffff" stroked="false">
                  <v:fill type="solid"/>
                </v:rect>
                <v:rect style="position:absolute;left:6477;top:-357;width:264;height:264" id="docshape382" filled="false" stroked="true" strokeweight=".7325pt" strokecolor="#000000">
                  <v:stroke dashstyle="dash"/>
                </v:rect>
                <v:rect style="position:absolute;left:6873;top:-357;width:264;height:264" id="docshape383" filled="true" fillcolor="#ffffff" stroked="false">
                  <v:fill type="solid"/>
                </v:rect>
                <v:rect style="position:absolute;left:6873;top:-357;width:264;height:264" id="docshape384" filled="false" stroked="true" strokeweight=".7325pt" strokecolor="#000000">
                  <v:stroke dashstyle="dash"/>
                </v:rect>
                <v:rect style="position:absolute;left:7268;top:-357;width:264;height:264" id="docshape385" filled="true" fillcolor="#ffffff" stroked="false">
                  <v:fill type="solid"/>
                </v:rect>
                <v:rect style="position:absolute;left:7268;top:-357;width:264;height:264" id="docshape386" filled="false" stroked="true" strokeweight=".7325pt" strokecolor="#000000">
                  <v:stroke dashstyle="dash"/>
                </v:rect>
                <v:rect style="position:absolute;left:7664;top:-357;width:264;height:264" id="docshape387" filled="true" fillcolor="#ffffff" stroked="false">
                  <v:fill type="solid"/>
                </v:rect>
                <v:shape style="position:absolute;left:3181;top:-357;width:5670;height:5670" id="docshape388" coordorigin="3182,-357" coordsize="5670,5670" path="m7664,-357l7928,-357,7928,-93,7664,-93,7664,-357xm8587,1357l8851,1357,8851,1621,8587,1621,8587,1357xm8587,1753l8851,1753,8851,2017,8587,2017,8587,1753xm8587,2148l8851,2148,8851,2412,8587,2412,8587,2148xm8587,2544l8851,2544,8851,2808,8587,2808,8587,2544xm8587,2939l8851,2939,8851,3203,8587,3203,8587,2939xm8587,3335l8851,3335,8851,3599,8587,3599,8587,3335xm8587,3731l8851,3731,8851,3994,8587,3994,8587,3731xm8587,4126l8851,4126,8851,4390,8587,4390,8587,4126xm8587,4522l8851,4522,8851,4785,8587,4785,8587,4522xm8587,4917l8851,4917,8851,5181,8587,5181,8587,4917xm4104,5049l4368,5049,4368,5313,4104,5313,4104,5049xm4500,5049l4764,5049,4764,5313,4500,5313,4500,5049xm4896,5049l5159,5049,5159,5313,4896,5313,4896,5049xm5291,5049l5555,5049,5555,5313,5291,5313,5291,5049xm5687,5049l5950,5049,5950,5313,5687,5313,5687,5049xm6082,5049l6346,5049,6346,5313,6082,5313,6082,5049xm6478,5049l6741,5049,6741,5313,6478,5313,6478,5049xm6873,5049l7137,5049,7137,5313,6873,5313,6873,5049xm7269,5049l7533,5049,7533,5313,7269,5313,7269,5049xm7664,5049l7928,5049,7928,5313,7664,5313,7664,5049xm3973,434l8060,434,8060,4522,3973,4522,3973,434xm3182,3731l3445,3731,3445,3994,3182,3994,3182,3731xm3182,4126l3445,4126,3445,4390,3182,4390,3182,4126xm3182,4522l3445,4522,3445,4785,3182,4785,3182,4522xm3182,4917l3445,4917,3445,5181,3182,5181,3182,4917xm8587,962l8851,962,8851,1225,8587,1225,8587,962xm8587,566l8851,566,8851,830,8587,830,8587,566xm8587,171l8851,171,8851,434,8587,434,8587,171xm8587,-225l8851,-225,8851,39,8587,39,8587,-225xe" filled="false" stroked="true" strokeweight=".7325pt" strokecolor="#000000">
                  <v:path arrowok="t"/>
                  <v:stroke dashstyle="dash"/>
                </v:shape>
                <v:shape style="position:absolute;left:5726;top:2243;width:601;height:463" type="#_x0000_t202" id="docshape389" filled="false" stroked="false">
                  <v:textbox inset="0,0,0,0">
                    <w:txbxContent>
                      <w:p>
                        <w:pPr>
                          <w:spacing w:line="273" w:lineRule="auto" w:before="0"/>
                          <w:ind w:left="0" w:right="18" w:firstLine="32"/>
                          <w:jc w:val="left"/>
                          <w:rPr>
                            <w:sz w:val="17"/>
                          </w:rPr>
                        </w:pPr>
                        <w:r>
                          <w:rPr>
                            <w:spacing w:val="-2"/>
                            <w:w w:val="105"/>
                            <w:sz w:val="17"/>
                          </w:rPr>
                          <w:t>ESP32 </w:t>
                        </w:r>
                        <w:r>
                          <w:rPr>
                            <w:sz w:val="17"/>
                          </w:rPr>
                          <w:t>49</w:t>
                        </w:r>
                        <w:r>
                          <w:rPr>
                            <w:spacing w:val="-7"/>
                            <w:sz w:val="17"/>
                          </w:rPr>
                          <w:t> </w:t>
                        </w:r>
                        <w:r>
                          <w:rPr>
                            <w:spacing w:val="-5"/>
                            <w:sz w:val="17"/>
                          </w:rPr>
                          <w:t>GND</w:t>
                        </w:r>
                      </w:p>
                    </w:txbxContent>
                  </v:textbox>
                  <w10:wrap type="none"/>
                </v:shape>
                <w10:wrap type="none"/>
              </v:group>
            </w:pict>
          </mc:Fallback>
        </mc:AlternateContent>
      </w:r>
      <w:r>
        <w:rPr>
          <w:spacing w:val="-5"/>
          <w:w w:val="105"/>
          <w:sz w:val="17"/>
        </w:rPr>
        <w:t>37</w:t>
      </w:r>
      <w:r>
        <w:rPr>
          <w:sz w:val="17"/>
        </w:rPr>
        <w:tab/>
      </w:r>
      <w:r>
        <w:rPr>
          <w:spacing w:val="-2"/>
          <w:w w:val="105"/>
          <w:sz w:val="17"/>
        </w:rPr>
        <w:t>VDD3P3_CPU</w:t>
      </w:r>
    </w:p>
    <w:p>
      <w:pPr>
        <w:spacing w:before="190"/>
        <w:ind w:left="821" w:right="0" w:firstLine="0"/>
        <w:jc w:val="left"/>
        <w:rPr>
          <w:sz w:val="17"/>
        </w:rPr>
      </w:pPr>
      <w:r>
        <w:rPr>
          <w:w w:val="105"/>
          <w:sz w:val="17"/>
        </w:rPr>
        <w:t>36</w:t>
      </w:r>
      <w:r>
        <w:rPr>
          <w:spacing w:val="43"/>
          <w:w w:val="105"/>
          <w:sz w:val="17"/>
        </w:rPr>
        <w:t>  </w:t>
      </w:r>
      <w:r>
        <w:rPr>
          <w:spacing w:val="-2"/>
          <w:w w:val="105"/>
          <w:sz w:val="17"/>
        </w:rPr>
        <w:t>GPIO23</w:t>
      </w:r>
    </w:p>
    <w:p>
      <w:pPr>
        <w:spacing w:before="190"/>
        <w:ind w:left="821" w:right="0" w:firstLine="0"/>
        <w:jc w:val="left"/>
        <w:rPr>
          <w:sz w:val="17"/>
        </w:rPr>
      </w:pPr>
      <w:r>
        <w:rPr>
          <w:sz w:val="17"/>
        </w:rPr>
        <w:t>35</w:t>
      </w:r>
      <w:r>
        <w:rPr>
          <w:spacing w:val="50"/>
          <w:sz w:val="17"/>
        </w:rPr>
        <w:t>  </w:t>
      </w:r>
      <w:r>
        <w:rPr>
          <w:spacing w:val="-2"/>
          <w:sz w:val="17"/>
        </w:rPr>
        <w:t>GPIO18</w:t>
      </w:r>
    </w:p>
    <w:p>
      <w:pPr>
        <w:spacing w:before="191"/>
        <w:ind w:left="821" w:right="0" w:firstLine="0"/>
        <w:jc w:val="left"/>
        <w:rPr>
          <w:sz w:val="17"/>
        </w:rPr>
      </w:pPr>
      <w:r>
        <w:rPr>
          <w:w w:val="105"/>
          <w:sz w:val="17"/>
        </w:rPr>
        <w:t>34</w:t>
      </w:r>
      <w:r>
        <w:rPr>
          <w:spacing w:val="43"/>
          <w:w w:val="105"/>
          <w:sz w:val="17"/>
        </w:rPr>
        <w:t>  </w:t>
      </w:r>
      <w:r>
        <w:rPr>
          <w:spacing w:val="-2"/>
          <w:w w:val="105"/>
          <w:sz w:val="17"/>
        </w:rPr>
        <w:t>GPIO5</w:t>
      </w:r>
    </w:p>
    <w:p>
      <w:pPr>
        <w:spacing w:before="190"/>
        <w:ind w:left="821" w:right="0" w:firstLine="0"/>
        <w:jc w:val="left"/>
        <w:rPr>
          <w:sz w:val="17"/>
        </w:rPr>
      </w:pPr>
      <w:r>
        <w:rPr>
          <w:w w:val="105"/>
          <w:sz w:val="17"/>
        </w:rPr>
        <w:t>33</w:t>
      </w:r>
      <w:r>
        <w:rPr>
          <w:spacing w:val="43"/>
          <w:w w:val="105"/>
          <w:sz w:val="17"/>
        </w:rPr>
        <w:t>  </w:t>
      </w:r>
      <w:r>
        <w:rPr>
          <w:spacing w:val="-2"/>
          <w:w w:val="105"/>
          <w:sz w:val="17"/>
        </w:rPr>
        <w:t>SD_DATA_1</w:t>
      </w:r>
    </w:p>
    <w:p>
      <w:pPr>
        <w:spacing w:before="190"/>
        <w:ind w:left="821" w:right="0" w:firstLine="0"/>
        <w:jc w:val="left"/>
        <w:rPr>
          <w:sz w:val="17"/>
        </w:rPr>
      </w:pPr>
      <w:r>
        <w:rPr>
          <w:w w:val="105"/>
          <w:sz w:val="17"/>
        </w:rPr>
        <w:t>32</w:t>
      </w:r>
      <w:r>
        <w:rPr>
          <w:spacing w:val="43"/>
          <w:w w:val="105"/>
          <w:sz w:val="17"/>
        </w:rPr>
        <w:t>  </w:t>
      </w:r>
      <w:r>
        <w:rPr>
          <w:spacing w:val="-2"/>
          <w:w w:val="105"/>
          <w:sz w:val="17"/>
        </w:rPr>
        <w:t>SD_DATA_O</w:t>
      </w:r>
    </w:p>
    <w:p>
      <w:pPr>
        <w:tabs>
          <w:tab w:pos="1217" w:val="left" w:leader="none"/>
        </w:tabs>
        <w:spacing w:before="191"/>
        <w:ind w:left="821" w:right="0" w:firstLine="0"/>
        <w:jc w:val="left"/>
        <w:rPr>
          <w:sz w:val="17"/>
        </w:rPr>
      </w:pPr>
      <w:r>
        <w:rPr>
          <w:spacing w:val="-5"/>
          <w:sz w:val="17"/>
        </w:rPr>
        <w:t>31</w:t>
      </w:r>
      <w:r>
        <w:rPr>
          <w:sz w:val="17"/>
        </w:rPr>
        <w:tab/>
      </w:r>
      <w:r>
        <w:rPr>
          <w:spacing w:val="-2"/>
          <w:sz w:val="17"/>
        </w:rPr>
        <w:t>SD_CLK</w:t>
      </w:r>
    </w:p>
    <w:p>
      <w:pPr>
        <w:spacing w:before="190"/>
        <w:ind w:left="821" w:right="0" w:firstLine="0"/>
        <w:jc w:val="left"/>
        <w:rPr>
          <w:sz w:val="17"/>
        </w:rPr>
      </w:pPr>
      <w:r>
        <w:rPr>
          <w:w w:val="110"/>
          <w:sz w:val="17"/>
        </w:rPr>
        <w:t>30</w:t>
      </w:r>
      <w:r>
        <w:rPr>
          <w:spacing w:val="35"/>
          <w:w w:val="110"/>
          <w:sz w:val="17"/>
        </w:rPr>
        <w:t>  </w:t>
      </w:r>
      <w:r>
        <w:rPr>
          <w:spacing w:val="-2"/>
          <w:w w:val="110"/>
          <w:sz w:val="17"/>
        </w:rPr>
        <w:t>SD_CMD</w:t>
      </w:r>
    </w:p>
    <w:p>
      <w:pPr>
        <w:spacing w:before="191"/>
        <w:ind w:left="821" w:right="0" w:firstLine="0"/>
        <w:jc w:val="left"/>
        <w:rPr>
          <w:sz w:val="17"/>
        </w:rPr>
      </w:pPr>
      <w:r>
        <w:rPr>
          <w:w w:val="105"/>
          <w:sz w:val="17"/>
        </w:rPr>
        <w:t>29</w:t>
      </w:r>
      <w:r>
        <w:rPr>
          <w:spacing w:val="43"/>
          <w:w w:val="105"/>
          <w:sz w:val="17"/>
        </w:rPr>
        <w:t>  </w:t>
      </w:r>
      <w:r>
        <w:rPr>
          <w:spacing w:val="-2"/>
          <w:w w:val="105"/>
          <w:sz w:val="17"/>
        </w:rPr>
        <w:t>SD_DATA_3</w:t>
      </w:r>
    </w:p>
    <w:p>
      <w:pPr>
        <w:tabs>
          <w:tab w:pos="1217" w:val="left" w:leader="none"/>
        </w:tabs>
        <w:spacing w:before="190"/>
        <w:ind w:left="821" w:right="0" w:firstLine="0"/>
        <w:jc w:val="left"/>
        <w:rPr>
          <w:sz w:val="17"/>
        </w:rPr>
      </w:pPr>
      <w:r>
        <w:rPr>
          <w:spacing w:val="-5"/>
          <w:w w:val="105"/>
          <w:sz w:val="17"/>
        </w:rPr>
        <w:t>28</w:t>
      </w:r>
      <w:r>
        <w:rPr>
          <w:sz w:val="17"/>
        </w:rPr>
        <w:tab/>
      </w:r>
      <w:r>
        <w:rPr>
          <w:spacing w:val="-2"/>
          <w:w w:val="105"/>
          <w:sz w:val="17"/>
        </w:rPr>
        <w:t>SD_DATA_2</w:t>
      </w:r>
    </w:p>
    <w:p>
      <w:pPr>
        <w:tabs>
          <w:tab w:pos="1217" w:val="left" w:leader="none"/>
        </w:tabs>
        <w:spacing w:before="190"/>
        <w:ind w:left="821" w:right="0" w:firstLine="0"/>
        <w:jc w:val="left"/>
        <w:rPr>
          <w:sz w:val="17"/>
        </w:rPr>
      </w:pPr>
      <w:r>
        <w:rPr>
          <w:spacing w:val="-5"/>
          <w:sz w:val="17"/>
        </w:rPr>
        <w:t>27</w:t>
      </w:r>
      <w:r>
        <w:rPr>
          <w:sz w:val="17"/>
        </w:rPr>
        <w:tab/>
      </w:r>
      <w:r>
        <w:rPr>
          <w:spacing w:val="-2"/>
          <w:sz w:val="17"/>
        </w:rPr>
        <w:t>GPIO17</w:t>
      </w:r>
    </w:p>
    <w:p>
      <w:pPr>
        <w:spacing w:before="191"/>
        <w:ind w:left="821" w:right="0" w:firstLine="0"/>
        <w:jc w:val="left"/>
        <w:rPr>
          <w:sz w:val="17"/>
        </w:rPr>
      </w:pPr>
      <w:r>
        <w:rPr>
          <w:w w:val="105"/>
          <w:sz w:val="17"/>
        </w:rPr>
        <w:t>26</w:t>
      </w:r>
      <w:r>
        <w:rPr>
          <w:spacing w:val="43"/>
          <w:w w:val="105"/>
          <w:sz w:val="17"/>
        </w:rPr>
        <w:t>  </w:t>
      </w:r>
      <w:r>
        <w:rPr>
          <w:spacing w:val="-2"/>
          <w:w w:val="105"/>
          <w:sz w:val="17"/>
        </w:rPr>
        <w:t>VDD_SDIO</w:t>
      </w:r>
    </w:p>
    <w:p>
      <w:pPr>
        <w:spacing w:before="190"/>
        <w:ind w:left="821" w:right="0" w:firstLine="0"/>
        <w:jc w:val="left"/>
        <w:rPr>
          <w:sz w:val="17"/>
        </w:rPr>
      </w:pPr>
      <w:r>
        <w:rPr>
          <w:sz w:val="17"/>
        </w:rPr>
        <w:t>25</w:t>
      </w:r>
      <w:r>
        <w:rPr>
          <w:spacing w:val="50"/>
          <w:sz w:val="17"/>
        </w:rPr>
        <w:t>  </w:t>
      </w:r>
      <w:r>
        <w:rPr>
          <w:spacing w:val="-2"/>
          <w:sz w:val="17"/>
        </w:rPr>
        <w:t>GPIO16</w:t>
      </w:r>
    </w:p>
    <w:p>
      <w:pPr>
        <w:spacing w:after="0"/>
        <w:jc w:val="left"/>
        <w:rPr>
          <w:sz w:val="17"/>
        </w:rPr>
        <w:sectPr>
          <w:type w:val="continuous"/>
          <w:pgSz w:w="11910" w:h="16840"/>
          <w:pgMar w:header="365" w:footer="818" w:top="1900" w:bottom="280" w:left="708" w:right="283"/>
          <w:cols w:num="3" w:equalWidth="0">
            <w:col w:w="2005" w:space="40"/>
            <w:col w:w="396" w:space="4954"/>
            <w:col w:w="3524"/>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BodyText"/>
        <w:ind w:left="413" w:right="836"/>
        <w:jc w:val="center"/>
        <w:rPr>
          <w:rFonts w:ascii="Arial MT"/>
        </w:rPr>
      </w:pPr>
      <w:r>
        <w:rPr>
          <w:rFonts w:ascii="Arial MT"/>
        </w:rPr>
        <mc:AlternateContent>
          <mc:Choice Requires="wps">
            <w:drawing>
              <wp:anchor distT="0" distB="0" distL="0" distR="0" allowOverlap="1" layoutInCell="1" locked="0" behindDoc="0" simplePos="0" relativeHeight="15742464">
                <wp:simplePos x="0" y="0"/>
                <wp:positionH relativeFrom="page">
                  <wp:posOffset>2603178</wp:posOffset>
                </wp:positionH>
                <wp:positionV relativeFrom="paragraph">
                  <wp:posOffset>-933120</wp:posOffset>
                </wp:positionV>
                <wp:extent cx="2431415" cy="69913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431415" cy="699135"/>
                        </a:xfrm>
                        <a:prstGeom prst="rect">
                          <a:avLst/>
                        </a:prstGeom>
                      </wps:spPr>
                      <wps:txbx>
                        <w:txbxContent>
                          <w:p>
                            <w:pPr>
                              <w:spacing w:line="463" w:lineRule="auto" w:before="25"/>
                              <w:ind w:left="506" w:right="18" w:hanging="17"/>
                              <w:jc w:val="right"/>
                              <w:rPr>
                                <w:sz w:val="17"/>
                              </w:rPr>
                            </w:pPr>
                            <w:r>
                              <w:rPr>
                                <w:spacing w:val="-4"/>
                                <w:w w:val="105"/>
                                <w:sz w:val="17"/>
                              </w:rPr>
                              <w:t>GPIO26 </w:t>
                            </w:r>
                            <w:r>
                              <w:rPr>
                                <w:spacing w:val="-2"/>
                                <w:sz w:val="17"/>
                              </w:rPr>
                              <w:t>GPIO27 </w:t>
                            </w:r>
                            <w:r>
                              <w:rPr>
                                <w:spacing w:val="-4"/>
                                <w:w w:val="105"/>
                                <w:sz w:val="17"/>
                              </w:rPr>
                              <w:t>MTMS MTDI</w:t>
                            </w:r>
                          </w:p>
                          <w:p>
                            <w:pPr>
                              <w:spacing w:line="203" w:lineRule="exact" w:before="0"/>
                              <w:ind w:left="0" w:right="18" w:firstLine="0"/>
                              <w:jc w:val="right"/>
                              <w:rPr>
                                <w:sz w:val="17"/>
                              </w:rPr>
                            </w:pPr>
                            <w:r>
                              <w:rPr>
                                <w:spacing w:val="-2"/>
                                <w:w w:val="105"/>
                                <w:sz w:val="17"/>
                              </w:rPr>
                              <w:t>VDD3P3_RTC</w:t>
                            </w:r>
                          </w:p>
                          <w:p>
                            <w:pPr>
                              <w:spacing w:line="390" w:lineRule="atLeast" w:before="6"/>
                              <w:ind w:left="583" w:right="18" w:firstLine="39"/>
                              <w:jc w:val="both"/>
                              <w:rPr>
                                <w:sz w:val="17"/>
                              </w:rPr>
                            </w:pPr>
                            <w:r>
                              <w:rPr>
                                <w:spacing w:val="-4"/>
                                <w:sz w:val="17"/>
                              </w:rPr>
                              <w:t>MTCK MTDO </w:t>
                            </w:r>
                            <w:r>
                              <w:rPr>
                                <w:spacing w:val="-2"/>
                                <w:sz w:val="17"/>
                              </w:rPr>
                              <w:t>GPIO2 </w:t>
                            </w:r>
                            <w:r>
                              <w:rPr>
                                <w:spacing w:val="-6"/>
                                <w:sz w:val="17"/>
                              </w:rPr>
                              <w:t>GPIOO </w:t>
                            </w:r>
                            <w:r>
                              <w:rPr>
                                <w:spacing w:val="-2"/>
                                <w:sz w:val="17"/>
                              </w:rPr>
                              <w:t>GPIO4</w:t>
                            </w:r>
                          </w:p>
                        </w:txbxContent>
                      </wps:txbx>
                      <wps:bodyPr wrap="square" lIns="0" tIns="0" rIns="0" bIns="0" rtlCol="0" vert="vert270">
                        <a:noAutofit/>
                      </wps:bodyPr>
                    </wps:wsp>
                  </a:graphicData>
                </a:graphic>
              </wp:anchor>
            </w:drawing>
          </mc:Choice>
          <mc:Fallback>
            <w:pict>
              <v:shape style="position:absolute;margin-left:204.974655pt;margin-top:-73.474060pt;width:191.45pt;height:55.05pt;mso-position-horizontal-relative:page;mso-position-vertical-relative:paragraph;z-index:15742464" type="#_x0000_t202" id="docshape390" filled="false" stroked="false">
                <v:textbox inset="0,0,0,0" style="layout-flow:vertical;mso-layout-flow-alt:bottom-to-top">
                  <w:txbxContent>
                    <w:p>
                      <w:pPr>
                        <w:spacing w:line="463" w:lineRule="auto" w:before="25"/>
                        <w:ind w:left="506" w:right="18" w:hanging="17"/>
                        <w:jc w:val="right"/>
                        <w:rPr>
                          <w:sz w:val="17"/>
                        </w:rPr>
                      </w:pPr>
                      <w:r>
                        <w:rPr>
                          <w:spacing w:val="-4"/>
                          <w:w w:val="105"/>
                          <w:sz w:val="17"/>
                        </w:rPr>
                        <w:t>GPIO26 </w:t>
                      </w:r>
                      <w:r>
                        <w:rPr>
                          <w:spacing w:val="-2"/>
                          <w:sz w:val="17"/>
                        </w:rPr>
                        <w:t>GPIO27 </w:t>
                      </w:r>
                      <w:r>
                        <w:rPr>
                          <w:spacing w:val="-4"/>
                          <w:w w:val="105"/>
                          <w:sz w:val="17"/>
                        </w:rPr>
                        <w:t>MTMS MTDI</w:t>
                      </w:r>
                    </w:p>
                    <w:p>
                      <w:pPr>
                        <w:spacing w:line="203" w:lineRule="exact" w:before="0"/>
                        <w:ind w:left="0" w:right="18" w:firstLine="0"/>
                        <w:jc w:val="right"/>
                        <w:rPr>
                          <w:sz w:val="17"/>
                        </w:rPr>
                      </w:pPr>
                      <w:r>
                        <w:rPr>
                          <w:spacing w:val="-2"/>
                          <w:w w:val="105"/>
                          <w:sz w:val="17"/>
                        </w:rPr>
                        <w:t>VDD3P3_RTC</w:t>
                      </w:r>
                    </w:p>
                    <w:p>
                      <w:pPr>
                        <w:spacing w:line="390" w:lineRule="atLeast" w:before="6"/>
                        <w:ind w:left="583" w:right="18" w:firstLine="39"/>
                        <w:jc w:val="both"/>
                        <w:rPr>
                          <w:sz w:val="17"/>
                        </w:rPr>
                      </w:pPr>
                      <w:r>
                        <w:rPr>
                          <w:spacing w:val="-4"/>
                          <w:sz w:val="17"/>
                        </w:rPr>
                        <w:t>MTCK MTDO </w:t>
                      </w:r>
                      <w:r>
                        <w:rPr>
                          <w:spacing w:val="-2"/>
                          <w:sz w:val="17"/>
                        </w:rPr>
                        <w:t>GPIO2 </w:t>
                      </w:r>
                      <w:r>
                        <w:rPr>
                          <w:spacing w:val="-6"/>
                          <w:sz w:val="17"/>
                        </w:rPr>
                        <w:t>GPIOO </w:t>
                      </w:r>
                      <w:r>
                        <w:rPr>
                          <w:spacing w:val="-2"/>
                          <w:sz w:val="17"/>
                        </w:rPr>
                        <w:t>GPIO4</w:t>
                      </w:r>
                    </w:p>
                  </w:txbxContent>
                </v:textbox>
                <w10:wrap type="none"/>
              </v:shape>
            </w:pict>
          </mc:Fallback>
        </mc:AlternateContent>
      </w:r>
      <w:r>
        <w:rPr>
          <w:rFonts w:ascii="Arial MT"/>
        </w:rPr>
        <w:t>Figure</w:t>
      </w:r>
      <w:r>
        <w:rPr>
          <w:rFonts w:ascii="Arial MT"/>
          <w:spacing w:val="-12"/>
        </w:rPr>
        <w:t> </w:t>
      </w:r>
      <w:r>
        <w:rPr>
          <w:rFonts w:ascii="Arial MT"/>
        </w:rPr>
        <w:t>2-2.</w:t>
      </w:r>
      <w:r>
        <w:rPr>
          <w:rFonts w:ascii="Arial MT"/>
          <w:spacing w:val="2"/>
        </w:rPr>
        <w:t> </w:t>
      </w:r>
      <w:r>
        <w:rPr>
          <w:rFonts w:ascii="Arial MT"/>
        </w:rPr>
        <w:t>ESP32</w:t>
      </w:r>
      <w:r>
        <w:rPr>
          <w:rFonts w:ascii="Arial MT"/>
          <w:spacing w:val="-12"/>
        </w:rPr>
        <w:t> </w:t>
      </w:r>
      <w:r>
        <w:rPr>
          <w:rFonts w:ascii="Arial MT"/>
        </w:rPr>
        <w:t>Pin</w:t>
      </w:r>
      <w:r>
        <w:rPr>
          <w:rFonts w:ascii="Arial MT"/>
          <w:spacing w:val="-12"/>
        </w:rPr>
        <w:t> </w:t>
      </w:r>
      <w:r>
        <w:rPr>
          <w:rFonts w:ascii="Arial MT"/>
        </w:rPr>
        <w:t>Layout</w:t>
      </w:r>
      <w:r>
        <w:rPr>
          <w:rFonts w:ascii="Arial MT"/>
          <w:spacing w:val="-12"/>
        </w:rPr>
        <w:t> </w:t>
      </w:r>
      <w:r>
        <w:rPr>
          <w:rFonts w:ascii="Arial MT"/>
        </w:rPr>
        <w:t>(QFN</w:t>
      </w:r>
      <w:r>
        <w:rPr>
          <w:rFonts w:ascii="Arial MT"/>
          <w:spacing w:val="-12"/>
        </w:rPr>
        <w:t> </w:t>
      </w:r>
      <w:r>
        <w:rPr>
          <w:rFonts w:ascii="Arial MT"/>
        </w:rPr>
        <w:t>5*5,</w:t>
      </w:r>
      <w:r>
        <w:rPr>
          <w:rFonts w:ascii="Arial MT"/>
          <w:spacing w:val="-12"/>
        </w:rPr>
        <w:t> </w:t>
      </w:r>
      <w:r>
        <w:rPr>
          <w:rFonts w:ascii="Arial MT"/>
        </w:rPr>
        <w:t>Top</w:t>
      </w:r>
      <w:r>
        <w:rPr>
          <w:rFonts w:ascii="Arial MT"/>
          <w:spacing w:val="-12"/>
        </w:rPr>
        <w:t> </w:t>
      </w:r>
      <w:r>
        <w:rPr>
          <w:rFonts w:ascii="Arial MT"/>
          <w:spacing w:val="-4"/>
        </w:rPr>
        <w:t>View)</w:t>
      </w:r>
    </w:p>
    <w:p>
      <w:pPr>
        <w:pStyle w:val="BodyText"/>
        <w:spacing w:after="0"/>
        <w:jc w:val="center"/>
        <w:rPr>
          <w:rFonts w:ascii="Arial MT"/>
        </w:rPr>
        <w:sectPr>
          <w:type w:val="continuous"/>
          <w:pgSz w:w="11910" w:h="16840"/>
          <w:pgMar w:header="365" w:footer="818" w:top="1900" w:bottom="280" w:left="708" w:right="283"/>
        </w:sectPr>
      </w:pPr>
    </w:p>
    <w:p>
      <w:pPr>
        <w:pStyle w:val="Heading2"/>
        <w:numPr>
          <w:ilvl w:val="1"/>
          <w:numId w:val="16"/>
        </w:numPr>
        <w:tabs>
          <w:tab w:pos="707" w:val="left" w:leader="none"/>
        </w:tabs>
        <w:spacing w:line="240" w:lineRule="auto" w:before="112" w:after="0"/>
        <w:ind w:left="707" w:right="0" w:hanging="707"/>
        <w:jc w:val="left"/>
      </w:pPr>
      <w:r>
        <w:rPr/>
        <mc:AlternateContent>
          <mc:Choice Requires="wps">
            <w:drawing>
              <wp:anchor distT="0" distB="0" distL="0" distR="0" allowOverlap="1" layoutInCell="1" locked="0" behindDoc="0" simplePos="0" relativeHeight="15744512">
                <wp:simplePos x="0" y="0"/>
                <wp:positionH relativeFrom="page">
                  <wp:posOffset>10283205</wp:posOffset>
                </wp:positionH>
                <wp:positionV relativeFrom="page">
                  <wp:posOffset>707301</wp:posOffset>
                </wp:positionV>
                <wp:extent cx="189865" cy="614553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89865" cy="6145530"/>
                        </a:xfrm>
                        <a:prstGeom prst="rect">
                          <a:avLst/>
                        </a:prstGeom>
                      </wps:spPr>
                      <wps:txbx>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wps:txbx>
                      <wps:bodyPr wrap="square" lIns="0" tIns="0" rIns="0" bIns="0" rtlCol="0" vert="vert">
                        <a:noAutofit/>
                      </wps:bodyPr>
                    </wps:wsp>
                  </a:graphicData>
                </a:graphic>
              </wp:anchor>
            </w:drawing>
          </mc:Choice>
          <mc:Fallback>
            <w:pict>
              <v:shape style="position:absolute;margin-left:809.701233pt;margin-top:55.693001pt;width:14.95pt;height:483.9pt;mso-position-horizontal-relative:page;mso-position-vertical-relative:page;z-index:15744512" type="#_x0000_t202" id="docshape391" filled="false" stroked="false">
                <v:textbox inset="0,0,0,0" style="layout-flow:vertical">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469763</wp:posOffset>
                </wp:positionH>
                <wp:positionV relativeFrom="page">
                  <wp:posOffset>707301</wp:posOffset>
                </wp:positionV>
                <wp:extent cx="189865" cy="102806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89865" cy="10280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vert="vert">
                        <a:noAutofit/>
                      </wps:bodyPr>
                    </wps:wsp>
                  </a:graphicData>
                </a:graphic>
              </wp:anchor>
            </w:drawing>
          </mc:Choice>
          <mc:Fallback>
            <w:pict>
              <v:shape style="position:absolute;margin-left:36.989220pt;margin-top:55.693001pt;width:14.95pt;height:80.95pt;mso-position-horizontal-relative:page;mso-position-vertical-relative:page;z-index:15745024" type="#_x0000_t202" id="docshape392" filled="false" stroked="false">
                <v:textbox inset="0,0,0,0" style="layout-flow:vertical">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321730</wp:posOffset>
                </wp:positionH>
                <wp:positionV relativeFrom="page">
                  <wp:posOffset>2930956</wp:posOffset>
                </wp:positionV>
                <wp:extent cx="337820" cy="169862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337820" cy="1698625"/>
                        </a:xfrm>
                        <a:prstGeom prst="rect">
                          <a:avLst/>
                        </a:prstGeom>
                      </wps:spPr>
                      <wps:txbx>
                        <w:txbxContent>
                          <w:p>
                            <w:pPr>
                              <w:pStyle w:val="BodyText"/>
                              <w:spacing w:before="18"/>
                              <w:jc w:val="center"/>
                            </w:pPr>
                            <w:r>
                              <w:rPr>
                                <w:spacing w:val="-5"/>
                                <w:w w:val="90"/>
                              </w:rPr>
                              <w:t>14</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wps:txbx>
                      <wps:bodyPr wrap="square" lIns="0" tIns="0" rIns="0" bIns="0" rtlCol="0" vert="vert">
                        <a:noAutofit/>
                      </wps:bodyPr>
                    </wps:wsp>
                  </a:graphicData>
                </a:graphic>
              </wp:anchor>
            </w:drawing>
          </mc:Choice>
          <mc:Fallback>
            <w:pict>
              <v:shape style="position:absolute;margin-left:25.33308pt;margin-top:230.783997pt;width:26.6pt;height:133.75pt;mso-position-horizontal-relative:page;mso-position-vertical-relative:page;z-index:15745536" type="#_x0000_t202" id="docshape393" filled="false" stroked="false">
                <v:textbox inset="0,0,0,0" style="layout-flow:vertical">
                  <w:txbxContent>
                    <w:p>
                      <w:pPr>
                        <w:pStyle w:val="BodyText"/>
                        <w:spacing w:before="18"/>
                        <w:jc w:val="center"/>
                      </w:pPr>
                      <w:r>
                        <w:rPr>
                          <w:spacing w:val="-5"/>
                          <w:w w:val="90"/>
                        </w:rPr>
                        <w:t>14</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v:textbox>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469763</wp:posOffset>
                </wp:positionH>
                <wp:positionV relativeFrom="page">
                  <wp:posOffset>5198033</wp:posOffset>
                </wp:positionV>
                <wp:extent cx="189865" cy="165481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89865" cy="1654810"/>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vert="vert">
                        <a:noAutofit/>
                      </wps:bodyPr>
                    </wps:wsp>
                  </a:graphicData>
                </a:graphic>
              </wp:anchor>
            </w:drawing>
          </mc:Choice>
          <mc:Fallback>
            <w:pict>
              <v:shape style="position:absolute;margin-left:36.989220pt;margin-top:409.294006pt;width:14.95pt;height:130.3pt;mso-position-horizontal-relative:page;mso-position-vertical-relative:page;z-index:15746048" type="#_x0000_t202" id="docshape394" filled="false" stroked="false">
                <v:textbox inset="0,0,0,0" style="layout-flow:vertical">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bookmarkStart w:name="2.2 Pin Overview" w:id="22"/>
      <w:bookmarkEnd w:id="22"/>
      <w:r>
        <w:rPr/>
      </w:r>
      <w:bookmarkStart w:name="_bookmark13" w:id="23"/>
      <w:bookmarkEnd w:id="23"/>
      <w:r>
        <w:rPr/>
      </w:r>
      <w:r>
        <w:rPr>
          <w:color w:val="9F1F10"/>
        </w:rPr>
        <w:t>Pin</w:t>
      </w:r>
      <w:r>
        <w:rPr>
          <w:color w:val="9F1F10"/>
          <w:spacing w:val="-11"/>
        </w:rPr>
        <w:t> </w:t>
      </w:r>
      <w:r>
        <w:rPr>
          <w:color w:val="9F1F10"/>
          <w:spacing w:val="-2"/>
        </w:rPr>
        <w:t>Overview</w:t>
      </w:r>
    </w:p>
    <w:p>
      <w:pPr>
        <w:pStyle w:val="BodyText"/>
        <w:spacing w:before="128"/>
        <w:rPr>
          <w:rFonts w:ascii="Arial MT"/>
        </w:rPr>
      </w:pPr>
    </w:p>
    <w:p>
      <w:pPr>
        <w:pStyle w:val="BodyText"/>
        <w:spacing w:before="1"/>
        <w:ind w:left="513"/>
        <w:jc w:val="center"/>
        <w:rPr>
          <w:rFonts w:ascii="Arial MT"/>
        </w:rPr>
      </w:pPr>
      <w:bookmarkStart w:name="_bookmark14" w:id="24"/>
      <w:bookmarkEnd w:id="24"/>
      <w:r>
        <w:rPr/>
      </w:r>
      <w:r>
        <w:rPr>
          <w:rFonts w:ascii="Arial MT"/>
          <w:spacing w:val="-4"/>
        </w:rPr>
        <w:t>Table</w:t>
      </w:r>
      <w:r>
        <w:rPr>
          <w:rFonts w:ascii="Arial MT"/>
          <w:spacing w:val="-10"/>
        </w:rPr>
        <w:t> </w:t>
      </w:r>
      <w:r>
        <w:rPr>
          <w:rFonts w:ascii="Arial MT"/>
          <w:spacing w:val="-4"/>
        </w:rPr>
        <w:t>2-1.</w:t>
      </w:r>
      <w:r>
        <w:rPr>
          <w:rFonts w:ascii="Arial MT"/>
          <w:spacing w:val="2"/>
        </w:rPr>
        <w:t> </w:t>
      </w:r>
      <w:r>
        <w:rPr>
          <w:rFonts w:ascii="Arial MT"/>
          <w:spacing w:val="-4"/>
        </w:rPr>
        <w:t>Pin</w:t>
      </w:r>
      <w:r>
        <w:rPr>
          <w:rFonts w:ascii="Arial MT"/>
          <w:spacing w:val="-10"/>
        </w:rPr>
        <w:t> </w:t>
      </w:r>
      <w:r>
        <w:rPr>
          <w:rFonts w:ascii="Arial MT"/>
          <w:spacing w:val="-4"/>
        </w:rPr>
        <w:t>Overview</w:t>
      </w:r>
    </w:p>
    <w:p>
      <w:pPr>
        <w:pStyle w:val="BodyText"/>
        <w:spacing w:before="20"/>
        <w:rPr>
          <w:rFonts w:ascii="Arial MT"/>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2"/>
        <w:gridCol w:w="554"/>
        <w:gridCol w:w="674"/>
        <w:gridCol w:w="925"/>
        <w:gridCol w:w="1331"/>
        <w:gridCol w:w="1427"/>
        <w:gridCol w:w="1148"/>
        <w:gridCol w:w="5200"/>
        <w:gridCol w:w="811"/>
      </w:tblGrid>
      <w:tr>
        <w:trPr>
          <w:trHeight w:val="308" w:hRule="atLeast"/>
        </w:trPr>
        <w:tc>
          <w:tcPr>
            <w:tcW w:w="1592" w:type="dxa"/>
            <w:shd w:val="clear" w:color="auto" w:fill="BFBFBF"/>
          </w:tcPr>
          <w:p>
            <w:pPr>
              <w:pStyle w:val="TableParagraph"/>
              <w:spacing w:before="29"/>
              <w:ind w:left="7"/>
              <w:jc w:val="center"/>
              <w:rPr>
                <w:rFonts w:ascii="Arial MT"/>
                <w:sz w:val="20"/>
              </w:rPr>
            </w:pPr>
            <w:r>
              <w:rPr>
                <w:rFonts w:ascii="Arial MT"/>
                <w:spacing w:val="-4"/>
                <w:sz w:val="20"/>
              </w:rPr>
              <w:t>Name</w:t>
            </w:r>
          </w:p>
        </w:tc>
        <w:tc>
          <w:tcPr>
            <w:tcW w:w="554" w:type="dxa"/>
            <w:shd w:val="clear" w:color="auto" w:fill="BFBFBF"/>
          </w:tcPr>
          <w:p>
            <w:pPr>
              <w:pStyle w:val="TableParagraph"/>
              <w:spacing w:before="29"/>
              <w:ind w:left="7"/>
              <w:jc w:val="center"/>
              <w:rPr>
                <w:rFonts w:ascii="Arial MT"/>
                <w:sz w:val="20"/>
              </w:rPr>
            </w:pPr>
            <w:r>
              <w:rPr>
                <w:rFonts w:ascii="Arial MT"/>
                <w:spacing w:val="-5"/>
                <w:sz w:val="20"/>
              </w:rPr>
              <w:t>No.</w:t>
            </w:r>
          </w:p>
        </w:tc>
        <w:tc>
          <w:tcPr>
            <w:tcW w:w="674" w:type="dxa"/>
            <w:shd w:val="clear" w:color="auto" w:fill="BFBFBF"/>
          </w:tcPr>
          <w:p>
            <w:pPr>
              <w:pStyle w:val="TableParagraph"/>
              <w:spacing w:before="29"/>
              <w:ind w:left="5"/>
              <w:jc w:val="center"/>
              <w:rPr>
                <w:rFonts w:ascii="Arial MT"/>
                <w:sz w:val="20"/>
              </w:rPr>
            </w:pPr>
            <w:r>
              <w:rPr>
                <w:rFonts w:ascii="Arial MT"/>
                <w:spacing w:val="-4"/>
                <w:sz w:val="20"/>
              </w:rPr>
              <w:t>Type</w:t>
            </w:r>
          </w:p>
        </w:tc>
        <w:tc>
          <w:tcPr>
            <w:tcW w:w="10842" w:type="dxa"/>
            <w:gridSpan w:val="6"/>
            <w:shd w:val="clear" w:color="auto" w:fill="BFBFBF"/>
          </w:tcPr>
          <w:p>
            <w:pPr>
              <w:pStyle w:val="TableParagraph"/>
              <w:spacing w:before="29"/>
              <w:ind w:left="120"/>
              <w:rPr>
                <w:rFonts w:ascii="Arial MT"/>
                <w:sz w:val="20"/>
              </w:rPr>
            </w:pPr>
            <w:r>
              <w:rPr>
                <w:rFonts w:ascii="Arial MT"/>
                <w:spacing w:val="-2"/>
                <w:w w:val="105"/>
                <w:sz w:val="20"/>
              </w:rPr>
              <w:t>Function</w:t>
            </w:r>
          </w:p>
        </w:tc>
      </w:tr>
      <w:tr>
        <w:trPr>
          <w:trHeight w:val="308" w:hRule="atLeast"/>
        </w:trPr>
        <w:tc>
          <w:tcPr>
            <w:tcW w:w="13662" w:type="dxa"/>
            <w:gridSpan w:val="9"/>
            <w:shd w:val="clear" w:color="auto" w:fill="DFDFDF"/>
          </w:tcPr>
          <w:p>
            <w:pPr>
              <w:pStyle w:val="TableParagraph"/>
              <w:ind w:right="1"/>
              <w:jc w:val="center"/>
              <w:rPr>
                <w:sz w:val="20"/>
              </w:rPr>
            </w:pPr>
            <w:r>
              <w:rPr>
                <w:spacing w:val="-2"/>
                <w:sz w:val="20"/>
              </w:rPr>
              <w:t>Analog</w:t>
            </w:r>
          </w:p>
        </w:tc>
      </w:tr>
      <w:tr>
        <w:trPr>
          <w:trHeight w:val="308" w:hRule="atLeast"/>
        </w:trPr>
        <w:tc>
          <w:tcPr>
            <w:tcW w:w="1592" w:type="dxa"/>
          </w:tcPr>
          <w:p>
            <w:pPr>
              <w:pStyle w:val="TableParagraph"/>
              <w:ind w:left="7"/>
              <w:jc w:val="center"/>
              <w:rPr>
                <w:sz w:val="20"/>
              </w:rPr>
            </w:pPr>
            <w:r>
              <w:rPr>
                <w:spacing w:val="-4"/>
                <w:sz w:val="20"/>
              </w:rPr>
              <w:t>VDDA</w:t>
            </w:r>
          </w:p>
        </w:tc>
        <w:tc>
          <w:tcPr>
            <w:tcW w:w="554" w:type="dxa"/>
          </w:tcPr>
          <w:p>
            <w:pPr>
              <w:pStyle w:val="TableParagraph"/>
              <w:ind w:left="7" w:right="1"/>
              <w:jc w:val="center"/>
              <w:rPr>
                <w:sz w:val="20"/>
              </w:rPr>
            </w:pPr>
            <w:r>
              <w:rPr>
                <w:spacing w:val="-10"/>
                <w:w w:val="75"/>
                <w:sz w:val="20"/>
              </w:rPr>
              <w:t>1</w:t>
            </w:r>
          </w:p>
        </w:tc>
        <w:tc>
          <w:tcPr>
            <w:tcW w:w="674" w:type="dxa"/>
          </w:tcPr>
          <w:p>
            <w:pPr>
              <w:pStyle w:val="TableParagraph"/>
              <w:ind w:left="5"/>
              <w:jc w:val="center"/>
              <w:rPr>
                <w:sz w:val="20"/>
              </w:rPr>
            </w:pPr>
            <w:r>
              <w:rPr>
                <w:spacing w:val="-10"/>
                <w:w w:val="110"/>
                <w:sz w:val="20"/>
              </w:rPr>
              <w:t>P</w:t>
            </w:r>
          </w:p>
        </w:tc>
        <w:tc>
          <w:tcPr>
            <w:tcW w:w="10842" w:type="dxa"/>
            <w:gridSpan w:val="6"/>
          </w:tcPr>
          <w:p>
            <w:pPr>
              <w:pStyle w:val="TableParagraph"/>
              <w:ind w:left="120"/>
              <w:rPr>
                <w:sz w:val="20"/>
              </w:rPr>
            </w:pPr>
            <w:r>
              <w:rPr>
                <w:sz w:val="20"/>
              </w:rPr>
              <w:t>Analog</w:t>
            </w:r>
            <w:r>
              <w:rPr>
                <w:spacing w:val="-10"/>
                <w:sz w:val="20"/>
              </w:rPr>
              <w:t> </w:t>
            </w:r>
            <w:r>
              <w:rPr>
                <w:sz w:val="20"/>
              </w:rPr>
              <w:t>power</w:t>
            </w:r>
            <w:r>
              <w:rPr>
                <w:spacing w:val="-9"/>
                <w:sz w:val="20"/>
              </w:rPr>
              <w:t> </w:t>
            </w:r>
            <w:r>
              <w:rPr>
                <w:sz w:val="20"/>
              </w:rPr>
              <w:t>supply</w:t>
            </w:r>
            <w:r>
              <w:rPr>
                <w:spacing w:val="-8"/>
                <w:sz w:val="20"/>
              </w:rPr>
              <w:t> </w:t>
            </w:r>
            <w:r>
              <w:rPr>
                <w:sz w:val="20"/>
              </w:rPr>
              <w:t>(2.3</w:t>
            </w:r>
            <w:r>
              <w:rPr>
                <w:spacing w:val="-9"/>
                <w:sz w:val="20"/>
              </w:rPr>
              <w:t> </w:t>
            </w:r>
            <w:r>
              <w:rPr>
                <w:sz w:val="20"/>
              </w:rPr>
              <w:t>V</w:t>
            </w:r>
            <w:r>
              <w:rPr>
                <w:spacing w:val="-8"/>
                <w:sz w:val="20"/>
              </w:rPr>
              <w:t> </w:t>
            </w:r>
            <w:r>
              <w:rPr>
                <w:rFonts w:ascii="Cambria" w:hAnsi="Cambria"/>
                <w:sz w:val="20"/>
              </w:rPr>
              <w:t>∼</w:t>
            </w:r>
            <w:r>
              <w:rPr>
                <w:rFonts w:ascii="Cambria" w:hAnsi="Cambria"/>
                <w:spacing w:val="10"/>
                <w:sz w:val="20"/>
              </w:rPr>
              <w:t> </w:t>
            </w:r>
            <w:r>
              <w:rPr>
                <w:sz w:val="20"/>
              </w:rPr>
              <w:t>3.6</w:t>
            </w:r>
            <w:r>
              <w:rPr>
                <w:spacing w:val="-9"/>
                <w:sz w:val="20"/>
              </w:rPr>
              <w:t> </w:t>
            </w:r>
            <w:r>
              <w:rPr>
                <w:spacing w:val="-5"/>
                <w:sz w:val="20"/>
              </w:rPr>
              <w:t>V)</w:t>
            </w:r>
          </w:p>
        </w:tc>
      </w:tr>
      <w:tr>
        <w:trPr>
          <w:trHeight w:val="308" w:hRule="atLeast"/>
        </w:trPr>
        <w:tc>
          <w:tcPr>
            <w:tcW w:w="1592" w:type="dxa"/>
          </w:tcPr>
          <w:p>
            <w:pPr>
              <w:pStyle w:val="TableParagraph"/>
              <w:ind w:left="7"/>
              <w:jc w:val="center"/>
              <w:rPr>
                <w:sz w:val="20"/>
              </w:rPr>
            </w:pPr>
            <w:r>
              <w:rPr>
                <w:spacing w:val="-2"/>
                <w:sz w:val="20"/>
              </w:rPr>
              <w:t>LNA_IN</w:t>
            </w:r>
          </w:p>
        </w:tc>
        <w:tc>
          <w:tcPr>
            <w:tcW w:w="554" w:type="dxa"/>
          </w:tcPr>
          <w:p>
            <w:pPr>
              <w:pStyle w:val="TableParagraph"/>
              <w:ind w:left="7" w:right="1"/>
              <w:jc w:val="center"/>
              <w:rPr>
                <w:sz w:val="20"/>
              </w:rPr>
            </w:pPr>
            <w:r>
              <w:rPr>
                <w:spacing w:val="-10"/>
                <w:w w:val="105"/>
                <w:sz w:val="20"/>
              </w:rPr>
              <w:t>2</w:t>
            </w:r>
          </w:p>
        </w:tc>
        <w:tc>
          <w:tcPr>
            <w:tcW w:w="674" w:type="dxa"/>
          </w:tcPr>
          <w:p>
            <w:pPr>
              <w:pStyle w:val="TableParagraph"/>
              <w:ind w:left="5"/>
              <w:jc w:val="center"/>
              <w:rPr>
                <w:sz w:val="20"/>
              </w:rPr>
            </w:pPr>
            <w:r>
              <w:rPr>
                <w:spacing w:val="-5"/>
                <w:sz w:val="20"/>
              </w:rPr>
              <w:t>I/O</w:t>
            </w:r>
          </w:p>
        </w:tc>
        <w:tc>
          <w:tcPr>
            <w:tcW w:w="10842" w:type="dxa"/>
            <w:gridSpan w:val="6"/>
          </w:tcPr>
          <w:p>
            <w:pPr>
              <w:pStyle w:val="TableParagraph"/>
              <w:ind w:left="120"/>
              <w:rPr>
                <w:sz w:val="20"/>
              </w:rPr>
            </w:pPr>
            <w:r>
              <w:rPr>
                <w:sz w:val="20"/>
              </w:rPr>
              <w:t>RF</w:t>
            </w:r>
            <w:r>
              <w:rPr>
                <w:spacing w:val="-11"/>
                <w:sz w:val="20"/>
              </w:rPr>
              <w:t> </w:t>
            </w:r>
            <w:r>
              <w:rPr>
                <w:sz w:val="20"/>
              </w:rPr>
              <w:t>input</w:t>
            </w:r>
            <w:r>
              <w:rPr>
                <w:spacing w:val="-11"/>
                <w:sz w:val="20"/>
              </w:rPr>
              <w:t> </w:t>
            </w:r>
            <w:r>
              <w:rPr>
                <w:sz w:val="20"/>
              </w:rPr>
              <w:t>and</w:t>
            </w:r>
            <w:r>
              <w:rPr>
                <w:spacing w:val="-11"/>
                <w:sz w:val="20"/>
              </w:rPr>
              <w:t> </w:t>
            </w:r>
            <w:r>
              <w:rPr>
                <w:spacing w:val="-2"/>
                <w:sz w:val="20"/>
              </w:rPr>
              <w:t>output</w:t>
            </w:r>
          </w:p>
        </w:tc>
      </w:tr>
      <w:tr>
        <w:trPr>
          <w:trHeight w:val="308" w:hRule="atLeast"/>
        </w:trPr>
        <w:tc>
          <w:tcPr>
            <w:tcW w:w="1592" w:type="dxa"/>
          </w:tcPr>
          <w:p>
            <w:pPr>
              <w:pStyle w:val="TableParagraph"/>
              <w:ind w:left="7"/>
              <w:jc w:val="center"/>
              <w:rPr>
                <w:sz w:val="20"/>
              </w:rPr>
            </w:pPr>
            <w:r>
              <w:rPr>
                <w:spacing w:val="-2"/>
                <w:sz w:val="20"/>
              </w:rPr>
              <w:t>VDD3P3</w:t>
            </w:r>
          </w:p>
        </w:tc>
        <w:tc>
          <w:tcPr>
            <w:tcW w:w="554" w:type="dxa"/>
          </w:tcPr>
          <w:p>
            <w:pPr>
              <w:pStyle w:val="TableParagraph"/>
              <w:ind w:left="7" w:right="1"/>
              <w:jc w:val="center"/>
              <w:rPr>
                <w:sz w:val="20"/>
              </w:rPr>
            </w:pPr>
            <w:r>
              <w:rPr>
                <w:spacing w:val="-10"/>
                <w:w w:val="105"/>
                <w:sz w:val="20"/>
              </w:rPr>
              <w:t>3</w:t>
            </w:r>
          </w:p>
        </w:tc>
        <w:tc>
          <w:tcPr>
            <w:tcW w:w="674" w:type="dxa"/>
          </w:tcPr>
          <w:p>
            <w:pPr>
              <w:pStyle w:val="TableParagraph"/>
              <w:ind w:left="5"/>
              <w:jc w:val="center"/>
              <w:rPr>
                <w:sz w:val="20"/>
              </w:rPr>
            </w:pPr>
            <w:r>
              <w:rPr>
                <w:spacing w:val="-10"/>
                <w:w w:val="110"/>
                <w:sz w:val="20"/>
              </w:rPr>
              <w:t>P</w:t>
            </w:r>
          </w:p>
        </w:tc>
        <w:tc>
          <w:tcPr>
            <w:tcW w:w="10842" w:type="dxa"/>
            <w:gridSpan w:val="6"/>
          </w:tcPr>
          <w:p>
            <w:pPr>
              <w:pStyle w:val="TableParagraph"/>
              <w:ind w:left="120"/>
              <w:rPr>
                <w:sz w:val="20"/>
              </w:rPr>
            </w:pPr>
            <w:r>
              <w:rPr>
                <w:sz w:val="20"/>
              </w:rPr>
              <w:t>Analog</w:t>
            </w:r>
            <w:r>
              <w:rPr>
                <w:spacing w:val="-10"/>
                <w:sz w:val="20"/>
              </w:rPr>
              <w:t> </w:t>
            </w:r>
            <w:r>
              <w:rPr>
                <w:sz w:val="20"/>
              </w:rPr>
              <w:t>power</w:t>
            </w:r>
            <w:r>
              <w:rPr>
                <w:spacing w:val="-9"/>
                <w:sz w:val="20"/>
              </w:rPr>
              <w:t> </w:t>
            </w:r>
            <w:r>
              <w:rPr>
                <w:sz w:val="20"/>
              </w:rPr>
              <w:t>supply</w:t>
            </w:r>
            <w:r>
              <w:rPr>
                <w:spacing w:val="-8"/>
                <w:sz w:val="20"/>
              </w:rPr>
              <w:t> </w:t>
            </w:r>
            <w:r>
              <w:rPr>
                <w:sz w:val="20"/>
              </w:rPr>
              <w:t>(2.3</w:t>
            </w:r>
            <w:r>
              <w:rPr>
                <w:spacing w:val="-9"/>
                <w:sz w:val="20"/>
              </w:rPr>
              <w:t> </w:t>
            </w:r>
            <w:r>
              <w:rPr>
                <w:sz w:val="20"/>
              </w:rPr>
              <w:t>V</w:t>
            </w:r>
            <w:r>
              <w:rPr>
                <w:spacing w:val="-8"/>
                <w:sz w:val="20"/>
              </w:rPr>
              <w:t> </w:t>
            </w:r>
            <w:r>
              <w:rPr>
                <w:rFonts w:ascii="Cambria" w:hAnsi="Cambria"/>
                <w:sz w:val="20"/>
              </w:rPr>
              <w:t>∼</w:t>
            </w:r>
            <w:r>
              <w:rPr>
                <w:rFonts w:ascii="Cambria" w:hAnsi="Cambria"/>
                <w:spacing w:val="10"/>
                <w:sz w:val="20"/>
              </w:rPr>
              <w:t> </w:t>
            </w:r>
            <w:r>
              <w:rPr>
                <w:sz w:val="20"/>
              </w:rPr>
              <w:t>3.6</w:t>
            </w:r>
            <w:r>
              <w:rPr>
                <w:spacing w:val="-9"/>
                <w:sz w:val="20"/>
              </w:rPr>
              <w:t> </w:t>
            </w:r>
            <w:r>
              <w:rPr>
                <w:spacing w:val="-5"/>
                <w:sz w:val="20"/>
              </w:rPr>
              <w:t>V)</w:t>
            </w:r>
          </w:p>
        </w:tc>
      </w:tr>
      <w:tr>
        <w:trPr>
          <w:trHeight w:val="308" w:hRule="atLeast"/>
        </w:trPr>
        <w:tc>
          <w:tcPr>
            <w:tcW w:w="1592" w:type="dxa"/>
          </w:tcPr>
          <w:p>
            <w:pPr>
              <w:pStyle w:val="TableParagraph"/>
              <w:ind w:left="7"/>
              <w:jc w:val="center"/>
              <w:rPr>
                <w:sz w:val="20"/>
              </w:rPr>
            </w:pPr>
            <w:r>
              <w:rPr>
                <w:spacing w:val="-2"/>
                <w:sz w:val="20"/>
              </w:rPr>
              <w:t>VDD3P3</w:t>
            </w:r>
          </w:p>
        </w:tc>
        <w:tc>
          <w:tcPr>
            <w:tcW w:w="554" w:type="dxa"/>
          </w:tcPr>
          <w:p>
            <w:pPr>
              <w:pStyle w:val="TableParagraph"/>
              <w:ind w:left="7" w:right="1"/>
              <w:jc w:val="center"/>
              <w:rPr>
                <w:sz w:val="20"/>
              </w:rPr>
            </w:pPr>
            <w:r>
              <w:rPr>
                <w:spacing w:val="-10"/>
                <w:sz w:val="20"/>
              </w:rPr>
              <w:t>4</w:t>
            </w:r>
          </w:p>
        </w:tc>
        <w:tc>
          <w:tcPr>
            <w:tcW w:w="674" w:type="dxa"/>
          </w:tcPr>
          <w:p>
            <w:pPr>
              <w:pStyle w:val="TableParagraph"/>
              <w:ind w:left="5"/>
              <w:jc w:val="center"/>
              <w:rPr>
                <w:sz w:val="20"/>
              </w:rPr>
            </w:pPr>
            <w:r>
              <w:rPr>
                <w:spacing w:val="-10"/>
                <w:w w:val="110"/>
                <w:sz w:val="20"/>
              </w:rPr>
              <w:t>P</w:t>
            </w:r>
          </w:p>
        </w:tc>
        <w:tc>
          <w:tcPr>
            <w:tcW w:w="10842" w:type="dxa"/>
            <w:gridSpan w:val="6"/>
          </w:tcPr>
          <w:p>
            <w:pPr>
              <w:pStyle w:val="TableParagraph"/>
              <w:ind w:left="120"/>
              <w:rPr>
                <w:sz w:val="20"/>
              </w:rPr>
            </w:pPr>
            <w:r>
              <w:rPr>
                <w:sz w:val="20"/>
              </w:rPr>
              <w:t>Analog</w:t>
            </w:r>
            <w:r>
              <w:rPr>
                <w:spacing w:val="-10"/>
                <w:sz w:val="20"/>
              </w:rPr>
              <w:t> </w:t>
            </w:r>
            <w:r>
              <w:rPr>
                <w:sz w:val="20"/>
              </w:rPr>
              <w:t>power</w:t>
            </w:r>
            <w:r>
              <w:rPr>
                <w:spacing w:val="-9"/>
                <w:sz w:val="20"/>
              </w:rPr>
              <w:t> </w:t>
            </w:r>
            <w:r>
              <w:rPr>
                <w:sz w:val="20"/>
              </w:rPr>
              <w:t>supply</w:t>
            </w:r>
            <w:r>
              <w:rPr>
                <w:spacing w:val="-8"/>
                <w:sz w:val="20"/>
              </w:rPr>
              <w:t> </w:t>
            </w:r>
            <w:r>
              <w:rPr>
                <w:sz w:val="20"/>
              </w:rPr>
              <w:t>(2.3</w:t>
            </w:r>
            <w:r>
              <w:rPr>
                <w:spacing w:val="-9"/>
                <w:sz w:val="20"/>
              </w:rPr>
              <w:t> </w:t>
            </w:r>
            <w:r>
              <w:rPr>
                <w:sz w:val="20"/>
              </w:rPr>
              <w:t>V</w:t>
            </w:r>
            <w:r>
              <w:rPr>
                <w:spacing w:val="-8"/>
                <w:sz w:val="20"/>
              </w:rPr>
              <w:t> </w:t>
            </w:r>
            <w:r>
              <w:rPr>
                <w:rFonts w:ascii="Cambria" w:hAnsi="Cambria"/>
                <w:sz w:val="20"/>
              </w:rPr>
              <w:t>∼</w:t>
            </w:r>
            <w:r>
              <w:rPr>
                <w:rFonts w:ascii="Cambria" w:hAnsi="Cambria"/>
                <w:spacing w:val="10"/>
                <w:sz w:val="20"/>
              </w:rPr>
              <w:t> </w:t>
            </w:r>
            <w:r>
              <w:rPr>
                <w:sz w:val="20"/>
              </w:rPr>
              <w:t>3.6</w:t>
            </w:r>
            <w:r>
              <w:rPr>
                <w:spacing w:val="-9"/>
                <w:sz w:val="20"/>
              </w:rPr>
              <w:t> </w:t>
            </w:r>
            <w:r>
              <w:rPr>
                <w:spacing w:val="-5"/>
                <w:sz w:val="20"/>
              </w:rPr>
              <w:t>V)</w:t>
            </w:r>
          </w:p>
        </w:tc>
      </w:tr>
      <w:tr>
        <w:trPr>
          <w:trHeight w:val="308" w:hRule="atLeast"/>
        </w:trPr>
        <w:tc>
          <w:tcPr>
            <w:tcW w:w="13662" w:type="dxa"/>
            <w:gridSpan w:val="9"/>
            <w:shd w:val="clear" w:color="auto" w:fill="DFDFDF"/>
          </w:tcPr>
          <w:p>
            <w:pPr>
              <w:pStyle w:val="TableParagraph"/>
              <w:ind w:right="1"/>
              <w:jc w:val="center"/>
              <w:rPr>
                <w:sz w:val="20"/>
              </w:rPr>
            </w:pPr>
            <w:r>
              <w:rPr>
                <w:spacing w:val="-2"/>
                <w:sz w:val="20"/>
              </w:rPr>
              <w:t>VDD3P3_RTC</w:t>
            </w:r>
          </w:p>
        </w:tc>
      </w:tr>
      <w:tr>
        <w:trPr>
          <w:trHeight w:val="308" w:hRule="atLeast"/>
        </w:trPr>
        <w:tc>
          <w:tcPr>
            <w:tcW w:w="1592" w:type="dxa"/>
          </w:tcPr>
          <w:p>
            <w:pPr>
              <w:pStyle w:val="TableParagraph"/>
              <w:ind w:left="7"/>
              <w:jc w:val="center"/>
              <w:rPr>
                <w:sz w:val="20"/>
              </w:rPr>
            </w:pPr>
            <w:r>
              <w:rPr>
                <w:spacing w:val="-2"/>
                <w:sz w:val="20"/>
              </w:rPr>
              <w:t>SENSOR_VP</w:t>
            </w:r>
          </w:p>
        </w:tc>
        <w:tc>
          <w:tcPr>
            <w:tcW w:w="554" w:type="dxa"/>
          </w:tcPr>
          <w:p>
            <w:pPr>
              <w:pStyle w:val="TableParagraph"/>
              <w:ind w:left="7" w:right="1"/>
              <w:jc w:val="center"/>
              <w:rPr>
                <w:sz w:val="20"/>
              </w:rPr>
            </w:pPr>
            <w:r>
              <w:rPr>
                <w:spacing w:val="-10"/>
                <w:sz w:val="20"/>
              </w:rPr>
              <w:t>5</w:t>
            </w:r>
          </w:p>
        </w:tc>
        <w:tc>
          <w:tcPr>
            <w:tcW w:w="674" w:type="dxa"/>
          </w:tcPr>
          <w:p>
            <w:pPr>
              <w:pStyle w:val="TableParagraph"/>
              <w:ind w:left="5"/>
              <w:jc w:val="center"/>
              <w:rPr>
                <w:sz w:val="20"/>
              </w:rPr>
            </w:pPr>
            <w:r>
              <w:rPr>
                <w:spacing w:val="-10"/>
                <w:w w:val="75"/>
                <w:sz w:val="20"/>
              </w:rPr>
              <w:t>I</w:t>
            </w:r>
          </w:p>
        </w:tc>
        <w:tc>
          <w:tcPr>
            <w:tcW w:w="925" w:type="dxa"/>
            <w:tcBorders>
              <w:right w:val="nil"/>
            </w:tcBorders>
            <w:shd w:val="clear" w:color="auto" w:fill="EC7C30"/>
          </w:tcPr>
          <w:p>
            <w:pPr>
              <w:pStyle w:val="TableParagraph"/>
              <w:ind w:left="59" w:right="4"/>
              <w:jc w:val="center"/>
              <w:rPr>
                <w:sz w:val="20"/>
              </w:rPr>
            </w:pPr>
            <w:r>
              <w:rPr>
                <w:spacing w:val="-2"/>
                <w:sz w:val="20"/>
              </w:rPr>
              <w:t>GPIO36,</w:t>
            </w:r>
          </w:p>
        </w:tc>
        <w:tc>
          <w:tcPr>
            <w:tcW w:w="1331" w:type="dxa"/>
            <w:tcBorders>
              <w:left w:val="nil"/>
              <w:right w:val="nil"/>
            </w:tcBorders>
          </w:tcPr>
          <w:p>
            <w:pPr>
              <w:pStyle w:val="TableParagraph"/>
              <w:ind w:left="55" w:right="145"/>
              <w:jc w:val="center"/>
              <w:rPr>
                <w:sz w:val="20"/>
              </w:rPr>
            </w:pPr>
            <w:r>
              <w:rPr>
                <w:spacing w:val="-2"/>
                <w:sz w:val="20"/>
              </w:rPr>
              <w:t>ADC1_CH0,</w:t>
            </w:r>
          </w:p>
        </w:tc>
        <w:tc>
          <w:tcPr>
            <w:tcW w:w="1427" w:type="dxa"/>
            <w:tcBorders>
              <w:left w:val="nil"/>
              <w:right w:val="nil"/>
            </w:tcBorders>
          </w:tcPr>
          <w:p>
            <w:pPr>
              <w:pStyle w:val="TableParagraph"/>
              <w:ind w:left="161"/>
              <w:rPr>
                <w:sz w:val="20"/>
              </w:rPr>
            </w:pPr>
            <w:r>
              <w:rPr>
                <w:spacing w:val="-2"/>
                <w:sz w:val="20"/>
              </w:rPr>
              <w:t>RTC_GPIO0</w:t>
            </w:r>
          </w:p>
        </w:tc>
        <w:tc>
          <w:tcPr>
            <w:tcW w:w="1148" w:type="dxa"/>
            <w:tcBorders>
              <w:left w:val="nil"/>
              <w:right w:val="nil"/>
            </w:tcBorders>
          </w:tcPr>
          <w:p>
            <w:pPr>
              <w:pStyle w:val="TableParagraph"/>
              <w:spacing w:before="0"/>
              <w:rPr>
                <w:rFonts w:ascii="Times New Roman"/>
                <w:sz w:val="18"/>
              </w:rPr>
            </w:pPr>
          </w:p>
        </w:tc>
        <w:tc>
          <w:tcPr>
            <w:tcW w:w="5200" w:type="dxa"/>
            <w:tcBorders>
              <w:left w:val="nil"/>
              <w:right w:val="nil"/>
            </w:tcBorders>
          </w:tcPr>
          <w:p>
            <w:pPr>
              <w:pStyle w:val="TableParagraph"/>
              <w:spacing w:before="0"/>
              <w:rPr>
                <w:rFonts w:ascii="Times New Roman"/>
                <w:sz w:val="18"/>
              </w:rPr>
            </w:pP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w w:val="105"/>
                <w:sz w:val="20"/>
              </w:rPr>
              <w:t>SENSOR_CAPP</w:t>
            </w:r>
          </w:p>
        </w:tc>
        <w:tc>
          <w:tcPr>
            <w:tcW w:w="554" w:type="dxa"/>
          </w:tcPr>
          <w:p>
            <w:pPr>
              <w:pStyle w:val="TableParagraph"/>
              <w:ind w:left="7" w:right="1"/>
              <w:jc w:val="center"/>
              <w:rPr>
                <w:sz w:val="20"/>
              </w:rPr>
            </w:pPr>
            <w:r>
              <w:rPr>
                <w:spacing w:val="-10"/>
                <w:w w:val="105"/>
                <w:sz w:val="20"/>
              </w:rPr>
              <w:t>6</w:t>
            </w:r>
          </w:p>
        </w:tc>
        <w:tc>
          <w:tcPr>
            <w:tcW w:w="674" w:type="dxa"/>
          </w:tcPr>
          <w:p>
            <w:pPr>
              <w:pStyle w:val="TableParagraph"/>
              <w:ind w:left="5"/>
              <w:jc w:val="center"/>
              <w:rPr>
                <w:sz w:val="20"/>
              </w:rPr>
            </w:pPr>
            <w:r>
              <w:rPr>
                <w:spacing w:val="-10"/>
                <w:w w:val="75"/>
                <w:sz w:val="20"/>
              </w:rPr>
              <w:t>I</w:t>
            </w:r>
          </w:p>
        </w:tc>
        <w:tc>
          <w:tcPr>
            <w:tcW w:w="925" w:type="dxa"/>
            <w:tcBorders>
              <w:right w:val="nil"/>
            </w:tcBorders>
            <w:shd w:val="clear" w:color="auto" w:fill="EC7C30"/>
          </w:tcPr>
          <w:p>
            <w:pPr>
              <w:pStyle w:val="TableParagraph"/>
              <w:ind w:right="4"/>
              <w:jc w:val="center"/>
              <w:rPr>
                <w:sz w:val="20"/>
              </w:rPr>
            </w:pPr>
            <w:r>
              <w:rPr>
                <w:spacing w:val="-2"/>
                <w:sz w:val="20"/>
              </w:rPr>
              <w:t>GPIO37,</w:t>
            </w:r>
          </w:p>
        </w:tc>
        <w:tc>
          <w:tcPr>
            <w:tcW w:w="1331" w:type="dxa"/>
            <w:tcBorders>
              <w:left w:val="nil"/>
              <w:right w:val="nil"/>
            </w:tcBorders>
          </w:tcPr>
          <w:p>
            <w:pPr>
              <w:pStyle w:val="TableParagraph"/>
              <w:ind w:right="145"/>
              <w:jc w:val="center"/>
              <w:rPr>
                <w:sz w:val="20"/>
              </w:rPr>
            </w:pPr>
            <w:r>
              <w:rPr>
                <w:spacing w:val="-2"/>
                <w:sz w:val="20"/>
              </w:rPr>
              <w:t>ADC1_CH1,</w:t>
            </w:r>
          </w:p>
        </w:tc>
        <w:tc>
          <w:tcPr>
            <w:tcW w:w="1427" w:type="dxa"/>
            <w:tcBorders>
              <w:left w:val="nil"/>
              <w:right w:val="nil"/>
            </w:tcBorders>
          </w:tcPr>
          <w:p>
            <w:pPr>
              <w:pStyle w:val="TableParagraph"/>
              <w:ind w:left="161"/>
              <w:rPr>
                <w:sz w:val="20"/>
              </w:rPr>
            </w:pPr>
            <w:r>
              <w:rPr>
                <w:spacing w:val="-2"/>
                <w:sz w:val="20"/>
              </w:rPr>
              <w:t>RTC_GPIO1</w:t>
            </w:r>
          </w:p>
        </w:tc>
        <w:tc>
          <w:tcPr>
            <w:tcW w:w="1148" w:type="dxa"/>
            <w:tcBorders>
              <w:left w:val="nil"/>
              <w:right w:val="nil"/>
            </w:tcBorders>
          </w:tcPr>
          <w:p>
            <w:pPr>
              <w:pStyle w:val="TableParagraph"/>
              <w:spacing w:before="0"/>
              <w:rPr>
                <w:rFonts w:ascii="Times New Roman"/>
                <w:sz w:val="18"/>
              </w:rPr>
            </w:pPr>
          </w:p>
        </w:tc>
        <w:tc>
          <w:tcPr>
            <w:tcW w:w="5200" w:type="dxa"/>
            <w:tcBorders>
              <w:left w:val="nil"/>
              <w:right w:val="nil"/>
            </w:tcBorders>
          </w:tcPr>
          <w:p>
            <w:pPr>
              <w:pStyle w:val="TableParagraph"/>
              <w:spacing w:before="0"/>
              <w:rPr>
                <w:rFonts w:ascii="Times New Roman"/>
                <w:sz w:val="18"/>
              </w:rPr>
            </w:pP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SENSOR_CAPN</w:t>
            </w:r>
          </w:p>
        </w:tc>
        <w:tc>
          <w:tcPr>
            <w:tcW w:w="554" w:type="dxa"/>
          </w:tcPr>
          <w:p>
            <w:pPr>
              <w:pStyle w:val="TableParagraph"/>
              <w:ind w:left="7" w:right="1"/>
              <w:jc w:val="center"/>
              <w:rPr>
                <w:sz w:val="20"/>
              </w:rPr>
            </w:pPr>
            <w:r>
              <w:rPr>
                <w:spacing w:val="-10"/>
                <w:sz w:val="20"/>
              </w:rPr>
              <w:t>7</w:t>
            </w:r>
          </w:p>
        </w:tc>
        <w:tc>
          <w:tcPr>
            <w:tcW w:w="674" w:type="dxa"/>
          </w:tcPr>
          <w:p>
            <w:pPr>
              <w:pStyle w:val="TableParagraph"/>
              <w:ind w:left="5"/>
              <w:jc w:val="center"/>
              <w:rPr>
                <w:sz w:val="20"/>
              </w:rPr>
            </w:pPr>
            <w:r>
              <w:rPr>
                <w:spacing w:val="-10"/>
                <w:w w:val="75"/>
                <w:sz w:val="20"/>
              </w:rPr>
              <w:t>I</w:t>
            </w:r>
          </w:p>
        </w:tc>
        <w:tc>
          <w:tcPr>
            <w:tcW w:w="925" w:type="dxa"/>
            <w:tcBorders>
              <w:right w:val="nil"/>
            </w:tcBorders>
            <w:shd w:val="clear" w:color="auto" w:fill="EC7C30"/>
          </w:tcPr>
          <w:p>
            <w:pPr>
              <w:pStyle w:val="TableParagraph"/>
              <w:ind w:left="55" w:right="8"/>
              <w:jc w:val="center"/>
              <w:rPr>
                <w:sz w:val="20"/>
              </w:rPr>
            </w:pPr>
            <w:r>
              <w:rPr>
                <w:spacing w:val="-2"/>
                <w:sz w:val="20"/>
              </w:rPr>
              <w:t>GPIO38,</w:t>
            </w:r>
          </w:p>
        </w:tc>
        <w:tc>
          <w:tcPr>
            <w:tcW w:w="1331" w:type="dxa"/>
            <w:tcBorders>
              <w:left w:val="nil"/>
              <w:right w:val="nil"/>
            </w:tcBorders>
          </w:tcPr>
          <w:p>
            <w:pPr>
              <w:pStyle w:val="TableParagraph"/>
              <w:ind w:left="56" w:right="145"/>
              <w:jc w:val="center"/>
              <w:rPr>
                <w:sz w:val="20"/>
              </w:rPr>
            </w:pPr>
            <w:r>
              <w:rPr>
                <w:spacing w:val="-2"/>
                <w:sz w:val="20"/>
              </w:rPr>
              <w:t>ADC1_CH2,</w:t>
            </w:r>
          </w:p>
        </w:tc>
        <w:tc>
          <w:tcPr>
            <w:tcW w:w="1427" w:type="dxa"/>
            <w:tcBorders>
              <w:left w:val="nil"/>
              <w:right w:val="nil"/>
            </w:tcBorders>
          </w:tcPr>
          <w:p>
            <w:pPr>
              <w:pStyle w:val="TableParagraph"/>
              <w:ind w:left="161"/>
              <w:rPr>
                <w:sz w:val="20"/>
              </w:rPr>
            </w:pPr>
            <w:r>
              <w:rPr>
                <w:spacing w:val="-2"/>
                <w:sz w:val="20"/>
              </w:rPr>
              <w:t>RTC_GPIO2</w:t>
            </w:r>
          </w:p>
        </w:tc>
        <w:tc>
          <w:tcPr>
            <w:tcW w:w="1148" w:type="dxa"/>
            <w:tcBorders>
              <w:left w:val="nil"/>
              <w:right w:val="nil"/>
            </w:tcBorders>
          </w:tcPr>
          <w:p>
            <w:pPr>
              <w:pStyle w:val="TableParagraph"/>
              <w:spacing w:before="0"/>
              <w:rPr>
                <w:rFonts w:ascii="Times New Roman"/>
                <w:sz w:val="18"/>
              </w:rPr>
            </w:pPr>
          </w:p>
        </w:tc>
        <w:tc>
          <w:tcPr>
            <w:tcW w:w="5200" w:type="dxa"/>
            <w:tcBorders>
              <w:left w:val="nil"/>
              <w:right w:val="nil"/>
            </w:tcBorders>
          </w:tcPr>
          <w:p>
            <w:pPr>
              <w:pStyle w:val="TableParagraph"/>
              <w:spacing w:before="0"/>
              <w:rPr>
                <w:rFonts w:ascii="Times New Roman"/>
                <w:sz w:val="18"/>
              </w:rPr>
            </w:pP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SENSOR_VN</w:t>
            </w:r>
          </w:p>
        </w:tc>
        <w:tc>
          <w:tcPr>
            <w:tcW w:w="554" w:type="dxa"/>
          </w:tcPr>
          <w:p>
            <w:pPr>
              <w:pStyle w:val="TableParagraph"/>
              <w:ind w:left="7" w:right="1"/>
              <w:jc w:val="center"/>
              <w:rPr>
                <w:sz w:val="20"/>
              </w:rPr>
            </w:pPr>
            <w:r>
              <w:rPr>
                <w:spacing w:val="-10"/>
                <w:sz w:val="20"/>
              </w:rPr>
              <w:t>8</w:t>
            </w:r>
          </w:p>
        </w:tc>
        <w:tc>
          <w:tcPr>
            <w:tcW w:w="674" w:type="dxa"/>
          </w:tcPr>
          <w:p>
            <w:pPr>
              <w:pStyle w:val="TableParagraph"/>
              <w:ind w:left="5"/>
              <w:jc w:val="center"/>
              <w:rPr>
                <w:sz w:val="20"/>
              </w:rPr>
            </w:pPr>
            <w:r>
              <w:rPr>
                <w:spacing w:val="-10"/>
                <w:w w:val="75"/>
                <w:sz w:val="20"/>
              </w:rPr>
              <w:t>I</w:t>
            </w:r>
          </w:p>
        </w:tc>
        <w:tc>
          <w:tcPr>
            <w:tcW w:w="925" w:type="dxa"/>
            <w:tcBorders>
              <w:right w:val="nil"/>
            </w:tcBorders>
            <w:shd w:val="clear" w:color="auto" w:fill="EC7C30"/>
          </w:tcPr>
          <w:p>
            <w:pPr>
              <w:pStyle w:val="TableParagraph"/>
              <w:ind w:left="55" w:right="16"/>
              <w:jc w:val="center"/>
              <w:rPr>
                <w:sz w:val="20"/>
              </w:rPr>
            </w:pPr>
            <w:r>
              <w:rPr>
                <w:spacing w:val="-2"/>
                <w:sz w:val="20"/>
              </w:rPr>
              <w:t>GPIO39,</w:t>
            </w:r>
          </w:p>
        </w:tc>
        <w:tc>
          <w:tcPr>
            <w:tcW w:w="1331" w:type="dxa"/>
            <w:tcBorders>
              <w:left w:val="nil"/>
              <w:right w:val="nil"/>
            </w:tcBorders>
          </w:tcPr>
          <w:p>
            <w:pPr>
              <w:pStyle w:val="TableParagraph"/>
              <w:ind w:left="49" w:right="145"/>
              <w:jc w:val="center"/>
              <w:rPr>
                <w:sz w:val="20"/>
              </w:rPr>
            </w:pPr>
            <w:r>
              <w:rPr>
                <w:spacing w:val="-2"/>
                <w:sz w:val="20"/>
              </w:rPr>
              <w:t>ADC1_CH3,</w:t>
            </w:r>
          </w:p>
        </w:tc>
        <w:tc>
          <w:tcPr>
            <w:tcW w:w="1427" w:type="dxa"/>
            <w:tcBorders>
              <w:left w:val="nil"/>
              <w:right w:val="nil"/>
            </w:tcBorders>
          </w:tcPr>
          <w:p>
            <w:pPr>
              <w:pStyle w:val="TableParagraph"/>
              <w:ind w:left="161"/>
              <w:rPr>
                <w:sz w:val="20"/>
              </w:rPr>
            </w:pPr>
            <w:r>
              <w:rPr>
                <w:spacing w:val="-2"/>
                <w:sz w:val="20"/>
              </w:rPr>
              <w:t>RTC_GPIO3</w:t>
            </w:r>
          </w:p>
        </w:tc>
        <w:tc>
          <w:tcPr>
            <w:tcW w:w="1148" w:type="dxa"/>
            <w:tcBorders>
              <w:left w:val="nil"/>
              <w:right w:val="nil"/>
            </w:tcBorders>
          </w:tcPr>
          <w:p>
            <w:pPr>
              <w:pStyle w:val="TableParagraph"/>
              <w:spacing w:before="0"/>
              <w:rPr>
                <w:rFonts w:ascii="Times New Roman"/>
                <w:sz w:val="18"/>
              </w:rPr>
            </w:pPr>
          </w:p>
        </w:tc>
        <w:tc>
          <w:tcPr>
            <w:tcW w:w="5200" w:type="dxa"/>
            <w:tcBorders>
              <w:left w:val="nil"/>
              <w:right w:val="nil"/>
            </w:tcBorders>
          </w:tcPr>
          <w:p>
            <w:pPr>
              <w:pStyle w:val="TableParagraph"/>
              <w:spacing w:before="0"/>
              <w:rPr>
                <w:rFonts w:ascii="Times New Roman"/>
                <w:sz w:val="18"/>
              </w:rPr>
            </w:pPr>
          </w:p>
        </w:tc>
        <w:tc>
          <w:tcPr>
            <w:tcW w:w="811" w:type="dxa"/>
            <w:tcBorders>
              <w:left w:val="nil"/>
            </w:tcBorders>
          </w:tcPr>
          <w:p>
            <w:pPr>
              <w:pStyle w:val="TableParagraph"/>
              <w:spacing w:before="0"/>
              <w:rPr>
                <w:rFonts w:ascii="Times New Roman"/>
                <w:sz w:val="18"/>
              </w:rPr>
            </w:pPr>
          </w:p>
        </w:tc>
      </w:tr>
      <w:tr>
        <w:trPr>
          <w:trHeight w:val="930" w:hRule="atLeast"/>
        </w:trPr>
        <w:tc>
          <w:tcPr>
            <w:tcW w:w="1592" w:type="dxa"/>
          </w:tcPr>
          <w:p>
            <w:pPr>
              <w:pStyle w:val="TableParagraph"/>
              <w:spacing w:before="84"/>
              <w:rPr>
                <w:rFonts w:ascii="Arial MT"/>
                <w:sz w:val="20"/>
              </w:rPr>
            </w:pPr>
          </w:p>
          <w:p>
            <w:pPr>
              <w:pStyle w:val="TableParagraph"/>
              <w:spacing w:before="1"/>
              <w:ind w:left="7"/>
              <w:jc w:val="center"/>
              <w:rPr>
                <w:sz w:val="20"/>
              </w:rPr>
            </w:pPr>
            <w:r>
              <w:rPr>
                <w:spacing w:val="-2"/>
                <w:sz w:val="20"/>
              </w:rPr>
              <w:t>CHIP_PU</w:t>
            </w:r>
          </w:p>
        </w:tc>
        <w:tc>
          <w:tcPr>
            <w:tcW w:w="554" w:type="dxa"/>
          </w:tcPr>
          <w:p>
            <w:pPr>
              <w:pStyle w:val="TableParagraph"/>
              <w:spacing w:before="84"/>
              <w:rPr>
                <w:rFonts w:ascii="Arial MT"/>
                <w:sz w:val="20"/>
              </w:rPr>
            </w:pPr>
          </w:p>
          <w:p>
            <w:pPr>
              <w:pStyle w:val="TableParagraph"/>
              <w:spacing w:before="1"/>
              <w:ind w:left="7" w:right="1"/>
              <w:jc w:val="center"/>
              <w:rPr>
                <w:sz w:val="20"/>
              </w:rPr>
            </w:pPr>
            <w:r>
              <w:rPr>
                <w:spacing w:val="-10"/>
                <w:w w:val="105"/>
                <w:sz w:val="20"/>
              </w:rPr>
              <w:t>9</w:t>
            </w:r>
          </w:p>
        </w:tc>
        <w:tc>
          <w:tcPr>
            <w:tcW w:w="674" w:type="dxa"/>
          </w:tcPr>
          <w:p>
            <w:pPr>
              <w:pStyle w:val="TableParagraph"/>
              <w:spacing w:before="84"/>
              <w:rPr>
                <w:rFonts w:ascii="Arial MT"/>
                <w:sz w:val="20"/>
              </w:rPr>
            </w:pPr>
          </w:p>
          <w:p>
            <w:pPr>
              <w:pStyle w:val="TableParagraph"/>
              <w:spacing w:before="1"/>
              <w:ind w:left="5"/>
              <w:jc w:val="center"/>
              <w:rPr>
                <w:sz w:val="20"/>
              </w:rPr>
            </w:pPr>
            <w:r>
              <w:rPr>
                <w:spacing w:val="-10"/>
                <w:w w:val="75"/>
                <w:sz w:val="20"/>
              </w:rPr>
              <w:t>I</w:t>
            </w:r>
          </w:p>
        </w:tc>
        <w:tc>
          <w:tcPr>
            <w:tcW w:w="10842" w:type="dxa"/>
            <w:gridSpan w:val="6"/>
          </w:tcPr>
          <w:p>
            <w:pPr>
              <w:pStyle w:val="TableParagraph"/>
              <w:spacing w:line="309" w:lineRule="auto"/>
              <w:ind w:left="120" w:right="7941"/>
              <w:rPr>
                <w:sz w:val="20"/>
              </w:rPr>
            </w:pPr>
            <w:r>
              <w:rPr>
                <w:sz w:val="20"/>
              </w:rPr>
              <w:t>High: On; enables the chip Low: Off;</w:t>
            </w:r>
            <w:r>
              <w:rPr>
                <w:spacing w:val="-14"/>
                <w:sz w:val="20"/>
              </w:rPr>
              <w:t> </w:t>
            </w:r>
            <w:r>
              <w:rPr>
                <w:sz w:val="20"/>
              </w:rPr>
              <w:t>the</w:t>
            </w:r>
            <w:r>
              <w:rPr>
                <w:spacing w:val="-14"/>
                <w:sz w:val="20"/>
              </w:rPr>
              <w:t> </w:t>
            </w:r>
            <w:r>
              <w:rPr>
                <w:sz w:val="20"/>
              </w:rPr>
              <w:t>chip</w:t>
            </w:r>
            <w:r>
              <w:rPr>
                <w:spacing w:val="-14"/>
                <w:sz w:val="20"/>
              </w:rPr>
              <w:t> </w:t>
            </w:r>
            <w:r>
              <w:rPr>
                <w:sz w:val="20"/>
              </w:rPr>
              <w:t>shuts</w:t>
            </w:r>
            <w:r>
              <w:rPr>
                <w:spacing w:val="-15"/>
                <w:sz w:val="20"/>
              </w:rPr>
              <w:t> </w:t>
            </w:r>
            <w:r>
              <w:rPr>
                <w:sz w:val="20"/>
              </w:rPr>
              <w:t>down</w:t>
            </w:r>
          </w:p>
          <w:p>
            <w:pPr>
              <w:pStyle w:val="TableParagraph"/>
              <w:spacing w:line="240" w:lineRule="exact" w:before="0"/>
              <w:ind w:left="120"/>
              <w:rPr>
                <w:sz w:val="20"/>
              </w:rPr>
            </w:pPr>
            <w:r>
              <w:rPr>
                <w:sz w:val="20"/>
              </w:rPr>
              <w:t>Note:</w:t>
            </w:r>
            <w:r>
              <w:rPr>
                <w:spacing w:val="9"/>
                <w:sz w:val="20"/>
              </w:rPr>
              <w:t> </w:t>
            </w:r>
            <w:r>
              <w:rPr>
                <w:sz w:val="20"/>
              </w:rPr>
              <w:t>Do</w:t>
            </w:r>
            <w:r>
              <w:rPr>
                <w:spacing w:val="-9"/>
                <w:sz w:val="20"/>
              </w:rPr>
              <w:t> </w:t>
            </w:r>
            <w:r>
              <w:rPr>
                <w:sz w:val="20"/>
              </w:rPr>
              <w:t>not</w:t>
            </w:r>
            <w:r>
              <w:rPr>
                <w:spacing w:val="-10"/>
                <w:sz w:val="20"/>
              </w:rPr>
              <w:t> </w:t>
            </w:r>
            <w:r>
              <w:rPr>
                <w:sz w:val="20"/>
              </w:rPr>
              <w:t>leave</w:t>
            </w:r>
            <w:r>
              <w:rPr>
                <w:spacing w:val="-10"/>
                <w:sz w:val="20"/>
              </w:rPr>
              <w:t> </w:t>
            </w:r>
            <w:r>
              <w:rPr>
                <w:sz w:val="20"/>
              </w:rPr>
              <w:t>the</w:t>
            </w:r>
            <w:r>
              <w:rPr>
                <w:spacing w:val="-8"/>
                <w:sz w:val="20"/>
              </w:rPr>
              <w:t> </w:t>
            </w:r>
            <w:r>
              <w:rPr>
                <w:sz w:val="20"/>
              </w:rPr>
              <w:t>CHIP_PU</w:t>
            </w:r>
            <w:r>
              <w:rPr>
                <w:spacing w:val="-9"/>
                <w:sz w:val="20"/>
              </w:rPr>
              <w:t> </w:t>
            </w:r>
            <w:r>
              <w:rPr>
                <w:sz w:val="20"/>
              </w:rPr>
              <w:t>pin</w:t>
            </w:r>
            <w:r>
              <w:rPr>
                <w:spacing w:val="-9"/>
                <w:sz w:val="20"/>
              </w:rPr>
              <w:t> </w:t>
            </w:r>
            <w:r>
              <w:rPr>
                <w:spacing w:val="-2"/>
                <w:sz w:val="20"/>
              </w:rPr>
              <w:t>floating.</w:t>
            </w:r>
          </w:p>
        </w:tc>
      </w:tr>
      <w:tr>
        <w:trPr>
          <w:trHeight w:val="308" w:hRule="atLeast"/>
        </w:trPr>
        <w:tc>
          <w:tcPr>
            <w:tcW w:w="1592" w:type="dxa"/>
          </w:tcPr>
          <w:p>
            <w:pPr>
              <w:pStyle w:val="TableParagraph"/>
              <w:ind w:left="7"/>
              <w:jc w:val="center"/>
              <w:rPr>
                <w:sz w:val="20"/>
              </w:rPr>
            </w:pPr>
            <w:r>
              <w:rPr>
                <w:spacing w:val="-2"/>
                <w:sz w:val="20"/>
              </w:rPr>
              <w:t>VDET_1</w:t>
            </w:r>
          </w:p>
        </w:tc>
        <w:tc>
          <w:tcPr>
            <w:tcW w:w="554" w:type="dxa"/>
          </w:tcPr>
          <w:p>
            <w:pPr>
              <w:pStyle w:val="TableParagraph"/>
              <w:ind w:left="7" w:right="1"/>
              <w:jc w:val="center"/>
              <w:rPr>
                <w:sz w:val="20"/>
              </w:rPr>
            </w:pPr>
            <w:r>
              <w:rPr>
                <w:spacing w:val="-5"/>
                <w:sz w:val="20"/>
              </w:rPr>
              <w:t>10</w:t>
            </w:r>
          </w:p>
        </w:tc>
        <w:tc>
          <w:tcPr>
            <w:tcW w:w="674" w:type="dxa"/>
          </w:tcPr>
          <w:p>
            <w:pPr>
              <w:pStyle w:val="TableParagraph"/>
              <w:ind w:left="5"/>
              <w:jc w:val="center"/>
              <w:rPr>
                <w:sz w:val="20"/>
              </w:rPr>
            </w:pPr>
            <w:r>
              <w:rPr>
                <w:spacing w:val="-10"/>
                <w:w w:val="75"/>
                <w:sz w:val="20"/>
              </w:rPr>
              <w:t>I</w:t>
            </w:r>
          </w:p>
        </w:tc>
        <w:tc>
          <w:tcPr>
            <w:tcW w:w="925" w:type="dxa"/>
            <w:tcBorders>
              <w:right w:val="nil"/>
            </w:tcBorders>
            <w:shd w:val="clear" w:color="auto" w:fill="EC7C30"/>
          </w:tcPr>
          <w:p>
            <w:pPr>
              <w:pStyle w:val="TableParagraph"/>
              <w:ind w:left="55" w:right="9"/>
              <w:jc w:val="center"/>
              <w:rPr>
                <w:sz w:val="20"/>
              </w:rPr>
            </w:pPr>
            <w:r>
              <w:rPr>
                <w:spacing w:val="-2"/>
                <w:sz w:val="20"/>
              </w:rPr>
              <w:t>GPIO34,</w:t>
            </w:r>
          </w:p>
        </w:tc>
        <w:tc>
          <w:tcPr>
            <w:tcW w:w="1331" w:type="dxa"/>
            <w:tcBorders>
              <w:left w:val="nil"/>
              <w:right w:val="nil"/>
            </w:tcBorders>
          </w:tcPr>
          <w:p>
            <w:pPr>
              <w:pStyle w:val="TableParagraph"/>
              <w:ind w:left="57" w:right="145"/>
              <w:jc w:val="center"/>
              <w:rPr>
                <w:sz w:val="20"/>
              </w:rPr>
            </w:pPr>
            <w:r>
              <w:rPr>
                <w:spacing w:val="-2"/>
                <w:sz w:val="20"/>
              </w:rPr>
              <w:t>ADC1_CH6,</w:t>
            </w:r>
          </w:p>
        </w:tc>
        <w:tc>
          <w:tcPr>
            <w:tcW w:w="1427" w:type="dxa"/>
            <w:tcBorders>
              <w:left w:val="nil"/>
              <w:right w:val="nil"/>
            </w:tcBorders>
          </w:tcPr>
          <w:p>
            <w:pPr>
              <w:pStyle w:val="TableParagraph"/>
              <w:ind w:left="161"/>
              <w:rPr>
                <w:sz w:val="20"/>
              </w:rPr>
            </w:pPr>
            <w:r>
              <w:rPr>
                <w:spacing w:val="-2"/>
                <w:sz w:val="20"/>
              </w:rPr>
              <w:t>RTC_GPIO4</w:t>
            </w:r>
          </w:p>
        </w:tc>
        <w:tc>
          <w:tcPr>
            <w:tcW w:w="1148" w:type="dxa"/>
            <w:tcBorders>
              <w:left w:val="nil"/>
              <w:right w:val="nil"/>
            </w:tcBorders>
          </w:tcPr>
          <w:p>
            <w:pPr>
              <w:pStyle w:val="TableParagraph"/>
              <w:spacing w:before="0"/>
              <w:rPr>
                <w:rFonts w:ascii="Times New Roman"/>
                <w:sz w:val="18"/>
              </w:rPr>
            </w:pPr>
          </w:p>
        </w:tc>
        <w:tc>
          <w:tcPr>
            <w:tcW w:w="5200" w:type="dxa"/>
            <w:tcBorders>
              <w:left w:val="nil"/>
              <w:right w:val="nil"/>
            </w:tcBorders>
          </w:tcPr>
          <w:p>
            <w:pPr>
              <w:pStyle w:val="TableParagraph"/>
              <w:spacing w:before="0"/>
              <w:rPr>
                <w:rFonts w:ascii="Times New Roman"/>
                <w:sz w:val="18"/>
              </w:rPr>
            </w:pP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VDET_2</w:t>
            </w:r>
          </w:p>
        </w:tc>
        <w:tc>
          <w:tcPr>
            <w:tcW w:w="554" w:type="dxa"/>
          </w:tcPr>
          <w:p>
            <w:pPr>
              <w:pStyle w:val="TableParagraph"/>
              <w:ind w:left="7"/>
              <w:jc w:val="center"/>
              <w:rPr>
                <w:sz w:val="20"/>
              </w:rPr>
            </w:pPr>
            <w:r>
              <w:rPr>
                <w:spacing w:val="-5"/>
                <w:w w:val="75"/>
                <w:sz w:val="20"/>
              </w:rPr>
              <w:t>11</w:t>
            </w:r>
          </w:p>
        </w:tc>
        <w:tc>
          <w:tcPr>
            <w:tcW w:w="674" w:type="dxa"/>
          </w:tcPr>
          <w:p>
            <w:pPr>
              <w:pStyle w:val="TableParagraph"/>
              <w:ind w:left="5"/>
              <w:jc w:val="center"/>
              <w:rPr>
                <w:sz w:val="20"/>
              </w:rPr>
            </w:pPr>
            <w:r>
              <w:rPr>
                <w:spacing w:val="-10"/>
                <w:w w:val="75"/>
                <w:sz w:val="20"/>
              </w:rPr>
              <w:t>I</w:t>
            </w:r>
          </w:p>
        </w:tc>
        <w:tc>
          <w:tcPr>
            <w:tcW w:w="925" w:type="dxa"/>
            <w:tcBorders>
              <w:right w:val="nil"/>
            </w:tcBorders>
            <w:shd w:val="clear" w:color="auto" w:fill="EC7C30"/>
          </w:tcPr>
          <w:p>
            <w:pPr>
              <w:pStyle w:val="TableParagraph"/>
              <w:ind w:left="55" w:right="5"/>
              <w:jc w:val="center"/>
              <w:rPr>
                <w:sz w:val="20"/>
              </w:rPr>
            </w:pPr>
            <w:r>
              <w:rPr>
                <w:spacing w:val="-2"/>
                <w:sz w:val="20"/>
              </w:rPr>
              <w:t>GPIO35,</w:t>
            </w:r>
          </w:p>
        </w:tc>
        <w:tc>
          <w:tcPr>
            <w:tcW w:w="1331" w:type="dxa"/>
            <w:tcBorders>
              <w:left w:val="nil"/>
              <w:right w:val="nil"/>
            </w:tcBorders>
          </w:tcPr>
          <w:p>
            <w:pPr>
              <w:pStyle w:val="TableParagraph"/>
              <w:ind w:left="3" w:right="145"/>
              <w:jc w:val="center"/>
              <w:rPr>
                <w:sz w:val="20"/>
              </w:rPr>
            </w:pPr>
            <w:r>
              <w:rPr>
                <w:spacing w:val="-2"/>
                <w:sz w:val="20"/>
              </w:rPr>
              <w:t>ADC1_CH7,</w:t>
            </w:r>
          </w:p>
        </w:tc>
        <w:tc>
          <w:tcPr>
            <w:tcW w:w="1427" w:type="dxa"/>
            <w:tcBorders>
              <w:left w:val="nil"/>
              <w:right w:val="nil"/>
            </w:tcBorders>
          </w:tcPr>
          <w:p>
            <w:pPr>
              <w:pStyle w:val="TableParagraph"/>
              <w:ind w:left="161"/>
              <w:rPr>
                <w:sz w:val="20"/>
              </w:rPr>
            </w:pPr>
            <w:r>
              <w:rPr>
                <w:spacing w:val="-2"/>
                <w:sz w:val="20"/>
              </w:rPr>
              <w:t>RTC_GPIO5</w:t>
            </w:r>
          </w:p>
        </w:tc>
        <w:tc>
          <w:tcPr>
            <w:tcW w:w="1148" w:type="dxa"/>
            <w:tcBorders>
              <w:left w:val="nil"/>
              <w:right w:val="nil"/>
            </w:tcBorders>
          </w:tcPr>
          <w:p>
            <w:pPr>
              <w:pStyle w:val="TableParagraph"/>
              <w:spacing w:before="0"/>
              <w:rPr>
                <w:rFonts w:ascii="Times New Roman"/>
                <w:sz w:val="18"/>
              </w:rPr>
            </w:pPr>
          </w:p>
        </w:tc>
        <w:tc>
          <w:tcPr>
            <w:tcW w:w="5200" w:type="dxa"/>
            <w:tcBorders>
              <w:left w:val="nil"/>
              <w:right w:val="nil"/>
            </w:tcBorders>
          </w:tcPr>
          <w:p>
            <w:pPr>
              <w:pStyle w:val="TableParagraph"/>
              <w:spacing w:before="0"/>
              <w:rPr>
                <w:rFonts w:ascii="Times New Roman"/>
                <w:sz w:val="18"/>
              </w:rPr>
            </w:pP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w w:val="105"/>
                <w:sz w:val="20"/>
              </w:rPr>
              <w:t>32K_XP</w:t>
            </w:r>
          </w:p>
        </w:tc>
        <w:tc>
          <w:tcPr>
            <w:tcW w:w="554" w:type="dxa"/>
          </w:tcPr>
          <w:p>
            <w:pPr>
              <w:pStyle w:val="TableParagraph"/>
              <w:ind w:left="7" w:right="1"/>
              <w:jc w:val="center"/>
              <w:rPr>
                <w:sz w:val="20"/>
              </w:rPr>
            </w:pPr>
            <w:r>
              <w:rPr>
                <w:spacing w:val="-5"/>
                <w:w w:val="95"/>
                <w:sz w:val="20"/>
              </w:rPr>
              <w:t>12</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55" w:right="5"/>
              <w:jc w:val="center"/>
              <w:rPr>
                <w:sz w:val="20"/>
              </w:rPr>
            </w:pPr>
            <w:r>
              <w:rPr>
                <w:spacing w:val="-2"/>
                <w:sz w:val="20"/>
              </w:rPr>
              <w:t>GPIO32,</w:t>
            </w:r>
          </w:p>
        </w:tc>
        <w:tc>
          <w:tcPr>
            <w:tcW w:w="1331" w:type="dxa"/>
            <w:tcBorders>
              <w:left w:val="nil"/>
              <w:right w:val="nil"/>
            </w:tcBorders>
          </w:tcPr>
          <w:p>
            <w:pPr>
              <w:pStyle w:val="TableParagraph"/>
              <w:ind w:left="48" w:right="145"/>
              <w:jc w:val="center"/>
              <w:rPr>
                <w:sz w:val="20"/>
              </w:rPr>
            </w:pPr>
            <w:r>
              <w:rPr>
                <w:spacing w:val="-2"/>
                <w:sz w:val="20"/>
              </w:rPr>
              <w:t>ADC1_CH4,</w:t>
            </w:r>
          </w:p>
        </w:tc>
        <w:tc>
          <w:tcPr>
            <w:tcW w:w="1427" w:type="dxa"/>
            <w:tcBorders>
              <w:left w:val="nil"/>
              <w:right w:val="nil"/>
            </w:tcBorders>
          </w:tcPr>
          <w:p>
            <w:pPr>
              <w:pStyle w:val="TableParagraph"/>
              <w:ind w:left="161"/>
              <w:rPr>
                <w:sz w:val="20"/>
              </w:rPr>
            </w:pPr>
            <w:r>
              <w:rPr>
                <w:spacing w:val="-2"/>
                <w:sz w:val="20"/>
              </w:rPr>
              <w:t>RTC_GPIO9,</w:t>
            </w:r>
          </w:p>
        </w:tc>
        <w:tc>
          <w:tcPr>
            <w:tcW w:w="1148" w:type="dxa"/>
            <w:tcBorders>
              <w:left w:val="nil"/>
              <w:right w:val="nil"/>
            </w:tcBorders>
          </w:tcPr>
          <w:p>
            <w:pPr>
              <w:pStyle w:val="TableParagraph"/>
              <w:ind w:left="107"/>
              <w:rPr>
                <w:sz w:val="20"/>
              </w:rPr>
            </w:pPr>
            <w:r>
              <w:rPr>
                <w:spacing w:val="-2"/>
                <w:sz w:val="20"/>
              </w:rPr>
              <w:t>TOUCH9,</w:t>
            </w:r>
          </w:p>
        </w:tc>
        <w:tc>
          <w:tcPr>
            <w:tcW w:w="5200" w:type="dxa"/>
            <w:tcBorders>
              <w:left w:val="nil"/>
              <w:right w:val="nil"/>
            </w:tcBorders>
          </w:tcPr>
          <w:p>
            <w:pPr>
              <w:pStyle w:val="TableParagraph"/>
              <w:ind w:left="219"/>
              <w:rPr>
                <w:sz w:val="20"/>
              </w:rPr>
            </w:pPr>
            <w:r>
              <w:rPr>
                <w:sz w:val="20"/>
              </w:rPr>
              <w:t>32K_XP</w:t>
            </w:r>
            <w:r>
              <w:rPr>
                <w:spacing w:val="-16"/>
                <w:sz w:val="20"/>
              </w:rPr>
              <w:t> </w:t>
            </w:r>
            <w:r>
              <w:rPr>
                <w:sz w:val="20"/>
              </w:rPr>
              <w:t>(32.768</w:t>
            </w:r>
            <w:r>
              <w:rPr>
                <w:spacing w:val="-15"/>
                <w:sz w:val="20"/>
              </w:rPr>
              <w:t> </w:t>
            </w:r>
            <w:r>
              <w:rPr>
                <w:sz w:val="20"/>
              </w:rPr>
              <w:t>kHz</w:t>
            </w:r>
            <w:r>
              <w:rPr>
                <w:spacing w:val="-14"/>
                <w:sz w:val="20"/>
              </w:rPr>
              <w:t> </w:t>
            </w:r>
            <w:r>
              <w:rPr>
                <w:sz w:val="20"/>
              </w:rPr>
              <w:t>crystal</w:t>
            </w:r>
            <w:r>
              <w:rPr>
                <w:spacing w:val="-16"/>
                <w:sz w:val="20"/>
              </w:rPr>
              <w:t> </w:t>
            </w:r>
            <w:r>
              <w:rPr>
                <w:sz w:val="20"/>
              </w:rPr>
              <w:t>oscillator</w:t>
            </w:r>
            <w:r>
              <w:rPr>
                <w:spacing w:val="-15"/>
                <w:sz w:val="20"/>
              </w:rPr>
              <w:t> </w:t>
            </w:r>
            <w:r>
              <w:rPr>
                <w:spacing w:val="-2"/>
                <w:sz w:val="20"/>
              </w:rPr>
              <w:t>input)</w:t>
            </w: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32K_XN</w:t>
            </w:r>
          </w:p>
        </w:tc>
        <w:tc>
          <w:tcPr>
            <w:tcW w:w="554" w:type="dxa"/>
          </w:tcPr>
          <w:p>
            <w:pPr>
              <w:pStyle w:val="TableParagraph"/>
              <w:ind w:left="7" w:right="1"/>
              <w:jc w:val="center"/>
              <w:rPr>
                <w:sz w:val="20"/>
              </w:rPr>
            </w:pPr>
            <w:r>
              <w:rPr>
                <w:spacing w:val="-5"/>
                <w:w w:val="95"/>
                <w:sz w:val="20"/>
              </w:rPr>
              <w:t>13</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55" w:right="8"/>
              <w:jc w:val="center"/>
              <w:rPr>
                <w:sz w:val="20"/>
              </w:rPr>
            </w:pPr>
            <w:r>
              <w:rPr>
                <w:spacing w:val="-2"/>
                <w:sz w:val="20"/>
              </w:rPr>
              <w:t>GPIO33,</w:t>
            </w:r>
          </w:p>
        </w:tc>
        <w:tc>
          <w:tcPr>
            <w:tcW w:w="1331" w:type="dxa"/>
            <w:tcBorders>
              <w:left w:val="nil"/>
              <w:right w:val="nil"/>
            </w:tcBorders>
          </w:tcPr>
          <w:p>
            <w:pPr>
              <w:pStyle w:val="TableParagraph"/>
              <w:ind w:left="53" w:right="145"/>
              <w:jc w:val="center"/>
              <w:rPr>
                <w:sz w:val="20"/>
              </w:rPr>
            </w:pPr>
            <w:r>
              <w:rPr>
                <w:spacing w:val="-2"/>
                <w:sz w:val="20"/>
              </w:rPr>
              <w:t>ADC1_CH5,</w:t>
            </w:r>
          </w:p>
        </w:tc>
        <w:tc>
          <w:tcPr>
            <w:tcW w:w="1427" w:type="dxa"/>
            <w:tcBorders>
              <w:left w:val="nil"/>
              <w:right w:val="nil"/>
            </w:tcBorders>
          </w:tcPr>
          <w:p>
            <w:pPr>
              <w:pStyle w:val="TableParagraph"/>
              <w:ind w:left="161"/>
              <w:rPr>
                <w:sz w:val="20"/>
              </w:rPr>
            </w:pPr>
            <w:r>
              <w:rPr>
                <w:spacing w:val="-2"/>
                <w:sz w:val="20"/>
              </w:rPr>
              <w:t>RTC_GPIO8,</w:t>
            </w:r>
          </w:p>
        </w:tc>
        <w:tc>
          <w:tcPr>
            <w:tcW w:w="1148" w:type="dxa"/>
            <w:tcBorders>
              <w:left w:val="nil"/>
              <w:right w:val="nil"/>
            </w:tcBorders>
          </w:tcPr>
          <w:p>
            <w:pPr>
              <w:pStyle w:val="TableParagraph"/>
              <w:ind w:left="107"/>
              <w:rPr>
                <w:sz w:val="20"/>
              </w:rPr>
            </w:pPr>
            <w:r>
              <w:rPr>
                <w:spacing w:val="-2"/>
                <w:sz w:val="20"/>
              </w:rPr>
              <w:t>TOUCH8,</w:t>
            </w:r>
          </w:p>
        </w:tc>
        <w:tc>
          <w:tcPr>
            <w:tcW w:w="5200" w:type="dxa"/>
            <w:tcBorders>
              <w:left w:val="nil"/>
              <w:right w:val="nil"/>
            </w:tcBorders>
          </w:tcPr>
          <w:p>
            <w:pPr>
              <w:pStyle w:val="TableParagraph"/>
              <w:ind w:left="219"/>
              <w:rPr>
                <w:sz w:val="20"/>
              </w:rPr>
            </w:pPr>
            <w:r>
              <w:rPr>
                <w:spacing w:val="-2"/>
                <w:sz w:val="20"/>
              </w:rPr>
              <w:t>32K_XN</w:t>
            </w:r>
            <w:r>
              <w:rPr>
                <w:spacing w:val="-5"/>
                <w:sz w:val="20"/>
              </w:rPr>
              <w:t> </w:t>
            </w:r>
            <w:r>
              <w:rPr>
                <w:spacing w:val="-2"/>
                <w:sz w:val="20"/>
              </w:rPr>
              <w:t>(32.768</w:t>
            </w:r>
            <w:r>
              <w:rPr>
                <w:spacing w:val="-4"/>
                <w:sz w:val="20"/>
              </w:rPr>
              <w:t> </w:t>
            </w:r>
            <w:r>
              <w:rPr>
                <w:spacing w:val="-2"/>
                <w:sz w:val="20"/>
              </w:rPr>
              <w:t>kHz</w:t>
            </w:r>
            <w:r>
              <w:rPr>
                <w:spacing w:val="-3"/>
                <w:sz w:val="20"/>
              </w:rPr>
              <w:t> </w:t>
            </w:r>
            <w:r>
              <w:rPr>
                <w:spacing w:val="-2"/>
                <w:sz w:val="20"/>
              </w:rPr>
              <w:t>crystal</w:t>
            </w:r>
            <w:r>
              <w:rPr>
                <w:spacing w:val="-5"/>
                <w:sz w:val="20"/>
              </w:rPr>
              <w:t> </w:t>
            </w:r>
            <w:r>
              <w:rPr>
                <w:spacing w:val="-2"/>
                <w:sz w:val="20"/>
              </w:rPr>
              <w:t>oscillator</w:t>
            </w:r>
            <w:r>
              <w:rPr>
                <w:spacing w:val="-5"/>
                <w:sz w:val="20"/>
              </w:rPr>
              <w:t> </w:t>
            </w:r>
            <w:r>
              <w:rPr>
                <w:spacing w:val="-2"/>
                <w:sz w:val="20"/>
              </w:rPr>
              <w:t>output)</w:t>
            </w: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GPIO25</w:t>
            </w:r>
          </w:p>
        </w:tc>
        <w:tc>
          <w:tcPr>
            <w:tcW w:w="554" w:type="dxa"/>
          </w:tcPr>
          <w:p>
            <w:pPr>
              <w:pStyle w:val="TableParagraph"/>
              <w:ind w:left="7" w:right="1"/>
              <w:jc w:val="center"/>
              <w:rPr>
                <w:sz w:val="20"/>
              </w:rPr>
            </w:pPr>
            <w:r>
              <w:rPr>
                <w:spacing w:val="-5"/>
                <w:w w:val="90"/>
                <w:sz w:val="20"/>
              </w:rPr>
              <w:t>14</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55" w:right="7"/>
              <w:jc w:val="center"/>
              <w:rPr>
                <w:sz w:val="20"/>
              </w:rPr>
            </w:pPr>
            <w:r>
              <w:rPr>
                <w:spacing w:val="-2"/>
                <w:sz w:val="20"/>
              </w:rPr>
              <w:t>GPIO25,</w:t>
            </w:r>
          </w:p>
        </w:tc>
        <w:tc>
          <w:tcPr>
            <w:tcW w:w="1331" w:type="dxa"/>
            <w:tcBorders>
              <w:left w:val="nil"/>
              <w:right w:val="nil"/>
            </w:tcBorders>
          </w:tcPr>
          <w:p>
            <w:pPr>
              <w:pStyle w:val="TableParagraph"/>
              <w:ind w:right="49"/>
              <w:jc w:val="center"/>
              <w:rPr>
                <w:sz w:val="20"/>
              </w:rPr>
            </w:pPr>
            <w:r>
              <w:rPr>
                <w:spacing w:val="-2"/>
                <w:sz w:val="20"/>
              </w:rPr>
              <w:t>ADC2_CH8,</w:t>
            </w:r>
          </w:p>
        </w:tc>
        <w:tc>
          <w:tcPr>
            <w:tcW w:w="1427" w:type="dxa"/>
            <w:tcBorders>
              <w:left w:val="nil"/>
              <w:right w:val="nil"/>
            </w:tcBorders>
          </w:tcPr>
          <w:p>
            <w:pPr>
              <w:pStyle w:val="TableParagraph"/>
              <w:ind w:left="161"/>
              <w:rPr>
                <w:sz w:val="20"/>
              </w:rPr>
            </w:pPr>
            <w:r>
              <w:rPr>
                <w:spacing w:val="-2"/>
                <w:sz w:val="20"/>
              </w:rPr>
              <w:t>RTC_GPIO6,</w:t>
            </w:r>
          </w:p>
        </w:tc>
        <w:tc>
          <w:tcPr>
            <w:tcW w:w="1148" w:type="dxa"/>
            <w:tcBorders>
              <w:left w:val="nil"/>
              <w:right w:val="nil"/>
            </w:tcBorders>
          </w:tcPr>
          <w:p>
            <w:pPr>
              <w:pStyle w:val="TableParagraph"/>
              <w:ind w:left="107"/>
              <w:rPr>
                <w:sz w:val="20"/>
              </w:rPr>
            </w:pPr>
            <w:r>
              <w:rPr>
                <w:spacing w:val="-2"/>
                <w:sz w:val="20"/>
              </w:rPr>
              <w:t>DAC_1,</w:t>
            </w:r>
          </w:p>
        </w:tc>
        <w:tc>
          <w:tcPr>
            <w:tcW w:w="5200" w:type="dxa"/>
            <w:tcBorders>
              <w:left w:val="nil"/>
              <w:right w:val="nil"/>
            </w:tcBorders>
          </w:tcPr>
          <w:p>
            <w:pPr>
              <w:pStyle w:val="TableParagraph"/>
              <w:ind w:left="219"/>
              <w:rPr>
                <w:sz w:val="20"/>
              </w:rPr>
            </w:pPr>
            <w:r>
              <w:rPr>
                <w:spacing w:val="-2"/>
                <w:w w:val="105"/>
                <w:sz w:val="20"/>
              </w:rPr>
              <w:t>EMAC_RXD0</w:t>
            </w: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GPIO26</w:t>
            </w:r>
          </w:p>
        </w:tc>
        <w:tc>
          <w:tcPr>
            <w:tcW w:w="554" w:type="dxa"/>
          </w:tcPr>
          <w:p>
            <w:pPr>
              <w:pStyle w:val="TableParagraph"/>
              <w:ind w:left="7" w:right="1"/>
              <w:jc w:val="center"/>
              <w:rPr>
                <w:sz w:val="20"/>
              </w:rPr>
            </w:pPr>
            <w:r>
              <w:rPr>
                <w:spacing w:val="-5"/>
                <w:w w:val="95"/>
                <w:sz w:val="20"/>
              </w:rPr>
              <w:t>15</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55" w:right="6"/>
              <w:jc w:val="center"/>
              <w:rPr>
                <w:sz w:val="20"/>
              </w:rPr>
            </w:pPr>
            <w:r>
              <w:rPr>
                <w:spacing w:val="-2"/>
                <w:sz w:val="20"/>
              </w:rPr>
              <w:t>GPIO26,</w:t>
            </w:r>
          </w:p>
        </w:tc>
        <w:tc>
          <w:tcPr>
            <w:tcW w:w="1331" w:type="dxa"/>
            <w:tcBorders>
              <w:left w:val="nil"/>
              <w:right w:val="nil"/>
            </w:tcBorders>
          </w:tcPr>
          <w:p>
            <w:pPr>
              <w:pStyle w:val="TableParagraph"/>
              <w:ind w:right="54"/>
              <w:jc w:val="center"/>
              <w:rPr>
                <w:sz w:val="20"/>
              </w:rPr>
            </w:pPr>
            <w:r>
              <w:rPr>
                <w:spacing w:val="-2"/>
                <w:sz w:val="20"/>
              </w:rPr>
              <w:t>ADC2_CH9,</w:t>
            </w:r>
          </w:p>
        </w:tc>
        <w:tc>
          <w:tcPr>
            <w:tcW w:w="1427" w:type="dxa"/>
            <w:tcBorders>
              <w:left w:val="nil"/>
              <w:right w:val="nil"/>
            </w:tcBorders>
          </w:tcPr>
          <w:p>
            <w:pPr>
              <w:pStyle w:val="TableParagraph"/>
              <w:ind w:left="161"/>
              <w:rPr>
                <w:sz w:val="20"/>
              </w:rPr>
            </w:pPr>
            <w:r>
              <w:rPr>
                <w:spacing w:val="-2"/>
                <w:sz w:val="20"/>
              </w:rPr>
              <w:t>RTC_GPIO7,</w:t>
            </w:r>
          </w:p>
        </w:tc>
        <w:tc>
          <w:tcPr>
            <w:tcW w:w="1148" w:type="dxa"/>
            <w:tcBorders>
              <w:left w:val="nil"/>
              <w:right w:val="nil"/>
            </w:tcBorders>
          </w:tcPr>
          <w:p>
            <w:pPr>
              <w:pStyle w:val="TableParagraph"/>
              <w:ind w:left="107"/>
              <w:rPr>
                <w:sz w:val="20"/>
              </w:rPr>
            </w:pPr>
            <w:r>
              <w:rPr>
                <w:spacing w:val="-2"/>
                <w:w w:val="105"/>
                <w:sz w:val="20"/>
              </w:rPr>
              <w:t>DAC_2,</w:t>
            </w:r>
          </w:p>
        </w:tc>
        <w:tc>
          <w:tcPr>
            <w:tcW w:w="5200" w:type="dxa"/>
            <w:tcBorders>
              <w:left w:val="nil"/>
              <w:right w:val="nil"/>
            </w:tcBorders>
          </w:tcPr>
          <w:p>
            <w:pPr>
              <w:pStyle w:val="TableParagraph"/>
              <w:ind w:left="219"/>
              <w:rPr>
                <w:sz w:val="20"/>
              </w:rPr>
            </w:pPr>
            <w:r>
              <w:rPr>
                <w:spacing w:val="-2"/>
                <w:sz w:val="20"/>
              </w:rPr>
              <w:t>EMAC_RXD1</w:t>
            </w: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GPIO27</w:t>
            </w:r>
          </w:p>
        </w:tc>
        <w:tc>
          <w:tcPr>
            <w:tcW w:w="554" w:type="dxa"/>
          </w:tcPr>
          <w:p>
            <w:pPr>
              <w:pStyle w:val="TableParagraph"/>
              <w:ind w:left="7" w:right="1"/>
              <w:jc w:val="center"/>
              <w:rPr>
                <w:sz w:val="20"/>
              </w:rPr>
            </w:pPr>
            <w:r>
              <w:rPr>
                <w:spacing w:val="-5"/>
                <w:w w:val="95"/>
                <w:sz w:val="20"/>
              </w:rPr>
              <w:t>16</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right="4"/>
              <w:jc w:val="center"/>
              <w:rPr>
                <w:sz w:val="20"/>
              </w:rPr>
            </w:pPr>
            <w:r>
              <w:rPr>
                <w:spacing w:val="-2"/>
                <w:sz w:val="20"/>
              </w:rPr>
              <w:t>GPIO27,</w:t>
            </w:r>
          </w:p>
        </w:tc>
        <w:tc>
          <w:tcPr>
            <w:tcW w:w="1331" w:type="dxa"/>
            <w:tcBorders>
              <w:left w:val="nil"/>
              <w:right w:val="nil"/>
            </w:tcBorders>
          </w:tcPr>
          <w:p>
            <w:pPr>
              <w:pStyle w:val="TableParagraph"/>
              <w:ind w:left="50" w:right="145"/>
              <w:jc w:val="center"/>
              <w:rPr>
                <w:sz w:val="20"/>
              </w:rPr>
            </w:pPr>
            <w:r>
              <w:rPr>
                <w:spacing w:val="-2"/>
                <w:sz w:val="20"/>
              </w:rPr>
              <w:t>ADC2_CH7,</w:t>
            </w:r>
          </w:p>
        </w:tc>
        <w:tc>
          <w:tcPr>
            <w:tcW w:w="1427" w:type="dxa"/>
            <w:tcBorders>
              <w:left w:val="nil"/>
              <w:right w:val="nil"/>
            </w:tcBorders>
          </w:tcPr>
          <w:p>
            <w:pPr>
              <w:pStyle w:val="TableParagraph"/>
              <w:ind w:left="161"/>
              <w:rPr>
                <w:sz w:val="20"/>
              </w:rPr>
            </w:pPr>
            <w:r>
              <w:rPr>
                <w:spacing w:val="-2"/>
                <w:sz w:val="20"/>
              </w:rPr>
              <w:t>RTC_GPIO17,</w:t>
            </w:r>
          </w:p>
        </w:tc>
        <w:tc>
          <w:tcPr>
            <w:tcW w:w="1148" w:type="dxa"/>
            <w:tcBorders>
              <w:left w:val="nil"/>
              <w:right w:val="nil"/>
            </w:tcBorders>
          </w:tcPr>
          <w:p>
            <w:pPr>
              <w:pStyle w:val="TableParagraph"/>
              <w:ind w:left="107"/>
              <w:rPr>
                <w:sz w:val="20"/>
              </w:rPr>
            </w:pPr>
            <w:r>
              <w:rPr>
                <w:spacing w:val="-2"/>
                <w:sz w:val="20"/>
              </w:rPr>
              <w:t>TOUCH7,</w:t>
            </w:r>
          </w:p>
        </w:tc>
        <w:tc>
          <w:tcPr>
            <w:tcW w:w="5200" w:type="dxa"/>
            <w:tcBorders>
              <w:left w:val="nil"/>
              <w:right w:val="nil"/>
            </w:tcBorders>
          </w:tcPr>
          <w:p>
            <w:pPr>
              <w:pStyle w:val="TableParagraph"/>
              <w:ind w:left="219"/>
              <w:rPr>
                <w:sz w:val="20"/>
              </w:rPr>
            </w:pPr>
            <w:r>
              <w:rPr>
                <w:spacing w:val="-2"/>
                <w:sz w:val="20"/>
              </w:rPr>
              <w:t>EMAC_RX_DV</w:t>
            </w:r>
          </w:p>
        </w:tc>
        <w:tc>
          <w:tcPr>
            <w:tcW w:w="811"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4"/>
                <w:w w:val="105"/>
                <w:sz w:val="20"/>
              </w:rPr>
              <w:t>MTMS</w:t>
            </w:r>
          </w:p>
        </w:tc>
        <w:tc>
          <w:tcPr>
            <w:tcW w:w="554" w:type="dxa"/>
          </w:tcPr>
          <w:p>
            <w:pPr>
              <w:pStyle w:val="TableParagraph"/>
              <w:ind w:left="7"/>
              <w:jc w:val="center"/>
              <w:rPr>
                <w:sz w:val="20"/>
              </w:rPr>
            </w:pPr>
            <w:r>
              <w:rPr>
                <w:spacing w:val="-5"/>
                <w:w w:val="90"/>
                <w:sz w:val="20"/>
              </w:rPr>
              <w:t>17</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jc w:val="center"/>
              <w:rPr>
                <w:sz w:val="20"/>
              </w:rPr>
            </w:pPr>
            <w:r>
              <w:rPr>
                <w:spacing w:val="-2"/>
                <w:sz w:val="20"/>
              </w:rPr>
              <w:t>GPIO14,</w:t>
            </w:r>
          </w:p>
        </w:tc>
        <w:tc>
          <w:tcPr>
            <w:tcW w:w="1331" w:type="dxa"/>
            <w:tcBorders>
              <w:left w:val="nil"/>
              <w:right w:val="nil"/>
            </w:tcBorders>
          </w:tcPr>
          <w:p>
            <w:pPr>
              <w:pStyle w:val="TableParagraph"/>
              <w:ind w:left="4" w:right="45"/>
              <w:jc w:val="center"/>
              <w:rPr>
                <w:sz w:val="20"/>
              </w:rPr>
            </w:pPr>
            <w:r>
              <w:rPr>
                <w:spacing w:val="-2"/>
                <w:w w:val="105"/>
                <w:sz w:val="20"/>
              </w:rPr>
              <w:t>ADC2_CH6,</w:t>
            </w:r>
          </w:p>
        </w:tc>
        <w:tc>
          <w:tcPr>
            <w:tcW w:w="1427" w:type="dxa"/>
            <w:tcBorders>
              <w:left w:val="nil"/>
              <w:right w:val="nil"/>
            </w:tcBorders>
          </w:tcPr>
          <w:p>
            <w:pPr>
              <w:pStyle w:val="TableParagraph"/>
              <w:ind w:left="161"/>
              <w:rPr>
                <w:sz w:val="20"/>
              </w:rPr>
            </w:pPr>
            <w:r>
              <w:rPr>
                <w:spacing w:val="-2"/>
                <w:sz w:val="20"/>
              </w:rPr>
              <w:t>RTC_GPIO16,</w:t>
            </w:r>
          </w:p>
        </w:tc>
        <w:tc>
          <w:tcPr>
            <w:tcW w:w="1148" w:type="dxa"/>
            <w:tcBorders>
              <w:left w:val="nil"/>
              <w:right w:val="nil"/>
            </w:tcBorders>
          </w:tcPr>
          <w:p>
            <w:pPr>
              <w:pStyle w:val="TableParagraph"/>
              <w:ind w:left="107"/>
              <w:rPr>
                <w:sz w:val="20"/>
              </w:rPr>
            </w:pPr>
            <w:r>
              <w:rPr>
                <w:spacing w:val="-2"/>
                <w:sz w:val="20"/>
              </w:rPr>
              <w:t>TOUCH6,</w:t>
            </w:r>
          </w:p>
        </w:tc>
        <w:tc>
          <w:tcPr>
            <w:tcW w:w="5200" w:type="dxa"/>
            <w:tcBorders>
              <w:left w:val="nil"/>
              <w:right w:val="nil"/>
            </w:tcBorders>
          </w:tcPr>
          <w:p>
            <w:pPr>
              <w:pStyle w:val="TableParagraph"/>
              <w:tabs>
                <w:tab w:pos="1705" w:val="left" w:leader="none"/>
                <w:tab w:pos="2795" w:val="left" w:leader="none"/>
                <w:tab w:pos="4054" w:val="left" w:leader="none"/>
              </w:tabs>
              <w:ind w:left="219"/>
              <w:rPr>
                <w:sz w:val="20"/>
              </w:rPr>
            </w:pPr>
            <w:r>
              <w:rPr>
                <w:spacing w:val="-2"/>
                <w:sz w:val="20"/>
              </w:rPr>
              <w:t>EMAC_TXD2,</w:t>
            </w:r>
            <w:r>
              <w:rPr>
                <w:sz w:val="20"/>
              </w:rPr>
              <w:tab/>
            </w:r>
            <w:r>
              <w:rPr>
                <w:spacing w:val="-2"/>
                <w:sz w:val="20"/>
              </w:rPr>
              <w:t>HSPICLK,</w:t>
            </w:r>
            <w:r>
              <w:rPr>
                <w:sz w:val="20"/>
              </w:rPr>
              <w:tab/>
            </w:r>
            <w:r>
              <w:rPr>
                <w:spacing w:val="-2"/>
                <w:sz w:val="20"/>
              </w:rPr>
              <w:t>HS2_CLK,</w:t>
            </w:r>
            <w:r>
              <w:rPr>
                <w:sz w:val="20"/>
              </w:rPr>
              <w:tab/>
            </w:r>
            <w:r>
              <w:rPr>
                <w:spacing w:val="-2"/>
                <w:sz w:val="20"/>
              </w:rPr>
              <w:t>SD_CLK,</w:t>
            </w:r>
          </w:p>
        </w:tc>
        <w:tc>
          <w:tcPr>
            <w:tcW w:w="811" w:type="dxa"/>
            <w:tcBorders>
              <w:left w:val="nil"/>
            </w:tcBorders>
            <w:shd w:val="clear" w:color="auto" w:fill="D3B900"/>
          </w:tcPr>
          <w:p>
            <w:pPr>
              <w:pStyle w:val="TableParagraph"/>
              <w:ind w:left="48" w:right="55"/>
              <w:jc w:val="center"/>
              <w:rPr>
                <w:sz w:val="20"/>
              </w:rPr>
            </w:pPr>
            <w:r>
              <w:rPr>
                <w:spacing w:val="-4"/>
                <w:w w:val="105"/>
                <w:sz w:val="20"/>
              </w:rPr>
              <w:t>MTMS</w:t>
            </w:r>
          </w:p>
        </w:tc>
      </w:tr>
      <w:tr>
        <w:trPr>
          <w:trHeight w:val="308" w:hRule="atLeast"/>
        </w:trPr>
        <w:tc>
          <w:tcPr>
            <w:tcW w:w="1592" w:type="dxa"/>
          </w:tcPr>
          <w:p>
            <w:pPr>
              <w:pStyle w:val="TableParagraph"/>
              <w:ind w:left="7"/>
              <w:jc w:val="center"/>
              <w:rPr>
                <w:sz w:val="20"/>
              </w:rPr>
            </w:pPr>
            <w:r>
              <w:rPr>
                <w:spacing w:val="-4"/>
                <w:sz w:val="20"/>
              </w:rPr>
              <w:t>MTDI</w:t>
            </w:r>
          </w:p>
        </w:tc>
        <w:tc>
          <w:tcPr>
            <w:tcW w:w="554" w:type="dxa"/>
          </w:tcPr>
          <w:p>
            <w:pPr>
              <w:pStyle w:val="TableParagraph"/>
              <w:ind w:left="7" w:right="1"/>
              <w:jc w:val="center"/>
              <w:rPr>
                <w:sz w:val="20"/>
              </w:rPr>
            </w:pPr>
            <w:r>
              <w:rPr>
                <w:spacing w:val="-5"/>
                <w:w w:val="90"/>
                <w:sz w:val="20"/>
              </w:rPr>
              <w:t>18</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4"/>
              <w:jc w:val="center"/>
              <w:rPr>
                <w:sz w:val="20"/>
              </w:rPr>
            </w:pPr>
            <w:r>
              <w:rPr>
                <w:spacing w:val="-2"/>
                <w:sz w:val="20"/>
              </w:rPr>
              <w:t>GPIO12,</w:t>
            </w:r>
          </w:p>
        </w:tc>
        <w:tc>
          <w:tcPr>
            <w:tcW w:w="1331" w:type="dxa"/>
            <w:tcBorders>
              <w:left w:val="nil"/>
              <w:right w:val="nil"/>
            </w:tcBorders>
          </w:tcPr>
          <w:p>
            <w:pPr>
              <w:pStyle w:val="TableParagraph"/>
              <w:ind w:right="45"/>
              <w:jc w:val="center"/>
              <w:rPr>
                <w:sz w:val="20"/>
              </w:rPr>
            </w:pPr>
            <w:r>
              <w:rPr>
                <w:spacing w:val="-2"/>
                <w:w w:val="105"/>
                <w:sz w:val="20"/>
              </w:rPr>
              <w:t>ADC2_CH5,</w:t>
            </w:r>
          </w:p>
        </w:tc>
        <w:tc>
          <w:tcPr>
            <w:tcW w:w="1427" w:type="dxa"/>
            <w:tcBorders>
              <w:left w:val="nil"/>
              <w:right w:val="nil"/>
            </w:tcBorders>
          </w:tcPr>
          <w:p>
            <w:pPr>
              <w:pStyle w:val="TableParagraph"/>
              <w:ind w:left="161"/>
              <w:rPr>
                <w:sz w:val="20"/>
              </w:rPr>
            </w:pPr>
            <w:r>
              <w:rPr>
                <w:spacing w:val="-2"/>
                <w:sz w:val="20"/>
              </w:rPr>
              <w:t>RTC_GPIO15,</w:t>
            </w:r>
          </w:p>
        </w:tc>
        <w:tc>
          <w:tcPr>
            <w:tcW w:w="1148" w:type="dxa"/>
            <w:tcBorders>
              <w:left w:val="nil"/>
              <w:right w:val="nil"/>
            </w:tcBorders>
          </w:tcPr>
          <w:p>
            <w:pPr>
              <w:pStyle w:val="TableParagraph"/>
              <w:ind w:left="107"/>
              <w:rPr>
                <w:sz w:val="20"/>
              </w:rPr>
            </w:pPr>
            <w:r>
              <w:rPr>
                <w:spacing w:val="-2"/>
                <w:sz w:val="20"/>
              </w:rPr>
              <w:t>TOUCH5,</w:t>
            </w:r>
          </w:p>
        </w:tc>
        <w:tc>
          <w:tcPr>
            <w:tcW w:w="5200" w:type="dxa"/>
            <w:tcBorders>
              <w:left w:val="nil"/>
              <w:right w:val="nil"/>
            </w:tcBorders>
          </w:tcPr>
          <w:p>
            <w:pPr>
              <w:pStyle w:val="TableParagraph"/>
              <w:tabs>
                <w:tab w:pos="1705" w:val="left" w:leader="none"/>
                <w:tab w:pos="2795" w:val="left" w:leader="none"/>
              </w:tabs>
              <w:ind w:left="219"/>
              <w:rPr>
                <w:sz w:val="20"/>
              </w:rPr>
            </w:pPr>
            <w:r>
              <w:rPr>
                <w:spacing w:val="-2"/>
                <w:sz w:val="20"/>
              </w:rPr>
              <w:t>EMAC_TXD3,</w:t>
            </w:r>
            <w:r>
              <w:rPr>
                <w:sz w:val="20"/>
              </w:rPr>
              <w:tab/>
            </w:r>
            <w:r>
              <w:rPr>
                <w:spacing w:val="-2"/>
                <w:sz w:val="20"/>
              </w:rPr>
              <w:t>HSPIQ,</w:t>
            </w:r>
            <w:r>
              <w:rPr>
                <w:sz w:val="20"/>
              </w:rPr>
              <w:tab/>
              <w:t>HS2_DATA2,</w:t>
            </w:r>
            <w:r>
              <w:rPr>
                <w:spacing w:val="59"/>
                <w:sz w:val="20"/>
              </w:rPr>
              <w:t> </w:t>
            </w:r>
            <w:r>
              <w:rPr>
                <w:spacing w:val="-2"/>
                <w:sz w:val="20"/>
              </w:rPr>
              <w:t>SD_DATA2,</w:t>
            </w:r>
          </w:p>
        </w:tc>
        <w:tc>
          <w:tcPr>
            <w:tcW w:w="811" w:type="dxa"/>
            <w:tcBorders>
              <w:left w:val="nil"/>
            </w:tcBorders>
            <w:shd w:val="clear" w:color="auto" w:fill="D3B900"/>
          </w:tcPr>
          <w:p>
            <w:pPr>
              <w:pStyle w:val="TableParagraph"/>
              <w:ind w:right="114"/>
              <w:jc w:val="center"/>
              <w:rPr>
                <w:sz w:val="20"/>
              </w:rPr>
            </w:pPr>
            <w:r>
              <w:rPr>
                <w:spacing w:val="-4"/>
                <w:sz w:val="20"/>
              </w:rPr>
              <w:t>MTDI</w:t>
            </w:r>
          </w:p>
        </w:tc>
      </w:tr>
      <w:tr>
        <w:trPr>
          <w:trHeight w:val="308" w:hRule="atLeast"/>
        </w:trPr>
        <w:tc>
          <w:tcPr>
            <w:tcW w:w="1592" w:type="dxa"/>
          </w:tcPr>
          <w:p>
            <w:pPr>
              <w:pStyle w:val="TableParagraph"/>
              <w:ind w:left="7"/>
              <w:jc w:val="center"/>
              <w:rPr>
                <w:sz w:val="20"/>
              </w:rPr>
            </w:pPr>
            <w:r>
              <w:rPr>
                <w:spacing w:val="-2"/>
                <w:sz w:val="20"/>
              </w:rPr>
              <w:t>VDD3P3_RTC</w:t>
            </w:r>
          </w:p>
        </w:tc>
        <w:tc>
          <w:tcPr>
            <w:tcW w:w="554" w:type="dxa"/>
          </w:tcPr>
          <w:p>
            <w:pPr>
              <w:pStyle w:val="TableParagraph"/>
              <w:ind w:left="7" w:right="1"/>
              <w:jc w:val="center"/>
              <w:rPr>
                <w:sz w:val="20"/>
              </w:rPr>
            </w:pPr>
            <w:r>
              <w:rPr>
                <w:spacing w:val="-5"/>
                <w:w w:val="95"/>
                <w:sz w:val="20"/>
              </w:rPr>
              <w:t>19</w:t>
            </w:r>
          </w:p>
        </w:tc>
        <w:tc>
          <w:tcPr>
            <w:tcW w:w="674" w:type="dxa"/>
          </w:tcPr>
          <w:p>
            <w:pPr>
              <w:pStyle w:val="TableParagraph"/>
              <w:ind w:left="5"/>
              <w:jc w:val="center"/>
              <w:rPr>
                <w:sz w:val="20"/>
              </w:rPr>
            </w:pPr>
            <w:r>
              <w:rPr>
                <w:spacing w:val="-10"/>
                <w:w w:val="110"/>
                <w:sz w:val="20"/>
              </w:rPr>
              <w:t>P</w:t>
            </w:r>
          </w:p>
        </w:tc>
        <w:tc>
          <w:tcPr>
            <w:tcW w:w="10842" w:type="dxa"/>
            <w:gridSpan w:val="6"/>
          </w:tcPr>
          <w:p>
            <w:pPr>
              <w:pStyle w:val="TableParagraph"/>
              <w:ind w:left="120"/>
              <w:rPr>
                <w:sz w:val="20"/>
              </w:rPr>
            </w:pPr>
            <w:r>
              <w:rPr>
                <w:sz w:val="20"/>
              </w:rPr>
              <w:t>Input</w:t>
            </w:r>
            <w:r>
              <w:rPr>
                <w:spacing w:val="-16"/>
                <w:sz w:val="20"/>
              </w:rPr>
              <w:t> </w:t>
            </w:r>
            <w:r>
              <w:rPr>
                <w:sz w:val="20"/>
              </w:rPr>
              <w:t>power</w:t>
            </w:r>
            <w:r>
              <w:rPr>
                <w:spacing w:val="-16"/>
                <w:sz w:val="20"/>
              </w:rPr>
              <w:t> </w:t>
            </w:r>
            <w:r>
              <w:rPr>
                <w:sz w:val="20"/>
              </w:rPr>
              <w:t>supply</w:t>
            </w:r>
            <w:r>
              <w:rPr>
                <w:spacing w:val="-15"/>
                <w:sz w:val="20"/>
              </w:rPr>
              <w:t> </w:t>
            </w:r>
            <w:r>
              <w:rPr>
                <w:sz w:val="20"/>
              </w:rPr>
              <w:t>for</w:t>
            </w:r>
            <w:r>
              <w:rPr>
                <w:spacing w:val="-16"/>
                <w:sz w:val="20"/>
              </w:rPr>
              <w:t> </w:t>
            </w:r>
            <w:r>
              <w:rPr>
                <w:sz w:val="20"/>
              </w:rPr>
              <w:t>RTC</w:t>
            </w:r>
            <w:r>
              <w:rPr>
                <w:spacing w:val="-16"/>
                <w:sz w:val="20"/>
              </w:rPr>
              <w:t> </w:t>
            </w:r>
            <w:r>
              <w:rPr>
                <w:sz w:val="20"/>
              </w:rPr>
              <w:t>IO</w:t>
            </w:r>
            <w:r>
              <w:rPr>
                <w:spacing w:val="-15"/>
                <w:sz w:val="20"/>
              </w:rPr>
              <w:t> </w:t>
            </w:r>
            <w:r>
              <w:rPr>
                <w:sz w:val="20"/>
              </w:rPr>
              <w:t>(2.3</w:t>
            </w:r>
            <w:r>
              <w:rPr>
                <w:spacing w:val="-16"/>
                <w:sz w:val="20"/>
              </w:rPr>
              <w:t> </w:t>
            </w:r>
            <w:r>
              <w:rPr>
                <w:sz w:val="20"/>
              </w:rPr>
              <w:t>V</w:t>
            </w:r>
            <w:r>
              <w:rPr>
                <w:spacing w:val="-15"/>
                <w:sz w:val="20"/>
              </w:rPr>
              <w:t> </w:t>
            </w:r>
            <w:r>
              <w:rPr>
                <w:rFonts w:ascii="Cambria" w:hAnsi="Cambria"/>
                <w:sz w:val="20"/>
              </w:rPr>
              <w:t>∼ </w:t>
            </w:r>
            <w:r>
              <w:rPr>
                <w:sz w:val="20"/>
              </w:rPr>
              <w:t>3.6</w:t>
            </w:r>
            <w:r>
              <w:rPr>
                <w:spacing w:val="-15"/>
                <w:sz w:val="20"/>
              </w:rPr>
              <w:t> </w:t>
            </w:r>
            <w:r>
              <w:rPr>
                <w:spacing w:val="-5"/>
                <w:sz w:val="20"/>
              </w:rPr>
              <w:t>V)</w:t>
            </w:r>
          </w:p>
        </w:tc>
      </w:tr>
      <w:tr>
        <w:trPr>
          <w:trHeight w:val="308" w:hRule="atLeast"/>
        </w:trPr>
        <w:tc>
          <w:tcPr>
            <w:tcW w:w="1592" w:type="dxa"/>
          </w:tcPr>
          <w:p>
            <w:pPr>
              <w:pStyle w:val="TableParagraph"/>
              <w:ind w:left="7"/>
              <w:jc w:val="center"/>
              <w:rPr>
                <w:sz w:val="20"/>
              </w:rPr>
            </w:pPr>
            <w:r>
              <w:rPr>
                <w:spacing w:val="-4"/>
                <w:w w:val="105"/>
                <w:sz w:val="20"/>
              </w:rPr>
              <w:t>MTCK</w:t>
            </w:r>
          </w:p>
        </w:tc>
        <w:tc>
          <w:tcPr>
            <w:tcW w:w="554" w:type="dxa"/>
          </w:tcPr>
          <w:p>
            <w:pPr>
              <w:pStyle w:val="TableParagraph"/>
              <w:ind w:left="7"/>
              <w:jc w:val="center"/>
              <w:rPr>
                <w:sz w:val="20"/>
              </w:rPr>
            </w:pPr>
            <w:r>
              <w:rPr>
                <w:spacing w:val="-5"/>
                <w:w w:val="110"/>
                <w:sz w:val="20"/>
              </w:rPr>
              <w:t>20</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jc w:val="center"/>
              <w:rPr>
                <w:sz w:val="20"/>
              </w:rPr>
            </w:pPr>
            <w:r>
              <w:rPr>
                <w:spacing w:val="-2"/>
                <w:sz w:val="20"/>
              </w:rPr>
              <w:t>GPIO13,</w:t>
            </w:r>
          </w:p>
        </w:tc>
        <w:tc>
          <w:tcPr>
            <w:tcW w:w="1331" w:type="dxa"/>
            <w:tcBorders>
              <w:left w:val="nil"/>
              <w:right w:val="nil"/>
            </w:tcBorders>
          </w:tcPr>
          <w:p>
            <w:pPr>
              <w:pStyle w:val="TableParagraph"/>
              <w:ind w:right="49"/>
              <w:jc w:val="center"/>
              <w:rPr>
                <w:sz w:val="20"/>
              </w:rPr>
            </w:pPr>
            <w:r>
              <w:rPr>
                <w:spacing w:val="-2"/>
                <w:sz w:val="20"/>
              </w:rPr>
              <w:t>ADC2_CH4,</w:t>
            </w:r>
          </w:p>
        </w:tc>
        <w:tc>
          <w:tcPr>
            <w:tcW w:w="1427" w:type="dxa"/>
            <w:tcBorders>
              <w:left w:val="nil"/>
              <w:right w:val="nil"/>
            </w:tcBorders>
          </w:tcPr>
          <w:p>
            <w:pPr>
              <w:pStyle w:val="TableParagraph"/>
              <w:ind w:left="161"/>
              <w:rPr>
                <w:sz w:val="20"/>
              </w:rPr>
            </w:pPr>
            <w:r>
              <w:rPr>
                <w:spacing w:val="-2"/>
                <w:sz w:val="20"/>
              </w:rPr>
              <w:t>RTC_GPIO14,</w:t>
            </w:r>
          </w:p>
        </w:tc>
        <w:tc>
          <w:tcPr>
            <w:tcW w:w="1148" w:type="dxa"/>
            <w:tcBorders>
              <w:left w:val="nil"/>
              <w:right w:val="nil"/>
            </w:tcBorders>
          </w:tcPr>
          <w:p>
            <w:pPr>
              <w:pStyle w:val="TableParagraph"/>
              <w:ind w:left="107"/>
              <w:rPr>
                <w:sz w:val="20"/>
              </w:rPr>
            </w:pPr>
            <w:r>
              <w:rPr>
                <w:spacing w:val="-2"/>
                <w:sz w:val="20"/>
              </w:rPr>
              <w:t>TOUCH4,</w:t>
            </w:r>
          </w:p>
        </w:tc>
        <w:tc>
          <w:tcPr>
            <w:tcW w:w="5200" w:type="dxa"/>
            <w:tcBorders>
              <w:left w:val="nil"/>
              <w:right w:val="nil"/>
            </w:tcBorders>
          </w:tcPr>
          <w:p>
            <w:pPr>
              <w:pStyle w:val="TableParagraph"/>
              <w:tabs>
                <w:tab w:pos="1705" w:val="left" w:leader="none"/>
                <w:tab w:pos="2795" w:val="left" w:leader="none"/>
              </w:tabs>
              <w:ind w:left="219"/>
              <w:rPr>
                <w:sz w:val="20"/>
              </w:rPr>
            </w:pPr>
            <w:r>
              <w:rPr>
                <w:spacing w:val="-2"/>
                <w:sz w:val="20"/>
              </w:rPr>
              <w:t>EMAC_RX_ER,</w:t>
            </w:r>
            <w:r>
              <w:rPr>
                <w:sz w:val="20"/>
              </w:rPr>
              <w:tab/>
            </w:r>
            <w:r>
              <w:rPr>
                <w:spacing w:val="-2"/>
                <w:sz w:val="20"/>
              </w:rPr>
              <w:t>HSPID,</w:t>
            </w:r>
            <w:r>
              <w:rPr>
                <w:sz w:val="20"/>
              </w:rPr>
              <w:tab/>
              <w:t>HS2_DATA3,</w:t>
            </w:r>
            <w:r>
              <w:rPr>
                <w:spacing w:val="60"/>
                <w:sz w:val="20"/>
              </w:rPr>
              <w:t> </w:t>
            </w:r>
            <w:r>
              <w:rPr>
                <w:spacing w:val="-2"/>
                <w:sz w:val="20"/>
              </w:rPr>
              <w:t>SD_DATA3,</w:t>
            </w:r>
          </w:p>
        </w:tc>
        <w:tc>
          <w:tcPr>
            <w:tcW w:w="811" w:type="dxa"/>
            <w:tcBorders>
              <w:left w:val="nil"/>
            </w:tcBorders>
            <w:shd w:val="clear" w:color="auto" w:fill="D3B900"/>
          </w:tcPr>
          <w:p>
            <w:pPr>
              <w:pStyle w:val="TableParagraph"/>
              <w:ind w:right="55"/>
              <w:jc w:val="center"/>
              <w:rPr>
                <w:sz w:val="20"/>
              </w:rPr>
            </w:pPr>
            <w:r>
              <w:rPr>
                <w:spacing w:val="-4"/>
                <w:w w:val="105"/>
                <w:sz w:val="20"/>
              </w:rPr>
              <w:t>MTCK</w:t>
            </w:r>
          </w:p>
        </w:tc>
      </w:tr>
      <w:tr>
        <w:trPr>
          <w:trHeight w:val="308" w:hRule="atLeast"/>
        </w:trPr>
        <w:tc>
          <w:tcPr>
            <w:tcW w:w="1592" w:type="dxa"/>
          </w:tcPr>
          <w:p>
            <w:pPr>
              <w:pStyle w:val="TableParagraph"/>
              <w:ind w:left="7"/>
              <w:jc w:val="center"/>
              <w:rPr>
                <w:sz w:val="20"/>
              </w:rPr>
            </w:pPr>
            <w:r>
              <w:rPr>
                <w:spacing w:val="-4"/>
                <w:sz w:val="20"/>
              </w:rPr>
              <w:t>MTDO</w:t>
            </w:r>
          </w:p>
        </w:tc>
        <w:tc>
          <w:tcPr>
            <w:tcW w:w="554" w:type="dxa"/>
          </w:tcPr>
          <w:p>
            <w:pPr>
              <w:pStyle w:val="TableParagraph"/>
              <w:ind w:left="7" w:right="1"/>
              <w:jc w:val="center"/>
              <w:rPr>
                <w:sz w:val="20"/>
              </w:rPr>
            </w:pPr>
            <w:r>
              <w:rPr>
                <w:spacing w:val="-5"/>
                <w:w w:val="95"/>
                <w:sz w:val="20"/>
              </w:rPr>
              <w:t>21</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4"/>
              <w:jc w:val="center"/>
              <w:rPr>
                <w:sz w:val="20"/>
              </w:rPr>
            </w:pPr>
            <w:r>
              <w:rPr>
                <w:spacing w:val="-2"/>
                <w:sz w:val="20"/>
              </w:rPr>
              <w:t>GPIO15,</w:t>
            </w:r>
          </w:p>
        </w:tc>
        <w:tc>
          <w:tcPr>
            <w:tcW w:w="1331" w:type="dxa"/>
            <w:tcBorders>
              <w:left w:val="nil"/>
              <w:right w:val="nil"/>
            </w:tcBorders>
          </w:tcPr>
          <w:p>
            <w:pPr>
              <w:pStyle w:val="TableParagraph"/>
              <w:ind w:right="48"/>
              <w:jc w:val="center"/>
              <w:rPr>
                <w:sz w:val="20"/>
              </w:rPr>
            </w:pPr>
            <w:r>
              <w:rPr>
                <w:spacing w:val="-2"/>
                <w:sz w:val="20"/>
              </w:rPr>
              <w:t>ADC2_CH3,</w:t>
            </w:r>
          </w:p>
        </w:tc>
        <w:tc>
          <w:tcPr>
            <w:tcW w:w="1427" w:type="dxa"/>
            <w:tcBorders>
              <w:left w:val="nil"/>
              <w:right w:val="nil"/>
            </w:tcBorders>
          </w:tcPr>
          <w:p>
            <w:pPr>
              <w:pStyle w:val="TableParagraph"/>
              <w:ind w:left="161"/>
              <w:rPr>
                <w:sz w:val="20"/>
              </w:rPr>
            </w:pPr>
            <w:r>
              <w:rPr>
                <w:spacing w:val="-2"/>
                <w:sz w:val="20"/>
              </w:rPr>
              <w:t>RTC_GPIO13,</w:t>
            </w:r>
          </w:p>
        </w:tc>
        <w:tc>
          <w:tcPr>
            <w:tcW w:w="1148" w:type="dxa"/>
            <w:tcBorders>
              <w:left w:val="nil"/>
              <w:right w:val="nil"/>
            </w:tcBorders>
          </w:tcPr>
          <w:p>
            <w:pPr>
              <w:pStyle w:val="TableParagraph"/>
              <w:ind w:left="107"/>
              <w:rPr>
                <w:sz w:val="20"/>
              </w:rPr>
            </w:pPr>
            <w:r>
              <w:rPr>
                <w:spacing w:val="-2"/>
                <w:sz w:val="20"/>
              </w:rPr>
              <w:t>TOUCH3,</w:t>
            </w:r>
          </w:p>
        </w:tc>
        <w:tc>
          <w:tcPr>
            <w:tcW w:w="5200" w:type="dxa"/>
            <w:tcBorders>
              <w:left w:val="nil"/>
              <w:right w:val="nil"/>
            </w:tcBorders>
          </w:tcPr>
          <w:p>
            <w:pPr>
              <w:pStyle w:val="TableParagraph"/>
              <w:tabs>
                <w:tab w:pos="1705" w:val="left" w:leader="none"/>
                <w:tab w:pos="2795" w:val="left" w:leader="none"/>
                <w:tab w:pos="4054" w:val="left" w:leader="none"/>
              </w:tabs>
              <w:ind w:left="219"/>
              <w:rPr>
                <w:sz w:val="20"/>
              </w:rPr>
            </w:pPr>
            <w:r>
              <w:rPr>
                <w:spacing w:val="-2"/>
                <w:sz w:val="20"/>
              </w:rPr>
              <w:t>EMAC_RXD3,</w:t>
            </w:r>
            <w:r>
              <w:rPr>
                <w:sz w:val="20"/>
              </w:rPr>
              <w:tab/>
            </w:r>
            <w:r>
              <w:rPr>
                <w:spacing w:val="-2"/>
                <w:sz w:val="20"/>
              </w:rPr>
              <w:t>HSPICS0,</w:t>
            </w:r>
            <w:r>
              <w:rPr>
                <w:sz w:val="20"/>
              </w:rPr>
              <w:tab/>
            </w:r>
            <w:r>
              <w:rPr>
                <w:spacing w:val="-2"/>
                <w:sz w:val="20"/>
              </w:rPr>
              <w:t>HS2_CMD,</w:t>
            </w:r>
            <w:r>
              <w:rPr>
                <w:sz w:val="20"/>
              </w:rPr>
              <w:tab/>
            </w:r>
            <w:r>
              <w:rPr>
                <w:spacing w:val="-2"/>
                <w:sz w:val="20"/>
              </w:rPr>
              <w:t>SD_CMD,</w:t>
            </w:r>
          </w:p>
        </w:tc>
        <w:tc>
          <w:tcPr>
            <w:tcW w:w="811" w:type="dxa"/>
            <w:tcBorders>
              <w:left w:val="nil"/>
            </w:tcBorders>
            <w:shd w:val="clear" w:color="auto" w:fill="D3B900"/>
          </w:tcPr>
          <w:p>
            <w:pPr>
              <w:pStyle w:val="TableParagraph"/>
              <w:ind w:left="28" w:right="55"/>
              <w:jc w:val="center"/>
              <w:rPr>
                <w:sz w:val="20"/>
              </w:rPr>
            </w:pPr>
            <w:r>
              <w:rPr>
                <w:spacing w:val="-4"/>
                <w:sz w:val="20"/>
              </w:rPr>
              <w:t>MTDO</w:t>
            </w:r>
          </w:p>
        </w:tc>
      </w:tr>
    </w:tbl>
    <w:p>
      <w:pPr>
        <w:pStyle w:val="TableParagraph"/>
        <w:spacing w:after="0"/>
        <w:jc w:val="center"/>
        <w:rPr>
          <w:sz w:val="20"/>
        </w:rPr>
        <w:sectPr>
          <w:headerReference w:type="default" r:id="rId76"/>
          <w:footerReference w:type="default" r:id="rId77"/>
          <w:pgSz w:w="16840" w:h="11910" w:orient="landscape"/>
          <w:pgMar w:header="0" w:footer="0" w:top="1080" w:bottom="280" w:left="1417" w:right="1700"/>
        </w:sectPr>
      </w:pPr>
    </w:p>
    <w:p>
      <w:pPr>
        <w:pStyle w:val="BodyText"/>
        <w:spacing w:before="5"/>
        <w:rPr>
          <w:rFonts w:ascii="Arial MT"/>
          <w:sz w:val="2"/>
        </w:rPr>
      </w:pPr>
      <w:r>
        <w:rPr>
          <w:rFonts w:ascii="Arial MT"/>
          <w:sz w:val="2"/>
        </w:rPr>
        <mc:AlternateContent>
          <mc:Choice Requires="wps">
            <w:drawing>
              <wp:anchor distT="0" distB="0" distL="0" distR="0" allowOverlap="1" layoutInCell="1" locked="0" behindDoc="0" simplePos="0" relativeHeight="15746560">
                <wp:simplePos x="0" y="0"/>
                <wp:positionH relativeFrom="page">
                  <wp:posOffset>10283205</wp:posOffset>
                </wp:positionH>
                <wp:positionV relativeFrom="page">
                  <wp:posOffset>707301</wp:posOffset>
                </wp:positionV>
                <wp:extent cx="189865" cy="614553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89865" cy="6145530"/>
                        </a:xfrm>
                        <a:prstGeom prst="rect">
                          <a:avLst/>
                        </a:prstGeom>
                      </wps:spPr>
                      <wps:txbx>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wps:txbx>
                      <wps:bodyPr wrap="square" lIns="0" tIns="0" rIns="0" bIns="0" rtlCol="0" vert="vert">
                        <a:noAutofit/>
                      </wps:bodyPr>
                    </wps:wsp>
                  </a:graphicData>
                </a:graphic>
              </wp:anchor>
            </w:drawing>
          </mc:Choice>
          <mc:Fallback>
            <w:pict>
              <v:shape style="position:absolute;margin-left:809.701233pt;margin-top:55.693001pt;width:14.95pt;height:483.9pt;mso-position-horizontal-relative:page;mso-position-vertical-relative:page;z-index:15746560" type="#_x0000_t202" id="docshape395" filled="false" stroked="false">
                <v:textbox inset="0,0,0,0" style="layout-flow:vertical">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v:textbox>
                <w10:wrap type="none"/>
              </v:shape>
            </w:pict>
          </mc:Fallback>
        </mc:AlternateContent>
      </w:r>
      <w:r>
        <w:rPr>
          <w:rFonts w:ascii="Arial MT"/>
          <w:sz w:val="2"/>
        </w:rPr>
        <mc:AlternateContent>
          <mc:Choice Requires="wps">
            <w:drawing>
              <wp:anchor distT="0" distB="0" distL="0" distR="0" allowOverlap="1" layoutInCell="1" locked="0" behindDoc="0" simplePos="0" relativeHeight="15747072">
                <wp:simplePos x="0" y="0"/>
                <wp:positionH relativeFrom="page">
                  <wp:posOffset>469763</wp:posOffset>
                </wp:positionH>
                <wp:positionV relativeFrom="page">
                  <wp:posOffset>707301</wp:posOffset>
                </wp:positionV>
                <wp:extent cx="189865" cy="102806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89865" cy="10280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vert="vert">
                        <a:noAutofit/>
                      </wps:bodyPr>
                    </wps:wsp>
                  </a:graphicData>
                </a:graphic>
              </wp:anchor>
            </w:drawing>
          </mc:Choice>
          <mc:Fallback>
            <w:pict>
              <v:shape style="position:absolute;margin-left:36.989220pt;margin-top:55.693001pt;width:14.95pt;height:80.95pt;mso-position-horizontal-relative:page;mso-position-vertical-relative:page;z-index:15747072" type="#_x0000_t202" id="docshape396" filled="false" stroked="false">
                <v:textbox inset="0,0,0,0" style="layout-flow:vertical">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w:rFonts w:ascii="Arial MT"/>
          <w:sz w:val="2"/>
        </w:rPr>
        <mc:AlternateContent>
          <mc:Choice Requires="wps">
            <w:drawing>
              <wp:anchor distT="0" distB="0" distL="0" distR="0" allowOverlap="1" layoutInCell="1" locked="0" behindDoc="0" simplePos="0" relativeHeight="15747584">
                <wp:simplePos x="0" y="0"/>
                <wp:positionH relativeFrom="page">
                  <wp:posOffset>321730</wp:posOffset>
                </wp:positionH>
                <wp:positionV relativeFrom="page">
                  <wp:posOffset>2930956</wp:posOffset>
                </wp:positionV>
                <wp:extent cx="337820" cy="169862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337820" cy="1698625"/>
                        </a:xfrm>
                        <a:prstGeom prst="rect">
                          <a:avLst/>
                        </a:prstGeom>
                      </wps:spPr>
                      <wps:txbx>
                        <w:txbxContent>
                          <w:p>
                            <w:pPr>
                              <w:pStyle w:val="BodyText"/>
                              <w:spacing w:before="18"/>
                              <w:jc w:val="center"/>
                            </w:pPr>
                            <w:r>
                              <w:rPr>
                                <w:spacing w:val="-5"/>
                                <w:w w:val="95"/>
                              </w:rPr>
                              <w:t>15</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wps:txbx>
                      <wps:bodyPr wrap="square" lIns="0" tIns="0" rIns="0" bIns="0" rtlCol="0" vert="vert">
                        <a:noAutofit/>
                      </wps:bodyPr>
                    </wps:wsp>
                  </a:graphicData>
                </a:graphic>
              </wp:anchor>
            </w:drawing>
          </mc:Choice>
          <mc:Fallback>
            <w:pict>
              <v:shape style="position:absolute;margin-left:25.33308pt;margin-top:230.783997pt;width:26.6pt;height:133.75pt;mso-position-horizontal-relative:page;mso-position-vertical-relative:page;z-index:15747584" type="#_x0000_t202" id="docshape397" filled="false" stroked="false">
                <v:textbox inset="0,0,0,0" style="layout-flow:vertical">
                  <w:txbxContent>
                    <w:p>
                      <w:pPr>
                        <w:pStyle w:val="BodyText"/>
                        <w:spacing w:before="18"/>
                        <w:jc w:val="center"/>
                      </w:pPr>
                      <w:r>
                        <w:rPr>
                          <w:spacing w:val="-5"/>
                          <w:w w:val="95"/>
                        </w:rPr>
                        <w:t>15</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v:textbox>
                <w10:wrap type="none"/>
              </v:shape>
            </w:pict>
          </mc:Fallback>
        </mc:AlternateContent>
      </w:r>
      <w:r>
        <w:rPr>
          <w:rFonts w:ascii="Arial MT"/>
          <w:sz w:val="2"/>
        </w:rPr>
        <mc:AlternateContent>
          <mc:Choice Requires="wps">
            <w:drawing>
              <wp:anchor distT="0" distB="0" distL="0" distR="0" allowOverlap="1" layoutInCell="1" locked="0" behindDoc="0" simplePos="0" relativeHeight="15748096">
                <wp:simplePos x="0" y="0"/>
                <wp:positionH relativeFrom="page">
                  <wp:posOffset>469763</wp:posOffset>
                </wp:positionH>
                <wp:positionV relativeFrom="page">
                  <wp:posOffset>5198033</wp:posOffset>
                </wp:positionV>
                <wp:extent cx="189865" cy="165481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89865" cy="1654810"/>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vert="vert">
                        <a:noAutofit/>
                      </wps:bodyPr>
                    </wps:wsp>
                  </a:graphicData>
                </a:graphic>
              </wp:anchor>
            </w:drawing>
          </mc:Choice>
          <mc:Fallback>
            <w:pict>
              <v:shape style="position:absolute;margin-left:36.989220pt;margin-top:409.294006pt;width:14.95pt;height:130.3pt;mso-position-horizontal-relative:page;mso-position-vertical-relative:page;z-index:15748096" type="#_x0000_t202" id="docshape398" filled="false" stroked="false">
                <v:textbox inset="0,0,0,0" style="layout-flow:vertical">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2"/>
        <w:gridCol w:w="554"/>
        <w:gridCol w:w="674"/>
        <w:gridCol w:w="925"/>
        <w:gridCol w:w="1375"/>
        <w:gridCol w:w="1375"/>
        <w:gridCol w:w="1262"/>
        <w:gridCol w:w="1542"/>
        <w:gridCol w:w="1096"/>
        <w:gridCol w:w="1243"/>
        <w:gridCol w:w="2032"/>
      </w:tblGrid>
      <w:tr>
        <w:trPr>
          <w:trHeight w:val="308" w:hRule="atLeast"/>
        </w:trPr>
        <w:tc>
          <w:tcPr>
            <w:tcW w:w="1592" w:type="dxa"/>
            <w:shd w:val="clear" w:color="auto" w:fill="BFBFBF"/>
          </w:tcPr>
          <w:p>
            <w:pPr>
              <w:pStyle w:val="TableParagraph"/>
              <w:spacing w:before="29"/>
              <w:ind w:left="7"/>
              <w:jc w:val="center"/>
              <w:rPr>
                <w:rFonts w:ascii="Arial MT"/>
                <w:sz w:val="20"/>
              </w:rPr>
            </w:pPr>
            <w:r>
              <w:rPr>
                <w:rFonts w:ascii="Arial MT"/>
                <w:spacing w:val="-4"/>
                <w:sz w:val="20"/>
              </w:rPr>
              <w:t>Name</w:t>
            </w:r>
          </w:p>
        </w:tc>
        <w:tc>
          <w:tcPr>
            <w:tcW w:w="554" w:type="dxa"/>
            <w:shd w:val="clear" w:color="auto" w:fill="BFBFBF"/>
          </w:tcPr>
          <w:p>
            <w:pPr>
              <w:pStyle w:val="TableParagraph"/>
              <w:spacing w:before="29"/>
              <w:ind w:left="7"/>
              <w:jc w:val="center"/>
              <w:rPr>
                <w:rFonts w:ascii="Arial MT"/>
                <w:sz w:val="20"/>
              </w:rPr>
            </w:pPr>
            <w:r>
              <w:rPr>
                <w:rFonts w:ascii="Arial MT"/>
                <w:spacing w:val="-5"/>
                <w:sz w:val="20"/>
              </w:rPr>
              <w:t>No.</w:t>
            </w:r>
          </w:p>
        </w:tc>
        <w:tc>
          <w:tcPr>
            <w:tcW w:w="674" w:type="dxa"/>
            <w:shd w:val="clear" w:color="auto" w:fill="BFBFBF"/>
          </w:tcPr>
          <w:p>
            <w:pPr>
              <w:pStyle w:val="TableParagraph"/>
              <w:spacing w:before="29"/>
              <w:ind w:left="5"/>
              <w:jc w:val="center"/>
              <w:rPr>
                <w:rFonts w:ascii="Arial MT"/>
                <w:sz w:val="20"/>
              </w:rPr>
            </w:pPr>
            <w:r>
              <w:rPr>
                <w:rFonts w:ascii="Arial MT"/>
                <w:spacing w:val="-4"/>
                <w:sz w:val="20"/>
              </w:rPr>
              <w:t>Type</w:t>
            </w:r>
          </w:p>
        </w:tc>
        <w:tc>
          <w:tcPr>
            <w:tcW w:w="10850" w:type="dxa"/>
            <w:gridSpan w:val="8"/>
            <w:shd w:val="clear" w:color="auto" w:fill="BFBFBF"/>
          </w:tcPr>
          <w:p>
            <w:pPr>
              <w:pStyle w:val="TableParagraph"/>
              <w:spacing w:before="29"/>
              <w:ind w:left="120"/>
              <w:rPr>
                <w:rFonts w:ascii="Arial MT"/>
                <w:sz w:val="20"/>
              </w:rPr>
            </w:pPr>
            <w:r>
              <w:rPr>
                <w:rFonts w:ascii="Arial MT"/>
                <w:spacing w:val="-2"/>
                <w:w w:val="105"/>
                <w:sz w:val="20"/>
              </w:rPr>
              <w:t>Function</w:t>
            </w:r>
          </w:p>
        </w:tc>
      </w:tr>
      <w:tr>
        <w:trPr>
          <w:trHeight w:val="308" w:hRule="atLeast"/>
        </w:trPr>
        <w:tc>
          <w:tcPr>
            <w:tcW w:w="1592" w:type="dxa"/>
          </w:tcPr>
          <w:p>
            <w:pPr>
              <w:pStyle w:val="TableParagraph"/>
              <w:ind w:left="7"/>
              <w:jc w:val="center"/>
              <w:rPr>
                <w:sz w:val="20"/>
              </w:rPr>
            </w:pPr>
            <w:r>
              <w:rPr>
                <w:spacing w:val="-2"/>
                <w:sz w:val="20"/>
              </w:rPr>
              <w:t>GPIO2</w:t>
            </w:r>
          </w:p>
        </w:tc>
        <w:tc>
          <w:tcPr>
            <w:tcW w:w="554" w:type="dxa"/>
          </w:tcPr>
          <w:p>
            <w:pPr>
              <w:pStyle w:val="TableParagraph"/>
              <w:ind w:left="7" w:right="1"/>
              <w:jc w:val="center"/>
              <w:rPr>
                <w:sz w:val="20"/>
              </w:rPr>
            </w:pPr>
            <w:r>
              <w:rPr>
                <w:spacing w:val="-5"/>
                <w:w w:val="105"/>
                <w:sz w:val="20"/>
              </w:rPr>
              <w:t>22</w:t>
            </w:r>
          </w:p>
        </w:tc>
        <w:tc>
          <w:tcPr>
            <w:tcW w:w="674" w:type="dxa"/>
          </w:tcPr>
          <w:p>
            <w:pPr>
              <w:pStyle w:val="TableParagraph"/>
              <w:ind w:left="5"/>
              <w:jc w:val="center"/>
              <w:rPr>
                <w:sz w:val="20"/>
              </w:rPr>
            </w:pPr>
            <w:r>
              <w:rPr>
                <w:spacing w:val="-5"/>
                <w:sz w:val="20"/>
              </w:rPr>
              <w:t>I/O</w:t>
            </w:r>
          </w:p>
        </w:tc>
        <w:tc>
          <w:tcPr>
            <w:tcW w:w="925" w:type="dxa"/>
            <w:tcBorders>
              <w:right w:val="nil"/>
            </w:tcBorders>
            <w:shd w:val="clear" w:color="auto" w:fill="D3B900"/>
          </w:tcPr>
          <w:p>
            <w:pPr>
              <w:pStyle w:val="TableParagraph"/>
              <w:ind w:left="120"/>
              <w:rPr>
                <w:sz w:val="20"/>
              </w:rPr>
            </w:pPr>
            <w:r>
              <w:rPr>
                <w:spacing w:val="-2"/>
                <w:sz w:val="20"/>
              </w:rPr>
              <w:t>GPIO2,</w:t>
            </w:r>
          </w:p>
        </w:tc>
        <w:tc>
          <w:tcPr>
            <w:tcW w:w="1375" w:type="dxa"/>
            <w:tcBorders>
              <w:left w:val="nil"/>
              <w:right w:val="nil"/>
            </w:tcBorders>
          </w:tcPr>
          <w:p>
            <w:pPr>
              <w:pStyle w:val="TableParagraph"/>
              <w:ind w:left="119"/>
              <w:rPr>
                <w:sz w:val="20"/>
              </w:rPr>
            </w:pPr>
            <w:r>
              <w:rPr>
                <w:spacing w:val="-2"/>
                <w:w w:val="105"/>
                <w:sz w:val="20"/>
              </w:rPr>
              <w:t>ADC2_CH2,</w:t>
            </w:r>
          </w:p>
        </w:tc>
        <w:tc>
          <w:tcPr>
            <w:tcW w:w="1375" w:type="dxa"/>
            <w:tcBorders>
              <w:left w:val="nil"/>
              <w:right w:val="nil"/>
            </w:tcBorders>
          </w:tcPr>
          <w:p>
            <w:pPr>
              <w:pStyle w:val="TableParagraph"/>
              <w:ind w:left="117"/>
              <w:rPr>
                <w:sz w:val="20"/>
              </w:rPr>
            </w:pPr>
            <w:r>
              <w:rPr>
                <w:spacing w:val="-2"/>
                <w:sz w:val="20"/>
              </w:rPr>
              <w:t>RTC_GPIO12,</w:t>
            </w:r>
          </w:p>
        </w:tc>
        <w:tc>
          <w:tcPr>
            <w:tcW w:w="2804" w:type="dxa"/>
            <w:gridSpan w:val="2"/>
            <w:tcBorders>
              <w:left w:val="nil"/>
              <w:right w:val="nil"/>
            </w:tcBorders>
          </w:tcPr>
          <w:p>
            <w:pPr>
              <w:pStyle w:val="TableParagraph"/>
              <w:ind w:left="115"/>
              <w:rPr>
                <w:sz w:val="20"/>
              </w:rPr>
            </w:pPr>
            <w:r>
              <w:rPr>
                <w:spacing w:val="-2"/>
                <w:sz w:val="20"/>
              </w:rPr>
              <w:t>TOUCH2,</w:t>
            </w:r>
          </w:p>
        </w:tc>
        <w:tc>
          <w:tcPr>
            <w:tcW w:w="1096" w:type="dxa"/>
            <w:tcBorders>
              <w:left w:val="nil"/>
              <w:right w:val="nil"/>
            </w:tcBorders>
          </w:tcPr>
          <w:p>
            <w:pPr>
              <w:pStyle w:val="TableParagraph"/>
              <w:ind w:left="57"/>
              <w:rPr>
                <w:sz w:val="20"/>
              </w:rPr>
            </w:pPr>
            <w:r>
              <w:rPr>
                <w:spacing w:val="-2"/>
                <w:sz w:val="20"/>
              </w:rPr>
              <w:t>HSPIWP,</w:t>
            </w:r>
          </w:p>
        </w:tc>
        <w:tc>
          <w:tcPr>
            <w:tcW w:w="1243" w:type="dxa"/>
            <w:tcBorders>
              <w:left w:val="nil"/>
              <w:right w:val="nil"/>
            </w:tcBorders>
          </w:tcPr>
          <w:p>
            <w:pPr>
              <w:pStyle w:val="TableParagraph"/>
              <w:ind w:right="38"/>
              <w:jc w:val="center"/>
              <w:rPr>
                <w:sz w:val="20"/>
              </w:rPr>
            </w:pPr>
            <w:r>
              <w:rPr>
                <w:spacing w:val="-2"/>
                <w:sz w:val="20"/>
              </w:rPr>
              <w:t>HS2_DATA0,</w:t>
            </w:r>
          </w:p>
        </w:tc>
        <w:tc>
          <w:tcPr>
            <w:tcW w:w="2032" w:type="dxa"/>
            <w:tcBorders>
              <w:left w:val="nil"/>
            </w:tcBorders>
          </w:tcPr>
          <w:p>
            <w:pPr>
              <w:pStyle w:val="TableParagraph"/>
              <w:ind w:left="67"/>
              <w:rPr>
                <w:sz w:val="20"/>
              </w:rPr>
            </w:pPr>
            <w:r>
              <w:rPr>
                <w:spacing w:val="-2"/>
                <w:sz w:val="20"/>
              </w:rPr>
              <w:t>SD_DATA0</w:t>
            </w:r>
          </w:p>
        </w:tc>
      </w:tr>
      <w:tr>
        <w:trPr>
          <w:trHeight w:val="308" w:hRule="atLeast"/>
        </w:trPr>
        <w:tc>
          <w:tcPr>
            <w:tcW w:w="1592" w:type="dxa"/>
          </w:tcPr>
          <w:p>
            <w:pPr>
              <w:pStyle w:val="TableParagraph"/>
              <w:ind w:left="7"/>
              <w:jc w:val="center"/>
              <w:rPr>
                <w:sz w:val="20"/>
              </w:rPr>
            </w:pPr>
            <w:r>
              <w:rPr>
                <w:spacing w:val="-2"/>
                <w:sz w:val="20"/>
              </w:rPr>
              <w:t>GPIO0</w:t>
            </w:r>
          </w:p>
        </w:tc>
        <w:tc>
          <w:tcPr>
            <w:tcW w:w="554" w:type="dxa"/>
          </w:tcPr>
          <w:p>
            <w:pPr>
              <w:pStyle w:val="TableParagraph"/>
              <w:ind w:left="7" w:right="1"/>
              <w:jc w:val="center"/>
              <w:rPr>
                <w:sz w:val="20"/>
              </w:rPr>
            </w:pPr>
            <w:r>
              <w:rPr>
                <w:spacing w:val="-5"/>
                <w:w w:val="105"/>
                <w:sz w:val="20"/>
              </w:rPr>
              <w:t>23</w:t>
            </w:r>
          </w:p>
        </w:tc>
        <w:tc>
          <w:tcPr>
            <w:tcW w:w="674" w:type="dxa"/>
          </w:tcPr>
          <w:p>
            <w:pPr>
              <w:pStyle w:val="TableParagraph"/>
              <w:ind w:left="5"/>
              <w:jc w:val="center"/>
              <w:rPr>
                <w:sz w:val="20"/>
              </w:rPr>
            </w:pPr>
            <w:r>
              <w:rPr>
                <w:spacing w:val="-5"/>
                <w:sz w:val="20"/>
              </w:rPr>
              <w:t>I/O</w:t>
            </w:r>
          </w:p>
        </w:tc>
        <w:tc>
          <w:tcPr>
            <w:tcW w:w="925" w:type="dxa"/>
            <w:tcBorders>
              <w:right w:val="nil"/>
            </w:tcBorders>
            <w:shd w:val="clear" w:color="auto" w:fill="D3B900"/>
          </w:tcPr>
          <w:p>
            <w:pPr>
              <w:pStyle w:val="TableParagraph"/>
              <w:ind w:left="120"/>
              <w:rPr>
                <w:sz w:val="20"/>
              </w:rPr>
            </w:pPr>
            <w:r>
              <w:rPr>
                <w:spacing w:val="-2"/>
                <w:sz w:val="20"/>
              </w:rPr>
              <w:t>GPIO0,</w:t>
            </w:r>
          </w:p>
        </w:tc>
        <w:tc>
          <w:tcPr>
            <w:tcW w:w="1375" w:type="dxa"/>
            <w:tcBorders>
              <w:left w:val="nil"/>
              <w:right w:val="nil"/>
            </w:tcBorders>
          </w:tcPr>
          <w:p>
            <w:pPr>
              <w:pStyle w:val="TableParagraph"/>
              <w:ind w:left="119"/>
              <w:rPr>
                <w:sz w:val="20"/>
              </w:rPr>
            </w:pPr>
            <w:r>
              <w:rPr>
                <w:spacing w:val="-2"/>
                <w:sz w:val="20"/>
              </w:rPr>
              <w:t>ADC2_CH1,</w:t>
            </w:r>
          </w:p>
        </w:tc>
        <w:tc>
          <w:tcPr>
            <w:tcW w:w="1375" w:type="dxa"/>
            <w:tcBorders>
              <w:left w:val="nil"/>
              <w:right w:val="nil"/>
            </w:tcBorders>
          </w:tcPr>
          <w:p>
            <w:pPr>
              <w:pStyle w:val="TableParagraph"/>
              <w:ind w:left="117"/>
              <w:rPr>
                <w:sz w:val="20"/>
              </w:rPr>
            </w:pPr>
            <w:r>
              <w:rPr>
                <w:spacing w:val="-2"/>
                <w:sz w:val="20"/>
              </w:rPr>
              <w:t>RTC_GPIO11,</w:t>
            </w:r>
          </w:p>
        </w:tc>
        <w:tc>
          <w:tcPr>
            <w:tcW w:w="2804" w:type="dxa"/>
            <w:gridSpan w:val="2"/>
            <w:tcBorders>
              <w:left w:val="nil"/>
              <w:right w:val="nil"/>
            </w:tcBorders>
          </w:tcPr>
          <w:p>
            <w:pPr>
              <w:pStyle w:val="TableParagraph"/>
              <w:tabs>
                <w:tab w:pos="1375" w:val="left" w:leader="none"/>
              </w:tabs>
              <w:ind w:left="115"/>
              <w:rPr>
                <w:sz w:val="20"/>
              </w:rPr>
            </w:pPr>
            <w:r>
              <w:rPr>
                <w:spacing w:val="-2"/>
                <w:sz w:val="20"/>
              </w:rPr>
              <w:t>TOUCH1,</w:t>
            </w:r>
            <w:r>
              <w:rPr>
                <w:sz w:val="20"/>
              </w:rPr>
              <w:tab/>
            </w:r>
            <w:r>
              <w:rPr>
                <w:spacing w:val="-2"/>
                <w:sz w:val="20"/>
              </w:rPr>
              <w:t>EMAC_TX_CLK,</w:t>
            </w:r>
          </w:p>
        </w:tc>
        <w:tc>
          <w:tcPr>
            <w:tcW w:w="1096" w:type="dxa"/>
            <w:tcBorders>
              <w:left w:val="nil"/>
              <w:right w:val="nil"/>
            </w:tcBorders>
          </w:tcPr>
          <w:p>
            <w:pPr>
              <w:pStyle w:val="TableParagraph"/>
              <w:ind w:left="57"/>
              <w:rPr>
                <w:sz w:val="20"/>
              </w:rPr>
            </w:pPr>
            <w:r>
              <w:rPr>
                <w:spacing w:val="-2"/>
                <w:sz w:val="20"/>
              </w:rPr>
              <w:t>CLK_OUT1,</w:t>
            </w: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GPIO4</w:t>
            </w:r>
          </w:p>
        </w:tc>
        <w:tc>
          <w:tcPr>
            <w:tcW w:w="554" w:type="dxa"/>
          </w:tcPr>
          <w:p>
            <w:pPr>
              <w:pStyle w:val="TableParagraph"/>
              <w:ind w:left="7" w:right="1"/>
              <w:jc w:val="center"/>
              <w:rPr>
                <w:sz w:val="20"/>
              </w:rPr>
            </w:pPr>
            <w:r>
              <w:rPr>
                <w:spacing w:val="-5"/>
                <w:sz w:val="20"/>
              </w:rPr>
              <w:t>24</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GPIO4,</w:t>
            </w:r>
          </w:p>
        </w:tc>
        <w:tc>
          <w:tcPr>
            <w:tcW w:w="1375" w:type="dxa"/>
            <w:tcBorders>
              <w:left w:val="nil"/>
              <w:right w:val="nil"/>
            </w:tcBorders>
          </w:tcPr>
          <w:p>
            <w:pPr>
              <w:pStyle w:val="TableParagraph"/>
              <w:ind w:left="119"/>
              <w:rPr>
                <w:sz w:val="20"/>
              </w:rPr>
            </w:pPr>
            <w:r>
              <w:rPr>
                <w:spacing w:val="-2"/>
                <w:w w:val="105"/>
                <w:sz w:val="20"/>
              </w:rPr>
              <w:t>ADC2_CH0,</w:t>
            </w:r>
          </w:p>
        </w:tc>
        <w:tc>
          <w:tcPr>
            <w:tcW w:w="1375" w:type="dxa"/>
            <w:tcBorders>
              <w:left w:val="nil"/>
              <w:right w:val="nil"/>
            </w:tcBorders>
          </w:tcPr>
          <w:p>
            <w:pPr>
              <w:pStyle w:val="TableParagraph"/>
              <w:ind w:left="117"/>
              <w:rPr>
                <w:sz w:val="20"/>
              </w:rPr>
            </w:pPr>
            <w:r>
              <w:rPr>
                <w:spacing w:val="-2"/>
                <w:sz w:val="20"/>
              </w:rPr>
              <w:t>RTC_GPIO10,</w:t>
            </w:r>
          </w:p>
        </w:tc>
        <w:tc>
          <w:tcPr>
            <w:tcW w:w="2804" w:type="dxa"/>
            <w:gridSpan w:val="2"/>
            <w:tcBorders>
              <w:left w:val="nil"/>
              <w:right w:val="nil"/>
            </w:tcBorders>
          </w:tcPr>
          <w:p>
            <w:pPr>
              <w:pStyle w:val="TableParagraph"/>
              <w:tabs>
                <w:tab w:pos="1375" w:val="left" w:leader="none"/>
              </w:tabs>
              <w:ind w:left="115"/>
              <w:rPr>
                <w:sz w:val="20"/>
              </w:rPr>
            </w:pPr>
            <w:r>
              <w:rPr>
                <w:spacing w:val="-2"/>
                <w:sz w:val="20"/>
              </w:rPr>
              <w:t>TOUCH0,</w:t>
            </w:r>
            <w:r>
              <w:rPr>
                <w:sz w:val="20"/>
              </w:rPr>
              <w:tab/>
            </w:r>
            <w:r>
              <w:rPr>
                <w:spacing w:val="-2"/>
                <w:sz w:val="20"/>
              </w:rPr>
              <w:t>EMAC_TX_ER,</w:t>
            </w:r>
          </w:p>
        </w:tc>
        <w:tc>
          <w:tcPr>
            <w:tcW w:w="1096" w:type="dxa"/>
            <w:tcBorders>
              <w:left w:val="nil"/>
              <w:right w:val="nil"/>
            </w:tcBorders>
          </w:tcPr>
          <w:p>
            <w:pPr>
              <w:pStyle w:val="TableParagraph"/>
              <w:ind w:left="57"/>
              <w:rPr>
                <w:sz w:val="20"/>
              </w:rPr>
            </w:pPr>
            <w:r>
              <w:rPr>
                <w:spacing w:val="-2"/>
                <w:sz w:val="20"/>
              </w:rPr>
              <w:t>HSPIHD,</w:t>
            </w:r>
          </w:p>
        </w:tc>
        <w:tc>
          <w:tcPr>
            <w:tcW w:w="1243" w:type="dxa"/>
            <w:tcBorders>
              <w:left w:val="nil"/>
              <w:right w:val="nil"/>
            </w:tcBorders>
          </w:tcPr>
          <w:p>
            <w:pPr>
              <w:pStyle w:val="TableParagraph"/>
              <w:ind w:right="93"/>
              <w:jc w:val="center"/>
              <w:rPr>
                <w:sz w:val="20"/>
              </w:rPr>
            </w:pPr>
            <w:r>
              <w:rPr>
                <w:spacing w:val="-2"/>
                <w:sz w:val="20"/>
              </w:rPr>
              <w:t>HS2_DATA1,</w:t>
            </w:r>
          </w:p>
        </w:tc>
        <w:tc>
          <w:tcPr>
            <w:tcW w:w="2032" w:type="dxa"/>
            <w:tcBorders>
              <w:left w:val="nil"/>
            </w:tcBorders>
          </w:tcPr>
          <w:p>
            <w:pPr>
              <w:pStyle w:val="TableParagraph"/>
              <w:ind w:left="67"/>
              <w:rPr>
                <w:sz w:val="20"/>
              </w:rPr>
            </w:pPr>
            <w:r>
              <w:rPr>
                <w:spacing w:val="-2"/>
                <w:sz w:val="20"/>
              </w:rPr>
              <w:t>SD_DATA1</w:t>
            </w:r>
          </w:p>
        </w:tc>
      </w:tr>
      <w:tr>
        <w:trPr>
          <w:trHeight w:val="308" w:hRule="atLeast"/>
        </w:trPr>
        <w:tc>
          <w:tcPr>
            <w:tcW w:w="13670" w:type="dxa"/>
            <w:gridSpan w:val="11"/>
            <w:shd w:val="clear" w:color="auto" w:fill="DFDFDF"/>
          </w:tcPr>
          <w:p>
            <w:pPr>
              <w:pStyle w:val="TableParagraph"/>
              <w:ind w:left="1" w:right="9"/>
              <w:jc w:val="center"/>
              <w:rPr>
                <w:sz w:val="20"/>
              </w:rPr>
            </w:pPr>
            <w:r>
              <w:rPr>
                <w:spacing w:val="-2"/>
                <w:sz w:val="20"/>
              </w:rPr>
              <w:t>VDD_SDIO</w:t>
            </w:r>
          </w:p>
        </w:tc>
      </w:tr>
      <w:tr>
        <w:trPr>
          <w:trHeight w:val="308" w:hRule="atLeast"/>
        </w:trPr>
        <w:tc>
          <w:tcPr>
            <w:tcW w:w="1592" w:type="dxa"/>
          </w:tcPr>
          <w:p>
            <w:pPr>
              <w:pStyle w:val="TableParagraph"/>
              <w:ind w:left="7"/>
              <w:jc w:val="center"/>
              <w:rPr>
                <w:sz w:val="20"/>
              </w:rPr>
            </w:pPr>
            <w:r>
              <w:rPr>
                <w:spacing w:val="-2"/>
                <w:sz w:val="20"/>
              </w:rPr>
              <w:t>GPIO16</w:t>
            </w:r>
          </w:p>
        </w:tc>
        <w:tc>
          <w:tcPr>
            <w:tcW w:w="554" w:type="dxa"/>
          </w:tcPr>
          <w:p>
            <w:pPr>
              <w:pStyle w:val="TableParagraph"/>
              <w:ind w:left="7" w:right="1"/>
              <w:jc w:val="center"/>
              <w:rPr>
                <w:sz w:val="20"/>
              </w:rPr>
            </w:pPr>
            <w:r>
              <w:rPr>
                <w:spacing w:val="-5"/>
                <w:w w:val="105"/>
                <w:sz w:val="20"/>
              </w:rPr>
              <w:t>25</w:t>
            </w:r>
          </w:p>
        </w:tc>
        <w:tc>
          <w:tcPr>
            <w:tcW w:w="674" w:type="dxa"/>
          </w:tcPr>
          <w:p>
            <w:pPr>
              <w:pStyle w:val="TableParagraph"/>
              <w:ind w:left="5"/>
              <w:jc w:val="center"/>
              <w:rPr>
                <w:sz w:val="20"/>
              </w:rPr>
            </w:pPr>
            <w:r>
              <w:rPr>
                <w:spacing w:val="-5"/>
                <w:sz w:val="20"/>
              </w:rPr>
              <w:t>I/O</w:t>
            </w:r>
          </w:p>
        </w:tc>
        <w:tc>
          <w:tcPr>
            <w:tcW w:w="925" w:type="dxa"/>
            <w:tcBorders>
              <w:right w:val="nil"/>
            </w:tcBorders>
            <w:shd w:val="clear" w:color="auto" w:fill="E41F1A"/>
          </w:tcPr>
          <w:p>
            <w:pPr>
              <w:pStyle w:val="TableParagraph"/>
              <w:ind w:left="120"/>
              <w:rPr>
                <w:sz w:val="20"/>
              </w:rPr>
            </w:pPr>
            <w:r>
              <w:rPr>
                <w:spacing w:val="-2"/>
                <w:sz w:val="20"/>
              </w:rPr>
              <w:t>GPIO16,</w:t>
            </w:r>
          </w:p>
        </w:tc>
        <w:tc>
          <w:tcPr>
            <w:tcW w:w="1375" w:type="dxa"/>
            <w:tcBorders>
              <w:left w:val="nil"/>
              <w:right w:val="nil"/>
            </w:tcBorders>
          </w:tcPr>
          <w:p>
            <w:pPr>
              <w:pStyle w:val="TableParagraph"/>
              <w:ind w:left="119"/>
              <w:rPr>
                <w:sz w:val="20"/>
              </w:rPr>
            </w:pPr>
            <w:r>
              <w:rPr>
                <w:spacing w:val="-2"/>
                <w:sz w:val="20"/>
              </w:rPr>
              <w:t>HS1_DATA4,</w:t>
            </w:r>
          </w:p>
        </w:tc>
        <w:tc>
          <w:tcPr>
            <w:tcW w:w="1375" w:type="dxa"/>
            <w:tcBorders>
              <w:left w:val="nil"/>
              <w:right w:val="nil"/>
            </w:tcBorders>
          </w:tcPr>
          <w:p>
            <w:pPr>
              <w:pStyle w:val="TableParagraph"/>
              <w:ind w:left="117"/>
              <w:rPr>
                <w:sz w:val="20"/>
              </w:rPr>
            </w:pPr>
            <w:r>
              <w:rPr>
                <w:spacing w:val="-2"/>
                <w:sz w:val="20"/>
              </w:rPr>
              <w:t>U2RXD,</w:t>
            </w:r>
          </w:p>
        </w:tc>
        <w:tc>
          <w:tcPr>
            <w:tcW w:w="2804" w:type="dxa"/>
            <w:gridSpan w:val="2"/>
            <w:tcBorders>
              <w:left w:val="nil"/>
              <w:right w:val="nil"/>
            </w:tcBorders>
          </w:tcPr>
          <w:p>
            <w:pPr>
              <w:pStyle w:val="TableParagraph"/>
              <w:ind w:left="115"/>
              <w:rPr>
                <w:sz w:val="20"/>
              </w:rPr>
            </w:pPr>
            <w:r>
              <w:rPr>
                <w:spacing w:val="-2"/>
                <w:w w:val="105"/>
                <w:sz w:val="20"/>
              </w:rPr>
              <w:t>EMAC_CLK_OUT</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shd w:val="clear" w:color="auto" w:fill="E41F1A"/>
          </w:tcPr>
          <w:p>
            <w:pPr>
              <w:pStyle w:val="TableParagraph"/>
              <w:ind w:left="7"/>
              <w:jc w:val="center"/>
              <w:rPr>
                <w:sz w:val="20"/>
              </w:rPr>
            </w:pPr>
            <w:r>
              <w:rPr>
                <w:spacing w:val="-2"/>
                <w:sz w:val="20"/>
              </w:rPr>
              <w:t>VDD_SDIO</w:t>
            </w:r>
          </w:p>
        </w:tc>
        <w:tc>
          <w:tcPr>
            <w:tcW w:w="554" w:type="dxa"/>
          </w:tcPr>
          <w:p>
            <w:pPr>
              <w:pStyle w:val="TableParagraph"/>
              <w:ind w:left="7" w:right="1"/>
              <w:jc w:val="center"/>
              <w:rPr>
                <w:sz w:val="20"/>
              </w:rPr>
            </w:pPr>
            <w:r>
              <w:rPr>
                <w:spacing w:val="-5"/>
                <w:w w:val="105"/>
                <w:sz w:val="20"/>
              </w:rPr>
              <w:t>26</w:t>
            </w:r>
          </w:p>
        </w:tc>
        <w:tc>
          <w:tcPr>
            <w:tcW w:w="674" w:type="dxa"/>
          </w:tcPr>
          <w:p>
            <w:pPr>
              <w:pStyle w:val="TableParagraph"/>
              <w:ind w:left="5"/>
              <w:jc w:val="center"/>
              <w:rPr>
                <w:sz w:val="20"/>
              </w:rPr>
            </w:pPr>
            <w:r>
              <w:rPr>
                <w:spacing w:val="-10"/>
                <w:w w:val="110"/>
                <w:sz w:val="20"/>
              </w:rPr>
              <w:t>P</w:t>
            </w:r>
          </w:p>
        </w:tc>
        <w:tc>
          <w:tcPr>
            <w:tcW w:w="10850" w:type="dxa"/>
            <w:gridSpan w:val="8"/>
          </w:tcPr>
          <w:p>
            <w:pPr>
              <w:pStyle w:val="TableParagraph"/>
              <w:ind w:left="120"/>
              <w:rPr>
                <w:sz w:val="20"/>
              </w:rPr>
            </w:pPr>
            <w:r>
              <w:rPr>
                <w:sz w:val="20"/>
              </w:rPr>
              <w:t>Output</w:t>
            </w:r>
            <w:r>
              <w:rPr>
                <w:spacing w:val="-16"/>
                <w:sz w:val="20"/>
              </w:rPr>
              <w:t> </w:t>
            </w:r>
            <w:r>
              <w:rPr>
                <w:sz w:val="20"/>
              </w:rPr>
              <w:t>power</w:t>
            </w:r>
            <w:r>
              <w:rPr>
                <w:spacing w:val="-15"/>
                <w:sz w:val="20"/>
              </w:rPr>
              <w:t> </w:t>
            </w:r>
            <w:r>
              <w:rPr>
                <w:sz w:val="20"/>
              </w:rPr>
              <w:t>supply:</w:t>
            </w:r>
            <w:r>
              <w:rPr>
                <w:spacing w:val="1"/>
                <w:sz w:val="20"/>
              </w:rPr>
              <w:t> </w:t>
            </w:r>
            <w:r>
              <w:rPr>
                <w:sz w:val="20"/>
              </w:rPr>
              <w:t>1.8</w:t>
            </w:r>
            <w:r>
              <w:rPr>
                <w:spacing w:val="-16"/>
                <w:sz w:val="20"/>
              </w:rPr>
              <w:t> </w:t>
            </w:r>
            <w:r>
              <w:rPr>
                <w:sz w:val="20"/>
              </w:rPr>
              <w:t>V</w:t>
            </w:r>
            <w:r>
              <w:rPr>
                <w:spacing w:val="-15"/>
                <w:sz w:val="20"/>
              </w:rPr>
              <w:t> </w:t>
            </w:r>
            <w:r>
              <w:rPr>
                <w:sz w:val="20"/>
              </w:rPr>
              <w:t>or</w:t>
            </w:r>
            <w:r>
              <w:rPr>
                <w:spacing w:val="-15"/>
                <w:sz w:val="20"/>
              </w:rPr>
              <w:t> </w:t>
            </w:r>
            <w:r>
              <w:rPr>
                <w:sz w:val="20"/>
              </w:rPr>
              <w:t>the</w:t>
            </w:r>
            <w:r>
              <w:rPr>
                <w:spacing w:val="-14"/>
                <w:sz w:val="20"/>
              </w:rPr>
              <w:t> </w:t>
            </w:r>
            <w:r>
              <w:rPr>
                <w:sz w:val="20"/>
              </w:rPr>
              <w:t>same</w:t>
            </w:r>
            <w:r>
              <w:rPr>
                <w:spacing w:val="-15"/>
                <w:sz w:val="20"/>
              </w:rPr>
              <w:t> </w:t>
            </w:r>
            <w:r>
              <w:rPr>
                <w:sz w:val="20"/>
              </w:rPr>
              <w:t>voltage</w:t>
            </w:r>
            <w:r>
              <w:rPr>
                <w:spacing w:val="-16"/>
                <w:sz w:val="20"/>
              </w:rPr>
              <w:t> </w:t>
            </w:r>
            <w:r>
              <w:rPr>
                <w:sz w:val="20"/>
              </w:rPr>
              <w:t>as</w:t>
            </w:r>
            <w:r>
              <w:rPr>
                <w:spacing w:val="-15"/>
                <w:sz w:val="20"/>
              </w:rPr>
              <w:t> </w:t>
            </w:r>
            <w:r>
              <w:rPr>
                <w:spacing w:val="-2"/>
                <w:sz w:val="20"/>
              </w:rPr>
              <w:t>VDD3P3_RTC</w:t>
            </w:r>
          </w:p>
        </w:tc>
      </w:tr>
      <w:tr>
        <w:trPr>
          <w:trHeight w:val="308" w:hRule="atLeast"/>
        </w:trPr>
        <w:tc>
          <w:tcPr>
            <w:tcW w:w="1592" w:type="dxa"/>
          </w:tcPr>
          <w:p>
            <w:pPr>
              <w:pStyle w:val="TableParagraph"/>
              <w:ind w:left="7"/>
              <w:jc w:val="center"/>
              <w:rPr>
                <w:sz w:val="20"/>
              </w:rPr>
            </w:pPr>
            <w:r>
              <w:rPr>
                <w:spacing w:val="-2"/>
                <w:sz w:val="20"/>
              </w:rPr>
              <w:t>GPIO17</w:t>
            </w:r>
          </w:p>
        </w:tc>
        <w:tc>
          <w:tcPr>
            <w:tcW w:w="554" w:type="dxa"/>
          </w:tcPr>
          <w:p>
            <w:pPr>
              <w:pStyle w:val="TableParagraph"/>
              <w:ind w:left="7" w:right="1"/>
              <w:jc w:val="center"/>
              <w:rPr>
                <w:sz w:val="20"/>
              </w:rPr>
            </w:pPr>
            <w:r>
              <w:rPr>
                <w:spacing w:val="-5"/>
                <w:sz w:val="20"/>
              </w:rPr>
              <w:t>27</w:t>
            </w:r>
          </w:p>
        </w:tc>
        <w:tc>
          <w:tcPr>
            <w:tcW w:w="674" w:type="dxa"/>
          </w:tcPr>
          <w:p>
            <w:pPr>
              <w:pStyle w:val="TableParagraph"/>
              <w:ind w:left="5"/>
              <w:jc w:val="center"/>
              <w:rPr>
                <w:sz w:val="20"/>
              </w:rPr>
            </w:pPr>
            <w:r>
              <w:rPr>
                <w:spacing w:val="-5"/>
                <w:sz w:val="20"/>
              </w:rPr>
              <w:t>I/O</w:t>
            </w:r>
          </w:p>
        </w:tc>
        <w:tc>
          <w:tcPr>
            <w:tcW w:w="925" w:type="dxa"/>
            <w:tcBorders>
              <w:right w:val="nil"/>
            </w:tcBorders>
            <w:shd w:val="clear" w:color="auto" w:fill="E41F1A"/>
          </w:tcPr>
          <w:p>
            <w:pPr>
              <w:pStyle w:val="TableParagraph"/>
              <w:ind w:left="120"/>
              <w:rPr>
                <w:sz w:val="20"/>
              </w:rPr>
            </w:pPr>
            <w:r>
              <w:rPr>
                <w:spacing w:val="-2"/>
                <w:sz w:val="20"/>
              </w:rPr>
              <w:t>GPIO17,</w:t>
            </w:r>
          </w:p>
        </w:tc>
        <w:tc>
          <w:tcPr>
            <w:tcW w:w="1375" w:type="dxa"/>
            <w:tcBorders>
              <w:left w:val="nil"/>
              <w:right w:val="nil"/>
            </w:tcBorders>
          </w:tcPr>
          <w:p>
            <w:pPr>
              <w:pStyle w:val="TableParagraph"/>
              <w:ind w:left="119"/>
              <w:rPr>
                <w:sz w:val="20"/>
              </w:rPr>
            </w:pPr>
            <w:r>
              <w:rPr>
                <w:spacing w:val="-2"/>
                <w:sz w:val="20"/>
              </w:rPr>
              <w:t>HS1_DATA5,</w:t>
            </w:r>
          </w:p>
        </w:tc>
        <w:tc>
          <w:tcPr>
            <w:tcW w:w="1375" w:type="dxa"/>
            <w:tcBorders>
              <w:left w:val="nil"/>
              <w:right w:val="nil"/>
            </w:tcBorders>
          </w:tcPr>
          <w:p>
            <w:pPr>
              <w:pStyle w:val="TableParagraph"/>
              <w:ind w:left="117"/>
              <w:rPr>
                <w:sz w:val="20"/>
              </w:rPr>
            </w:pPr>
            <w:r>
              <w:rPr>
                <w:spacing w:val="-2"/>
                <w:sz w:val="20"/>
              </w:rPr>
              <w:t>U2TXD,</w:t>
            </w:r>
          </w:p>
        </w:tc>
        <w:tc>
          <w:tcPr>
            <w:tcW w:w="2804" w:type="dxa"/>
            <w:gridSpan w:val="2"/>
            <w:tcBorders>
              <w:left w:val="nil"/>
              <w:right w:val="nil"/>
            </w:tcBorders>
          </w:tcPr>
          <w:p>
            <w:pPr>
              <w:pStyle w:val="TableParagraph"/>
              <w:ind w:left="115"/>
              <w:rPr>
                <w:sz w:val="20"/>
              </w:rPr>
            </w:pPr>
            <w:r>
              <w:rPr>
                <w:spacing w:val="-2"/>
                <w:sz w:val="20"/>
              </w:rPr>
              <w:t>EMAC_CLK_OUT_180</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SD_DATA_2</w:t>
            </w:r>
          </w:p>
        </w:tc>
        <w:tc>
          <w:tcPr>
            <w:tcW w:w="554" w:type="dxa"/>
          </w:tcPr>
          <w:p>
            <w:pPr>
              <w:pStyle w:val="TableParagraph"/>
              <w:ind w:left="7"/>
              <w:jc w:val="center"/>
              <w:rPr>
                <w:sz w:val="20"/>
              </w:rPr>
            </w:pPr>
            <w:r>
              <w:rPr>
                <w:spacing w:val="-5"/>
                <w:sz w:val="20"/>
              </w:rPr>
              <w:t>28</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GPIO9,</w:t>
            </w:r>
          </w:p>
        </w:tc>
        <w:tc>
          <w:tcPr>
            <w:tcW w:w="1375" w:type="dxa"/>
            <w:tcBorders>
              <w:left w:val="nil"/>
              <w:right w:val="nil"/>
            </w:tcBorders>
          </w:tcPr>
          <w:p>
            <w:pPr>
              <w:pStyle w:val="TableParagraph"/>
              <w:ind w:left="119"/>
              <w:rPr>
                <w:sz w:val="20"/>
              </w:rPr>
            </w:pPr>
            <w:r>
              <w:rPr>
                <w:spacing w:val="-2"/>
                <w:sz w:val="20"/>
              </w:rPr>
              <w:t>HS1_DATA2,</w:t>
            </w:r>
          </w:p>
        </w:tc>
        <w:tc>
          <w:tcPr>
            <w:tcW w:w="1375" w:type="dxa"/>
            <w:tcBorders>
              <w:left w:val="nil"/>
              <w:right w:val="nil"/>
            </w:tcBorders>
          </w:tcPr>
          <w:p>
            <w:pPr>
              <w:pStyle w:val="TableParagraph"/>
              <w:ind w:left="117"/>
              <w:rPr>
                <w:sz w:val="20"/>
              </w:rPr>
            </w:pPr>
            <w:r>
              <w:rPr>
                <w:spacing w:val="-2"/>
                <w:sz w:val="20"/>
              </w:rPr>
              <w:t>U1RXD,</w:t>
            </w:r>
          </w:p>
        </w:tc>
        <w:tc>
          <w:tcPr>
            <w:tcW w:w="1262" w:type="dxa"/>
            <w:tcBorders>
              <w:left w:val="nil"/>
              <w:right w:val="nil"/>
            </w:tcBorders>
            <w:shd w:val="clear" w:color="auto" w:fill="E41F1A"/>
          </w:tcPr>
          <w:p>
            <w:pPr>
              <w:pStyle w:val="TableParagraph"/>
              <w:ind w:left="115"/>
              <w:rPr>
                <w:sz w:val="20"/>
              </w:rPr>
            </w:pPr>
            <w:r>
              <w:rPr>
                <w:spacing w:val="-2"/>
                <w:sz w:val="20"/>
              </w:rPr>
              <w:t>SD_DATA2,</w:t>
            </w:r>
          </w:p>
        </w:tc>
        <w:tc>
          <w:tcPr>
            <w:tcW w:w="5913" w:type="dxa"/>
            <w:gridSpan w:val="4"/>
            <w:tcBorders>
              <w:left w:val="nil"/>
            </w:tcBorders>
          </w:tcPr>
          <w:p>
            <w:pPr>
              <w:pStyle w:val="TableParagraph"/>
              <w:ind w:left="113"/>
              <w:rPr>
                <w:sz w:val="20"/>
              </w:rPr>
            </w:pPr>
            <w:r>
              <w:rPr>
                <w:spacing w:val="-2"/>
                <w:sz w:val="20"/>
              </w:rPr>
              <w:t>SPIHD</w:t>
            </w:r>
          </w:p>
        </w:tc>
      </w:tr>
      <w:tr>
        <w:trPr>
          <w:trHeight w:val="308" w:hRule="atLeast"/>
        </w:trPr>
        <w:tc>
          <w:tcPr>
            <w:tcW w:w="1592" w:type="dxa"/>
          </w:tcPr>
          <w:p>
            <w:pPr>
              <w:pStyle w:val="TableParagraph"/>
              <w:ind w:left="7"/>
              <w:jc w:val="center"/>
              <w:rPr>
                <w:sz w:val="20"/>
              </w:rPr>
            </w:pPr>
            <w:r>
              <w:rPr>
                <w:spacing w:val="-2"/>
                <w:sz w:val="20"/>
              </w:rPr>
              <w:t>SD_DATA_3</w:t>
            </w:r>
          </w:p>
        </w:tc>
        <w:tc>
          <w:tcPr>
            <w:tcW w:w="554" w:type="dxa"/>
          </w:tcPr>
          <w:p>
            <w:pPr>
              <w:pStyle w:val="TableParagraph"/>
              <w:ind w:left="7" w:right="1"/>
              <w:jc w:val="center"/>
              <w:rPr>
                <w:sz w:val="20"/>
              </w:rPr>
            </w:pPr>
            <w:r>
              <w:rPr>
                <w:spacing w:val="-5"/>
                <w:w w:val="105"/>
                <w:sz w:val="20"/>
              </w:rPr>
              <w:t>29</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GPIO10,</w:t>
            </w:r>
          </w:p>
        </w:tc>
        <w:tc>
          <w:tcPr>
            <w:tcW w:w="1375" w:type="dxa"/>
            <w:tcBorders>
              <w:left w:val="nil"/>
              <w:right w:val="nil"/>
            </w:tcBorders>
          </w:tcPr>
          <w:p>
            <w:pPr>
              <w:pStyle w:val="TableParagraph"/>
              <w:ind w:left="119"/>
              <w:rPr>
                <w:sz w:val="20"/>
              </w:rPr>
            </w:pPr>
            <w:r>
              <w:rPr>
                <w:spacing w:val="-2"/>
                <w:sz w:val="20"/>
              </w:rPr>
              <w:t>HS1_DATA3,</w:t>
            </w:r>
          </w:p>
        </w:tc>
        <w:tc>
          <w:tcPr>
            <w:tcW w:w="1375" w:type="dxa"/>
            <w:tcBorders>
              <w:left w:val="nil"/>
              <w:right w:val="nil"/>
            </w:tcBorders>
          </w:tcPr>
          <w:p>
            <w:pPr>
              <w:pStyle w:val="TableParagraph"/>
              <w:ind w:left="117"/>
              <w:rPr>
                <w:sz w:val="20"/>
              </w:rPr>
            </w:pPr>
            <w:r>
              <w:rPr>
                <w:spacing w:val="-2"/>
                <w:sz w:val="20"/>
              </w:rPr>
              <w:t>U1TXD,</w:t>
            </w:r>
          </w:p>
        </w:tc>
        <w:tc>
          <w:tcPr>
            <w:tcW w:w="1262" w:type="dxa"/>
            <w:tcBorders>
              <w:left w:val="nil"/>
              <w:right w:val="nil"/>
            </w:tcBorders>
            <w:shd w:val="clear" w:color="auto" w:fill="E41F1A"/>
          </w:tcPr>
          <w:p>
            <w:pPr>
              <w:pStyle w:val="TableParagraph"/>
              <w:ind w:left="115"/>
              <w:rPr>
                <w:sz w:val="20"/>
              </w:rPr>
            </w:pPr>
            <w:r>
              <w:rPr>
                <w:spacing w:val="-2"/>
                <w:sz w:val="20"/>
              </w:rPr>
              <w:t>SD_DATA3,</w:t>
            </w:r>
          </w:p>
        </w:tc>
        <w:tc>
          <w:tcPr>
            <w:tcW w:w="5913" w:type="dxa"/>
            <w:gridSpan w:val="4"/>
            <w:tcBorders>
              <w:left w:val="nil"/>
            </w:tcBorders>
          </w:tcPr>
          <w:p>
            <w:pPr>
              <w:pStyle w:val="TableParagraph"/>
              <w:ind w:left="113"/>
              <w:rPr>
                <w:sz w:val="20"/>
              </w:rPr>
            </w:pPr>
            <w:r>
              <w:rPr>
                <w:spacing w:val="-2"/>
                <w:sz w:val="20"/>
              </w:rPr>
              <w:t>SPIWP</w:t>
            </w:r>
          </w:p>
        </w:tc>
      </w:tr>
      <w:tr>
        <w:trPr>
          <w:trHeight w:val="308" w:hRule="atLeast"/>
        </w:trPr>
        <w:tc>
          <w:tcPr>
            <w:tcW w:w="1592" w:type="dxa"/>
          </w:tcPr>
          <w:p>
            <w:pPr>
              <w:pStyle w:val="TableParagraph"/>
              <w:ind w:left="7"/>
              <w:jc w:val="center"/>
              <w:rPr>
                <w:sz w:val="20"/>
              </w:rPr>
            </w:pPr>
            <w:r>
              <w:rPr>
                <w:spacing w:val="-2"/>
                <w:w w:val="105"/>
                <w:sz w:val="20"/>
              </w:rPr>
              <w:t>SD_CMD</w:t>
            </w:r>
          </w:p>
        </w:tc>
        <w:tc>
          <w:tcPr>
            <w:tcW w:w="554" w:type="dxa"/>
          </w:tcPr>
          <w:p>
            <w:pPr>
              <w:pStyle w:val="TableParagraph"/>
              <w:ind w:left="7" w:right="1"/>
              <w:jc w:val="center"/>
              <w:rPr>
                <w:sz w:val="20"/>
              </w:rPr>
            </w:pPr>
            <w:r>
              <w:rPr>
                <w:spacing w:val="-5"/>
                <w:w w:val="110"/>
                <w:sz w:val="20"/>
              </w:rPr>
              <w:t>30</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w w:val="95"/>
                <w:sz w:val="20"/>
              </w:rPr>
              <w:t>GPIO11,</w:t>
            </w:r>
          </w:p>
        </w:tc>
        <w:tc>
          <w:tcPr>
            <w:tcW w:w="1375" w:type="dxa"/>
            <w:tcBorders>
              <w:left w:val="nil"/>
              <w:right w:val="nil"/>
            </w:tcBorders>
          </w:tcPr>
          <w:p>
            <w:pPr>
              <w:pStyle w:val="TableParagraph"/>
              <w:ind w:left="119"/>
              <w:rPr>
                <w:sz w:val="20"/>
              </w:rPr>
            </w:pPr>
            <w:r>
              <w:rPr>
                <w:spacing w:val="-2"/>
                <w:sz w:val="20"/>
              </w:rPr>
              <w:t>HS1_CMD,</w:t>
            </w:r>
          </w:p>
        </w:tc>
        <w:tc>
          <w:tcPr>
            <w:tcW w:w="1375" w:type="dxa"/>
            <w:tcBorders>
              <w:left w:val="nil"/>
              <w:right w:val="nil"/>
            </w:tcBorders>
          </w:tcPr>
          <w:p>
            <w:pPr>
              <w:pStyle w:val="TableParagraph"/>
              <w:ind w:left="117"/>
              <w:rPr>
                <w:sz w:val="20"/>
              </w:rPr>
            </w:pPr>
            <w:r>
              <w:rPr>
                <w:spacing w:val="-2"/>
                <w:sz w:val="20"/>
              </w:rPr>
              <w:t>U1RTS,</w:t>
            </w:r>
          </w:p>
        </w:tc>
        <w:tc>
          <w:tcPr>
            <w:tcW w:w="1262" w:type="dxa"/>
            <w:tcBorders>
              <w:left w:val="nil"/>
              <w:right w:val="nil"/>
            </w:tcBorders>
            <w:shd w:val="clear" w:color="auto" w:fill="E41F1A"/>
          </w:tcPr>
          <w:p>
            <w:pPr>
              <w:pStyle w:val="TableParagraph"/>
              <w:ind w:left="115"/>
              <w:rPr>
                <w:sz w:val="20"/>
              </w:rPr>
            </w:pPr>
            <w:r>
              <w:rPr>
                <w:spacing w:val="-2"/>
                <w:w w:val="105"/>
                <w:sz w:val="20"/>
              </w:rPr>
              <w:t>SD_CMD,</w:t>
            </w:r>
          </w:p>
        </w:tc>
        <w:tc>
          <w:tcPr>
            <w:tcW w:w="5913" w:type="dxa"/>
            <w:gridSpan w:val="4"/>
            <w:tcBorders>
              <w:left w:val="nil"/>
            </w:tcBorders>
          </w:tcPr>
          <w:p>
            <w:pPr>
              <w:pStyle w:val="TableParagraph"/>
              <w:ind w:left="113"/>
              <w:rPr>
                <w:sz w:val="20"/>
              </w:rPr>
            </w:pPr>
            <w:r>
              <w:rPr>
                <w:spacing w:val="-2"/>
                <w:w w:val="105"/>
                <w:sz w:val="20"/>
              </w:rPr>
              <w:t>SPICS0</w:t>
            </w:r>
          </w:p>
        </w:tc>
      </w:tr>
      <w:tr>
        <w:trPr>
          <w:trHeight w:val="308" w:hRule="atLeast"/>
        </w:trPr>
        <w:tc>
          <w:tcPr>
            <w:tcW w:w="1592" w:type="dxa"/>
          </w:tcPr>
          <w:p>
            <w:pPr>
              <w:pStyle w:val="TableParagraph"/>
              <w:ind w:left="7"/>
              <w:jc w:val="center"/>
              <w:rPr>
                <w:sz w:val="20"/>
              </w:rPr>
            </w:pPr>
            <w:r>
              <w:rPr>
                <w:spacing w:val="-2"/>
                <w:w w:val="105"/>
                <w:sz w:val="20"/>
              </w:rPr>
              <w:t>SD_CLK</w:t>
            </w:r>
          </w:p>
        </w:tc>
        <w:tc>
          <w:tcPr>
            <w:tcW w:w="554" w:type="dxa"/>
          </w:tcPr>
          <w:p>
            <w:pPr>
              <w:pStyle w:val="TableParagraph"/>
              <w:ind w:left="7" w:right="1"/>
              <w:jc w:val="center"/>
              <w:rPr>
                <w:sz w:val="20"/>
              </w:rPr>
            </w:pPr>
            <w:r>
              <w:rPr>
                <w:spacing w:val="-5"/>
                <w:w w:val="95"/>
                <w:sz w:val="20"/>
              </w:rPr>
              <w:t>31</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GPIO6,</w:t>
            </w:r>
          </w:p>
        </w:tc>
        <w:tc>
          <w:tcPr>
            <w:tcW w:w="1375" w:type="dxa"/>
            <w:tcBorders>
              <w:left w:val="nil"/>
              <w:right w:val="nil"/>
            </w:tcBorders>
          </w:tcPr>
          <w:p>
            <w:pPr>
              <w:pStyle w:val="TableParagraph"/>
              <w:ind w:left="119"/>
              <w:rPr>
                <w:sz w:val="20"/>
              </w:rPr>
            </w:pPr>
            <w:r>
              <w:rPr>
                <w:spacing w:val="-2"/>
                <w:sz w:val="20"/>
              </w:rPr>
              <w:t>HS1_CLK,</w:t>
            </w:r>
          </w:p>
        </w:tc>
        <w:tc>
          <w:tcPr>
            <w:tcW w:w="1375" w:type="dxa"/>
            <w:tcBorders>
              <w:left w:val="nil"/>
              <w:right w:val="nil"/>
            </w:tcBorders>
          </w:tcPr>
          <w:p>
            <w:pPr>
              <w:pStyle w:val="TableParagraph"/>
              <w:ind w:left="117"/>
              <w:rPr>
                <w:sz w:val="20"/>
              </w:rPr>
            </w:pPr>
            <w:r>
              <w:rPr>
                <w:spacing w:val="-2"/>
                <w:sz w:val="20"/>
              </w:rPr>
              <w:t>U1CTS,</w:t>
            </w:r>
          </w:p>
        </w:tc>
        <w:tc>
          <w:tcPr>
            <w:tcW w:w="1262" w:type="dxa"/>
            <w:tcBorders>
              <w:left w:val="nil"/>
              <w:right w:val="nil"/>
            </w:tcBorders>
            <w:shd w:val="clear" w:color="auto" w:fill="E41F1A"/>
          </w:tcPr>
          <w:p>
            <w:pPr>
              <w:pStyle w:val="TableParagraph"/>
              <w:ind w:left="115"/>
              <w:rPr>
                <w:sz w:val="20"/>
              </w:rPr>
            </w:pPr>
            <w:r>
              <w:rPr>
                <w:spacing w:val="-2"/>
                <w:sz w:val="20"/>
              </w:rPr>
              <w:t>SD_CLK,</w:t>
            </w:r>
          </w:p>
        </w:tc>
        <w:tc>
          <w:tcPr>
            <w:tcW w:w="5913" w:type="dxa"/>
            <w:gridSpan w:val="4"/>
            <w:tcBorders>
              <w:left w:val="nil"/>
            </w:tcBorders>
          </w:tcPr>
          <w:p>
            <w:pPr>
              <w:pStyle w:val="TableParagraph"/>
              <w:ind w:left="113"/>
              <w:rPr>
                <w:sz w:val="20"/>
              </w:rPr>
            </w:pPr>
            <w:r>
              <w:rPr>
                <w:spacing w:val="-2"/>
                <w:sz w:val="20"/>
              </w:rPr>
              <w:t>SPICLK</w:t>
            </w:r>
          </w:p>
        </w:tc>
      </w:tr>
      <w:tr>
        <w:trPr>
          <w:trHeight w:val="308" w:hRule="atLeast"/>
        </w:trPr>
        <w:tc>
          <w:tcPr>
            <w:tcW w:w="1592" w:type="dxa"/>
          </w:tcPr>
          <w:p>
            <w:pPr>
              <w:pStyle w:val="TableParagraph"/>
              <w:ind w:left="7"/>
              <w:jc w:val="center"/>
              <w:rPr>
                <w:sz w:val="20"/>
              </w:rPr>
            </w:pPr>
            <w:r>
              <w:rPr>
                <w:spacing w:val="-2"/>
                <w:sz w:val="20"/>
              </w:rPr>
              <w:t>SD_DATA_0</w:t>
            </w:r>
          </w:p>
        </w:tc>
        <w:tc>
          <w:tcPr>
            <w:tcW w:w="554" w:type="dxa"/>
          </w:tcPr>
          <w:p>
            <w:pPr>
              <w:pStyle w:val="TableParagraph"/>
              <w:ind w:left="7" w:right="1"/>
              <w:jc w:val="center"/>
              <w:rPr>
                <w:sz w:val="20"/>
              </w:rPr>
            </w:pPr>
            <w:r>
              <w:rPr>
                <w:spacing w:val="-5"/>
                <w:w w:val="105"/>
                <w:sz w:val="20"/>
              </w:rPr>
              <w:t>32</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GPIO7,</w:t>
            </w:r>
          </w:p>
        </w:tc>
        <w:tc>
          <w:tcPr>
            <w:tcW w:w="1375" w:type="dxa"/>
            <w:tcBorders>
              <w:left w:val="nil"/>
              <w:right w:val="nil"/>
            </w:tcBorders>
          </w:tcPr>
          <w:p>
            <w:pPr>
              <w:pStyle w:val="TableParagraph"/>
              <w:ind w:left="119"/>
              <w:rPr>
                <w:sz w:val="20"/>
              </w:rPr>
            </w:pPr>
            <w:r>
              <w:rPr>
                <w:spacing w:val="-2"/>
                <w:sz w:val="20"/>
              </w:rPr>
              <w:t>HS1_DATA0,</w:t>
            </w:r>
          </w:p>
        </w:tc>
        <w:tc>
          <w:tcPr>
            <w:tcW w:w="1375" w:type="dxa"/>
            <w:tcBorders>
              <w:left w:val="nil"/>
              <w:right w:val="nil"/>
            </w:tcBorders>
          </w:tcPr>
          <w:p>
            <w:pPr>
              <w:pStyle w:val="TableParagraph"/>
              <w:ind w:left="117"/>
              <w:rPr>
                <w:sz w:val="20"/>
              </w:rPr>
            </w:pPr>
            <w:r>
              <w:rPr>
                <w:spacing w:val="-2"/>
                <w:sz w:val="20"/>
              </w:rPr>
              <w:t>U2RTS,</w:t>
            </w:r>
          </w:p>
        </w:tc>
        <w:tc>
          <w:tcPr>
            <w:tcW w:w="1262" w:type="dxa"/>
            <w:tcBorders>
              <w:left w:val="nil"/>
              <w:right w:val="nil"/>
            </w:tcBorders>
            <w:shd w:val="clear" w:color="auto" w:fill="E41F1A"/>
          </w:tcPr>
          <w:p>
            <w:pPr>
              <w:pStyle w:val="TableParagraph"/>
              <w:ind w:left="115"/>
              <w:rPr>
                <w:sz w:val="20"/>
              </w:rPr>
            </w:pPr>
            <w:r>
              <w:rPr>
                <w:spacing w:val="-2"/>
                <w:sz w:val="20"/>
              </w:rPr>
              <w:t>SD_DATA0,</w:t>
            </w:r>
          </w:p>
        </w:tc>
        <w:tc>
          <w:tcPr>
            <w:tcW w:w="5913" w:type="dxa"/>
            <w:gridSpan w:val="4"/>
            <w:tcBorders>
              <w:left w:val="nil"/>
            </w:tcBorders>
          </w:tcPr>
          <w:p>
            <w:pPr>
              <w:pStyle w:val="TableParagraph"/>
              <w:ind w:left="113"/>
              <w:rPr>
                <w:sz w:val="20"/>
              </w:rPr>
            </w:pPr>
            <w:r>
              <w:rPr>
                <w:spacing w:val="-4"/>
                <w:sz w:val="20"/>
              </w:rPr>
              <w:t>SPIQ</w:t>
            </w:r>
          </w:p>
        </w:tc>
      </w:tr>
      <w:tr>
        <w:trPr>
          <w:trHeight w:val="308" w:hRule="atLeast"/>
        </w:trPr>
        <w:tc>
          <w:tcPr>
            <w:tcW w:w="1592" w:type="dxa"/>
          </w:tcPr>
          <w:p>
            <w:pPr>
              <w:pStyle w:val="TableParagraph"/>
              <w:ind w:left="7"/>
              <w:jc w:val="center"/>
              <w:rPr>
                <w:sz w:val="20"/>
              </w:rPr>
            </w:pPr>
            <w:r>
              <w:rPr>
                <w:spacing w:val="-2"/>
                <w:sz w:val="20"/>
              </w:rPr>
              <w:t>SD_DATA_1</w:t>
            </w:r>
          </w:p>
        </w:tc>
        <w:tc>
          <w:tcPr>
            <w:tcW w:w="554" w:type="dxa"/>
          </w:tcPr>
          <w:p>
            <w:pPr>
              <w:pStyle w:val="TableParagraph"/>
              <w:ind w:left="7" w:right="1"/>
              <w:jc w:val="center"/>
              <w:rPr>
                <w:sz w:val="20"/>
              </w:rPr>
            </w:pPr>
            <w:r>
              <w:rPr>
                <w:spacing w:val="-5"/>
                <w:w w:val="105"/>
                <w:sz w:val="20"/>
              </w:rPr>
              <w:t>33</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GPIO8,</w:t>
            </w:r>
          </w:p>
        </w:tc>
        <w:tc>
          <w:tcPr>
            <w:tcW w:w="1375" w:type="dxa"/>
            <w:tcBorders>
              <w:left w:val="nil"/>
              <w:right w:val="nil"/>
            </w:tcBorders>
          </w:tcPr>
          <w:p>
            <w:pPr>
              <w:pStyle w:val="TableParagraph"/>
              <w:ind w:left="119"/>
              <w:rPr>
                <w:sz w:val="20"/>
              </w:rPr>
            </w:pPr>
            <w:r>
              <w:rPr>
                <w:spacing w:val="-2"/>
                <w:sz w:val="20"/>
              </w:rPr>
              <w:t>HS1_DATA1,</w:t>
            </w:r>
          </w:p>
        </w:tc>
        <w:tc>
          <w:tcPr>
            <w:tcW w:w="1375" w:type="dxa"/>
            <w:tcBorders>
              <w:left w:val="nil"/>
              <w:right w:val="nil"/>
            </w:tcBorders>
          </w:tcPr>
          <w:p>
            <w:pPr>
              <w:pStyle w:val="TableParagraph"/>
              <w:ind w:left="117"/>
              <w:rPr>
                <w:sz w:val="20"/>
              </w:rPr>
            </w:pPr>
            <w:r>
              <w:rPr>
                <w:spacing w:val="-2"/>
                <w:w w:val="105"/>
                <w:sz w:val="20"/>
              </w:rPr>
              <w:t>U2CTS,</w:t>
            </w:r>
          </w:p>
        </w:tc>
        <w:tc>
          <w:tcPr>
            <w:tcW w:w="1262" w:type="dxa"/>
            <w:tcBorders>
              <w:left w:val="nil"/>
              <w:right w:val="nil"/>
            </w:tcBorders>
            <w:shd w:val="clear" w:color="auto" w:fill="E41F1A"/>
          </w:tcPr>
          <w:p>
            <w:pPr>
              <w:pStyle w:val="TableParagraph"/>
              <w:ind w:left="115"/>
              <w:rPr>
                <w:sz w:val="20"/>
              </w:rPr>
            </w:pPr>
            <w:r>
              <w:rPr>
                <w:spacing w:val="-2"/>
                <w:sz w:val="20"/>
              </w:rPr>
              <w:t>SD_DATA1,</w:t>
            </w:r>
          </w:p>
        </w:tc>
        <w:tc>
          <w:tcPr>
            <w:tcW w:w="5913" w:type="dxa"/>
            <w:gridSpan w:val="4"/>
            <w:tcBorders>
              <w:left w:val="nil"/>
            </w:tcBorders>
          </w:tcPr>
          <w:p>
            <w:pPr>
              <w:pStyle w:val="TableParagraph"/>
              <w:ind w:left="113"/>
              <w:rPr>
                <w:sz w:val="20"/>
              </w:rPr>
            </w:pPr>
            <w:r>
              <w:rPr>
                <w:spacing w:val="-4"/>
                <w:sz w:val="20"/>
              </w:rPr>
              <w:t>SPID</w:t>
            </w:r>
          </w:p>
        </w:tc>
      </w:tr>
      <w:tr>
        <w:trPr>
          <w:trHeight w:val="308" w:hRule="atLeast"/>
        </w:trPr>
        <w:tc>
          <w:tcPr>
            <w:tcW w:w="13670" w:type="dxa"/>
            <w:gridSpan w:val="11"/>
            <w:shd w:val="clear" w:color="auto" w:fill="DFDFDF"/>
          </w:tcPr>
          <w:p>
            <w:pPr>
              <w:pStyle w:val="TableParagraph"/>
              <w:ind w:left="1" w:right="9"/>
              <w:jc w:val="center"/>
              <w:rPr>
                <w:sz w:val="20"/>
              </w:rPr>
            </w:pPr>
            <w:r>
              <w:rPr>
                <w:spacing w:val="-2"/>
                <w:w w:val="105"/>
                <w:sz w:val="20"/>
              </w:rPr>
              <w:t>VDD3P3_CPU</w:t>
            </w:r>
          </w:p>
        </w:tc>
      </w:tr>
      <w:tr>
        <w:trPr>
          <w:trHeight w:val="308" w:hRule="atLeast"/>
        </w:trPr>
        <w:tc>
          <w:tcPr>
            <w:tcW w:w="1592" w:type="dxa"/>
          </w:tcPr>
          <w:p>
            <w:pPr>
              <w:pStyle w:val="TableParagraph"/>
              <w:ind w:left="7"/>
              <w:jc w:val="center"/>
              <w:rPr>
                <w:sz w:val="20"/>
              </w:rPr>
            </w:pPr>
            <w:r>
              <w:rPr>
                <w:spacing w:val="-2"/>
                <w:sz w:val="20"/>
              </w:rPr>
              <w:t>GPIO5</w:t>
            </w:r>
          </w:p>
        </w:tc>
        <w:tc>
          <w:tcPr>
            <w:tcW w:w="554" w:type="dxa"/>
          </w:tcPr>
          <w:p>
            <w:pPr>
              <w:pStyle w:val="TableParagraph"/>
              <w:ind w:left="7" w:right="1"/>
              <w:jc w:val="center"/>
              <w:rPr>
                <w:sz w:val="20"/>
              </w:rPr>
            </w:pPr>
            <w:r>
              <w:rPr>
                <w:spacing w:val="-5"/>
                <w:sz w:val="20"/>
              </w:rPr>
              <w:t>34</w:t>
            </w:r>
          </w:p>
        </w:tc>
        <w:tc>
          <w:tcPr>
            <w:tcW w:w="674" w:type="dxa"/>
          </w:tcPr>
          <w:p>
            <w:pPr>
              <w:pStyle w:val="TableParagraph"/>
              <w:ind w:left="5"/>
              <w:jc w:val="center"/>
              <w:rPr>
                <w:sz w:val="20"/>
              </w:rPr>
            </w:pPr>
            <w:r>
              <w:rPr>
                <w:spacing w:val="-5"/>
                <w:sz w:val="20"/>
              </w:rPr>
              <w:t>I/O</w:t>
            </w:r>
          </w:p>
        </w:tc>
        <w:tc>
          <w:tcPr>
            <w:tcW w:w="925" w:type="dxa"/>
            <w:tcBorders>
              <w:right w:val="nil"/>
            </w:tcBorders>
            <w:shd w:val="clear" w:color="auto" w:fill="D3B900"/>
          </w:tcPr>
          <w:p>
            <w:pPr>
              <w:pStyle w:val="TableParagraph"/>
              <w:ind w:left="120"/>
              <w:rPr>
                <w:sz w:val="20"/>
              </w:rPr>
            </w:pPr>
            <w:r>
              <w:rPr>
                <w:spacing w:val="-2"/>
                <w:sz w:val="20"/>
              </w:rPr>
              <w:t>GPIO5,</w:t>
            </w:r>
          </w:p>
        </w:tc>
        <w:tc>
          <w:tcPr>
            <w:tcW w:w="1375" w:type="dxa"/>
            <w:tcBorders>
              <w:left w:val="nil"/>
              <w:right w:val="nil"/>
            </w:tcBorders>
          </w:tcPr>
          <w:p>
            <w:pPr>
              <w:pStyle w:val="TableParagraph"/>
              <w:ind w:left="119"/>
              <w:rPr>
                <w:sz w:val="20"/>
              </w:rPr>
            </w:pPr>
            <w:r>
              <w:rPr>
                <w:spacing w:val="-2"/>
                <w:sz w:val="20"/>
              </w:rPr>
              <w:t>HS1_DATA6,</w:t>
            </w:r>
          </w:p>
        </w:tc>
        <w:tc>
          <w:tcPr>
            <w:tcW w:w="1375" w:type="dxa"/>
            <w:tcBorders>
              <w:left w:val="nil"/>
              <w:right w:val="nil"/>
            </w:tcBorders>
          </w:tcPr>
          <w:p>
            <w:pPr>
              <w:pStyle w:val="TableParagraph"/>
              <w:ind w:left="117"/>
              <w:rPr>
                <w:sz w:val="20"/>
              </w:rPr>
            </w:pPr>
            <w:r>
              <w:rPr>
                <w:spacing w:val="-2"/>
                <w:sz w:val="20"/>
              </w:rPr>
              <w:t>VSPICS0,</w:t>
            </w:r>
          </w:p>
        </w:tc>
        <w:tc>
          <w:tcPr>
            <w:tcW w:w="2804" w:type="dxa"/>
            <w:gridSpan w:val="2"/>
            <w:tcBorders>
              <w:left w:val="nil"/>
              <w:right w:val="nil"/>
            </w:tcBorders>
          </w:tcPr>
          <w:p>
            <w:pPr>
              <w:pStyle w:val="TableParagraph"/>
              <w:ind w:left="115"/>
              <w:rPr>
                <w:sz w:val="20"/>
              </w:rPr>
            </w:pPr>
            <w:r>
              <w:rPr>
                <w:spacing w:val="-2"/>
                <w:w w:val="105"/>
                <w:sz w:val="20"/>
              </w:rPr>
              <w:t>EMAC_RX_CLK</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GPIO18</w:t>
            </w:r>
          </w:p>
        </w:tc>
        <w:tc>
          <w:tcPr>
            <w:tcW w:w="554" w:type="dxa"/>
          </w:tcPr>
          <w:p>
            <w:pPr>
              <w:pStyle w:val="TableParagraph"/>
              <w:ind w:left="7" w:right="1"/>
              <w:jc w:val="center"/>
              <w:rPr>
                <w:sz w:val="20"/>
              </w:rPr>
            </w:pPr>
            <w:r>
              <w:rPr>
                <w:spacing w:val="-5"/>
                <w:w w:val="105"/>
                <w:sz w:val="20"/>
              </w:rPr>
              <w:t>35</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GPIO18,</w:t>
            </w:r>
          </w:p>
        </w:tc>
        <w:tc>
          <w:tcPr>
            <w:tcW w:w="1375" w:type="dxa"/>
            <w:tcBorders>
              <w:left w:val="nil"/>
              <w:right w:val="nil"/>
            </w:tcBorders>
          </w:tcPr>
          <w:p>
            <w:pPr>
              <w:pStyle w:val="TableParagraph"/>
              <w:ind w:left="119"/>
              <w:rPr>
                <w:sz w:val="20"/>
              </w:rPr>
            </w:pPr>
            <w:r>
              <w:rPr>
                <w:spacing w:val="-2"/>
                <w:sz w:val="20"/>
              </w:rPr>
              <w:t>HS1_DATA7,</w:t>
            </w:r>
          </w:p>
        </w:tc>
        <w:tc>
          <w:tcPr>
            <w:tcW w:w="1375" w:type="dxa"/>
            <w:tcBorders>
              <w:left w:val="nil"/>
              <w:right w:val="nil"/>
            </w:tcBorders>
          </w:tcPr>
          <w:p>
            <w:pPr>
              <w:pStyle w:val="TableParagraph"/>
              <w:ind w:left="117"/>
              <w:rPr>
                <w:sz w:val="20"/>
              </w:rPr>
            </w:pPr>
            <w:r>
              <w:rPr>
                <w:spacing w:val="-2"/>
                <w:sz w:val="20"/>
              </w:rPr>
              <w:t>VSPICLK</w:t>
            </w:r>
          </w:p>
        </w:tc>
        <w:tc>
          <w:tcPr>
            <w:tcW w:w="2804" w:type="dxa"/>
            <w:gridSpan w:val="2"/>
            <w:tcBorders>
              <w:left w:val="nil"/>
              <w:right w:val="nil"/>
            </w:tcBorders>
          </w:tcPr>
          <w:p>
            <w:pPr>
              <w:pStyle w:val="TableParagraph"/>
              <w:spacing w:before="0"/>
              <w:rPr>
                <w:rFonts w:ascii="Times New Roman"/>
                <w:sz w:val="18"/>
              </w:rPr>
            </w:pP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GPIO23</w:t>
            </w:r>
          </w:p>
        </w:tc>
        <w:tc>
          <w:tcPr>
            <w:tcW w:w="554" w:type="dxa"/>
          </w:tcPr>
          <w:p>
            <w:pPr>
              <w:pStyle w:val="TableParagraph"/>
              <w:ind w:left="7" w:right="1"/>
              <w:jc w:val="center"/>
              <w:rPr>
                <w:sz w:val="20"/>
              </w:rPr>
            </w:pPr>
            <w:r>
              <w:rPr>
                <w:spacing w:val="-5"/>
                <w:w w:val="105"/>
                <w:sz w:val="20"/>
              </w:rPr>
              <w:t>36</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GPIO23,</w:t>
            </w:r>
          </w:p>
        </w:tc>
        <w:tc>
          <w:tcPr>
            <w:tcW w:w="1375" w:type="dxa"/>
            <w:tcBorders>
              <w:left w:val="nil"/>
              <w:right w:val="nil"/>
            </w:tcBorders>
          </w:tcPr>
          <w:p>
            <w:pPr>
              <w:pStyle w:val="TableParagraph"/>
              <w:ind w:left="119"/>
              <w:rPr>
                <w:sz w:val="20"/>
              </w:rPr>
            </w:pPr>
            <w:r>
              <w:rPr>
                <w:spacing w:val="-2"/>
                <w:sz w:val="20"/>
              </w:rPr>
              <w:t>HS1_STROBE,</w:t>
            </w:r>
          </w:p>
        </w:tc>
        <w:tc>
          <w:tcPr>
            <w:tcW w:w="1375" w:type="dxa"/>
            <w:tcBorders>
              <w:left w:val="nil"/>
              <w:right w:val="nil"/>
            </w:tcBorders>
          </w:tcPr>
          <w:p>
            <w:pPr>
              <w:pStyle w:val="TableParagraph"/>
              <w:ind w:left="117"/>
              <w:rPr>
                <w:sz w:val="20"/>
              </w:rPr>
            </w:pPr>
            <w:r>
              <w:rPr>
                <w:spacing w:val="-2"/>
                <w:sz w:val="20"/>
              </w:rPr>
              <w:t>VSPID</w:t>
            </w:r>
          </w:p>
        </w:tc>
        <w:tc>
          <w:tcPr>
            <w:tcW w:w="2804" w:type="dxa"/>
            <w:gridSpan w:val="2"/>
            <w:tcBorders>
              <w:left w:val="nil"/>
              <w:right w:val="nil"/>
            </w:tcBorders>
          </w:tcPr>
          <w:p>
            <w:pPr>
              <w:pStyle w:val="TableParagraph"/>
              <w:spacing w:before="0"/>
              <w:rPr>
                <w:rFonts w:ascii="Times New Roman"/>
                <w:sz w:val="18"/>
              </w:rPr>
            </w:pP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w w:val="105"/>
                <w:sz w:val="20"/>
              </w:rPr>
              <w:t>VDD3P3_CPU</w:t>
            </w:r>
          </w:p>
        </w:tc>
        <w:tc>
          <w:tcPr>
            <w:tcW w:w="554" w:type="dxa"/>
          </w:tcPr>
          <w:p>
            <w:pPr>
              <w:pStyle w:val="TableParagraph"/>
              <w:ind w:left="7"/>
              <w:jc w:val="center"/>
              <w:rPr>
                <w:sz w:val="20"/>
              </w:rPr>
            </w:pPr>
            <w:r>
              <w:rPr>
                <w:spacing w:val="-5"/>
                <w:sz w:val="20"/>
              </w:rPr>
              <w:t>37</w:t>
            </w:r>
          </w:p>
        </w:tc>
        <w:tc>
          <w:tcPr>
            <w:tcW w:w="674" w:type="dxa"/>
          </w:tcPr>
          <w:p>
            <w:pPr>
              <w:pStyle w:val="TableParagraph"/>
              <w:ind w:left="5"/>
              <w:jc w:val="center"/>
              <w:rPr>
                <w:sz w:val="20"/>
              </w:rPr>
            </w:pPr>
            <w:r>
              <w:rPr>
                <w:spacing w:val="-10"/>
                <w:w w:val="110"/>
                <w:sz w:val="20"/>
              </w:rPr>
              <w:t>P</w:t>
            </w:r>
          </w:p>
        </w:tc>
        <w:tc>
          <w:tcPr>
            <w:tcW w:w="10850" w:type="dxa"/>
            <w:gridSpan w:val="8"/>
          </w:tcPr>
          <w:p>
            <w:pPr>
              <w:pStyle w:val="TableParagraph"/>
              <w:ind w:left="120"/>
              <w:rPr>
                <w:sz w:val="20"/>
              </w:rPr>
            </w:pPr>
            <w:r>
              <w:rPr>
                <w:spacing w:val="-2"/>
                <w:sz w:val="20"/>
              </w:rPr>
              <w:t>Input</w:t>
            </w:r>
            <w:r>
              <w:rPr>
                <w:spacing w:val="-12"/>
                <w:sz w:val="20"/>
              </w:rPr>
              <w:t> </w:t>
            </w:r>
            <w:r>
              <w:rPr>
                <w:spacing w:val="-2"/>
                <w:sz w:val="20"/>
              </w:rPr>
              <w:t>power</w:t>
            </w:r>
            <w:r>
              <w:rPr>
                <w:spacing w:val="-13"/>
                <w:sz w:val="20"/>
              </w:rPr>
              <w:t> </w:t>
            </w:r>
            <w:r>
              <w:rPr>
                <w:spacing w:val="-2"/>
                <w:sz w:val="20"/>
              </w:rPr>
              <w:t>supply</w:t>
            </w:r>
            <w:r>
              <w:rPr>
                <w:spacing w:val="-11"/>
                <w:sz w:val="20"/>
              </w:rPr>
              <w:t> </w:t>
            </w:r>
            <w:r>
              <w:rPr>
                <w:spacing w:val="-2"/>
                <w:sz w:val="20"/>
              </w:rPr>
              <w:t>for</w:t>
            </w:r>
            <w:r>
              <w:rPr>
                <w:spacing w:val="-13"/>
                <w:sz w:val="20"/>
              </w:rPr>
              <w:t> </w:t>
            </w:r>
            <w:r>
              <w:rPr>
                <w:spacing w:val="-2"/>
                <w:sz w:val="20"/>
              </w:rPr>
              <w:t>CPU</w:t>
            </w:r>
            <w:r>
              <w:rPr>
                <w:spacing w:val="-12"/>
                <w:sz w:val="20"/>
              </w:rPr>
              <w:t> </w:t>
            </w:r>
            <w:r>
              <w:rPr>
                <w:spacing w:val="-2"/>
                <w:sz w:val="20"/>
              </w:rPr>
              <w:t>IO</w:t>
            </w:r>
            <w:r>
              <w:rPr>
                <w:spacing w:val="-11"/>
                <w:sz w:val="20"/>
              </w:rPr>
              <w:t> </w:t>
            </w:r>
            <w:r>
              <w:rPr>
                <w:spacing w:val="-2"/>
                <w:sz w:val="20"/>
              </w:rPr>
              <w:t>(1.8</w:t>
            </w:r>
            <w:r>
              <w:rPr>
                <w:spacing w:val="-13"/>
                <w:sz w:val="20"/>
              </w:rPr>
              <w:t> </w:t>
            </w:r>
            <w:r>
              <w:rPr>
                <w:spacing w:val="-2"/>
                <w:sz w:val="20"/>
              </w:rPr>
              <w:t>V</w:t>
            </w:r>
            <w:r>
              <w:rPr>
                <w:spacing w:val="-12"/>
                <w:sz w:val="20"/>
              </w:rPr>
              <w:t> </w:t>
            </w:r>
            <w:r>
              <w:rPr>
                <w:rFonts w:ascii="Cambria" w:hAnsi="Cambria"/>
                <w:spacing w:val="-2"/>
                <w:sz w:val="20"/>
              </w:rPr>
              <w:t>∼</w:t>
            </w:r>
            <w:r>
              <w:rPr>
                <w:rFonts w:ascii="Cambria" w:hAnsi="Cambria"/>
                <w:spacing w:val="7"/>
                <w:sz w:val="20"/>
              </w:rPr>
              <w:t> </w:t>
            </w:r>
            <w:r>
              <w:rPr>
                <w:spacing w:val="-2"/>
                <w:sz w:val="20"/>
              </w:rPr>
              <w:t>3.6</w:t>
            </w:r>
            <w:r>
              <w:rPr>
                <w:spacing w:val="-13"/>
                <w:sz w:val="20"/>
              </w:rPr>
              <w:t> </w:t>
            </w:r>
            <w:r>
              <w:rPr>
                <w:spacing w:val="-5"/>
                <w:sz w:val="20"/>
              </w:rPr>
              <w:t>V)</w:t>
            </w:r>
          </w:p>
        </w:tc>
      </w:tr>
      <w:tr>
        <w:trPr>
          <w:trHeight w:val="308" w:hRule="atLeast"/>
        </w:trPr>
        <w:tc>
          <w:tcPr>
            <w:tcW w:w="1592" w:type="dxa"/>
          </w:tcPr>
          <w:p>
            <w:pPr>
              <w:pStyle w:val="TableParagraph"/>
              <w:ind w:left="7"/>
              <w:jc w:val="center"/>
              <w:rPr>
                <w:sz w:val="20"/>
              </w:rPr>
            </w:pPr>
            <w:r>
              <w:rPr>
                <w:spacing w:val="-2"/>
                <w:sz w:val="20"/>
              </w:rPr>
              <w:t>GPIO19</w:t>
            </w:r>
          </w:p>
        </w:tc>
        <w:tc>
          <w:tcPr>
            <w:tcW w:w="554" w:type="dxa"/>
          </w:tcPr>
          <w:p>
            <w:pPr>
              <w:pStyle w:val="TableParagraph"/>
              <w:ind w:left="7" w:right="1"/>
              <w:jc w:val="center"/>
              <w:rPr>
                <w:sz w:val="20"/>
              </w:rPr>
            </w:pPr>
            <w:r>
              <w:rPr>
                <w:spacing w:val="-5"/>
                <w:sz w:val="20"/>
              </w:rPr>
              <w:t>38</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GPIO19,</w:t>
            </w:r>
          </w:p>
        </w:tc>
        <w:tc>
          <w:tcPr>
            <w:tcW w:w="1375" w:type="dxa"/>
            <w:tcBorders>
              <w:left w:val="nil"/>
              <w:right w:val="nil"/>
            </w:tcBorders>
          </w:tcPr>
          <w:p>
            <w:pPr>
              <w:pStyle w:val="TableParagraph"/>
              <w:ind w:left="119"/>
              <w:rPr>
                <w:sz w:val="20"/>
              </w:rPr>
            </w:pPr>
            <w:r>
              <w:rPr>
                <w:spacing w:val="-2"/>
                <w:w w:val="105"/>
                <w:sz w:val="20"/>
              </w:rPr>
              <w:t>U0CTS,</w:t>
            </w:r>
          </w:p>
        </w:tc>
        <w:tc>
          <w:tcPr>
            <w:tcW w:w="1375" w:type="dxa"/>
            <w:tcBorders>
              <w:left w:val="nil"/>
              <w:right w:val="nil"/>
            </w:tcBorders>
          </w:tcPr>
          <w:p>
            <w:pPr>
              <w:pStyle w:val="TableParagraph"/>
              <w:ind w:left="117"/>
              <w:rPr>
                <w:sz w:val="20"/>
              </w:rPr>
            </w:pPr>
            <w:r>
              <w:rPr>
                <w:spacing w:val="-2"/>
                <w:sz w:val="20"/>
              </w:rPr>
              <w:t>VSPIQ,</w:t>
            </w:r>
          </w:p>
        </w:tc>
        <w:tc>
          <w:tcPr>
            <w:tcW w:w="2804" w:type="dxa"/>
            <w:gridSpan w:val="2"/>
            <w:tcBorders>
              <w:left w:val="nil"/>
              <w:right w:val="nil"/>
            </w:tcBorders>
          </w:tcPr>
          <w:p>
            <w:pPr>
              <w:pStyle w:val="TableParagraph"/>
              <w:ind w:left="115"/>
              <w:rPr>
                <w:sz w:val="20"/>
              </w:rPr>
            </w:pPr>
            <w:r>
              <w:rPr>
                <w:spacing w:val="-2"/>
                <w:w w:val="105"/>
                <w:sz w:val="20"/>
              </w:rPr>
              <w:t>EMAC_TXD0</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GPIO22</w:t>
            </w:r>
          </w:p>
        </w:tc>
        <w:tc>
          <w:tcPr>
            <w:tcW w:w="554" w:type="dxa"/>
          </w:tcPr>
          <w:p>
            <w:pPr>
              <w:pStyle w:val="TableParagraph"/>
              <w:ind w:left="7" w:right="1"/>
              <w:jc w:val="center"/>
              <w:rPr>
                <w:sz w:val="20"/>
              </w:rPr>
            </w:pPr>
            <w:r>
              <w:rPr>
                <w:spacing w:val="-5"/>
                <w:w w:val="105"/>
                <w:sz w:val="20"/>
              </w:rPr>
              <w:t>39</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GPIO22,</w:t>
            </w:r>
          </w:p>
        </w:tc>
        <w:tc>
          <w:tcPr>
            <w:tcW w:w="1375" w:type="dxa"/>
            <w:tcBorders>
              <w:left w:val="nil"/>
              <w:right w:val="nil"/>
            </w:tcBorders>
          </w:tcPr>
          <w:p>
            <w:pPr>
              <w:pStyle w:val="TableParagraph"/>
              <w:ind w:left="119"/>
              <w:rPr>
                <w:sz w:val="20"/>
              </w:rPr>
            </w:pPr>
            <w:r>
              <w:rPr>
                <w:spacing w:val="-2"/>
                <w:sz w:val="20"/>
              </w:rPr>
              <w:t>U0RTS,</w:t>
            </w:r>
          </w:p>
        </w:tc>
        <w:tc>
          <w:tcPr>
            <w:tcW w:w="1375" w:type="dxa"/>
            <w:tcBorders>
              <w:left w:val="nil"/>
              <w:right w:val="nil"/>
            </w:tcBorders>
          </w:tcPr>
          <w:p>
            <w:pPr>
              <w:pStyle w:val="TableParagraph"/>
              <w:ind w:left="117"/>
              <w:rPr>
                <w:sz w:val="20"/>
              </w:rPr>
            </w:pPr>
            <w:r>
              <w:rPr>
                <w:spacing w:val="-2"/>
                <w:sz w:val="20"/>
              </w:rPr>
              <w:t>VSPIWP,</w:t>
            </w:r>
          </w:p>
        </w:tc>
        <w:tc>
          <w:tcPr>
            <w:tcW w:w="2804" w:type="dxa"/>
            <w:gridSpan w:val="2"/>
            <w:tcBorders>
              <w:left w:val="nil"/>
              <w:right w:val="nil"/>
            </w:tcBorders>
          </w:tcPr>
          <w:p>
            <w:pPr>
              <w:pStyle w:val="TableParagraph"/>
              <w:ind w:left="115"/>
              <w:rPr>
                <w:sz w:val="20"/>
              </w:rPr>
            </w:pPr>
            <w:r>
              <w:rPr>
                <w:spacing w:val="-2"/>
                <w:sz w:val="20"/>
              </w:rPr>
              <w:t>EMAC_TXD1</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U0RXD</w:t>
            </w:r>
          </w:p>
        </w:tc>
        <w:tc>
          <w:tcPr>
            <w:tcW w:w="554" w:type="dxa"/>
          </w:tcPr>
          <w:p>
            <w:pPr>
              <w:pStyle w:val="TableParagraph"/>
              <w:ind w:left="7"/>
              <w:jc w:val="center"/>
              <w:rPr>
                <w:sz w:val="20"/>
              </w:rPr>
            </w:pPr>
            <w:r>
              <w:rPr>
                <w:spacing w:val="-5"/>
                <w:w w:val="105"/>
                <w:sz w:val="20"/>
              </w:rPr>
              <w:t>40</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GPIO3,</w:t>
            </w:r>
          </w:p>
        </w:tc>
        <w:tc>
          <w:tcPr>
            <w:tcW w:w="1375" w:type="dxa"/>
            <w:tcBorders>
              <w:left w:val="nil"/>
              <w:right w:val="nil"/>
            </w:tcBorders>
            <w:shd w:val="clear" w:color="auto" w:fill="D3B900"/>
          </w:tcPr>
          <w:p>
            <w:pPr>
              <w:pStyle w:val="TableParagraph"/>
              <w:ind w:left="119"/>
              <w:rPr>
                <w:sz w:val="20"/>
              </w:rPr>
            </w:pPr>
            <w:r>
              <w:rPr>
                <w:spacing w:val="-2"/>
                <w:sz w:val="20"/>
              </w:rPr>
              <w:t>U0RXD,</w:t>
            </w:r>
          </w:p>
        </w:tc>
        <w:tc>
          <w:tcPr>
            <w:tcW w:w="8550" w:type="dxa"/>
            <w:gridSpan w:val="6"/>
            <w:tcBorders>
              <w:left w:val="nil"/>
            </w:tcBorders>
          </w:tcPr>
          <w:p>
            <w:pPr>
              <w:pStyle w:val="TableParagraph"/>
              <w:ind w:left="117"/>
              <w:rPr>
                <w:sz w:val="20"/>
              </w:rPr>
            </w:pPr>
            <w:r>
              <w:rPr>
                <w:spacing w:val="-2"/>
                <w:w w:val="105"/>
                <w:sz w:val="20"/>
              </w:rPr>
              <w:t>CLK_OUT2</w:t>
            </w:r>
          </w:p>
        </w:tc>
      </w:tr>
      <w:tr>
        <w:trPr>
          <w:trHeight w:val="308" w:hRule="atLeast"/>
        </w:trPr>
        <w:tc>
          <w:tcPr>
            <w:tcW w:w="1592" w:type="dxa"/>
          </w:tcPr>
          <w:p>
            <w:pPr>
              <w:pStyle w:val="TableParagraph"/>
              <w:ind w:left="7"/>
              <w:jc w:val="center"/>
              <w:rPr>
                <w:sz w:val="20"/>
              </w:rPr>
            </w:pPr>
            <w:r>
              <w:rPr>
                <w:spacing w:val="-2"/>
                <w:sz w:val="20"/>
              </w:rPr>
              <w:t>U0TXD</w:t>
            </w:r>
          </w:p>
        </w:tc>
        <w:tc>
          <w:tcPr>
            <w:tcW w:w="554" w:type="dxa"/>
          </w:tcPr>
          <w:p>
            <w:pPr>
              <w:pStyle w:val="TableParagraph"/>
              <w:ind w:left="7" w:right="1"/>
              <w:jc w:val="center"/>
              <w:rPr>
                <w:sz w:val="20"/>
              </w:rPr>
            </w:pPr>
            <w:r>
              <w:rPr>
                <w:spacing w:val="-5"/>
                <w:w w:val="90"/>
                <w:sz w:val="20"/>
              </w:rPr>
              <w:t>41</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GPIO1,</w:t>
            </w:r>
          </w:p>
        </w:tc>
        <w:tc>
          <w:tcPr>
            <w:tcW w:w="1375" w:type="dxa"/>
            <w:tcBorders>
              <w:left w:val="nil"/>
              <w:right w:val="nil"/>
            </w:tcBorders>
            <w:shd w:val="clear" w:color="auto" w:fill="D3B900"/>
          </w:tcPr>
          <w:p>
            <w:pPr>
              <w:pStyle w:val="TableParagraph"/>
              <w:ind w:left="119"/>
              <w:rPr>
                <w:sz w:val="20"/>
              </w:rPr>
            </w:pPr>
            <w:r>
              <w:rPr>
                <w:spacing w:val="-2"/>
                <w:sz w:val="20"/>
              </w:rPr>
              <w:t>U0TXD,</w:t>
            </w:r>
          </w:p>
        </w:tc>
        <w:tc>
          <w:tcPr>
            <w:tcW w:w="1375" w:type="dxa"/>
            <w:tcBorders>
              <w:left w:val="nil"/>
              <w:right w:val="nil"/>
            </w:tcBorders>
          </w:tcPr>
          <w:p>
            <w:pPr>
              <w:pStyle w:val="TableParagraph"/>
              <w:ind w:left="117"/>
              <w:rPr>
                <w:sz w:val="20"/>
              </w:rPr>
            </w:pPr>
            <w:r>
              <w:rPr>
                <w:spacing w:val="-2"/>
                <w:sz w:val="20"/>
              </w:rPr>
              <w:t>CLK_OUT3,</w:t>
            </w:r>
          </w:p>
        </w:tc>
        <w:tc>
          <w:tcPr>
            <w:tcW w:w="2804" w:type="dxa"/>
            <w:gridSpan w:val="2"/>
            <w:tcBorders>
              <w:left w:val="nil"/>
              <w:right w:val="nil"/>
            </w:tcBorders>
          </w:tcPr>
          <w:p>
            <w:pPr>
              <w:pStyle w:val="TableParagraph"/>
              <w:ind w:left="115"/>
              <w:rPr>
                <w:sz w:val="20"/>
              </w:rPr>
            </w:pPr>
            <w:r>
              <w:rPr>
                <w:spacing w:val="-2"/>
                <w:sz w:val="20"/>
              </w:rPr>
              <w:t>EMAC_RXD2</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592" w:type="dxa"/>
          </w:tcPr>
          <w:p>
            <w:pPr>
              <w:pStyle w:val="TableParagraph"/>
              <w:ind w:left="7"/>
              <w:jc w:val="center"/>
              <w:rPr>
                <w:sz w:val="20"/>
              </w:rPr>
            </w:pPr>
            <w:r>
              <w:rPr>
                <w:spacing w:val="-2"/>
                <w:sz w:val="20"/>
              </w:rPr>
              <w:t>GPIO21</w:t>
            </w:r>
          </w:p>
        </w:tc>
        <w:tc>
          <w:tcPr>
            <w:tcW w:w="554" w:type="dxa"/>
          </w:tcPr>
          <w:p>
            <w:pPr>
              <w:pStyle w:val="TableParagraph"/>
              <w:ind w:left="7" w:right="1"/>
              <w:jc w:val="center"/>
              <w:rPr>
                <w:sz w:val="20"/>
              </w:rPr>
            </w:pPr>
            <w:r>
              <w:rPr>
                <w:spacing w:val="-5"/>
                <w:sz w:val="20"/>
              </w:rPr>
              <w:t>42</w:t>
            </w:r>
          </w:p>
        </w:tc>
        <w:tc>
          <w:tcPr>
            <w:tcW w:w="674" w:type="dxa"/>
          </w:tcPr>
          <w:p>
            <w:pPr>
              <w:pStyle w:val="TableParagraph"/>
              <w:ind w:left="5"/>
              <w:jc w:val="center"/>
              <w:rPr>
                <w:sz w:val="20"/>
              </w:rPr>
            </w:pPr>
            <w:r>
              <w:rPr>
                <w:spacing w:val="-5"/>
                <w:sz w:val="20"/>
              </w:rPr>
              <w:t>I/O</w:t>
            </w:r>
          </w:p>
        </w:tc>
        <w:tc>
          <w:tcPr>
            <w:tcW w:w="925" w:type="dxa"/>
            <w:tcBorders>
              <w:right w:val="nil"/>
            </w:tcBorders>
          </w:tcPr>
          <w:p>
            <w:pPr>
              <w:pStyle w:val="TableParagraph"/>
              <w:ind w:left="120"/>
              <w:rPr>
                <w:sz w:val="20"/>
              </w:rPr>
            </w:pPr>
            <w:r>
              <w:rPr>
                <w:spacing w:val="-2"/>
                <w:sz w:val="20"/>
              </w:rPr>
              <w:t>GPIO21,</w:t>
            </w:r>
          </w:p>
        </w:tc>
        <w:tc>
          <w:tcPr>
            <w:tcW w:w="1375" w:type="dxa"/>
            <w:tcBorders>
              <w:left w:val="nil"/>
              <w:right w:val="nil"/>
            </w:tcBorders>
          </w:tcPr>
          <w:p>
            <w:pPr>
              <w:pStyle w:val="TableParagraph"/>
              <w:spacing w:before="0"/>
              <w:rPr>
                <w:rFonts w:ascii="Times New Roman"/>
                <w:sz w:val="18"/>
              </w:rPr>
            </w:pPr>
          </w:p>
        </w:tc>
        <w:tc>
          <w:tcPr>
            <w:tcW w:w="1375" w:type="dxa"/>
            <w:tcBorders>
              <w:left w:val="nil"/>
              <w:right w:val="nil"/>
            </w:tcBorders>
          </w:tcPr>
          <w:p>
            <w:pPr>
              <w:pStyle w:val="TableParagraph"/>
              <w:ind w:left="117"/>
              <w:rPr>
                <w:sz w:val="20"/>
              </w:rPr>
            </w:pPr>
            <w:r>
              <w:rPr>
                <w:spacing w:val="-2"/>
                <w:sz w:val="20"/>
              </w:rPr>
              <w:t>VSPIHD,</w:t>
            </w:r>
          </w:p>
        </w:tc>
        <w:tc>
          <w:tcPr>
            <w:tcW w:w="2804" w:type="dxa"/>
            <w:gridSpan w:val="2"/>
            <w:tcBorders>
              <w:left w:val="nil"/>
              <w:right w:val="nil"/>
            </w:tcBorders>
          </w:tcPr>
          <w:p>
            <w:pPr>
              <w:pStyle w:val="TableParagraph"/>
              <w:ind w:left="115"/>
              <w:rPr>
                <w:sz w:val="20"/>
              </w:rPr>
            </w:pPr>
            <w:r>
              <w:rPr>
                <w:spacing w:val="-2"/>
                <w:sz w:val="20"/>
              </w:rPr>
              <w:t>EMAC_TX_EN</w:t>
            </w:r>
          </w:p>
        </w:tc>
        <w:tc>
          <w:tcPr>
            <w:tcW w:w="1096" w:type="dxa"/>
            <w:tcBorders>
              <w:left w:val="nil"/>
              <w:right w:val="nil"/>
            </w:tcBorders>
          </w:tcPr>
          <w:p>
            <w:pPr>
              <w:pStyle w:val="TableParagraph"/>
              <w:spacing w:before="0"/>
              <w:rPr>
                <w:rFonts w:ascii="Times New Roman"/>
                <w:sz w:val="18"/>
              </w:rPr>
            </w:pPr>
          </w:p>
        </w:tc>
        <w:tc>
          <w:tcPr>
            <w:tcW w:w="1243" w:type="dxa"/>
            <w:tcBorders>
              <w:left w:val="nil"/>
              <w:right w:val="nil"/>
            </w:tcBorders>
          </w:tcPr>
          <w:p>
            <w:pPr>
              <w:pStyle w:val="TableParagraph"/>
              <w:spacing w:before="0"/>
              <w:rPr>
                <w:rFonts w:ascii="Times New Roman"/>
                <w:sz w:val="18"/>
              </w:rPr>
            </w:pPr>
          </w:p>
        </w:tc>
        <w:tc>
          <w:tcPr>
            <w:tcW w:w="2032" w:type="dxa"/>
            <w:tcBorders>
              <w:left w:val="nil"/>
            </w:tcBorders>
          </w:tcPr>
          <w:p>
            <w:pPr>
              <w:pStyle w:val="TableParagraph"/>
              <w:spacing w:before="0"/>
              <w:rPr>
                <w:rFonts w:ascii="Times New Roman"/>
                <w:sz w:val="18"/>
              </w:rPr>
            </w:pPr>
          </w:p>
        </w:tc>
      </w:tr>
      <w:tr>
        <w:trPr>
          <w:trHeight w:val="308" w:hRule="atLeast"/>
        </w:trPr>
        <w:tc>
          <w:tcPr>
            <w:tcW w:w="13670" w:type="dxa"/>
            <w:gridSpan w:val="11"/>
            <w:shd w:val="clear" w:color="auto" w:fill="DFDFDF"/>
          </w:tcPr>
          <w:p>
            <w:pPr>
              <w:pStyle w:val="TableParagraph"/>
              <w:ind w:right="9"/>
              <w:jc w:val="center"/>
              <w:rPr>
                <w:sz w:val="20"/>
              </w:rPr>
            </w:pPr>
            <w:r>
              <w:rPr>
                <w:spacing w:val="-2"/>
                <w:sz w:val="20"/>
              </w:rPr>
              <w:t>Analog</w:t>
            </w:r>
          </w:p>
        </w:tc>
      </w:tr>
      <w:tr>
        <w:trPr>
          <w:trHeight w:val="308" w:hRule="atLeast"/>
        </w:trPr>
        <w:tc>
          <w:tcPr>
            <w:tcW w:w="1592" w:type="dxa"/>
          </w:tcPr>
          <w:p>
            <w:pPr>
              <w:pStyle w:val="TableParagraph"/>
              <w:ind w:left="7"/>
              <w:jc w:val="center"/>
              <w:rPr>
                <w:sz w:val="20"/>
              </w:rPr>
            </w:pPr>
            <w:r>
              <w:rPr>
                <w:spacing w:val="-4"/>
                <w:sz w:val="20"/>
              </w:rPr>
              <w:t>VDDA</w:t>
            </w:r>
          </w:p>
        </w:tc>
        <w:tc>
          <w:tcPr>
            <w:tcW w:w="554" w:type="dxa"/>
          </w:tcPr>
          <w:p>
            <w:pPr>
              <w:pStyle w:val="TableParagraph"/>
              <w:ind w:left="7" w:right="1"/>
              <w:jc w:val="center"/>
              <w:rPr>
                <w:sz w:val="20"/>
              </w:rPr>
            </w:pPr>
            <w:r>
              <w:rPr>
                <w:spacing w:val="-5"/>
                <w:sz w:val="20"/>
              </w:rPr>
              <w:t>43</w:t>
            </w:r>
          </w:p>
        </w:tc>
        <w:tc>
          <w:tcPr>
            <w:tcW w:w="674" w:type="dxa"/>
          </w:tcPr>
          <w:p>
            <w:pPr>
              <w:pStyle w:val="TableParagraph"/>
              <w:ind w:left="5"/>
              <w:jc w:val="center"/>
              <w:rPr>
                <w:sz w:val="20"/>
              </w:rPr>
            </w:pPr>
            <w:r>
              <w:rPr>
                <w:spacing w:val="-10"/>
                <w:w w:val="110"/>
                <w:sz w:val="20"/>
              </w:rPr>
              <w:t>P</w:t>
            </w:r>
          </w:p>
        </w:tc>
        <w:tc>
          <w:tcPr>
            <w:tcW w:w="10850" w:type="dxa"/>
            <w:gridSpan w:val="8"/>
          </w:tcPr>
          <w:p>
            <w:pPr>
              <w:pStyle w:val="TableParagraph"/>
              <w:ind w:left="120"/>
              <w:rPr>
                <w:sz w:val="20"/>
              </w:rPr>
            </w:pPr>
            <w:r>
              <w:rPr>
                <w:sz w:val="20"/>
              </w:rPr>
              <w:t>Analog</w:t>
            </w:r>
            <w:r>
              <w:rPr>
                <w:spacing w:val="-10"/>
                <w:sz w:val="20"/>
              </w:rPr>
              <w:t> </w:t>
            </w:r>
            <w:r>
              <w:rPr>
                <w:sz w:val="20"/>
              </w:rPr>
              <w:t>power</w:t>
            </w:r>
            <w:r>
              <w:rPr>
                <w:spacing w:val="-9"/>
                <w:sz w:val="20"/>
              </w:rPr>
              <w:t> </w:t>
            </w:r>
            <w:r>
              <w:rPr>
                <w:sz w:val="20"/>
              </w:rPr>
              <w:t>supply</w:t>
            </w:r>
            <w:r>
              <w:rPr>
                <w:spacing w:val="-8"/>
                <w:sz w:val="20"/>
              </w:rPr>
              <w:t> </w:t>
            </w:r>
            <w:r>
              <w:rPr>
                <w:sz w:val="20"/>
              </w:rPr>
              <w:t>(2.3</w:t>
            </w:r>
            <w:r>
              <w:rPr>
                <w:spacing w:val="-9"/>
                <w:sz w:val="20"/>
              </w:rPr>
              <w:t> </w:t>
            </w:r>
            <w:r>
              <w:rPr>
                <w:sz w:val="20"/>
              </w:rPr>
              <w:t>V</w:t>
            </w:r>
            <w:r>
              <w:rPr>
                <w:spacing w:val="-8"/>
                <w:sz w:val="20"/>
              </w:rPr>
              <w:t> </w:t>
            </w:r>
            <w:r>
              <w:rPr>
                <w:rFonts w:ascii="Cambria" w:hAnsi="Cambria"/>
                <w:sz w:val="20"/>
              </w:rPr>
              <w:t>∼</w:t>
            </w:r>
            <w:r>
              <w:rPr>
                <w:rFonts w:ascii="Cambria" w:hAnsi="Cambria"/>
                <w:spacing w:val="10"/>
                <w:sz w:val="20"/>
              </w:rPr>
              <w:t> </w:t>
            </w:r>
            <w:r>
              <w:rPr>
                <w:sz w:val="20"/>
              </w:rPr>
              <w:t>3.6</w:t>
            </w:r>
            <w:r>
              <w:rPr>
                <w:spacing w:val="-9"/>
                <w:sz w:val="20"/>
              </w:rPr>
              <w:t> </w:t>
            </w:r>
            <w:r>
              <w:rPr>
                <w:spacing w:val="-5"/>
                <w:sz w:val="20"/>
              </w:rPr>
              <w:t>V)</w:t>
            </w:r>
          </w:p>
        </w:tc>
      </w:tr>
      <w:tr>
        <w:trPr>
          <w:trHeight w:val="308" w:hRule="atLeast"/>
        </w:trPr>
        <w:tc>
          <w:tcPr>
            <w:tcW w:w="1592" w:type="dxa"/>
          </w:tcPr>
          <w:p>
            <w:pPr>
              <w:pStyle w:val="TableParagraph"/>
              <w:ind w:left="7"/>
              <w:jc w:val="center"/>
              <w:rPr>
                <w:sz w:val="20"/>
              </w:rPr>
            </w:pPr>
            <w:r>
              <w:rPr>
                <w:spacing w:val="-2"/>
                <w:sz w:val="20"/>
              </w:rPr>
              <w:t>XTAL_N</w:t>
            </w:r>
          </w:p>
        </w:tc>
        <w:tc>
          <w:tcPr>
            <w:tcW w:w="554" w:type="dxa"/>
          </w:tcPr>
          <w:p>
            <w:pPr>
              <w:pStyle w:val="TableParagraph"/>
              <w:ind w:left="7" w:right="1"/>
              <w:jc w:val="center"/>
              <w:rPr>
                <w:sz w:val="20"/>
              </w:rPr>
            </w:pPr>
            <w:r>
              <w:rPr>
                <w:spacing w:val="-5"/>
                <w:sz w:val="20"/>
              </w:rPr>
              <w:t>44</w:t>
            </w:r>
          </w:p>
        </w:tc>
        <w:tc>
          <w:tcPr>
            <w:tcW w:w="674" w:type="dxa"/>
          </w:tcPr>
          <w:p>
            <w:pPr>
              <w:pStyle w:val="TableParagraph"/>
              <w:ind w:left="5"/>
              <w:jc w:val="center"/>
              <w:rPr>
                <w:sz w:val="20"/>
              </w:rPr>
            </w:pPr>
            <w:r>
              <w:rPr>
                <w:spacing w:val="-10"/>
                <w:sz w:val="20"/>
              </w:rPr>
              <w:t>O</w:t>
            </w:r>
          </w:p>
        </w:tc>
        <w:tc>
          <w:tcPr>
            <w:tcW w:w="10850" w:type="dxa"/>
            <w:gridSpan w:val="8"/>
          </w:tcPr>
          <w:p>
            <w:pPr>
              <w:pStyle w:val="TableParagraph"/>
              <w:ind w:left="120"/>
              <w:rPr>
                <w:sz w:val="20"/>
              </w:rPr>
            </w:pPr>
            <w:r>
              <w:rPr>
                <w:spacing w:val="-4"/>
                <w:sz w:val="20"/>
              </w:rPr>
              <w:t>External</w:t>
            </w:r>
            <w:r>
              <w:rPr>
                <w:spacing w:val="-6"/>
                <w:sz w:val="20"/>
              </w:rPr>
              <w:t> </w:t>
            </w:r>
            <w:r>
              <w:rPr>
                <w:spacing w:val="-4"/>
                <w:sz w:val="20"/>
              </w:rPr>
              <w:t>crystal</w:t>
            </w:r>
            <w:r>
              <w:rPr>
                <w:spacing w:val="-6"/>
                <w:sz w:val="20"/>
              </w:rPr>
              <w:t> </w:t>
            </w:r>
            <w:r>
              <w:rPr>
                <w:spacing w:val="-4"/>
                <w:sz w:val="20"/>
              </w:rPr>
              <w:t>output</w:t>
            </w:r>
          </w:p>
        </w:tc>
      </w:tr>
      <w:tr>
        <w:trPr>
          <w:trHeight w:val="308" w:hRule="atLeast"/>
        </w:trPr>
        <w:tc>
          <w:tcPr>
            <w:tcW w:w="1592" w:type="dxa"/>
          </w:tcPr>
          <w:p>
            <w:pPr>
              <w:pStyle w:val="TableParagraph"/>
              <w:ind w:left="7"/>
              <w:jc w:val="center"/>
              <w:rPr>
                <w:sz w:val="20"/>
              </w:rPr>
            </w:pPr>
            <w:r>
              <w:rPr>
                <w:spacing w:val="-2"/>
                <w:sz w:val="20"/>
              </w:rPr>
              <w:t>XTAL_P</w:t>
            </w:r>
          </w:p>
        </w:tc>
        <w:tc>
          <w:tcPr>
            <w:tcW w:w="554" w:type="dxa"/>
          </w:tcPr>
          <w:p>
            <w:pPr>
              <w:pStyle w:val="TableParagraph"/>
              <w:ind w:left="7" w:right="1"/>
              <w:jc w:val="center"/>
              <w:rPr>
                <w:sz w:val="20"/>
              </w:rPr>
            </w:pPr>
            <w:r>
              <w:rPr>
                <w:spacing w:val="-5"/>
                <w:sz w:val="20"/>
              </w:rPr>
              <w:t>45</w:t>
            </w:r>
          </w:p>
        </w:tc>
        <w:tc>
          <w:tcPr>
            <w:tcW w:w="674" w:type="dxa"/>
          </w:tcPr>
          <w:p>
            <w:pPr>
              <w:pStyle w:val="TableParagraph"/>
              <w:ind w:left="5"/>
              <w:jc w:val="center"/>
              <w:rPr>
                <w:sz w:val="20"/>
              </w:rPr>
            </w:pPr>
            <w:r>
              <w:rPr>
                <w:spacing w:val="-10"/>
                <w:w w:val="75"/>
                <w:sz w:val="20"/>
              </w:rPr>
              <w:t>I</w:t>
            </w:r>
          </w:p>
        </w:tc>
        <w:tc>
          <w:tcPr>
            <w:tcW w:w="10850" w:type="dxa"/>
            <w:gridSpan w:val="8"/>
          </w:tcPr>
          <w:p>
            <w:pPr>
              <w:pStyle w:val="TableParagraph"/>
              <w:ind w:left="120"/>
              <w:rPr>
                <w:sz w:val="20"/>
              </w:rPr>
            </w:pPr>
            <w:r>
              <w:rPr>
                <w:spacing w:val="-4"/>
                <w:sz w:val="20"/>
              </w:rPr>
              <w:t>External</w:t>
            </w:r>
            <w:r>
              <w:rPr>
                <w:spacing w:val="-6"/>
                <w:sz w:val="20"/>
              </w:rPr>
              <w:t> </w:t>
            </w:r>
            <w:r>
              <w:rPr>
                <w:spacing w:val="-4"/>
                <w:sz w:val="20"/>
              </w:rPr>
              <w:t>crystal</w:t>
            </w:r>
            <w:r>
              <w:rPr>
                <w:spacing w:val="-6"/>
                <w:sz w:val="20"/>
              </w:rPr>
              <w:t> </w:t>
            </w:r>
            <w:r>
              <w:rPr>
                <w:spacing w:val="-4"/>
                <w:sz w:val="20"/>
              </w:rPr>
              <w:t>input</w:t>
            </w:r>
          </w:p>
        </w:tc>
      </w:tr>
      <w:tr>
        <w:trPr>
          <w:trHeight w:val="308" w:hRule="atLeast"/>
        </w:trPr>
        <w:tc>
          <w:tcPr>
            <w:tcW w:w="1592" w:type="dxa"/>
          </w:tcPr>
          <w:p>
            <w:pPr>
              <w:pStyle w:val="TableParagraph"/>
              <w:ind w:left="7"/>
              <w:jc w:val="center"/>
              <w:rPr>
                <w:sz w:val="20"/>
              </w:rPr>
            </w:pPr>
            <w:r>
              <w:rPr>
                <w:spacing w:val="-4"/>
                <w:sz w:val="20"/>
              </w:rPr>
              <w:t>VDDA</w:t>
            </w:r>
          </w:p>
        </w:tc>
        <w:tc>
          <w:tcPr>
            <w:tcW w:w="554" w:type="dxa"/>
          </w:tcPr>
          <w:p>
            <w:pPr>
              <w:pStyle w:val="TableParagraph"/>
              <w:ind w:left="7"/>
              <w:jc w:val="center"/>
              <w:rPr>
                <w:sz w:val="20"/>
              </w:rPr>
            </w:pPr>
            <w:r>
              <w:rPr>
                <w:spacing w:val="-5"/>
                <w:w w:val="105"/>
                <w:sz w:val="20"/>
              </w:rPr>
              <w:t>46</w:t>
            </w:r>
          </w:p>
        </w:tc>
        <w:tc>
          <w:tcPr>
            <w:tcW w:w="674" w:type="dxa"/>
          </w:tcPr>
          <w:p>
            <w:pPr>
              <w:pStyle w:val="TableParagraph"/>
              <w:ind w:left="5"/>
              <w:jc w:val="center"/>
              <w:rPr>
                <w:sz w:val="20"/>
              </w:rPr>
            </w:pPr>
            <w:r>
              <w:rPr>
                <w:spacing w:val="-10"/>
                <w:w w:val="110"/>
                <w:sz w:val="20"/>
              </w:rPr>
              <w:t>P</w:t>
            </w:r>
          </w:p>
        </w:tc>
        <w:tc>
          <w:tcPr>
            <w:tcW w:w="10850" w:type="dxa"/>
            <w:gridSpan w:val="8"/>
          </w:tcPr>
          <w:p>
            <w:pPr>
              <w:pStyle w:val="TableParagraph"/>
              <w:ind w:left="120"/>
              <w:rPr>
                <w:sz w:val="20"/>
              </w:rPr>
            </w:pPr>
            <w:r>
              <w:rPr>
                <w:sz w:val="20"/>
              </w:rPr>
              <w:t>Analog</w:t>
            </w:r>
            <w:r>
              <w:rPr>
                <w:spacing w:val="-10"/>
                <w:sz w:val="20"/>
              </w:rPr>
              <w:t> </w:t>
            </w:r>
            <w:r>
              <w:rPr>
                <w:sz w:val="20"/>
              </w:rPr>
              <w:t>power</w:t>
            </w:r>
            <w:r>
              <w:rPr>
                <w:spacing w:val="-9"/>
                <w:sz w:val="20"/>
              </w:rPr>
              <w:t> </w:t>
            </w:r>
            <w:r>
              <w:rPr>
                <w:sz w:val="20"/>
              </w:rPr>
              <w:t>supply</w:t>
            </w:r>
            <w:r>
              <w:rPr>
                <w:spacing w:val="-8"/>
                <w:sz w:val="20"/>
              </w:rPr>
              <w:t> </w:t>
            </w:r>
            <w:r>
              <w:rPr>
                <w:sz w:val="20"/>
              </w:rPr>
              <w:t>(2.3</w:t>
            </w:r>
            <w:r>
              <w:rPr>
                <w:spacing w:val="-9"/>
                <w:sz w:val="20"/>
              </w:rPr>
              <w:t> </w:t>
            </w:r>
            <w:r>
              <w:rPr>
                <w:sz w:val="20"/>
              </w:rPr>
              <w:t>V</w:t>
            </w:r>
            <w:r>
              <w:rPr>
                <w:spacing w:val="-8"/>
                <w:sz w:val="20"/>
              </w:rPr>
              <w:t> </w:t>
            </w:r>
            <w:r>
              <w:rPr>
                <w:rFonts w:ascii="Cambria" w:hAnsi="Cambria"/>
                <w:sz w:val="20"/>
              </w:rPr>
              <w:t>∼</w:t>
            </w:r>
            <w:r>
              <w:rPr>
                <w:rFonts w:ascii="Cambria" w:hAnsi="Cambria"/>
                <w:spacing w:val="10"/>
                <w:sz w:val="20"/>
              </w:rPr>
              <w:t> </w:t>
            </w:r>
            <w:r>
              <w:rPr>
                <w:sz w:val="20"/>
              </w:rPr>
              <w:t>3.6</w:t>
            </w:r>
            <w:r>
              <w:rPr>
                <w:spacing w:val="-9"/>
                <w:sz w:val="20"/>
              </w:rPr>
              <w:t> </w:t>
            </w:r>
            <w:r>
              <w:rPr>
                <w:spacing w:val="-5"/>
                <w:sz w:val="20"/>
              </w:rPr>
              <w:t>V)</w:t>
            </w:r>
          </w:p>
        </w:tc>
      </w:tr>
      <w:tr>
        <w:trPr>
          <w:trHeight w:val="308" w:hRule="atLeast"/>
        </w:trPr>
        <w:tc>
          <w:tcPr>
            <w:tcW w:w="1592" w:type="dxa"/>
          </w:tcPr>
          <w:p>
            <w:pPr>
              <w:pStyle w:val="TableParagraph"/>
              <w:ind w:left="7"/>
              <w:jc w:val="center"/>
              <w:rPr>
                <w:sz w:val="20"/>
              </w:rPr>
            </w:pPr>
            <w:r>
              <w:rPr>
                <w:spacing w:val="-4"/>
                <w:w w:val="105"/>
                <w:sz w:val="20"/>
              </w:rPr>
              <w:t>CAP2</w:t>
            </w:r>
          </w:p>
        </w:tc>
        <w:tc>
          <w:tcPr>
            <w:tcW w:w="554" w:type="dxa"/>
          </w:tcPr>
          <w:p>
            <w:pPr>
              <w:pStyle w:val="TableParagraph"/>
              <w:ind w:left="7" w:right="1"/>
              <w:jc w:val="center"/>
              <w:rPr>
                <w:sz w:val="20"/>
              </w:rPr>
            </w:pPr>
            <w:r>
              <w:rPr>
                <w:spacing w:val="-5"/>
                <w:sz w:val="20"/>
              </w:rPr>
              <w:t>47</w:t>
            </w:r>
          </w:p>
        </w:tc>
        <w:tc>
          <w:tcPr>
            <w:tcW w:w="674" w:type="dxa"/>
          </w:tcPr>
          <w:p>
            <w:pPr>
              <w:pStyle w:val="TableParagraph"/>
              <w:ind w:left="5"/>
              <w:jc w:val="center"/>
              <w:rPr>
                <w:sz w:val="20"/>
              </w:rPr>
            </w:pPr>
            <w:r>
              <w:rPr>
                <w:spacing w:val="-10"/>
                <w:w w:val="75"/>
                <w:sz w:val="20"/>
              </w:rPr>
              <w:t>I</w:t>
            </w:r>
          </w:p>
        </w:tc>
        <w:tc>
          <w:tcPr>
            <w:tcW w:w="10850" w:type="dxa"/>
            <w:gridSpan w:val="8"/>
          </w:tcPr>
          <w:p>
            <w:pPr>
              <w:pStyle w:val="TableParagraph"/>
              <w:ind w:left="120"/>
              <w:rPr>
                <w:sz w:val="20"/>
              </w:rPr>
            </w:pPr>
            <w:r>
              <w:rPr>
                <w:sz w:val="20"/>
              </w:rPr>
              <w:t>Connects</w:t>
            </w:r>
            <w:r>
              <w:rPr>
                <w:spacing w:val="-12"/>
                <w:sz w:val="20"/>
              </w:rPr>
              <w:t> </w:t>
            </w:r>
            <w:r>
              <w:rPr>
                <w:sz w:val="20"/>
              </w:rPr>
              <w:t>to</w:t>
            </w:r>
            <w:r>
              <w:rPr>
                <w:spacing w:val="-11"/>
                <w:sz w:val="20"/>
              </w:rPr>
              <w:t> </w:t>
            </w:r>
            <w:r>
              <w:rPr>
                <w:sz w:val="20"/>
              </w:rPr>
              <w:t>a</w:t>
            </w:r>
            <w:r>
              <w:rPr>
                <w:spacing w:val="-10"/>
                <w:sz w:val="20"/>
              </w:rPr>
              <w:t> </w:t>
            </w:r>
            <w:r>
              <w:rPr>
                <w:sz w:val="20"/>
              </w:rPr>
              <w:t>3.3</w:t>
            </w:r>
            <w:r>
              <w:rPr>
                <w:spacing w:val="-11"/>
                <w:sz w:val="20"/>
              </w:rPr>
              <w:t> </w:t>
            </w:r>
            <w:r>
              <w:rPr>
                <w:sz w:val="20"/>
              </w:rPr>
              <w:t>nF</w:t>
            </w:r>
            <w:r>
              <w:rPr>
                <w:spacing w:val="-11"/>
                <w:sz w:val="20"/>
              </w:rPr>
              <w:t> </w:t>
            </w:r>
            <w:r>
              <w:rPr>
                <w:sz w:val="20"/>
              </w:rPr>
              <w:t>(10%)</w:t>
            </w:r>
            <w:r>
              <w:rPr>
                <w:spacing w:val="-10"/>
                <w:sz w:val="20"/>
              </w:rPr>
              <w:t> </w:t>
            </w:r>
            <w:r>
              <w:rPr>
                <w:sz w:val="20"/>
              </w:rPr>
              <w:t>capacitor</w:t>
            </w:r>
            <w:r>
              <w:rPr>
                <w:spacing w:val="-11"/>
                <w:sz w:val="20"/>
              </w:rPr>
              <w:t> </w:t>
            </w:r>
            <w:r>
              <w:rPr>
                <w:sz w:val="20"/>
              </w:rPr>
              <w:t>and</w:t>
            </w:r>
            <w:r>
              <w:rPr>
                <w:spacing w:val="-10"/>
                <w:sz w:val="20"/>
              </w:rPr>
              <w:t> </w:t>
            </w:r>
            <w:r>
              <w:rPr>
                <w:sz w:val="20"/>
              </w:rPr>
              <w:t>20</w:t>
            </w:r>
            <w:r>
              <w:rPr>
                <w:spacing w:val="-12"/>
                <w:sz w:val="20"/>
              </w:rPr>
              <w:t> </w:t>
            </w:r>
            <w:r>
              <w:rPr>
                <w:sz w:val="20"/>
              </w:rPr>
              <w:t>k</w:t>
            </w:r>
            <w:r>
              <w:rPr>
                <w:rFonts w:ascii="Calibri" w:hAnsi="Calibri"/>
                <w:sz w:val="20"/>
              </w:rPr>
              <w:t>Ω</w:t>
            </w:r>
            <w:r>
              <w:rPr>
                <w:rFonts w:ascii="Calibri" w:hAnsi="Calibri"/>
                <w:spacing w:val="7"/>
                <w:sz w:val="20"/>
              </w:rPr>
              <w:t> </w:t>
            </w:r>
            <w:r>
              <w:rPr>
                <w:sz w:val="20"/>
              </w:rPr>
              <w:t>resistor</w:t>
            </w:r>
            <w:r>
              <w:rPr>
                <w:spacing w:val="-11"/>
                <w:sz w:val="20"/>
              </w:rPr>
              <w:t> </w:t>
            </w:r>
            <w:r>
              <w:rPr>
                <w:sz w:val="20"/>
              </w:rPr>
              <w:t>in</w:t>
            </w:r>
            <w:r>
              <w:rPr>
                <w:spacing w:val="-10"/>
                <w:sz w:val="20"/>
              </w:rPr>
              <w:t> </w:t>
            </w:r>
            <w:r>
              <w:rPr>
                <w:sz w:val="20"/>
              </w:rPr>
              <w:t>parallel</w:t>
            </w:r>
            <w:r>
              <w:rPr>
                <w:spacing w:val="-12"/>
                <w:sz w:val="20"/>
              </w:rPr>
              <w:t> </w:t>
            </w:r>
            <w:r>
              <w:rPr>
                <w:sz w:val="20"/>
              </w:rPr>
              <w:t>to</w:t>
            </w:r>
            <w:r>
              <w:rPr>
                <w:spacing w:val="-11"/>
                <w:sz w:val="20"/>
              </w:rPr>
              <w:t> </w:t>
            </w:r>
            <w:r>
              <w:rPr>
                <w:spacing w:val="-4"/>
                <w:sz w:val="20"/>
              </w:rPr>
              <w:t>CAP1</w:t>
            </w:r>
          </w:p>
        </w:tc>
      </w:tr>
    </w:tbl>
    <w:p>
      <w:pPr>
        <w:pStyle w:val="TableParagraph"/>
        <w:spacing w:after="0"/>
        <w:rPr>
          <w:sz w:val="20"/>
        </w:rPr>
        <w:sectPr>
          <w:headerReference w:type="default" r:id="rId78"/>
          <w:footerReference w:type="default" r:id="rId79"/>
          <w:pgSz w:w="16840" w:h="11910" w:orient="landscape"/>
          <w:pgMar w:header="0" w:footer="0" w:top="1100" w:bottom="280" w:left="1417" w:right="1700"/>
        </w:sectPr>
      </w:pPr>
    </w:p>
    <w:p>
      <w:pPr>
        <w:pStyle w:val="BodyText"/>
        <w:spacing w:before="5"/>
        <w:rPr>
          <w:rFonts w:ascii="Arial MT"/>
          <w:sz w:val="2"/>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2"/>
        <w:gridCol w:w="554"/>
        <w:gridCol w:w="674"/>
        <w:gridCol w:w="10835"/>
      </w:tblGrid>
      <w:tr>
        <w:trPr>
          <w:trHeight w:val="308" w:hRule="atLeast"/>
        </w:trPr>
        <w:tc>
          <w:tcPr>
            <w:tcW w:w="1592" w:type="dxa"/>
            <w:shd w:val="clear" w:color="auto" w:fill="BFBFBF"/>
          </w:tcPr>
          <w:p>
            <w:pPr>
              <w:pStyle w:val="TableParagraph"/>
              <w:spacing w:before="29"/>
              <w:ind w:left="7"/>
              <w:jc w:val="center"/>
              <w:rPr>
                <w:rFonts w:ascii="Arial MT"/>
                <w:sz w:val="20"/>
              </w:rPr>
            </w:pPr>
            <w:r>
              <w:rPr>
                <w:rFonts w:ascii="Arial MT"/>
                <w:spacing w:val="-4"/>
                <w:sz w:val="20"/>
              </w:rPr>
              <w:t>Name</w:t>
            </w:r>
          </w:p>
        </w:tc>
        <w:tc>
          <w:tcPr>
            <w:tcW w:w="554" w:type="dxa"/>
            <w:shd w:val="clear" w:color="auto" w:fill="BFBFBF"/>
          </w:tcPr>
          <w:p>
            <w:pPr>
              <w:pStyle w:val="TableParagraph"/>
              <w:spacing w:before="29"/>
              <w:ind w:left="7"/>
              <w:jc w:val="center"/>
              <w:rPr>
                <w:rFonts w:ascii="Arial MT"/>
                <w:sz w:val="20"/>
              </w:rPr>
            </w:pPr>
            <w:r>
              <w:rPr>
                <w:rFonts w:ascii="Arial MT"/>
                <w:spacing w:val="-5"/>
                <w:sz w:val="20"/>
              </w:rPr>
              <w:t>No.</w:t>
            </w:r>
          </w:p>
        </w:tc>
        <w:tc>
          <w:tcPr>
            <w:tcW w:w="674" w:type="dxa"/>
            <w:shd w:val="clear" w:color="auto" w:fill="BFBFBF"/>
          </w:tcPr>
          <w:p>
            <w:pPr>
              <w:pStyle w:val="TableParagraph"/>
              <w:spacing w:before="29"/>
              <w:ind w:left="5"/>
              <w:jc w:val="center"/>
              <w:rPr>
                <w:rFonts w:ascii="Arial MT"/>
                <w:sz w:val="20"/>
              </w:rPr>
            </w:pPr>
            <w:r>
              <w:rPr>
                <w:rFonts w:ascii="Arial MT"/>
                <w:spacing w:val="-4"/>
                <w:sz w:val="20"/>
              </w:rPr>
              <w:t>Type</w:t>
            </w:r>
          </w:p>
        </w:tc>
        <w:tc>
          <w:tcPr>
            <w:tcW w:w="10835" w:type="dxa"/>
            <w:shd w:val="clear" w:color="auto" w:fill="BFBFBF"/>
          </w:tcPr>
          <w:p>
            <w:pPr>
              <w:pStyle w:val="TableParagraph"/>
              <w:spacing w:before="29"/>
              <w:ind w:left="120"/>
              <w:rPr>
                <w:rFonts w:ascii="Arial MT"/>
                <w:sz w:val="20"/>
              </w:rPr>
            </w:pPr>
            <w:r>
              <w:rPr>
                <w:rFonts w:ascii="Arial MT"/>
                <w:spacing w:val="-2"/>
                <w:w w:val="105"/>
                <w:sz w:val="20"/>
              </w:rPr>
              <w:t>Function</w:t>
            </w:r>
          </w:p>
        </w:tc>
      </w:tr>
      <w:tr>
        <w:trPr>
          <w:trHeight w:val="308" w:hRule="atLeast"/>
        </w:trPr>
        <w:tc>
          <w:tcPr>
            <w:tcW w:w="1592" w:type="dxa"/>
          </w:tcPr>
          <w:p>
            <w:pPr>
              <w:pStyle w:val="TableParagraph"/>
              <w:ind w:left="7"/>
              <w:jc w:val="center"/>
              <w:rPr>
                <w:sz w:val="20"/>
              </w:rPr>
            </w:pPr>
            <w:r>
              <w:rPr>
                <w:spacing w:val="-4"/>
                <w:sz w:val="20"/>
              </w:rPr>
              <w:t>CAP1</w:t>
            </w:r>
          </w:p>
        </w:tc>
        <w:tc>
          <w:tcPr>
            <w:tcW w:w="554" w:type="dxa"/>
          </w:tcPr>
          <w:p>
            <w:pPr>
              <w:pStyle w:val="TableParagraph"/>
              <w:ind w:left="7" w:right="1"/>
              <w:jc w:val="center"/>
              <w:rPr>
                <w:sz w:val="20"/>
              </w:rPr>
            </w:pPr>
            <w:r>
              <w:rPr>
                <w:spacing w:val="-5"/>
                <w:sz w:val="20"/>
              </w:rPr>
              <w:t>48</w:t>
            </w:r>
          </w:p>
        </w:tc>
        <w:tc>
          <w:tcPr>
            <w:tcW w:w="674" w:type="dxa"/>
          </w:tcPr>
          <w:p>
            <w:pPr>
              <w:pStyle w:val="TableParagraph"/>
              <w:ind w:left="5"/>
              <w:jc w:val="center"/>
              <w:rPr>
                <w:sz w:val="20"/>
              </w:rPr>
            </w:pPr>
            <w:r>
              <w:rPr>
                <w:spacing w:val="-10"/>
                <w:w w:val="75"/>
                <w:sz w:val="20"/>
              </w:rPr>
              <w:t>I</w:t>
            </w:r>
          </w:p>
        </w:tc>
        <w:tc>
          <w:tcPr>
            <w:tcW w:w="10835" w:type="dxa"/>
          </w:tcPr>
          <w:p>
            <w:pPr>
              <w:pStyle w:val="TableParagraph"/>
              <w:ind w:left="120"/>
              <w:rPr>
                <w:sz w:val="20"/>
              </w:rPr>
            </w:pPr>
            <w:r>
              <w:rPr>
                <w:sz w:val="20"/>
              </w:rPr>
              <w:t>Connects</w:t>
            </w:r>
            <w:r>
              <w:rPr>
                <w:spacing w:val="-6"/>
                <w:sz w:val="20"/>
              </w:rPr>
              <w:t> </w:t>
            </w:r>
            <w:r>
              <w:rPr>
                <w:sz w:val="20"/>
              </w:rPr>
              <w:t>to</w:t>
            </w:r>
            <w:r>
              <w:rPr>
                <w:spacing w:val="-5"/>
                <w:sz w:val="20"/>
              </w:rPr>
              <w:t> </w:t>
            </w:r>
            <w:r>
              <w:rPr>
                <w:sz w:val="20"/>
              </w:rPr>
              <w:t>a</w:t>
            </w:r>
            <w:r>
              <w:rPr>
                <w:spacing w:val="-5"/>
                <w:sz w:val="20"/>
              </w:rPr>
              <w:t> </w:t>
            </w:r>
            <w:r>
              <w:rPr>
                <w:sz w:val="20"/>
              </w:rPr>
              <w:t>10</w:t>
            </w:r>
            <w:r>
              <w:rPr>
                <w:spacing w:val="-4"/>
                <w:sz w:val="20"/>
              </w:rPr>
              <w:t> </w:t>
            </w:r>
            <w:r>
              <w:rPr>
                <w:sz w:val="20"/>
              </w:rPr>
              <w:t>nF</w:t>
            </w:r>
            <w:r>
              <w:rPr>
                <w:spacing w:val="-4"/>
                <w:sz w:val="20"/>
              </w:rPr>
              <w:t> </w:t>
            </w:r>
            <w:r>
              <w:rPr>
                <w:sz w:val="20"/>
              </w:rPr>
              <w:t>series</w:t>
            </w:r>
            <w:r>
              <w:rPr>
                <w:spacing w:val="-6"/>
                <w:sz w:val="20"/>
              </w:rPr>
              <w:t> </w:t>
            </w:r>
            <w:r>
              <w:rPr>
                <w:sz w:val="20"/>
              </w:rPr>
              <w:t>capacitor</w:t>
            </w:r>
            <w:r>
              <w:rPr>
                <w:spacing w:val="-5"/>
                <w:sz w:val="20"/>
              </w:rPr>
              <w:t> </w:t>
            </w:r>
            <w:r>
              <w:rPr>
                <w:sz w:val="20"/>
              </w:rPr>
              <w:t>to</w:t>
            </w:r>
            <w:r>
              <w:rPr>
                <w:spacing w:val="-6"/>
                <w:sz w:val="20"/>
              </w:rPr>
              <w:t> </w:t>
            </w:r>
            <w:r>
              <w:rPr>
                <w:spacing w:val="-2"/>
                <w:sz w:val="20"/>
              </w:rPr>
              <w:t>ground</w:t>
            </w:r>
          </w:p>
        </w:tc>
      </w:tr>
      <w:tr>
        <w:trPr>
          <w:trHeight w:val="308" w:hRule="atLeast"/>
        </w:trPr>
        <w:tc>
          <w:tcPr>
            <w:tcW w:w="1592" w:type="dxa"/>
            <w:shd w:val="clear" w:color="auto" w:fill="E41F1A"/>
          </w:tcPr>
          <w:p>
            <w:pPr>
              <w:pStyle w:val="TableParagraph"/>
              <w:ind w:left="7"/>
              <w:jc w:val="center"/>
              <w:rPr>
                <w:sz w:val="20"/>
              </w:rPr>
            </w:pPr>
            <w:r>
              <w:rPr>
                <w:spacing w:val="-5"/>
                <w:sz w:val="20"/>
              </w:rPr>
              <w:t>GND</w:t>
            </w:r>
          </w:p>
        </w:tc>
        <w:tc>
          <w:tcPr>
            <w:tcW w:w="554" w:type="dxa"/>
          </w:tcPr>
          <w:p>
            <w:pPr>
              <w:pStyle w:val="TableParagraph"/>
              <w:ind w:left="7" w:right="1"/>
              <w:jc w:val="center"/>
              <w:rPr>
                <w:sz w:val="20"/>
              </w:rPr>
            </w:pPr>
            <w:r>
              <w:rPr>
                <w:spacing w:val="-5"/>
                <w:sz w:val="20"/>
              </w:rPr>
              <w:t>49</w:t>
            </w:r>
          </w:p>
        </w:tc>
        <w:tc>
          <w:tcPr>
            <w:tcW w:w="674" w:type="dxa"/>
          </w:tcPr>
          <w:p>
            <w:pPr>
              <w:pStyle w:val="TableParagraph"/>
              <w:ind w:left="5"/>
              <w:jc w:val="center"/>
              <w:rPr>
                <w:sz w:val="20"/>
              </w:rPr>
            </w:pPr>
            <w:r>
              <w:rPr>
                <w:spacing w:val="-10"/>
                <w:w w:val="110"/>
                <w:sz w:val="20"/>
              </w:rPr>
              <w:t>P</w:t>
            </w:r>
          </w:p>
        </w:tc>
        <w:tc>
          <w:tcPr>
            <w:tcW w:w="10835" w:type="dxa"/>
          </w:tcPr>
          <w:p>
            <w:pPr>
              <w:pStyle w:val="TableParagraph"/>
              <w:ind w:left="120"/>
              <w:rPr>
                <w:sz w:val="20"/>
              </w:rPr>
            </w:pPr>
            <w:r>
              <w:rPr>
                <w:spacing w:val="-2"/>
                <w:sz w:val="20"/>
              </w:rPr>
              <w:t>Ground</w:t>
            </w:r>
          </w:p>
        </w:tc>
      </w:tr>
    </w:tbl>
    <w:p>
      <w:pPr>
        <w:pStyle w:val="BodyText"/>
        <w:rPr>
          <w:rFonts w:ascii="Arial MT"/>
        </w:rPr>
      </w:pPr>
    </w:p>
    <w:p>
      <w:pPr>
        <w:pStyle w:val="BodyText"/>
        <w:spacing w:before="209"/>
        <w:rPr>
          <w:rFonts w:ascii="Arial MT"/>
        </w:rPr>
      </w:pPr>
    </w:p>
    <w:p>
      <w:pPr>
        <w:pStyle w:val="BodyText"/>
      </w:pPr>
      <w:r>
        <w:rPr>
          <w:rFonts w:ascii="Arial MT"/>
          <w:spacing w:val="-2"/>
        </w:rPr>
        <w:t>Notes</w:t>
      </w:r>
      <w:r>
        <w:rPr>
          <w:rFonts w:ascii="Arial MT"/>
          <w:spacing w:val="-8"/>
        </w:rPr>
        <w:t> </w:t>
      </w:r>
      <w:r>
        <w:rPr>
          <w:rFonts w:ascii="Arial MT"/>
          <w:spacing w:val="-2"/>
        </w:rPr>
        <w:t>for</w:t>
      </w:r>
      <w:r>
        <w:rPr>
          <w:rFonts w:ascii="Arial MT"/>
          <w:spacing w:val="-8"/>
        </w:rPr>
        <w:t> </w:t>
      </w:r>
      <w:r>
        <w:rPr>
          <w:rFonts w:ascii="Arial MT"/>
          <w:spacing w:val="-2"/>
        </w:rPr>
        <w:t>Table</w:t>
      </w:r>
      <w:r>
        <w:rPr>
          <w:rFonts w:ascii="Arial MT"/>
          <w:spacing w:val="-7"/>
        </w:rPr>
        <w:t> </w:t>
      </w:r>
      <w:hyperlink w:history="true" w:anchor="_bookmark14">
        <w:r>
          <w:rPr>
            <w:rFonts w:ascii="Arial MT"/>
            <w:color w:val="101F9F"/>
            <w:spacing w:val="-2"/>
          </w:rPr>
          <w:t>2-1</w:t>
        </w:r>
      </w:hyperlink>
      <w:r>
        <w:rPr>
          <w:rFonts w:ascii="Arial MT"/>
          <w:color w:val="101F9F"/>
          <w:spacing w:val="-8"/>
        </w:rPr>
        <w:t> </w:t>
      </w:r>
      <w:hyperlink w:history="true" w:anchor="_bookmark14">
        <w:r>
          <w:rPr>
            <w:rFonts w:ascii="Arial MT"/>
            <w:color w:val="101F9F"/>
            <w:spacing w:val="-2"/>
          </w:rPr>
          <w:t>Pin</w:t>
        </w:r>
        <w:r>
          <w:rPr>
            <w:rFonts w:ascii="Arial MT"/>
            <w:color w:val="101F9F"/>
            <w:spacing w:val="-7"/>
          </w:rPr>
          <w:t> </w:t>
        </w:r>
        <w:r>
          <w:rPr>
            <w:rFonts w:ascii="Arial MT"/>
            <w:color w:val="101F9F"/>
            <w:spacing w:val="-2"/>
          </w:rPr>
          <w:t>Overview</w:t>
        </w:r>
      </w:hyperlink>
      <w:r>
        <w:rPr>
          <w:spacing w:val="-2"/>
        </w:rPr>
        <w:t>:</w:t>
      </w:r>
    </w:p>
    <w:p>
      <w:pPr>
        <w:pStyle w:val="ListParagraph"/>
        <w:numPr>
          <w:ilvl w:val="0"/>
          <w:numId w:val="18"/>
        </w:numPr>
        <w:tabs>
          <w:tab w:pos="497" w:val="left" w:leader="none"/>
        </w:tabs>
        <w:spacing w:line="240" w:lineRule="auto" w:before="188" w:after="0"/>
        <w:ind w:left="497" w:right="0" w:hanging="220"/>
        <w:jc w:val="left"/>
        <w:rPr>
          <w:sz w:val="20"/>
        </w:rPr>
      </w:pPr>
      <w:r>
        <w:rPr>
          <w:sz w:val="20"/>
        </w:rPr>
        <w:t>Function</w:t>
      </w:r>
      <w:r>
        <w:rPr>
          <w:spacing w:val="1"/>
          <w:sz w:val="20"/>
        </w:rPr>
        <w:t> </w:t>
      </w:r>
      <w:r>
        <w:rPr>
          <w:spacing w:val="-2"/>
          <w:sz w:val="20"/>
        </w:rPr>
        <w:t>names:</w:t>
      </w:r>
    </w:p>
    <w:p>
      <w:pPr>
        <w:pStyle w:val="BodyText"/>
        <w:tabs>
          <w:tab w:pos="2841" w:val="left" w:leader="none"/>
        </w:tabs>
        <w:spacing w:line="144" w:lineRule="exact" w:before="119"/>
        <w:ind w:left="1613"/>
      </w:pPr>
      <w:r>
        <w:rPr>
          <w:spacing w:val="-2"/>
        </w:rPr>
        <w:t>CLK_OUT…</w:t>
      </w:r>
      <w:r>
        <w:rPr/>
        <w:tab/>
        <w:t>clock</w:t>
      </w:r>
      <w:r>
        <w:rPr>
          <w:spacing w:val="28"/>
        </w:rPr>
        <w:t> </w:t>
      </w:r>
      <w:r>
        <w:rPr>
          <w:spacing w:val="-2"/>
        </w:rPr>
        <w:t>output</w:t>
      </w:r>
    </w:p>
    <w:p>
      <w:pPr>
        <w:pStyle w:val="BodyText"/>
        <w:spacing w:after="0" w:line="144" w:lineRule="exact"/>
        <w:sectPr>
          <w:headerReference w:type="default" r:id="rId80"/>
          <w:footerReference w:type="default" r:id="rId81"/>
          <w:pgSz w:w="16840" w:h="11910" w:orient="landscape"/>
          <w:pgMar w:header="0" w:footer="0" w:top="1100" w:bottom="280" w:left="1417" w:right="1700"/>
        </w:sectPr>
      </w:pPr>
    </w:p>
    <w:p>
      <w:pPr>
        <w:pStyle w:val="BodyText"/>
        <w:spacing w:line="309" w:lineRule="auto" w:before="166"/>
        <w:ind w:left="1837" w:firstLine="129"/>
        <w:jc w:val="both"/>
      </w:pPr>
      <w:r>
        <w:rPr>
          <w:spacing w:val="-2"/>
        </w:rPr>
        <w:t>SPICLK HSPICLK VSPICLK</w:t>
      </w:r>
    </w:p>
    <w:p>
      <w:pPr>
        <w:spacing w:line="189" w:lineRule="auto" w:before="0"/>
        <w:ind w:left="79" w:right="0" w:firstLine="0"/>
        <w:jc w:val="left"/>
        <w:rPr>
          <w:rFonts w:ascii="Times New Roman" w:hAnsi="Times New Roman"/>
          <w:position w:val="-29"/>
          <w:sz w:val="20"/>
        </w:rPr>
      </w:pPr>
      <w:r>
        <w:rPr/>
        <w:br w:type="column"/>
      </w:r>
      <w:r>
        <w:rPr>
          <w:rFonts w:ascii="Times New Roman" w:hAnsi="Times New Roman"/>
          <w:spacing w:val="-123"/>
          <w:w w:val="85"/>
          <w:sz w:val="20"/>
        </w:rPr>
        <w:t></w:t>
      </w:r>
      <w:r>
        <w:rPr>
          <w:rFonts w:ascii="Times New Roman" w:hAnsi="Times New Roman"/>
          <w:spacing w:val="-123"/>
          <w:w w:val="85"/>
          <w:position w:val="-23"/>
          <w:sz w:val="20"/>
        </w:rPr>
        <w:t></w:t>
      </w:r>
      <w:r>
        <w:rPr>
          <w:rFonts w:ascii="Times New Roman" w:hAnsi="Times New Roman"/>
          <w:spacing w:val="-123"/>
          <w:w w:val="85"/>
          <w:position w:val="-29"/>
          <w:sz w:val="20"/>
        </w:rPr>
        <w:t></w:t>
      </w:r>
    </w:p>
    <w:p>
      <w:pPr>
        <w:spacing w:before="196"/>
        <w:ind w:left="79" w:right="0" w:firstLine="0"/>
        <w:jc w:val="left"/>
        <w:rPr>
          <w:rFonts w:ascii="Times New Roman" w:hAnsi="Times New Roman"/>
          <w:position w:val="-5"/>
          <w:sz w:val="20"/>
        </w:rPr>
      </w:pPr>
      <w:r>
        <w:rPr>
          <w:rFonts w:ascii="Times New Roman" w:hAnsi="Times New Roman"/>
          <w:spacing w:val="-94"/>
          <w:w w:val="85"/>
          <w:sz w:val="20"/>
        </w:rPr>
        <w:t></w:t>
      </w:r>
      <w:r>
        <w:rPr>
          <w:rFonts w:ascii="Times New Roman" w:hAnsi="Times New Roman"/>
          <w:spacing w:val="-94"/>
          <w:w w:val="85"/>
          <w:position w:val="-5"/>
          <w:sz w:val="20"/>
        </w:rPr>
        <w:t></w:t>
      </w:r>
    </w:p>
    <w:p>
      <w:pPr>
        <w:pStyle w:val="BodyText"/>
        <w:rPr>
          <w:rFonts w:ascii="Times New Roman"/>
        </w:rPr>
      </w:pPr>
      <w:r>
        <w:rPr/>
        <w:br w:type="column"/>
      </w:r>
      <w:r>
        <w:rPr>
          <w:rFonts w:ascii="Times New Roman"/>
        </w:rPr>
      </w:r>
    </w:p>
    <w:p>
      <w:pPr>
        <w:pStyle w:val="BodyText"/>
        <w:spacing w:before="17"/>
        <w:rPr>
          <w:rFonts w:ascii="Times New Roman"/>
        </w:rPr>
      </w:pPr>
    </w:p>
    <w:p>
      <w:pPr>
        <w:pStyle w:val="BodyText"/>
        <w:ind w:left="99"/>
      </w:pPr>
      <w:r>
        <w:rPr/>
        <w:t>SPI</w:t>
      </w:r>
      <w:r>
        <w:rPr>
          <w:spacing w:val="3"/>
        </w:rPr>
        <w:t> </w:t>
      </w:r>
      <w:r>
        <w:rPr/>
        <w:t>clock</w:t>
      </w:r>
      <w:r>
        <w:rPr>
          <w:spacing w:val="4"/>
        </w:rPr>
        <w:t> </w:t>
      </w:r>
      <w:r>
        <w:rPr>
          <w:spacing w:val="-2"/>
        </w:rPr>
        <w:t>signal</w:t>
      </w:r>
    </w:p>
    <w:p>
      <w:pPr>
        <w:pStyle w:val="BodyText"/>
        <w:spacing w:after="0"/>
        <w:sectPr>
          <w:type w:val="continuous"/>
          <w:pgSz w:w="16840" w:h="11910" w:orient="landscape"/>
          <w:pgMar w:header="0" w:footer="0" w:top="1900" w:bottom="280" w:left="1417" w:right="1700"/>
          <w:cols w:num="3" w:equalWidth="0">
            <w:col w:w="2603" w:space="40"/>
            <w:col w:w="257" w:space="39"/>
            <w:col w:w="10784"/>
          </w:cols>
        </w:sectPr>
      </w:pPr>
    </w:p>
    <w:p>
      <w:pPr>
        <w:pStyle w:val="BodyText"/>
        <w:tabs>
          <w:tab w:pos="1092" w:val="left" w:leader="none"/>
        </w:tabs>
        <w:spacing w:line="240" w:lineRule="exact"/>
        <w:ind w:right="6955"/>
        <w:jc w:val="center"/>
      </w:pPr>
      <w:r>
        <w:rPr>
          <w:spacing w:val="-2"/>
        </w:rPr>
        <w:t>HS…_CLK</w:t>
      </w:r>
      <w:r>
        <w:rPr/>
        <w:tab/>
        <w:t>SDIO</w:t>
      </w:r>
      <w:r>
        <w:rPr>
          <w:spacing w:val="-7"/>
        </w:rPr>
        <w:t> </w:t>
      </w:r>
      <w:r>
        <w:rPr/>
        <w:t>Master</w:t>
      </w:r>
      <w:r>
        <w:rPr>
          <w:spacing w:val="-8"/>
        </w:rPr>
        <w:t> </w:t>
      </w:r>
      <w:r>
        <w:rPr/>
        <w:t>clock</w:t>
      </w:r>
      <w:r>
        <w:rPr>
          <w:spacing w:val="-8"/>
        </w:rPr>
        <w:t> </w:t>
      </w:r>
      <w:r>
        <w:rPr>
          <w:spacing w:val="-2"/>
        </w:rPr>
        <w:t>signal</w:t>
      </w:r>
    </w:p>
    <w:p>
      <w:pPr>
        <w:pStyle w:val="BodyText"/>
        <w:tabs>
          <w:tab w:pos="947" w:val="left" w:leader="none"/>
        </w:tabs>
        <w:spacing w:line="164" w:lineRule="exact" w:before="69"/>
        <w:ind w:right="6940"/>
        <w:jc w:val="center"/>
      </w:pPr>
      <w:r>
        <w:rPr>
          <w:spacing w:val="-2"/>
        </w:rPr>
        <w:t>SD_CLK</w:t>
      </w:r>
      <w:r>
        <w:rPr/>
        <w:tab/>
        <w:t>SDIO</w:t>
      </w:r>
      <w:r>
        <w:rPr>
          <w:spacing w:val="-8"/>
        </w:rPr>
        <w:t> </w:t>
      </w:r>
      <w:r>
        <w:rPr/>
        <w:t>Slave</w:t>
      </w:r>
      <w:r>
        <w:rPr>
          <w:spacing w:val="-9"/>
        </w:rPr>
        <w:t> </w:t>
      </w:r>
      <w:r>
        <w:rPr/>
        <w:t>clock</w:t>
      </w:r>
      <w:r>
        <w:rPr>
          <w:spacing w:val="-9"/>
        </w:rPr>
        <w:t> </w:t>
      </w:r>
      <w:r>
        <w:rPr>
          <w:spacing w:val="-2"/>
        </w:rPr>
        <w:t>signal</w:t>
      </w:r>
    </w:p>
    <w:p>
      <w:pPr>
        <w:pStyle w:val="BodyText"/>
        <w:spacing w:after="0" w:line="164" w:lineRule="exact"/>
        <w:jc w:val="center"/>
        <w:sectPr>
          <w:type w:val="continuous"/>
          <w:pgSz w:w="16840" w:h="11910" w:orient="landscape"/>
          <w:pgMar w:header="0" w:footer="0" w:top="1900" w:bottom="280" w:left="1417" w:right="1700"/>
        </w:sectPr>
      </w:pPr>
    </w:p>
    <w:p>
      <w:pPr>
        <w:pStyle w:val="BodyText"/>
        <w:spacing w:line="309" w:lineRule="auto" w:before="147"/>
        <w:ind w:left="1271" w:firstLine="35"/>
        <w:jc w:val="right"/>
      </w:pPr>
      <w:r>
        <w:rPr>
          <w:spacing w:val="-2"/>
        </w:rPr>
        <w:t>EMAC_TX_CLK EMAC_RX_CLK</w:t>
      </w:r>
    </w:p>
    <w:p>
      <w:pPr>
        <w:pStyle w:val="BodyText"/>
        <w:spacing w:line="309" w:lineRule="auto"/>
        <w:ind w:left="1846" w:firstLine="8"/>
        <w:jc w:val="right"/>
      </w:pPr>
      <w:r>
        <w:rPr>
          <w:spacing w:val="-4"/>
        </w:rPr>
        <w:t>U…_RTS </w:t>
      </w:r>
      <w:r>
        <w:rPr>
          <w:spacing w:val="-2"/>
        </w:rPr>
        <w:t>U…_CTS </w:t>
      </w:r>
      <w:r>
        <w:rPr>
          <w:spacing w:val="-6"/>
        </w:rPr>
        <w:t>U…_RXD U…_TXD </w:t>
      </w:r>
      <w:r>
        <w:rPr>
          <w:spacing w:val="-4"/>
        </w:rPr>
        <w:t>MTMS</w:t>
      </w:r>
    </w:p>
    <w:p>
      <w:pPr>
        <w:pStyle w:val="BodyText"/>
        <w:spacing w:line="532" w:lineRule="exact"/>
        <w:ind w:left="79"/>
      </w:pPr>
      <w:r>
        <w:rPr/>
        <w:br w:type="column"/>
      </w:r>
      <w:r>
        <w:rPr>
          <w:rFonts w:ascii="Times New Roman"/>
          <w:w w:val="140"/>
          <w:position w:val="34"/>
        </w:rPr>
        <w:t>}</w:t>
      </w:r>
      <w:r>
        <w:rPr>
          <w:rFonts w:ascii="Times New Roman"/>
          <w:spacing w:val="55"/>
          <w:w w:val="140"/>
          <w:position w:val="34"/>
        </w:rPr>
        <w:t> </w:t>
      </w:r>
      <w:r>
        <w:rPr>
          <w:w w:val="110"/>
        </w:rPr>
        <w:t>EMAC</w:t>
      </w:r>
      <w:r>
        <w:rPr>
          <w:spacing w:val="-18"/>
          <w:w w:val="110"/>
        </w:rPr>
        <w:t> </w:t>
      </w:r>
      <w:r>
        <w:rPr>
          <w:w w:val="110"/>
        </w:rPr>
        <w:t>clock</w:t>
      </w:r>
      <w:r>
        <w:rPr>
          <w:spacing w:val="-17"/>
          <w:w w:val="110"/>
        </w:rPr>
        <w:t> </w:t>
      </w:r>
      <w:r>
        <w:rPr>
          <w:spacing w:val="-2"/>
          <w:w w:val="110"/>
        </w:rPr>
        <w:t>signal</w:t>
      </w:r>
    </w:p>
    <w:p>
      <w:pPr>
        <w:pStyle w:val="BodyText"/>
        <w:spacing w:before="53"/>
        <w:ind w:left="79"/>
      </w:pPr>
      <w:r>
        <w:rPr>
          <w:rFonts w:ascii="Times New Roman"/>
          <w:position w:val="34"/>
        </w:rPr>
        <w:t>}</w:t>
      </w:r>
      <w:r>
        <w:rPr>
          <w:rFonts w:ascii="Times New Roman"/>
          <w:spacing w:val="67"/>
          <w:w w:val="150"/>
          <w:position w:val="34"/>
        </w:rPr>
        <w:t> </w:t>
      </w:r>
      <w:r>
        <w:rPr/>
        <w:t>UART0/1/2</w:t>
      </w:r>
      <w:r>
        <w:rPr>
          <w:spacing w:val="-7"/>
        </w:rPr>
        <w:t> </w:t>
      </w:r>
      <w:r>
        <w:rPr/>
        <w:t>hardware</w:t>
      </w:r>
      <w:r>
        <w:rPr>
          <w:spacing w:val="-8"/>
        </w:rPr>
        <w:t> </w:t>
      </w:r>
      <w:r>
        <w:rPr/>
        <w:t>flow</w:t>
      </w:r>
      <w:r>
        <w:rPr>
          <w:spacing w:val="-7"/>
        </w:rPr>
        <w:t> </w:t>
      </w:r>
      <w:r>
        <w:rPr/>
        <w:t>control</w:t>
      </w:r>
      <w:r>
        <w:rPr>
          <w:spacing w:val="-8"/>
        </w:rPr>
        <w:t> </w:t>
      </w:r>
      <w:r>
        <w:rPr>
          <w:spacing w:val="-2"/>
        </w:rPr>
        <w:t>signals</w:t>
      </w:r>
    </w:p>
    <w:p>
      <w:pPr>
        <w:pStyle w:val="BodyText"/>
        <w:spacing w:before="54"/>
        <w:ind w:left="79"/>
      </w:pPr>
      <w:r>
        <w:rPr>
          <w:rFonts w:ascii="Times New Roman"/>
          <w:position w:val="34"/>
        </w:rPr>
        <w:t>}</w:t>
      </w:r>
      <w:r>
        <w:rPr>
          <w:rFonts w:ascii="Times New Roman"/>
          <w:spacing w:val="30"/>
          <w:position w:val="34"/>
        </w:rPr>
        <w:t>  </w:t>
      </w:r>
      <w:r>
        <w:rPr/>
        <w:t>UART0/1/2</w:t>
      </w:r>
      <w:r>
        <w:rPr>
          <w:spacing w:val="1"/>
        </w:rPr>
        <w:t> </w:t>
      </w:r>
      <w:r>
        <w:rPr/>
        <w:t>receive/transmit </w:t>
      </w:r>
      <w:r>
        <w:rPr>
          <w:spacing w:val="-2"/>
        </w:rPr>
        <w:t>signals</w:t>
      </w:r>
    </w:p>
    <w:p>
      <w:pPr>
        <w:spacing w:line="180" w:lineRule="auto" w:before="14"/>
        <w:ind w:left="79" w:right="0" w:firstLine="0"/>
        <w:jc w:val="left"/>
        <w:rPr>
          <w:rFonts w:ascii="Times New Roman" w:hAnsi="Times New Roman"/>
          <w:position w:val="-35"/>
          <w:sz w:val="20"/>
        </w:rPr>
      </w:pPr>
      <w:r>
        <w:rPr>
          <w:rFonts w:ascii="Times New Roman" w:hAnsi="Times New Roman"/>
          <w:position w:val="-35"/>
          <w:sz w:val="20"/>
        </w:rPr>
        <mc:AlternateContent>
          <mc:Choice Requires="wps">
            <w:drawing>
              <wp:anchor distT="0" distB="0" distL="0" distR="0" allowOverlap="1" layoutInCell="1" locked="0" behindDoc="1" simplePos="0" relativeHeight="476988416">
                <wp:simplePos x="0" y="0"/>
                <wp:positionH relativeFrom="page">
                  <wp:posOffset>2628150</wp:posOffset>
                </wp:positionH>
                <wp:positionV relativeFrom="paragraph">
                  <wp:posOffset>325690</wp:posOffset>
                </wp:positionV>
                <wp:extent cx="112395" cy="4699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12395" cy="469900"/>
                        </a:xfrm>
                        <a:prstGeom prst="rect">
                          <a:avLst/>
                        </a:prstGeom>
                      </wps:spPr>
                      <wps:txbx>
                        <w:txbxContent>
                          <w:p>
                            <w:pPr>
                              <w:spacing w:line="193" w:lineRule="exact" w:before="0"/>
                              <w:ind w:left="0" w:right="0" w:firstLine="0"/>
                              <w:jc w:val="left"/>
                              <w:rPr>
                                <w:rFonts w:ascii="Times New Roman" w:hAnsi="Times New Roman"/>
                                <w:sz w:val="20"/>
                              </w:rPr>
                            </w:pPr>
                            <w:r>
                              <w:rPr>
                                <w:rFonts w:ascii="Times New Roman" w:hAnsi="Times New Roman"/>
                                <w:spacing w:val="-10"/>
                                <w:w w:val="85"/>
                                <w:sz w:val="20"/>
                              </w:rPr>
                              <w:t></w:t>
                            </w:r>
                          </w:p>
                        </w:txbxContent>
                      </wps:txbx>
                      <wps:bodyPr wrap="square" lIns="0" tIns="0" rIns="0" bIns="0" rtlCol="0">
                        <a:noAutofit/>
                      </wps:bodyPr>
                    </wps:wsp>
                  </a:graphicData>
                </a:graphic>
              </wp:anchor>
            </w:drawing>
          </mc:Choice>
          <mc:Fallback>
            <w:pict>
              <v:shape style="position:absolute;margin-left:206.940994pt;margin-top:25.644892pt;width:8.85pt;height:37pt;mso-position-horizontal-relative:page;mso-position-vertical-relative:paragraph;z-index:-26328064" type="#_x0000_t202" id="docshape399" filled="false" stroked="false">
                <v:textbox inset="0,0,0,0">
                  <w:txbxContent>
                    <w:p>
                      <w:pPr>
                        <w:spacing w:line="193" w:lineRule="exact" w:before="0"/>
                        <w:ind w:left="0" w:right="0" w:firstLine="0"/>
                        <w:jc w:val="left"/>
                        <w:rPr>
                          <w:rFonts w:ascii="Times New Roman" w:hAnsi="Times New Roman"/>
                          <w:sz w:val="20"/>
                        </w:rPr>
                      </w:pPr>
                      <w:r>
                        <w:rPr>
                          <w:rFonts w:ascii="Times New Roman" w:hAnsi="Times New Roman"/>
                          <w:spacing w:val="-10"/>
                          <w:w w:val="85"/>
                          <w:sz w:val="20"/>
                        </w:rPr>
                        <w:t></w:t>
                      </w:r>
                    </w:p>
                  </w:txbxContent>
                </v:textbox>
                <w10:wrap type="none"/>
              </v:shape>
            </w:pict>
          </mc:Fallback>
        </mc:AlternateContent>
      </w:r>
      <w:r>
        <w:rPr>
          <w:rFonts w:ascii="Times New Roman" w:hAnsi="Times New Roman"/>
          <w:spacing w:val="-94"/>
          <w:sz w:val="20"/>
        </w:rPr>
        <w:t></w:t>
      </w:r>
      <w:r>
        <w:rPr>
          <w:rFonts w:ascii="Times New Roman" w:hAnsi="Times New Roman"/>
          <w:spacing w:val="-94"/>
          <w:position w:val="-35"/>
          <w:sz w:val="20"/>
        </w:rPr>
        <w:t></w:t>
      </w:r>
    </w:p>
    <w:p>
      <w:pPr>
        <w:spacing w:after="0" w:line="180" w:lineRule="auto"/>
        <w:jc w:val="left"/>
        <w:rPr>
          <w:rFonts w:ascii="Times New Roman" w:hAnsi="Times New Roman"/>
          <w:position w:val="-35"/>
          <w:sz w:val="20"/>
        </w:rPr>
        <w:sectPr>
          <w:type w:val="continuous"/>
          <w:pgSz w:w="16840" w:h="11910" w:orient="landscape"/>
          <w:pgMar w:header="0" w:footer="0" w:top="1900" w:bottom="280" w:left="1417" w:right="1700"/>
          <w:cols w:num="2" w:equalWidth="0">
            <w:col w:w="2603" w:space="40"/>
            <w:col w:w="11080"/>
          </w:cols>
        </w:sectPr>
      </w:pPr>
    </w:p>
    <w:p>
      <w:pPr>
        <w:pStyle w:val="BodyText"/>
        <w:spacing w:line="309" w:lineRule="auto"/>
        <w:ind w:left="2083" w:right="288" w:firstLine="58"/>
      </w:pPr>
      <w:r>
        <w:rPr>
          <w:spacing w:val="-8"/>
        </w:rPr>
        <w:t>MTDI </w:t>
      </w:r>
      <w:r>
        <w:rPr>
          <w:spacing w:val="-4"/>
        </w:rPr>
        <w:t>MTCK</w:t>
      </w:r>
    </w:p>
    <w:p>
      <w:pPr>
        <w:pStyle w:val="BodyText"/>
        <w:ind w:left="2054"/>
        <w:rPr>
          <w:rFonts w:ascii="Times New Roman" w:hAnsi="Times New Roman"/>
          <w:position w:val="11"/>
        </w:rPr>
      </w:pPr>
      <w:r>
        <w:rPr/>
        <w:t>MTDO</w:t>
      </w:r>
      <w:r>
        <w:rPr>
          <w:spacing w:val="50"/>
        </w:rPr>
        <w:t> </w:t>
      </w:r>
      <w:r>
        <w:rPr>
          <w:rFonts w:ascii="Times New Roman" w:hAnsi="Times New Roman"/>
          <w:spacing w:val="-120"/>
          <w:position w:val="17"/>
        </w:rPr>
        <w:t></w:t>
      </w:r>
      <w:r>
        <w:rPr>
          <w:rFonts w:ascii="Times New Roman" w:hAnsi="Times New Roman"/>
          <w:spacing w:val="-120"/>
          <w:position w:val="11"/>
        </w:rPr>
        <w:t></w:t>
      </w:r>
    </w:p>
    <w:p>
      <w:pPr>
        <w:pStyle w:val="BodyText"/>
        <w:spacing w:before="139"/>
        <w:ind w:left="99"/>
      </w:pPr>
      <w:r>
        <w:rPr/>
        <w:br w:type="column"/>
      </w:r>
      <w:r>
        <w:rPr>
          <w:spacing w:val="-2"/>
        </w:rPr>
        <w:t>JTAG</w:t>
      </w:r>
      <w:r>
        <w:rPr>
          <w:spacing w:val="-11"/>
        </w:rPr>
        <w:t> </w:t>
      </w:r>
      <w:r>
        <w:rPr>
          <w:spacing w:val="-2"/>
        </w:rPr>
        <w:t>interface</w:t>
      </w:r>
      <w:r>
        <w:rPr>
          <w:spacing w:val="-10"/>
        </w:rPr>
        <w:t> </w:t>
      </w:r>
      <w:r>
        <w:rPr>
          <w:spacing w:val="-2"/>
        </w:rPr>
        <w:t>signals</w:t>
      </w:r>
    </w:p>
    <w:p>
      <w:pPr>
        <w:pStyle w:val="BodyText"/>
        <w:spacing w:after="0"/>
        <w:sectPr>
          <w:type w:val="continuous"/>
          <w:pgSz w:w="16840" w:h="11910" w:orient="landscape"/>
          <w:pgMar w:header="0" w:footer="0" w:top="1900" w:bottom="280" w:left="1417" w:right="1700"/>
          <w:cols w:num="2" w:equalWidth="0">
            <w:col w:w="2899" w:space="40"/>
            <w:col w:w="10784"/>
          </w:cols>
        </w:sectPr>
      </w:pPr>
    </w:p>
    <w:p>
      <w:pPr>
        <w:pStyle w:val="BodyText"/>
        <w:tabs>
          <w:tab w:pos="2841" w:val="left" w:leader="none"/>
        </w:tabs>
        <w:spacing w:line="152" w:lineRule="exact"/>
        <w:ind w:left="2021"/>
      </w:pPr>
      <w:r>
        <w:rPr/>
        <mc:AlternateContent>
          <mc:Choice Requires="wps">
            <w:drawing>
              <wp:anchor distT="0" distB="0" distL="0" distR="0" allowOverlap="1" layoutInCell="1" locked="0" behindDoc="0" simplePos="0" relativeHeight="15748608">
                <wp:simplePos x="0" y="0"/>
                <wp:positionH relativeFrom="page">
                  <wp:posOffset>10283205</wp:posOffset>
                </wp:positionH>
                <wp:positionV relativeFrom="page">
                  <wp:posOffset>707301</wp:posOffset>
                </wp:positionV>
                <wp:extent cx="189865" cy="614553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89865" cy="6145530"/>
                        </a:xfrm>
                        <a:prstGeom prst="rect">
                          <a:avLst/>
                        </a:prstGeom>
                      </wps:spPr>
                      <wps:txbx>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wps:txbx>
                      <wps:bodyPr wrap="square" lIns="0" tIns="0" rIns="0" bIns="0" rtlCol="0" vert="vert">
                        <a:noAutofit/>
                      </wps:bodyPr>
                    </wps:wsp>
                  </a:graphicData>
                </a:graphic>
              </wp:anchor>
            </w:drawing>
          </mc:Choice>
          <mc:Fallback>
            <w:pict>
              <v:shape style="position:absolute;margin-left:809.701233pt;margin-top:55.693001pt;width:14.95pt;height:483.9pt;mso-position-horizontal-relative:page;mso-position-vertical-relative:page;z-index:15748608" type="#_x0000_t202" id="docshape400" filled="false" stroked="false">
                <v:textbox inset="0,0,0,0" style="layout-flow:vertical">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v:textbox>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469763</wp:posOffset>
                </wp:positionH>
                <wp:positionV relativeFrom="page">
                  <wp:posOffset>707301</wp:posOffset>
                </wp:positionV>
                <wp:extent cx="189865" cy="102806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189865" cy="10280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vert="vert">
                        <a:noAutofit/>
                      </wps:bodyPr>
                    </wps:wsp>
                  </a:graphicData>
                </a:graphic>
              </wp:anchor>
            </w:drawing>
          </mc:Choice>
          <mc:Fallback>
            <w:pict>
              <v:shape style="position:absolute;margin-left:36.989220pt;margin-top:55.693001pt;width:14.95pt;height:80.95pt;mso-position-horizontal-relative:page;mso-position-vertical-relative:page;z-index:15749120" type="#_x0000_t202" id="docshape401" filled="false" stroked="false">
                <v:textbox inset="0,0,0,0" style="layout-flow:vertical">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321730</wp:posOffset>
                </wp:positionH>
                <wp:positionV relativeFrom="page">
                  <wp:posOffset>2930956</wp:posOffset>
                </wp:positionV>
                <wp:extent cx="337820" cy="169862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337820" cy="1698625"/>
                        </a:xfrm>
                        <a:prstGeom prst="rect">
                          <a:avLst/>
                        </a:prstGeom>
                      </wps:spPr>
                      <wps:txbx>
                        <w:txbxContent>
                          <w:p>
                            <w:pPr>
                              <w:pStyle w:val="BodyText"/>
                              <w:spacing w:before="18"/>
                              <w:jc w:val="center"/>
                            </w:pPr>
                            <w:r>
                              <w:rPr>
                                <w:spacing w:val="-5"/>
                                <w:w w:val="95"/>
                              </w:rPr>
                              <w:t>16</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wps:txbx>
                      <wps:bodyPr wrap="square" lIns="0" tIns="0" rIns="0" bIns="0" rtlCol="0" vert="vert">
                        <a:noAutofit/>
                      </wps:bodyPr>
                    </wps:wsp>
                  </a:graphicData>
                </a:graphic>
              </wp:anchor>
            </w:drawing>
          </mc:Choice>
          <mc:Fallback>
            <w:pict>
              <v:shape style="position:absolute;margin-left:25.33308pt;margin-top:230.783997pt;width:26.6pt;height:133.75pt;mso-position-horizontal-relative:page;mso-position-vertical-relative:page;z-index:15749632" type="#_x0000_t202" id="docshape402" filled="false" stroked="false">
                <v:textbox inset="0,0,0,0" style="layout-flow:vertical">
                  <w:txbxContent>
                    <w:p>
                      <w:pPr>
                        <w:pStyle w:val="BodyText"/>
                        <w:spacing w:before="18"/>
                        <w:jc w:val="center"/>
                      </w:pPr>
                      <w:r>
                        <w:rPr>
                          <w:spacing w:val="-5"/>
                          <w:w w:val="95"/>
                        </w:rPr>
                        <w:t>16</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v:textbox>
                <w10:wrap type="none"/>
              </v:shape>
            </w:pict>
          </mc:Fallback>
        </mc:AlternateContent>
      </w:r>
      <w:r>
        <w:rPr/>
        <mc:AlternateContent>
          <mc:Choice Requires="wps">
            <w:drawing>
              <wp:anchor distT="0" distB="0" distL="0" distR="0" allowOverlap="1" layoutInCell="1" locked="0" behindDoc="0" simplePos="0" relativeHeight="15750144">
                <wp:simplePos x="0" y="0"/>
                <wp:positionH relativeFrom="page">
                  <wp:posOffset>469763</wp:posOffset>
                </wp:positionH>
                <wp:positionV relativeFrom="page">
                  <wp:posOffset>5198033</wp:posOffset>
                </wp:positionV>
                <wp:extent cx="189865" cy="165481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89865" cy="1654810"/>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vert="vert">
                        <a:noAutofit/>
                      </wps:bodyPr>
                    </wps:wsp>
                  </a:graphicData>
                </a:graphic>
              </wp:anchor>
            </w:drawing>
          </mc:Choice>
          <mc:Fallback>
            <w:pict>
              <v:shape style="position:absolute;margin-left:36.989220pt;margin-top:409.294006pt;width:14.95pt;height:130.3pt;mso-position-horizontal-relative:page;mso-position-vertical-relative:page;z-index:15750144" type="#_x0000_t202" id="docshape403" filled="false" stroked="false">
                <v:textbox inset="0,0,0,0" style="layout-flow:vertical">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r>
        <w:rPr>
          <w:spacing w:val="-2"/>
        </w:rPr>
        <w:t>GPIO…</w:t>
      </w:r>
      <w:r>
        <w:rPr/>
        <w:tab/>
        <w:t>General-purpose</w:t>
      </w:r>
      <w:r>
        <w:rPr>
          <w:spacing w:val="-12"/>
        </w:rPr>
        <w:t> </w:t>
      </w:r>
      <w:r>
        <w:rPr/>
        <w:t>input/output</w:t>
      </w:r>
      <w:r>
        <w:rPr>
          <w:spacing w:val="-11"/>
        </w:rPr>
        <w:t> </w:t>
      </w:r>
      <w:r>
        <w:rPr/>
        <w:t>with</w:t>
      </w:r>
      <w:r>
        <w:rPr>
          <w:spacing w:val="-11"/>
        </w:rPr>
        <w:t> </w:t>
      </w:r>
      <w:r>
        <w:rPr/>
        <w:t>signals</w:t>
      </w:r>
      <w:r>
        <w:rPr>
          <w:spacing w:val="-12"/>
        </w:rPr>
        <w:t> </w:t>
      </w:r>
      <w:r>
        <w:rPr/>
        <w:t>routed</w:t>
      </w:r>
      <w:r>
        <w:rPr>
          <w:spacing w:val="-11"/>
        </w:rPr>
        <w:t> </w:t>
      </w:r>
      <w:r>
        <w:rPr/>
        <w:t>via</w:t>
      </w:r>
      <w:r>
        <w:rPr>
          <w:spacing w:val="-11"/>
        </w:rPr>
        <w:t> </w:t>
      </w:r>
      <w:r>
        <w:rPr/>
        <w:t>the</w:t>
      </w:r>
      <w:r>
        <w:rPr>
          <w:spacing w:val="-11"/>
        </w:rPr>
        <w:t> </w:t>
      </w:r>
      <w:r>
        <w:rPr/>
        <w:t>GPIO</w:t>
      </w:r>
      <w:r>
        <w:rPr>
          <w:spacing w:val="-12"/>
        </w:rPr>
        <w:t> </w:t>
      </w:r>
      <w:r>
        <w:rPr/>
        <w:t>matrix.</w:t>
      </w:r>
      <w:r>
        <w:rPr>
          <w:spacing w:val="18"/>
        </w:rPr>
        <w:t> </w:t>
      </w:r>
      <w:r>
        <w:rPr>
          <w:spacing w:val="-5"/>
        </w:rPr>
        <w:t>For</w:t>
      </w:r>
    </w:p>
    <w:p>
      <w:pPr>
        <w:spacing w:line="307" w:lineRule="auto" w:before="68"/>
        <w:ind w:left="2841" w:right="4357" w:firstLine="0"/>
        <w:jc w:val="left"/>
        <w:rPr>
          <w:rFonts w:ascii="SimSun" w:eastAsia="SimSun"/>
          <w:sz w:val="20"/>
        </w:rPr>
      </w:pPr>
      <w:r>
        <w:rPr>
          <w:spacing w:val="-8"/>
          <w:sz w:val="20"/>
        </w:rPr>
        <w:t>more details on the GPIO matrix, see </w:t>
      </w:r>
      <w:hyperlink r:id="rId82">
        <w:r>
          <w:rPr>
            <w:rFonts w:ascii="Verdana" w:eastAsia="Verdana"/>
            <w:i/>
            <w:color w:val="101F9F"/>
            <w:spacing w:val="-8"/>
            <w:sz w:val="20"/>
            <w:u w:val="single" w:color="101F9F"/>
          </w:rPr>
          <w:t>ESP32</w:t>
        </w:r>
        <w:r>
          <w:rPr>
            <w:rFonts w:ascii="Verdana" w:eastAsia="Verdana"/>
            <w:i/>
            <w:color w:val="101F9F"/>
            <w:spacing w:val="-12"/>
            <w:sz w:val="20"/>
            <w:u w:val="single" w:color="101F9F"/>
          </w:rPr>
          <w:t> </w:t>
        </w:r>
        <w:r>
          <w:rPr>
            <w:rFonts w:ascii="Verdana" w:eastAsia="Verdana"/>
            <w:i/>
            <w:color w:val="101F9F"/>
            <w:spacing w:val="-8"/>
            <w:sz w:val="20"/>
            <w:u w:val="single" w:color="101F9F"/>
          </w:rPr>
          <w:t>Technical</w:t>
        </w:r>
        <w:r>
          <w:rPr>
            <w:rFonts w:ascii="Verdana" w:eastAsia="Verdana"/>
            <w:i/>
            <w:color w:val="101F9F"/>
            <w:spacing w:val="-12"/>
            <w:sz w:val="20"/>
            <w:u w:val="single" w:color="101F9F"/>
          </w:rPr>
          <w:t> </w:t>
        </w:r>
        <w:r>
          <w:rPr>
            <w:rFonts w:ascii="Verdana" w:eastAsia="Verdana"/>
            <w:i/>
            <w:color w:val="101F9F"/>
            <w:spacing w:val="-8"/>
            <w:sz w:val="20"/>
            <w:u w:val="single" w:color="101F9F"/>
          </w:rPr>
          <w:t>Reference</w:t>
        </w:r>
        <w:r>
          <w:rPr>
            <w:rFonts w:ascii="Verdana" w:eastAsia="Verdana"/>
            <w:i/>
            <w:color w:val="101F9F"/>
            <w:spacing w:val="-12"/>
            <w:sz w:val="20"/>
            <w:u w:val="single" w:color="101F9F"/>
          </w:rPr>
          <w:t> </w:t>
        </w:r>
        <w:r>
          <w:rPr>
            <w:rFonts w:ascii="Verdana" w:eastAsia="Verdana"/>
            <w:i/>
            <w:color w:val="101F9F"/>
            <w:spacing w:val="-8"/>
            <w:sz w:val="20"/>
            <w:u w:val="single" w:color="101F9F"/>
          </w:rPr>
          <w:t>Manual</w:t>
        </w:r>
      </w:hyperlink>
      <w:r>
        <w:rPr>
          <w:rFonts w:ascii="Verdana" w:eastAsia="Verdana"/>
          <w:i/>
          <w:color w:val="101F9F"/>
          <w:spacing w:val="-14"/>
          <w:sz w:val="20"/>
        </w:rPr>
        <w:t> </w:t>
      </w:r>
      <w:r>
        <w:rPr>
          <w:spacing w:val="-8"/>
          <w:sz w:val="20"/>
        </w:rPr>
        <w:t>&gt; </w:t>
      </w:r>
      <w:r>
        <w:rPr>
          <w:spacing w:val="-6"/>
          <w:sz w:val="20"/>
        </w:rPr>
        <w:t>Chapter</w:t>
      </w:r>
      <w:r>
        <w:rPr>
          <w:spacing w:val="-8"/>
          <w:sz w:val="20"/>
        </w:rPr>
        <w:t> </w:t>
      </w:r>
      <w:r>
        <w:rPr>
          <w:rFonts w:ascii="Verdana" w:eastAsia="Verdana"/>
          <w:i/>
          <w:spacing w:val="-6"/>
          <w:sz w:val="20"/>
        </w:rPr>
        <w:t>IO</w:t>
      </w:r>
      <w:r>
        <w:rPr>
          <w:rFonts w:ascii="Verdana" w:eastAsia="Verdana"/>
          <w:i/>
          <w:spacing w:val="-16"/>
          <w:sz w:val="20"/>
        </w:rPr>
        <w:t> </w:t>
      </w:r>
      <w:r>
        <w:rPr>
          <w:rFonts w:ascii="Verdana" w:eastAsia="Verdana"/>
          <w:i/>
          <w:spacing w:val="-6"/>
          <w:sz w:val="20"/>
        </w:rPr>
        <w:t>MUX</w:t>
      </w:r>
      <w:r>
        <w:rPr>
          <w:rFonts w:ascii="Verdana" w:eastAsia="Verdana"/>
          <w:i/>
          <w:spacing w:val="-16"/>
          <w:sz w:val="20"/>
        </w:rPr>
        <w:t> </w:t>
      </w:r>
      <w:r>
        <w:rPr>
          <w:rFonts w:ascii="Verdana" w:eastAsia="Verdana"/>
          <w:i/>
          <w:spacing w:val="-6"/>
          <w:sz w:val="20"/>
        </w:rPr>
        <w:t>and</w:t>
      </w:r>
      <w:r>
        <w:rPr>
          <w:rFonts w:ascii="Verdana" w:eastAsia="Verdana"/>
          <w:i/>
          <w:spacing w:val="-16"/>
          <w:sz w:val="20"/>
        </w:rPr>
        <w:t> </w:t>
      </w:r>
      <w:r>
        <w:rPr>
          <w:rFonts w:ascii="Verdana" w:eastAsia="Verdana"/>
          <w:i/>
          <w:spacing w:val="-6"/>
          <w:sz w:val="20"/>
        </w:rPr>
        <w:t>GPIO</w:t>
      </w:r>
      <w:r>
        <w:rPr>
          <w:rFonts w:ascii="Verdana" w:eastAsia="Verdana"/>
          <w:i/>
          <w:spacing w:val="-16"/>
          <w:sz w:val="20"/>
        </w:rPr>
        <w:t> </w:t>
      </w:r>
      <w:r>
        <w:rPr>
          <w:rFonts w:ascii="Verdana" w:eastAsia="Verdana"/>
          <w:i/>
          <w:spacing w:val="-6"/>
          <w:sz w:val="20"/>
        </w:rPr>
        <w:t>Matrix</w:t>
      </w:r>
      <w:r>
        <w:rPr>
          <w:rFonts w:ascii="SimSun" w:eastAsia="SimSun"/>
          <w:spacing w:val="-6"/>
          <w:sz w:val="20"/>
        </w:rPr>
        <w:t>。</w:t>
      </w:r>
    </w:p>
    <w:p>
      <w:pPr>
        <w:pStyle w:val="ListParagraph"/>
        <w:numPr>
          <w:ilvl w:val="0"/>
          <w:numId w:val="18"/>
        </w:numPr>
        <w:tabs>
          <w:tab w:pos="497" w:val="left" w:leader="none"/>
        </w:tabs>
        <w:spacing w:line="240" w:lineRule="auto" w:before="50" w:after="0"/>
        <w:ind w:left="497" w:right="0" w:hanging="273"/>
        <w:jc w:val="left"/>
        <w:rPr>
          <w:sz w:val="20"/>
        </w:rPr>
      </w:pPr>
      <w:r>
        <w:rPr>
          <w:sz w:val="20"/>
        </w:rPr>
        <w:t>Regarding</w:t>
      </w:r>
      <w:r>
        <w:rPr>
          <w:spacing w:val="-14"/>
          <w:sz w:val="20"/>
        </w:rPr>
        <w:t> </w:t>
      </w:r>
      <w:r>
        <w:rPr>
          <w:sz w:val="20"/>
        </w:rPr>
        <w:t>highlighted</w:t>
      </w:r>
      <w:r>
        <w:rPr>
          <w:spacing w:val="-13"/>
          <w:sz w:val="20"/>
        </w:rPr>
        <w:t> </w:t>
      </w:r>
      <w:r>
        <w:rPr>
          <w:sz w:val="20"/>
        </w:rPr>
        <w:t>cells,</w:t>
      </w:r>
      <w:r>
        <w:rPr>
          <w:spacing w:val="-13"/>
          <w:sz w:val="20"/>
        </w:rPr>
        <w:t> </w:t>
      </w:r>
      <w:r>
        <w:rPr>
          <w:sz w:val="20"/>
        </w:rPr>
        <w:t>see</w:t>
      </w:r>
      <w:r>
        <w:rPr>
          <w:spacing w:val="-13"/>
          <w:sz w:val="20"/>
        </w:rPr>
        <w:t> </w:t>
      </w:r>
      <w:r>
        <w:rPr>
          <w:sz w:val="20"/>
        </w:rPr>
        <w:t>Section</w:t>
      </w:r>
      <w:r>
        <w:rPr>
          <w:spacing w:val="-13"/>
          <w:sz w:val="20"/>
        </w:rPr>
        <w:t> </w:t>
      </w:r>
      <w:hyperlink w:history="true" w:anchor="_bookmark16">
        <w:r>
          <w:rPr>
            <w:color w:val="101F9F"/>
            <w:sz w:val="20"/>
          </w:rPr>
          <w:t>2.3.1</w:t>
        </w:r>
      </w:hyperlink>
      <w:r>
        <w:rPr>
          <w:color w:val="101F9F"/>
          <w:spacing w:val="-14"/>
          <w:sz w:val="20"/>
        </w:rPr>
        <w:t> </w:t>
      </w:r>
      <w:hyperlink w:history="true" w:anchor="_bookmark16">
        <w:r>
          <w:rPr>
            <w:color w:val="101F9F"/>
            <w:sz w:val="20"/>
          </w:rPr>
          <w:t>Restrictions</w:t>
        </w:r>
        <w:r>
          <w:rPr>
            <w:color w:val="101F9F"/>
            <w:spacing w:val="-13"/>
            <w:sz w:val="20"/>
          </w:rPr>
          <w:t> </w:t>
        </w:r>
        <w:r>
          <w:rPr>
            <w:color w:val="101F9F"/>
            <w:sz w:val="20"/>
          </w:rPr>
          <w:t>for</w:t>
        </w:r>
        <w:r>
          <w:rPr>
            <w:color w:val="101F9F"/>
            <w:spacing w:val="-13"/>
            <w:sz w:val="20"/>
          </w:rPr>
          <w:t> </w:t>
        </w:r>
        <w:r>
          <w:rPr>
            <w:color w:val="101F9F"/>
            <w:sz w:val="20"/>
          </w:rPr>
          <w:t>GPIOs</w:t>
        </w:r>
        <w:r>
          <w:rPr>
            <w:color w:val="101F9F"/>
            <w:spacing w:val="-12"/>
            <w:sz w:val="20"/>
          </w:rPr>
          <w:t> </w:t>
        </w:r>
        <w:r>
          <w:rPr>
            <w:color w:val="101F9F"/>
            <w:sz w:val="20"/>
          </w:rPr>
          <w:t>and</w:t>
        </w:r>
        <w:r>
          <w:rPr>
            <w:color w:val="101F9F"/>
            <w:spacing w:val="-12"/>
            <w:sz w:val="20"/>
          </w:rPr>
          <w:t> </w:t>
        </w:r>
        <w:r>
          <w:rPr>
            <w:color w:val="101F9F"/>
            <w:spacing w:val="-2"/>
            <w:sz w:val="20"/>
          </w:rPr>
          <w:t>RTC_GPIOs</w:t>
        </w:r>
      </w:hyperlink>
      <w:r>
        <w:rPr>
          <w:spacing w:val="-2"/>
          <w:sz w:val="20"/>
        </w:rPr>
        <w:t>.</w:t>
      </w:r>
    </w:p>
    <w:p>
      <w:pPr>
        <w:pStyle w:val="ListParagraph"/>
        <w:numPr>
          <w:ilvl w:val="0"/>
          <w:numId w:val="18"/>
        </w:numPr>
        <w:tabs>
          <w:tab w:pos="496" w:val="left" w:leader="none"/>
        </w:tabs>
        <w:spacing w:line="240" w:lineRule="auto" w:before="189" w:after="0"/>
        <w:ind w:left="496" w:right="0" w:hanging="266"/>
        <w:jc w:val="left"/>
        <w:rPr>
          <w:sz w:val="20"/>
        </w:rPr>
      </w:pPr>
      <w:r>
        <w:rPr>
          <w:sz w:val="20"/>
        </w:rPr>
        <w:t>For</w:t>
      </w:r>
      <w:r>
        <w:rPr>
          <w:spacing w:val="-9"/>
          <w:sz w:val="20"/>
        </w:rPr>
        <w:t> </w:t>
      </w:r>
      <w:r>
        <w:rPr>
          <w:sz w:val="20"/>
        </w:rPr>
        <w:t>a</w:t>
      </w:r>
      <w:r>
        <w:rPr>
          <w:spacing w:val="-8"/>
          <w:sz w:val="20"/>
        </w:rPr>
        <w:t> </w:t>
      </w:r>
      <w:r>
        <w:rPr>
          <w:sz w:val="20"/>
        </w:rPr>
        <w:t>quick</w:t>
      </w:r>
      <w:r>
        <w:rPr>
          <w:spacing w:val="-8"/>
          <w:sz w:val="20"/>
        </w:rPr>
        <w:t> </w:t>
      </w:r>
      <w:r>
        <w:rPr>
          <w:sz w:val="20"/>
        </w:rPr>
        <w:t>reference</w:t>
      </w:r>
      <w:r>
        <w:rPr>
          <w:spacing w:val="-8"/>
          <w:sz w:val="20"/>
        </w:rPr>
        <w:t> </w:t>
      </w:r>
      <w:r>
        <w:rPr>
          <w:sz w:val="20"/>
        </w:rPr>
        <w:t>guide</w:t>
      </w:r>
      <w:r>
        <w:rPr>
          <w:spacing w:val="-8"/>
          <w:sz w:val="20"/>
        </w:rPr>
        <w:t> </w:t>
      </w:r>
      <w:r>
        <w:rPr>
          <w:sz w:val="20"/>
        </w:rPr>
        <w:t>to</w:t>
      </w:r>
      <w:r>
        <w:rPr>
          <w:spacing w:val="-9"/>
          <w:sz w:val="20"/>
        </w:rPr>
        <w:t> </w:t>
      </w:r>
      <w:r>
        <w:rPr>
          <w:sz w:val="20"/>
        </w:rPr>
        <w:t>using</w:t>
      </w:r>
      <w:r>
        <w:rPr>
          <w:spacing w:val="-8"/>
          <w:sz w:val="20"/>
        </w:rPr>
        <w:t> </w:t>
      </w:r>
      <w:r>
        <w:rPr>
          <w:sz w:val="20"/>
        </w:rPr>
        <w:t>the</w:t>
      </w:r>
      <w:r>
        <w:rPr>
          <w:spacing w:val="-7"/>
          <w:sz w:val="20"/>
        </w:rPr>
        <w:t> </w:t>
      </w:r>
      <w:r>
        <w:rPr>
          <w:sz w:val="20"/>
        </w:rPr>
        <w:t>IO_MUX,</w:t>
      </w:r>
      <w:r>
        <w:rPr>
          <w:spacing w:val="-8"/>
          <w:sz w:val="20"/>
        </w:rPr>
        <w:t> </w:t>
      </w:r>
      <w:r>
        <w:rPr>
          <w:sz w:val="20"/>
        </w:rPr>
        <w:t>Ethernet</w:t>
      </w:r>
      <w:r>
        <w:rPr>
          <w:spacing w:val="-9"/>
          <w:sz w:val="20"/>
        </w:rPr>
        <w:t> </w:t>
      </w:r>
      <w:r>
        <w:rPr>
          <w:sz w:val="20"/>
        </w:rPr>
        <w:t>MAC,</w:t>
      </w:r>
      <w:r>
        <w:rPr>
          <w:spacing w:val="-9"/>
          <w:sz w:val="20"/>
        </w:rPr>
        <w:t> </w:t>
      </w:r>
      <w:r>
        <w:rPr>
          <w:sz w:val="20"/>
        </w:rPr>
        <w:t>and</w:t>
      </w:r>
      <w:r>
        <w:rPr>
          <w:spacing w:val="-7"/>
          <w:sz w:val="20"/>
        </w:rPr>
        <w:t> </w:t>
      </w:r>
      <w:r>
        <w:rPr>
          <w:sz w:val="20"/>
        </w:rPr>
        <w:t>GPIO</w:t>
      </w:r>
      <w:r>
        <w:rPr>
          <w:spacing w:val="-8"/>
          <w:sz w:val="20"/>
        </w:rPr>
        <w:t> </w:t>
      </w:r>
      <w:r>
        <w:rPr>
          <w:sz w:val="20"/>
        </w:rPr>
        <w:t>Matrix</w:t>
      </w:r>
      <w:r>
        <w:rPr>
          <w:spacing w:val="-9"/>
          <w:sz w:val="20"/>
        </w:rPr>
        <w:t> </w:t>
      </w:r>
      <w:r>
        <w:rPr>
          <w:sz w:val="20"/>
        </w:rPr>
        <w:t>pins</w:t>
      </w:r>
      <w:r>
        <w:rPr>
          <w:spacing w:val="-8"/>
          <w:sz w:val="20"/>
        </w:rPr>
        <w:t> </w:t>
      </w:r>
      <w:r>
        <w:rPr>
          <w:sz w:val="20"/>
        </w:rPr>
        <w:t>of</w:t>
      </w:r>
      <w:r>
        <w:rPr>
          <w:spacing w:val="-8"/>
          <w:sz w:val="20"/>
        </w:rPr>
        <w:t> </w:t>
      </w:r>
      <w:r>
        <w:rPr>
          <w:sz w:val="20"/>
        </w:rPr>
        <w:t>ESP32,</w:t>
      </w:r>
      <w:r>
        <w:rPr>
          <w:spacing w:val="-9"/>
          <w:sz w:val="20"/>
        </w:rPr>
        <w:t> </w:t>
      </w:r>
      <w:r>
        <w:rPr>
          <w:sz w:val="20"/>
        </w:rPr>
        <w:t>please</w:t>
      </w:r>
      <w:r>
        <w:rPr>
          <w:spacing w:val="-9"/>
          <w:sz w:val="20"/>
        </w:rPr>
        <w:t> </w:t>
      </w:r>
      <w:r>
        <w:rPr>
          <w:sz w:val="20"/>
        </w:rPr>
        <w:t>refer</w:t>
      </w:r>
      <w:r>
        <w:rPr>
          <w:spacing w:val="-9"/>
          <w:sz w:val="20"/>
        </w:rPr>
        <w:t> </w:t>
      </w:r>
      <w:r>
        <w:rPr>
          <w:sz w:val="20"/>
        </w:rPr>
        <w:t>to</w:t>
      </w:r>
      <w:r>
        <w:rPr>
          <w:spacing w:val="-8"/>
          <w:sz w:val="20"/>
        </w:rPr>
        <w:t> </w:t>
      </w:r>
      <w:r>
        <w:rPr>
          <w:sz w:val="20"/>
        </w:rPr>
        <w:t>Appendix</w:t>
      </w:r>
      <w:r>
        <w:rPr>
          <w:spacing w:val="-9"/>
          <w:sz w:val="20"/>
        </w:rPr>
        <w:t> </w:t>
      </w:r>
      <w:hyperlink w:history="true" w:anchor="_bookmark130">
        <w:r>
          <w:rPr>
            <w:color w:val="101F9F"/>
            <w:sz w:val="20"/>
          </w:rPr>
          <w:t>ESP32</w:t>
        </w:r>
        <w:r>
          <w:rPr>
            <w:color w:val="101F9F"/>
            <w:spacing w:val="-9"/>
            <w:sz w:val="20"/>
          </w:rPr>
          <w:t> </w:t>
        </w:r>
        <w:r>
          <w:rPr>
            <w:color w:val="101F9F"/>
            <w:sz w:val="20"/>
          </w:rPr>
          <w:t>Pin</w:t>
        </w:r>
        <w:r>
          <w:rPr>
            <w:color w:val="101F9F"/>
            <w:spacing w:val="-8"/>
            <w:sz w:val="20"/>
          </w:rPr>
          <w:t> </w:t>
        </w:r>
        <w:r>
          <w:rPr>
            <w:color w:val="101F9F"/>
            <w:spacing w:val="-2"/>
            <w:sz w:val="20"/>
          </w:rPr>
          <w:t>Lists</w:t>
        </w:r>
      </w:hyperlink>
      <w:r>
        <w:rPr>
          <w:spacing w:val="-2"/>
          <w:sz w:val="20"/>
        </w:rPr>
        <w:t>.</w:t>
      </w:r>
    </w:p>
    <w:p>
      <w:pPr>
        <w:pStyle w:val="ListParagraph"/>
        <w:spacing w:after="0" w:line="240" w:lineRule="auto"/>
        <w:jc w:val="left"/>
        <w:rPr>
          <w:sz w:val="20"/>
        </w:rPr>
        <w:sectPr>
          <w:type w:val="continuous"/>
          <w:pgSz w:w="16840" w:h="11910" w:orient="landscape"/>
          <w:pgMar w:header="0" w:footer="0" w:top="1900" w:bottom="280" w:left="1417" w:right="1700"/>
        </w:sectPr>
      </w:pPr>
    </w:p>
    <w:p>
      <w:pPr>
        <w:pStyle w:val="BodyText"/>
        <w:spacing w:before="235"/>
        <w:rPr>
          <w:sz w:val="28"/>
        </w:rPr>
      </w:pPr>
    </w:p>
    <w:p>
      <w:pPr>
        <w:pStyle w:val="Heading2"/>
        <w:numPr>
          <w:ilvl w:val="1"/>
          <w:numId w:val="16"/>
        </w:numPr>
        <w:tabs>
          <w:tab w:pos="844" w:val="left" w:leader="none"/>
        </w:tabs>
        <w:spacing w:line="240" w:lineRule="auto" w:before="1" w:after="0"/>
        <w:ind w:left="844" w:right="0" w:hanging="703"/>
        <w:jc w:val="left"/>
      </w:pPr>
      <w:bookmarkStart w:name="2.3 IO Pins" w:id="25"/>
      <w:bookmarkEnd w:id="25"/>
      <w:r>
        <w:rPr/>
      </w:r>
      <w:bookmarkStart w:name="_bookmark15" w:id="26"/>
      <w:bookmarkEnd w:id="26"/>
      <w:r>
        <w:rPr/>
      </w:r>
      <w:r>
        <w:rPr>
          <w:color w:val="9F1F10"/>
          <w:spacing w:val="-10"/>
        </w:rPr>
        <w:t>IO</w:t>
      </w:r>
      <w:r>
        <w:rPr>
          <w:color w:val="9F1F10"/>
          <w:spacing w:val="-9"/>
        </w:rPr>
        <w:t> </w:t>
      </w:r>
      <w:r>
        <w:rPr>
          <w:color w:val="9F1F10"/>
          <w:spacing w:val="-4"/>
        </w:rPr>
        <w:t>Pins</w:t>
      </w:r>
    </w:p>
    <w:p>
      <w:pPr>
        <w:pStyle w:val="Heading3"/>
        <w:numPr>
          <w:ilvl w:val="2"/>
          <w:numId w:val="16"/>
        </w:numPr>
        <w:tabs>
          <w:tab w:pos="861" w:val="left" w:leader="none"/>
        </w:tabs>
        <w:spacing w:line="240" w:lineRule="auto" w:before="258" w:after="0"/>
        <w:ind w:left="861" w:right="0" w:hanging="720"/>
        <w:jc w:val="left"/>
        <w:rPr>
          <w:color w:val="9F1F10"/>
        </w:rPr>
      </w:pPr>
      <w:bookmarkStart w:name="2.3.1 Restrictions for GPIOs and RTC_GPI" w:id="27"/>
      <w:bookmarkEnd w:id="27"/>
      <w:r>
        <w:rPr/>
      </w:r>
      <w:bookmarkStart w:name="_bookmark16" w:id="28"/>
      <w:bookmarkEnd w:id="28"/>
      <w:r>
        <w:rPr/>
      </w:r>
      <w:r>
        <w:rPr>
          <w:color w:val="9F1F10"/>
        </w:rPr>
        <w:t>Restrictions</w:t>
      </w:r>
      <w:r>
        <w:rPr>
          <w:color w:val="9F1F10"/>
          <w:spacing w:val="-16"/>
        </w:rPr>
        <w:t> </w:t>
      </w:r>
      <w:r>
        <w:rPr>
          <w:color w:val="9F1F10"/>
        </w:rPr>
        <w:t>for</w:t>
      </w:r>
      <w:r>
        <w:rPr>
          <w:color w:val="9F1F10"/>
          <w:spacing w:val="-15"/>
        </w:rPr>
        <w:t> </w:t>
      </w:r>
      <w:r>
        <w:rPr>
          <w:color w:val="9F1F10"/>
        </w:rPr>
        <w:t>GPIOs</w:t>
      </w:r>
      <w:r>
        <w:rPr>
          <w:color w:val="9F1F10"/>
          <w:spacing w:val="-15"/>
        </w:rPr>
        <w:t> </w:t>
      </w:r>
      <w:r>
        <w:rPr>
          <w:color w:val="9F1F10"/>
        </w:rPr>
        <w:t>and</w:t>
      </w:r>
      <w:r>
        <w:rPr>
          <w:color w:val="9F1F10"/>
          <w:spacing w:val="-16"/>
        </w:rPr>
        <w:t> </w:t>
      </w:r>
      <w:r>
        <w:rPr>
          <w:color w:val="9F1F10"/>
          <w:spacing w:val="-2"/>
        </w:rPr>
        <w:t>RTC_GPIOs</w:t>
      </w:r>
    </w:p>
    <w:p>
      <w:pPr>
        <w:pStyle w:val="BodyText"/>
        <w:spacing w:line="309" w:lineRule="auto" w:before="188"/>
        <w:ind w:left="141" w:right="1137"/>
      </w:pPr>
      <w:r>
        <w:rPr/>
        <w:t>All</w:t>
      </w:r>
      <w:r>
        <w:rPr>
          <w:spacing w:val="-4"/>
        </w:rPr>
        <w:t> </w:t>
      </w:r>
      <w:r>
        <w:rPr/>
        <w:t>IO</w:t>
      </w:r>
      <w:r>
        <w:rPr>
          <w:spacing w:val="-3"/>
        </w:rPr>
        <w:t> </w:t>
      </w:r>
      <w:r>
        <w:rPr/>
        <w:t>pins</w:t>
      </w:r>
      <w:r>
        <w:rPr>
          <w:spacing w:val="-3"/>
        </w:rPr>
        <w:t> </w:t>
      </w:r>
      <w:r>
        <w:rPr/>
        <w:t>of</w:t>
      </w:r>
      <w:r>
        <w:rPr>
          <w:spacing w:val="-4"/>
        </w:rPr>
        <w:t> </w:t>
      </w:r>
      <w:r>
        <w:rPr/>
        <w:t>the</w:t>
      </w:r>
      <w:r>
        <w:rPr>
          <w:spacing w:val="-3"/>
        </w:rPr>
        <w:t> </w:t>
      </w:r>
      <w:r>
        <w:rPr/>
        <w:t>ESP32</w:t>
      </w:r>
      <w:r>
        <w:rPr>
          <w:spacing w:val="-4"/>
        </w:rPr>
        <w:t> </w:t>
      </w:r>
      <w:r>
        <w:rPr/>
        <w:t>have</w:t>
      </w:r>
      <w:r>
        <w:rPr>
          <w:spacing w:val="-4"/>
        </w:rPr>
        <w:t> </w:t>
      </w:r>
      <w:r>
        <w:rPr/>
        <w:t>GPIO</w:t>
      </w:r>
      <w:r>
        <w:rPr>
          <w:spacing w:val="-3"/>
        </w:rPr>
        <w:t> </w:t>
      </w:r>
      <w:r>
        <w:rPr/>
        <w:t>and</w:t>
      </w:r>
      <w:r>
        <w:rPr>
          <w:spacing w:val="-3"/>
        </w:rPr>
        <w:t> </w:t>
      </w:r>
      <w:r>
        <w:rPr/>
        <w:t>some</w:t>
      </w:r>
      <w:r>
        <w:rPr>
          <w:spacing w:val="-3"/>
        </w:rPr>
        <w:t> </w:t>
      </w:r>
      <w:r>
        <w:rPr/>
        <w:t>have</w:t>
      </w:r>
      <w:r>
        <w:rPr>
          <w:spacing w:val="-4"/>
        </w:rPr>
        <w:t> </w:t>
      </w:r>
      <w:r>
        <w:rPr/>
        <w:t>RTC_GPIO</w:t>
      </w:r>
      <w:r>
        <w:rPr>
          <w:spacing w:val="-4"/>
        </w:rPr>
        <w:t> </w:t>
      </w:r>
      <w:r>
        <w:rPr/>
        <w:t>pin</w:t>
      </w:r>
      <w:r>
        <w:rPr>
          <w:spacing w:val="-3"/>
        </w:rPr>
        <w:t> </w:t>
      </w:r>
      <w:r>
        <w:rPr/>
        <w:t>functions. However,</w:t>
      </w:r>
      <w:r>
        <w:rPr>
          <w:spacing w:val="-4"/>
        </w:rPr>
        <w:t> </w:t>
      </w:r>
      <w:r>
        <w:rPr/>
        <w:t>these</w:t>
      </w:r>
      <w:r>
        <w:rPr>
          <w:spacing w:val="-4"/>
        </w:rPr>
        <w:t> </w:t>
      </w:r>
      <w:r>
        <w:rPr/>
        <w:t>IO</w:t>
      </w:r>
      <w:r>
        <w:rPr>
          <w:spacing w:val="-3"/>
        </w:rPr>
        <w:t> </w:t>
      </w:r>
      <w:r>
        <w:rPr/>
        <w:t>pins</w:t>
      </w:r>
      <w:r>
        <w:rPr>
          <w:spacing w:val="-3"/>
        </w:rPr>
        <w:t> </w:t>
      </w:r>
      <w:r>
        <w:rPr/>
        <w:t>are multifunctional and can be configured for different purposes based on the requirements. Some IOs have restrictions</w:t>
      </w:r>
      <w:r>
        <w:rPr>
          <w:spacing w:val="-12"/>
        </w:rPr>
        <w:t> </w:t>
      </w:r>
      <w:r>
        <w:rPr/>
        <w:t>for</w:t>
      </w:r>
      <w:r>
        <w:rPr>
          <w:spacing w:val="-13"/>
        </w:rPr>
        <w:t> </w:t>
      </w:r>
      <w:r>
        <w:rPr/>
        <w:t>usage. It</w:t>
      </w:r>
      <w:r>
        <w:rPr>
          <w:spacing w:val="-13"/>
        </w:rPr>
        <w:t> </w:t>
      </w:r>
      <w:r>
        <w:rPr/>
        <w:t>is</w:t>
      </w:r>
      <w:r>
        <w:rPr>
          <w:spacing w:val="-12"/>
        </w:rPr>
        <w:t> </w:t>
      </w:r>
      <w:r>
        <w:rPr/>
        <w:t>essential</w:t>
      </w:r>
      <w:r>
        <w:rPr>
          <w:spacing w:val="-13"/>
        </w:rPr>
        <w:t> </w:t>
      </w:r>
      <w:r>
        <w:rPr/>
        <w:t>to</w:t>
      </w:r>
      <w:r>
        <w:rPr>
          <w:spacing w:val="-13"/>
        </w:rPr>
        <w:t> </w:t>
      </w:r>
      <w:r>
        <w:rPr/>
        <w:t>consider</w:t>
      </w:r>
      <w:r>
        <w:rPr>
          <w:spacing w:val="-13"/>
        </w:rPr>
        <w:t> </w:t>
      </w:r>
      <w:r>
        <w:rPr/>
        <w:t>their</w:t>
      </w:r>
      <w:r>
        <w:rPr>
          <w:spacing w:val="-12"/>
        </w:rPr>
        <w:t> </w:t>
      </w:r>
      <w:r>
        <w:rPr/>
        <w:t>multiplexed</w:t>
      </w:r>
      <w:r>
        <w:rPr>
          <w:spacing w:val="-13"/>
        </w:rPr>
        <w:t> </w:t>
      </w:r>
      <w:r>
        <w:rPr/>
        <w:t>nature</w:t>
      </w:r>
      <w:r>
        <w:rPr>
          <w:spacing w:val="-13"/>
        </w:rPr>
        <w:t> </w:t>
      </w:r>
      <w:r>
        <w:rPr/>
        <w:t>and</w:t>
      </w:r>
      <w:r>
        <w:rPr>
          <w:spacing w:val="-12"/>
        </w:rPr>
        <w:t> </w:t>
      </w:r>
      <w:r>
        <w:rPr/>
        <w:t>the</w:t>
      </w:r>
      <w:r>
        <w:rPr>
          <w:spacing w:val="-12"/>
        </w:rPr>
        <w:t> </w:t>
      </w:r>
      <w:r>
        <w:rPr/>
        <w:t>limitations</w:t>
      </w:r>
      <w:r>
        <w:rPr>
          <w:spacing w:val="-13"/>
        </w:rPr>
        <w:t> </w:t>
      </w:r>
      <w:r>
        <w:rPr/>
        <w:t>when</w:t>
      </w:r>
      <w:r>
        <w:rPr>
          <w:spacing w:val="-12"/>
        </w:rPr>
        <w:t> </w:t>
      </w:r>
      <w:r>
        <w:rPr/>
        <w:t>using</w:t>
      </w:r>
      <w:r>
        <w:rPr>
          <w:spacing w:val="-12"/>
        </w:rPr>
        <w:t> </w:t>
      </w:r>
      <w:r>
        <w:rPr/>
        <w:t>these IO pins.</w:t>
      </w:r>
    </w:p>
    <w:p>
      <w:pPr>
        <w:pStyle w:val="BodyText"/>
        <w:spacing w:before="117"/>
        <w:ind w:left="141"/>
      </w:pPr>
      <w:r>
        <w:rPr>
          <w:spacing w:val="-2"/>
        </w:rPr>
        <w:t>In</w:t>
      </w:r>
      <w:r>
        <w:rPr>
          <w:spacing w:val="-9"/>
        </w:rPr>
        <w:t> </w:t>
      </w:r>
      <w:r>
        <w:rPr>
          <w:spacing w:val="-2"/>
        </w:rPr>
        <w:t>Table</w:t>
      </w:r>
      <w:r>
        <w:rPr>
          <w:spacing w:val="-8"/>
        </w:rPr>
        <w:t> </w:t>
      </w:r>
      <w:hyperlink w:history="true" w:anchor="_bookmark14">
        <w:r>
          <w:rPr>
            <w:color w:val="101F9F"/>
            <w:spacing w:val="-2"/>
          </w:rPr>
          <w:t>2-1</w:t>
        </w:r>
      </w:hyperlink>
      <w:r>
        <w:rPr>
          <w:color w:val="101F9F"/>
          <w:spacing w:val="-7"/>
        </w:rPr>
        <w:t> </w:t>
      </w:r>
      <w:hyperlink w:history="true" w:anchor="_bookmark14">
        <w:r>
          <w:rPr>
            <w:color w:val="101F9F"/>
            <w:spacing w:val="-2"/>
          </w:rPr>
          <w:t>Pin</w:t>
        </w:r>
        <w:r>
          <w:rPr>
            <w:color w:val="101F9F"/>
            <w:spacing w:val="-9"/>
          </w:rPr>
          <w:t> </w:t>
        </w:r>
        <w:r>
          <w:rPr>
            <w:color w:val="101F9F"/>
            <w:spacing w:val="-2"/>
          </w:rPr>
          <w:t>Overview</w:t>
        </w:r>
      </w:hyperlink>
      <w:r>
        <w:rPr>
          <w:color w:val="101F9F"/>
          <w:spacing w:val="-7"/>
        </w:rPr>
        <w:t> </w:t>
      </w:r>
      <w:r>
        <w:rPr>
          <w:spacing w:val="-2"/>
        </w:rPr>
        <w:t>some</w:t>
      </w:r>
      <w:r>
        <w:rPr>
          <w:spacing w:val="-8"/>
        </w:rPr>
        <w:t> </w:t>
      </w:r>
      <w:r>
        <w:rPr>
          <w:spacing w:val="-2"/>
        </w:rPr>
        <w:t>pin</w:t>
      </w:r>
      <w:r>
        <w:rPr>
          <w:spacing w:val="-8"/>
        </w:rPr>
        <w:t> </w:t>
      </w:r>
      <w:r>
        <w:rPr>
          <w:spacing w:val="-2"/>
        </w:rPr>
        <w:t>functions</w:t>
      </w:r>
      <w:r>
        <w:rPr>
          <w:spacing w:val="-8"/>
        </w:rPr>
        <w:t> </w:t>
      </w:r>
      <w:r>
        <w:rPr>
          <w:spacing w:val="-2"/>
        </w:rPr>
        <w:t>are</w:t>
      </w:r>
      <w:r>
        <w:rPr>
          <w:spacing w:val="-9"/>
        </w:rPr>
        <w:t> </w:t>
      </w:r>
      <w:r>
        <w:rPr>
          <w:spacing w:val="-2"/>
        </w:rPr>
        <w:t>highlighted,</w:t>
      </w:r>
      <w:r>
        <w:rPr>
          <w:spacing w:val="-8"/>
        </w:rPr>
        <w:t> </w:t>
      </w:r>
      <w:r>
        <w:rPr>
          <w:spacing w:val="-2"/>
        </w:rPr>
        <w:t>specically:</w:t>
      </w:r>
    </w:p>
    <w:p>
      <w:pPr>
        <w:pStyle w:val="ListParagraph"/>
        <w:numPr>
          <w:ilvl w:val="3"/>
          <w:numId w:val="16"/>
        </w:numPr>
        <w:tabs>
          <w:tab w:pos="698" w:val="left" w:leader="none"/>
        </w:tabs>
        <w:spacing w:line="240" w:lineRule="auto" w:before="189" w:after="0"/>
        <w:ind w:left="698" w:right="0" w:hanging="258"/>
        <w:jc w:val="left"/>
        <w:rPr>
          <w:sz w:val="20"/>
        </w:rPr>
      </w:pPr>
      <w:r>
        <w:rPr>
          <w:color w:val="000000"/>
          <w:sz w:val="20"/>
          <w:shd w:fill="EC7C30" w:color="auto" w:val="clear"/>
        </w:rPr>
        <w:t>GPIO</w:t>
      </w:r>
      <w:r>
        <w:rPr>
          <w:color w:val="000000"/>
          <w:spacing w:val="52"/>
          <w:sz w:val="20"/>
        </w:rPr>
        <w:t> </w:t>
      </w:r>
      <w:r>
        <w:rPr>
          <w:color w:val="000000"/>
          <w:sz w:val="20"/>
        </w:rPr>
        <w:t>–</w:t>
      </w:r>
      <w:r>
        <w:rPr>
          <w:color w:val="000000"/>
          <w:spacing w:val="-7"/>
          <w:sz w:val="20"/>
        </w:rPr>
        <w:t> </w:t>
      </w:r>
      <w:r>
        <w:rPr>
          <w:rFonts w:ascii="Arial MT" w:hAnsi="Arial MT"/>
          <w:color w:val="000000"/>
          <w:sz w:val="20"/>
        </w:rPr>
        <w:t>Input</w:t>
      </w:r>
      <w:r>
        <w:rPr>
          <w:rFonts w:ascii="Arial MT" w:hAnsi="Arial MT"/>
          <w:color w:val="000000"/>
          <w:spacing w:val="-2"/>
          <w:sz w:val="20"/>
        </w:rPr>
        <w:t> </w:t>
      </w:r>
      <w:r>
        <w:rPr>
          <w:rFonts w:ascii="Arial MT" w:hAnsi="Arial MT"/>
          <w:color w:val="000000"/>
          <w:sz w:val="20"/>
        </w:rPr>
        <w:t>only</w:t>
      </w:r>
      <w:r>
        <w:rPr>
          <w:rFonts w:ascii="Arial MT" w:hAnsi="Arial MT"/>
          <w:color w:val="000000"/>
          <w:spacing w:val="-3"/>
          <w:sz w:val="20"/>
        </w:rPr>
        <w:t> </w:t>
      </w:r>
      <w:r>
        <w:rPr>
          <w:rFonts w:ascii="Arial MT" w:hAnsi="Arial MT"/>
          <w:color w:val="000000"/>
          <w:sz w:val="20"/>
        </w:rPr>
        <w:t>pins</w:t>
      </w:r>
      <w:r>
        <w:rPr>
          <w:color w:val="000000"/>
          <w:sz w:val="20"/>
        </w:rPr>
        <w:t>,</w:t>
      </w:r>
      <w:r>
        <w:rPr>
          <w:color w:val="000000"/>
          <w:spacing w:val="-8"/>
          <w:sz w:val="20"/>
        </w:rPr>
        <w:t> </w:t>
      </w:r>
      <w:r>
        <w:rPr>
          <w:color w:val="000000"/>
          <w:sz w:val="20"/>
        </w:rPr>
        <w:t>output</w:t>
      </w:r>
      <w:r>
        <w:rPr>
          <w:color w:val="000000"/>
          <w:spacing w:val="-7"/>
          <w:sz w:val="20"/>
        </w:rPr>
        <w:t> </w:t>
      </w:r>
      <w:r>
        <w:rPr>
          <w:color w:val="000000"/>
          <w:sz w:val="20"/>
        </w:rPr>
        <w:t>is</w:t>
      </w:r>
      <w:r>
        <w:rPr>
          <w:color w:val="000000"/>
          <w:spacing w:val="-8"/>
          <w:sz w:val="20"/>
        </w:rPr>
        <w:t> </w:t>
      </w:r>
      <w:r>
        <w:rPr>
          <w:color w:val="000000"/>
          <w:sz w:val="20"/>
        </w:rPr>
        <w:t>not</w:t>
      </w:r>
      <w:r>
        <w:rPr>
          <w:color w:val="000000"/>
          <w:spacing w:val="-8"/>
          <w:sz w:val="20"/>
        </w:rPr>
        <w:t> </w:t>
      </w:r>
      <w:r>
        <w:rPr>
          <w:color w:val="000000"/>
          <w:sz w:val="20"/>
        </w:rPr>
        <w:t>supported</w:t>
      </w:r>
      <w:r>
        <w:rPr>
          <w:color w:val="000000"/>
          <w:spacing w:val="-8"/>
          <w:sz w:val="20"/>
        </w:rPr>
        <w:t> </w:t>
      </w:r>
      <w:r>
        <w:rPr>
          <w:color w:val="000000"/>
          <w:sz w:val="20"/>
        </w:rPr>
        <w:t>due</w:t>
      </w:r>
      <w:r>
        <w:rPr>
          <w:color w:val="000000"/>
          <w:spacing w:val="-7"/>
          <w:sz w:val="20"/>
        </w:rPr>
        <w:t> </w:t>
      </w:r>
      <w:r>
        <w:rPr>
          <w:color w:val="000000"/>
          <w:sz w:val="20"/>
        </w:rPr>
        <w:t>to</w:t>
      </w:r>
      <w:r>
        <w:rPr>
          <w:color w:val="000000"/>
          <w:spacing w:val="-9"/>
          <w:sz w:val="20"/>
        </w:rPr>
        <w:t> </w:t>
      </w:r>
      <w:r>
        <w:rPr>
          <w:color w:val="000000"/>
          <w:sz w:val="20"/>
        </w:rPr>
        <w:t>lack</w:t>
      </w:r>
      <w:r>
        <w:rPr>
          <w:color w:val="000000"/>
          <w:spacing w:val="-7"/>
          <w:sz w:val="20"/>
        </w:rPr>
        <w:t> </w:t>
      </w:r>
      <w:r>
        <w:rPr>
          <w:color w:val="000000"/>
          <w:sz w:val="20"/>
        </w:rPr>
        <w:t>of</w:t>
      </w:r>
      <w:r>
        <w:rPr>
          <w:color w:val="000000"/>
          <w:spacing w:val="-8"/>
          <w:sz w:val="20"/>
        </w:rPr>
        <w:t> </w:t>
      </w:r>
      <w:r>
        <w:rPr>
          <w:color w:val="000000"/>
          <w:sz w:val="20"/>
        </w:rPr>
        <w:t>pull-up/pull-down</w:t>
      </w:r>
      <w:r>
        <w:rPr>
          <w:color w:val="000000"/>
          <w:spacing w:val="-8"/>
          <w:sz w:val="20"/>
        </w:rPr>
        <w:t> </w:t>
      </w:r>
      <w:r>
        <w:rPr>
          <w:color w:val="000000"/>
          <w:spacing w:val="-2"/>
          <w:sz w:val="20"/>
        </w:rPr>
        <w:t>resistors.</w:t>
      </w:r>
    </w:p>
    <w:p>
      <w:pPr>
        <w:pStyle w:val="ListParagraph"/>
        <w:numPr>
          <w:ilvl w:val="3"/>
          <w:numId w:val="16"/>
        </w:numPr>
        <w:tabs>
          <w:tab w:pos="639" w:val="left" w:leader="none"/>
          <w:tab w:pos="697" w:val="left" w:leader="none"/>
        </w:tabs>
        <w:spacing w:line="304" w:lineRule="auto" w:before="186" w:after="0"/>
        <w:ind w:left="639" w:right="1393" w:hanging="200"/>
        <w:jc w:val="left"/>
        <w:rPr>
          <w:sz w:val="20"/>
        </w:rPr>
      </w:pPr>
      <w:r>
        <w:rPr>
          <w:color w:val="000000"/>
          <w:sz w:val="20"/>
          <w:shd w:fill="E41F1A" w:color="auto" w:val="clear"/>
        </w:rPr>
        <w:t>GPIO</w:t>
      </w:r>
      <w:r>
        <w:rPr>
          <w:color w:val="000000"/>
          <w:spacing w:val="-4"/>
          <w:sz w:val="20"/>
          <w:shd w:fill="E41F1A" w:color="auto" w:val="clear"/>
        </w:rPr>
        <w:t> </w:t>
      </w:r>
      <w:r>
        <w:rPr>
          <w:color w:val="000000"/>
          <w:spacing w:val="40"/>
          <w:sz w:val="20"/>
        </w:rPr>
        <w:t> </w:t>
      </w:r>
      <w:r>
        <w:rPr>
          <w:color w:val="000000"/>
          <w:sz w:val="20"/>
        </w:rPr>
        <w:t>–</w:t>
      </w:r>
      <w:r>
        <w:rPr>
          <w:color w:val="000000"/>
          <w:spacing w:val="-7"/>
          <w:sz w:val="20"/>
        </w:rPr>
        <w:t> </w:t>
      </w:r>
      <w:r>
        <w:rPr>
          <w:color w:val="000000"/>
          <w:sz w:val="20"/>
        </w:rPr>
        <w:t>allocated</w:t>
      </w:r>
      <w:r>
        <w:rPr>
          <w:color w:val="000000"/>
          <w:spacing w:val="-8"/>
          <w:sz w:val="20"/>
        </w:rPr>
        <w:t> </w:t>
      </w:r>
      <w:r>
        <w:rPr>
          <w:color w:val="000000"/>
          <w:sz w:val="20"/>
        </w:rPr>
        <w:t>for</w:t>
      </w:r>
      <w:r>
        <w:rPr>
          <w:color w:val="000000"/>
          <w:spacing w:val="-8"/>
          <w:sz w:val="20"/>
        </w:rPr>
        <w:t> </w:t>
      </w:r>
      <w:r>
        <w:rPr>
          <w:color w:val="000000"/>
          <w:sz w:val="20"/>
        </w:rPr>
        <w:t>communication</w:t>
      </w:r>
      <w:r>
        <w:rPr>
          <w:color w:val="000000"/>
          <w:spacing w:val="-8"/>
          <w:sz w:val="20"/>
        </w:rPr>
        <w:t> </w:t>
      </w:r>
      <w:r>
        <w:rPr>
          <w:color w:val="000000"/>
          <w:sz w:val="20"/>
        </w:rPr>
        <w:t>with</w:t>
      </w:r>
      <w:r>
        <w:rPr>
          <w:color w:val="000000"/>
          <w:spacing w:val="-7"/>
          <w:sz w:val="20"/>
        </w:rPr>
        <w:t> </w:t>
      </w:r>
      <w:r>
        <w:rPr>
          <w:color w:val="000000"/>
          <w:sz w:val="20"/>
        </w:rPr>
        <w:t>in-package</w:t>
      </w:r>
      <w:r>
        <w:rPr>
          <w:color w:val="000000"/>
          <w:spacing w:val="-8"/>
          <w:sz w:val="20"/>
        </w:rPr>
        <w:t> </w:t>
      </w:r>
      <w:r>
        <w:rPr>
          <w:color w:val="000000"/>
          <w:sz w:val="20"/>
        </w:rPr>
        <w:t>flash/PSRAM</w:t>
      </w:r>
      <w:r>
        <w:rPr>
          <w:color w:val="000000"/>
          <w:spacing w:val="-7"/>
          <w:sz w:val="20"/>
        </w:rPr>
        <w:t> </w:t>
      </w:r>
      <w:r>
        <w:rPr>
          <w:color w:val="000000"/>
          <w:sz w:val="20"/>
        </w:rPr>
        <w:t>and</w:t>
      </w:r>
      <w:r>
        <w:rPr>
          <w:color w:val="000000"/>
          <w:spacing w:val="-7"/>
          <w:sz w:val="20"/>
        </w:rPr>
        <w:t> </w:t>
      </w:r>
      <w:r>
        <w:rPr>
          <w:color w:val="000000"/>
          <w:sz w:val="20"/>
        </w:rPr>
        <w:t>NOT</w:t>
      </w:r>
      <w:r>
        <w:rPr>
          <w:color w:val="000000"/>
          <w:spacing w:val="-8"/>
          <w:sz w:val="20"/>
        </w:rPr>
        <w:t> </w:t>
      </w:r>
      <w:r>
        <w:rPr>
          <w:color w:val="000000"/>
          <w:sz w:val="20"/>
        </w:rPr>
        <w:t>recommended</w:t>
      </w:r>
      <w:r>
        <w:rPr>
          <w:color w:val="000000"/>
          <w:spacing w:val="-8"/>
          <w:sz w:val="20"/>
        </w:rPr>
        <w:t> </w:t>
      </w:r>
      <w:r>
        <w:rPr>
          <w:color w:val="000000"/>
          <w:sz w:val="20"/>
        </w:rPr>
        <w:t>for</w:t>
      </w:r>
      <w:r>
        <w:rPr>
          <w:color w:val="000000"/>
          <w:spacing w:val="-8"/>
          <w:sz w:val="20"/>
        </w:rPr>
        <w:t> </w:t>
      </w:r>
      <w:r>
        <w:rPr>
          <w:color w:val="000000"/>
          <w:sz w:val="20"/>
        </w:rPr>
        <w:t>other uses.</w:t>
      </w:r>
      <w:r>
        <w:rPr>
          <w:color w:val="000000"/>
          <w:spacing w:val="40"/>
          <w:sz w:val="20"/>
        </w:rPr>
        <w:t> </w:t>
      </w:r>
      <w:r>
        <w:rPr>
          <w:color w:val="000000"/>
          <w:sz w:val="20"/>
        </w:rPr>
        <w:t>For details, see Section </w:t>
      </w:r>
      <w:hyperlink w:history="true" w:anchor="_bookmark27">
        <w:r>
          <w:rPr>
            <w:color w:val="101F9F"/>
            <w:sz w:val="20"/>
          </w:rPr>
          <w:t>2.6</w:t>
        </w:r>
      </w:hyperlink>
      <w:r>
        <w:rPr>
          <w:color w:val="101F9F"/>
          <w:sz w:val="20"/>
        </w:rPr>
        <w:t> </w:t>
      </w:r>
      <w:hyperlink w:history="true" w:anchor="_bookmark27">
        <w:r>
          <w:rPr>
            <w:color w:val="101F9F"/>
            <w:sz w:val="20"/>
          </w:rPr>
          <w:t>Pin Mapping Between Chip and Flash/PSRAM</w:t>
        </w:r>
      </w:hyperlink>
      <w:r>
        <w:rPr>
          <w:color w:val="000000"/>
          <w:sz w:val="20"/>
        </w:rPr>
        <w:t>.</w:t>
      </w:r>
    </w:p>
    <w:p>
      <w:pPr>
        <w:pStyle w:val="ListParagraph"/>
        <w:numPr>
          <w:ilvl w:val="3"/>
          <w:numId w:val="16"/>
        </w:numPr>
        <w:tabs>
          <w:tab w:pos="698" w:val="left" w:leader="none"/>
        </w:tabs>
        <w:spacing w:line="240" w:lineRule="auto" w:before="125" w:after="0"/>
        <w:ind w:left="698" w:right="0" w:hanging="258"/>
        <w:jc w:val="left"/>
        <w:rPr>
          <w:sz w:val="20"/>
        </w:rPr>
      </w:pPr>
      <w:r>
        <w:rPr>
          <w:color w:val="000000"/>
          <w:sz w:val="20"/>
          <w:shd w:fill="D3B900" w:color="auto" w:val="clear"/>
        </w:rPr>
        <w:t>GPIO</w:t>
      </w:r>
      <w:r>
        <w:rPr>
          <w:color w:val="000000"/>
          <w:spacing w:val="37"/>
          <w:sz w:val="20"/>
        </w:rPr>
        <w:t> </w:t>
      </w:r>
      <w:r>
        <w:rPr>
          <w:color w:val="000000"/>
          <w:sz w:val="20"/>
        </w:rPr>
        <w:t>–</w:t>
      </w:r>
      <w:r>
        <w:rPr>
          <w:color w:val="000000"/>
          <w:spacing w:val="-14"/>
          <w:sz w:val="20"/>
        </w:rPr>
        <w:t> </w:t>
      </w:r>
      <w:r>
        <w:rPr>
          <w:color w:val="000000"/>
          <w:sz w:val="20"/>
        </w:rPr>
        <w:t>have</w:t>
      </w:r>
      <w:r>
        <w:rPr>
          <w:color w:val="000000"/>
          <w:spacing w:val="-15"/>
          <w:sz w:val="20"/>
        </w:rPr>
        <w:t> </w:t>
      </w:r>
      <w:r>
        <w:rPr>
          <w:color w:val="000000"/>
          <w:sz w:val="20"/>
        </w:rPr>
        <w:t>one</w:t>
      </w:r>
      <w:r>
        <w:rPr>
          <w:color w:val="000000"/>
          <w:spacing w:val="-15"/>
          <w:sz w:val="20"/>
        </w:rPr>
        <w:t> </w:t>
      </w:r>
      <w:r>
        <w:rPr>
          <w:color w:val="000000"/>
          <w:sz w:val="20"/>
        </w:rPr>
        <w:t>of</w:t>
      </w:r>
      <w:r>
        <w:rPr>
          <w:color w:val="000000"/>
          <w:spacing w:val="-15"/>
          <w:sz w:val="20"/>
        </w:rPr>
        <w:t> </w:t>
      </w:r>
      <w:r>
        <w:rPr>
          <w:color w:val="000000"/>
          <w:sz w:val="20"/>
        </w:rPr>
        <w:t>the</w:t>
      </w:r>
      <w:r>
        <w:rPr>
          <w:color w:val="000000"/>
          <w:spacing w:val="-14"/>
          <w:sz w:val="20"/>
        </w:rPr>
        <w:t> </w:t>
      </w:r>
      <w:r>
        <w:rPr>
          <w:color w:val="000000"/>
          <w:sz w:val="20"/>
        </w:rPr>
        <w:t>following</w:t>
      </w:r>
      <w:r>
        <w:rPr>
          <w:color w:val="000000"/>
          <w:spacing w:val="-16"/>
          <w:sz w:val="20"/>
        </w:rPr>
        <w:t> </w:t>
      </w:r>
      <w:r>
        <w:rPr>
          <w:color w:val="000000"/>
          <w:sz w:val="20"/>
        </w:rPr>
        <w:t>important</w:t>
      </w:r>
      <w:r>
        <w:rPr>
          <w:color w:val="000000"/>
          <w:spacing w:val="-15"/>
          <w:sz w:val="20"/>
        </w:rPr>
        <w:t> </w:t>
      </w:r>
      <w:r>
        <w:rPr>
          <w:color w:val="000000"/>
          <w:spacing w:val="-2"/>
          <w:sz w:val="20"/>
        </w:rPr>
        <w:t>functions:</w:t>
      </w:r>
    </w:p>
    <w:p>
      <w:pPr>
        <w:pStyle w:val="ListParagraph"/>
        <w:numPr>
          <w:ilvl w:val="4"/>
          <w:numId w:val="16"/>
        </w:numPr>
        <w:tabs>
          <w:tab w:pos="1077" w:val="left" w:leader="none"/>
        </w:tabs>
        <w:spacing w:line="240" w:lineRule="auto" w:before="185" w:after="0"/>
        <w:ind w:left="1077" w:right="0" w:hanging="209"/>
        <w:jc w:val="left"/>
        <w:rPr>
          <w:sz w:val="20"/>
        </w:rPr>
      </w:pPr>
      <w:r>
        <w:rPr>
          <w:rFonts w:ascii="Arial MT" w:hAnsi="Arial MT"/>
          <w:sz w:val="20"/>
        </w:rPr>
        <w:t>Strapping</w:t>
      </w:r>
      <w:r>
        <w:rPr>
          <w:rFonts w:ascii="Arial MT" w:hAnsi="Arial MT"/>
          <w:spacing w:val="-3"/>
          <w:sz w:val="20"/>
        </w:rPr>
        <w:t> </w:t>
      </w:r>
      <w:r>
        <w:rPr>
          <w:rFonts w:ascii="Arial MT" w:hAnsi="Arial MT"/>
          <w:sz w:val="20"/>
        </w:rPr>
        <w:t>pins</w:t>
      </w:r>
      <w:r>
        <w:rPr>
          <w:rFonts w:ascii="Arial MT" w:hAnsi="Arial MT"/>
          <w:spacing w:val="-1"/>
          <w:sz w:val="20"/>
        </w:rPr>
        <w:t> </w:t>
      </w:r>
      <w:r>
        <w:rPr>
          <w:sz w:val="20"/>
        </w:rPr>
        <w:t>–</w:t>
      </w:r>
      <w:r>
        <w:rPr>
          <w:spacing w:val="-9"/>
          <w:sz w:val="20"/>
        </w:rPr>
        <w:t> </w:t>
      </w:r>
      <w:r>
        <w:rPr>
          <w:sz w:val="20"/>
        </w:rPr>
        <w:t>need</w:t>
      </w:r>
      <w:r>
        <w:rPr>
          <w:spacing w:val="-8"/>
          <w:sz w:val="20"/>
        </w:rPr>
        <w:t> </w:t>
      </w:r>
      <w:r>
        <w:rPr>
          <w:sz w:val="20"/>
        </w:rPr>
        <w:t>to</w:t>
      </w:r>
      <w:r>
        <w:rPr>
          <w:spacing w:val="-9"/>
          <w:sz w:val="20"/>
        </w:rPr>
        <w:t> </w:t>
      </w:r>
      <w:r>
        <w:rPr>
          <w:sz w:val="20"/>
        </w:rPr>
        <w:t>be</w:t>
      </w:r>
      <w:r>
        <w:rPr>
          <w:spacing w:val="-9"/>
          <w:sz w:val="20"/>
        </w:rPr>
        <w:t> </w:t>
      </w:r>
      <w:r>
        <w:rPr>
          <w:sz w:val="20"/>
        </w:rPr>
        <w:t>at</w:t>
      </w:r>
      <w:r>
        <w:rPr>
          <w:spacing w:val="-9"/>
          <w:sz w:val="20"/>
        </w:rPr>
        <w:t> </w:t>
      </w:r>
      <w:r>
        <w:rPr>
          <w:sz w:val="20"/>
        </w:rPr>
        <w:t>certain</w:t>
      </w:r>
      <w:r>
        <w:rPr>
          <w:spacing w:val="-8"/>
          <w:sz w:val="20"/>
        </w:rPr>
        <w:t> </w:t>
      </w:r>
      <w:r>
        <w:rPr>
          <w:sz w:val="20"/>
        </w:rPr>
        <w:t>logic</w:t>
      </w:r>
      <w:r>
        <w:rPr>
          <w:spacing w:val="-9"/>
          <w:sz w:val="20"/>
        </w:rPr>
        <w:t> </w:t>
      </w:r>
      <w:r>
        <w:rPr>
          <w:sz w:val="20"/>
        </w:rPr>
        <w:t>levels</w:t>
      </w:r>
      <w:r>
        <w:rPr>
          <w:spacing w:val="-9"/>
          <w:sz w:val="20"/>
        </w:rPr>
        <w:t> </w:t>
      </w:r>
      <w:r>
        <w:rPr>
          <w:sz w:val="20"/>
        </w:rPr>
        <w:t>at</w:t>
      </w:r>
      <w:r>
        <w:rPr>
          <w:spacing w:val="-8"/>
          <w:sz w:val="20"/>
        </w:rPr>
        <w:t> </w:t>
      </w:r>
      <w:r>
        <w:rPr>
          <w:sz w:val="20"/>
        </w:rPr>
        <w:t>startup.</w:t>
      </w:r>
      <w:r>
        <w:rPr>
          <w:spacing w:val="10"/>
          <w:sz w:val="20"/>
        </w:rPr>
        <w:t> </w:t>
      </w:r>
      <w:r>
        <w:rPr>
          <w:sz w:val="20"/>
        </w:rPr>
        <w:t>See</w:t>
      </w:r>
      <w:r>
        <w:rPr>
          <w:spacing w:val="-9"/>
          <w:sz w:val="20"/>
        </w:rPr>
        <w:t> </w:t>
      </w:r>
      <w:r>
        <w:rPr>
          <w:sz w:val="20"/>
        </w:rPr>
        <w:t>Section</w:t>
      </w:r>
      <w:r>
        <w:rPr>
          <w:spacing w:val="-8"/>
          <w:sz w:val="20"/>
        </w:rPr>
        <w:t> </w:t>
      </w:r>
      <w:hyperlink w:history="true" w:anchor="_bookmark30">
        <w:r>
          <w:rPr>
            <w:color w:val="101F9F"/>
            <w:sz w:val="20"/>
          </w:rPr>
          <w:t>3</w:t>
        </w:r>
      </w:hyperlink>
      <w:r>
        <w:rPr>
          <w:color w:val="101F9F"/>
          <w:spacing w:val="-8"/>
          <w:sz w:val="20"/>
        </w:rPr>
        <w:t> </w:t>
      </w:r>
      <w:hyperlink w:history="true" w:anchor="_bookmark30">
        <w:r>
          <w:rPr>
            <w:rFonts w:ascii="Verdana" w:hAnsi="Verdana"/>
            <w:i/>
            <w:color w:val="101F9F"/>
            <w:sz w:val="20"/>
          </w:rPr>
          <w:t>Boot</w:t>
        </w:r>
        <w:r>
          <w:rPr>
            <w:rFonts w:ascii="Verdana" w:hAnsi="Verdana"/>
            <w:i/>
            <w:color w:val="101F9F"/>
            <w:spacing w:val="-16"/>
            <w:sz w:val="20"/>
          </w:rPr>
          <w:t> </w:t>
        </w:r>
        <w:r>
          <w:rPr>
            <w:rFonts w:ascii="Verdana" w:hAnsi="Verdana"/>
            <w:i/>
            <w:color w:val="101F9F"/>
            <w:spacing w:val="-2"/>
            <w:sz w:val="20"/>
          </w:rPr>
          <w:t>Configurations</w:t>
        </w:r>
      </w:hyperlink>
      <w:r>
        <w:rPr>
          <w:spacing w:val="-2"/>
          <w:sz w:val="20"/>
        </w:rPr>
        <w:t>.</w:t>
      </w:r>
    </w:p>
    <w:p>
      <w:pPr>
        <w:pStyle w:val="ListParagraph"/>
        <w:numPr>
          <w:ilvl w:val="4"/>
          <w:numId w:val="16"/>
        </w:numPr>
        <w:tabs>
          <w:tab w:pos="1077" w:val="left" w:leader="none"/>
        </w:tabs>
        <w:spacing w:line="240" w:lineRule="auto" w:before="188" w:after="0"/>
        <w:ind w:left="1077" w:right="0" w:hanging="209"/>
        <w:jc w:val="left"/>
        <w:rPr>
          <w:sz w:val="20"/>
        </w:rPr>
      </w:pPr>
      <w:r>
        <w:rPr>
          <w:rFonts w:ascii="Arial MT" w:hAnsi="Arial MT"/>
          <w:sz w:val="20"/>
        </w:rPr>
        <w:t>JTAG</w:t>
      </w:r>
      <w:r>
        <w:rPr>
          <w:rFonts w:ascii="Arial MT" w:hAnsi="Arial MT"/>
          <w:spacing w:val="-11"/>
          <w:sz w:val="20"/>
        </w:rPr>
        <w:t> </w:t>
      </w:r>
      <w:r>
        <w:rPr>
          <w:rFonts w:ascii="Arial MT" w:hAnsi="Arial MT"/>
          <w:sz w:val="20"/>
        </w:rPr>
        <w:t>interface</w:t>
      </w:r>
      <w:r>
        <w:rPr>
          <w:rFonts w:ascii="Arial MT" w:hAnsi="Arial MT"/>
          <w:spacing w:val="-9"/>
          <w:sz w:val="20"/>
        </w:rPr>
        <w:t> </w:t>
      </w:r>
      <w:r>
        <w:rPr>
          <w:sz w:val="20"/>
        </w:rPr>
        <w:t>–</w:t>
      </w:r>
      <w:r>
        <w:rPr>
          <w:spacing w:val="-16"/>
          <w:sz w:val="20"/>
        </w:rPr>
        <w:t> </w:t>
      </w:r>
      <w:r>
        <w:rPr>
          <w:sz w:val="20"/>
        </w:rPr>
        <w:t>often</w:t>
      </w:r>
      <w:r>
        <w:rPr>
          <w:spacing w:val="-15"/>
          <w:sz w:val="20"/>
        </w:rPr>
        <w:t> </w:t>
      </w:r>
      <w:r>
        <w:rPr>
          <w:sz w:val="20"/>
        </w:rPr>
        <w:t>used</w:t>
      </w:r>
      <w:r>
        <w:rPr>
          <w:spacing w:val="-16"/>
          <w:sz w:val="20"/>
        </w:rPr>
        <w:t> </w:t>
      </w:r>
      <w:r>
        <w:rPr>
          <w:sz w:val="20"/>
        </w:rPr>
        <w:t>for</w:t>
      </w:r>
      <w:r>
        <w:rPr>
          <w:spacing w:val="-16"/>
          <w:sz w:val="20"/>
        </w:rPr>
        <w:t> </w:t>
      </w:r>
      <w:r>
        <w:rPr>
          <w:spacing w:val="-2"/>
          <w:sz w:val="20"/>
        </w:rPr>
        <w:t>debugging.</w:t>
      </w:r>
    </w:p>
    <w:p>
      <w:pPr>
        <w:pStyle w:val="ListParagraph"/>
        <w:numPr>
          <w:ilvl w:val="4"/>
          <w:numId w:val="16"/>
        </w:numPr>
        <w:tabs>
          <w:tab w:pos="1077" w:val="left" w:leader="none"/>
        </w:tabs>
        <w:spacing w:line="240" w:lineRule="auto" w:before="188" w:after="0"/>
        <w:ind w:left="1077" w:right="0" w:hanging="209"/>
        <w:jc w:val="left"/>
        <w:rPr>
          <w:sz w:val="20"/>
        </w:rPr>
      </w:pPr>
      <w:r>
        <w:rPr>
          <w:rFonts w:ascii="Arial MT" w:hAnsi="Arial MT"/>
          <w:sz w:val="20"/>
        </w:rPr>
        <w:t>UART</w:t>
      </w:r>
      <w:r>
        <w:rPr>
          <w:rFonts w:ascii="Arial MT" w:hAnsi="Arial MT"/>
          <w:spacing w:val="-13"/>
          <w:sz w:val="20"/>
        </w:rPr>
        <w:t> </w:t>
      </w:r>
      <w:r>
        <w:rPr>
          <w:rFonts w:ascii="Arial MT" w:hAnsi="Arial MT"/>
          <w:sz w:val="20"/>
        </w:rPr>
        <w:t>interface</w:t>
      </w:r>
      <w:r>
        <w:rPr>
          <w:rFonts w:ascii="Arial MT" w:hAnsi="Arial MT"/>
          <w:spacing w:val="-9"/>
          <w:sz w:val="20"/>
        </w:rPr>
        <w:t> </w:t>
      </w:r>
      <w:r>
        <w:rPr>
          <w:sz w:val="20"/>
        </w:rPr>
        <w:t>–</w:t>
      </w:r>
      <w:r>
        <w:rPr>
          <w:spacing w:val="-16"/>
          <w:sz w:val="20"/>
        </w:rPr>
        <w:t> </w:t>
      </w:r>
      <w:r>
        <w:rPr>
          <w:sz w:val="20"/>
        </w:rPr>
        <w:t>often</w:t>
      </w:r>
      <w:r>
        <w:rPr>
          <w:spacing w:val="-15"/>
          <w:sz w:val="20"/>
        </w:rPr>
        <w:t> </w:t>
      </w:r>
      <w:r>
        <w:rPr>
          <w:sz w:val="20"/>
        </w:rPr>
        <w:t>used</w:t>
      </w:r>
      <w:r>
        <w:rPr>
          <w:spacing w:val="-16"/>
          <w:sz w:val="20"/>
        </w:rPr>
        <w:t> </w:t>
      </w:r>
      <w:r>
        <w:rPr>
          <w:sz w:val="20"/>
        </w:rPr>
        <w:t>for</w:t>
      </w:r>
      <w:r>
        <w:rPr>
          <w:spacing w:val="-16"/>
          <w:sz w:val="20"/>
        </w:rPr>
        <w:t> </w:t>
      </w:r>
      <w:r>
        <w:rPr>
          <w:spacing w:val="-2"/>
          <w:sz w:val="20"/>
        </w:rPr>
        <w:t>debugging.</w:t>
      </w:r>
    </w:p>
    <w:p>
      <w:pPr>
        <w:pStyle w:val="BodyText"/>
        <w:spacing w:before="188"/>
        <w:ind w:left="141"/>
      </w:pPr>
      <w:bookmarkStart w:name="2.4 Analog Pins" w:id="29"/>
      <w:bookmarkEnd w:id="29"/>
      <w:r>
        <w:rPr/>
      </w:r>
      <w:bookmarkStart w:name="_bookmark17" w:id="30"/>
      <w:bookmarkEnd w:id="30"/>
      <w:r>
        <w:rPr/>
      </w:r>
      <w:r>
        <w:rPr/>
        <w:t>See</w:t>
      </w:r>
      <w:r>
        <w:rPr>
          <w:spacing w:val="-8"/>
        </w:rPr>
        <w:t> </w:t>
      </w:r>
      <w:r>
        <w:rPr/>
        <w:t>also</w:t>
      </w:r>
      <w:r>
        <w:rPr>
          <w:spacing w:val="-6"/>
        </w:rPr>
        <w:t> </w:t>
      </w:r>
      <w:hyperlink w:history="true" w:anchor="_bookmark130">
        <w:r>
          <w:rPr>
            <w:color w:val="101F9F"/>
          </w:rPr>
          <w:t>Appendix</w:t>
        </w:r>
        <w:r>
          <w:rPr>
            <w:color w:val="101F9F"/>
            <w:spacing w:val="-7"/>
          </w:rPr>
          <w:t> </w:t>
        </w:r>
        <w:r>
          <w:rPr>
            <w:color w:val="101F9F"/>
          </w:rPr>
          <w:t>A.1</w:t>
        </w:r>
        <w:r>
          <w:rPr>
            <w:color w:val="101F9F"/>
            <w:spacing w:val="-7"/>
          </w:rPr>
          <w:t> </w:t>
        </w:r>
        <w:r>
          <w:rPr>
            <w:color w:val="101F9F"/>
          </w:rPr>
          <w:t>–</w:t>
        </w:r>
        <w:r>
          <w:rPr>
            <w:color w:val="101F9F"/>
            <w:spacing w:val="-6"/>
          </w:rPr>
          <w:t> </w:t>
        </w:r>
        <w:r>
          <w:rPr>
            <w:color w:val="101F9F"/>
          </w:rPr>
          <w:t>Notes</w:t>
        </w:r>
        <w:r>
          <w:rPr>
            <w:color w:val="101F9F"/>
            <w:spacing w:val="-7"/>
          </w:rPr>
          <w:t> </w:t>
        </w:r>
        <w:r>
          <w:rPr>
            <w:color w:val="101F9F"/>
          </w:rPr>
          <w:t>on</w:t>
        </w:r>
        <w:r>
          <w:rPr>
            <w:color w:val="101F9F"/>
            <w:spacing w:val="-6"/>
          </w:rPr>
          <w:t> </w:t>
        </w:r>
        <w:r>
          <w:rPr>
            <w:color w:val="101F9F"/>
          </w:rPr>
          <w:t>ESP32</w:t>
        </w:r>
        <w:r>
          <w:rPr>
            <w:color w:val="101F9F"/>
            <w:spacing w:val="-7"/>
          </w:rPr>
          <w:t> </w:t>
        </w:r>
        <w:r>
          <w:rPr>
            <w:color w:val="101F9F"/>
          </w:rPr>
          <w:t>Pin</w:t>
        </w:r>
        <w:r>
          <w:rPr>
            <w:color w:val="101F9F"/>
            <w:spacing w:val="-6"/>
          </w:rPr>
          <w:t> </w:t>
        </w:r>
        <w:r>
          <w:rPr>
            <w:color w:val="101F9F"/>
            <w:spacing w:val="-2"/>
          </w:rPr>
          <w:t>Lists</w:t>
        </w:r>
      </w:hyperlink>
      <w:r>
        <w:rPr>
          <w:spacing w:val="-2"/>
        </w:rPr>
        <w:t>.</w:t>
      </w:r>
    </w:p>
    <w:p>
      <w:pPr>
        <w:pStyle w:val="BodyText"/>
        <w:spacing w:before="200"/>
      </w:pPr>
    </w:p>
    <w:p>
      <w:pPr>
        <w:pStyle w:val="Heading2"/>
        <w:numPr>
          <w:ilvl w:val="1"/>
          <w:numId w:val="16"/>
        </w:numPr>
        <w:tabs>
          <w:tab w:pos="844" w:val="left" w:leader="none"/>
        </w:tabs>
        <w:spacing w:line="240" w:lineRule="auto" w:before="0" w:after="0"/>
        <w:ind w:left="844" w:right="0" w:hanging="703"/>
        <w:jc w:val="left"/>
      </w:pPr>
      <w:r>
        <w:rPr>
          <w:color w:val="9F1F10"/>
        </w:rPr>
        <w:t>Analog</w:t>
      </w:r>
      <w:r>
        <w:rPr>
          <w:color w:val="9F1F10"/>
          <w:spacing w:val="-2"/>
        </w:rPr>
        <w:t> </w:t>
      </w:r>
      <w:r>
        <w:rPr>
          <w:color w:val="9F1F10"/>
          <w:spacing w:val="-4"/>
        </w:rPr>
        <w:t>Pins</w:t>
      </w:r>
    </w:p>
    <w:p>
      <w:pPr>
        <w:pStyle w:val="BodyText"/>
        <w:spacing w:before="37"/>
        <w:rPr>
          <w:rFonts w:ascii="Arial MT"/>
          <w:sz w:val="28"/>
        </w:rPr>
      </w:pPr>
    </w:p>
    <w:p>
      <w:pPr>
        <w:pStyle w:val="BodyText"/>
        <w:ind w:left="-1" w:right="990"/>
        <w:jc w:val="center"/>
        <w:rPr>
          <w:rFonts w:ascii="Arial MT"/>
        </w:rPr>
      </w:pPr>
      <w:bookmarkStart w:name="_bookmark18" w:id="31"/>
      <w:bookmarkEnd w:id="31"/>
      <w:r>
        <w:rPr/>
      </w:r>
      <w:r>
        <w:rPr>
          <w:rFonts w:ascii="Arial MT"/>
        </w:rPr>
        <w:t>Table</w:t>
      </w:r>
      <w:r>
        <w:rPr>
          <w:rFonts w:ascii="Arial MT"/>
          <w:spacing w:val="-14"/>
        </w:rPr>
        <w:t> </w:t>
      </w:r>
      <w:r>
        <w:rPr>
          <w:rFonts w:ascii="Arial MT"/>
        </w:rPr>
        <w:t>2-2.</w:t>
      </w:r>
      <w:r>
        <w:rPr>
          <w:rFonts w:ascii="Arial MT"/>
          <w:spacing w:val="-3"/>
        </w:rPr>
        <w:t> </w:t>
      </w:r>
      <w:r>
        <w:rPr>
          <w:rFonts w:ascii="Arial MT"/>
        </w:rPr>
        <w:t>Analog</w:t>
      </w:r>
      <w:r>
        <w:rPr>
          <w:rFonts w:ascii="Arial MT"/>
          <w:spacing w:val="-14"/>
        </w:rPr>
        <w:t> </w:t>
      </w:r>
      <w:r>
        <w:rPr>
          <w:rFonts w:ascii="Arial MT"/>
          <w:spacing w:val="-4"/>
        </w:rPr>
        <w:t>Pins</w:t>
      </w:r>
    </w:p>
    <w:p>
      <w:pPr>
        <w:pStyle w:val="BodyText"/>
        <w:spacing w:before="20"/>
        <w:rPr>
          <w:rFonts w:ascii="Arial MT"/>
        </w:rPr>
      </w:pPr>
    </w:p>
    <w:tbl>
      <w:tblPr>
        <w:tblW w:w="0" w:type="auto"/>
        <w:jc w:val="left"/>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1"/>
        <w:gridCol w:w="1551"/>
        <w:gridCol w:w="673"/>
        <w:gridCol w:w="6483"/>
      </w:tblGrid>
      <w:tr>
        <w:trPr>
          <w:trHeight w:val="619" w:hRule="atLeast"/>
        </w:trPr>
        <w:tc>
          <w:tcPr>
            <w:tcW w:w="531" w:type="dxa"/>
            <w:shd w:val="clear" w:color="auto" w:fill="BFBFBF"/>
          </w:tcPr>
          <w:p>
            <w:pPr>
              <w:pStyle w:val="TableParagraph"/>
              <w:spacing w:before="29"/>
              <w:ind w:left="122"/>
              <w:rPr>
                <w:rFonts w:ascii="Arial MT"/>
                <w:sz w:val="20"/>
              </w:rPr>
            </w:pPr>
            <w:r>
              <w:rPr>
                <w:rFonts w:ascii="Arial MT"/>
                <w:spacing w:val="-5"/>
                <w:sz w:val="20"/>
              </w:rPr>
              <w:t>Pin</w:t>
            </w:r>
          </w:p>
          <w:p>
            <w:pPr>
              <w:pStyle w:val="TableParagraph"/>
              <w:spacing w:before="81"/>
              <w:ind w:left="122"/>
              <w:rPr>
                <w:rFonts w:ascii="Arial MT"/>
                <w:sz w:val="20"/>
              </w:rPr>
            </w:pPr>
            <w:r>
              <w:rPr>
                <w:rFonts w:ascii="Arial MT"/>
                <w:spacing w:val="-5"/>
                <w:sz w:val="20"/>
              </w:rPr>
              <w:t>No.</w:t>
            </w:r>
          </w:p>
        </w:tc>
        <w:tc>
          <w:tcPr>
            <w:tcW w:w="1551" w:type="dxa"/>
            <w:shd w:val="clear" w:color="auto" w:fill="BFBFBF"/>
          </w:tcPr>
          <w:p>
            <w:pPr>
              <w:pStyle w:val="TableParagraph"/>
              <w:spacing w:before="29"/>
              <w:ind w:left="122"/>
              <w:rPr>
                <w:rFonts w:ascii="Arial MT"/>
                <w:sz w:val="20"/>
              </w:rPr>
            </w:pPr>
            <w:r>
              <w:rPr>
                <w:rFonts w:ascii="Arial MT"/>
                <w:spacing w:val="-5"/>
                <w:sz w:val="20"/>
              </w:rPr>
              <w:t>Pin</w:t>
            </w:r>
          </w:p>
          <w:p>
            <w:pPr>
              <w:pStyle w:val="TableParagraph"/>
              <w:spacing w:before="81"/>
              <w:ind w:left="122"/>
              <w:rPr>
                <w:rFonts w:ascii="Arial MT"/>
                <w:sz w:val="20"/>
              </w:rPr>
            </w:pPr>
            <w:r>
              <w:rPr>
                <w:rFonts w:ascii="Arial MT"/>
                <w:spacing w:val="-4"/>
                <w:sz w:val="20"/>
              </w:rPr>
              <w:t>Name</w:t>
            </w:r>
          </w:p>
        </w:tc>
        <w:tc>
          <w:tcPr>
            <w:tcW w:w="673" w:type="dxa"/>
            <w:shd w:val="clear" w:color="auto" w:fill="BFBFBF"/>
          </w:tcPr>
          <w:p>
            <w:pPr>
              <w:pStyle w:val="TableParagraph"/>
              <w:spacing w:before="29"/>
              <w:ind w:left="122"/>
              <w:rPr>
                <w:rFonts w:ascii="Arial MT"/>
                <w:sz w:val="20"/>
              </w:rPr>
            </w:pPr>
            <w:r>
              <w:rPr>
                <w:rFonts w:ascii="Arial MT"/>
                <w:spacing w:val="-5"/>
                <w:sz w:val="20"/>
              </w:rPr>
              <w:t>Pin</w:t>
            </w:r>
          </w:p>
          <w:p>
            <w:pPr>
              <w:pStyle w:val="TableParagraph"/>
              <w:spacing w:before="81"/>
              <w:ind w:left="122"/>
              <w:rPr>
                <w:rFonts w:ascii="Arial MT"/>
                <w:sz w:val="20"/>
              </w:rPr>
            </w:pPr>
            <w:r>
              <w:rPr>
                <w:rFonts w:ascii="Arial MT"/>
                <w:spacing w:val="-4"/>
                <w:sz w:val="20"/>
              </w:rPr>
              <w:t>Type</w:t>
            </w:r>
          </w:p>
        </w:tc>
        <w:tc>
          <w:tcPr>
            <w:tcW w:w="6483" w:type="dxa"/>
            <w:shd w:val="clear" w:color="auto" w:fill="BFBFBF"/>
          </w:tcPr>
          <w:p>
            <w:pPr>
              <w:pStyle w:val="TableParagraph"/>
              <w:spacing w:before="29"/>
              <w:ind w:left="121"/>
              <w:rPr>
                <w:rFonts w:ascii="Arial MT"/>
                <w:sz w:val="20"/>
              </w:rPr>
            </w:pPr>
            <w:r>
              <w:rPr>
                <w:rFonts w:ascii="Arial MT"/>
                <w:spacing w:val="-5"/>
                <w:sz w:val="20"/>
              </w:rPr>
              <w:t>Pin</w:t>
            </w:r>
          </w:p>
          <w:p>
            <w:pPr>
              <w:pStyle w:val="TableParagraph"/>
              <w:spacing w:before="81"/>
              <w:ind w:left="121"/>
              <w:rPr>
                <w:rFonts w:ascii="Arial MT"/>
                <w:sz w:val="20"/>
              </w:rPr>
            </w:pPr>
            <w:r>
              <w:rPr>
                <w:rFonts w:ascii="Arial MT"/>
                <w:spacing w:val="-2"/>
                <w:w w:val="105"/>
                <w:sz w:val="20"/>
              </w:rPr>
              <w:t>Function</w:t>
            </w:r>
          </w:p>
        </w:tc>
      </w:tr>
      <w:tr>
        <w:trPr>
          <w:trHeight w:val="308" w:hRule="atLeast"/>
        </w:trPr>
        <w:tc>
          <w:tcPr>
            <w:tcW w:w="531" w:type="dxa"/>
          </w:tcPr>
          <w:p>
            <w:pPr>
              <w:pStyle w:val="TableParagraph"/>
              <w:ind w:left="122"/>
              <w:rPr>
                <w:sz w:val="20"/>
              </w:rPr>
            </w:pPr>
            <w:r>
              <w:rPr>
                <w:spacing w:val="-10"/>
                <w:w w:val="105"/>
                <w:sz w:val="20"/>
              </w:rPr>
              <w:t>2</w:t>
            </w:r>
          </w:p>
        </w:tc>
        <w:tc>
          <w:tcPr>
            <w:tcW w:w="1551" w:type="dxa"/>
          </w:tcPr>
          <w:p>
            <w:pPr>
              <w:pStyle w:val="TableParagraph"/>
              <w:ind w:left="122"/>
              <w:rPr>
                <w:sz w:val="20"/>
              </w:rPr>
            </w:pPr>
            <w:r>
              <w:rPr>
                <w:spacing w:val="-2"/>
                <w:sz w:val="20"/>
              </w:rPr>
              <w:t>LNA_IN</w:t>
            </w:r>
          </w:p>
        </w:tc>
        <w:tc>
          <w:tcPr>
            <w:tcW w:w="673" w:type="dxa"/>
          </w:tcPr>
          <w:p>
            <w:pPr>
              <w:pStyle w:val="TableParagraph"/>
              <w:ind w:left="122"/>
              <w:rPr>
                <w:sz w:val="20"/>
              </w:rPr>
            </w:pPr>
            <w:r>
              <w:rPr>
                <w:spacing w:val="-5"/>
                <w:sz w:val="20"/>
              </w:rPr>
              <w:t>I/O</w:t>
            </w:r>
          </w:p>
        </w:tc>
        <w:tc>
          <w:tcPr>
            <w:tcW w:w="6483" w:type="dxa"/>
          </w:tcPr>
          <w:p>
            <w:pPr>
              <w:pStyle w:val="TableParagraph"/>
              <w:ind w:left="121"/>
              <w:rPr>
                <w:sz w:val="20"/>
              </w:rPr>
            </w:pPr>
            <w:r>
              <w:rPr>
                <w:spacing w:val="-2"/>
                <w:sz w:val="20"/>
              </w:rPr>
              <w:t>Low</w:t>
            </w:r>
            <w:r>
              <w:rPr>
                <w:spacing w:val="-25"/>
                <w:sz w:val="20"/>
              </w:rPr>
              <w:t> </w:t>
            </w:r>
            <w:r>
              <w:rPr>
                <w:spacing w:val="-2"/>
                <w:sz w:val="20"/>
              </w:rPr>
              <w:t>Noise</w:t>
            </w:r>
            <w:r>
              <w:rPr>
                <w:spacing w:val="-23"/>
                <w:sz w:val="20"/>
              </w:rPr>
              <w:t> </w:t>
            </w:r>
            <w:r>
              <w:rPr>
                <w:spacing w:val="-2"/>
                <w:sz w:val="20"/>
              </w:rPr>
              <w:t>Amplifier</w:t>
            </w:r>
            <w:r>
              <w:rPr>
                <w:spacing w:val="-23"/>
                <w:sz w:val="20"/>
              </w:rPr>
              <w:t> </w:t>
            </w:r>
            <w:r>
              <w:rPr>
                <w:spacing w:val="-2"/>
                <w:sz w:val="20"/>
              </w:rPr>
              <w:t>(LNA)</w:t>
            </w:r>
            <w:r>
              <w:rPr>
                <w:spacing w:val="-23"/>
                <w:sz w:val="20"/>
              </w:rPr>
              <w:t> </w:t>
            </w:r>
            <w:r>
              <w:rPr>
                <w:spacing w:val="-2"/>
                <w:sz w:val="20"/>
              </w:rPr>
              <w:t>input</w:t>
            </w:r>
            <w:r>
              <w:rPr>
                <w:spacing w:val="-23"/>
                <w:sz w:val="20"/>
              </w:rPr>
              <w:t> </w:t>
            </w:r>
            <w:r>
              <w:rPr>
                <w:spacing w:val="-2"/>
                <w:sz w:val="20"/>
              </w:rPr>
              <w:t>signal,</w:t>
            </w:r>
            <w:r>
              <w:rPr>
                <w:spacing w:val="-20"/>
                <w:sz w:val="20"/>
              </w:rPr>
              <w:t> </w:t>
            </w:r>
            <w:r>
              <w:rPr>
                <w:spacing w:val="-2"/>
                <w:sz w:val="20"/>
              </w:rPr>
              <w:t>Power</w:t>
            </w:r>
            <w:r>
              <w:rPr>
                <w:spacing w:val="-24"/>
                <w:sz w:val="20"/>
              </w:rPr>
              <w:t> </w:t>
            </w:r>
            <w:r>
              <w:rPr>
                <w:spacing w:val="-2"/>
                <w:sz w:val="20"/>
              </w:rPr>
              <w:t>Amplifier</w:t>
            </w:r>
            <w:r>
              <w:rPr>
                <w:spacing w:val="-23"/>
                <w:sz w:val="20"/>
              </w:rPr>
              <w:t> </w:t>
            </w:r>
            <w:r>
              <w:rPr>
                <w:spacing w:val="-2"/>
                <w:sz w:val="20"/>
              </w:rPr>
              <w:t>(PA)</w:t>
            </w:r>
            <w:r>
              <w:rPr>
                <w:spacing w:val="-25"/>
                <w:sz w:val="20"/>
              </w:rPr>
              <w:t> </w:t>
            </w:r>
            <w:r>
              <w:rPr>
                <w:spacing w:val="-2"/>
                <w:sz w:val="20"/>
              </w:rPr>
              <w:t>output</w:t>
            </w:r>
            <w:r>
              <w:rPr>
                <w:spacing w:val="-23"/>
                <w:sz w:val="20"/>
              </w:rPr>
              <w:t> </w:t>
            </w:r>
            <w:r>
              <w:rPr>
                <w:spacing w:val="-2"/>
                <w:sz w:val="20"/>
              </w:rPr>
              <w:t>signal</w:t>
            </w:r>
          </w:p>
        </w:tc>
      </w:tr>
      <w:tr>
        <w:trPr>
          <w:trHeight w:val="761" w:hRule="atLeast"/>
        </w:trPr>
        <w:tc>
          <w:tcPr>
            <w:tcW w:w="531" w:type="dxa"/>
          </w:tcPr>
          <w:p>
            <w:pPr>
              <w:pStyle w:val="TableParagraph"/>
              <w:spacing w:before="12"/>
              <w:rPr>
                <w:rFonts w:ascii="Arial MT"/>
                <w:sz w:val="20"/>
              </w:rPr>
            </w:pPr>
          </w:p>
          <w:p>
            <w:pPr>
              <w:pStyle w:val="TableParagraph"/>
              <w:spacing w:before="0"/>
              <w:ind w:left="122"/>
              <w:rPr>
                <w:sz w:val="20"/>
              </w:rPr>
            </w:pPr>
            <w:r>
              <w:rPr>
                <w:spacing w:val="-10"/>
                <w:w w:val="105"/>
                <w:sz w:val="20"/>
              </w:rPr>
              <w:t>9</w:t>
            </w:r>
          </w:p>
        </w:tc>
        <w:tc>
          <w:tcPr>
            <w:tcW w:w="1551" w:type="dxa"/>
          </w:tcPr>
          <w:p>
            <w:pPr>
              <w:pStyle w:val="TableParagraph"/>
              <w:spacing w:before="12"/>
              <w:rPr>
                <w:rFonts w:ascii="Arial MT"/>
                <w:sz w:val="20"/>
              </w:rPr>
            </w:pPr>
          </w:p>
          <w:p>
            <w:pPr>
              <w:pStyle w:val="TableParagraph"/>
              <w:spacing w:before="0"/>
              <w:ind w:left="122"/>
              <w:rPr>
                <w:sz w:val="20"/>
              </w:rPr>
            </w:pPr>
            <w:r>
              <w:rPr>
                <w:spacing w:val="-2"/>
                <w:sz w:val="20"/>
              </w:rPr>
              <w:t>CHIP_PU</w:t>
            </w:r>
          </w:p>
        </w:tc>
        <w:tc>
          <w:tcPr>
            <w:tcW w:w="673" w:type="dxa"/>
          </w:tcPr>
          <w:p>
            <w:pPr>
              <w:pStyle w:val="TableParagraph"/>
              <w:spacing w:before="12"/>
              <w:rPr>
                <w:rFonts w:ascii="Arial MT"/>
                <w:sz w:val="20"/>
              </w:rPr>
            </w:pPr>
          </w:p>
          <w:p>
            <w:pPr>
              <w:pStyle w:val="TableParagraph"/>
              <w:spacing w:before="0"/>
              <w:ind w:left="122"/>
              <w:rPr>
                <w:sz w:val="20"/>
              </w:rPr>
            </w:pPr>
            <w:r>
              <w:rPr>
                <w:spacing w:val="-10"/>
                <w:w w:val="75"/>
                <w:sz w:val="20"/>
              </w:rPr>
              <w:t>I</w:t>
            </w:r>
          </w:p>
        </w:tc>
        <w:tc>
          <w:tcPr>
            <w:tcW w:w="6483" w:type="dxa"/>
          </w:tcPr>
          <w:p>
            <w:pPr>
              <w:pStyle w:val="TableParagraph"/>
              <w:spacing w:line="197" w:lineRule="exact" w:before="0"/>
              <w:ind w:left="121"/>
              <w:rPr>
                <w:sz w:val="20"/>
              </w:rPr>
            </w:pPr>
            <w:r>
              <w:rPr>
                <w:sz w:val="20"/>
              </w:rPr>
              <w:t>High:</w:t>
            </w:r>
            <w:r>
              <w:rPr>
                <w:spacing w:val="14"/>
                <w:sz w:val="20"/>
              </w:rPr>
              <w:t> </w:t>
            </w:r>
            <w:r>
              <w:rPr>
                <w:sz w:val="20"/>
              </w:rPr>
              <w:t>on,</w:t>
            </w:r>
            <w:r>
              <w:rPr>
                <w:spacing w:val="-5"/>
                <w:sz w:val="20"/>
              </w:rPr>
              <w:t> </w:t>
            </w:r>
            <w:r>
              <w:rPr>
                <w:sz w:val="20"/>
              </w:rPr>
              <w:t>enables</w:t>
            </w:r>
            <w:r>
              <w:rPr>
                <w:spacing w:val="-5"/>
                <w:sz w:val="20"/>
              </w:rPr>
              <w:t> </w:t>
            </w:r>
            <w:r>
              <w:rPr>
                <w:sz w:val="20"/>
              </w:rPr>
              <w:t>the</w:t>
            </w:r>
            <w:r>
              <w:rPr>
                <w:spacing w:val="-5"/>
                <w:sz w:val="20"/>
              </w:rPr>
              <w:t> </w:t>
            </w:r>
            <w:r>
              <w:rPr>
                <w:sz w:val="20"/>
              </w:rPr>
              <w:t>chip</w:t>
            </w:r>
            <w:r>
              <w:rPr>
                <w:spacing w:val="-4"/>
                <w:sz w:val="20"/>
              </w:rPr>
              <w:t> </w:t>
            </w:r>
            <w:r>
              <w:rPr>
                <w:sz w:val="20"/>
              </w:rPr>
              <w:t>(Powered</w:t>
            </w:r>
            <w:r>
              <w:rPr>
                <w:spacing w:val="-6"/>
                <w:sz w:val="20"/>
              </w:rPr>
              <w:t> </w:t>
            </w:r>
            <w:r>
              <w:rPr>
                <w:spacing w:val="-4"/>
                <w:sz w:val="20"/>
              </w:rPr>
              <w:t>up).</w:t>
            </w:r>
          </w:p>
          <w:p>
            <w:pPr>
              <w:pStyle w:val="TableParagraph"/>
              <w:spacing w:line="249" w:lineRule="auto" w:before="22"/>
              <w:ind w:left="121" w:right="1840"/>
              <w:rPr>
                <w:sz w:val="20"/>
              </w:rPr>
            </w:pPr>
            <w:r>
              <w:rPr>
                <w:sz w:val="20"/>
              </w:rPr>
              <w:t>Low: off,</w:t>
            </w:r>
            <w:r>
              <w:rPr>
                <w:spacing w:val="-14"/>
                <w:sz w:val="20"/>
              </w:rPr>
              <w:t> </w:t>
            </w:r>
            <w:r>
              <w:rPr>
                <w:sz w:val="20"/>
              </w:rPr>
              <w:t>the</w:t>
            </w:r>
            <w:r>
              <w:rPr>
                <w:spacing w:val="-13"/>
                <w:sz w:val="20"/>
              </w:rPr>
              <w:t> </w:t>
            </w:r>
            <w:r>
              <w:rPr>
                <w:sz w:val="20"/>
              </w:rPr>
              <w:t>chip</w:t>
            </w:r>
            <w:r>
              <w:rPr>
                <w:spacing w:val="-13"/>
                <w:sz w:val="20"/>
              </w:rPr>
              <w:t> </w:t>
            </w:r>
            <w:r>
              <w:rPr>
                <w:sz w:val="20"/>
              </w:rPr>
              <w:t>powers</w:t>
            </w:r>
            <w:r>
              <w:rPr>
                <w:spacing w:val="-14"/>
                <w:sz w:val="20"/>
              </w:rPr>
              <w:t> </w:t>
            </w:r>
            <w:r>
              <w:rPr>
                <w:sz w:val="20"/>
              </w:rPr>
              <w:t>off</w:t>
            </w:r>
            <w:r>
              <w:rPr>
                <w:spacing w:val="-14"/>
                <w:sz w:val="20"/>
              </w:rPr>
              <w:t> </w:t>
            </w:r>
            <w:r>
              <w:rPr>
                <w:sz w:val="20"/>
              </w:rPr>
              <w:t>(powered</w:t>
            </w:r>
            <w:r>
              <w:rPr>
                <w:spacing w:val="-14"/>
                <w:sz w:val="20"/>
              </w:rPr>
              <w:t> </w:t>
            </w:r>
            <w:r>
              <w:rPr>
                <w:sz w:val="20"/>
              </w:rPr>
              <w:t>down). Note: Do not leave the CHIP_PU pin floating.</w:t>
            </w:r>
          </w:p>
        </w:tc>
      </w:tr>
      <w:tr>
        <w:trPr>
          <w:trHeight w:val="308" w:hRule="atLeast"/>
        </w:trPr>
        <w:tc>
          <w:tcPr>
            <w:tcW w:w="531" w:type="dxa"/>
          </w:tcPr>
          <w:p>
            <w:pPr>
              <w:pStyle w:val="TableParagraph"/>
              <w:ind w:left="122"/>
              <w:rPr>
                <w:sz w:val="20"/>
              </w:rPr>
            </w:pPr>
            <w:r>
              <w:rPr>
                <w:spacing w:val="-5"/>
                <w:sz w:val="20"/>
              </w:rPr>
              <w:t>44</w:t>
            </w:r>
          </w:p>
        </w:tc>
        <w:tc>
          <w:tcPr>
            <w:tcW w:w="1551" w:type="dxa"/>
          </w:tcPr>
          <w:p>
            <w:pPr>
              <w:pStyle w:val="TableParagraph"/>
              <w:ind w:left="122"/>
              <w:rPr>
                <w:sz w:val="20"/>
              </w:rPr>
            </w:pPr>
            <w:r>
              <w:rPr>
                <w:spacing w:val="-2"/>
                <w:sz w:val="20"/>
              </w:rPr>
              <w:t>XTAL_N</w:t>
            </w:r>
          </w:p>
        </w:tc>
        <w:tc>
          <w:tcPr>
            <w:tcW w:w="673" w:type="dxa"/>
          </w:tcPr>
          <w:p>
            <w:pPr>
              <w:pStyle w:val="TableParagraph"/>
              <w:ind w:left="122"/>
              <w:rPr>
                <w:sz w:val="20"/>
              </w:rPr>
            </w:pPr>
            <w:r>
              <w:rPr>
                <w:sz w:val="20"/>
              </w:rPr>
              <w:t>—</w:t>
            </w:r>
          </w:p>
        </w:tc>
        <w:tc>
          <w:tcPr>
            <w:tcW w:w="6483" w:type="dxa"/>
            <w:vMerge w:val="restart"/>
          </w:tcPr>
          <w:p>
            <w:pPr>
              <w:pStyle w:val="TableParagraph"/>
              <w:ind w:left="121"/>
              <w:rPr>
                <w:sz w:val="20"/>
              </w:rPr>
            </w:pPr>
            <w:r>
              <w:rPr>
                <w:sz w:val="20"/>
              </w:rPr>
              <w:t>External</w:t>
            </w:r>
            <w:r>
              <w:rPr>
                <w:spacing w:val="-6"/>
                <w:sz w:val="20"/>
              </w:rPr>
              <w:t> </w:t>
            </w:r>
            <w:r>
              <w:rPr>
                <w:sz w:val="20"/>
              </w:rPr>
              <w:t>clock</w:t>
            </w:r>
            <w:r>
              <w:rPr>
                <w:spacing w:val="-7"/>
                <w:sz w:val="20"/>
              </w:rPr>
              <w:t> </w:t>
            </w:r>
            <w:r>
              <w:rPr>
                <w:sz w:val="20"/>
              </w:rPr>
              <w:t>input/output</w:t>
            </w:r>
            <w:r>
              <w:rPr>
                <w:spacing w:val="-7"/>
                <w:sz w:val="20"/>
              </w:rPr>
              <w:t> </w:t>
            </w:r>
            <w:r>
              <w:rPr>
                <w:sz w:val="20"/>
              </w:rPr>
              <w:t>connected</w:t>
            </w:r>
            <w:r>
              <w:rPr>
                <w:spacing w:val="-8"/>
                <w:sz w:val="20"/>
              </w:rPr>
              <w:t> </w:t>
            </w:r>
            <w:r>
              <w:rPr>
                <w:sz w:val="20"/>
              </w:rPr>
              <w:t>to</w:t>
            </w:r>
            <w:r>
              <w:rPr>
                <w:spacing w:val="-7"/>
                <w:sz w:val="20"/>
              </w:rPr>
              <w:t> </w:t>
            </w:r>
            <w:r>
              <w:rPr>
                <w:sz w:val="20"/>
              </w:rPr>
              <w:t>chip’s</w:t>
            </w:r>
            <w:r>
              <w:rPr>
                <w:spacing w:val="-7"/>
                <w:sz w:val="20"/>
              </w:rPr>
              <w:t> </w:t>
            </w:r>
            <w:r>
              <w:rPr>
                <w:sz w:val="20"/>
              </w:rPr>
              <w:t>crystal</w:t>
            </w:r>
            <w:r>
              <w:rPr>
                <w:spacing w:val="-7"/>
                <w:sz w:val="20"/>
              </w:rPr>
              <w:t> </w:t>
            </w:r>
            <w:r>
              <w:rPr>
                <w:sz w:val="20"/>
              </w:rPr>
              <w:t>or</w:t>
            </w:r>
            <w:r>
              <w:rPr>
                <w:spacing w:val="-6"/>
                <w:sz w:val="20"/>
              </w:rPr>
              <w:t> </w:t>
            </w:r>
            <w:r>
              <w:rPr>
                <w:spacing w:val="-2"/>
                <w:sz w:val="20"/>
              </w:rPr>
              <w:t>oscillator.</w:t>
            </w:r>
          </w:p>
          <w:p>
            <w:pPr>
              <w:pStyle w:val="TableParagraph"/>
              <w:spacing w:before="70"/>
              <w:ind w:left="121"/>
              <w:rPr>
                <w:sz w:val="20"/>
              </w:rPr>
            </w:pPr>
            <w:r>
              <w:rPr>
                <w:sz w:val="20"/>
              </w:rPr>
              <w:t>P/N</w:t>
            </w:r>
            <w:r>
              <w:rPr>
                <w:spacing w:val="-8"/>
                <w:sz w:val="20"/>
              </w:rPr>
              <w:t> </w:t>
            </w:r>
            <w:r>
              <w:rPr>
                <w:sz w:val="20"/>
              </w:rPr>
              <w:t>means</w:t>
            </w:r>
            <w:r>
              <w:rPr>
                <w:spacing w:val="-7"/>
                <w:sz w:val="20"/>
              </w:rPr>
              <w:t> </w:t>
            </w:r>
            <w:r>
              <w:rPr>
                <w:sz w:val="20"/>
              </w:rPr>
              <w:t>differential</w:t>
            </w:r>
            <w:r>
              <w:rPr>
                <w:spacing w:val="-9"/>
                <w:sz w:val="20"/>
              </w:rPr>
              <w:t> </w:t>
            </w:r>
            <w:r>
              <w:rPr>
                <w:sz w:val="20"/>
              </w:rPr>
              <w:t>clock</w:t>
            </w:r>
            <w:r>
              <w:rPr>
                <w:spacing w:val="-8"/>
                <w:sz w:val="20"/>
              </w:rPr>
              <w:t> </w:t>
            </w:r>
            <w:r>
              <w:rPr>
                <w:spacing w:val="-2"/>
                <w:sz w:val="20"/>
              </w:rPr>
              <w:t>positive/negative.</w:t>
            </w:r>
          </w:p>
        </w:tc>
      </w:tr>
      <w:tr>
        <w:trPr>
          <w:trHeight w:val="300" w:hRule="atLeast"/>
        </w:trPr>
        <w:tc>
          <w:tcPr>
            <w:tcW w:w="531" w:type="dxa"/>
          </w:tcPr>
          <w:p>
            <w:pPr>
              <w:pStyle w:val="TableParagraph"/>
              <w:spacing w:before="8"/>
              <w:ind w:left="122"/>
              <w:rPr>
                <w:sz w:val="20"/>
              </w:rPr>
            </w:pPr>
            <w:r>
              <w:rPr>
                <w:spacing w:val="-5"/>
                <w:sz w:val="20"/>
              </w:rPr>
              <w:t>45</w:t>
            </w:r>
          </w:p>
        </w:tc>
        <w:tc>
          <w:tcPr>
            <w:tcW w:w="1551" w:type="dxa"/>
          </w:tcPr>
          <w:p>
            <w:pPr>
              <w:pStyle w:val="TableParagraph"/>
              <w:spacing w:before="8"/>
              <w:ind w:left="122"/>
              <w:rPr>
                <w:sz w:val="20"/>
              </w:rPr>
            </w:pPr>
            <w:r>
              <w:rPr>
                <w:spacing w:val="-2"/>
                <w:sz w:val="20"/>
              </w:rPr>
              <w:t>XTAL_P</w:t>
            </w:r>
          </w:p>
        </w:tc>
        <w:tc>
          <w:tcPr>
            <w:tcW w:w="673" w:type="dxa"/>
          </w:tcPr>
          <w:p>
            <w:pPr>
              <w:pStyle w:val="TableParagraph"/>
              <w:spacing w:before="8"/>
              <w:ind w:left="122"/>
              <w:rPr>
                <w:sz w:val="20"/>
              </w:rPr>
            </w:pPr>
            <w:r>
              <w:rPr>
                <w:sz w:val="20"/>
              </w:rPr>
              <w:t>—</w:t>
            </w:r>
          </w:p>
        </w:tc>
        <w:tc>
          <w:tcPr>
            <w:tcW w:w="6483" w:type="dxa"/>
            <w:vMerge/>
            <w:tcBorders>
              <w:top w:val="nil"/>
            </w:tcBorders>
          </w:tcPr>
          <w:p>
            <w:pPr>
              <w:rPr>
                <w:sz w:val="2"/>
                <w:szCs w:val="2"/>
              </w:rPr>
            </w:pPr>
          </w:p>
        </w:tc>
      </w:tr>
    </w:tbl>
    <w:p>
      <w:pPr>
        <w:pStyle w:val="BodyText"/>
        <w:rPr>
          <w:rFonts w:ascii="Arial MT"/>
        </w:rPr>
      </w:pPr>
    </w:p>
    <w:p>
      <w:pPr>
        <w:pStyle w:val="BodyText"/>
        <w:spacing w:before="103"/>
        <w:rPr>
          <w:rFonts w:ascii="Arial MT"/>
        </w:rPr>
      </w:pPr>
    </w:p>
    <w:p>
      <w:pPr>
        <w:pStyle w:val="Heading2"/>
        <w:numPr>
          <w:ilvl w:val="1"/>
          <w:numId w:val="16"/>
        </w:numPr>
        <w:tabs>
          <w:tab w:pos="842" w:val="left" w:leader="none"/>
        </w:tabs>
        <w:spacing w:line="240" w:lineRule="auto" w:before="0" w:after="0"/>
        <w:ind w:left="842" w:right="0" w:hanging="701"/>
        <w:jc w:val="left"/>
      </w:pPr>
      <w:bookmarkStart w:name="2.5 Power Supply" w:id="32"/>
      <w:bookmarkEnd w:id="32"/>
      <w:r>
        <w:rPr/>
      </w:r>
      <w:bookmarkStart w:name="_bookmark19" w:id="33"/>
      <w:bookmarkEnd w:id="33"/>
      <w:r>
        <w:rPr/>
      </w:r>
      <w:r>
        <w:rPr>
          <w:color w:val="9F1F10"/>
          <w:spacing w:val="-5"/>
          <w:w w:val="105"/>
        </w:rPr>
        <w:t>Power</w:t>
      </w:r>
      <w:r>
        <w:rPr>
          <w:color w:val="9F1F10"/>
          <w:spacing w:val="-12"/>
          <w:w w:val="105"/>
        </w:rPr>
        <w:t> </w:t>
      </w:r>
      <w:r>
        <w:rPr>
          <w:color w:val="9F1F10"/>
          <w:spacing w:val="-2"/>
          <w:w w:val="105"/>
        </w:rPr>
        <w:t>Supply</w:t>
      </w:r>
    </w:p>
    <w:p>
      <w:pPr>
        <w:pStyle w:val="Heading3"/>
        <w:numPr>
          <w:ilvl w:val="2"/>
          <w:numId w:val="16"/>
        </w:numPr>
        <w:tabs>
          <w:tab w:pos="864" w:val="left" w:leader="none"/>
        </w:tabs>
        <w:spacing w:line="240" w:lineRule="auto" w:before="258" w:after="0"/>
        <w:ind w:left="864" w:right="0" w:hanging="723"/>
        <w:jc w:val="left"/>
        <w:rPr>
          <w:color w:val="9F1F10"/>
        </w:rPr>
      </w:pPr>
      <w:bookmarkStart w:name="2.5.1 Power Pins" w:id="34"/>
      <w:bookmarkEnd w:id="34"/>
      <w:r>
        <w:rPr/>
      </w:r>
      <w:bookmarkStart w:name="_bookmark20" w:id="35"/>
      <w:bookmarkEnd w:id="35"/>
      <w:r>
        <w:rPr/>
      </w:r>
      <w:r>
        <w:rPr>
          <w:color w:val="9F1F10"/>
        </w:rPr>
        <w:t>Power</w:t>
      </w:r>
      <w:r>
        <w:rPr>
          <w:color w:val="9F1F10"/>
          <w:spacing w:val="-17"/>
        </w:rPr>
        <w:t> </w:t>
      </w:r>
      <w:r>
        <w:rPr>
          <w:color w:val="9F1F10"/>
          <w:spacing w:val="-4"/>
        </w:rPr>
        <w:t>Pins</w:t>
      </w:r>
    </w:p>
    <w:p>
      <w:pPr>
        <w:pStyle w:val="BodyText"/>
        <w:spacing w:before="189"/>
        <w:ind w:left="141"/>
      </w:pPr>
      <w:r>
        <w:rPr/>
        <w:t>ESP32’s</w:t>
      </w:r>
      <w:r>
        <w:rPr>
          <w:spacing w:val="-13"/>
        </w:rPr>
        <w:t> </w:t>
      </w:r>
      <w:r>
        <w:rPr/>
        <w:t>digital</w:t>
      </w:r>
      <w:r>
        <w:rPr>
          <w:spacing w:val="-13"/>
        </w:rPr>
        <w:t> </w:t>
      </w:r>
      <w:r>
        <w:rPr/>
        <w:t>pins</w:t>
      </w:r>
      <w:r>
        <w:rPr>
          <w:spacing w:val="-12"/>
        </w:rPr>
        <w:t> </w:t>
      </w:r>
      <w:r>
        <w:rPr/>
        <w:t>are</w:t>
      </w:r>
      <w:r>
        <w:rPr>
          <w:spacing w:val="-13"/>
        </w:rPr>
        <w:t> </w:t>
      </w:r>
      <w:r>
        <w:rPr/>
        <w:t>divided</w:t>
      </w:r>
      <w:r>
        <w:rPr>
          <w:spacing w:val="-12"/>
        </w:rPr>
        <w:t> </w:t>
      </w:r>
      <w:r>
        <w:rPr/>
        <w:t>into</w:t>
      </w:r>
      <w:r>
        <w:rPr>
          <w:spacing w:val="-13"/>
        </w:rPr>
        <w:t> </w:t>
      </w:r>
      <w:r>
        <w:rPr/>
        <w:t>three</w:t>
      </w:r>
      <w:r>
        <w:rPr>
          <w:spacing w:val="-13"/>
        </w:rPr>
        <w:t> </w:t>
      </w:r>
      <w:r>
        <w:rPr/>
        <w:t>different</w:t>
      </w:r>
      <w:r>
        <w:rPr>
          <w:spacing w:val="-13"/>
        </w:rPr>
        <w:t> </w:t>
      </w:r>
      <w:r>
        <w:rPr/>
        <w:t>power</w:t>
      </w:r>
      <w:r>
        <w:rPr>
          <w:spacing w:val="-12"/>
        </w:rPr>
        <w:t> </w:t>
      </w:r>
      <w:r>
        <w:rPr>
          <w:spacing w:val="-2"/>
        </w:rPr>
        <w:t>domains:</w:t>
      </w:r>
    </w:p>
    <w:p>
      <w:pPr>
        <w:pStyle w:val="ListParagraph"/>
        <w:numPr>
          <w:ilvl w:val="3"/>
          <w:numId w:val="16"/>
        </w:numPr>
        <w:tabs>
          <w:tab w:pos="638" w:val="left" w:leader="none"/>
        </w:tabs>
        <w:spacing w:line="240" w:lineRule="auto" w:before="189" w:after="0"/>
        <w:ind w:left="638" w:right="0" w:hanging="198"/>
        <w:jc w:val="left"/>
        <w:rPr>
          <w:sz w:val="20"/>
        </w:rPr>
      </w:pPr>
      <w:r>
        <w:rPr>
          <w:spacing w:val="-2"/>
          <w:sz w:val="20"/>
        </w:rPr>
        <w:t>VDD3P3_RTC</w:t>
      </w:r>
    </w:p>
    <w:p>
      <w:pPr>
        <w:pStyle w:val="ListParagraph"/>
        <w:numPr>
          <w:ilvl w:val="3"/>
          <w:numId w:val="16"/>
        </w:numPr>
        <w:tabs>
          <w:tab w:pos="638" w:val="left" w:leader="none"/>
        </w:tabs>
        <w:spacing w:line="240" w:lineRule="auto" w:before="186" w:after="0"/>
        <w:ind w:left="638" w:right="0" w:hanging="198"/>
        <w:jc w:val="left"/>
        <w:rPr>
          <w:sz w:val="20"/>
        </w:rPr>
      </w:pPr>
      <w:r>
        <w:rPr>
          <w:spacing w:val="-2"/>
          <w:w w:val="105"/>
          <w:sz w:val="20"/>
        </w:rPr>
        <w:t>VDD3P3_CPU</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VDD_SDIO</w:t>
      </w:r>
    </w:p>
    <w:p>
      <w:pPr>
        <w:pStyle w:val="ListParagraph"/>
        <w:spacing w:after="0" w:line="240" w:lineRule="auto"/>
        <w:jc w:val="left"/>
        <w:rPr>
          <w:sz w:val="20"/>
        </w:rPr>
        <w:sectPr>
          <w:headerReference w:type="default" r:id="rId83"/>
          <w:footerReference w:type="default" r:id="rId84"/>
          <w:pgSz w:w="11910" w:h="16840"/>
          <w:pgMar w:header="365" w:footer="818" w:top="620" w:bottom="1000" w:left="992" w:right="0"/>
          <w:pgNumType w:start="17"/>
        </w:sectPr>
      </w:pPr>
    </w:p>
    <w:p>
      <w:pPr>
        <w:pStyle w:val="BodyText"/>
      </w:pPr>
    </w:p>
    <w:p>
      <w:pPr>
        <w:pStyle w:val="BodyText"/>
        <w:spacing w:before="57"/>
      </w:pPr>
    </w:p>
    <w:p>
      <w:pPr>
        <w:pStyle w:val="BodyText"/>
        <w:ind w:left="-1" w:right="990"/>
        <w:jc w:val="center"/>
        <w:rPr>
          <w:rFonts w:ascii="Arial MT"/>
        </w:rPr>
      </w:pPr>
      <w:bookmarkStart w:name="_bookmark21" w:id="36"/>
      <w:bookmarkEnd w:id="36"/>
      <w:r>
        <w:rPr/>
      </w:r>
      <w:r>
        <w:rPr>
          <w:rFonts w:ascii="Arial MT"/>
        </w:rPr>
        <w:t>Table</w:t>
      </w:r>
      <w:r>
        <w:rPr>
          <w:rFonts w:ascii="Arial MT"/>
          <w:spacing w:val="-13"/>
        </w:rPr>
        <w:t> </w:t>
      </w:r>
      <w:r>
        <w:rPr>
          <w:rFonts w:ascii="Arial MT"/>
        </w:rPr>
        <w:t>2-3.</w:t>
      </w:r>
      <w:r>
        <w:rPr>
          <w:rFonts w:ascii="Arial MT"/>
          <w:spacing w:val="3"/>
        </w:rPr>
        <w:t> </w:t>
      </w:r>
      <w:r>
        <w:rPr>
          <w:rFonts w:ascii="Arial MT"/>
        </w:rPr>
        <w:t>Power</w:t>
      </w:r>
      <w:r>
        <w:rPr>
          <w:rFonts w:ascii="Arial MT"/>
          <w:spacing w:val="-12"/>
        </w:rPr>
        <w:t> </w:t>
      </w:r>
      <w:r>
        <w:rPr>
          <w:rFonts w:ascii="Arial MT"/>
          <w:spacing w:val="-4"/>
        </w:rPr>
        <w:t>Pins</w:t>
      </w:r>
    </w:p>
    <w:p>
      <w:pPr>
        <w:pStyle w:val="BodyText"/>
        <w:spacing w:before="20"/>
        <w:rPr>
          <w:rFonts w:ascii="Arial MT"/>
        </w:rPr>
      </w:pPr>
    </w:p>
    <w:tbl>
      <w:tblPr>
        <w:tblW w:w="0" w:type="auto"/>
        <w:jc w:val="left"/>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1"/>
        <w:gridCol w:w="1551"/>
        <w:gridCol w:w="1377"/>
        <w:gridCol w:w="3584"/>
        <w:gridCol w:w="1017"/>
      </w:tblGrid>
      <w:tr>
        <w:trPr>
          <w:trHeight w:val="304" w:hRule="atLeast"/>
        </w:trPr>
        <w:tc>
          <w:tcPr>
            <w:tcW w:w="531" w:type="dxa"/>
            <w:vMerge w:val="restart"/>
            <w:shd w:val="clear" w:color="auto" w:fill="BFBFBF"/>
          </w:tcPr>
          <w:p>
            <w:pPr>
              <w:pStyle w:val="TableParagraph"/>
              <w:spacing w:before="29"/>
              <w:ind w:left="122"/>
              <w:rPr>
                <w:rFonts w:ascii="Arial MT"/>
                <w:sz w:val="20"/>
              </w:rPr>
            </w:pPr>
            <w:r>
              <w:rPr>
                <w:rFonts w:ascii="Arial MT"/>
                <w:spacing w:val="-5"/>
                <w:sz w:val="20"/>
              </w:rPr>
              <w:t>Pin</w:t>
            </w:r>
          </w:p>
          <w:p>
            <w:pPr>
              <w:pStyle w:val="TableParagraph"/>
              <w:spacing w:before="81"/>
              <w:ind w:left="122"/>
              <w:rPr>
                <w:rFonts w:ascii="Arial MT"/>
                <w:sz w:val="20"/>
              </w:rPr>
            </w:pPr>
            <w:r>
              <w:rPr>
                <w:rFonts w:ascii="Arial MT"/>
                <w:spacing w:val="-5"/>
                <w:sz w:val="20"/>
              </w:rPr>
              <w:t>No.</w:t>
            </w:r>
          </w:p>
        </w:tc>
        <w:tc>
          <w:tcPr>
            <w:tcW w:w="1551" w:type="dxa"/>
            <w:vMerge w:val="restart"/>
            <w:shd w:val="clear" w:color="auto" w:fill="BFBFBF"/>
          </w:tcPr>
          <w:p>
            <w:pPr>
              <w:pStyle w:val="TableParagraph"/>
              <w:spacing w:before="29"/>
              <w:ind w:left="122"/>
              <w:rPr>
                <w:rFonts w:ascii="Arial MT"/>
                <w:sz w:val="20"/>
              </w:rPr>
            </w:pPr>
            <w:r>
              <w:rPr>
                <w:rFonts w:ascii="Arial MT"/>
                <w:spacing w:val="-5"/>
                <w:sz w:val="20"/>
              </w:rPr>
              <w:t>Pin</w:t>
            </w:r>
          </w:p>
          <w:p>
            <w:pPr>
              <w:pStyle w:val="TableParagraph"/>
              <w:spacing w:before="81"/>
              <w:ind w:left="122"/>
              <w:rPr>
                <w:rFonts w:ascii="Arial MT"/>
                <w:sz w:val="20"/>
              </w:rPr>
            </w:pPr>
            <w:r>
              <w:rPr>
                <w:rFonts w:ascii="Arial MT"/>
                <w:spacing w:val="-4"/>
                <w:sz w:val="20"/>
              </w:rPr>
              <w:t>Name</w:t>
            </w:r>
          </w:p>
        </w:tc>
        <w:tc>
          <w:tcPr>
            <w:tcW w:w="1377" w:type="dxa"/>
            <w:vMerge w:val="restart"/>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pacing w:val="-2"/>
                <w:sz w:val="20"/>
              </w:rPr>
              <w:t>Direction</w:t>
            </w:r>
          </w:p>
        </w:tc>
        <w:tc>
          <w:tcPr>
            <w:tcW w:w="4601" w:type="dxa"/>
            <w:gridSpan w:val="2"/>
            <w:tcBorders>
              <w:bottom w:val="nil"/>
            </w:tcBorders>
            <w:shd w:val="clear" w:color="auto" w:fill="BFBFBF"/>
          </w:tcPr>
          <w:p>
            <w:pPr>
              <w:pStyle w:val="TableParagraph"/>
              <w:spacing w:before="29"/>
              <w:ind w:left="9"/>
              <w:jc w:val="center"/>
              <w:rPr>
                <w:rFonts w:ascii="Arial MT"/>
                <w:sz w:val="20"/>
              </w:rPr>
            </w:pPr>
            <w:r>
              <w:rPr>
                <w:rFonts w:ascii="Arial MT"/>
                <w:sz w:val="20"/>
              </w:rPr>
              <w:t>Power</w:t>
            </w:r>
            <w:r>
              <w:rPr>
                <w:rFonts w:ascii="Arial MT"/>
                <w:spacing w:val="-13"/>
                <w:sz w:val="20"/>
              </w:rPr>
              <w:t> </w:t>
            </w:r>
            <w:r>
              <w:rPr>
                <w:rFonts w:ascii="Arial MT"/>
                <w:spacing w:val="-2"/>
                <w:sz w:val="20"/>
              </w:rPr>
              <w:t>Supply</w:t>
            </w:r>
          </w:p>
        </w:tc>
      </w:tr>
      <w:tr>
        <w:trPr>
          <w:trHeight w:val="304" w:hRule="atLeast"/>
        </w:trPr>
        <w:tc>
          <w:tcPr>
            <w:tcW w:w="531" w:type="dxa"/>
            <w:vMerge/>
            <w:tcBorders>
              <w:top w:val="nil"/>
            </w:tcBorders>
            <w:shd w:val="clear" w:color="auto" w:fill="BFBFBF"/>
          </w:tcPr>
          <w:p>
            <w:pPr>
              <w:rPr>
                <w:sz w:val="2"/>
                <w:szCs w:val="2"/>
              </w:rPr>
            </w:pPr>
          </w:p>
        </w:tc>
        <w:tc>
          <w:tcPr>
            <w:tcW w:w="1551" w:type="dxa"/>
            <w:vMerge/>
            <w:tcBorders>
              <w:top w:val="nil"/>
            </w:tcBorders>
            <w:shd w:val="clear" w:color="auto" w:fill="BFBFBF"/>
          </w:tcPr>
          <w:p>
            <w:pPr>
              <w:rPr>
                <w:sz w:val="2"/>
                <w:szCs w:val="2"/>
              </w:rPr>
            </w:pPr>
          </w:p>
        </w:tc>
        <w:tc>
          <w:tcPr>
            <w:tcW w:w="1377" w:type="dxa"/>
            <w:vMerge/>
            <w:tcBorders>
              <w:top w:val="nil"/>
            </w:tcBorders>
            <w:shd w:val="clear" w:color="auto" w:fill="BFBFBF"/>
          </w:tcPr>
          <w:p>
            <w:pPr>
              <w:rPr>
                <w:sz w:val="2"/>
                <w:szCs w:val="2"/>
              </w:rPr>
            </w:pPr>
          </w:p>
        </w:tc>
        <w:tc>
          <w:tcPr>
            <w:tcW w:w="3584" w:type="dxa"/>
            <w:tcBorders>
              <w:top w:val="nil"/>
            </w:tcBorders>
            <w:shd w:val="clear" w:color="auto" w:fill="BFBFBF"/>
          </w:tcPr>
          <w:p>
            <w:pPr>
              <w:pStyle w:val="TableParagraph"/>
              <w:spacing w:before="25"/>
              <w:ind w:left="122"/>
              <w:rPr>
                <w:rFonts w:ascii="Arial MT"/>
                <w:sz w:val="20"/>
              </w:rPr>
            </w:pPr>
            <w:r>
              <w:rPr>
                <w:rFonts w:ascii="Arial MT"/>
                <w:sz w:val="20"/>
              </w:rPr>
              <w:t>Power</w:t>
            </w:r>
            <w:r>
              <w:rPr>
                <w:rFonts w:ascii="Arial MT"/>
                <w:spacing w:val="-5"/>
                <w:sz w:val="20"/>
              </w:rPr>
              <w:t> </w:t>
            </w:r>
            <w:r>
              <w:rPr>
                <w:rFonts w:ascii="Arial MT"/>
                <w:sz w:val="20"/>
              </w:rPr>
              <w:t>Domain</w:t>
            </w:r>
            <w:r>
              <w:rPr>
                <w:rFonts w:ascii="Arial MT"/>
                <w:spacing w:val="-4"/>
                <w:sz w:val="20"/>
              </w:rPr>
              <w:t> </w:t>
            </w:r>
            <w:r>
              <w:rPr>
                <w:rFonts w:ascii="Arial MT"/>
                <w:sz w:val="20"/>
              </w:rPr>
              <w:t>/</w:t>
            </w:r>
            <w:r>
              <w:rPr>
                <w:rFonts w:ascii="Arial MT"/>
                <w:spacing w:val="-4"/>
                <w:sz w:val="20"/>
              </w:rPr>
              <w:t> </w:t>
            </w:r>
            <w:r>
              <w:rPr>
                <w:rFonts w:ascii="Arial MT"/>
                <w:spacing w:val="-2"/>
                <w:sz w:val="20"/>
              </w:rPr>
              <w:t>Other</w:t>
            </w:r>
          </w:p>
        </w:tc>
        <w:tc>
          <w:tcPr>
            <w:tcW w:w="1017" w:type="dxa"/>
            <w:tcBorders>
              <w:top w:val="nil"/>
            </w:tcBorders>
            <w:shd w:val="clear" w:color="auto" w:fill="BFBFBF"/>
          </w:tcPr>
          <w:p>
            <w:pPr>
              <w:pStyle w:val="TableParagraph"/>
              <w:spacing w:before="25"/>
              <w:ind w:left="123"/>
              <w:rPr>
                <w:rFonts w:ascii="Arial MT"/>
                <w:sz w:val="20"/>
              </w:rPr>
            </w:pPr>
            <w:r>
              <w:rPr>
                <w:rFonts w:ascii="Arial MT"/>
                <w:w w:val="90"/>
                <w:sz w:val="20"/>
              </w:rPr>
              <w:t>IO</w:t>
            </w:r>
            <w:r>
              <w:rPr>
                <w:rFonts w:ascii="Arial MT"/>
                <w:spacing w:val="-2"/>
                <w:w w:val="90"/>
                <w:sz w:val="20"/>
              </w:rPr>
              <w:t> </w:t>
            </w:r>
            <w:r>
              <w:rPr>
                <w:rFonts w:ascii="Arial MT"/>
                <w:spacing w:val="-4"/>
                <w:sz w:val="20"/>
              </w:rPr>
              <w:t>Pins</w:t>
            </w:r>
          </w:p>
        </w:tc>
      </w:tr>
      <w:tr>
        <w:trPr>
          <w:trHeight w:val="308" w:hRule="atLeast"/>
        </w:trPr>
        <w:tc>
          <w:tcPr>
            <w:tcW w:w="531" w:type="dxa"/>
          </w:tcPr>
          <w:p>
            <w:pPr>
              <w:pStyle w:val="TableParagraph"/>
              <w:ind w:right="203"/>
              <w:jc w:val="center"/>
              <w:rPr>
                <w:sz w:val="20"/>
              </w:rPr>
            </w:pPr>
            <w:r>
              <w:rPr>
                <w:spacing w:val="-10"/>
                <w:w w:val="75"/>
                <w:sz w:val="20"/>
              </w:rPr>
              <w:t>1</w:t>
            </w:r>
          </w:p>
        </w:tc>
        <w:tc>
          <w:tcPr>
            <w:tcW w:w="1551" w:type="dxa"/>
          </w:tcPr>
          <w:p>
            <w:pPr>
              <w:pStyle w:val="TableParagraph"/>
              <w:ind w:left="122"/>
              <w:rPr>
                <w:sz w:val="20"/>
              </w:rPr>
            </w:pPr>
            <w:r>
              <w:rPr>
                <w:spacing w:val="-4"/>
                <w:sz w:val="20"/>
              </w:rPr>
              <w:t>VDDA</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z w:val="20"/>
              </w:rPr>
              <w:t>Analog</w:t>
            </w:r>
            <w:r>
              <w:rPr>
                <w:spacing w:val="-15"/>
                <w:sz w:val="20"/>
              </w:rPr>
              <w:t> </w:t>
            </w:r>
            <w:r>
              <w:rPr>
                <w:sz w:val="20"/>
              </w:rPr>
              <w:t>power</w:t>
            </w:r>
            <w:r>
              <w:rPr>
                <w:spacing w:val="-15"/>
                <w:sz w:val="20"/>
              </w:rPr>
              <w:t> </w:t>
            </w:r>
            <w:r>
              <w:rPr>
                <w:spacing w:val="-2"/>
                <w:sz w:val="20"/>
              </w:rPr>
              <w:t>domain</w:t>
            </w:r>
          </w:p>
        </w:tc>
        <w:tc>
          <w:tcPr>
            <w:tcW w:w="1017" w:type="dxa"/>
          </w:tcPr>
          <w:p>
            <w:pPr>
              <w:pStyle w:val="TableParagraph"/>
              <w:spacing w:before="0"/>
              <w:rPr>
                <w:rFonts w:ascii="Times New Roman"/>
                <w:sz w:val="18"/>
              </w:rPr>
            </w:pPr>
          </w:p>
        </w:tc>
      </w:tr>
      <w:tr>
        <w:trPr>
          <w:trHeight w:val="308" w:hRule="atLeast"/>
        </w:trPr>
        <w:tc>
          <w:tcPr>
            <w:tcW w:w="531" w:type="dxa"/>
          </w:tcPr>
          <w:p>
            <w:pPr>
              <w:pStyle w:val="TableParagraph"/>
              <w:ind w:left="43" w:right="203"/>
              <w:jc w:val="center"/>
              <w:rPr>
                <w:sz w:val="20"/>
              </w:rPr>
            </w:pPr>
            <w:r>
              <w:rPr>
                <w:spacing w:val="-10"/>
                <w:w w:val="105"/>
                <w:sz w:val="20"/>
              </w:rPr>
              <w:t>3</w:t>
            </w:r>
          </w:p>
        </w:tc>
        <w:tc>
          <w:tcPr>
            <w:tcW w:w="1551" w:type="dxa"/>
          </w:tcPr>
          <w:p>
            <w:pPr>
              <w:pStyle w:val="TableParagraph"/>
              <w:ind w:left="122"/>
              <w:rPr>
                <w:sz w:val="20"/>
              </w:rPr>
            </w:pPr>
            <w:r>
              <w:rPr>
                <w:spacing w:val="-2"/>
                <w:sz w:val="20"/>
              </w:rPr>
              <w:t>VDD3P3</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z w:val="20"/>
              </w:rPr>
              <w:t>Analog</w:t>
            </w:r>
            <w:r>
              <w:rPr>
                <w:spacing w:val="-15"/>
                <w:sz w:val="20"/>
              </w:rPr>
              <w:t> </w:t>
            </w:r>
            <w:r>
              <w:rPr>
                <w:sz w:val="20"/>
              </w:rPr>
              <w:t>power</w:t>
            </w:r>
            <w:r>
              <w:rPr>
                <w:spacing w:val="-15"/>
                <w:sz w:val="20"/>
              </w:rPr>
              <w:t> </w:t>
            </w:r>
            <w:r>
              <w:rPr>
                <w:spacing w:val="-2"/>
                <w:sz w:val="20"/>
              </w:rPr>
              <w:t>domain</w:t>
            </w:r>
          </w:p>
        </w:tc>
        <w:tc>
          <w:tcPr>
            <w:tcW w:w="1017" w:type="dxa"/>
          </w:tcPr>
          <w:p>
            <w:pPr>
              <w:pStyle w:val="TableParagraph"/>
              <w:spacing w:before="0"/>
              <w:rPr>
                <w:rFonts w:ascii="Times New Roman"/>
                <w:sz w:val="18"/>
              </w:rPr>
            </w:pPr>
          </w:p>
        </w:tc>
      </w:tr>
      <w:tr>
        <w:trPr>
          <w:trHeight w:val="308" w:hRule="atLeast"/>
        </w:trPr>
        <w:tc>
          <w:tcPr>
            <w:tcW w:w="531" w:type="dxa"/>
          </w:tcPr>
          <w:p>
            <w:pPr>
              <w:pStyle w:val="TableParagraph"/>
              <w:ind w:left="38" w:right="203"/>
              <w:jc w:val="center"/>
              <w:rPr>
                <w:sz w:val="20"/>
              </w:rPr>
            </w:pPr>
            <w:r>
              <w:rPr>
                <w:spacing w:val="-10"/>
                <w:sz w:val="20"/>
              </w:rPr>
              <w:t>4</w:t>
            </w:r>
          </w:p>
        </w:tc>
        <w:tc>
          <w:tcPr>
            <w:tcW w:w="1551" w:type="dxa"/>
          </w:tcPr>
          <w:p>
            <w:pPr>
              <w:pStyle w:val="TableParagraph"/>
              <w:ind w:left="122"/>
              <w:rPr>
                <w:sz w:val="20"/>
              </w:rPr>
            </w:pPr>
            <w:r>
              <w:rPr>
                <w:spacing w:val="-2"/>
                <w:sz w:val="20"/>
              </w:rPr>
              <w:t>VDD3P3</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z w:val="20"/>
              </w:rPr>
              <w:t>Analog</w:t>
            </w:r>
            <w:r>
              <w:rPr>
                <w:spacing w:val="-15"/>
                <w:sz w:val="20"/>
              </w:rPr>
              <w:t> </w:t>
            </w:r>
            <w:r>
              <w:rPr>
                <w:sz w:val="20"/>
              </w:rPr>
              <w:t>power</w:t>
            </w:r>
            <w:r>
              <w:rPr>
                <w:spacing w:val="-15"/>
                <w:sz w:val="20"/>
              </w:rPr>
              <w:t> </w:t>
            </w:r>
            <w:r>
              <w:rPr>
                <w:spacing w:val="-2"/>
                <w:sz w:val="20"/>
              </w:rPr>
              <w:t>domain</w:t>
            </w:r>
          </w:p>
        </w:tc>
        <w:tc>
          <w:tcPr>
            <w:tcW w:w="1017" w:type="dxa"/>
          </w:tcPr>
          <w:p>
            <w:pPr>
              <w:pStyle w:val="TableParagraph"/>
              <w:spacing w:before="0"/>
              <w:rPr>
                <w:rFonts w:ascii="Times New Roman"/>
                <w:sz w:val="18"/>
              </w:rPr>
            </w:pPr>
          </w:p>
        </w:tc>
      </w:tr>
      <w:tr>
        <w:trPr>
          <w:trHeight w:val="308" w:hRule="atLeast"/>
        </w:trPr>
        <w:tc>
          <w:tcPr>
            <w:tcW w:w="531" w:type="dxa"/>
          </w:tcPr>
          <w:p>
            <w:pPr>
              <w:pStyle w:val="TableParagraph"/>
              <w:ind w:right="91"/>
              <w:jc w:val="center"/>
              <w:rPr>
                <w:sz w:val="20"/>
              </w:rPr>
            </w:pPr>
            <w:r>
              <w:rPr>
                <w:spacing w:val="-5"/>
                <w:w w:val="95"/>
                <w:sz w:val="20"/>
              </w:rPr>
              <w:t>19</w:t>
            </w:r>
          </w:p>
        </w:tc>
        <w:tc>
          <w:tcPr>
            <w:tcW w:w="1551" w:type="dxa"/>
          </w:tcPr>
          <w:p>
            <w:pPr>
              <w:pStyle w:val="TableParagraph"/>
              <w:spacing w:line="258" w:lineRule="exact" w:before="0"/>
              <w:ind w:left="122"/>
              <w:rPr>
                <w:rFonts w:ascii="Arial MT"/>
                <w:position w:val="7"/>
                <w:sz w:val="16"/>
              </w:rPr>
            </w:pPr>
            <w:r>
              <w:rPr>
                <w:spacing w:val="-2"/>
                <w:sz w:val="20"/>
              </w:rPr>
              <w:t>VDD3P3_RTC</w:t>
            </w:r>
            <w:r>
              <w:rPr>
                <w:rFonts w:ascii="Arial MT"/>
                <w:spacing w:val="-2"/>
                <w:position w:val="7"/>
                <w:sz w:val="16"/>
              </w:rPr>
              <w:t>1</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pacing w:val="-2"/>
                <w:sz w:val="20"/>
              </w:rPr>
              <w:t>RTC</w:t>
            </w:r>
            <w:r>
              <w:rPr>
                <w:spacing w:val="-13"/>
                <w:sz w:val="20"/>
              </w:rPr>
              <w:t> </w:t>
            </w:r>
            <w:r>
              <w:rPr>
                <w:spacing w:val="-2"/>
                <w:sz w:val="20"/>
              </w:rPr>
              <w:t>and</w:t>
            </w:r>
            <w:r>
              <w:rPr>
                <w:spacing w:val="-11"/>
                <w:sz w:val="20"/>
              </w:rPr>
              <w:t> </w:t>
            </w:r>
            <w:r>
              <w:rPr>
                <w:spacing w:val="-2"/>
                <w:sz w:val="20"/>
              </w:rPr>
              <w:t>part</w:t>
            </w:r>
            <w:r>
              <w:rPr>
                <w:spacing w:val="-12"/>
                <w:sz w:val="20"/>
              </w:rPr>
              <w:t> </w:t>
            </w:r>
            <w:r>
              <w:rPr>
                <w:spacing w:val="-2"/>
                <w:sz w:val="20"/>
              </w:rPr>
              <w:t>of</w:t>
            </w:r>
            <w:r>
              <w:rPr>
                <w:spacing w:val="-12"/>
                <w:sz w:val="20"/>
              </w:rPr>
              <w:t> </w:t>
            </w:r>
            <w:r>
              <w:rPr>
                <w:spacing w:val="-2"/>
                <w:sz w:val="20"/>
              </w:rPr>
              <w:t>Digital</w:t>
            </w:r>
            <w:r>
              <w:rPr>
                <w:spacing w:val="-13"/>
                <w:sz w:val="20"/>
              </w:rPr>
              <w:t> </w:t>
            </w:r>
            <w:r>
              <w:rPr>
                <w:spacing w:val="-2"/>
                <w:sz w:val="20"/>
              </w:rPr>
              <w:t>power</w:t>
            </w:r>
            <w:r>
              <w:rPr>
                <w:spacing w:val="-12"/>
                <w:sz w:val="20"/>
              </w:rPr>
              <w:t> </w:t>
            </w:r>
            <w:r>
              <w:rPr>
                <w:spacing w:val="-2"/>
                <w:sz w:val="20"/>
              </w:rPr>
              <w:t>domains</w:t>
            </w:r>
          </w:p>
        </w:tc>
        <w:tc>
          <w:tcPr>
            <w:tcW w:w="1017" w:type="dxa"/>
          </w:tcPr>
          <w:p>
            <w:pPr>
              <w:pStyle w:val="TableParagraph"/>
              <w:ind w:left="123"/>
              <w:rPr>
                <w:sz w:val="20"/>
              </w:rPr>
            </w:pPr>
            <w:r>
              <w:rPr>
                <w:spacing w:val="-4"/>
                <w:sz w:val="20"/>
              </w:rPr>
              <w:t>RTC</w:t>
            </w:r>
            <w:r>
              <w:rPr>
                <w:spacing w:val="-8"/>
                <w:sz w:val="20"/>
              </w:rPr>
              <w:t> </w:t>
            </w:r>
            <w:r>
              <w:rPr>
                <w:spacing w:val="-5"/>
                <w:sz w:val="20"/>
              </w:rPr>
              <w:t>IO</w:t>
            </w:r>
          </w:p>
        </w:tc>
      </w:tr>
      <w:tr>
        <w:trPr>
          <w:trHeight w:val="308" w:hRule="atLeast"/>
        </w:trPr>
        <w:tc>
          <w:tcPr>
            <w:tcW w:w="531" w:type="dxa"/>
          </w:tcPr>
          <w:p>
            <w:pPr>
              <w:pStyle w:val="TableParagraph"/>
              <w:ind w:left="43" w:right="91"/>
              <w:jc w:val="center"/>
              <w:rPr>
                <w:sz w:val="20"/>
              </w:rPr>
            </w:pPr>
            <w:r>
              <w:rPr>
                <w:spacing w:val="-5"/>
                <w:w w:val="105"/>
                <w:sz w:val="20"/>
              </w:rPr>
              <w:t>26</w:t>
            </w:r>
          </w:p>
        </w:tc>
        <w:tc>
          <w:tcPr>
            <w:tcW w:w="1551" w:type="dxa"/>
          </w:tcPr>
          <w:p>
            <w:pPr>
              <w:pStyle w:val="TableParagraph"/>
              <w:spacing w:line="258" w:lineRule="exact" w:before="0"/>
              <w:ind w:left="122"/>
              <w:rPr>
                <w:rFonts w:ascii="Arial MT"/>
                <w:position w:val="7"/>
                <w:sz w:val="16"/>
              </w:rPr>
            </w:pPr>
            <w:r>
              <w:rPr>
                <w:spacing w:val="-2"/>
                <w:sz w:val="20"/>
              </w:rPr>
              <w:t>VDD3P3_SDIO</w:t>
            </w:r>
            <w:r>
              <w:rPr>
                <w:rFonts w:ascii="Arial MT"/>
                <w:spacing w:val="-2"/>
                <w:position w:val="7"/>
                <w:sz w:val="16"/>
              </w:rPr>
              <w:t>2</w:t>
            </w:r>
          </w:p>
        </w:tc>
        <w:tc>
          <w:tcPr>
            <w:tcW w:w="1377" w:type="dxa"/>
          </w:tcPr>
          <w:p>
            <w:pPr>
              <w:pStyle w:val="TableParagraph"/>
              <w:ind w:left="122"/>
              <w:rPr>
                <w:sz w:val="20"/>
              </w:rPr>
            </w:pPr>
            <w:r>
              <w:rPr>
                <w:spacing w:val="-2"/>
                <w:sz w:val="20"/>
              </w:rPr>
              <w:t>Input/Output</w:t>
            </w:r>
          </w:p>
        </w:tc>
        <w:tc>
          <w:tcPr>
            <w:tcW w:w="3584" w:type="dxa"/>
          </w:tcPr>
          <w:p>
            <w:pPr>
              <w:pStyle w:val="TableParagraph"/>
              <w:ind w:left="122"/>
              <w:rPr>
                <w:sz w:val="20"/>
              </w:rPr>
            </w:pPr>
            <w:r>
              <w:rPr>
                <w:sz w:val="20"/>
              </w:rPr>
              <w:t>Analog</w:t>
            </w:r>
            <w:r>
              <w:rPr>
                <w:spacing w:val="-15"/>
                <w:sz w:val="20"/>
              </w:rPr>
              <w:t> </w:t>
            </w:r>
            <w:r>
              <w:rPr>
                <w:sz w:val="20"/>
              </w:rPr>
              <w:t>power</w:t>
            </w:r>
            <w:r>
              <w:rPr>
                <w:spacing w:val="-15"/>
                <w:sz w:val="20"/>
              </w:rPr>
              <w:t> </w:t>
            </w:r>
            <w:r>
              <w:rPr>
                <w:spacing w:val="-2"/>
                <w:sz w:val="20"/>
              </w:rPr>
              <w:t>domain</w:t>
            </w:r>
          </w:p>
        </w:tc>
        <w:tc>
          <w:tcPr>
            <w:tcW w:w="1017" w:type="dxa"/>
          </w:tcPr>
          <w:p>
            <w:pPr>
              <w:pStyle w:val="TableParagraph"/>
              <w:spacing w:before="0"/>
              <w:rPr>
                <w:rFonts w:ascii="Times New Roman"/>
                <w:sz w:val="18"/>
              </w:rPr>
            </w:pPr>
          </w:p>
        </w:tc>
      </w:tr>
      <w:tr>
        <w:trPr>
          <w:trHeight w:val="308" w:hRule="atLeast"/>
        </w:trPr>
        <w:tc>
          <w:tcPr>
            <w:tcW w:w="531" w:type="dxa"/>
          </w:tcPr>
          <w:p>
            <w:pPr>
              <w:pStyle w:val="TableParagraph"/>
              <w:ind w:left="25" w:right="91"/>
              <w:jc w:val="center"/>
              <w:rPr>
                <w:sz w:val="20"/>
              </w:rPr>
            </w:pPr>
            <w:r>
              <w:rPr>
                <w:spacing w:val="-5"/>
                <w:sz w:val="20"/>
              </w:rPr>
              <w:t>37</w:t>
            </w:r>
          </w:p>
        </w:tc>
        <w:tc>
          <w:tcPr>
            <w:tcW w:w="1551" w:type="dxa"/>
          </w:tcPr>
          <w:p>
            <w:pPr>
              <w:pStyle w:val="TableParagraph"/>
              <w:spacing w:line="258" w:lineRule="exact" w:before="0"/>
              <w:ind w:left="122"/>
              <w:rPr>
                <w:rFonts w:ascii="Arial MT"/>
                <w:position w:val="7"/>
                <w:sz w:val="16"/>
              </w:rPr>
            </w:pPr>
            <w:r>
              <w:rPr>
                <w:spacing w:val="-2"/>
                <w:w w:val="105"/>
                <w:sz w:val="20"/>
              </w:rPr>
              <w:t>VDD3P3_CPU</w:t>
            </w:r>
            <w:r>
              <w:rPr>
                <w:rFonts w:ascii="Arial MT"/>
                <w:spacing w:val="-2"/>
                <w:w w:val="105"/>
                <w:position w:val="7"/>
                <w:sz w:val="16"/>
              </w:rPr>
              <w:t>3</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pacing w:val="-4"/>
                <w:sz w:val="20"/>
              </w:rPr>
              <w:t>Digital</w:t>
            </w:r>
            <w:r>
              <w:rPr>
                <w:spacing w:val="-6"/>
                <w:sz w:val="20"/>
              </w:rPr>
              <w:t> </w:t>
            </w:r>
            <w:r>
              <w:rPr>
                <w:spacing w:val="-4"/>
                <w:sz w:val="20"/>
              </w:rPr>
              <w:t>power</w:t>
            </w:r>
            <w:r>
              <w:rPr>
                <w:spacing w:val="-6"/>
                <w:sz w:val="20"/>
              </w:rPr>
              <w:t> </w:t>
            </w:r>
            <w:r>
              <w:rPr>
                <w:spacing w:val="-4"/>
                <w:sz w:val="20"/>
              </w:rPr>
              <w:t>domain</w:t>
            </w:r>
          </w:p>
        </w:tc>
        <w:tc>
          <w:tcPr>
            <w:tcW w:w="1017" w:type="dxa"/>
          </w:tcPr>
          <w:p>
            <w:pPr>
              <w:pStyle w:val="TableParagraph"/>
              <w:ind w:left="123"/>
              <w:rPr>
                <w:sz w:val="20"/>
              </w:rPr>
            </w:pPr>
            <w:r>
              <w:rPr>
                <w:spacing w:val="-6"/>
                <w:sz w:val="20"/>
              </w:rPr>
              <w:t>Digital</w:t>
            </w:r>
            <w:r>
              <w:rPr>
                <w:spacing w:val="-5"/>
                <w:sz w:val="20"/>
              </w:rPr>
              <w:t> IO</w:t>
            </w:r>
          </w:p>
        </w:tc>
      </w:tr>
      <w:tr>
        <w:trPr>
          <w:trHeight w:val="308" w:hRule="atLeast"/>
        </w:trPr>
        <w:tc>
          <w:tcPr>
            <w:tcW w:w="531" w:type="dxa"/>
          </w:tcPr>
          <w:p>
            <w:pPr>
              <w:pStyle w:val="TableParagraph"/>
              <w:ind w:left="40" w:right="91"/>
              <w:jc w:val="center"/>
              <w:rPr>
                <w:sz w:val="20"/>
              </w:rPr>
            </w:pPr>
            <w:r>
              <w:rPr>
                <w:spacing w:val="-5"/>
                <w:sz w:val="20"/>
              </w:rPr>
              <w:t>43</w:t>
            </w:r>
          </w:p>
        </w:tc>
        <w:tc>
          <w:tcPr>
            <w:tcW w:w="1551" w:type="dxa"/>
          </w:tcPr>
          <w:p>
            <w:pPr>
              <w:pStyle w:val="TableParagraph"/>
              <w:ind w:left="122"/>
              <w:rPr>
                <w:sz w:val="20"/>
              </w:rPr>
            </w:pPr>
            <w:r>
              <w:rPr>
                <w:spacing w:val="-4"/>
                <w:sz w:val="20"/>
              </w:rPr>
              <w:t>VDDA</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z w:val="20"/>
              </w:rPr>
              <w:t>Analog</w:t>
            </w:r>
            <w:r>
              <w:rPr>
                <w:spacing w:val="-15"/>
                <w:sz w:val="20"/>
              </w:rPr>
              <w:t> </w:t>
            </w:r>
            <w:r>
              <w:rPr>
                <w:sz w:val="20"/>
              </w:rPr>
              <w:t>power</w:t>
            </w:r>
            <w:r>
              <w:rPr>
                <w:spacing w:val="-15"/>
                <w:sz w:val="20"/>
              </w:rPr>
              <w:t> </w:t>
            </w:r>
            <w:r>
              <w:rPr>
                <w:spacing w:val="-2"/>
                <w:sz w:val="20"/>
              </w:rPr>
              <w:t>domain</w:t>
            </w:r>
          </w:p>
        </w:tc>
        <w:tc>
          <w:tcPr>
            <w:tcW w:w="1017" w:type="dxa"/>
          </w:tcPr>
          <w:p>
            <w:pPr>
              <w:pStyle w:val="TableParagraph"/>
              <w:spacing w:before="0"/>
              <w:rPr>
                <w:rFonts w:ascii="Times New Roman"/>
                <w:sz w:val="18"/>
              </w:rPr>
            </w:pPr>
          </w:p>
        </w:tc>
      </w:tr>
      <w:tr>
        <w:trPr>
          <w:trHeight w:val="308" w:hRule="atLeast"/>
        </w:trPr>
        <w:tc>
          <w:tcPr>
            <w:tcW w:w="531" w:type="dxa"/>
          </w:tcPr>
          <w:p>
            <w:pPr>
              <w:pStyle w:val="TableParagraph"/>
              <w:ind w:left="40" w:right="91"/>
              <w:jc w:val="center"/>
              <w:rPr>
                <w:sz w:val="20"/>
              </w:rPr>
            </w:pPr>
            <w:r>
              <w:rPr>
                <w:spacing w:val="-5"/>
                <w:w w:val="105"/>
                <w:sz w:val="20"/>
              </w:rPr>
              <w:t>46</w:t>
            </w:r>
          </w:p>
        </w:tc>
        <w:tc>
          <w:tcPr>
            <w:tcW w:w="1551" w:type="dxa"/>
          </w:tcPr>
          <w:p>
            <w:pPr>
              <w:pStyle w:val="TableParagraph"/>
              <w:ind w:left="122"/>
              <w:rPr>
                <w:sz w:val="20"/>
              </w:rPr>
            </w:pPr>
            <w:r>
              <w:rPr>
                <w:spacing w:val="-4"/>
                <w:sz w:val="20"/>
              </w:rPr>
              <w:t>VDDA</w:t>
            </w:r>
          </w:p>
        </w:tc>
        <w:tc>
          <w:tcPr>
            <w:tcW w:w="1377" w:type="dxa"/>
          </w:tcPr>
          <w:p>
            <w:pPr>
              <w:pStyle w:val="TableParagraph"/>
              <w:ind w:left="122"/>
              <w:rPr>
                <w:sz w:val="20"/>
              </w:rPr>
            </w:pPr>
            <w:r>
              <w:rPr>
                <w:spacing w:val="-2"/>
                <w:sz w:val="20"/>
              </w:rPr>
              <w:t>Input</w:t>
            </w:r>
          </w:p>
        </w:tc>
        <w:tc>
          <w:tcPr>
            <w:tcW w:w="3584" w:type="dxa"/>
          </w:tcPr>
          <w:p>
            <w:pPr>
              <w:pStyle w:val="TableParagraph"/>
              <w:ind w:left="122"/>
              <w:rPr>
                <w:sz w:val="20"/>
              </w:rPr>
            </w:pPr>
            <w:r>
              <w:rPr>
                <w:sz w:val="20"/>
              </w:rPr>
              <w:t>Analog</w:t>
            </w:r>
            <w:r>
              <w:rPr>
                <w:spacing w:val="-15"/>
                <w:sz w:val="20"/>
              </w:rPr>
              <w:t> </w:t>
            </w:r>
            <w:r>
              <w:rPr>
                <w:sz w:val="20"/>
              </w:rPr>
              <w:t>power</w:t>
            </w:r>
            <w:r>
              <w:rPr>
                <w:spacing w:val="-15"/>
                <w:sz w:val="20"/>
              </w:rPr>
              <w:t> </w:t>
            </w:r>
            <w:r>
              <w:rPr>
                <w:spacing w:val="-2"/>
                <w:sz w:val="20"/>
              </w:rPr>
              <w:t>domain</w:t>
            </w:r>
          </w:p>
        </w:tc>
        <w:tc>
          <w:tcPr>
            <w:tcW w:w="1017" w:type="dxa"/>
          </w:tcPr>
          <w:p>
            <w:pPr>
              <w:pStyle w:val="TableParagraph"/>
              <w:spacing w:before="0"/>
              <w:rPr>
                <w:rFonts w:ascii="Times New Roman"/>
                <w:sz w:val="18"/>
              </w:rPr>
            </w:pPr>
          </w:p>
        </w:tc>
      </w:tr>
      <w:tr>
        <w:trPr>
          <w:trHeight w:val="308" w:hRule="atLeast"/>
        </w:trPr>
        <w:tc>
          <w:tcPr>
            <w:tcW w:w="531" w:type="dxa"/>
          </w:tcPr>
          <w:p>
            <w:pPr>
              <w:pStyle w:val="TableParagraph"/>
              <w:ind w:left="32" w:right="91"/>
              <w:jc w:val="center"/>
              <w:rPr>
                <w:sz w:val="20"/>
              </w:rPr>
            </w:pPr>
            <w:r>
              <w:rPr>
                <w:spacing w:val="-5"/>
                <w:sz w:val="20"/>
              </w:rPr>
              <w:t>49</w:t>
            </w:r>
          </w:p>
        </w:tc>
        <w:tc>
          <w:tcPr>
            <w:tcW w:w="1551" w:type="dxa"/>
          </w:tcPr>
          <w:p>
            <w:pPr>
              <w:pStyle w:val="TableParagraph"/>
              <w:ind w:left="122"/>
              <w:rPr>
                <w:sz w:val="20"/>
              </w:rPr>
            </w:pPr>
            <w:r>
              <w:rPr>
                <w:spacing w:val="-5"/>
                <w:sz w:val="20"/>
              </w:rPr>
              <w:t>GND</w:t>
            </w:r>
          </w:p>
        </w:tc>
        <w:tc>
          <w:tcPr>
            <w:tcW w:w="1377" w:type="dxa"/>
          </w:tcPr>
          <w:p>
            <w:pPr>
              <w:pStyle w:val="TableParagraph"/>
              <w:ind w:left="122"/>
              <w:rPr>
                <w:sz w:val="20"/>
              </w:rPr>
            </w:pPr>
            <w:r>
              <w:rPr>
                <w:sz w:val="20"/>
              </w:rPr>
              <w:t>–</w:t>
            </w:r>
          </w:p>
        </w:tc>
        <w:tc>
          <w:tcPr>
            <w:tcW w:w="3584" w:type="dxa"/>
          </w:tcPr>
          <w:p>
            <w:pPr>
              <w:pStyle w:val="TableParagraph"/>
              <w:ind w:left="122"/>
              <w:rPr>
                <w:sz w:val="20"/>
              </w:rPr>
            </w:pPr>
            <w:r>
              <w:rPr>
                <w:spacing w:val="-4"/>
                <w:sz w:val="20"/>
              </w:rPr>
              <w:t>External ground</w:t>
            </w:r>
            <w:r>
              <w:rPr>
                <w:spacing w:val="-1"/>
                <w:sz w:val="20"/>
              </w:rPr>
              <w:t> </w:t>
            </w:r>
            <w:r>
              <w:rPr>
                <w:spacing w:val="-4"/>
                <w:sz w:val="20"/>
              </w:rPr>
              <w:t>connection</w:t>
            </w:r>
          </w:p>
        </w:tc>
        <w:tc>
          <w:tcPr>
            <w:tcW w:w="1017" w:type="dxa"/>
          </w:tcPr>
          <w:p>
            <w:pPr>
              <w:pStyle w:val="TableParagraph"/>
              <w:spacing w:before="0"/>
              <w:rPr>
                <w:rFonts w:ascii="Times New Roman"/>
                <w:sz w:val="18"/>
              </w:rPr>
            </w:pPr>
          </w:p>
        </w:tc>
      </w:tr>
    </w:tbl>
    <w:p>
      <w:pPr>
        <w:pStyle w:val="BodyText"/>
        <w:spacing w:before="97"/>
        <w:ind w:left="1085"/>
        <w:jc w:val="both"/>
      </w:pPr>
      <w:r>
        <w:rPr>
          <w:rFonts w:ascii="Arial MT"/>
          <w:position w:val="7"/>
          <w:sz w:val="16"/>
        </w:rPr>
        <w:t>1</w:t>
      </w:r>
      <w:r>
        <w:rPr>
          <w:rFonts w:ascii="Arial MT"/>
          <w:spacing w:val="5"/>
          <w:position w:val="7"/>
          <w:sz w:val="16"/>
        </w:rPr>
        <w:t> </w:t>
      </w:r>
      <w:r>
        <w:rPr/>
        <w:t>VDD3P3_RTC</w:t>
      </w:r>
      <w:r>
        <w:rPr>
          <w:spacing w:val="-9"/>
        </w:rPr>
        <w:t> </w:t>
      </w:r>
      <w:r>
        <w:rPr/>
        <w:t>is</w:t>
      </w:r>
      <w:r>
        <w:rPr>
          <w:spacing w:val="-8"/>
        </w:rPr>
        <w:t> </w:t>
      </w:r>
      <w:r>
        <w:rPr/>
        <w:t>also</w:t>
      </w:r>
      <w:r>
        <w:rPr>
          <w:spacing w:val="-8"/>
        </w:rPr>
        <w:t> </w:t>
      </w:r>
      <w:r>
        <w:rPr/>
        <w:t>the</w:t>
      </w:r>
      <w:r>
        <w:rPr>
          <w:spacing w:val="-8"/>
        </w:rPr>
        <w:t> </w:t>
      </w:r>
      <w:r>
        <w:rPr/>
        <w:t>input</w:t>
      </w:r>
      <w:r>
        <w:rPr>
          <w:spacing w:val="-8"/>
        </w:rPr>
        <w:t> </w:t>
      </w:r>
      <w:r>
        <w:rPr/>
        <w:t>power</w:t>
      </w:r>
      <w:r>
        <w:rPr>
          <w:spacing w:val="-9"/>
        </w:rPr>
        <w:t> </w:t>
      </w:r>
      <w:r>
        <w:rPr/>
        <w:t>supply</w:t>
      </w:r>
      <w:r>
        <w:rPr>
          <w:spacing w:val="-8"/>
        </w:rPr>
        <w:t> </w:t>
      </w:r>
      <w:r>
        <w:rPr/>
        <w:t>for</w:t>
      </w:r>
      <w:r>
        <w:rPr>
          <w:spacing w:val="-9"/>
        </w:rPr>
        <w:t> </w:t>
      </w:r>
      <w:r>
        <w:rPr/>
        <w:t>RTC</w:t>
      </w:r>
      <w:r>
        <w:rPr>
          <w:spacing w:val="-10"/>
        </w:rPr>
        <w:t> </w:t>
      </w:r>
      <w:r>
        <w:rPr/>
        <w:t>and</w:t>
      </w:r>
      <w:r>
        <w:rPr>
          <w:spacing w:val="-8"/>
        </w:rPr>
        <w:t> </w:t>
      </w:r>
      <w:r>
        <w:rPr>
          <w:spacing w:val="-4"/>
        </w:rPr>
        <w:t>CPU.</w:t>
      </w:r>
    </w:p>
    <w:p>
      <w:pPr>
        <w:pStyle w:val="BodyText"/>
        <w:spacing w:line="309" w:lineRule="auto" w:before="50"/>
        <w:ind w:left="1224" w:right="1916" w:hanging="140"/>
        <w:jc w:val="both"/>
      </w:pPr>
      <w:r>
        <w:rPr>
          <w:rFonts w:ascii="Arial MT"/>
          <w:position w:val="7"/>
          <w:sz w:val="16"/>
        </w:rPr>
        <w:t>2</w:t>
      </w:r>
      <w:r>
        <w:rPr>
          <w:rFonts w:ascii="Arial MT"/>
          <w:spacing w:val="4"/>
          <w:position w:val="7"/>
          <w:sz w:val="16"/>
        </w:rPr>
        <w:t> </w:t>
      </w:r>
      <w:r>
        <w:rPr/>
        <w:t>VDD_SDIO</w:t>
      </w:r>
      <w:r>
        <w:rPr>
          <w:spacing w:val="-14"/>
        </w:rPr>
        <w:t> </w:t>
      </w:r>
      <w:r>
        <w:rPr/>
        <w:t>connects</w:t>
      </w:r>
      <w:r>
        <w:rPr>
          <w:spacing w:val="-14"/>
        </w:rPr>
        <w:t> </w:t>
      </w:r>
      <w:r>
        <w:rPr/>
        <w:t>to</w:t>
      </w:r>
      <w:r>
        <w:rPr>
          <w:spacing w:val="-14"/>
        </w:rPr>
        <w:t> </w:t>
      </w:r>
      <w:r>
        <w:rPr/>
        <w:t>the</w:t>
      </w:r>
      <w:r>
        <w:rPr>
          <w:spacing w:val="-14"/>
        </w:rPr>
        <w:t> </w:t>
      </w:r>
      <w:r>
        <w:rPr/>
        <w:t>output</w:t>
      </w:r>
      <w:r>
        <w:rPr>
          <w:spacing w:val="-14"/>
        </w:rPr>
        <w:t> </w:t>
      </w:r>
      <w:r>
        <w:rPr/>
        <w:t>of</w:t>
      </w:r>
      <w:r>
        <w:rPr>
          <w:spacing w:val="-14"/>
        </w:rPr>
        <w:t> </w:t>
      </w:r>
      <w:r>
        <w:rPr/>
        <w:t>an</w:t>
      </w:r>
      <w:r>
        <w:rPr>
          <w:spacing w:val="-14"/>
        </w:rPr>
        <w:t> </w:t>
      </w:r>
      <w:r>
        <w:rPr/>
        <w:t>internal</w:t>
      </w:r>
      <w:r>
        <w:rPr>
          <w:spacing w:val="-14"/>
        </w:rPr>
        <w:t> </w:t>
      </w:r>
      <w:r>
        <w:rPr/>
        <w:t>LDO</w:t>
      </w:r>
      <w:r>
        <w:rPr>
          <w:spacing w:val="-14"/>
        </w:rPr>
        <w:t> </w:t>
      </w:r>
      <w:r>
        <w:rPr/>
        <w:t>whose</w:t>
      </w:r>
      <w:r>
        <w:rPr>
          <w:spacing w:val="-14"/>
        </w:rPr>
        <w:t> </w:t>
      </w:r>
      <w:r>
        <w:rPr/>
        <w:t>input</w:t>
      </w:r>
      <w:r>
        <w:rPr>
          <w:spacing w:val="-14"/>
        </w:rPr>
        <w:t> </w:t>
      </w:r>
      <w:r>
        <w:rPr/>
        <w:t>is</w:t>
      </w:r>
      <w:r>
        <w:rPr>
          <w:spacing w:val="-14"/>
        </w:rPr>
        <w:t> </w:t>
      </w:r>
      <w:r>
        <w:rPr/>
        <w:t>VDD3P3_RTC.</w:t>
      </w:r>
      <w:r>
        <w:rPr>
          <w:spacing w:val="-14"/>
        </w:rPr>
        <w:t> </w:t>
      </w:r>
      <w:r>
        <w:rPr/>
        <w:t>When VDD_SDIO is connected to the same PCB net together with VDD3P3_RTC, the internal LDO is disabled automatically.</w:t>
      </w:r>
    </w:p>
    <w:p>
      <w:pPr>
        <w:pStyle w:val="BodyText"/>
        <w:spacing w:line="240" w:lineRule="exact"/>
        <w:ind w:left="1085"/>
        <w:jc w:val="both"/>
      </w:pPr>
      <w:r>
        <w:rPr>
          <w:rFonts w:ascii="Arial MT"/>
          <w:position w:val="7"/>
          <w:sz w:val="16"/>
        </w:rPr>
        <w:t>3</w:t>
      </w:r>
      <w:r>
        <w:rPr>
          <w:rFonts w:ascii="Arial MT"/>
          <w:spacing w:val="9"/>
          <w:position w:val="7"/>
          <w:sz w:val="16"/>
        </w:rPr>
        <w:t> </w:t>
      </w:r>
      <w:r>
        <w:rPr/>
        <w:t>VDD3P3_CPU</w:t>
      </w:r>
      <w:r>
        <w:rPr>
          <w:spacing w:val="-6"/>
        </w:rPr>
        <w:t> </w:t>
      </w:r>
      <w:r>
        <w:rPr/>
        <w:t>is</w:t>
      </w:r>
      <w:r>
        <w:rPr>
          <w:spacing w:val="-5"/>
        </w:rPr>
        <w:t> </w:t>
      </w:r>
      <w:r>
        <w:rPr/>
        <w:t>also</w:t>
      </w:r>
      <w:r>
        <w:rPr>
          <w:spacing w:val="-4"/>
        </w:rPr>
        <w:t> </w:t>
      </w:r>
      <w:r>
        <w:rPr/>
        <w:t>the</w:t>
      </w:r>
      <w:r>
        <w:rPr>
          <w:spacing w:val="-5"/>
        </w:rPr>
        <w:t> </w:t>
      </w:r>
      <w:r>
        <w:rPr/>
        <w:t>input</w:t>
      </w:r>
      <w:r>
        <w:rPr>
          <w:spacing w:val="-4"/>
        </w:rPr>
        <w:t> </w:t>
      </w:r>
      <w:r>
        <w:rPr/>
        <w:t>power</w:t>
      </w:r>
      <w:r>
        <w:rPr>
          <w:spacing w:val="-6"/>
        </w:rPr>
        <w:t> </w:t>
      </w:r>
      <w:r>
        <w:rPr/>
        <w:t>supply</w:t>
      </w:r>
      <w:r>
        <w:rPr>
          <w:spacing w:val="-5"/>
        </w:rPr>
        <w:t> </w:t>
      </w:r>
      <w:r>
        <w:rPr/>
        <w:t>for</w:t>
      </w:r>
      <w:r>
        <w:rPr>
          <w:spacing w:val="-5"/>
        </w:rPr>
        <w:t> </w:t>
      </w:r>
      <w:r>
        <w:rPr>
          <w:spacing w:val="-4"/>
        </w:rPr>
        <w:t>CPU.</w:t>
      </w:r>
    </w:p>
    <w:p>
      <w:pPr>
        <w:pStyle w:val="BodyText"/>
      </w:pPr>
    </w:p>
    <w:p>
      <w:pPr>
        <w:pStyle w:val="BodyText"/>
        <w:spacing w:before="16"/>
      </w:pPr>
    </w:p>
    <w:p>
      <w:pPr>
        <w:pStyle w:val="Heading3"/>
        <w:numPr>
          <w:ilvl w:val="2"/>
          <w:numId w:val="16"/>
        </w:numPr>
        <w:tabs>
          <w:tab w:pos="937" w:val="left" w:leader="none"/>
        </w:tabs>
        <w:spacing w:line="240" w:lineRule="auto" w:before="1" w:after="0"/>
        <w:ind w:left="937" w:right="0" w:hanging="796"/>
        <w:jc w:val="left"/>
        <w:rPr>
          <w:color w:val="9F1F10"/>
        </w:rPr>
      </w:pPr>
      <w:bookmarkStart w:name="2.5.2 Power Scheme" w:id="37"/>
      <w:bookmarkEnd w:id="37"/>
      <w:r>
        <w:rPr/>
      </w:r>
      <w:bookmarkStart w:name="_bookmark22" w:id="38"/>
      <w:bookmarkEnd w:id="38"/>
      <w:r>
        <w:rPr/>
      </w:r>
      <w:r>
        <w:rPr>
          <w:color w:val="9F1F10"/>
        </w:rPr>
        <w:t>Power</w:t>
      </w:r>
      <w:r>
        <w:rPr>
          <w:color w:val="9F1F10"/>
          <w:spacing w:val="-17"/>
        </w:rPr>
        <w:t> </w:t>
      </w:r>
      <w:r>
        <w:rPr>
          <w:color w:val="9F1F10"/>
          <w:spacing w:val="-2"/>
        </w:rPr>
        <w:t>Scheme</w:t>
      </w:r>
    </w:p>
    <w:p>
      <w:pPr>
        <w:pStyle w:val="BodyText"/>
        <w:spacing w:before="188"/>
        <w:ind w:left="141"/>
      </w:pPr>
      <w:r>
        <w:rPr/>
        <w:t>The</w:t>
      </w:r>
      <w:r>
        <w:rPr>
          <w:spacing w:val="-4"/>
        </w:rPr>
        <w:t> </w:t>
      </w:r>
      <w:r>
        <w:rPr/>
        <w:t>power</w:t>
      </w:r>
      <w:r>
        <w:rPr>
          <w:spacing w:val="-3"/>
        </w:rPr>
        <w:t> </w:t>
      </w:r>
      <w:r>
        <w:rPr/>
        <w:t>scheme</w:t>
      </w:r>
      <w:r>
        <w:rPr>
          <w:spacing w:val="-2"/>
        </w:rPr>
        <w:t> </w:t>
      </w:r>
      <w:r>
        <w:rPr/>
        <w:t>is</w:t>
      </w:r>
      <w:r>
        <w:rPr>
          <w:spacing w:val="-2"/>
        </w:rPr>
        <w:t> </w:t>
      </w:r>
      <w:r>
        <w:rPr/>
        <w:t>shown</w:t>
      </w:r>
      <w:r>
        <w:rPr>
          <w:spacing w:val="-3"/>
        </w:rPr>
        <w:t> </w:t>
      </w:r>
      <w:r>
        <w:rPr/>
        <w:t>in</w:t>
      </w:r>
      <w:r>
        <w:rPr>
          <w:spacing w:val="-2"/>
        </w:rPr>
        <w:t> </w:t>
      </w:r>
      <w:r>
        <w:rPr/>
        <w:t>Figure</w:t>
      </w:r>
      <w:r>
        <w:rPr>
          <w:spacing w:val="-3"/>
        </w:rPr>
        <w:t> </w:t>
      </w:r>
      <w:hyperlink w:history="true" w:anchor="_bookmark23">
        <w:r>
          <w:rPr>
            <w:color w:val="101F9F"/>
          </w:rPr>
          <w:t>2-3</w:t>
        </w:r>
      </w:hyperlink>
      <w:r>
        <w:rPr>
          <w:color w:val="101F9F"/>
          <w:spacing w:val="-2"/>
        </w:rPr>
        <w:t> </w:t>
      </w:r>
      <w:hyperlink w:history="true" w:anchor="_bookmark23">
        <w:r>
          <w:rPr>
            <w:color w:val="101F9F"/>
          </w:rPr>
          <w:t>ESP32</w:t>
        </w:r>
        <w:r>
          <w:rPr>
            <w:color w:val="101F9F"/>
            <w:spacing w:val="-3"/>
          </w:rPr>
          <w:t> </w:t>
        </w:r>
        <w:r>
          <w:rPr>
            <w:color w:val="101F9F"/>
          </w:rPr>
          <w:t>Power</w:t>
        </w:r>
        <w:r>
          <w:rPr>
            <w:color w:val="101F9F"/>
            <w:spacing w:val="-3"/>
          </w:rPr>
          <w:t> </w:t>
        </w:r>
        <w:r>
          <w:rPr>
            <w:color w:val="101F9F"/>
            <w:spacing w:val="-2"/>
          </w:rPr>
          <w:t>Scheme</w:t>
        </w:r>
      </w:hyperlink>
      <w:r>
        <w:rPr>
          <w:spacing w:val="-2"/>
        </w:rPr>
        <w:t>.</w:t>
      </w:r>
    </w:p>
    <w:p>
      <w:pPr>
        <w:pStyle w:val="BodyText"/>
        <w:rPr>
          <w:sz w:val="14"/>
        </w:rPr>
      </w:pPr>
    </w:p>
    <w:p>
      <w:pPr>
        <w:pStyle w:val="BodyText"/>
        <w:spacing w:before="24"/>
        <w:rPr>
          <w:sz w:val="14"/>
        </w:rPr>
      </w:pPr>
    </w:p>
    <w:p>
      <w:pPr>
        <w:tabs>
          <w:tab w:pos="7042" w:val="left" w:leader="none"/>
        </w:tabs>
        <w:spacing w:before="0"/>
        <w:ind w:left="5117" w:right="0" w:firstLine="0"/>
        <w:jc w:val="left"/>
        <w:rPr>
          <w:sz w:val="14"/>
        </w:rPr>
      </w:pPr>
      <w:bookmarkStart w:name="_bookmark23" w:id="39"/>
      <w:bookmarkEnd w:id="39"/>
      <w:r>
        <w:rPr/>
      </w:r>
      <w:r>
        <w:rPr>
          <w:spacing w:val="-2"/>
          <w:w w:val="110"/>
          <w:sz w:val="14"/>
        </w:rPr>
        <w:t>VDD3P3_RTC</w:t>
      </w:r>
      <w:r>
        <w:rPr>
          <w:sz w:val="14"/>
        </w:rPr>
        <w:tab/>
      </w:r>
      <w:r>
        <w:rPr>
          <w:spacing w:val="-2"/>
          <w:w w:val="110"/>
          <w:sz w:val="14"/>
        </w:rPr>
        <w:t>VDD3P3_CPU</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96"/>
        <w:rPr>
          <w:sz w:val="14"/>
        </w:rPr>
      </w:pPr>
    </w:p>
    <w:p>
      <w:pPr>
        <w:spacing w:before="0"/>
        <w:ind w:left="1735" w:right="0" w:firstLine="0"/>
        <w:jc w:val="left"/>
        <w:rPr>
          <w:sz w:val="14"/>
        </w:rPr>
      </w:pPr>
      <w:r>
        <w:rPr>
          <w:sz w:val="14"/>
        </w:rPr>
        <mc:AlternateContent>
          <mc:Choice Requires="wps">
            <w:drawing>
              <wp:anchor distT="0" distB="0" distL="0" distR="0" allowOverlap="1" layoutInCell="1" locked="0" behindDoc="1" simplePos="0" relativeHeight="476988928">
                <wp:simplePos x="0" y="0"/>
                <wp:positionH relativeFrom="page">
                  <wp:posOffset>2096863</wp:posOffset>
                </wp:positionH>
                <wp:positionV relativeFrom="paragraph">
                  <wp:posOffset>-1717391</wp:posOffset>
                </wp:positionV>
                <wp:extent cx="3792220" cy="3656329"/>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3792220" cy="3656329"/>
                          <a:chExt cx="3792220" cy="3656329"/>
                        </a:xfrm>
                      </wpg:grpSpPr>
                      <wps:wsp>
                        <wps:cNvPr id="472" name="Graphic 472"/>
                        <wps:cNvSpPr/>
                        <wps:spPr>
                          <a:xfrm>
                            <a:off x="660135" y="1003933"/>
                            <a:ext cx="2806700" cy="2298700"/>
                          </a:xfrm>
                          <a:custGeom>
                            <a:avLst/>
                            <a:gdLst/>
                            <a:ahLst/>
                            <a:cxnLst/>
                            <a:rect l="l" t="t" r="r" b="b"/>
                            <a:pathLst>
                              <a:path w="2806700" h="2298700">
                                <a:moveTo>
                                  <a:pt x="0" y="1070410"/>
                                </a:moveTo>
                                <a:lnTo>
                                  <a:pt x="537266" y="1070410"/>
                                </a:lnTo>
                                <a:lnTo>
                                  <a:pt x="537266" y="2281149"/>
                                </a:lnTo>
                                <a:lnTo>
                                  <a:pt x="0" y="2281149"/>
                                </a:lnTo>
                                <a:lnTo>
                                  <a:pt x="0" y="1070410"/>
                                </a:lnTo>
                                <a:close/>
                              </a:path>
                              <a:path w="2806700" h="2298700">
                                <a:moveTo>
                                  <a:pt x="1134539" y="1070410"/>
                                </a:moveTo>
                                <a:lnTo>
                                  <a:pt x="1671805" y="1070410"/>
                                </a:lnTo>
                                <a:lnTo>
                                  <a:pt x="1671805" y="2281149"/>
                                </a:lnTo>
                                <a:lnTo>
                                  <a:pt x="1134539" y="2281149"/>
                                </a:lnTo>
                                <a:lnTo>
                                  <a:pt x="1134539" y="1070410"/>
                                </a:lnTo>
                                <a:close/>
                              </a:path>
                              <a:path w="2806700" h="2298700">
                                <a:moveTo>
                                  <a:pt x="2269078" y="1087343"/>
                                </a:moveTo>
                                <a:lnTo>
                                  <a:pt x="2806344" y="1087343"/>
                                </a:lnTo>
                                <a:lnTo>
                                  <a:pt x="2806344" y="2298083"/>
                                </a:lnTo>
                                <a:lnTo>
                                  <a:pt x="2269078" y="2298083"/>
                                </a:lnTo>
                                <a:lnTo>
                                  <a:pt x="2269078" y="1087343"/>
                                </a:lnTo>
                                <a:close/>
                              </a:path>
                              <a:path w="2806700" h="2298700">
                                <a:moveTo>
                                  <a:pt x="1208437" y="0"/>
                                </a:moveTo>
                                <a:lnTo>
                                  <a:pt x="1597905" y="0"/>
                                </a:lnTo>
                                <a:lnTo>
                                  <a:pt x="1597905" y="216371"/>
                                </a:lnTo>
                                <a:lnTo>
                                  <a:pt x="1208437" y="216371"/>
                                </a:lnTo>
                                <a:lnTo>
                                  <a:pt x="1208437" y="0"/>
                                </a:lnTo>
                                <a:close/>
                              </a:path>
                            </a:pathLst>
                          </a:custGeom>
                          <a:ln w="4233">
                            <a:solidFill>
                              <a:srgbClr val="000000"/>
                            </a:solidFill>
                            <a:prstDash val="solid"/>
                          </a:ln>
                        </wps:spPr>
                        <wps:bodyPr wrap="square" lIns="0" tIns="0" rIns="0" bIns="0" rtlCol="0">
                          <a:prstTxWarp prst="textNoShape">
                            <a:avLst/>
                          </a:prstTxWarp>
                          <a:noAutofit/>
                        </wps:bodyPr>
                      </wps:wsp>
                      <wps:wsp>
                        <wps:cNvPr id="473" name="Graphic 473"/>
                        <wps:cNvSpPr/>
                        <wps:spPr>
                          <a:xfrm>
                            <a:off x="924535" y="1676408"/>
                            <a:ext cx="1270" cy="398145"/>
                          </a:xfrm>
                          <a:custGeom>
                            <a:avLst/>
                            <a:gdLst/>
                            <a:ahLst/>
                            <a:cxnLst/>
                            <a:rect l="l" t="t" r="r" b="b"/>
                            <a:pathLst>
                              <a:path w="0" h="398145">
                                <a:moveTo>
                                  <a:pt x="0" y="397935"/>
                                </a:moveTo>
                                <a:lnTo>
                                  <a:pt x="0" y="0"/>
                                </a:lnTo>
                              </a:path>
                            </a:pathLst>
                          </a:custGeom>
                          <a:ln w="4233">
                            <a:solidFill>
                              <a:srgbClr val="000000"/>
                            </a:solidFill>
                            <a:prstDash val="solid"/>
                          </a:ln>
                        </wps:spPr>
                        <wps:bodyPr wrap="square" lIns="0" tIns="0" rIns="0" bIns="0" rtlCol="0">
                          <a:prstTxWarp prst="textNoShape">
                            <a:avLst/>
                          </a:prstTxWarp>
                          <a:noAutofit/>
                        </wps:bodyPr>
                      </wps:wsp>
                      <wps:wsp>
                        <wps:cNvPr id="474" name="Graphic 474"/>
                        <wps:cNvSpPr/>
                        <wps:spPr>
                          <a:xfrm>
                            <a:off x="734034" y="1515540"/>
                            <a:ext cx="389890" cy="161290"/>
                          </a:xfrm>
                          <a:custGeom>
                            <a:avLst/>
                            <a:gdLst/>
                            <a:ahLst/>
                            <a:cxnLst/>
                            <a:rect l="l" t="t" r="r" b="b"/>
                            <a:pathLst>
                              <a:path w="389890" h="161290">
                                <a:moveTo>
                                  <a:pt x="0" y="0"/>
                                </a:moveTo>
                                <a:lnTo>
                                  <a:pt x="389468" y="0"/>
                                </a:lnTo>
                                <a:lnTo>
                                  <a:pt x="311574" y="160867"/>
                                </a:lnTo>
                                <a:lnTo>
                                  <a:pt x="77893" y="160867"/>
                                </a:lnTo>
                                <a:lnTo>
                                  <a:pt x="0" y="0"/>
                                </a:lnTo>
                                <a:close/>
                              </a:path>
                            </a:pathLst>
                          </a:custGeom>
                          <a:ln w="4233">
                            <a:solidFill>
                              <a:srgbClr val="000000"/>
                            </a:solidFill>
                            <a:prstDash val="solid"/>
                          </a:ln>
                        </wps:spPr>
                        <wps:bodyPr wrap="square" lIns="0" tIns="0" rIns="0" bIns="0" rtlCol="0">
                          <a:prstTxWarp prst="textNoShape">
                            <a:avLst/>
                          </a:prstTxWarp>
                          <a:noAutofit/>
                        </wps:bodyPr>
                      </wps:wsp>
                      <wps:wsp>
                        <wps:cNvPr id="475" name="Graphic 475"/>
                        <wps:cNvSpPr/>
                        <wps:spPr>
                          <a:xfrm>
                            <a:off x="822934" y="1220305"/>
                            <a:ext cx="1270" cy="295275"/>
                          </a:xfrm>
                          <a:custGeom>
                            <a:avLst/>
                            <a:gdLst/>
                            <a:ahLst/>
                            <a:cxnLst/>
                            <a:rect l="l" t="t" r="r" b="b"/>
                            <a:pathLst>
                              <a:path w="0" h="295275">
                                <a:moveTo>
                                  <a:pt x="0" y="0"/>
                                </a:moveTo>
                                <a:lnTo>
                                  <a:pt x="0" y="295235"/>
                                </a:lnTo>
                              </a:path>
                            </a:pathLst>
                          </a:custGeom>
                          <a:ln w="4233">
                            <a:solidFill>
                              <a:srgbClr val="000000"/>
                            </a:solidFill>
                            <a:prstDash val="solid"/>
                          </a:ln>
                        </wps:spPr>
                        <wps:bodyPr wrap="square" lIns="0" tIns="0" rIns="0" bIns="0" rtlCol="0">
                          <a:prstTxWarp prst="textNoShape">
                            <a:avLst/>
                          </a:prstTxWarp>
                          <a:noAutofit/>
                        </wps:bodyPr>
                      </wps:wsp>
                      <wps:wsp>
                        <wps:cNvPr id="476" name="Graphic 476"/>
                        <wps:cNvSpPr/>
                        <wps:spPr>
                          <a:xfrm>
                            <a:off x="632433" y="1003933"/>
                            <a:ext cx="389890" cy="216535"/>
                          </a:xfrm>
                          <a:custGeom>
                            <a:avLst/>
                            <a:gdLst/>
                            <a:ahLst/>
                            <a:cxnLst/>
                            <a:rect l="l" t="t" r="r" b="b"/>
                            <a:pathLst>
                              <a:path w="389890" h="216535">
                                <a:moveTo>
                                  <a:pt x="0" y="0"/>
                                </a:moveTo>
                                <a:lnTo>
                                  <a:pt x="389468" y="0"/>
                                </a:lnTo>
                                <a:lnTo>
                                  <a:pt x="389468" y="216371"/>
                                </a:lnTo>
                                <a:lnTo>
                                  <a:pt x="0" y="216371"/>
                                </a:lnTo>
                                <a:lnTo>
                                  <a:pt x="0" y="0"/>
                                </a:lnTo>
                                <a:close/>
                              </a:path>
                            </a:pathLst>
                          </a:custGeom>
                          <a:ln w="4233">
                            <a:solidFill>
                              <a:srgbClr val="000000"/>
                            </a:solidFill>
                            <a:prstDash val="solid"/>
                          </a:ln>
                        </wps:spPr>
                        <wps:bodyPr wrap="square" lIns="0" tIns="0" rIns="0" bIns="0" rtlCol="0">
                          <a:prstTxWarp prst="textNoShape">
                            <a:avLst/>
                          </a:prstTxWarp>
                          <a:noAutofit/>
                        </wps:bodyPr>
                      </wps:wsp>
                      <wps:wsp>
                        <wps:cNvPr id="477" name="Graphic 477"/>
                        <wps:cNvSpPr/>
                        <wps:spPr>
                          <a:xfrm>
                            <a:off x="822934" y="788958"/>
                            <a:ext cx="478155" cy="727075"/>
                          </a:xfrm>
                          <a:custGeom>
                            <a:avLst/>
                            <a:gdLst/>
                            <a:ahLst/>
                            <a:cxnLst/>
                            <a:rect l="l" t="t" r="r" b="b"/>
                            <a:pathLst>
                              <a:path w="478155" h="727075">
                                <a:moveTo>
                                  <a:pt x="190500" y="565715"/>
                                </a:moveTo>
                                <a:lnTo>
                                  <a:pt x="190500" y="726582"/>
                                </a:lnTo>
                              </a:path>
                              <a:path w="478155" h="727075">
                                <a:moveTo>
                                  <a:pt x="190500" y="565715"/>
                                </a:moveTo>
                                <a:lnTo>
                                  <a:pt x="477608" y="565715"/>
                                </a:lnTo>
                                <a:lnTo>
                                  <a:pt x="477608" y="0"/>
                                </a:lnTo>
                                <a:lnTo>
                                  <a:pt x="0" y="0"/>
                                </a:lnTo>
                              </a:path>
                            </a:pathLst>
                          </a:custGeom>
                          <a:ln w="4233">
                            <a:solidFill>
                              <a:srgbClr val="000000"/>
                            </a:solidFill>
                            <a:prstDash val="solid"/>
                          </a:ln>
                        </wps:spPr>
                        <wps:bodyPr wrap="square" lIns="0" tIns="0" rIns="0" bIns="0" rtlCol="0">
                          <a:prstTxWarp prst="textNoShape">
                            <a:avLst/>
                          </a:prstTxWarp>
                          <a:noAutofit/>
                        </wps:bodyPr>
                      </wps:wsp>
                      <wps:wsp>
                        <wps:cNvPr id="478" name="Graphic 478"/>
                        <wps:cNvSpPr/>
                        <wps:spPr>
                          <a:xfrm>
                            <a:off x="3003112" y="1003933"/>
                            <a:ext cx="389890" cy="216535"/>
                          </a:xfrm>
                          <a:custGeom>
                            <a:avLst/>
                            <a:gdLst/>
                            <a:ahLst/>
                            <a:cxnLst/>
                            <a:rect l="l" t="t" r="r" b="b"/>
                            <a:pathLst>
                              <a:path w="389890" h="216535">
                                <a:moveTo>
                                  <a:pt x="0" y="0"/>
                                </a:moveTo>
                                <a:lnTo>
                                  <a:pt x="389468" y="0"/>
                                </a:lnTo>
                                <a:lnTo>
                                  <a:pt x="389468" y="216371"/>
                                </a:lnTo>
                                <a:lnTo>
                                  <a:pt x="0" y="216371"/>
                                </a:lnTo>
                                <a:lnTo>
                                  <a:pt x="0" y="0"/>
                                </a:lnTo>
                                <a:close/>
                              </a:path>
                            </a:pathLst>
                          </a:custGeom>
                          <a:ln w="4233">
                            <a:solidFill>
                              <a:srgbClr val="000000"/>
                            </a:solidFill>
                            <a:prstDash val="solid"/>
                          </a:ln>
                        </wps:spPr>
                        <wps:bodyPr wrap="square" lIns="0" tIns="0" rIns="0" bIns="0" rtlCol="0">
                          <a:prstTxWarp prst="textNoShape">
                            <a:avLst/>
                          </a:prstTxWarp>
                          <a:noAutofit/>
                        </wps:bodyPr>
                      </wps:wsp>
                      <wps:wsp>
                        <wps:cNvPr id="479" name="Graphic 479"/>
                        <wps:cNvSpPr/>
                        <wps:spPr>
                          <a:xfrm>
                            <a:off x="822934" y="0"/>
                            <a:ext cx="2464435" cy="2091689"/>
                          </a:xfrm>
                          <a:custGeom>
                            <a:avLst/>
                            <a:gdLst/>
                            <a:ahLst/>
                            <a:cxnLst/>
                            <a:rect l="l" t="t" r="r" b="b"/>
                            <a:pathLst>
                              <a:path w="2464435" h="2091689">
                                <a:moveTo>
                                  <a:pt x="2370678" y="1220305"/>
                                </a:moveTo>
                                <a:lnTo>
                                  <a:pt x="2373176" y="2091277"/>
                                </a:lnTo>
                              </a:path>
                              <a:path w="2464435" h="2091689">
                                <a:moveTo>
                                  <a:pt x="3365" y="1003933"/>
                                </a:moveTo>
                                <a:lnTo>
                                  <a:pt x="0" y="584202"/>
                                </a:lnTo>
                                <a:lnTo>
                                  <a:pt x="2274964" y="584202"/>
                                </a:lnTo>
                                <a:lnTo>
                                  <a:pt x="2274964" y="1003933"/>
                                </a:lnTo>
                              </a:path>
                              <a:path w="2464435" h="2091689">
                                <a:moveTo>
                                  <a:pt x="2463812" y="0"/>
                                </a:moveTo>
                                <a:lnTo>
                                  <a:pt x="2463812" y="1003933"/>
                                </a:lnTo>
                              </a:path>
                              <a:path w="2464435" h="2091689">
                                <a:moveTo>
                                  <a:pt x="1240372" y="1220305"/>
                                </a:moveTo>
                                <a:lnTo>
                                  <a:pt x="1240372" y="2074343"/>
                                </a:lnTo>
                              </a:path>
                              <a:path w="2464435" h="2091689">
                                <a:moveTo>
                                  <a:pt x="1236139" y="0"/>
                                </a:moveTo>
                                <a:lnTo>
                                  <a:pt x="1236139" y="1003933"/>
                                </a:lnTo>
                              </a:path>
                            </a:pathLst>
                          </a:custGeom>
                          <a:ln w="4233">
                            <a:solidFill>
                              <a:srgbClr val="000000"/>
                            </a:solidFill>
                            <a:prstDash val="solid"/>
                          </a:ln>
                        </wps:spPr>
                        <wps:bodyPr wrap="square" lIns="0" tIns="0" rIns="0" bIns="0" rtlCol="0">
                          <a:prstTxWarp prst="textNoShape">
                            <a:avLst/>
                          </a:prstTxWarp>
                          <a:noAutofit/>
                        </wps:bodyPr>
                      </wps:wsp>
                      <wps:wsp>
                        <wps:cNvPr id="480" name="Graphic 480"/>
                        <wps:cNvSpPr/>
                        <wps:spPr>
                          <a:xfrm>
                            <a:off x="336958" y="200985"/>
                            <a:ext cx="3453129" cy="3453129"/>
                          </a:xfrm>
                          <a:custGeom>
                            <a:avLst/>
                            <a:gdLst/>
                            <a:ahLst/>
                            <a:cxnLst/>
                            <a:rect l="l" t="t" r="r" b="b"/>
                            <a:pathLst>
                              <a:path w="3453129" h="3453129">
                                <a:moveTo>
                                  <a:pt x="0" y="0"/>
                                </a:moveTo>
                                <a:lnTo>
                                  <a:pt x="3452697" y="0"/>
                                </a:lnTo>
                                <a:lnTo>
                                  <a:pt x="3452697" y="3452697"/>
                                </a:lnTo>
                                <a:lnTo>
                                  <a:pt x="0" y="3452697"/>
                                </a:lnTo>
                                <a:lnTo>
                                  <a:pt x="0" y="0"/>
                                </a:lnTo>
                                <a:close/>
                              </a:path>
                            </a:pathLst>
                          </a:custGeom>
                          <a:ln w="4233">
                            <a:solidFill>
                              <a:srgbClr val="000000"/>
                            </a:solidFill>
                            <a:prstDash val="lgDash"/>
                          </a:ln>
                        </wps:spPr>
                        <wps:bodyPr wrap="square" lIns="0" tIns="0" rIns="0" bIns="0" rtlCol="0">
                          <a:prstTxWarp prst="textNoShape">
                            <a:avLst/>
                          </a:prstTxWarp>
                          <a:noAutofit/>
                        </wps:bodyPr>
                      </wps:wsp>
                      <wps:wsp>
                        <wps:cNvPr id="481" name="Graphic 481"/>
                        <wps:cNvSpPr/>
                        <wps:spPr>
                          <a:xfrm>
                            <a:off x="43997" y="1885018"/>
                            <a:ext cx="889000" cy="1270"/>
                          </a:xfrm>
                          <a:custGeom>
                            <a:avLst/>
                            <a:gdLst/>
                            <a:ahLst/>
                            <a:cxnLst/>
                            <a:rect l="l" t="t" r="r" b="b"/>
                            <a:pathLst>
                              <a:path w="889000" h="0">
                                <a:moveTo>
                                  <a:pt x="0" y="0"/>
                                </a:moveTo>
                                <a:lnTo>
                                  <a:pt x="889004" y="0"/>
                                </a:lnTo>
                              </a:path>
                            </a:pathLst>
                          </a:custGeom>
                          <a:ln w="4233">
                            <a:solidFill>
                              <a:srgbClr val="000000"/>
                            </a:solidFill>
                            <a:prstDash val="solid"/>
                          </a:ln>
                        </wps:spPr>
                        <wps:bodyPr wrap="square" lIns="0" tIns="0" rIns="0" bIns="0" rtlCol="0">
                          <a:prstTxWarp prst="textNoShape">
                            <a:avLst/>
                          </a:prstTxWarp>
                          <a:noAutofit/>
                        </wps:bodyPr>
                      </wps:wsp>
                      <wps:wsp>
                        <wps:cNvPr id="482" name="Graphic 482"/>
                        <wps:cNvSpPr/>
                        <wps:spPr>
                          <a:xfrm>
                            <a:off x="2037907" y="562618"/>
                            <a:ext cx="42545" cy="42545"/>
                          </a:xfrm>
                          <a:custGeom>
                            <a:avLst/>
                            <a:gdLst/>
                            <a:ahLst/>
                            <a:cxnLst/>
                            <a:rect l="l" t="t" r="r" b="b"/>
                            <a:pathLst>
                              <a:path w="42545" h="42545">
                                <a:moveTo>
                                  <a:pt x="21166" y="0"/>
                                </a:moveTo>
                                <a:lnTo>
                                  <a:pt x="13201" y="1549"/>
                                </a:lnTo>
                                <a:lnTo>
                                  <a:pt x="6199" y="6199"/>
                                </a:lnTo>
                                <a:lnTo>
                                  <a:pt x="1549" y="13201"/>
                                </a:lnTo>
                                <a:lnTo>
                                  <a:pt x="0" y="21166"/>
                                </a:lnTo>
                                <a:lnTo>
                                  <a:pt x="1549" y="29131"/>
                                </a:lnTo>
                                <a:lnTo>
                                  <a:pt x="6199" y="36133"/>
                                </a:lnTo>
                                <a:lnTo>
                                  <a:pt x="13201" y="40783"/>
                                </a:lnTo>
                                <a:lnTo>
                                  <a:pt x="21166" y="42333"/>
                                </a:lnTo>
                                <a:lnTo>
                                  <a:pt x="29132" y="40783"/>
                                </a:lnTo>
                                <a:lnTo>
                                  <a:pt x="36134" y="36133"/>
                                </a:lnTo>
                                <a:lnTo>
                                  <a:pt x="40784" y="29131"/>
                                </a:lnTo>
                                <a:lnTo>
                                  <a:pt x="42333" y="21166"/>
                                </a:lnTo>
                                <a:lnTo>
                                  <a:pt x="40784" y="13201"/>
                                </a:lnTo>
                                <a:lnTo>
                                  <a:pt x="36134" y="6199"/>
                                </a:lnTo>
                                <a:lnTo>
                                  <a:pt x="29132" y="1549"/>
                                </a:lnTo>
                                <a:lnTo>
                                  <a:pt x="21166"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2037907" y="562618"/>
                            <a:ext cx="42545" cy="42545"/>
                          </a:xfrm>
                          <a:custGeom>
                            <a:avLst/>
                            <a:gdLst/>
                            <a:ahLst/>
                            <a:cxnLst/>
                            <a:rect l="l" t="t" r="r" b="b"/>
                            <a:pathLst>
                              <a:path w="42545" h="42545">
                                <a:moveTo>
                                  <a:pt x="36134" y="6199"/>
                                </a:moveTo>
                                <a:lnTo>
                                  <a:pt x="40784" y="13201"/>
                                </a:lnTo>
                                <a:lnTo>
                                  <a:pt x="42333" y="21166"/>
                                </a:lnTo>
                                <a:lnTo>
                                  <a:pt x="40784" y="29131"/>
                                </a:lnTo>
                                <a:lnTo>
                                  <a:pt x="36134" y="36133"/>
                                </a:lnTo>
                                <a:lnTo>
                                  <a:pt x="29132" y="40783"/>
                                </a:lnTo>
                                <a:lnTo>
                                  <a:pt x="21166" y="42333"/>
                                </a:lnTo>
                                <a:lnTo>
                                  <a:pt x="13201" y="40783"/>
                                </a:lnTo>
                                <a:lnTo>
                                  <a:pt x="6199" y="36133"/>
                                </a:lnTo>
                                <a:lnTo>
                                  <a:pt x="1549" y="29131"/>
                                </a:lnTo>
                                <a:lnTo>
                                  <a:pt x="0" y="21166"/>
                                </a:lnTo>
                                <a:lnTo>
                                  <a:pt x="1549" y="13201"/>
                                </a:lnTo>
                                <a:lnTo>
                                  <a:pt x="6199" y="6199"/>
                                </a:lnTo>
                                <a:lnTo>
                                  <a:pt x="13201" y="1549"/>
                                </a:lnTo>
                                <a:lnTo>
                                  <a:pt x="21166" y="0"/>
                                </a:lnTo>
                                <a:lnTo>
                                  <a:pt x="29132" y="1549"/>
                                </a:lnTo>
                                <a:lnTo>
                                  <a:pt x="36134" y="6199"/>
                                </a:lnTo>
                              </a:path>
                            </a:pathLst>
                          </a:custGeom>
                          <a:ln w="8466">
                            <a:solidFill>
                              <a:srgbClr val="000000"/>
                            </a:solidFill>
                            <a:prstDash val="solid"/>
                          </a:ln>
                        </wps:spPr>
                        <wps:bodyPr wrap="square" lIns="0" tIns="0" rIns="0" bIns="0" rtlCol="0">
                          <a:prstTxWarp prst="textNoShape">
                            <a:avLst/>
                          </a:prstTxWarp>
                          <a:noAutofit/>
                        </wps:bodyPr>
                      </wps:wsp>
                      <wps:wsp>
                        <wps:cNvPr id="484" name="Graphic 484"/>
                        <wps:cNvSpPr/>
                        <wps:spPr>
                          <a:xfrm>
                            <a:off x="901863" y="1863851"/>
                            <a:ext cx="42545" cy="42545"/>
                          </a:xfrm>
                          <a:custGeom>
                            <a:avLst/>
                            <a:gdLst/>
                            <a:ahLst/>
                            <a:cxnLst/>
                            <a:rect l="l" t="t" r="r" b="b"/>
                            <a:pathLst>
                              <a:path w="42545" h="42545">
                                <a:moveTo>
                                  <a:pt x="21166" y="0"/>
                                </a:moveTo>
                                <a:lnTo>
                                  <a:pt x="13201" y="1549"/>
                                </a:lnTo>
                                <a:lnTo>
                                  <a:pt x="6199" y="6199"/>
                                </a:lnTo>
                                <a:lnTo>
                                  <a:pt x="1549" y="13201"/>
                                </a:lnTo>
                                <a:lnTo>
                                  <a:pt x="0" y="21166"/>
                                </a:lnTo>
                                <a:lnTo>
                                  <a:pt x="1549" y="29131"/>
                                </a:lnTo>
                                <a:lnTo>
                                  <a:pt x="6199" y="36134"/>
                                </a:lnTo>
                                <a:lnTo>
                                  <a:pt x="13201" y="40784"/>
                                </a:lnTo>
                                <a:lnTo>
                                  <a:pt x="21166" y="42333"/>
                                </a:lnTo>
                                <a:lnTo>
                                  <a:pt x="29131" y="40784"/>
                                </a:lnTo>
                                <a:lnTo>
                                  <a:pt x="36133" y="36134"/>
                                </a:lnTo>
                                <a:lnTo>
                                  <a:pt x="40783" y="29131"/>
                                </a:lnTo>
                                <a:lnTo>
                                  <a:pt x="42333" y="21166"/>
                                </a:lnTo>
                                <a:lnTo>
                                  <a:pt x="40783" y="13201"/>
                                </a:lnTo>
                                <a:lnTo>
                                  <a:pt x="36133" y="6199"/>
                                </a:lnTo>
                                <a:lnTo>
                                  <a:pt x="29131" y="1549"/>
                                </a:lnTo>
                                <a:lnTo>
                                  <a:pt x="21166"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901863" y="1863851"/>
                            <a:ext cx="42545" cy="42545"/>
                          </a:xfrm>
                          <a:custGeom>
                            <a:avLst/>
                            <a:gdLst/>
                            <a:ahLst/>
                            <a:cxnLst/>
                            <a:rect l="l" t="t" r="r" b="b"/>
                            <a:pathLst>
                              <a:path w="42545" h="42545">
                                <a:moveTo>
                                  <a:pt x="36133" y="6199"/>
                                </a:moveTo>
                                <a:lnTo>
                                  <a:pt x="40783" y="13201"/>
                                </a:lnTo>
                                <a:lnTo>
                                  <a:pt x="42333" y="21166"/>
                                </a:lnTo>
                                <a:lnTo>
                                  <a:pt x="40783" y="29131"/>
                                </a:lnTo>
                                <a:lnTo>
                                  <a:pt x="36133" y="36134"/>
                                </a:lnTo>
                                <a:lnTo>
                                  <a:pt x="29131" y="40784"/>
                                </a:lnTo>
                                <a:lnTo>
                                  <a:pt x="21166" y="42333"/>
                                </a:lnTo>
                                <a:lnTo>
                                  <a:pt x="13201" y="40784"/>
                                </a:lnTo>
                                <a:lnTo>
                                  <a:pt x="6199" y="36134"/>
                                </a:lnTo>
                                <a:lnTo>
                                  <a:pt x="1549" y="29131"/>
                                </a:lnTo>
                                <a:lnTo>
                                  <a:pt x="0" y="21166"/>
                                </a:lnTo>
                                <a:lnTo>
                                  <a:pt x="1549" y="13201"/>
                                </a:lnTo>
                                <a:lnTo>
                                  <a:pt x="6199" y="6199"/>
                                </a:lnTo>
                                <a:lnTo>
                                  <a:pt x="13201" y="1549"/>
                                </a:lnTo>
                                <a:lnTo>
                                  <a:pt x="21166" y="0"/>
                                </a:lnTo>
                                <a:lnTo>
                                  <a:pt x="29131" y="1549"/>
                                </a:lnTo>
                                <a:lnTo>
                                  <a:pt x="36133" y="6199"/>
                                </a:lnTo>
                              </a:path>
                            </a:pathLst>
                          </a:custGeom>
                          <a:ln w="8466">
                            <a:solidFill>
                              <a:srgbClr val="000000"/>
                            </a:solidFill>
                            <a:prstDash val="solid"/>
                          </a:ln>
                        </wps:spPr>
                        <wps:bodyPr wrap="square" lIns="0" tIns="0" rIns="0" bIns="0" rtlCol="0">
                          <a:prstTxWarp prst="textNoShape">
                            <a:avLst/>
                          </a:prstTxWarp>
                          <a:noAutofit/>
                        </wps:bodyPr>
                      </wps:wsp>
                      <wps:wsp>
                        <wps:cNvPr id="486" name="Graphic 486"/>
                        <wps:cNvSpPr/>
                        <wps:spPr>
                          <a:xfrm>
                            <a:off x="1258589" y="1022118"/>
                            <a:ext cx="84455" cy="101600"/>
                          </a:xfrm>
                          <a:custGeom>
                            <a:avLst/>
                            <a:gdLst/>
                            <a:ahLst/>
                            <a:cxnLst/>
                            <a:rect l="l" t="t" r="r" b="b"/>
                            <a:pathLst>
                              <a:path w="84455" h="101600">
                                <a:moveTo>
                                  <a:pt x="83906" y="0"/>
                                </a:moveTo>
                                <a:lnTo>
                                  <a:pt x="0" y="0"/>
                                </a:lnTo>
                                <a:lnTo>
                                  <a:pt x="0" y="101600"/>
                                </a:lnTo>
                                <a:lnTo>
                                  <a:pt x="83906" y="101600"/>
                                </a:lnTo>
                                <a:lnTo>
                                  <a:pt x="83906" y="0"/>
                                </a:lnTo>
                                <a:close/>
                              </a:path>
                            </a:pathLst>
                          </a:custGeom>
                          <a:solidFill>
                            <a:srgbClr val="FFFFFF"/>
                          </a:solidFill>
                        </wps:spPr>
                        <wps:bodyPr wrap="square" lIns="0" tIns="0" rIns="0" bIns="0" rtlCol="0">
                          <a:prstTxWarp prst="textNoShape">
                            <a:avLst/>
                          </a:prstTxWarp>
                          <a:noAutofit/>
                        </wps:bodyPr>
                      </wps:wsp>
                      <wps:wsp>
                        <wps:cNvPr id="487" name="Graphic 487"/>
                        <wps:cNvSpPr/>
                        <wps:spPr>
                          <a:xfrm>
                            <a:off x="1258589" y="1022118"/>
                            <a:ext cx="84455" cy="101600"/>
                          </a:xfrm>
                          <a:custGeom>
                            <a:avLst/>
                            <a:gdLst/>
                            <a:ahLst/>
                            <a:cxnLst/>
                            <a:rect l="l" t="t" r="r" b="b"/>
                            <a:pathLst>
                              <a:path w="84455" h="101600">
                                <a:moveTo>
                                  <a:pt x="0" y="0"/>
                                </a:moveTo>
                                <a:lnTo>
                                  <a:pt x="83906" y="0"/>
                                </a:lnTo>
                                <a:lnTo>
                                  <a:pt x="83906" y="101600"/>
                                </a:lnTo>
                                <a:lnTo>
                                  <a:pt x="0" y="101600"/>
                                </a:lnTo>
                                <a:lnTo>
                                  <a:pt x="0" y="0"/>
                                </a:lnTo>
                                <a:close/>
                              </a:path>
                            </a:pathLst>
                          </a:custGeom>
                          <a:ln w="4233">
                            <a:solidFill>
                              <a:srgbClr val="000000"/>
                            </a:solidFill>
                            <a:prstDash val="solid"/>
                          </a:ln>
                        </wps:spPr>
                        <wps:bodyPr wrap="square" lIns="0" tIns="0" rIns="0" bIns="0" rtlCol="0">
                          <a:prstTxWarp prst="textNoShape">
                            <a:avLst/>
                          </a:prstTxWarp>
                          <a:noAutofit/>
                        </wps:bodyPr>
                      </wps:wsp>
                      <wps:wsp>
                        <wps:cNvPr id="488" name="Textbox 488"/>
                        <wps:cNvSpPr txBox="1"/>
                        <wps:spPr>
                          <a:xfrm>
                            <a:off x="396680" y="1048805"/>
                            <a:ext cx="197485" cy="121285"/>
                          </a:xfrm>
                          <a:prstGeom prst="rect">
                            <a:avLst/>
                          </a:prstGeom>
                        </wps:spPr>
                        <wps:txbx>
                          <w:txbxContent>
                            <w:p>
                              <w:pPr>
                                <w:spacing w:before="6"/>
                                <w:ind w:left="0" w:right="0" w:firstLine="0"/>
                                <w:jc w:val="left"/>
                                <w:rPr>
                                  <w:sz w:val="14"/>
                                </w:rPr>
                              </w:pPr>
                              <w:r>
                                <w:rPr>
                                  <w:w w:val="85"/>
                                  <w:sz w:val="14"/>
                                </w:rPr>
                                <w:t>1.8</w:t>
                              </w:r>
                              <w:r>
                                <w:rPr>
                                  <w:spacing w:val="-7"/>
                                  <w:sz w:val="14"/>
                                </w:rPr>
                                <w:t> </w:t>
                              </w:r>
                              <w:r>
                                <w:rPr>
                                  <w:spacing w:val="-10"/>
                                  <w:sz w:val="14"/>
                                </w:rPr>
                                <w:t>V</w:t>
                              </w:r>
                            </w:p>
                          </w:txbxContent>
                        </wps:txbx>
                        <wps:bodyPr wrap="square" lIns="0" tIns="0" rIns="0" bIns="0" rtlCol="0">
                          <a:noAutofit/>
                        </wps:bodyPr>
                      </wps:wsp>
                      <wps:wsp>
                        <wps:cNvPr id="489" name="Textbox 489"/>
                        <wps:cNvSpPr txBox="1"/>
                        <wps:spPr>
                          <a:xfrm>
                            <a:off x="741158" y="1048805"/>
                            <a:ext cx="184785" cy="121285"/>
                          </a:xfrm>
                          <a:prstGeom prst="rect">
                            <a:avLst/>
                          </a:prstGeom>
                        </wps:spPr>
                        <wps:txbx>
                          <w:txbxContent>
                            <w:p>
                              <w:pPr>
                                <w:spacing w:before="6"/>
                                <w:ind w:left="0" w:right="0" w:firstLine="0"/>
                                <w:jc w:val="left"/>
                                <w:rPr>
                                  <w:sz w:val="14"/>
                                </w:rPr>
                              </w:pPr>
                              <w:r>
                                <w:rPr>
                                  <w:spacing w:val="-5"/>
                                  <w:sz w:val="14"/>
                                </w:rPr>
                                <w:t>LDO</w:t>
                              </w:r>
                            </w:p>
                          </w:txbxContent>
                        </wps:txbx>
                        <wps:bodyPr wrap="square" lIns="0" tIns="0" rIns="0" bIns="0" rtlCol="0">
                          <a:noAutofit/>
                        </wps:bodyPr>
                      </wps:wsp>
                      <wps:wsp>
                        <wps:cNvPr id="490" name="Textbox 490"/>
                        <wps:cNvSpPr txBox="1"/>
                        <wps:spPr>
                          <a:xfrm>
                            <a:off x="1384829" y="1009605"/>
                            <a:ext cx="315595" cy="121285"/>
                          </a:xfrm>
                          <a:prstGeom prst="rect">
                            <a:avLst/>
                          </a:prstGeom>
                        </wps:spPr>
                        <wps:txbx>
                          <w:txbxContent>
                            <w:p>
                              <w:pPr>
                                <w:spacing w:before="6"/>
                                <w:ind w:left="0" w:right="0" w:firstLine="0"/>
                                <w:jc w:val="left"/>
                                <w:rPr>
                                  <w:sz w:val="14"/>
                                </w:rPr>
                              </w:pPr>
                              <w:r>
                                <w:rPr>
                                  <w:sz w:val="14"/>
                                </w:rPr>
                                <w:t>R</w:t>
                              </w:r>
                              <w:r>
                                <w:rPr>
                                  <w:spacing w:val="-8"/>
                                  <w:sz w:val="14"/>
                                </w:rPr>
                                <w:t> </w:t>
                              </w:r>
                              <w:r>
                                <w:rPr>
                                  <w:sz w:val="14"/>
                                </w:rPr>
                                <w:t>=</w:t>
                              </w:r>
                              <w:r>
                                <w:rPr>
                                  <w:spacing w:val="-7"/>
                                  <w:sz w:val="14"/>
                                </w:rPr>
                                <w:t> </w:t>
                              </w:r>
                              <w:r>
                                <w:rPr>
                                  <w:sz w:val="14"/>
                                </w:rPr>
                                <w:t>6</w:t>
                              </w:r>
                              <w:r>
                                <w:rPr>
                                  <w:spacing w:val="-8"/>
                                  <w:sz w:val="14"/>
                                </w:rPr>
                                <w:t> </w:t>
                              </w:r>
                              <w:r>
                                <w:rPr>
                                  <w:spacing w:val="-10"/>
                                  <w:w w:val="85"/>
                                  <w:sz w:val="14"/>
                                </w:rPr>
                                <w:t>▲</w:t>
                              </w:r>
                            </w:p>
                          </w:txbxContent>
                        </wps:txbx>
                        <wps:bodyPr wrap="square" lIns="0" tIns="0" rIns="0" bIns="0" rtlCol="0">
                          <a:noAutofit/>
                        </wps:bodyPr>
                      </wps:wsp>
                      <wps:wsp>
                        <wps:cNvPr id="491" name="Textbox 491"/>
                        <wps:cNvSpPr txBox="1"/>
                        <wps:spPr>
                          <a:xfrm>
                            <a:off x="1977298" y="1048805"/>
                            <a:ext cx="525145" cy="121285"/>
                          </a:xfrm>
                          <a:prstGeom prst="rect">
                            <a:avLst/>
                          </a:prstGeom>
                        </wps:spPr>
                        <wps:txbx>
                          <w:txbxContent>
                            <w:p>
                              <w:pPr>
                                <w:tabs>
                                  <w:tab w:pos="556" w:val="left" w:leader="none"/>
                                </w:tabs>
                                <w:spacing w:before="6"/>
                                <w:ind w:left="0" w:right="0" w:firstLine="0"/>
                                <w:jc w:val="left"/>
                                <w:rPr>
                                  <w:sz w:val="14"/>
                                </w:rPr>
                              </w:pPr>
                              <w:r>
                                <w:rPr>
                                  <w:spacing w:val="-5"/>
                                  <w:sz w:val="14"/>
                                </w:rPr>
                                <w:t>LDO</w:t>
                              </w:r>
                              <w:r>
                                <w:rPr>
                                  <w:sz w:val="14"/>
                                </w:rPr>
                                <w:tab/>
                              </w:r>
                              <w:r>
                                <w:rPr>
                                  <w:spacing w:val="-4"/>
                                  <w:w w:val="70"/>
                                  <w:sz w:val="14"/>
                                </w:rPr>
                                <w:t>1.1</w:t>
                              </w:r>
                              <w:r>
                                <w:rPr>
                                  <w:spacing w:val="-8"/>
                                  <w:sz w:val="14"/>
                                </w:rPr>
                                <w:t> </w:t>
                              </w:r>
                              <w:r>
                                <w:rPr>
                                  <w:spacing w:val="-10"/>
                                  <w:sz w:val="14"/>
                                </w:rPr>
                                <w:t>V</w:t>
                              </w:r>
                            </w:p>
                          </w:txbxContent>
                        </wps:txbx>
                        <wps:bodyPr wrap="square" lIns="0" tIns="0" rIns="0" bIns="0" rtlCol="0">
                          <a:noAutofit/>
                        </wps:bodyPr>
                      </wps:wsp>
                      <wps:wsp>
                        <wps:cNvPr id="492" name="Textbox 492"/>
                        <wps:cNvSpPr txBox="1"/>
                        <wps:spPr>
                          <a:xfrm>
                            <a:off x="3111837" y="1048805"/>
                            <a:ext cx="518159" cy="121285"/>
                          </a:xfrm>
                          <a:prstGeom prst="rect">
                            <a:avLst/>
                          </a:prstGeom>
                        </wps:spPr>
                        <wps:txbx>
                          <w:txbxContent>
                            <w:p>
                              <w:pPr>
                                <w:tabs>
                                  <w:tab w:pos="546" w:val="left" w:leader="none"/>
                                </w:tabs>
                                <w:spacing w:before="6"/>
                                <w:ind w:left="0" w:right="0" w:firstLine="0"/>
                                <w:jc w:val="left"/>
                                <w:rPr>
                                  <w:sz w:val="14"/>
                                </w:rPr>
                              </w:pPr>
                              <w:r>
                                <w:rPr>
                                  <w:spacing w:val="-5"/>
                                  <w:sz w:val="14"/>
                                </w:rPr>
                                <w:t>LDO</w:t>
                              </w:r>
                              <w:r>
                                <w:rPr>
                                  <w:sz w:val="14"/>
                                </w:rPr>
                                <w:tab/>
                              </w:r>
                              <w:r>
                                <w:rPr>
                                  <w:spacing w:val="-4"/>
                                  <w:w w:val="70"/>
                                  <w:sz w:val="14"/>
                                </w:rPr>
                                <w:t>1.1</w:t>
                              </w:r>
                              <w:r>
                                <w:rPr>
                                  <w:spacing w:val="-8"/>
                                  <w:sz w:val="14"/>
                                </w:rPr>
                                <w:t> </w:t>
                              </w:r>
                              <w:r>
                                <w:rPr>
                                  <w:spacing w:val="-10"/>
                                  <w:sz w:val="14"/>
                                </w:rPr>
                                <w:t>V</w:t>
                              </w:r>
                            </w:p>
                          </w:txbxContent>
                        </wps:txbx>
                        <wps:bodyPr wrap="square" lIns="0" tIns="0" rIns="0" bIns="0" rtlCol="0">
                          <a:noAutofit/>
                        </wps:bodyPr>
                      </wps:wsp>
                      <wps:wsp>
                        <wps:cNvPr id="493" name="Textbox 493"/>
                        <wps:cNvSpPr txBox="1"/>
                        <wps:spPr>
                          <a:xfrm>
                            <a:off x="0" y="1713518"/>
                            <a:ext cx="76835" cy="121285"/>
                          </a:xfrm>
                          <a:prstGeom prst="rect">
                            <a:avLst/>
                          </a:prstGeom>
                        </wps:spPr>
                        <wps:txbx>
                          <w:txbxContent>
                            <w:p>
                              <w:pPr>
                                <w:spacing w:before="6"/>
                                <w:ind w:left="0" w:right="0" w:firstLine="0"/>
                                <w:jc w:val="left"/>
                                <w:rPr>
                                  <w:sz w:val="14"/>
                                </w:rPr>
                              </w:pPr>
                              <w:r>
                                <w:rPr>
                                  <w:spacing w:val="-10"/>
                                  <w:sz w:val="14"/>
                                </w:rPr>
                                <w:t>O</w:t>
                              </w:r>
                            </w:p>
                          </w:txbxContent>
                        </wps:txbx>
                        <wps:bodyPr wrap="square" lIns="0" tIns="0" rIns="0" bIns="0" rtlCol="0">
                          <a:noAutofit/>
                        </wps:bodyPr>
                      </wps:wsp>
                      <wps:wsp>
                        <wps:cNvPr id="494" name="Textbox 494"/>
                        <wps:cNvSpPr txBox="1"/>
                        <wps:spPr>
                          <a:xfrm>
                            <a:off x="827811" y="2489398"/>
                            <a:ext cx="214629" cy="121285"/>
                          </a:xfrm>
                          <a:prstGeom prst="rect">
                            <a:avLst/>
                          </a:prstGeom>
                        </wps:spPr>
                        <wps:txbx>
                          <w:txbxContent>
                            <w:p>
                              <w:pPr>
                                <w:spacing w:before="6"/>
                                <w:ind w:left="0" w:right="0" w:firstLine="0"/>
                                <w:jc w:val="left"/>
                                <w:rPr>
                                  <w:sz w:val="14"/>
                                </w:rPr>
                              </w:pPr>
                              <w:r>
                                <w:rPr>
                                  <w:spacing w:val="-4"/>
                                  <w:sz w:val="14"/>
                                </w:rPr>
                                <w:t>SDIO</w:t>
                              </w:r>
                            </w:p>
                          </w:txbxContent>
                        </wps:txbx>
                        <wps:bodyPr wrap="square" lIns="0" tIns="0" rIns="0" bIns="0" rtlCol="0">
                          <a:noAutofit/>
                        </wps:bodyPr>
                      </wps:wsp>
                      <wps:wsp>
                        <wps:cNvPr id="495" name="Textbox 495"/>
                        <wps:cNvSpPr txBox="1"/>
                        <wps:spPr>
                          <a:xfrm>
                            <a:off x="1981070" y="2489398"/>
                            <a:ext cx="177800" cy="121285"/>
                          </a:xfrm>
                          <a:prstGeom prst="rect">
                            <a:avLst/>
                          </a:prstGeom>
                        </wps:spPr>
                        <wps:txbx>
                          <w:txbxContent>
                            <w:p>
                              <w:pPr>
                                <w:spacing w:before="6"/>
                                <w:ind w:left="0" w:right="0" w:firstLine="0"/>
                                <w:jc w:val="left"/>
                                <w:rPr>
                                  <w:sz w:val="14"/>
                                </w:rPr>
                              </w:pPr>
                              <w:r>
                                <w:rPr>
                                  <w:spacing w:val="-5"/>
                                  <w:w w:val="105"/>
                                  <w:sz w:val="14"/>
                                </w:rPr>
                                <w:t>RTC</w:t>
                              </w:r>
                            </w:p>
                          </w:txbxContent>
                        </wps:txbx>
                        <wps:bodyPr wrap="square" lIns="0" tIns="0" rIns="0" bIns="0" rtlCol="0">
                          <a:noAutofit/>
                        </wps:bodyPr>
                      </wps:wsp>
                      <wps:wsp>
                        <wps:cNvPr id="496" name="Textbox 496"/>
                        <wps:cNvSpPr txBox="1"/>
                        <wps:spPr>
                          <a:xfrm>
                            <a:off x="3108437" y="2506332"/>
                            <a:ext cx="191770" cy="121285"/>
                          </a:xfrm>
                          <a:prstGeom prst="rect">
                            <a:avLst/>
                          </a:prstGeom>
                        </wps:spPr>
                        <wps:txbx>
                          <w:txbxContent>
                            <w:p>
                              <w:pPr>
                                <w:spacing w:before="6"/>
                                <w:ind w:left="0" w:right="0" w:firstLine="0"/>
                                <w:jc w:val="left"/>
                                <w:rPr>
                                  <w:sz w:val="14"/>
                                </w:rPr>
                              </w:pPr>
                              <w:r>
                                <w:rPr>
                                  <w:spacing w:val="-5"/>
                                  <w:w w:val="110"/>
                                  <w:sz w:val="14"/>
                                </w:rPr>
                                <w:t>CPU</w:t>
                              </w:r>
                            </w:p>
                          </w:txbxContent>
                        </wps:txbx>
                        <wps:bodyPr wrap="square" lIns="0" tIns="0" rIns="0" bIns="0" rtlCol="0">
                          <a:noAutofit/>
                        </wps:bodyPr>
                      </wps:wsp>
                      <wps:wsp>
                        <wps:cNvPr id="497" name="Textbox 497"/>
                        <wps:cNvSpPr txBox="1"/>
                        <wps:spPr>
                          <a:xfrm>
                            <a:off x="774166" y="2743399"/>
                            <a:ext cx="321945" cy="121285"/>
                          </a:xfrm>
                          <a:prstGeom prst="rect">
                            <a:avLst/>
                          </a:prstGeom>
                        </wps:spPr>
                        <wps:txbx>
                          <w:txbxContent>
                            <w:p>
                              <w:pPr>
                                <w:spacing w:before="6"/>
                                <w:ind w:left="0" w:right="0" w:firstLine="0"/>
                                <w:jc w:val="left"/>
                                <w:rPr>
                                  <w:sz w:val="14"/>
                                </w:rPr>
                              </w:pPr>
                              <w:r>
                                <w:rPr>
                                  <w:spacing w:val="-2"/>
                                  <w:w w:val="105"/>
                                  <w:sz w:val="14"/>
                                </w:rPr>
                                <w:t>Domain</w:t>
                              </w:r>
                            </w:p>
                          </w:txbxContent>
                        </wps:txbx>
                        <wps:bodyPr wrap="square" lIns="0" tIns="0" rIns="0" bIns="0" rtlCol="0">
                          <a:noAutofit/>
                        </wps:bodyPr>
                      </wps:wsp>
                      <wps:wsp>
                        <wps:cNvPr id="498" name="Textbox 498"/>
                        <wps:cNvSpPr txBox="1"/>
                        <wps:spPr>
                          <a:xfrm>
                            <a:off x="1908705" y="2743399"/>
                            <a:ext cx="321945" cy="121285"/>
                          </a:xfrm>
                          <a:prstGeom prst="rect">
                            <a:avLst/>
                          </a:prstGeom>
                        </wps:spPr>
                        <wps:txbx>
                          <w:txbxContent>
                            <w:p>
                              <w:pPr>
                                <w:spacing w:before="6"/>
                                <w:ind w:left="0" w:right="0" w:firstLine="0"/>
                                <w:jc w:val="left"/>
                                <w:rPr>
                                  <w:sz w:val="14"/>
                                </w:rPr>
                              </w:pPr>
                              <w:r>
                                <w:rPr>
                                  <w:spacing w:val="-2"/>
                                  <w:w w:val="105"/>
                                  <w:sz w:val="14"/>
                                </w:rPr>
                                <w:t>Domain</w:t>
                              </w:r>
                            </w:p>
                          </w:txbxContent>
                        </wps:txbx>
                        <wps:bodyPr wrap="square" lIns="0" tIns="0" rIns="0" bIns="0" rtlCol="0">
                          <a:noAutofit/>
                        </wps:bodyPr>
                      </wps:wsp>
                      <wps:wsp>
                        <wps:cNvPr id="499" name="Textbox 499"/>
                        <wps:cNvSpPr txBox="1"/>
                        <wps:spPr>
                          <a:xfrm>
                            <a:off x="3043244" y="2760333"/>
                            <a:ext cx="321945" cy="121285"/>
                          </a:xfrm>
                          <a:prstGeom prst="rect">
                            <a:avLst/>
                          </a:prstGeom>
                        </wps:spPr>
                        <wps:txbx>
                          <w:txbxContent>
                            <w:p>
                              <w:pPr>
                                <w:spacing w:before="6"/>
                                <w:ind w:left="0" w:right="0" w:firstLine="0"/>
                                <w:jc w:val="left"/>
                                <w:rPr>
                                  <w:sz w:val="14"/>
                                </w:rPr>
                              </w:pPr>
                              <w:r>
                                <w:rPr>
                                  <w:spacing w:val="-2"/>
                                  <w:w w:val="105"/>
                                  <w:sz w:val="14"/>
                                </w:rPr>
                                <w:t>Domain</w:t>
                              </w:r>
                            </w:p>
                          </w:txbxContent>
                        </wps:txbx>
                        <wps:bodyPr wrap="square" lIns="0" tIns="0" rIns="0" bIns="0" rtlCol="0">
                          <a:noAutofit/>
                        </wps:bodyPr>
                      </wps:wsp>
                    </wpg:wgp>
                  </a:graphicData>
                </a:graphic>
              </wp:anchor>
            </w:drawing>
          </mc:Choice>
          <mc:Fallback>
            <w:pict>
              <v:group style="position:absolute;margin-left:165.107376pt;margin-top:-135.227676pt;width:298.6pt;height:287.9pt;mso-position-horizontal-relative:page;mso-position-vertical-relative:paragraph;z-index:-26327552" id="docshapegroup408" coordorigin="3302,-2705" coordsize="5972,5758">
                <v:shape style="position:absolute;left:4341;top:-1124;width:4420;height:3620" id="docshape409" coordorigin="4342,-1124" coordsize="4420,3620" path="m4342,562l5188,562,5188,2469,4342,2469,4342,562xm6128,562l6974,562,6974,2469,6128,2469,6128,562xm7915,589l8761,589,8761,2495,7915,2495,7915,589xm6245,-1124l6858,-1124,6858,-783,6245,-783,6245,-1124xe" filled="false" stroked="true" strokeweight=".333335pt" strokecolor="#000000">
                  <v:path arrowok="t"/>
                  <v:stroke dashstyle="solid"/>
                </v:shape>
                <v:line style="position:absolute" from="4758,562" to="4758,-65" stroked="true" strokeweight=".333335pt" strokecolor="#000000">
                  <v:stroke dashstyle="solid"/>
                </v:line>
                <v:shape style="position:absolute;left:4458;top:-318;width:614;height:254" id="docshape410" coordorigin="4458,-318" coordsize="614,254" path="m4458,-318l5071,-318,4949,-65,4581,-65,4458,-318xe" filled="false" stroked="true" strokeweight=".333335pt" strokecolor="#000000">
                  <v:path arrowok="t"/>
                  <v:stroke dashstyle="solid"/>
                </v:shape>
                <v:line style="position:absolute" from="4598,-783" to="4598,-318" stroked="true" strokeweight=".333335pt" strokecolor="#000000">
                  <v:stroke dashstyle="solid"/>
                </v:line>
                <v:rect style="position:absolute;left:4298;top:-1124;width:614;height:341" id="docshape411" filled="false" stroked="true" strokeweight=".333335pt" strokecolor="#000000">
                  <v:stroke dashstyle="solid"/>
                </v:rect>
                <v:shape style="position:absolute;left:4598;top:-1463;width:753;height:1145" id="docshape412" coordorigin="4598,-1462" coordsize="753,1145" path="m4898,-571l4898,-318m4898,-571l5350,-571,5350,-1462,4598,-1462e" filled="false" stroked="true" strokeweight=".333335pt" strokecolor="#000000">
                  <v:path arrowok="t"/>
                  <v:stroke dashstyle="solid"/>
                </v:shape>
                <v:rect style="position:absolute;left:8031;top:-1124;width:614;height:341" id="docshape413" filled="false" stroked="true" strokeweight=".333335pt" strokecolor="#000000">
                  <v:stroke dashstyle="solid"/>
                </v:rect>
                <v:shape style="position:absolute;left:4598;top:-2705;width:3881;height:3294" id="docshape414" coordorigin="4598,-2705" coordsize="3881,3294" path="m8331,-783l8335,589m4603,-1124l4598,-1785,8181,-1785,8181,-1124m8478,-2705l8478,-1124m6551,-783l6551,562m6545,-2705l6545,-1124e" filled="false" stroked="true" strokeweight=".333335pt" strokecolor="#000000">
                  <v:path arrowok="t"/>
                  <v:stroke dashstyle="solid"/>
                </v:shape>
                <v:rect style="position:absolute;left:3832;top:-2389;width:5438;height:5438" id="docshape415" filled="false" stroked="true" strokeweight=".333335pt" strokecolor="#000000">
                  <v:stroke dashstyle="longdash"/>
                </v:rect>
                <v:line style="position:absolute" from="3371,264" to="4771,264" stroked="true" strokeweight=".333335pt" strokecolor="#000000">
                  <v:stroke dashstyle="solid"/>
                </v:line>
                <v:shape style="position:absolute;left:6511;top:-1819;width:67;height:67" id="docshape416" coordorigin="6511,-1819" coordsize="67,67" path="m6545,-1819l6532,-1816,6521,-1809,6514,-1798,6511,-1785,6514,-1773,6521,-1762,6532,-1754,6545,-1752,6557,-1754,6568,-1762,6576,-1773,6578,-1785,6576,-1798,6568,-1809,6557,-1816,6545,-1819xe" filled="true" fillcolor="#000000" stroked="false">
                  <v:path arrowok="t"/>
                  <v:fill type="solid"/>
                </v:shape>
                <v:shape style="position:absolute;left:6511;top:-1819;width:67;height:67" id="docshape417" coordorigin="6511,-1819" coordsize="67,67" path="m6568,-1809l6576,-1798,6578,-1785,6576,-1773,6568,-1762,6557,-1754,6545,-1752,6532,-1754,6521,-1762,6514,-1773,6511,-1785,6514,-1798,6521,-1809,6532,-1816,6545,-1819,6557,-1816,6568,-1809e" filled="false" stroked="true" strokeweight=".66667pt" strokecolor="#000000">
                  <v:path arrowok="t"/>
                  <v:stroke dashstyle="solid"/>
                </v:shape>
                <v:shape style="position:absolute;left:4722;top:230;width:67;height:67" id="docshape418" coordorigin="4722,231" coordsize="67,67" path="m4756,231l4743,233,4732,240,4725,251,4722,264,4725,277,4732,288,4743,295,4756,297,4768,295,4779,288,4787,277,4789,264,4787,251,4779,240,4768,233,4756,231xe" filled="true" fillcolor="#000000" stroked="false">
                  <v:path arrowok="t"/>
                  <v:fill type="solid"/>
                </v:shape>
                <v:shape style="position:absolute;left:4722;top:230;width:67;height:67" id="docshape419" coordorigin="4722,231" coordsize="67,67" path="m4779,240l4787,251,4789,264,4787,277,4779,288,4768,295,4756,297,4743,295,4732,288,4725,277,4722,264,4725,251,4732,240,4743,233,4756,231,4768,233,4779,240e" filled="false" stroked="true" strokeweight=".66667pt" strokecolor="#000000">
                  <v:path arrowok="t"/>
                  <v:stroke dashstyle="solid"/>
                </v:shape>
                <v:rect style="position:absolute;left:5284;top:-1095;width:133;height:160" id="docshape420" filled="true" fillcolor="#ffffff" stroked="false">
                  <v:fill type="solid"/>
                </v:rect>
                <v:rect style="position:absolute;left:5284;top:-1095;width:133;height:160" id="docshape421" filled="false" stroked="true" strokeweight=".333335pt" strokecolor="#000000">
                  <v:stroke dashstyle="solid"/>
                </v:rect>
                <v:shape style="position:absolute;left:3926;top:-1053;width:311;height:191" type="#_x0000_t202" id="docshape422" filled="false" stroked="false">
                  <v:textbox inset="0,0,0,0">
                    <w:txbxContent>
                      <w:p>
                        <w:pPr>
                          <w:spacing w:before="6"/>
                          <w:ind w:left="0" w:right="0" w:firstLine="0"/>
                          <w:jc w:val="left"/>
                          <w:rPr>
                            <w:sz w:val="14"/>
                          </w:rPr>
                        </w:pPr>
                        <w:r>
                          <w:rPr>
                            <w:w w:val="85"/>
                            <w:sz w:val="14"/>
                          </w:rPr>
                          <w:t>1.8</w:t>
                        </w:r>
                        <w:r>
                          <w:rPr>
                            <w:spacing w:val="-7"/>
                            <w:sz w:val="14"/>
                          </w:rPr>
                          <w:t> </w:t>
                        </w:r>
                        <w:r>
                          <w:rPr>
                            <w:spacing w:val="-10"/>
                            <w:sz w:val="14"/>
                          </w:rPr>
                          <w:t>V</w:t>
                        </w:r>
                      </w:p>
                    </w:txbxContent>
                  </v:textbox>
                  <w10:wrap type="none"/>
                </v:shape>
                <v:shape style="position:absolute;left:4469;top:-1053;width:291;height:191" type="#_x0000_t202" id="docshape423" filled="false" stroked="false">
                  <v:textbox inset="0,0,0,0">
                    <w:txbxContent>
                      <w:p>
                        <w:pPr>
                          <w:spacing w:before="6"/>
                          <w:ind w:left="0" w:right="0" w:firstLine="0"/>
                          <w:jc w:val="left"/>
                          <w:rPr>
                            <w:sz w:val="14"/>
                          </w:rPr>
                        </w:pPr>
                        <w:r>
                          <w:rPr>
                            <w:spacing w:val="-5"/>
                            <w:sz w:val="14"/>
                          </w:rPr>
                          <w:t>LDO</w:t>
                        </w:r>
                      </w:p>
                    </w:txbxContent>
                  </v:textbox>
                  <w10:wrap type="none"/>
                </v:shape>
                <v:shape style="position:absolute;left:5482;top:-1115;width:497;height:191" type="#_x0000_t202" id="docshape424" filled="false" stroked="false">
                  <v:textbox inset="0,0,0,0">
                    <w:txbxContent>
                      <w:p>
                        <w:pPr>
                          <w:spacing w:before="6"/>
                          <w:ind w:left="0" w:right="0" w:firstLine="0"/>
                          <w:jc w:val="left"/>
                          <w:rPr>
                            <w:sz w:val="14"/>
                          </w:rPr>
                        </w:pPr>
                        <w:r>
                          <w:rPr>
                            <w:sz w:val="14"/>
                          </w:rPr>
                          <w:t>R</w:t>
                        </w:r>
                        <w:r>
                          <w:rPr>
                            <w:spacing w:val="-8"/>
                            <w:sz w:val="14"/>
                          </w:rPr>
                          <w:t> </w:t>
                        </w:r>
                        <w:r>
                          <w:rPr>
                            <w:sz w:val="14"/>
                          </w:rPr>
                          <w:t>=</w:t>
                        </w:r>
                        <w:r>
                          <w:rPr>
                            <w:spacing w:val="-7"/>
                            <w:sz w:val="14"/>
                          </w:rPr>
                          <w:t> </w:t>
                        </w:r>
                        <w:r>
                          <w:rPr>
                            <w:sz w:val="14"/>
                          </w:rPr>
                          <w:t>6</w:t>
                        </w:r>
                        <w:r>
                          <w:rPr>
                            <w:spacing w:val="-8"/>
                            <w:sz w:val="14"/>
                          </w:rPr>
                          <w:t> </w:t>
                        </w:r>
                        <w:r>
                          <w:rPr>
                            <w:spacing w:val="-10"/>
                            <w:w w:val="85"/>
                            <w:sz w:val="14"/>
                          </w:rPr>
                          <w:t>▲</w:t>
                        </w:r>
                      </w:p>
                    </w:txbxContent>
                  </v:textbox>
                  <w10:wrap type="none"/>
                </v:shape>
                <v:shape style="position:absolute;left:6416;top:-1053;width:827;height:191" type="#_x0000_t202" id="docshape425" filled="false" stroked="false">
                  <v:textbox inset="0,0,0,0">
                    <w:txbxContent>
                      <w:p>
                        <w:pPr>
                          <w:tabs>
                            <w:tab w:pos="556" w:val="left" w:leader="none"/>
                          </w:tabs>
                          <w:spacing w:before="6"/>
                          <w:ind w:left="0" w:right="0" w:firstLine="0"/>
                          <w:jc w:val="left"/>
                          <w:rPr>
                            <w:sz w:val="14"/>
                          </w:rPr>
                        </w:pPr>
                        <w:r>
                          <w:rPr>
                            <w:spacing w:val="-5"/>
                            <w:sz w:val="14"/>
                          </w:rPr>
                          <w:t>LDO</w:t>
                        </w:r>
                        <w:r>
                          <w:rPr>
                            <w:sz w:val="14"/>
                          </w:rPr>
                          <w:tab/>
                        </w:r>
                        <w:r>
                          <w:rPr>
                            <w:spacing w:val="-4"/>
                            <w:w w:val="70"/>
                            <w:sz w:val="14"/>
                          </w:rPr>
                          <w:t>1.1</w:t>
                        </w:r>
                        <w:r>
                          <w:rPr>
                            <w:spacing w:val="-8"/>
                            <w:sz w:val="14"/>
                          </w:rPr>
                          <w:t> </w:t>
                        </w:r>
                        <w:r>
                          <w:rPr>
                            <w:spacing w:val="-10"/>
                            <w:sz w:val="14"/>
                          </w:rPr>
                          <w:t>V</w:t>
                        </w:r>
                      </w:p>
                    </w:txbxContent>
                  </v:textbox>
                  <w10:wrap type="none"/>
                </v:shape>
                <v:shape style="position:absolute;left:8202;top:-1053;width:816;height:191" type="#_x0000_t202" id="docshape426" filled="false" stroked="false">
                  <v:textbox inset="0,0,0,0">
                    <w:txbxContent>
                      <w:p>
                        <w:pPr>
                          <w:tabs>
                            <w:tab w:pos="546" w:val="left" w:leader="none"/>
                          </w:tabs>
                          <w:spacing w:before="6"/>
                          <w:ind w:left="0" w:right="0" w:firstLine="0"/>
                          <w:jc w:val="left"/>
                          <w:rPr>
                            <w:sz w:val="14"/>
                          </w:rPr>
                        </w:pPr>
                        <w:r>
                          <w:rPr>
                            <w:spacing w:val="-5"/>
                            <w:sz w:val="14"/>
                          </w:rPr>
                          <w:t>LDO</w:t>
                        </w:r>
                        <w:r>
                          <w:rPr>
                            <w:sz w:val="14"/>
                          </w:rPr>
                          <w:tab/>
                        </w:r>
                        <w:r>
                          <w:rPr>
                            <w:spacing w:val="-4"/>
                            <w:w w:val="70"/>
                            <w:sz w:val="14"/>
                          </w:rPr>
                          <w:t>1.1</w:t>
                        </w:r>
                        <w:r>
                          <w:rPr>
                            <w:spacing w:val="-8"/>
                            <w:sz w:val="14"/>
                          </w:rPr>
                          <w:t> </w:t>
                        </w:r>
                        <w:r>
                          <w:rPr>
                            <w:spacing w:val="-10"/>
                            <w:sz w:val="14"/>
                          </w:rPr>
                          <w:t>V</w:t>
                        </w:r>
                      </w:p>
                    </w:txbxContent>
                  </v:textbox>
                  <w10:wrap type="none"/>
                </v:shape>
                <v:shape style="position:absolute;left:3302;top:-7;width:121;height:191" type="#_x0000_t202" id="docshape427" filled="false" stroked="false">
                  <v:textbox inset="0,0,0,0">
                    <w:txbxContent>
                      <w:p>
                        <w:pPr>
                          <w:spacing w:before="6"/>
                          <w:ind w:left="0" w:right="0" w:firstLine="0"/>
                          <w:jc w:val="left"/>
                          <w:rPr>
                            <w:sz w:val="14"/>
                          </w:rPr>
                        </w:pPr>
                        <w:r>
                          <w:rPr>
                            <w:spacing w:val="-10"/>
                            <w:sz w:val="14"/>
                          </w:rPr>
                          <w:t>O</w:t>
                        </w:r>
                      </w:p>
                    </w:txbxContent>
                  </v:textbox>
                  <w10:wrap type="none"/>
                </v:shape>
                <v:shape style="position:absolute;left:4605;top:1215;width:338;height:191" type="#_x0000_t202" id="docshape428" filled="false" stroked="false">
                  <v:textbox inset="0,0,0,0">
                    <w:txbxContent>
                      <w:p>
                        <w:pPr>
                          <w:spacing w:before="6"/>
                          <w:ind w:left="0" w:right="0" w:firstLine="0"/>
                          <w:jc w:val="left"/>
                          <w:rPr>
                            <w:sz w:val="14"/>
                          </w:rPr>
                        </w:pPr>
                        <w:r>
                          <w:rPr>
                            <w:spacing w:val="-4"/>
                            <w:sz w:val="14"/>
                          </w:rPr>
                          <w:t>SDIO</w:t>
                        </w:r>
                      </w:p>
                    </w:txbxContent>
                  </v:textbox>
                  <w10:wrap type="none"/>
                </v:shape>
                <v:shape style="position:absolute;left:6421;top:1215;width:280;height:191" type="#_x0000_t202" id="docshape429" filled="false" stroked="false">
                  <v:textbox inset="0,0,0,0">
                    <w:txbxContent>
                      <w:p>
                        <w:pPr>
                          <w:spacing w:before="6"/>
                          <w:ind w:left="0" w:right="0" w:firstLine="0"/>
                          <w:jc w:val="left"/>
                          <w:rPr>
                            <w:sz w:val="14"/>
                          </w:rPr>
                        </w:pPr>
                        <w:r>
                          <w:rPr>
                            <w:spacing w:val="-5"/>
                            <w:w w:val="105"/>
                            <w:sz w:val="14"/>
                          </w:rPr>
                          <w:t>RTC</w:t>
                        </w:r>
                      </w:p>
                    </w:txbxContent>
                  </v:textbox>
                  <w10:wrap type="none"/>
                </v:shape>
                <v:shape style="position:absolute;left:8197;top:1242;width:302;height:191" type="#_x0000_t202" id="docshape430" filled="false" stroked="false">
                  <v:textbox inset="0,0,0,0">
                    <w:txbxContent>
                      <w:p>
                        <w:pPr>
                          <w:spacing w:before="6"/>
                          <w:ind w:left="0" w:right="0" w:firstLine="0"/>
                          <w:jc w:val="left"/>
                          <w:rPr>
                            <w:sz w:val="14"/>
                          </w:rPr>
                        </w:pPr>
                        <w:r>
                          <w:rPr>
                            <w:spacing w:val="-5"/>
                            <w:w w:val="110"/>
                            <w:sz w:val="14"/>
                          </w:rPr>
                          <w:t>CPU</w:t>
                        </w:r>
                      </w:p>
                    </w:txbxContent>
                  </v:textbox>
                  <w10:wrap type="none"/>
                </v:shape>
                <v:shape style="position:absolute;left:4521;top:1615;width:507;height:191" type="#_x0000_t202" id="docshape431" filled="false" stroked="false">
                  <v:textbox inset="0,0,0,0">
                    <w:txbxContent>
                      <w:p>
                        <w:pPr>
                          <w:spacing w:before="6"/>
                          <w:ind w:left="0" w:right="0" w:firstLine="0"/>
                          <w:jc w:val="left"/>
                          <w:rPr>
                            <w:sz w:val="14"/>
                          </w:rPr>
                        </w:pPr>
                        <w:r>
                          <w:rPr>
                            <w:spacing w:val="-2"/>
                            <w:w w:val="105"/>
                            <w:sz w:val="14"/>
                          </w:rPr>
                          <w:t>Domain</w:t>
                        </w:r>
                      </w:p>
                    </w:txbxContent>
                  </v:textbox>
                  <w10:wrap type="none"/>
                </v:shape>
                <v:shape style="position:absolute;left:6307;top:1615;width:507;height:191" type="#_x0000_t202" id="docshape432" filled="false" stroked="false">
                  <v:textbox inset="0,0,0,0">
                    <w:txbxContent>
                      <w:p>
                        <w:pPr>
                          <w:spacing w:before="6"/>
                          <w:ind w:left="0" w:right="0" w:firstLine="0"/>
                          <w:jc w:val="left"/>
                          <w:rPr>
                            <w:sz w:val="14"/>
                          </w:rPr>
                        </w:pPr>
                        <w:r>
                          <w:rPr>
                            <w:spacing w:val="-2"/>
                            <w:w w:val="105"/>
                            <w:sz w:val="14"/>
                          </w:rPr>
                          <w:t>Domain</w:t>
                        </w:r>
                      </w:p>
                    </w:txbxContent>
                  </v:textbox>
                  <w10:wrap type="none"/>
                </v:shape>
                <v:shape style="position:absolute;left:8094;top:1642;width:507;height:191" type="#_x0000_t202" id="docshape433" filled="false" stroked="false">
                  <v:textbox inset="0,0,0,0">
                    <w:txbxContent>
                      <w:p>
                        <w:pPr>
                          <w:spacing w:before="6"/>
                          <w:ind w:left="0" w:right="0" w:firstLine="0"/>
                          <w:jc w:val="left"/>
                          <w:rPr>
                            <w:sz w:val="14"/>
                          </w:rPr>
                        </w:pPr>
                        <w:r>
                          <w:rPr>
                            <w:spacing w:val="-2"/>
                            <w:w w:val="105"/>
                            <w:sz w:val="14"/>
                          </w:rPr>
                          <w:t>Domain</w:t>
                        </w:r>
                      </w:p>
                    </w:txbxContent>
                  </v:textbox>
                  <w10:wrap type="none"/>
                </v:shape>
                <w10:wrap type="none"/>
              </v:group>
            </w:pict>
          </mc:Fallback>
        </mc:AlternateContent>
      </w:r>
      <w:r>
        <w:rPr>
          <w:spacing w:val="-2"/>
          <w:sz w:val="14"/>
        </w:rPr>
        <w:t>VDD_SDI</w:t>
      </w:r>
    </w:p>
    <w:p>
      <w:pPr>
        <w:pStyle w:val="BodyText"/>
        <w:spacing w:before="16"/>
        <w:rPr>
          <w:sz w:val="14"/>
        </w:rPr>
      </w:pPr>
    </w:p>
    <w:p>
      <w:pPr>
        <w:spacing w:before="0"/>
        <w:ind w:left="1733" w:right="0" w:firstLine="0"/>
        <w:jc w:val="left"/>
        <w:rPr>
          <w:sz w:val="14"/>
        </w:rPr>
      </w:pPr>
      <w:r>
        <w:rPr>
          <w:spacing w:val="-2"/>
          <w:sz w:val="14"/>
        </w:rPr>
        <w:t>3.3</w:t>
      </w:r>
      <w:r>
        <w:rPr>
          <w:spacing w:val="-7"/>
          <w:sz w:val="14"/>
        </w:rPr>
        <w:t> </w:t>
      </w:r>
      <w:r>
        <w:rPr>
          <w:spacing w:val="-2"/>
          <w:sz w:val="14"/>
        </w:rPr>
        <w:t>V/1.8</w:t>
      </w:r>
      <w:r>
        <w:rPr>
          <w:spacing w:val="-6"/>
          <w:sz w:val="14"/>
        </w:rPr>
        <w:t> </w:t>
      </w:r>
      <w:r>
        <w:rPr>
          <w:spacing w:val="-10"/>
          <w:sz w:val="14"/>
        </w:rPr>
        <w:t>V</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ind w:left="3445"/>
        <w:rPr>
          <w:rFonts w:ascii="Arial MT"/>
        </w:rPr>
      </w:pPr>
      <w:r>
        <w:rPr>
          <w:rFonts w:ascii="Arial MT"/>
        </w:rPr>
        <w:t>Figure</w:t>
      </w:r>
      <w:r>
        <w:rPr>
          <w:rFonts w:ascii="Arial MT"/>
          <w:spacing w:val="-14"/>
        </w:rPr>
        <w:t> </w:t>
      </w:r>
      <w:r>
        <w:rPr>
          <w:rFonts w:ascii="Arial MT"/>
        </w:rPr>
        <w:t>2-3.</w:t>
      </w:r>
      <w:r>
        <w:rPr>
          <w:rFonts w:ascii="Arial MT"/>
          <w:spacing w:val="2"/>
        </w:rPr>
        <w:t> </w:t>
      </w:r>
      <w:r>
        <w:rPr>
          <w:rFonts w:ascii="Arial MT"/>
        </w:rPr>
        <w:t>ESP32</w:t>
      </w:r>
      <w:r>
        <w:rPr>
          <w:rFonts w:ascii="Arial MT"/>
          <w:spacing w:val="-13"/>
        </w:rPr>
        <w:t> </w:t>
      </w:r>
      <w:r>
        <w:rPr>
          <w:rFonts w:ascii="Arial MT"/>
        </w:rPr>
        <w:t>Power</w:t>
      </w:r>
      <w:r>
        <w:rPr>
          <w:rFonts w:ascii="Arial MT"/>
          <w:spacing w:val="-13"/>
        </w:rPr>
        <w:t> </w:t>
      </w:r>
      <w:r>
        <w:rPr>
          <w:rFonts w:ascii="Arial MT"/>
          <w:spacing w:val="-2"/>
        </w:rPr>
        <w:t>Scheme</w:t>
      </w:r>
    </w:p>
    <w:p>
      <w:pPr>
        <w:pStyle w:val="BodyText"/>
        <w:spacing w:after="0"/>
        <w:rPr>
          <w:rFonts w:ascii="Arial MT"/>
        </w:rPr>
        <w:sectPr>
          <w:pgSz w:w="11910" w:h="16840"/>
          <w:pgMar w:header="365" w:footer="818" w:top="620" w:bottom="1000" w:left="992" w:right="0"/>
        </w:sectPr>
      </w:pPr>
    </w:p>
    <w:p>
      <w:pPr>
        <w:pStyle w:val="BodyText"/>
        <w:rPr>
          <w:rFonts w:ascii="Arial MT"/>
        </w:rPr>
      </w:pPr>
    </w:p>
    <w:p>
      <w:pPr>
        <w:pStyle w:val="BodyText"/>
        <w:spacing w:before="49"/>
        <w:rPr>
          <w:rFonts w:ascii="Arial MT"/>
        </w:rPr>
      </w:pPr>
    </w:p>
    <w:p>
      <w:pPr>
        <w:pStyle w:val="BodyText"/>
        <w:spacing w:line="309" w:lineRule="auto"/>
        <w:ind w:left="141" w:right="1137"/>
      </w:pPr>
      <w:r>
        <w:rPr/>
        <w:t>The</w:t>
      </w:r>
      <w:r>
        <w:rPr>
          <w:spacing w:val="-13"/>
        </w:rPr>
        <w:t> </w:t>
      </w:r>
      <w:r>
        <w:rPr/>
        <w:t>internal</w:t>
      </w:r>
      <w:r>
        <w:rPr>
          <w:spacing w:val="-13"/>
        </w:rPr>
        <w:t> </w:t>
      </w:r>
      <w:r>
        <w:rPr/>
        <w:t>LDO</w:t>
      </w:r>
      <w:r>
        <w:rPr>
          <w:spacing w:val="-12"/>
        </w:rPr>
        <w:t> </w:t>
      </w:r>
      <w:r>
        <w:rPr/>
        <w:t>can</w:t>
      </w:r>
      <w:r>
        <w:rPr>
          <w:spacing w:val="-13"/>
        </w:rPr>
        <w:t> </w:t>
      </w:r>
      <w:r>
        <w:rPr/>
        <w:t>be</w:t>
      </w:r>
      <w:r>
        <w:rPr>
          <w:spacing w:val="-13"/>
        </w:rPr>
        <w:t> </w:t>
      </w:r>
      <w:r>
        <w:rPr/>
        <w:t>configured</w:t>
      </w:r>
      <w:r>
        <w:rPr>
          <w:spacing w:val="-13"/>
        </w:rPr>
        <w:t> </w:t>
      </w:r>
      <w:r>
        <w:rPr/>
        <w:t>as</w:t>
      </w:r>
      <w:r>
        <w:rPr>
          <w:spacing w:val="-12"/>
        </w:rPr>
        <w:t> </w:t>
      </w:r>
      <w:r>
        <w:rPr/>
        <w:t>having</w:t>
      </w:r>
      <w:r>
        <w:rPr>
          <w:spacing w:val="-13"/>
        </w:rPr>
        <w:t> </w:t>
      </w:r>
      <w:r>
        <w:rPr/>
        <w:t>1.8</w:t>
      </w:r>
      <w:r>
        <w:rPr>
          <w:spacing w:val="-13"/>
        </w:rPr>
        <w:t> </w:t>
      </w:r>
      <w:r>
        <w:rPr/>
        <w:t>V,</w:t>
      </w:r>
      <w:r>
        <w:rPr>
          <w:spacing w:val="-13"/>
        </w:rPr>
        <w:t> </w:t>
      </w:r>
      <w:r>
        <w:rPr/>
        <w:t>or</w:t>
      </w:r>
      <w:r>
        <w:rPr>
          <w:spacing w:val="-12"/>
        </w:rPr>
        <w:t> </w:t>
      </w:r>
      <w:r>
        <w:rPr/>
        <w:t>the</w:t>
      </w:r>
      <w:r>
        <w:rPr>
          <w:spacing w:val="-12"/>
        </w:rPr>
        <w:t> </w:t>
      </w:r>
      <w:r>
        <w:rPr/>
        <w:t>same</w:t>
      </w:r>
      <w:r>
        <w:rPr>
          <w:spacing w:val="-12"/>
        </w:rPr>
        <w:t> </w:t>
      </w:r>
      <w:r>
        <w:rPr/>
        <w:t>voltage</w:t>
      </w:r>
      <w:r>
        <w:rPr>
          <w:spacing w:val="-13"/>
        </w:rPr>
        <w:t> </w:t>
      </w:r>
      <w:r>
        <w:rPr/>
        <w:t>as</w:t>
      </w:r>
      <w:r>
        <w:rPr>
          <w:spacing w:val="-12"/>
        </w:rPr>
        <w:t> </w:t>
      </w:r>
      <w:r>
        <w:rPr/>
        <w:t>VDD3P3_RTC.</w:t>
      </w:r>
      <w:r>
        <w:rPr>
          <w:spacing w:val="-13"/>
        </w:rPr>
        <w:t> </w:t>
      </w:r>
      <w:r>
        <w:rPr/>
        <w:t>It</w:t>
      </w:r>
      <w:r>
        <w:rPr>
          <w:spacing w:val="-13"/>
        </w:rPr>
        <w:t> </w:t>
      </w:r>
      <w:r>
        <w:rPr/>
        <w:t>can</w:t>
      </w:r>
      <w:r>
        <w:rPr>
          <w:spacing w:val="-13"/>
        </w:rPr>
        <w:t> </w:t>
      </w:r>
      <w:r>
        <w:rPr/>
        <w:t>be</w:t>
      </w:r>
      <w:r>
        <w:rPr>
          <w:spacing w:val="-13"/>
        </w:rPr>
        <w:t> </w:t>
      </w:r>
      <w:r>
        <w:rPr/>
        <w:t>powered </w:t>
      </w:r>
      <w:bookmarkStart w:name="2.5.3 Chip Power-up and Reset" w:id="40"/>
      <w:bookmarkEnd w:id="40"/>
      <w:r>
        <w:rPr>
          <w:w w:val="105"/>
        </w:rPr>
      </w:r>
      <w:bookmarkStart w:name="_bookmark24" w:id="41"/>
      <w:bookmarkEnd w:id="41"/>
      <w:r>
        <w:rPr/>
        <w:t>o</w:t>
      </w:r>
      <w:r>
        <w:rPr/>
        <w:t>ff via software to minimize the current of flash/SRAM during the Deep-sleep mode.</w:t>
      </w:r>
    </w:p>
    <w:p>
      <w:pPr>
        <w:pStyle w:val="BodyText"/>
        <w:spacing w:before="63"/>
      </w:pPr>
    </w:p>
    <w:p>
      <w:pPr>
        <w:pStyle w:val="Heading3"/>
        <w:numPr>
          <w:ilvl w:val="2"/>
          <w:numId w:val="16"/>
        </w:numPr>
        <w:tabs>
          <w:tab w:pos="934" w:val="left" w:leader="none"/>
        </w:tabs>
        <w:spacing w:line="240" w:lineRule="auto" w:before="0" w:after="0"/>
        <w:ind w:left="934" w:right="0" w:hanging="793"/>
        <w:jc w:val="left"/>
        <w:rPr>
          <w:color w:val="9F1F10"/>
        </w:rPr>
      </w:pPr>
      <w:r>
        <w:rPr>
          <w:color w:val="9F1F10"/>
        </w:rPr>
        <w:t>Chip</w:t>
      </w:r>
      <w:r>
        <w:rPr>
          <w:color w:val="9F1F10"/>
          <w:spacing w:val="-16"/>
        </w:rPr>
        <w:t> </w:t>
      </w:r>
      <w:r>
        <w:rPr>
          <w:color w:val="9F1F10"/>
        </w:rPr>
        <w:t>Power-up</w:t>
      </w:r>
      <w:r>
        <w:rPr>
          <w:color w:val="9F1F10"/>
          <w:spacing w:val="-15"/>
        </w:rPr>
        <w:t> </w:t>
      </w:r>
      <w:r>
        <w:rPr>
          <w:color w:val="9F1F10"/>
        </w:rPr>
        <w:t>and</w:t>
      </w:r>
      <w:r>
        <w:rPr>
          <w:color w:val="9F1F10"/>
          <w:spacing w:val="-15"/>
        </w:rPr>
        <w:t> </w:t>
      </w:r>
      <w:r>
        <w:rPr>
          <w:color w:val="9F1F10"/>
          <w:spacing w:val="-4"/>
        </w:rPr>
        <w:t>Reset</w:t>
      </w:r>
    </w:p>
    <w:p>
      <w:pPr>
        <w:pStyle w:val="BodyText"/>
        <w:spacing w:line="309" w:lineRule="auto" w:before="189"/>
        <w:ind w:left="141" w:right="1137"/>
      </w:pPr>
      <w:r>
        <w:rPr/>
        <w:t>Once</w:t>
      </w:r>
      <w:r>
        <w:rPr>
          <w:spacing w:val="-10"/>
        </w:rPr>
        <w:t> </w:t>
      </w:r>
      <w:r>
        <w:rPr/>
        <w:t>the</w:t>
      </w:r>
      <w:r>
        <w:rPr>
          <w:spacing w:val="-9"/>
        </w:rPr>
        <w:t> </w:t>
      </w:r>
      <w:r>
        <w:rPr/>
        <w:t>power</w:t>
      </w:r>
      <w:r>
        <w:rPr>
          <w:spacing w:val="-10"/>
        </w:rPr>
        <w:t> </w:t>
      </w:r>
      <w:r>
        <w:rPr/>
        <w:t>is</w:t>
      </w:r>
      <w:r>
        <w:rPr>
          <w:spacing w:val="-9"/>
        </w:rPr>
        <w:t> </w:t>
      </w:r>
      <w:r>
        <w:rPr/>
        <w:t>supplied</w:t>
      </w:r>
      <w:r>
        <w:rPr>
          <w:spacing w:val="-10"/>
        </w:rPr>
        <w:t> </w:t>
      </w:r>
      <w:r>
        <w:rPr/>
        <w:t>to</w:t>
      </w:r>
      <w:r>
        <w:rPr>
          <w:spacing w:val="-10"/>
        </w:rPr>
        <w:t> </w:t>
      </w:r>
      <w:r>
        <w:rPr/>
        <w:t>the</w:t>
      </w:r>
      <w:r>
        <w:rPr>
          <w:spacing w:val="-9"/>
        </w:rPr>
        <w:t> </w:t>
      </w:r>
      <w:r>
        <w:rPr/>
        <w:t>chip,</w:t>
      </w:r>
      <w:r>
        <w:rPr>
          <w:spacing w:val="-10"/>
        </w:rPr>
        <w:t> </w:t>
      </w:r>
      <w:r>
        <w:rPr/>
        <w:t>its</w:t>
      </w:r>
      <w:r>
        <w:rPr>
          <w:spacing w:val="-10"/>
        </w:rPr>
        <w:t> </w:t>
      </w:r>
      <w:r>
        <w:rPr/>
        <w:t>power</w:t>
      </w:r>
      <w:r>
        <w:rPr>
          <w:spacing w:val="-10"/>
        </w:rPr>
        <w:t> </w:t>
      </w:r>
      <w:r>
        <w:rPr/>
        <w:t>rails</w:t>
      </w:r>
      <w:r>
        <w:rPr>
          <w:spacing w:val="-10"/>
        </w:rPr>
        <w:t> </w:t>
      </w:r>
      <w:r>
        <w:rPr/>
        <w:t>need</w:t>
      </w:r>
      <w:r>
        <w:rPr>
          <w:spacing w:val="-10"/>
        </w:rPr>
        <w:t> </w:t>
      </w:r>
      <w:r>
        <w:rPr/>
        <w:t>a</w:t>
      </w:r>
      <w:r>
        <w:rPr>
          <w:spacing w:val="-9"/>
        </w:rPr>
        <w:t> </w:t>
      </w:r>
      <w:r>
        <w:rPr/>
        <w:t>short</w:t>
      </w:r>
      <w:r>
        <w:rPr>
          <w:spacing w:val="-10"/>
        </w:rPr>
        <w:t> </w:t>
      </w:r>
      <w:r>
        <w:rPr/>
        <w:t>time</w:t>
      </w:r>
      <w:r>
        <w:rPr>
          <w:spacing w:val="-9"/>
        </w:rPr>
        <w:t> </w:t>
      </w:r>
      <w:r>
        <w:rPr/>
        <w:t>to</w:t>
      </w:r>
      <w:r>
        <w:rPr>
          <w:spacing w:val="-10"/>
        </w:rPr>
        <w:t> </w:t>
      </w:r>
      <w:r>
        <w:rPr/>
        <w:t>stabilize. After</w:t>
      </w:r>
      <w:r>
        <w:rPr>
          <w:spacing w:val="-10"/>
        </w:rPr>
        <w:t> </w:t>
      </w:r>
      <w:r>
        <w:rPr/>
        <w:t>that,</w:t>
      </w:r>
      <w:r>
        <w:rPr>
          <w:spacing w:val="-10"/>
        </w:rPr>
        <w:t> </w:t>
      </w:r>
      <w:r>
        <w:rPr/>
        <w:t>CHIP_PU</w:t>
      </w:r>
      <w:r>
        <w:rPr>
          <w:spacing w:val="-9"/>
        </w:rPr>
        <w:t> </w:t>
      </w:r>
      <w:r>
        <w:rPr/>
        <w:t>–</w:t>
      </w:r>
      <w:r>
        <w:rPr>
          <w:spacing w:val="-9"/>
        </w:rPr>
        <w:t> </w:t>
      </w:r>
      <w:r>
        <w:rPr/>
        <w:t>the pin</w:t>
      </w:r>
      <w:r>
        <w:rPr>
          <w:spacing w:val="-1"/>
        </w:rPr>
        <w:t> </w:t>
      </w:r>
      <w:r>
        <w:rPr/>
        <w:t>used for</w:t>
      </w:r>
      <w:r>
        <w:rPr>
          <w:spacing w:val="-1"/>
        </w:rPr>
        <w:t> </w:t>
      </w:r>
      <w:r>
        <w:rPr/>
        <w:t>power-up</w:t>
      </w:r>
      <w:r>
        <w:rPr>
          <w:spacing w:val="-1"/>
        </w:rPr>
        <w:t> </w:t>
      </w:r>
      <w:r>
        <w:rPr/>
        <w:t>and reset</w:t>
      </w:r>
      <w:r>
        <w:rPr>
          <w:spacing w:val="-1"/>
        </w:rPr>
        <w:t> </w:t>
      </w:r>
      <w:r>
        <w:rPr/>
        <w:t>– is pulled</w:t>
      </w:r>
      <w:r>
        <w:rPr>
          <w:spacing w:val="-1"/>
        </w:rPr>
        <w:t> </w:t>
      </w:r>
      <w:r>
        <w:rPr/>
        <w:t>high to</w:t>
      </w:r>
      <w:r>
        <w:rPr>
          <w:spacing w:val="-1"/>
        </w:rPr>
        <w:t> </w:t>
      </w:r>
      <w:r>
        <w:rPr/>
        <w:t>activate</w:t>
      </w:r>
      <w:r>
        <w:rPr>
          <w:spacing w:val="-1"/>
        </w:rPr>
        <w:t> </w:t>
      </w:r>
      <w:r>
        <w:rPr/>
        <w:t>the chip. For</w:t>
      </w:r>
      <w:r>
        <w:rPr>
          <w:spacing w:val="-1"/>
        </w:rPr>
        <w:t> </w:t>
      </w:r>
      <w:r>
        <w:rPr/>
        <w:t>information</w:t>
      </w:r>
      <w:r>
        <w:rPr>
          <w:spacing w:val="-1"/>
        </w:rPr>
        <w:t> </w:t>
      </w:r>
      <w:r>
        <w:rPr/>
        <w:t>on CHIP_PU as well</w:t>
      </w:r>
      <w:r>
        <w:rPr>
          <w:spacing w:val="-1"/>
        </w:rPr>
        <w:t> </w:t>
      </w:r>
      <w:r>
        <w:rPr/>
        <w:t>as power-up and reset timing, see Figure </w:t>
      </w:r>
      <w:hyperlink w:history="true" w:anchor="_bookmark25">
        <w:r>
          <w:rPr>
            <w:color w:val="101F9F"/>
          </w:rPr>
          <w:t>2-4</w:t>
        </w:r>
      </w:hyperlink>
      <w:r>
        <w:rPr>
          <w:color w:val="101F9F"/>
        </w:rPr>
        <w:t> </w:t>
      </w:r>
      <w:r>
        <w:rPr/>
        <w:t>and Table </w:t>
      </w:r>
      <w:hyperlink w:history="true" w:anchor="_bookmark26">
        <w:r>
          <w:rPr>
            <w:color w:val="101F9F"/>
          </w:rPr>
          <w:t>2-4</w:t>
        </w:r>
      </w:hyperlink>
      <w:r>
        <w:rPr/>
        <w:t>.</w:t>
      </w:r>
    </w:p>
    <w:p>
      <w:pPr>
        <w:pStyle w:val="BodyText"/>
        <w:spacing w:before="51"/>
        <w:rPr>
          <w:sz w:val="12"/>
        </w:rPr>
      </w:pPr>
    </w:p>
    <w:p>
      <w:pPr>
        <w:tabs>
          <w:tab w:pos="6599" w:val="left" w:leader="none"/>
        </w:tabs>
        <w:spacing w:before="1"/>
        <w:ind w:left="3413" w:right="0" w:firstLine="0"/>
        <w:jc w:val="left"/>
        <w:rPr>
          <w:rFonts w:ascii="Georgia"/>
          <w:i/>
          <w:sz w:val="12"/>
        </w:rPr>
      </w:pPr>
      <w:r>
        <w:rPr>
          <w:rFonts w:ascii="Georgia"/>
          <w:i/>
          <w:sz w:val="12"/>
        </w:rPr>
        <mc:AlternateContent>
          <mc:Choice Requires="wps">
            <w:drawing>
              <wp:anchor distT="0" distB="0" distL="0" distR="0" allowOverlap="1" layoutInCell="1" locked="0" behindDoc="0" simplePos="0" relativeHeight="15751680">
                <wp:simplePos x="0" y="0"/>
                <wp:positionH relativeFrom="page">
                  <wp:posOffset>1684578</wp:posOffset>
                </wp:positionH>
                <wp:positionV relativeFrom="paragraph">
                  <wp:posOffset>145674</wp:posOffset>
                </wp:positionV>
                <wp:extent cx="4622165" cy="1388745"/>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4622165" cy="1388745"/>
                          <a:chExt cx="4622165" cy="1388745"/>
                        </a:xfrm>
                      </wpg:grpSpPr>
                      <wps:wsp>
                        <wps:cNvPr id="501" name="Graphic 501"/>
                        <wps:cNvSpPr/>
                        <wps:spPr>
                          <a:xfrm>
                            <a:off x="64623" y="222807"/>
                            <a:ext cx="4556125" cy="1010285"/>
                          </a:xfrm>
                          <a:custGeom>
                            <a:avLst/>
                            <a:gdLst/>
                            <a:ahLst/>
                            <a:cxnLst/>
                            <a:rect l="l" t="t" r="r" b="b"/>
                            <a:pathLst>
                              <a:path w="4556125" h="1010285">
                                <a:moveTo>
                                  <a:pt x="0" y="472271"/>
                                </a:moveTo>
                                <a:lnTo>
                                  <a:pt x="681134" y="472271"/>
                                </a:lnTo>
                              </a:path>
                              <a:path w="4556125" h="1010285">
                                <a:moveTo>
                                  <a:pt x="1074474" y="0"/>
                                </a:moveTo>
                                <a:lnTo>
                                  <a:pt x="4555807" y="788"/>
                                </a:lnTo>
                              </a:path>
                              <a:path w="4556125" h="1010285">
                                <a:moveTo>
                                  <a:pt x="1074474" y="0"/>
                                </a:moveTo>
                                <a:lnTo>
                                  <a:pt x="997904" y="49582"/>
                                </a:lnTo>
                                <a:lnTo>
                                  <a:pt x="921756" y="111893"/>
                                </a:lnTo>
                                <a:lnTo>
                                  <a:pt x="837758" y="199512"/>
                                </a:lnTo>
                                <a:lnTo>
                                  <a:pt x="766274" y="298576"/>
                                </a:lnTo>
                                <a:lnTo>
                                  <a:pt x="717658" y="386065"/>
                                </a:lnTo>
                                <a:lnTo>
                                  <a:pt x="689936" y="448467"/>
                                </a:lnTo>
                                <a:lnTo>
                                  <a:pt x="681134" y="472271"/>
                                </a:lnTo>
                              </a:path>
                              <a:path w="4556125" h="1010285">
                                <a:moveTo>
                                  <a:pt x="0" y="1009995"/>
                                </a:moveTo>
                                <a:lnTo>
                                  <a:pt x="1368662" y="1006098"/>
                                </a:lnTo>
                              </a:path>
                              <a:path w="4556125" h="1010285">
                                <a:moveTo>
                                  <a:pt x="1753447" y="546305"/>
                                </a:moveTo>
                                <a:lnTo>
                                  <a:pt x="2727585" y="546305"/>
                                </a:lnTo>
                              </a:path>
                              <a:path w="4556125" h="1010285">
                                <a:moveTo>
                                  <a:pt x="1753447" y="546305"/>
                                </a:moveTo>
                                <a:lnTo>
                                  <a:pt x="1677430" y="602664"/>
                                </a:lnTo>
                                <a:lnTo>
                                  <a:pt x="1602174" y="668888"/>
                                </a:lnTo>
                                <a:lnTo>
                                  <a:pt x="1519654" y="756719"/>
                                </a:lnTo>
                                <a:lnTo>
                                  <a:pt x="1450072" y="850639"/>
                                </a:lnTo>
                                <a:lnTo>
                                  <a:pt x="1403279" y="930257"/>
                                </a:lnTo>
                                <a:lnTo>
                                  <a:pt x="1376925" y="985451"/>
                                </a:lnTo>
                                <a:lnTo>
                                  <a:pt x="1368662" y="1006098"/>
                                </a:lnTo>
                              </a:path>
                            </a:pathLst>
                          </a:custGeom>
                          <a:ln w="3105">
                            <a:solidFill>
                              <a:srgbClr val="000000"/>
                            </a:solidFill>
                            <a:prstDash val="solid"/>
                          </a:ln>
                        </wps:spPr>
                        <wps:bodyPr wrap="square" lIns="0" tIns="0" rIns="0" bIns="0" rtlCol="0">
                          <a:prstTxWarp prst="textNoShape">
                            <a:avLst/>
                          </a:prstTxWarp>
                          <a:noAutofit/>
                        </wps:bodyPr>
                      </wps:wsp>
                      <wps:wsp>
                        <wps:cNvPr id="502" name="Graphic 502"/>
                        <wps:cNvSpPr/>
                        <wps:spPr>
                          <a:xfrm>
                            <a:off x="1467381" y="10777"/>
                            <a:ext cx="8255" cy="1376680"/>
                          </a:xfrm>
                          <a:custGeom>
                            <a:avLst/>
                            <a:gdLst/>
                            <a:ahLst/>
                            <a:cxnLst/>
                            <a:rect l="l" t="t" r="r" b="b"/>
                            <a:pathLst>
                              <a:path w="8255" h="1376680">
                                <a:moveTo>
                                  <a:pt x="0" y="0"/>
                                </a:moveTo>
                                <a:lnTo>
                                  <a:pt x="7793" y="1376394"/>
                                </a:lnTo>
                              </a:path>
                            </a:pathLst>
                          </a:custGeom>
                          <a:ln w="3105">
                            <a:solidFill>
                              <a:srgbClr val="000000"/>
                            </a:solidFill>
                            <a:prstDash val="lgDash"/>
                          </a:ln>
                        </wps:spPr>
                        <wps:bodyPr wrap="square" lIns="0" tIns="0" rIns="0" bIns="0" rtlCol="0">
                          <a:prstTxWarp prst="textNoShape">
                            <a:avLst/>
                          </a:prstTxWarp>
                          <a:noAutofit/>
                        </wps:bodyPr>
                      </wps:wsp>
                      <wps:wsp>
                        <wps:cNvPr id="503" name="Graphic 503"/>
                        <wps:cNvSpPr/>
                        <wps:spPr>
                          <a:xfrm>
                            <a:off x="2792209" y="769112"/>
                            <a:ext cx="578485" cy="464184"/>
                          </a:xfrm>
                          <a:custGeom>
                            <a:avLst/>
                            <a:gdLst/>
                            <a:ahLst/>
                            <a:cxnLst/>
                            <a:rect l="l" t="t" r="r" b="b"/>
                            <a:pathLst>
                              <a:path w="578485" h="464184">
                                <a:moveTo>
                                  <a:pt x="413034" y="463689"/>
                                </a:moveTo>
                                <a:lnTo>
                                  <a:pt x="577937" y="463689"/>
                                </a:lnTo>
                              </a:path>
                              <a:path w="578485" h="464184">
                                <a:moveTo>
                                  <a:pt x="0" y="0"/>
                                </a:moveTo>
                                <a:lnTo>
                                  <a:pt x="36972" y="76401"/>
                                </a:lnTo>
                                <a:lnTo>
                                  <a:pt x="87074" y="156637"/>
                                </a:lnTo>
                                <a:lnTo>
                                  <a:pt x="161706" y="251327"/>
                                </a:lnTo>
                                <a:lnTo>
                                  <a:pt x="250342" y="339928"/>
                                </a:lnTo>
                                <a:lnTo>
                                  <a:pt x="331251" y="406770"/>
                                </a:lnTo>
                                <a:lnTo>
                                  <a:pt x="390219" y="448981"/>
                                </a:lnTo>
                                <a:lnTo>
                                  <a:pt x="413034" y="463689"/>
                                </a:lnTo>
                              </a:path>
                            </a:pathLst>
                          </a:custGeom>
                          <a:ln w="3105">
                            <a:solidFill>
                              <a:srgbClr val="000000"/>
                            </a:solidFill>
                            <a:prstDash val="solid"/>
                          </a:ln>
                        </wps:spPr>
                        <wps:bodyPr wrap="square" lIns="0" tIns="0" rIns="0" bIns="0" rtlCol="0">
                          <a:prstTxWarp prst="textNoShape">
                            <a:avLst/>
                          </a:prstTxWarp>
                          <a:noAutofit/>
                        </wps:bodyPr>
                      </wps:wsp>
                      <wps:wsp>
                        <wps:cNvPr id="504" name="Graphic 504"/>
                        <wps:cNvSpPr/>
                        <wps:spPr>
                          <a:xfrm>
                            <a:off x="3082501" y="0"/>
                            <a:ext cx="1270" cy="1387475"/>
                          </a:xfrm>
                          <a:custGeom>
                            <a:avLst/>
                            <a:gdLst/>
                            <a:ahLst/>
                            <a:cxnLst/>
                            <a:rect l="l" t="t" r="r" b="b"/>
                            <a:pathLst>
                              <a:path w="0" h="1387475">
                                <a:moveTo>
                                  <a:pt x="0" y="0"/>
                                </a:moveTo>
                                <a:lnTo>
                                  <a:pt x="0" y="1387171"/>
                                </a:lnTo>
                              </a:path>
                            </a:pathLst>
                          </a:custGeom>
                          <a:ln w="3105">
                            <a:solidFill>
                              <a:srgbClr val="000000"/>
                            </a:solidFill>
                            <a:prstDash val="lgDash"/>
                          </a:ln>
                        </wps:spPr>
                        <wps:bodyPr wrap="square" lIns="0" tIns="0" rIns="0" bIns="0" rtlCol="0">
                          <a:prstTxWarp prst="textNoShape">
                            <a:avLst/>
                          </a:prstTxWarp>
                          <a:noAutofit/>
                        </wps:bodyPr>
                      </wps:wsp>
                      <wps:wsp>
                        <wps:cNvPr id="505" name="Graphic 505"/>
                        <wps:cNvSpPr/>
                        <wps:spPr>
                          <a:xfrm>
                            <a:off x="3370146" y="765216"/>
                            <a:ext cx="1250315" cy="467995"/>
                          </a:xfrm>
                          <a:custGeom>
                            <a:avLst/>
                            <a:gdLst/>
                            <a:ahLst/>
                            <a:cxnLst/>
                            <a:rect l="l" t="t" r="r" b="b"/>
                            <a:pathLst>
                              <a:path w="1250315" h="467995">
                                <a:moveTo>
                                  <a:pt x="519001" y="0"/>
                                </a:moveTo>
                                <a:lnTo>
                                  <a:pt x="410455" y="26306"/>
                                </a:lnTo>
                                <a:lnTo>
                                  <a:pt x="304813" y="72335"/>
                                </a:lnTo>
                                <a:lnTo>
                                  <a:pt x="191631" y="151965"/>
                                </a:lnTo>
                                <a:lnTo>
                                  <a:pt x="99658" y="257166"/>
                                </a:lnTo>
                                <a:lnTo>
                                  <a:pt x="40677" y="359451"/>
                                </a:lnTo>
                                <a:lnTo>
                                  <a:pt x="9265" y="436898"/>
                                </a:lnTo>
                                <a:lnTo>
                                  <a:pt x="0" y="467586"/>
                                </a:lnTo>
                              </a:path>
                              <a:path w="1250315" h="467995">
                                <a:moveTo>
                                  <a:pt x="519001" y="0"/>
                                </a:moveTo>
                                <a:lnTo>
                                  <a:pt x="1250285" y="0"/>
                                </a:lnTo>
                              </a:path>
                            </a:pathLst>
                          </a:custGeom>
                          <a:ln w="3105">
                            <a:solidFill>
                              <a:srgbClr val="000000"/>
                            </a:solidFill>
                            <a:prstDash val="solid"/>
                          </a:ln>
                        </wps:spPr>
                        <wps:bodyPr wrap="square" lIns="0" tIns="0" rIns="0" bIns="0" rtlCol="0">
                          <a:prstTxWarp prst="textNoShape">
                            <a:avLst/>
                          </a:prstTxWarp>
                          <a:noAutofit/>
                        </wps:bodyPr>
                      </wps:wsp>
                      <wps:wsp>
                        <wps:cNvPr id="506" name="Graphic 506"/>
                        <wps:cNvSpPr/>
                        <wps:spPr>
                          <a:xfrm>
                            <a:off x="3403843" y="0"/>
                            <a:ext cx="1270" cy="1387475"/>
                          </a:xfrm>
                          <a:custGeom>
                            <a:avLst/>
                            <a:gdLst/>
                            <a:ahLst/>
                            <a:cxnLst/>
                            <a:rect l="l" t="t" r="r" b="b"/>
                            <a:pathLst>
                              <a:path w="0" h="1387475">
                                <a:moveTo>
                                  <a:pt x="0" y="0"/>
                                </a:moveTo>
                                <a:lnTo>
                                  <a:pt x="0" y="1387171"/>
                                </a:lnTo>
                              </a:path>
                            </a:pathLst>
                          </a:custGeom>
                          <a:ln w="3105">
                            <a:solidFill>
                              <a:srgbClr val="000000"/>
                            </a:solidFill>
                            <a:prstDash val="lgDash"/>
                          </a:ln>
                        </wps:spPr>
                        <wps:bodyPr wrap="square" lIns="0" tIns="0" rIns="0" bIns="0" rtlCol="0">
                          <a:prstTxWarp prst="textNoShape">
                            <a:avLst/>
                          </a:prstTxWarp>
                          <a:noAutofit/>
                        </wps:bodyPr>
                      </wps:wsp>
                      <wps:wsp>
                        <wps:cNvPr id="507" name="Graphic 507"/>
                        <wps:cNvSpPr/>
                        <wps:spPr>
                          <a:xfrm>
                            <a:off x="1114452" y="39126"/>
                            <a:ext cx="307340" cy="1270"/>
                          </a:xfrm>
                          <a:custGeom>
                            <a:avLst/>
                            <a:gdLst/>
                            <a:ahLst/>
                            <a:cxnLst/>
                            <a:rect l="l" t="t" r="r" b="b"/>
                            <a:pathLst>
                              <a:path w="307340" h="1270">
                                <a:moveTo>
                                  <a:pt x="0" y="1073"/>
                                </a:moveTo>
                                <a:lnTo>
                                  <a:pt x="306949" y="0"/>
                                </a:lnTo>
                              </a:path>
                            </a:pathLst>
                          </a:custGeom>
                          <a:ln w="3105">
                            <a:solidFill>
                              <a:srgbClr val="000000"/>
                            </a:solidFill>
                            <a:prstDash val="solid"/>
                          </a:ln>
                        </wps:spPr>
                        <wps:bodyPr wrap="square" lIns="0" tIns="0" rIns="0" bIns="0" rtlCol="0">
                          <a:prstTxWarp prst="textNoShape">
                            <a:avLst/>
                          </a:prstTxWarp>
                          <a:noAutofit/>
                        </wps:bodyPr>
                      </wps:wsp>
                      <wps:wsp>
                        <wps:cNvPr id="508" name="Graphic 508"/>
                        <wps:cNvSpPr/>
                        <wps:spPr>
                          <a:xfrm>
                            <a:off x="1421362" y="27436"/>
                            <a:ext cx="31750" cy="23495"/>
                          </a:xfrm>
                          <a:custGeom>
                            <a:avLst/>
                            <a:gdLst/>
                            <a:ahLst/>
                            <a:cxnLst/>
                            <a:rect l="l" t="t" r="r" b="b"/>
                            <a:pathLst>
                              <a:path w="31750" h="23495">
                                <a:moveTo>
                                  <a:pt x="0" y="0"/>
                                </a:moveTo>
                                <a:lnTo>
                                  <a:pt x="81" y="23379"/>
                                </a:lnTo>
                                <a:lnTo>
                                  <a:pt x="31212" y="11580"/>
                                </a:lnTo>
                                <a:lnTo>
                                  <a:pt x="0"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1421362" y="27436"/>
                            <a:ext cx="31750" cy="23495"/>
                          </a:xfrm>
                          <a:custGeom>
                            <a:avLst/>
                            <a:gdLst/>
                            <a:ahLst/>
                            <a:cxnLst/>
                            <a:rect l="l" t="t" r="r" b="b"/>
                            <a:pathLst>
                              <a:path w="31750" h="23495">
                                <a:moveTo>
                                  <a:pt x="31212" y="11580"/>
                                </a:moveTo>
                                <a:lnTo>
                                  <a:pt x="0" y="0"/>
                                </a:lnTo>
                                <a:lnTo>
                                  <a:pt x="81" y="23379"/>
                                </a:lnTo>
                                <a:lnTo>
                                  <a:pt x="31212" y="11580"/>
                                </a:lnTo>
                                <a:close/>
                              </a:path>
                            </a:pathLst>
                          </a:custGeom>
                          <a:ln w="3105">
                            <a:solidFill>
                              <a:srgbClr val="000000"/>
                            </a:solidFill>
                            <a:prstDash val="solid"/>
                          </a:ln>
                        </wps:spPr>
                        <wps:bodyPr wrap="square" lIns="0" tIns="0" rIns="0" bIns="0" rtlCol="0">
                          <a:prstTxWarp prst="textNoShape">
                            <a:avLst/>
                          </a:prstTxWarp>
                          <a:noAutofit/>
                        </wps:bodyPr>
                      </wps:wsp>
                      <wps:wsp>
                        <wps:cNvPr id="510" name="Graphic 510"/>
                        <wps:cNvSpPr/>
                        <wps:spPr>
                          <a:xfrm>
                            <a:off x="1083280" y="28509"/>
                            <a:ext cx="31750" cy="23495"/>
                          </a:xfrm>
                          <a:custGeom>
                            <a:avLst/>
                            <a:gdLst/>
                            <a:ahLst/>
                            <a:cxnLst/>
                            <a:rect l="l" t="t" r="r" b="b"/>
                            <a:pathLst>
                              <a:path w="31750" h="23495">
                                <a:moveTo>
                                  <a:pt x="31131" y="0"/>
                                </a:moveTo>
                                <a:lnTo>
                                  <a:pt x="0" y="11798"/>
                                </a:lnTo>
                                <a:lnTo>
                                  <a:pt x="31212" y="23379"/>
                                </a:lnTo>
                                <a:lnTo>
                                  <a:pt x="31131"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1083280" y="28509"/>
                            <a:ext cx="31750" cy="23495"/>
                          </a:xfrm>
                          <a:custGeom>
                            <a:avLst/>
                            <a:gdLst/>
                            <a:ahLst/>
                            <a:cxnLst/>
                            <a:rect l="l" t="t" r="r" b="b"/>
                            <a:pathLst>
                              <a:path w="31750" h="23495">
                                <a:moveTo>
                                  <a:pt x="0" y="11798"/>
                                </a:moveTo>
                                <a:lnTo>
                                  <a:pt x="31212" y="23379"/>
                                </a:lnTo>
                                <a:lnTo>
                                  <a:pt x="31131" y="0"/>
                                </a:lnTo>
                                <a:lnTo>
                                  <a:pt x="0" y="11798"/>
                                </a:lnTo>
                                <a:close/>
                              </a:path>
                            </a:pathLst>
                          </a:custGeom>
                          <a:ln w="3105">
                            <a:solidFill>
                              <a:srgbClr val="000000"/>
                            </a:solidFill>
                            <a:prstDash val="solid"/>
                          </a:ln>
                        </wps:spPr>
                        <wps:bodyPr wrap="square" lIns="0" tIns="0" rIns="0" bIns="0" rtlCol="0">
                          <a:prstTxWarp prst="textNoShape">
                            <a:avLst/>
                          </a:prstTxWarp>
                          <a:noAutofit/>
                        </wps:bodyPr>
                      </wps:wsp>
                      <wps:wsp>
                        <wps:cNvPr id="512" name="Graphic 512"/>
                        <wps:cNvSpPr/>
                        <wps:spPr>
                          <a:xfrm>
                            <a:off x="3128479" y="39185"/>
                            <a:ext cx="220979" cy="1270"/>
                          </a:xfrm>
                          <a:custGeom>
                            <a:avLst/>
                            <a:gdLst/>
                            <a:ahLst/>
                            <a:cxnLst/>
                            <a:rect l="l" t="t" r="r" b="b"/>
                            <a:pathLst>
                              <a:path w="220979" h="1270">
                                <a:moveTo>
                                  <a:pt x="0" y="1052"/>
                                </a:moveTo>
                                <a:lnTo>
                                  <a:pt x="220740" y="0"/>
                                </a:lnTo>
                              </a:path>
                            </a:pathLst>
                          </a:custGeom>
                          <a:ln w="3105">
                            <a:solidFill>
                              <a:srgbClr val="000000"/>
                            </a:solidFill>
                            <a:prstDash val="solid"/>
                          </a:ln>
                        </wps:spPr>
                        <wps:bodyPr wrap="square" lIns="0" tIns="0" rIns="0" bIns="0" rtlCol="0">
                          <a:prstTxWarp prst="textNoShape">
                            <a:avLst/>
                          </a:prstTxWarp>
                          <a:noAutofit/>
                        </wps:bodyPr>
                      </wps:wsp>
                      <wps:wsp>
                        <wps:cNvPr id="513" name="Graphic 513"/>
                        <wps:cNvSpPr/>
                        <wps:spPr>
                          <a:xfrm>
                            <a:off x="3349164" y="27495"/>
                            <a:ext cx="31750" cy="23495"/>
                          </a:xfrm>
                          <a:custGeom>
                            <a:avLst/>
                            <a:gdLst/>
                            <a:ahLst/>
                            <a:cxnLst/>
                            <a:rect l="l" t="t" r="r" b="b"/>
                            <a:pathLst>
                              <a:path w="31750" h="23495">
                                <a:moveTo>
                                  <a:pt x="0" y="0"/>
                                </a:moveTo>
                                <a:lnTo>
                                  <a:pt x="111" y="23378"/>
                                </a:lnTo>
                                <a:lnTo>
                                  <a:pt x="31227" y="11540"/>
                                </a:lnTo>
                                <a:lnTo>
                                  <a:pt x="0"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3349164" y="27495"/>
                            <a:ext cx="31750" cy="23495"/>
                          </a:xfrm>
                          <a:custGeom>
                            <a:avLst/>
                            <a:gdLst/>
                            <a:ahLst/>
                            <a:cxnLst/>
                            <a:rect l="l" t="t" r="r" b="b"/>
                            <a:pathLst>
                              <a:path w="31750" h="23495">
                                <a:moveTo>
                                  <a:pt x="31227" y="11540"/>
                                </a:moveTo>
                                <a:lnTo>
                                  <a:pt x="0" y="0"/>
                                </a:lnTo>
                                <a:lnTo>
                                  <a:pt x="111" y="23378"/>
                                </a:lnTo>
                                <a:lnTo>
                                  <a:pt x="31227" y="11540"/>
                                </a:lnTo>
                                <a:close/>
                              </a:path>
                            </a:pathLst>
                          </a:custGeom>
                          <a:ln w="3105">
                            <a:solidFill>
                              <a:srgbClr val="000000"/>
                            </a:solidFill>
                            <a:prstDash val="solid"/>
                          </a:ln>
                        </wps:spPr>
                        <wps:bodyPr wrap="square" lIns="0" tIns="0" rIns="0" bIns="0" rtlCol="0">
                          <a:prstTxWarp prst="textNoShape">
                            <a:avLst/>
                          </a:prstTxWarp>
                          <a:noAutofit/>
                        </wps:bodyPr>
                      </wps:wsp>
                      <wps:wsp>
                        <wps:cNvPr id="515" name="Graphic 515"/>
                        <wps:cNvSpPr/>
                        <wps:spPr>
                          <a:xfrm>
                            <a:off x="3097308" y="28548"/>
                            <a:ext cx="31750" cy="23495"/>
                          </a:xfrm>
                          <a:custGeom>
                            <a:avLst/>
                            <a:gdLst/>
                            <a:ahLst/>
                            <a:cxnLst/>
                            <a:rect l="l" t="t" r="r" b="b"/>
                            <a:pathLst>
                              <a:path w="31750" h="23495">
                                <a:moveTo>
                                  <a:pt x="31116" y="0"/>
                                </a:moveTo>
                                <a:lnTo>
                                  <a:pt x="0" y="11838"/>
                                </a:lnTo>
                                <a:lnTo>
                                  <a:pt x="31227" y="23379"/>
                                </a:lnTo>
                                <a:lnTo>
                                  <a:pt x="31116" y="0"/>
                                </a:lnTo>
                                <a:close/>
                              </a:path>
                            </a:pathLst>
                          </a:custGeom>
                          <a:solidFill>
                            <a:srgbClr val="000000"/>
                          </a:solidFill>
                        </wps:spPr>
                        <wps:bodyPr wrap="square" lIns="0" tIns="0" rIns="0" bIns="0" rtlCol="0">
                          <a:prstTxWarp prst="textNoShape">
                            <a:avLst/>
                          </a:prstTxWarp>
                          <a:noAutofit/>
                        </wps:bodyPr>
                      </wps:wsp>
                      <wps:wsp>
                        <wps:cNvPr id="516" name="Graphic 516"/>
                        <wps:cNvSpPr/>
                        <wps:spPr>
                          <a:xfrm>
                            <a:off x="3097308" y="28548"/>
                            <a:ext cx="31750" cy="23495"/>
                          </a:xfrm>
                          <a:custGeom>
                            <a:avLst/>
                            <a:gdLst/>
                            <a:ahLst/>
                            <a:cxnLst/>
                            <a:rect l="l" t="t" r="r" b="b"/>
                            <a:pathLst>
                              <a:path w="31750" h="23495">
                                <a:moveTo>
                                  <a:pt x="0" y="11838"/>
                                </a:moveTo>
                                <a:lnTo>
                                  <a:pt x="31227" y="23379"/>
                                </a:lnTo>
                                <a:lnTo>
                                  <a:pt x="31116" y="0"/>
                                </a:lnTo>
                                <a:lnTo>
                                  <a:pt x="0" y="11838"/>
                                </a:lnTo>
                                <a:close/>
                              </a:path>
                            </a:pathLst>
                          </a:custGeom>
                          <a:ln w="3105">
                            <a:solidFill>
                              <a:srgbClr val="000000"/>
                            </a:solidFill>
                            <a:prstDash val="solid"/>
                          </a:ln>
                        </wps:spPr>
                        <wps:bodyPr wrap="square" lIns="0" tIns="0" rIns="0" bIns="0" rtlCol="0">
                          <a:prstTxWarp prst="textNoShape">
                            <a:avLst/>
                          </a:prstTxWarp>
                          <a:noAutofit/>
                        </wps:bodyPr>
                      </wps:wsp>
                      <wps:wsp>
                        <wps:cNvPr id="517" name="Graphic 517"/>
                        <wps:cNvSpPr/>
                        <wps:spPr>
                          <a:xfrm>
                            <a:off x="867313" y="276655"/>
                            <a:ext cx="3263265" cy="864869"/>
                          </a:xfrm>
                          <a:custGeom>
                            <a:avLst/>
                            <a:gdLst/>
                            <a:ahLst/>
                            <a:cxnLst/>
                            <a:rect l="l" t="t" r="r" b="b"/>
                            <a:pathLst>
                              <a:path w="3263265" h="864869">
                                <a:moveTo>
                                  <a:pt x="0" y="864643"/>
                                </a:moveTo>
                                <a:lnTo>
                                  <a:pt x="3263117" y="864643"/>
                                </a:lnTo>
                              </a:path>
                              <a:path w="3263265" h="864869">
                                <a:moveTo>
                                  <a:pt x="0" y="0"/>
                                </a:moveTo>
                                <a:lnTo>
                                  <a:pt x="3263117" y="0"/>
                                </a:lnTo>
                              </a:path>
                            </a:pathLst>
                          </a:custGeom>
                          <a:ln w="3896">
                            <a:solidFill>
                              <a:srgbClr val="000000"/>
                            </a:solidFill>
                            <a:prstDash val="lgDash"/>
                          </a:ln>
                        </wps:spPr>
                        <wps:bodyPr wrap="square" lIns="0" tIns="0" rIns="0" bIns="0" rtlCol="0">
                          <a:prstTxWarp prst="textNoShape">
                            <a:avLst/>
                          </a:prstTxWarp>
                          <a:noAutofit/>
                        </wps:bodyPr>
                      </wps:wsp>
                      <wps:wsp>
                        <wps:cNvPr id="518" name="Graphic 518"/>
                        <wps:cNvSpPr/>
                        <wps:spPr>
                          <a:xfrm>
                            <a:off x="1068473" y="10777"/>
                            <a:ext cx="1270" cy="1376680"/>
                          </a:xfrm>
                          <a:custGeom>
                            <a:avLst/>
                            <a:gdLst/>
                            <a:ahLst/>
                            <a:cxnLst/>
                            <a:rect l="l" t="t" r="r" b="b"/>
                            <a:pathLst>
                              <a:path w="0" h="1376680">
                                <a:moveTo>
                                  <a:pt x="0" y="0"/>
                                </a:moveTo>
                                <a:lnTo>
                                  <a:pt x="0" y="1376394"/>
                                </a:lnTo>
                              </a:path>
                            </a:pathLst>
                          </a:custGeom>
                          <a:ln w="7793">
                            <a:solidFill>
                              <a:srgbClr val="000000"/>
                            </a:solidFill>
                            <a:prstDash val="dash"/>
                          </a:ln>
                        </wps:spPr>
                        <wps:bodyPr wrap="square" lIns="0" tIns="0" rIns="0" bIns="0" rtlCol="0">
                          <a:prstTxWarp prst="textNoShape">
                            <a:avLst/>
                          </a:prstTxWarp>
                          <a:noAutofit/>
                        </wps:bodyPr>
                      </wps:wsp>
                      <wps:wsp>
                        <wps:cNvPr id="519" name="Textbox 519"/>
                        <wps:cNvSpPr txBox="1"/>
                        <wps:spPr>
                          <a:xfrm>
                            <a:off x="0" y="197544"/>
                            <a:ext cx="814705" cy="131445"/>
                          </a:xfrm>
                          <a:prstGeom prst="rect">
                            <a:avLst/>
                          </a:prstGeom>
                        </wps:spPr>
                        <wps:txbx>
                          <w:txbxContent>
                            <w:p>
                              <w:pPr>
                                <w:spacing w:line="192" w:lineRule="exact" w:before="0"/>
                                <w:ind w:left="0" w:right="0" w:firstLine="0"/>
                                <w:jc w:val="left"/>
                                <w:rPr>
                                  <w:sz w:val="16"/>
                                </w:rPr>
                              </w:pPr>
                              <w:r>
                                <w:rPr>
                                  <w:sz w:val="16"/>
                                </w:rPr>
                                <w:t>VDD3P3_RTC</w:t>
                              </w:r>
                              <w:r>
                                <w:rPr>
                                  <w:spacing w:val="2"/>
                                  <w:sz w:val="16"/>
                                </w:rPr>
                                <w:t> </w:t>
                              </w:r>
                              <w:r>
                                <w:rPr>
                                  <w:spacing w:val="-5"/>
                                  <w:sz w:val="16"/>
                                </w:rPr>
                                <w:t>Min</w:t>
                              </w:r>
                            </w:p>
                          </w:txbxContent>
                        </wps:txbx>
                        <wps:bodyPr wrap="square" lIns="0" tIns="0" rIns="0" bIns="0" rtlCol="0">
                          <a:noAutofit/>
                        </wps:bodyPr>
                      </wps:wsp>
                      <wps:wsp>
                        <wps:cNvPr id="520" name="Textbox 520"/>
                        <wps:cNvSpPr txBox="1"/>
                        <wps:spPr>
                          <a:xfrm>
                            <a:off x="543537" y="1053866"/>
                            <a:ext cx="295275" cy="144145"/>
                          </a:xfrm>
                          <a:prstGeom prst="rect">
                            <a:avLst/>
                          </a:prstGeom>
                        </wps:spPr>
                        <wps:txbx>
                          <w:txbxContent>
                            <w:p>
                              <w:pPr>
                                <w:spacing w:before="17"/>
                                <w:ind w:left="20" w:right="0" w:firstLine="0"/>
                                <w:jc w:val="left"/>
                                <w:rPr>
                                  <w:rFonts w:ascii="Arial"/>
                                  <w:i/>
                                  <w:sz w:val="9"/>
                                </w:rPr>
                              </w:pPr>
                              <w:r>
                                <w:rPr>
                                  <w:spacing w:val="-2"/>
                                  <w:position w:val="4"/>
                                  <w:sz w:val="13"/>
                                </w:rPr>
                                <w:t>V</w:t>
                              </w:r>
                              <w:r>
                                <w:rPr>
                                  <w:rFonts w:ascii="Arial"/>
                                  <w:i/>
                                  <w:spacing w:val="-2"/>
                                  <w:sz w:val="9"/>
                                </w:rPr>
                                <w:t>IL_nRST</w:t>
                              </w:r>
                            </w:p>
                          </w:txbxContent>
                        </wps:txbx>
                        <wps:bodyPr wrap="square" lIns="0" tIns="0" rIns="0" bIns="0" rtlCol="0">
                          <a:noAutofit/>
                        </wps:bodyPr>
                      </wps:wsp>
                    </wpg:wgp>
                  </a:graphicData>
                </a:graphic>
              </wp:anchor>
            </w:drawing>
          </mc:Choice>
          <mc:Fallback>
            <w:pict>
              <v:group style="position:absolute;margin-left:132.643997pt;margin-top:11.47045pt;width:363.95pt;height:109.35pt;mso-position-horizontal-relative:page;mso-position-vertical-relative:paragraph;z-index:15751680" id="docshapegroup434" coordorigin="2653,229" coordsize="7279,2187">
                <v:shape style="position:absolute;left:2754;top:580;width:7175;height:1591" id="docshape435" coordorigin="2755,580" coordsize="7175,1591" path="m2755,1324l3827,1324m4447,580l9929,582m4447,580l4413,600,4326,658,4206,756,4074,894,3961,1050,3885,1188,3841,1287,3827,1324m2755,2171l4910,2165m5516,1441l7050,1441m5516,1441l5483,1464,5396,1529,5278,1634,5148,1772,5038,1920,4965,2045,4923,2132,4910,2165e" filled="false" stroked="true" strokeweight=".244532pt" strokecolor="#000000">
                  <v:path arrowok="t"/>
                  <v:stroke dashstyle="solid"/>
                </v:shape>
                <v:line style="position:absolute" from="4964,246" to="4976,2414" stroked="true" strokeweight=".244532pt" strokecolor="#000000">
                  <v:stroke dashstyle="longdash"/>
                </v:line>
                <v:shape style="position:absolute;left:7050;top:1440;width:911;height:731" id="docshape436" coordorigin="7050,1441" coordsize="911,731" path="m7701,2171l7960,2171m7050,1441l7064,1473,7108,1561,7187,1687,7305,1836,7444,1976,7572,2081,7665,2148,7701,2171e" filled="false" stroked="true" strokeweight=".244532pt" strokecolor="#000000">
                  <v:path arrowok="t"/>
                  <v:stroke dashstyle="solid"/>
                </v:shape>
                <v:line style="position:absolute" from="7507,229" to="7507,2414" stroked="true" strokeweight=".244532pt" strokecolor="#000000">
                  <v:stroke dashstyle="longdash"/>
                </v:line>
                <v:shape style="position:absolute;left:7960;top:1434;width:1969;height:737" id="docshape437" coordorigin="7960,1434" coordsize="1969,737" path="m8778,1434l8730,1443,8607,1476,8440,1548,8262,1674,8117,1839,8024,2001,7975,2123,7960,2171m8778,1434l9929,1434e" filled="false" stroked="true" strokeweight=".244532pt" strokecolor="#000000">
                  <v:path arrowok="t"/>
                  <v:stroke dashstyle="solid"/>
                </v:shape>
                <v:line style="position:absolute" from="8013,229" to="8013,2414" stroked="true" strokeweight=".244532pt" strokecolor="#000000">
                  <v:stroke dashstyle="longdash"/>
                </v:line>
                <v:line style="position:absolute" from="4408,293" to="4891,291" stroked="true" strokeweight=".244532pt" strokecolor="#000000">
                  <v:stroke dashstyle="solid"/>
                </v:line>
                <v:shape style="position:absolute;left:4891;top:272;width:50;height:37" id="docshape438" coordorigin="4891,273" coordsize="50,37" path="m4891,273l4891,309,4940,291,4891,273xe" filled="true" fillcolor="#000000" stroked="false">
                  <v:path arrowok="t"/>
                  <v:fill type="solid"/>
                </v:shape>
                <v:shape style="position:absolute;left:4891;top:272;width:50;height:37" id="docshape439" coordorigin="4891,273" coordsize="50,37" path="m4940,291l4891,273,4891,309,4940,291xe" filled="false" stroked="true" strokeweight=".244532pt" strokecolor="#000000">
                  <v:path arrowok="t"/>
                  <v:stroke dashstyle="solid"/>
                </v:shape>
                <v:shape style="position:absolute;left:4358;top:274;width:50;height:37" id="docshape440" coordorigin="4359,274" coordsize="50,37" path="m4408,274l4359,293,4408,311,4408,274xe" filled="true" fillcolor="#000000" stroked="false">
                  <v:path arrowok="t"/>
                  <v:fill type="solid"/>
                </v:shape>
                <v:shape style="position:absolute;left:4358;top:274;width:50;height:37" id="docshape441" coordorigin="4359,274" coordsize="50,37" path="m4359,293l4408,311,4408,274,4359,293xe" filled="false" stroked="true" strokeweight=".244532pt" strokecolor="#000000">
                  <v:path arrowok="t"/>
                  <v:stroke dashstyle="solid"/>
                </v:shape>
                <v:line style="position:absolute" from="7580,293" to="7927,291" stroked="true" strokeweight=".244532pt" strokecolor="#000000">
                  <v:stroke dashstyle="solid"/>
                </v:line>
                <v:shape style="position:absolute;left:7927;top:272;width:50;height:37" id="docshape442" coordorigin="7927,273" coordsize="50,37" path="m7927,273l7927,310,7976,291,7927,273xe" filled="true" fillcolor="#000000" stroked="false">
                  <v:path arrowok="t"/>
                  <v:fill type="solid"/>
                </v:shape>
                <v:shape style="position:absolute;left:7927;top:272;width:50;height:37" id="docshape443" coordorigin="7927,273" coordsize="50,37" path="m7976,291l7927,273,7927,310,7976,291xe" filled="false" stroked="true" strokeweight=".244532pt" strokecolor="#000000">
                  <v:path arrowok="t"/>
                  <v:stroke dashstyle="solid"/>
                </v:shape>
                <v:shape style="position:absolute;left:7530;top:274;width:50;height:37" id="docshape444" coordorigin="7531,274" coordsize="50,37" path="m7580,274l7531,293,7580,311,7580,274xe" filled="true" fillcolor="#000000" stroked="false">
                  <v:path arrowok="t"/>
                  <v:fill type="solid"/>
                </v:shape>
                <v:shape style="position:absolute;left:7530;top:274;width:50;height:37" id="docshape445" coordorigin="7531,274" coordsize="50,37" path="m7531,293l7580,311,7580,274,7531,293xe" filled="false" stroked="true" strokeweight=".244532pt" strokecolor="#000000">
                  <v:path arrowok="t"/>
                  <v:stroke dashstyle="solid"/>
                </v:shape>
                <v:shape style="position:absolute;left:4018;top:665;width:5139;height:1362" id="docshape446" coordorigin="4019,665" coordsize="5139,1362" path="m4019,2027l9157,2027m4019,665l9157,665e" filled="false" stroked="true" strokeweight=".306815pt" strokecolor="#000000">
                  <v:path arrowok="t"/>
                  <v:stroke dashstyle="longdash"/>
                </v:shape>
                <v:line style="position:absolute" from="4336,246" to="4336,2414" stroked="true" strokeweight=".61363pt" strokecolor="#000000">
                  <v:stroke dashstyle="dash"/>
                </v:line>
                <v:shape style="position:absolute;left:2652;top:540;width:1283;height:207" type="#_x0000_t202" id="docshape447" filled="false" stroked="false">
                  <v:textbox inset="0,0,0,0">
                    <w:txbxContent>
                      <w:p>
                        <w:pPr>
                          <w:spacing w:line="192" w:lineRule="exact" w:before="0"/>
                          <w:ind w:left="0" w:right="0" w:firstLine="0"/>
                          <w:jc w:val="left"/>
                          <w:rPr>
                            <w:sz w:val="16"/>
                          </w:rPr>
                        </w:pPr>
                        <w:r>
                          <w:rPr>
                            <w:sz w:val="16"/>
                          </w:rPr>
                          <w:t>VDD3P3_RTC</w:t>
                        </w:r>
                        <w:r>
                          <w:rPr>
                            <w:spacing w:val="2"/>
                            <w:sz w:val="16"/>
                          </w:rPr>
                          <w:t> </w:t>
                        </w:r>
                        <w:r>
                          <w:rPr>
                            <w:spacing w:val="-5"/>
                            <w:sz w:val="16"/>
                          </w:rPr>
                          <w:t>Min</w:t>
                        </w:r>
                      </w:p>
                    </w:txbxContent>
                  </v:textbox>
                  <w10:wrap type="none"/>
                </v:shape>
                <v:shape style="position:absolute;left:3508;top:1889;width:465;height:227" type="#_x0000_t202" id="docshape448" filled="false" stroked="false">
                  <v:textbox inset="0,0,0,0">
                    <w:txbxContent>
                      <w:p>
                        <w:pPr>
                          <w:spacing w:before="17"/>
                          <w:ind w:left="20" w:right="0" w:firstLine="0"/>
                          <w:jc w:val="left"/>
                          <w:rPr>
                            <w:rFonts w:ascii="Arial"/>
                            <w:i/>
                            <w:sz w:val="9"/>
                          </w:rPr>
                        </w:pPr>
                        <w:r>
                          <w:rPr>
                            <w:spacing w:val="-2"/>
                            <w:position w:val="4"/>
                            <w:sz w:val="13"/>
                          </w:rPr>
                          <w:t>V</w:t>
                        </w:r>
                        <w:r>
                          <w:rPr>
                            <w:rFonts w:ascii="Arial"/>
                            <w:i/>
                            <w:spacing w:val="-2"/>
                            <w:sz w:val="9"/>
                          </w:rPr>
                          <w:t>IL_nRST</w:t>
                        </w:r>
                      </w:p>
                    </w:txbxContent>
                  </v:textbox>
                  <w10:wrap type="none"/>
                </v:shape>
                <w10:wrap type="none"/>
              </v:group>
            </w:pict>
          </mc:Fallback>
        </mc:AlternateContent>
      </w:r>
      <w:bookmarkStart w:name="_bookmark25" w:id="42"/>
      <w:bookmarkEnd w:id="42"/>
      <w:r>
        <w:rPr/>
      </w:r>
      <w:r>
        <w:rPr>
          <w:spacing w:val="-4"/>
          <w:w w:val="120"/>
          <w:position w:val="2"/>
          <w:sz w:val="18"/>
        </w:rPr>
        <w:t>t</w:t>
      </w:r>
      <w:r>
        <w:rPr>
          <w:rFonts w:ascii="Georgia"/>
          <w:i/>
          <w:spacing w:val="-4"/>
          <w:w w:val="120"/>
          <w:sz w:val="12"/>
        </w:rPr>
        <w:t>STBL</w:t>
      </w:r>
      <w:r>
        <w:rPr>
          <w:rFonts w:ascii="Georgia"/>
          <w:i/>
          <w:sz w:val="12"/>
        </w:rPr>
        <w:tab/>
      </w:r>
      <w:r>
        <w:rPr>
          <w:spacing w:val="-4"/>
          <w:w w:val="120"/>
          <w:position w:val="2"/>
          <w:sz w:val="18"/>
        </w:rPr>
        <w:t>t</w:t>
      </w:r>
      <w:r>
        <w:rPr>
          <w:rFonts w:ascii="Georgia"/>
          <w:i/>
          <w:spacing w:val="-4"/>
          <w:w w:val="120"/>
          <w:sz w:val="12"/>
        </w:rPr>
        <w:t>RST</w:t>
      </w:r>
    </w:p>
    <w:p>
      <w:pPr>
        <w:pStyle w:val="BodyText"/>
        <w:rPr>
          <w:rFonts w:ascii="Georgia"/>
          <w:i/>
          <w:sz w:val="16"/>
        </w:rPr>
      </w:pPr>
    </w:p>
    <w:p>
      <w:pPr>
        <w:pStyle w:val="BodyText"/>
        <w:rPr>
          <w:rFonts w:ascii="Georgia"/>
          <w:i/>
          <w:sz w:val="16"/>
        </w:rPr>
      </w:pPr>
    </w:p>
    <w:p>
      <w:pPr>
        <w:pStyle w:val="BodyText"/>
        <w:rPr>
          <w:rFonts w:ascii="Georgia"/>
          <w:i/>
          <w:sz w:val="16"/>
        </w:rPr>
      </w:pPr>
    </w:p>
    <w:p>
      <w:pPr>
        <w:pStyle w:val="BodyText"/>
        <w:rPr>
          <w:rFonts w:ascii="Georgia"/>
          <w:i/>
          <w:sz w:val="16"/>
        </w:rPr>
      </w:pPr>
    </w:p>
    <w:p>
      <w:pPr>
        <w:pStyle w:val="BodyText"/>
        <w:spacing w:before="80"/>
        <w:rPr>
          <w:rFonts w:ascii="Georgia"/>
          <w:i/>
          <w:sz w:val="16"/>
        </w:rPr>
      </w:pPr>
    </w:p>
    <w:p>
      <w:pPr>
        <w:spacing w:before="1"/>
        <w:ind w:left="0" w:right="9314" w:firstLine="0"/>
        <w:jc w:val="right"/>
        <w:rPr>
          <w:sz w:val="16"/>
        </w:rPr>
      </w:pPr>
      <w:r>
        <w:rPr>
          <w:spacing w:val="-5"/>
          <w:sz w:val="16"/>
        </w:rPr>
        <w:t>VDD</w:t>
      </w:r>
    </w:p>
    <w:p>
      <w:pPr>
        <w:pStyle w:val="BodyText"/>
        <w:rPr>
          <w:sz w:val="16"/>
        </w:rPr>
      </w:pPr>
    </w:p>
    <w:p>
      <w:pPr>
        <w:pStyle w:val="BodyText"/>
        <w:rPr>
          <w:sz w:val="16"/>
        </w:rPr>
      </w:pPr>
    </w:p>
    <w:p>
      <w:pPr>
        <w:pStyle w:val="BodyText"/>
        <w:spacing w:before="101"/>
        <w:rPr>
          <w:sz w:val="16"/>
        </w:rPr>
      </w:pPr>
    </w:p>
    <w:p>
      <w:pPr>
        <w:spacing w:before="0"/>
        <w:ind w:left="0" w:right="9314" w:firstLine="0"/>
        <w:jc w:val="right"/>
        <w:rPr>
          <w:sz w:val="16"/>
        </w:rPr>
      </w:pPr>
      <w:r>
        <w:rPr>
          <w:spacing w:val="-2"/>
          <w:sz w:val="16"/>
        </w:rPr>
        <w:t>CHIP_PU</w:t>
      </w:r>
    </w:p>
    <w:p>
      <w:pPr>
        <w:pStyle w:val="BodyText"/>
        <w:spacing w:before="214"/>
      </w:pPr>
    </w:p>
    <w:p>
      <w:pPr>
        <w:pStyle w:val="BodyText"/>
        <w:spacing w:before="1"/>
        <w:ind w:left="1835"/>
        <w:rPr>
          <w:rFonts w:ascii="Arial MT"/>
        </w:rPr>
      </w:pPr>
      <w:r>
        <w:rPr>
          <w:rFonts w:ascii="Arial MT"/>
        </w:rPr>
        <w:t>Figure</w:t>
      </w:r>
      <w:r>
        <w:rPr>
          <w:rFonts w:ascii="Arial MT"/>
          <w:spacing w:val="-8"/>
        </w:rPr>
        <w:t> </w:t>
      </w:r>
      <w:r>
        <w:rPr>
          <w:rFonts w:ascii="Arial MT"/>
        </w:rPr>
        <w:t>2-4.</w:t>
      </w:r>
      <w:r>
        <w:rPr>
          <w:rFonts w:ascii="Arial MT"/>
          <w:spacing w:val="8"/>
        </w:rPr>
        <w:t> </w:t>
      </w:r>
      <w:r>
        <w:rPr>
          <w:rFonts w:ascii="Arial MT"/>
        </w:rPr>
        <w:t>Visualization</w:t>
      </w:r>
      <w:r>
        <w:rPr>
          <w:rFonts w:ascii="Arial MT"/>
          <w:spacing w:val="-8"/>
        </w:rPr>
        <w:t> </w:t>
      </w:r>
      <w:r>
        <w:rPr>
          <w:rFonts w:ascii="Arial MT"/>
        </w:rPr>
        <w:t>of</w:t>
      </w:r>
      <w:r>
        <w:rPr>
          <w:rFonts w:ascii="Arial MT"/>
          <w:spacing w:val="-7"/>
        </w:rPr>
        <w:t> </w:t>
      </w:r>
      <w:r>
        <w:rPr>
          <w:rFonts w:ascii="Arial MT"/>
        </w:rPr>
        <w:t>Timing</w:t>
      </w:r>
      <w:r>
        <w:rPr>
          <w:rFonts w:ascii="Arial MT"/>
          <w:spacing w:val="-8"/>
        </w:rPr>
        <w:t> </w:t>
      </w:r>
      <w:r>
        <w:rPr>
          <w:rFonts w:ascii="Arial MT"/>
        </w:rPr>
        <w:t>Parameters</w:t>
      </w:r>
      <w:r>
        <w:rPr>
          <w:rFonts w:ascii="Arial MT"/>
          <w:spacing w:val="-7"/>
        </w:rPr>
        <w:t> </w:t>
      </w:r>
      <w:r>
        <w:rPr>
          <w:rFonts w:ascii="Arial MT"/>
        </w:rPr>
        <w:t>for</w:t>
      </w:r>
      <w:r>
        <w:rPr>
          <w:rFonts w:ascii="Arial MT"/>
          <w:spacing w:val="-8"/>
        </w:rPr>
        <w:t> </w:t>
      </w:r>
      <w:r>
        <w:rPr>
          <w:rFonts w:ascii="Arial MT"/>
        </w:rPr>
        <w:t>Power-up</w:t>
      </w:r>
      <w:r>
        <w:rPr>
          <w:rFonts w:ascii="Arial MT"/>
          <w:spacing w:val="-7"/>
        </w:rPr>
        <w:t> </w:t>
      </w:r>
      <w:r>
        <w:rPr>
          <w:rFonts w:ascii="Arial MT"/>
        </w:rPr>
        <w:t>and</w:t>
      </w:r>
      <w:r>
        <w:rPr>
          <w:rFonts w:ascii="Arial MT"/>
          <w:spacing w:val="-8"/>
        </w:rPr>
        <w:t> </w:t>
      </w:r>
      <w:r>
        <w:rPr>
          <w:rFonts w:ascii="Arial MT"/>
          <w:spacing w:val="-2"/>
        </w:rPr>
        <w:t>Reset</w:t>
      </w:r>
    </w:p>
    <w:p>
      <w:pPr>
        <w:pStyle w:val="BodyText"/>
        <w:rPr>
          <w:rFonts w:ascii="Arial MT"/>
        </w:rPr>
      </w:pPr>
    </w:p>
    <w:p>
      <w:pPr>
        <w:pStyle w:val="BodyText"/>
        <w:spacing w:before="118"/>
        <w:rPr>
          <w:rFonts w:ascii="Arial MT"/>
        </w:rPr>
      </w:pPr>
    </w:p>
    <w:p>
      <w:pPr>
        <w:pStyle w:val="BodyText"/>
        <w:spacing w:before="1"/>
        <w:ind w:left="1923"/>
        <w:rPr>
          <w:rFonts w:ascii="Arial MT"/>
        </w:rPr>
      </w:pPr>
      <w:bookmarkStart w:name="_bookmark26" w:id="43"/>
      <w:bookmarkEnd w:id="43"/>
      <w:r>
        <w:rPr/>
      </w:r>
      <w:r>
        <w:rPr>
          <w:rFonts w:ascii="Arial MT"/>
        </w:rPr>
        <w:t>Table</w:t>
      </w:r>
      <w:r>
        <w:rPr>
          <w:rFonts w:ascii="Arial MT"/>
          <w:spacing w:val="-6"/>
        </w:rPr>
        <w:t> </w:t>
      </w:r>
      <w:r>
        <w:rPr>
          <w:rFonts w:ascii="Arial MT"/>
        </w:rPr>
        <w:t>2-4.</w:t>
      </w:r>
      <w:r>
        <w:rPr>
          <w:rFonts w:ascii="Arial MT"/>
          <w:spacing w:val="10"/>
        </w:rPr>
        <w:t> </w:t>
      </w:r>
      <w:r>
        <w:rPr>
          <w:rFonts w:ascii="Arial MT"/>
        </w:rPr>
        <w:t>Description</w:t>
      </w:r>
      <w:r>
        <w:rPr>
          <w:rFonts w:ascii="Arial MT"/>
          <w:spacing w:val="-6"/>
        </w:rPr>
        <w:t> </w:t>
      </w:r>
      <w:r>
        <w:rPr>
          <w:rFonts w:ascii="Arial MT"/>
        </w:rPr>
        <w:t>of</w:t>
      </w:r>
      <w:r>
        <w:rPr>
          <w:rFonts w:ascii="Arial MT"/>
          <w:spacing w:val="-5"/>
        </w:rPr>
        <w:t> </w:t>
      </w:r>
      <w:r>
        <w:rPr>
          <w:rFonts w:ascii="Arial MT"/>
        </w:rPr>
        <w:t>Timing</w:t>
      </w:r>
      <w:r>
        <w:rPr>
          <w:rFonts w:ascii="Arial MT"/>
          <w:spacing w:val="-6"/>
        </w:rPr>
        <w:t> </w:t>
      </w:r>
      <w:r>
        <w:rPr>
          <w:rFonts w:ascii="Arial MT"/>
        </w:rPr>
        <w:t>Parameters</w:t>
      </w:r>
      <w:r>
        <w:rPr>
          <w:rFonts w:ascii="Arial MT"/>
          <w:spacing w:val="-6"/>
        </w:rPr>
        <w:t> </w:t>
      </w:r>
      <w:r>
        <w:rPr>
          <w:rFonts w:ascii="Arial MT"/>
        </w:rPr>
        <w:t>for</w:t>
      </w:r>
      <w:r>
        <w:rPr>
          <w:rFonts w:ascii="Arial MT"/>
          <w:spacing w:val="-6"/>
        </w:rPr>
        <w:t> </w:t>
      </w:r>
      <w:r>
        <w:rPr>
          <w:rFonts w:ascii="Arial MT"/>
        </w:rPr>
        <w:t>Power-up</w:t>
      </w:r>
      <w:r>
        <w:rPr>
          <w:rFonts w:ascii="Arial MT"/>
          <w:spacing w:val="-6"/>
        </w:rPr>
        <w:t> </w:t>
      </w:r>
      <w:r>
        <w:rPr>
          <w:rFonts w:ascii="Arial MT"/>
        </w:rPr>
        <w:t>and</w:t>
      </w:r>
      <w:r>
        <w:rPr>
          <w:rFonts w:ascii="Arial MT"/>
          <w:spacing w:val="-6"/>
        </w:rPr>
        <w:t> </w:t>
      </w:r>
      <w:r>
        <w:rPr>
          <w:rFonts w:ascii="Arial MT"/>
          <w:spacing w:val="-2"/>
        </w:rPr>
        <w:t>Reset</w:t>
      </w:r>
    </w:p>
    <w:p>
      <w:pPr>
        <w:pStyle w:val="BodyText"/>
        <w:spacing w:before="20"/>
        <w:rPr>
          <w:rFonts w:ascii="Arial MT"/>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6"/>
        <w:gridCol w:w="5917"/>
        <w:gridCol w:w="993"/>
      </w:tblGrid>
      <w:tr>
        <w:trPr>
          <w:trHeight w:val="308" w:hRule="atLeast"/>
        </w:trPr>
        <w:tc>
          <w:tcPr>
            <w:tcW w:w="1156" w:type="dxa"/>
            <w:shd w:val="clear" w:color="auto" w:fill="BFBFBF"/>
          </w:tcPr>
          <w:p>
            <w:pPr>
              <w:pStyle w:val="TableParagraph"/>
              <w:spacing w:before="29"/>
              <w:ind w:left="122"/>
              <w:rPr>
                <w:rFonts w:ascii="Arial MT"/>
                <w:sz w:val="20"/>
              </w:rPr>
            </w:pPr>
            <w:r>
              <w:rPr>
                <w:rFonts w:ascii="Arial MT"/>
                <w:spacing w:val="-2"/>
                <w:sz w:val="20"/>
              </w:rPr>
              <w:t>Parameter</w:t>
            </w:r>
          </w:p>
        </w:tc>
        <w:tc>
          <w:tcPr>
            <w:tcW w:w="5917"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993" w:type="dxa"/>
            <w:shd w:val="clear" w:color="auto" w:fill="BFBFBF"/>
          </w:tcPr>
          <w:p>
            <w:pPr>
              <w:pStyle w:val="TableParagraph"/>
              <w:spacing w:before="26"/>
              <w:ind w:right="113"/>
              <w:jc w:val="right"/>
              <w:rPr>
                <w:rFonts w:ascii="Arial MT" w:hAnsi="Arial MT"/>
                <w:sz w:val="20"/>
              </w:rPr>
            </w:pPr>
            <w:r>
              <w:rPr>
                <w:rFonts w:ascii="Arial MT" w:hAnsi="Arial MT"/>
                <w:sz w:val="20"/>
              </w:rPr>
              <w:t>Min</w:t>
            </w:r>
            <w:r>
              <w:rPr>
                <w:rFonts w:ascii="Arial MT" w:hAnsi="Arial MT"/>
                <w:spacing w:val="-3"/>
                <w:sz w:val="20"/>
              </w:rPr>
              <w:t> </w:t>
            </w:r>
            <w:r>
              <w:rPr>
                <w:rFonts w:ascii="Arial MT" w:hAnsi="Arial MT"/>
                <w:spacing w:val="-4"/>
                <w:sz w:val="20"/>
              </w:rPr>
              <w:t>(</w:t>
            </w:r>
            <w:r>
              <w:rPr>
                <w:rFonts w:ascii="Calibri" w:hAnsi="Calibri"/>
                <w:i/>
                <w:spacing w:val="-4"/>
                <w:sz w:val="20"/>
              </w:rPr>
              <w:t>µ</w:t>
            </w:r>
            <w:r>
              <w:rPr>
                <w:rFonts w:ascii="Arial MT" w:hAnsi="Arial MT"/>
                <w:spacing w:val="-4"/>
                <w:sz w:val="20"/>
              </w:rPr>
              <w:t>s)</w:t>
            </w:r>
          </w:p>
        </w:tc>
      </w:tr>
      <w:tr>
        <w:trPr>
          <w:trHeight w:val="619" w:hRule="atLeast"/>
        </w:trPr>
        <w:tc>
          <w:tcPr>
            <w:tcW w:w="1156" w:type="dxa"/>
          </w:tcPr>
          <w:p>
            <w:pPr>
              <w:pStyle w:val="TableParagraph"/>
              <w:spacing w:before="10"/>
              <w:rPr>
                <w:rFonts w:ascii="Arial MT"/>
                <w:sz w:val="14"/>
              </w:rPr>
            </w:pPr>
          </w:p>
          <w:p>
            <w:pPr>
              <w:pStyle w:val="TableParagraph"/>
              <w:spacing w:before="0"/>
              <w:ind w:left="122"/>
              <w:rPr>
                <w:rFonts w:ascii="Calibri"/>
                <w:i/>
                <w:sz w:val="14"/>
              </w:rPr>
            </w:pPr>
            <w:r>
              <w:rPr>
                <w:spacing w:val="-2"/>
                <w:w w:val="145"/>
                <w:position w:val="3"/>
                <w:sz w:val="20"/>
              </w:rPr>
              <w:t>t</w:t>
            </w:r>
            <w:r>
              <w:rPr>
                <w:rFonts w:ascii="Calibri"/>
                <w:i/>
                <w:spacing w:val="-2"/>
                <w:w w:val="145"/>
                <w:sz w:val="14"/>
              </w:rPr>
              <w:t>STBL</w:t>
            </w:r>
          </w:p>
        </w:tc>
        <w:tc>
          <w:tcPr>
            <w:tcW w:w="5917" w:type="dxa"/>
          </w:tcPr>
          <w:p>
            <w:pPr>
              <w:pStyle w:val="TableParagraph"/>
              <w:ind w:left="122"/>
              <w:rPr>
                <w:sz w:val="20"/>
              </w:rPr>
            </w:pPr>
            <w:r>
              <w:rPr>
                <w:sz w:val="20"/>
              </w:rPr>
              <w:t>Time</w:t>
            </w:r>
            <w:r>
              <w:rPr>
                <w:spacing w:val="-6"/>
                <w:sz w:val="20"/>
              </w:rPr>
              <w:t> </w:t>
            </w:r>
            <w:r>
              <w:rPr>
                <w:sz w:val="20"/>
              </w:rPr>
              <w:t>reserved</w:t>
            </w:r>
            <w:r>
              <w:rPr>
                <w:spacing w:val="-4"/>
                <w:sz w:val="20"/>
              </w:rPr>
              <w:t> </w:t>
            </w:r>
            <w:r>
              <w:rPr>
                <w:sz w:val="20"/>
              </w:rPr>
              <w:t>for</w:t>
            </w:r>
            <w:r>
              <w:rPr>
                <w:spacing w:val="-4"/>
                <w:sz w:val="20"/>
              </w:rPr>
              <w:t> </w:t>
            </w:r>
            <w:r>
              <w:rPr>
                <w:sz w:val="20"/>
              </w:rPr>
              <w:t>the</w:t>
            </w:r>
            <w:r>
              <w:rPr>
                <w:spacing w:val="-5"/>
                <w:sz w:val="20"/>
              </w:rPr>
              <w:t> </w:t>
            </w:r>
            <w:r>
              <w:rPr>
                <w:sz w:val="20"/>
              </w:rPr>
              <w:t>3.3</w:t>
            </w:r>
            <w:r>
              <w:rPr>
                <w:spacing w:val="-4"/>
                <w:sz w:val="20"/>
              </w:rPr>
              <w:t> </w:t>
            </w:r>
            <w:r>
              <w:rPr>
                <w:sz w:val="20"/>
              </w:rPr>
              <w:t>V</w:t>
            </w:r>
            <w:r>
              <w:rPr>
                <w:spacing w:val="-4"/>
                <w:sz w:val="20"/>
              </w:rPr>
              <w:t> </w:t>
            </w:r>
            <w:r>
              <w:rPr>
                <w:sz w:val="20"/>
              </w:rPr>
              <w:t>rails</w:t>
            </w:r>
            <w:r>
              <w:rPr>
                <w:spacing w:val="-5"/>
                <w:sz w:val="20"/>
              </w:rPr>
              <w:t> </w:t>
            </w:r>
            <w:r>
              <w:rPr>
                <w:sz w:val="20"/>
              </w:rPr>
              <w:t>to</w:t>
            </w:r>
            <w:r>
              <w:rPr>
                <w:spacing w:val="-5"/>
                <w:sz w:val="20"/>
              </w:rPr>
              <w:t> </w:t>
            </w:r>
            <w:r>
              <w:rPr>
                <w:sz w:val="20"/>
              </w:rPr>
              <w:t>stabilize</w:t>
            </w:r>
            <w:r>
              <w:rPr>
                <w:spacing w:val="-4"/>
                <w:sz w:val="20"/>
              </w:rPr>
              <w:t> </w:t>
            </w:r>
            <w:r>
              <w:rPr>
                <w:sz w:val="20"/>
              </w:rPr>
              <w:t>before</w:t>
            </w:r>
            <w:r>
              <w:rPr>
                <w:spacing w:val="-4"/>
                <w:sz w:val="20"/>
              </w:rPr>
              <w:t> </w:t>
            </w:r>
            <w:r>
              <w:rPr>
                <w:sz w:val="20"/>
              </w:rPr>
              <w:t>the</w:t>
            </w:r>
            <w:r>
              <w:rPr>
                <w:spacing w:val="-5"/>
                <w:sz w:val="20"/>
              </w:rPr>
              <w:t> </w:t>
            </w:r>
            <w:r>
              <w:rPr>
                <w:spacing w:val="-2"/>
                <w:sz w:val="20"/>
              </w:rPr>
              <w:t>CHIP_PU</w:t>
            </w:r>
          </w:p>
          <w:p>
            <w:pPr>
              <w:pStyle w:val="TableParagraph"/>
              <w:spacing w:before="70"/>
              <w:ind w:left="122"/>
              <w:rPr>
                <w:sz w:val="20"/>
              </w:rPr>
            </w:pPr>
            <w:r>
              <w:rPr>
                <w:sz w:val="20"/>
              </w:rPr>
              <w:t>pin</w:t>
            </w:r>
            <w:r>
              <w:rPr>
                <w:spacing w:val="-10"/>
                <w:sz w:val="20"/>
              </w:rPr>
              <w:t> </w:t>
            </w:r>
            <w:r>
              <w:rPr>
                <w:sz w:val="20"/>
              </w:rPr>
              <w:t>is</w:t>
            </w:r>
            <w:r>
              <w:rPr>
                <w:spacing w:val="-9"/>
                <w:sz w:val="20"/>
              </w:rPr>
              <w:t> </w:t>
            </w:r>
            <w:r>
              <w:rPr>
                <w:sz w:val="20"/>
              </w:rPr>
              <w:t>pulled</w:t>
            </w:r>
            <w:r>
              <w:rPr>
                <w:spacing w:val="-10"/>
                <w:sz w:val="20"/>
              </w:rPr>
              <w:t> </w:t>
            </w:r>
            <w:r>
              <w:rPr>
                <w:sz w:val="20"/>
              </w:rPr>
              <w:t>high</w:t>
            </w:r>
            <w:r>
              <w:rPr>
                <w:spacing w:val="-9"/>
                <w:sz w:val="20"/>
              </w:rPr>
              <w:t> </w:t>
            </w:r>
            <w:r>
              <w:rPr>
                <w:sz w:val="20"/>
              </w:rPr>
              <w:t>to</w:t>
            </w:r>
            <w:r>
              <w:rPr>
                <w:spacing w:val="-11"/>
                <w:sz w:val="20"/>
              </w:rPr>
              <w:t> </w:t>
            </w:r>
            <w:r>
              <w:rPr>
                <w:sz w:val="20"/>
              </w:rPr>
              <w:t>activate</w:t>
            </w:r>
            <w:r>
              <w:rPr>
                <w:spacing w:val="-10"/>
                <w:sz w:val="20"/>
              </w:rPr>
              <w:t> </w:t>
            </w:r>
            <w:r>
              <w:rPr>
                <w:sz w:val="20"/>
              </w:rPr>
              <w:t>the</w:t>
            </w:r>
            <w:r>
              <w:rPr>
                <w:spacing w:val="-9"/>
                <w:sz w:val="20"/>
              </w:rPr>
              <w:t> </w:t>
            </w:r>
            <w:r>
              <w:rPr>
                <w:spacing w:val="-4"/>
                <w:sz w:val="20"/>
              </w:rPr>
              <w:t>chip</w:t>
            </w:r>
          </w:p>
        </w:tc>
        <w:tc>
          <w:tcPr>
            <w:tcW w:w="993" w:type="dxa"/>
          </w:tcPr>
          <w:p>
            <w:pPr>
              <w:pStyle w:val="TableParagraph"/>
              <w:spacing w:before="172"/>
              <w:ind w:right="113"/>
              <w:jc w:val="right"/>
              <w:rPr>
                <w:sz w:val="20"/>
              </w:rPr>
            </w:pPr>
            <w:r>
              <w:rPr>
                <w:spacing w:val="-5"/>
                <w:w w:val="105"/>
                <w:sz w:val="20"/>
              </w:rPr>
              <w:t>50</w:t>
            </w:r>
          </w:p>
        </w:tc>
      </w:tr>
      <w:tr>
        <w:trPr>
          <w:trHeight w:val="619" w:hRule="atLeast"/>
        </w:trPr>
        <w:tc>
          <w:tcPr>
            <w:tcW w:w="1156" w:type="dxa"/>
          </w:tcPr>
          <w:p>
            <w:pPr>
              <w:pStyle w:val="TableParagraph"/>
              <w:spacing w:before="10"/>
              <w:rPr>
                <w:rFonts w:ascii="Arial MT"/>
                <w:sz w:val="14"/>
              </w:rPr>
            </w:pPr>
          </w:p>
          <w:p>
            <w:pPr>
              <w:pStyle w:val="TableParagraph"/>
              <w:spacing w:before="0"/>
              <w:ind w:left="122"/>
              <w:rPr>
                <w:rFonts w:ascii="Calibri"/>
                <w:i/>
                <w:sz w:val="14"/>
              </w:rPr>
            </w:pPr>
            <w:r>
              <w:rPr>
                <w:spacing w:val="-4"/>
                <w:w w:val="135"/>
                <w:position w:val="3"/>
                <w:sz w:val="20"/>
              </w:rPr>
              <w:t>t</w:t>
            </w:r>
            <w:r>
              <w:rPr>
                <w:rFonts w:ascii="Calibri"/>
                <w:i/>
                <w:spacing w:val="-4"/>
                <w:w w:val="135"/>
                <w:sz w:val="14"/>
              </w:rPr>
              <w:t>RST</w:t>
            </w:r>
          </w:p>
        </w:tc>
        <w:tc>
          <w:tcPr>
            <w:tcW w:w="5917" w:type="dxa"/>
          </w:tcPr>
          <w:p>
            <w:pPr>
              <w:pStyle w:val="TableParagraph"/>
              <w:ind w:left="122"/>
              <w:rPr>
                <w:sz w:val="20"/>
              </w:rPr>
            </w:pPr>
            <w:r>
              <w:rPr>
                <w:spacing w:val="-2"/>
                <w:w w:val="105"/>
                <w:sz w:val="20"/>
              </w:rPr>
              <w:t>Time</w:t>
            </w:r>
            <w:r>
              <w:rPr>
                <w:spacing w:val="-9"/>
                <w:w w:val="105"/>
                <w:sz w:val="20"/>
              </w:rPr>
              <w:t> </w:t>
            </w:r>
            <w:r>
              <w:rPr>
                <w:spacing w:val="-2"/>
                <w:w w:val="105"/>
                <w:sz w:val="20"/>
              </w:rPr>
              <w:t>reserved</w:t>
            </w:r>
            <w:r>
              <w:rPr>
                <w:spacing w:val="-8"/>
                <w:w w:val="105"/>
                <w:sz w:val="20"/>
              </w:rPr>
              <w:t> </w:t>
            </w:r>
            <w:r>
              <w:rPr>
                <w:spacing w:val="-2"/>
                <w:w w:val="105"/>
                <w:sz w:val="20"/>
              </w:rPr>
              <w:t>for</w:t>
            </w:r>
            <w:r>
              <w:rPr>
                <w:spacing w:val="-9"/>
                <w:w w:val="105"/>
                <w:sz w:val="20"/>
              </w:rPr>
              <w:t> </w:t>
            </w:r>
            <w:r>
              <w:rPr>
                <w:spacing w:val="-2"/>
                <w:w w:val="105"/>
                <w:sz w:val="20"/>
              </w:rPr>
              <w:t>CHIP_PU</w:t>
            </w:r>
            <w:r>
              <w:rPr>
                <w:spacing w:val="-8"/>
                <w:w w:val="105"/>
                <w:sz w:val="20"/>
              </w:rPr>
              <w:t> </w:t>
            </w:r>
            <w:r>
              <w:rPr>
                <w:spacing w:val="-2"/>
                <w:w w:val="105"/>
                <w:sz w:val="20"/>
              </w:rPr>
              <w:t>to</w:t>
            </w:r>
            <w:r>
              <w:rPr>
                <w:spacing w:val="-9"/>
                <w:w w:val="105"/>
                <w:sz w:val="20"/>
              </w:rPr>
              <w:t> </w:t>
            </w:r>
            <w:r>
              <w:rPr>
                <w:spacing w:val="-2"/>
                <w:w w:val="105"/>
                <w:sz w:val="20"/>
              </w:rPr>
              <w:t>stay</w:t>
            </w:r>
            <w:r>
              <w:rPr>
                <w:spacing w:val="-8"/>
                <w:w w:val="105"/>
                <w:sz w:val="20"/>
              </w:rPr>
              <w:t> </w:t>
            </w:r>
            <w:r>
              <w:rPr>
                <w:spacing w:val="-2"/>
                <w:w w:val="105"/>
                <w:sz w:val="20"/>
              </w:rPr>
              <w:t>below</w:t>
            </w:r>
            <w:r>
              <w:rPr>
                <w:spacing w:val="-8"/>
                <w:w w:val="105"/>
                <w:sz w:val="20"/>
              </w:rPr>
              <w:t> </w:t>
            </w:r>
            <w:r>
              <w:rPr>
                <w:spacing w:val="-2"/>
                <w:w w:val="140"/>
                <w:sz w:val="20"/>
              </w:rPr>
              <w:t>V</w:t>
            </w:r>
            <w:r>
              <w:rPr>
                <w:rFonts w:ascii="Calibri"/>
                <w:i/>
                <w:spacing w:val="-2"/>
                <w:w w:val="140"/>
                <w:sz w:val="20"/>
                <w:vertAlign w:val="subscript"/>
              </w:rPr>
              <w:t>IL</w:t>
            </w:r>
            <w:r>
              <w:rPr>
                <w:spacing w:val="-2"/>
                <w:w w:val="140"/>
                <w:sz w:val="20"/>
                <w:vertAlign w:val="subscript"/>
              </w:rPr>
              <w:t>_</w:t>
            </w:r>
            <w:r>
              <w:rPr>
                <w:rFonts w:ascii="Calibri"/>
                <w:i/>
                <w:spacing w:val="-2"/>
                <w:w w:val="140"/>
                <w:sz w:val="20"/>
                <w:vertAlign w:val="subscript"/>
              </w:rPr>
              <w:t>nRST</w:t>
            </w:r>
            <w:r>
              <w:rPr>
                <w:rFonts w:ascii="Calibri"/>
                <w:i/>
                <w:spacing w:val="22"/>
                <w:w w:val="140"/>
                <w:sz w:val="20"/>
                <w:vertAlign w:val="baseline"/>
              </w:rPr>
              <w:t> </w:t>
            </w:r>
            <w:r>
              <w:rPr>
                <w:spacing w:val="-2"/>
                <w:w w:val="105"/>
                <w:sz w:val="20"/>
                <w:vertAlign w:val="baseline"/>
              </w:rPr>
              <w:t>to</w:t>
            </w:r>
            <w:r>
              <w:rPr>
                <w:spacing w:val="-8"/>
                <w:w w:val="105"/>
                <w:sz w:val="20"/>
                <w:vertAlign w:val="baseline"/>
              </w:rPr>
              <w:t> </w:t>
            </w:r>
            <w:r>
              <w:rPr>
                <w:spacing w:val="-2"/>
                <w:w w:val="105"/>
                <w:sz w:val="20"/>
                <w:vertAlign w:val="baseline"/>
              </w:rPr>
              <w:t>reset</w:t>
            </w:r>
            <w:r>
              <w:rPr>
                <w:spacing w:val="-9"/>
                <w:w w:val="105"/>
                <w:sz w:val="20"/>
                <w:vertAlign w:val="baseline"/>
              </w:rPr>
              <w:t> </w:t>
            </w:r>
            <w:r>
              <w:rPr>
                <w:spacing w:val="-5"/>
                <w:w w:val="105"/>
                <w:sz w:val="20"/>
                <w:vertAlign w:val="baseline"/>
              </w:rPr>
              <w:t>the</w:t>
            </w:r>
          </w:p>
          <w:p>
            <w:pPr>
              <w:pStyle w:val="TableParagraph"/>
              <w:spacing w:before="57"/>
              <w:ind w:left="122"/>
              <w:rPr>
                <w:sz w:val="20"/>
              </w:rPr>
            </w:pPr>
            <w:r>
              <w:rPr>
                <w:sz w:val="20"/>
              </w:rPr>
              <w:t>chip</w:t>
            </w:r>
            <w:r>
              <w:rPr>
                <w:spacing w:val="-4"/>
                <w:sz w:val="20"/>
              </w:rPr>
              <w:t> </w:t>
            </w:r>
            <w:r>
              <w:rPr>
                <w:sz w:val="20"/>
              </w:rPr>
              <w:t>(see</w:t>
            </w:r>
            <w:r>
              <w:rPr>
                <w:spacing w:val="-5"/>
                <w:sz w:val="20"/>
              </w:rPr>
              <w:t> </w:t>
            </w:r>
            <w:r>
              <w:rPr>
                <w:sz w:val="20"/>
              </w:rPr>
              <w:t>Table</w:t>
            </w:r>
            <w:r>
              <w:rPr>
                <w:spacing w:val="-6"/>
                <w:sz w:val="20"/>
              </w:rPr>
              <w:t> </w:t>
            </w:r>
            <w:hyperlink w:history="true" w:anchor="_bookmark104">
              <w:r>
                <w:rPr>
                  <w:color w:val="101F9F"/>
                  <w:sz w:val="20"/>
                </w:rPr>
                <w:t>5-</w:t>
              </w:r>
              <w:r>
                <w:rPr>
                  <w:color w:val="101F9F"/>
                  <w:spacing w:val="-5"/>
                  <w:sz w:val="20"/>
                </w:rPr>
                <w:t>3</w:t>
              </w:r>
            </w:hyperlink>
            <w:r>
              <w:rPr>
                <w:spacing w:val="-5"/>
                <w:sz w:val="20"/>
              </w:rPr>
              <w:t>)</w:t>
            </w:r>
          </w:p>
        </w:tc>
        <w:tc>
          <w:tcPr>
            <w:tcW w:w="993" w:type="dxa"/>
          </w:tcPr>
          <w:p>
            <w:pPr>
              <w:pStyle w:val="TableParagraph"/>
              <w:spacing w:before="172"/>
              <w:ind w:right="113"/>
              <w:jc w:val="right"/>
              <w:rPr>
                <w:sz w:val="20"/>
              </w:rPr>
            </w:pPr>
            <w:r>
              <w:rPr>
                <w:spacing w:val="-5"/>
                <w:w w:val="105"/>
                <w:sz w:val="20"/>
              </w:rPr>
              <w:t>50</w:t>
            </w:r>
          </w:p>
        </w:tc>
      </w:tr>
    </w:tbl>
    <w:p>
      <w:pPr>
        <w:pStyle w:val="BodyText"/>
        <w:spacing w:before="119"/>
        <w:rPr>
          <w:rFonts w:ascii="Arial MT"/>
        </w:rPr>
      </w:pPr>
    </w:p>
    <w:p>
      <w:pPr>
        <w:pStyle w:val="ListParagraph"/>
        <w:numPr>
          <w:ilvl w:val="0"/>
          <w:numId w:val="19"/>
        </w:numPr>
        <w:tabs>
          <w:tab w:pos="637" w:val="left" w:leader="none"/>
          <w:tab w:pos="639" w:val="left" w:leader="none"/>
        </w:tabs>
        <w:spacing w:line="307" w:lineRule="auto" w:before="1" w:after="0"/>
        <w:ind w:left="639" w:right="1226" w:hanging="200"/>
        <w:jc w:val="left"/>
        <w:rPr>
          <w:sz w:val="20"/>
        </w:rPr>
      </w:pPr>
      <w:r>
        <w:rPr>
          <w:sz w:val="20"/>
        </w:rPr>
        <w:t>In</w:t>
      </w:r>
      <w:r>
        <w:rPr>
          <w:spacing w:val="-9"/>
          <w:sz w:val="20"/>
        </w:rPr>
        <w:t> </w:t>
      </w:r>
      <w:r>
        <w:rPr>
          <w:sz w:val="20"/>
        </w:rPr>
        <w:t>scenarios</w:t>
      </w:r>
      <w:r>
        <w:rPr>
          <w:spacing w:val="-9"/>
          <w:sz w:val="20"/>
        </w:rPr>
        <w:t> </w:t>
      </w:r>
      <w:r>
        <w:rPr>
          <w:sz w:val="20"/>
        </w:rPr>
        <w:t>where</w:t>
      </w:r>
      <w:r>
        <w:rPr>
          <w:spacing w:val="-9"/>
          <w:sz w:val="20"/>
        </w:rPr>
        <w:t> </w:t>
      </w:r>
      <w:r>
        <w:rPr>
          <w:sz w:val="20"/>
        </w:rPr>
        <w:t>ESP32</w:t>
      </w:r>
      <w:r>
        <w:rPr>
          <w:spacing w:val="-9"/>
          <w:sz w:val="20"/>
        </w:rPr>
        <w:t> </w:t>
      </w:r>
      <w:r>
        <w:rPr>
          <w:sz w:val="20"/>
        </w:rPr>
        <w:t>is</w:t>
      </w:r>
      <w:r>
        <w:rPr>
          <w:spacing w:val="-8"/>
          <w:sz w:val="20"/>
        </w:rPr>
        <w:t> </w:t>
      </w:r>
      <w:r>
        <w:rPr>
          <w:sz w:val="20"/>
        </w:rPr>
        <w:t>powered</w:t>
      </w:r>
      <w:r>
        <w:rPr>
          <w:spacing w:val="-9"/>
          <w:sz w:val="20"/>
        </w:rPr>
        <w:t> </w:t>
      </w:r>
      <w:r>
        <w:rPr>
          <w:sz w:val="20"/>
        </w:rPr>
        <w:t>up</w:t>
      </w:r>
      <w:r>
        <w:rPr>
          <w:spacing w:val="-8"/>
          <w:sz w:val="20"/>
        </w:rPr>
        <w:t> </w:t>
      </w:r>
      <w:r>
        <w:rPr>
          <w:sz w:val="20"/>
        </w:rPr>
        <w:t>and</w:t>
      </w:r>
      <w:r>
        <w:rPr>
          <w:spacing w:val="-8"/>
          <w:sz w:val="20"/>
        </w:rPr>
        <w:t> </w:t>
      </w:r>
      <w:r>
        <w:rPr>
          <w:sz w:val="20"/>
        </w:rPr>
        <w:t>down</w:t>
      </w:r>
      <w:r>
        <w:rPr>
          <w:spacing w:val="-9"/>
          <w:sz w:val="20"/>
        </w:rPr>
        <w:t> </w:t>
      </w:r>
      <w:r>
        <w:rPr>
          <w:sz w:val="20"/>
        </w:rPr>
        <w:t>repeatedly</w:t>
      </w:r>
      <w:r>
        <w:rPr>
          <w:spacing w:val="-9"/>
          <w:sz w:val="20"/>
        </w:rPr>
        <w:t> </w:t>
      </w:r>
      <w:r>
        <w:rPr>
          <w:sz w:val="20"/>
        </w:rPr>
        <w:t>by</w:t>
      </w:r>
      <w:r>
        <w:rPr>
          <w:spacing w:val="-9"/>
          <w:sz w:val="20"/>
        </w:rPr>
        <w:t> </w:t>
      </w:r>
      <w:r>
        <w:rPr>
          <w:sz w:val="20"/>
        </w:rPr>
        <w:t>switching</w:t>
      </w:r>
      <w:r>
        <w:rPr>
          <w:spacing w:val="-8"/>
          <w:sz w:val="20"/>
        </w:rPr>
        <w:t> </w:t>
      </w:r>
      <w:r>
        <w:rPr>
          <w:sz w:val="20"/>
        </w:rPr>
        <w:t>the</w:t>
      </w:r>
      <w:r>
        <w:rPr>
          <w:spacing w:val="-8"/>
          <w:sz w:val="20"/>
        </w:rPr>
        <w:t> </w:t>
      </w:r>
      <w:r>
        <w:rPr>
          <w:sz w:val="20"/>
        </w:rPr>
        <w:t>power</w:t>
      </w:r>
      <w:r>
        <w:rPr>
          <w:spacing w:val="-9"/>
          <w:sz w:val="20"/>
        </w:rPr>
        <w:t> </w:t>
      </w:r>
      <w:r>
        <w:rPr>
          <w:sz w:val="20"/>
        </w:rPr>
        <w:t>rails,</w:t>
      </w:r>
      <w:r>
        <w:rPr>
          <w:spacing w:val="-9"/>
          <w:sz w:val="20"/>
        </w:rPr>
        <w:t> </w:t>
      </w:r>
      <w:r>
        <w:rPr>
          <w:sz w:val="20"/>
        </w:rPr>
        <w:t>while</w:t>
      </w:r>
      <w:r>
        <w:rPr>
          <w:spacing w:val="-8"/>
          <w:sz w:val="20"/>
        </w:rPr>
        <w:t> </w:t>
      </w:r>
      <w:r>
        <w:rPr>
          <w:sz w:val="20"/>
        </w:rPr>
        <w:t>there is</w:t>
      </w:r>
      <w:r>
        <w:rPr>
          <w:spacing w:val="-7"/>
          <w:sz w:val="20"/>
        </w:rPr>
        <w:t> </w:t>
      </w:r>
      <w:r>
        <w:rPr>
          <w:sz w:val="20"/>
        </w:rPr>
        <w:t>a</w:t>
      </w:r>
      <w:r>
        <w:rPr>
          <w:spacing w:val="-6"/>
          <w:sz w:val="20"/>
        </w:rPr>
        <w:t> </w:t>
      </w:r>
      <w:r>
        <w:rPr>
          <w:sz w:val="20"/>
        </w:rPr>
        <w:t>large</w:t>
      </w:r>
      <w:r>
        <w:rPr>
          <w:spacing w:val="-7"/>
          <w:sz w:val="20"/>
        </w:rPr>
        <w:t> </w:t>
      </w:r>
      <w:r>
        <w:rPr>
          <w:sz w:val="20"/>
        </w:rPr>
        <w:t>capacitor</w:t>
      </w:r>
      <w:r>
        <w:rPr>
          <w:spacing w:val="-7"/>
          <w:sz w:val="20"/>
        </w:rPr>
        <w:t> </w:t>
      </w:r>
      <w:r>
        <w:rPr>
          <w:sz w:val="20"/>
        </w:rPr>
        <w:t>on</w:t>
      </w:r>
      <w:r>
        <w:rPr>
          <w:spacing w:val="-6"/>
          <w:sz w:val="20"/>
        </w:rPr>
        <w:t> </w:t>
      </w:r>
      <w:r>
        <w:rPr>
          <w:sz w:val="20"/>
        </w:rPr>
        <w:t>the</w:t>
      </w:r>
      <w:r>
        <w:rPr>
          <w:spacing w:val="-6"/>
          <w:sz w:val="20"/>
        </w:rPr>
        <w:t> </w:t>
      </w:r>
      <w:r>
        <w:rPr>
          <w:sz w:val="20"/>
        </w:rPr>
        <w:t>VDD33</w:t>
      </w:r>
      <w:r>
        <w:rPr>
          <w:spacing w:val="-6"/>
          <w:sz w:val="20"/>
        </w:rPr>
        <w:t> </w:t>
      </w:r>
      <w:r>
        <w:rPr>
          <w:sz w:val="20"/>
        </w:rPr>
        <w:t>rail</w:t>
      </w:r>
      <w:r>
        <w:rPr>
          <w:spacing w:val="-7"/>
          <w:sz w:val="20"/>
        </w:rPr>
        <w:t> </w:t>
      </w:r>
      <w:r>
        <w:rPr>
          <w:sz w:val="20"/>
        </w:rPr>
        <w:t>and</w:t>
      </w:r>
      <w:r>
        <w:rPr>
          <w:spacing w:val="-6"/>
          <w:sz w:val="20"/>
        </w:rPr>
        <w:t> </w:t>
      </w:r>
      <w:r>
        <w:rPr>
          <w:sz w:val="20"/>
        </w:rPr>
        <w:t>CHIP_PU</w:t>
      </w:r>
      <w:r>
        <w:rPr>
          <w:spacing w:val="-6"/>
          <w:sz w:val="20"/>
        </w:rPr>
        <w:t> </w:t>
      </w:r>
      <w:r>
        <w:rPr>
          <w:sz w:val="20"/>
        </w:rPr>
        <w:t>and</w:t>
      </w:r>
      <w:r>
        <w:rPr>
          <w:spacing w:val="-6"/>
          <w:sz w:val="20"/>
        </w:rPr>
        <w:t> </w:t>
      </w:r>
      <w:r>
        <w:rPr>
          <w:sz w:val="20"/>
        </w:rPr>
        <w:t>VDD33</w:t>
      </w:r>
      <w:r>
        <w:rPr>
          <w:spacing w:val="-6"/>
          <w:sz w:val="20"/>
        </w:rPr>
        <w:t> </w:t>
      </w:r>
      <w:r>
        <w:rPr>
          <w:sz w:val="20"/>
        </w:rPr>
        <w:t>are</w:t>
      </w:r>
      <w:r>
        <w:rPr>
          <w:spacing w:val="-7"/>
          <w:sz w:val="20"/>
        </w:rPr>
        <w:t> </w:t>
      </w:r>
      <w:r>
        <w:rPr>
          <w:sz w:val="20"/>
        </w:rPr>
        <w:t>connected,</w:t>
      </w:r>
      <w:r>
        <w:rPr>
          <w:spacing w:val="-7"/>
          <w:sz w:val="20"/>
        </w:rPr>
        <w:t> </w:t>
      </w:r>
      <w:r>
        <w:rPr>
          <w:sz w:val="20"/>
        </w:rPr>
        <w:t>simply</w:t>
      </w:r>
      <w:r>
        <w:rPr>
          <w:spacing w:val="-6"/>
          <w:sz w:val="20"/>
        </w:rPr>
        <w:t> </w:t>
      </w:r>
      <w:r>
        <w:rPr>
          <w:sz w:val="20"/>
        </w:rPr>
        <w:t>switching</w:t>
      </w:r>
      <w:r>
        <w:rPr>
          <w:spacing w:val="-7"/>
          <w:sz w:val="20"/>
        </w:rPr>
        <w:t> </w:t>
      </w:r>
      <w:r>
        <w:rPr>
          <w:sz w:val="20"/>
        </w:rPr>
        <w:t>off</w:t>
      </w:r>
      <w:r>
        <w:rPr>
          <w:spacing w:val="-7"/>
          <w:sz w:val="20"/>
        </w:rPr>
        <w:t> </w:t>
      </w:r>
      <w:r>
        <w:rPr>
          <w:sz w:val="20"/>
        </w:rPr>
        <w:t>the CHIP_PU power rail and immediately switching it back on may cause an incomplete power discharge cycle and failure to reset the chip adequately.</w:t>
      </w:r>
    </w:p>
    <w:p>
      <w:pPr>
        <w:pStyle w:val="BodyText"/>
        <w:spacing w:line="309" w:lineRule="auto" w:before="4"/>
        <w:ind w:left="639" w:right="1137"/>
      </w:pPr>
      <w:r>
        <w:rPr/>
        <w:t>An</w:t>
      </w:r>
      <w:r>
        <w:rPr>
          <w:spacing w:val="-9"/>
        </w:rPr>
        <w:t> </w:t>
      </w:r>
      <w:r>
        <w:rPr/>
        <w:t>additional</w:t>
      </w:r>
      <w:r>
        <w:rPr>
          <w:spacing w:val="-8"/>
        </w:rPr>
        <w:t> </w:t>
      </w:r>
      <w:r>
        <w:rPr/>
        <w:t>discharge</w:t>
      </w:r>
      <w:r>
        <w:rPr>
          <w:spacing w:val="-9"/>
        </w:rPr>
        <w:t> </w:t>
      </w:r>
      <w:r>
        <w:rPr/>
        <w:t>circuit</w:t>
      </w:r>
      <w:r>
        <w:rPr>
          <w:spacing w:val="-9"/>
        </w:rPr>
        <w:t> </w:t>
      </w:r>
      <w:r>
        <w:rPr/>
        <w:t>may</w:t>
      </w:r>
      <w:r>
        <w:rPr>
          <w:spacing w:val="-9"/>
        </w:rPr>
        <w:t> </w:t>
      </w:r>
      <w:r>
        <w:rPr/>
        <w:t>be</w:t>
      </w:r>
      <w:r>
        <w:rPr>
          <w:spacing w:val="-9"/>
        </w:rPr>
        <w:t> </w:t>
      </w:r>
      <w:r>
        <w:rPr/>
        <w:t>required</w:t>
      </w:r>
      <w:r>
        <w:rPr>
          <w:spacing w:val="-9"/>
        </w:rPr>
        <w:t> </w:t>
      </w:r>
      <w:r>
        <w:rPr/>
        <w:t>to</w:t>
      </w:r>
      <w:r>
        <w:rPr>
          <w:spacing w:val="-9"/>
        </w:rPr>
        <w:t> </w:t>
      </w:r>
      <w:r>
        <w:rPr/>
        <w:t>accelerate</w:t>
      </w:r>
      <w:r>
        <w:rPr>
          <w:spacing w:val="-9"/>
        </w:rPr>
        <w:t> </w:t>
      </w:r>
      <w:r>
        <w:rPr/>
        <w:t>the</w:t>
      </w:r>
      <w:r>
        <w:rPr>
          <w:spacing w:val="-8"/>
        </w:rPr>
        <w:t> </w:t>
      </w:r>
      <w:r>
        <w:rPr/>
        <w:t>discharge</w:t>
      </w:r>
      <w:r>
        <w:rPr>
          <w:spacing w:val="-9"/>
        </w:rPr>
        <w:t> </w:t>
      </w:r>
      <w:r>
        <w:rPr/>
        <w:t>of</w:t>
      </w:r>
      <w:r>
        <w:rPr>
          <w:spacing w:val="-9"/>
        </w:rPr>
        <w:t> </w:t>
      </w:r>
      <w:r>
        <w:rPr/>
        <w:t>the</w:t>
      </w:r>
      <w:r>
        <w:rPr>
          <w:spacing w:val="-8"/>
        </w:rPr>
        <w:t> </w:t>
      </w:r>
      <w:r>
        <w:rPr/>
        <w:t>large</w:t>
      </w:r>
      <w:r>
        <w:rPr>
          <w:spacing w:val="-9"/>
        </w:rPr>
        <w:t> </w:t>
      </w:r>
      <w:r>
        <w:rPr/>
        <w:t>capacitor</w:t>
      </w:r>
      <w:r>
        <w:rPr>
          <w:spacing w:val="-9"/>
        </w:rPr>
        <w:t> </w:t>
      </w:r>
      <w:r>
        <w:rPr/>
        <w:t>on</w:t>
      </w:r>
      <w:r>
        <w:rPr>
          <w:spacing w:val="-8"/>
        </w:rPr>
        <w:t> </w:t>
      </w:r>
      <w:r>
        <w:rPr/>
        <w:t>rail </w:t>
      </w:r>
      <w:r>
        <w:rPr>
          <w:spacing w:val="-2"/>
          <w:w w:val="105"/>
        </w:rPr>
        <w:t>VDD33,</w:t>
      </w:r>
      <w:r>
        <w:rPr>
          <w:spacing w:val="-14"/>
          <w:w w:val="105"/>
        </w:rPr>
        <w:t> </w:t>
      </w:r>
      <w:r>
        <w:rPr>
          <w:spacing w:val="-2"/>
          <w:w w:val="105"/>
        </w:rPr>
        <w:t>which</w:t>
      </w:r>
      <w:r>
        <w:rPr>
          <w:spacing w:val="-13"/>
          <w:w w:val="105"/>
        </w:rPr>
        <w:t> </w:t>
      </w:r>
      <w:r>
        <w:rPr>
          <w:spacing w:val="-2"/>
          <w:w w:val="105"/>
        </w:rPr>
        <w:t>will</w:t>
      </w:r>
      <w:r>
        <w:rPr>
          <w:spacing w:val="-13"/>
          <w:w w:val="105"/>
        </w:rPr>
        <w:t> </w:t>
      </w:r>
      <w:r>
        <w:rPr>
          <w:spacing w:val="-2"/>
          <w:w w:val="105"/>
        </w:rPr>
        <w:t>ensure</w:t>
      </w:r>
      <w:r>
        <w:rPr>
          <w:spacing w:val="-14"/>
          <w:w w:val="105"/>
        </w:rPr>
        <w:t> </w:t>
      </w:r>
      <w:r>
        <w:rPr>
          <w:spacing w:val="-2"/>
          <w:w w:val="105"/>
        </w:rPr>
        <w:t>proper</w:t>
      </w:r>
      <w:r>
        <w:rPr>
          <w:spacing w:val="-14"/>
          <w:w w:val="105"/>
        </w:rPr>
        <w:t> </w:t>
      </w:r>
      <w:r>
        <w:rPr>
          <w:spacing w:val="-2"/>
          <w:w w:val="105"/>
        </w:rPr>
        <w:t>power-on-reset</w:t>
      </w:r>
      <w:r>
        <w:rPr>
          <w:spacing w:val="-14"/>
          <w:w w:val="105"/>
        </w:rPr>
        <w:t> </w:t>
      </w:r>
      <w:r>
        <w:rPr>
          <w:spacing w:val="-2"/>
          <w:w w:val="105"/>
        </w:rPr>
        <w:t>when</w:t>
      </w:r>
      <w:r>
        <w:rPr>
          <w:spacing w:val="-13"/>
          <w:w w:val="105"/>
        </w:rPr>
        <w:t> </w:t>
      </w:r>
      <w:r>
        <w:rPr>
          <w:spacing w:val="-2"/>
          <w:w w:val="105"/>
        </w:rPr>
        <w:t>the</w:t>
      </w:r>
      <w:r>
        <w:rPr>
          <w:spacing w:val="-13"/>
          <w:w w:val="105"/>
        </w:rPr>
        <w:t> </w:t>
      </w:r>
      <w:r>
        <w:rPr>
          <w:spacing w:val="-2"/>
          <w:w w:val="105"/>
        </w:rPr>
        <w:t>ESP32</w:t>
      </w:r>
      <w:r>
        <w:rPr>
          <w:spacing w:val="-14"/>
          <w:w w:val="105"/>
        </w:rPr>
        <w:t> </w:t>
      </w:r>
      <w:r>
        <w:rPr>
          <w:spacing w:val="-2"/>
          <w:w w:val="105"/>
        </w:rPr>
        <w:t>is</w:t>
      </w:r>
      <w:r>
        <w:rPr>
          <w:spacing w:val="-13"/>
          <w:w w:val="105"/>
        </w:rPr>
        <w:t> </w:t>
      </w:r>
      <w:r>
        <w:rPr>
          <w:spacing w:val="-2"/>
          <w:w w:val="105"/>
        </w:rPr>
        <w:t>powered</w:t>
      </w:r>
      <w:r>
        <w:rPr>
          <w:spacing w:val="-14"/>
          <w:w w:val="105"/>
        </w:rPr>
        <w:t> </w:t>
      </w:r>
      <w:r>
        <w:rPr>
          <w:spacing w:val="-2"/>
          <w:w w:val="105"/>
        </w:rPr>
        <w:t>up</w:t>
      </w:r>
      <w:r>
        <w:rPr>
          <w:spacing w:val="-13"/>
          <w:w w:val="105"/>
        </w:rPr>
        <w:t> </w:t>
      </w:r>
      <w:r>
        <w:rPr>
          <w:spacing w:val="-2"/>
          <w:w w:val="105"/>
        </w:rPr>
        <w:t>again.</w:t>
      </w:r>
    </w:p>
    <w:p>
      <w:pPr>
        <w:pStyle w:val="ListParagraph"/>
        <w:numPr>
          <w:ilvl w:val="0"/>
          <w:numId w:val="19"/>
        </w:numPr>
        <w:tabs>
          <w:tab w:pos="637" w:val="left" w:leader="none"/>
          <w:tab w:pos="639" w:val="left" w:leader="none"/>
        </w:tabs>
        <w:spacing w:line="307" w:lineRule="auto" w:before="118" w:after="0"/>
        <w:ind w:left="639" w:right="1131" w:hanging="200"/>
        <w:jc w:val="left"/>
        <w:rPr>
          <w:sz w:val="20"/>
        </w:rPr>
      </w:pPr>
      <w:r>
        <w:rPr>
          <w:sz w:val="20"/>
        </w:rPr>
        <w:t>When</w:t>
      </w:r>
      <w:r>
        <w:rPr>
          <w:spacing w:val="-6"/>
          <w:sz w:val="20"/>
        </w:rPr>
        <w:t> </w:t>
      </w:r>
      <w:r>
        <w:rPr>
          <w:sz w:val="20"/>
        </w:rPr>
        <w:t>a</w:t>
      </w:r>
      <w:r>
        <w:rPr>
          <w:spacing w:val="-6"/>
          <w:sz w:val="20"/>
        </w:rPr>
        <w:t> </w:t>
      </w:r>
      <w:r>
        <w:rPr>
          <w:sz w:val="20"/>
        </w:rPr>
        <w:t>battery</w:t>
      </w:r>
      <w:r>
        <w:rPr>
          <w:spacing w:val="-6"/>
          <w:sz w:val="20"/>
        </w:rPr>
        <w:t> </w:t>
      </w:r>
      <w:r>
        <w:rPr>
          <w:sz w:val="20"/>
        </w:rPr>
        <w:t>is</w:t>
      </w:r>
      <w:r>
        <w:rPr>
          <w:spacing w:val="-6"/>
          <w:sz w:val="20"/>
        </w:rPr>
        <w:t> </w:t>
      </w:r>
      <w:r>
        <w:rPr>
          <w:sz w:val="20"/>
        </w:rPr>
        <w:t>used</w:t>
      </w:r>
      <w:r>
        <w:rPr>
          <w:spacing w:val="-6"/>
          <w:sz w:val="20"/>
        </w:rPr>
        <w:t> </w:t>
      </w:r>
      <w:r>
        <w:rPr>
          <w:sz w:val="20"/>
        </w:rPr>
        <w:t>as</w:t>
      </w:r>
      <w:r>
        <w:rPr>
          <w:spacing w:val="-6"/>
          <w:sz w:val="20"/>
        </w:rPr>
        <w:t> </w:t>
      </w:r>
      <w:r>
        <w:rPr>
          <w:sz w:val="20"/>
        </w:rPr>
        <w:t>the</w:t>
      </w:r>
      <w:r>
        <w:rPr>
          <w:spacing w:val="-5"/>
          <w:sz w:val="20"/>
        </w:rPr>
        <w:t> </w:t>
      </w:r>
      <w:r>
        <w:rPr>
          <w:sz w:val="20"/>
        </w:rPr>
        <w:t>power</w:t>
      </w:r>
      <w:r>
        <w:rPr>
          <w:spacing w:val="-6"/>
          <w:sz w:val="20"/>
        </w:rPr>
        <w:t> </w:t>
      </w:r>
      <w:r>
        <w:rPr>
          <w:sz w:val="20"/>
        </w:rPr>
        <w:t>supply</w:t>
      </w:r>
      <w:r>
        <w:rPr>
          <w:spacing w:val="-5"/>
          <w:sz w:val="20"/>
        </w:rPr>
        <w:t> </w:t>
      </w:r>
      <w:r>
        <w:rPr>
          <w:sz w:val="20"/>
        </w:rPr>
        <w:t>for</w:t>
      </w:r>
      <w:r>
        <w:rPr>
          <w:spacing w:val="-6"/>
          <w:sz w:val="20"/>
        </w:rPr>
        <w:t> </w:t>
      </w:r>
      <w:r>
        <w:rPr>
          <w:sz w:val="20"/>
        </w:rPr>
        <w:t>the</w:t>
      </w:r>
      <w:r>
        <w:rPr>
          <w:spacing w:val="-6"/>
          <w:sz w:val="20"/>
        </w:rPr>
        <w:t> </w:t>
      </w:r>
      <w:r>
        <w:rPr>
          <w:sz w:val="20"/>
        </w:rPr>
        <w:t>ESP32</w:t>
      </w:r>
      <w:r>
        <w:rPr>
          <w:spacing w:val="-6"/>
          <w:sz w:val="20"/>
        </w:rPr>
        <w:t> </w:t>
      </w:r>
      <w:r>
        <w:rPr>
          <w:sz w:val="20"/>
        </w:rPr>
        <w:t>series</w:t>
      </w:r>
      <w:r>
        <w:rPr>
          <w:spacing w:val="-6"/>
          <w:sz w:val="20"/>
        </w:rPr>
        <w:t> </w:t>
      </w:r>
      <w:r>
        <w:rPr>
          <w:sz w:val="20"/>
        </w:rPr>
        <w:t>of</w:t>
      </w:r>
      <w:r>
        <w:rPr>
          <w:spacing w:val="-6"/>
          <w:sz w:val="20"/>
        </w:rPr>
        <w:t> </w:t>
      </w:r>
      <w:r>
        <w:rPr>
          <w:sz w:val="20"/>
        </w:rPr>
        <w:t>chips</w:t>
      </w:r>
      <w:r>
        <w:rPr>
          <w:spacing w:val="-6"/>
          <w:sz w:val="20"/>
        </w:rPr>
        <w:t> </w:t>
      </w:r>
      <w:r>
        <w:rPr>
          <w:sz w:val="20"/>
        </w:rPr>
        <w:t>and</w:t>
      </w:r>
      <w:r>
        <w:rPr>
          <w:spacing w:val="-5"/>
          <w:sz w:val="20"/>
        </w:rPr>
        <w:t> </w:t>
      </w:r>
      <w:r>
        <w:rPr>
          <w:sz w:val="20"/>
        </w:rPr>
        <w:t>modules,</w:t>
      </w:r>
      <w:r>
        <w:rPr>
          <w:spacing w:val="-5"/>
          <w:sz w:val="20"/>
        </w:rPr>
        <w:t> </w:t>
      </w:r>
      <w:r>
        <w:rPr>
          <w:sz w:val="20"/>
        </w:rPr>
        <w:t>a</w:t>
      </w:r>
      <w:r>
        <w:rPr>
          <w:spacing w:val="-5"/>
          <w:sz w:val="20"/>
        </w:rPr>
        <w:t> </w:t>
      </w:r>
      <w:r>
        <w:rPr>
          <w:sz w:val="20"/>
        </w:rPr>
        <w:t>supply</w:t>
      </w:r>
      <w:r>
        <w:rPr>
          <w:spacing w:val="-6"/>
          <w:sz w:val="20"/>
        </w:rPr>
        <w:t> </w:t>
      </w:r>
      <w:r>
        <w:rPr>
          <w:sz w:val="20"/>
        </w:rPr>
        <w:t>voltage supervisor is recommended, so that a boot failure due to low voltage is avoided.</w:t>
      </w:r>
      <w:r>
        <w:rPr>
          <w:spacing w:val="28"/>
          <w:sz w:val="20"/>
        </w:rPr>
        <w:t> </w:t>
      </w:r>
      <w:r>
        <w:rPr>
          <w:sz w:val="20"/>
        </w:rPr>
        <w:t>Users are recommended to pull CHIP_PU low if the power supply for ESP32 is below 2.3 V.</w:t>
      </w:r>
    </w:p>
    <w:p>
      <w:pPr>
        <w:pStyle w:val="BodyText"/>
        <w:spacing w:before="135"/>
        <w:ind w:left="141"/>
        <w:rPr>
          <w:rFonts w:ascii="Arial MT"/>
        </w:rPr>
      </w:pPr>
      <w:r>
        <w:rPr>
          <w:rFonts w:ascii="Arial MT"/>
        </w:rPr>
        <w:t>Notes</w:t>
      </w:r>
      <w:r>
        <w:rPr>
          <w:rFonts w:ascii="Arial MT"/>
          <w:spacing w:val="2"/>
        </w:rPr>
        <w:t> </w:t>
      </w:r>
      <w:r>
        <w:rPr>
          <w:rFonts w:ascii="Arial MT"/>
        </w:rPr>
        <w:t>on</w:t>
      </w:r>
      <w:r>
        <w:rPr>
          <w:rFonts w:ascii="Arial MT"/>
          <w:spacing w:val="2"/>
        </w:rPr>
        <w:t> </w:t>
      </w:r>
      <w:r>
        <w:rPr>
          <w:rFonts w:ascii="Arial MT"/>
        </w:rPr>
        <w:t>power</w:t>
      </w:r>
      <w:r>
        <w:rPr>
          <w:rFonts w:ascii="Arial MT"/>
          <w:spacing w:val="3"/>
        </w:rPr>
        <w:t> </w:t>
      </w:r>
      <w:r>
        <w:rPr>
          <w:rFonts w:ascii="Arial MT"/>
          <w:spacing w:val="-2"/>
        </w:rPr>
        <w:t>supply:</w:t>
      </w:r>
    </w:p>
    <w:p>
      <w:pPr>
        <w:pStyle w:val="ListParagraph"/>
        <w:numPr>
          <w:ilvl w:val="0"/>
          <w:numId w:val="19"/>
        </w:numPr>
        <w:tabs>
          <w:tab w:pos="637" w:val="left" w:leader="none"/>
          <w:tab w:pos="639" w:val="left" w:leader="none"/>
        </w:tabs>
        <w:spacing w:line="307" w:lineRule="auto" w:before="188" w:after="0"/>
        <w:ind w:left="639" w:right="1280" w:hanging="200"/>
        <w:jc w:val="left"/>
        <w:rPr>
          <w:sz w:val="20"/>
        </w:rPr>
      </w:pPr>
      <w:r>
        <w:rPr>
          <w:sz w:val="20"/>
        </w:rPr>
        <w:t>The</w:t>
      </w:r>
      <w:r>
        <w:rPr>
          <w:spacing w:val="-1"/>
          <w:sz w:val="20"/>
        </w:rPr>
        <w:t> </w:t>
      </w:r>
      <w:r>
        <w:rPr>
          <w:sz w:val="20"/>
        </w:rPr>
        <w:t>operating</w:t>
      </w:r>
      <w:r>
        <w:rPr>
          <w:spacing w:val="-1"/>
          <w:sz w:val="20"/>
        </w:rPr>
        <w:t> </w:t>
      </w:r>
      <w:r>
        <w:rPr>
          <w:sz w:val="20"/>
        </w:rPr>
        <w:t>voltage</w:t>
      </w:r>
      <w:r>
        <w:rPr>
          <w:spacing w:val="-1"/>
          <w:sz w:val="20"/>
        </w:rPr>
        <w:t> </w:t>
      </w:r>
      <w:r>
        <w:rPr>
          <w:sz w:val="20"/>
        </w:rPr>
        <w:t>of</w:t>
      </w:r>
      <w:r>
        <w:rPr>
          <w:spacing w:val="-1"/>
          <w:sz w:val="20"/>
        </w:rPr>
        <w:t> </w:t>
      </w:r>
      <w:r>
        <w:rPr>
          <w:sz w:val="20"/>
        </w:rPr>
        <w:t>ESP32</w:t>
      </w:r>
      <w:r>
        <w:rPr>
          <w:spacing w:val="-1"/>
          <w:sz w:val="20"/>
        </w:rPr>
        <w:t> </w:t>
      </w:r>
      <w:r>
        <w:rPr>
          <w:sz w:val="20"/>
        </w:rPr>
        <w:t>ranges</w:t>
      </w:r>
      <w:r>
        <w:rPr>
          <w:spacing w:val="-1"/>
          <w:sz w:val="20"/>
        </w:rPr>
        <w:t> </w:t>
      </w:r>
      <w:r>
        <w:rPr>
          <w:sz w:val="20"/>
        </w:rPr>
        <w:t>from</w:t>
      </w:r>
      <w:r>
        <w:rPr>
          <w:spacing w:val="-1"/>
          <w:sz w:val="20"/>
        </w:rPr>
        <w:t> </w:t>
      </w:r>
      <w:r>
        <w:rPr>
          <w:sz w:val="20"/>
        </w:rPr>
        <w:t>2.3</w:t>
      </w:r>
      <w:r>
        <w:rPr>
          <w:spacing w:val="-1"/>
          <w:sz w:val="20"/>
        </w:rPr>
        <w:t> </w:t>
      </w:r>
      <w:r>
        <w:rPr>
          <w:sz w:val="20"/>
        </w:rPr>
        <w:t>V to</w:t>
      </w:r>
      <w:r>
        <w:rPr>
          <w:spacing w:val="-1"/>
          <w:sz w:val="20"/>
        </w:rPr>
        <w:t> </w:t>
      </w:r>
      <w:r>
        <w:rPr>
          <w:sz w:val="20"/>
        </w:rPr>
        <w:t>3.6</w:t>
      </w:r>
      <w:r>
        <w:rPr>
          <w:spacing w:val="-1"/>
          <w:sz w:val="20"/>
        </w:rPr>
        <w:t> </w:t>
      </w:r>
      <w:r>
        <w:rPr>
          <w:sz w:val="20"/>
        </w:rPr>
        <w:t>V.</w:t>
      </w:r>
      <w:r>
        <w:rPr>
          <w:spacing w:val="-1"/>
          <w:sz w:val="20"/>
        </w:rPr>
        <w:t> </w:t>
      </w:r>
      <w:r>
        <w:rPr>
          <w:sz w:val="20"/>
        </w:rPr>
        <w:t>When using a single-power</w:t>
      </w:r>
      <w:r>
        <w:rPr>
          <w:spacing w:val="-1"/>
          <w:sz w:val="20"/>
        </w:rPr>
        <w:t> </w:t>
      </w:r>
      <w:r>
        <w:rPr>
          <w:sz w:val="20"/>
        </w:rPr>
        <w:t>supply,</w:t>
      </w:r>
      <w:r>
        <w:rPr>
          <w:spacing w:val="-1"/>
          <w:sz w:val="20"/>
        </w:rPr>
        <w:t> </w:t>
      </w:r>
      <w:r>
        <w:rPr>
          <w:sz w:val="20"/>
        </w:rPr>
        <w:t>the recommended</w:t>
      </w:r>
      <w:r>
        <w:rPr>
          <w:spacing w:val="-6"/>
          <w:sz w:val="20"/>
        </w:rPr>
        <w:t> </w:t>
      </w:r>
      <w:r>
        <w:rPr>
          <w:sz w:val="20"/>
        </w:rPr>
        <w:t>voltage</w:t>
      </w:r>
      <w:r>
        <w:rPr>
          <w:spacing w:val="-6"/>
          <w:sz w:val="20"/>
        </w:rPr>
        <w:t> </w:t>
      </w:r>
      <w:r>
        <w:rPr>
          <w:sz w:val="20"/>
        </w:rPr>
        <w:t>of</w:t>
      </w:r>
      <w:r>
        <w:rPr>
          <w:spacing w:val="-6"/>
          <w:sz w:val="20"/>
        </w:rPr>
        <w:t> </w:t>
      </w:r>
      <w:r>
        <w:rPr>
          <w:sz w:val="20"/>
        </w:rPr>
        <w:t>the</w:t>
      </w:r>
      <w:r>
        <w:rPr>
          <w:spacing w:val="-5"/>
          <w:sz w:val="20"/>
        </w:rPr>
        <w:t> </w:t>
      </w:r>
      <w:r>
        <w:rPr>
          <w:sz w:val="20"/>
        </w:rPr>
        <w:t>power</w:t>
      </w:r>
      <w:r>
        <w:rPr>
          <w:spacing w:val="-6"/>
          <w:sz w:val="20"/>
        </w:rPr>
        <w:t> </w:t>
      </w:r>
      <w:r>
        <w:rPr>
          <w:sz w:val="20"/>
        </w:rPr>
        <w:t>supply</w:t>
      </w:r>
      <w:r>
        <w:rPr>
          <w:spacing w:val="-5"/>
          <w:sz w:val="20"/>
        </w:rPr>
        <w:t> </w:t>
      </w:r>
      <w:r>
        <w:rPr>
          <w:sz w:val="20"/>
        </w:rPr>
        <w:t>is</w:t>
      </w:r>
      <w:r>
        <w:rPr>
          <w:spacing w:val="-5"/>
          <w:sz w:val="20"/>
        </w:rPr>
        <w:t> </w:t>
      </w:r>
      <w:r>
        <w:rPr>
          <w:sz w:val="20"/>
        </w:rPr>
        <w:t>3.3</w:t>
      </w:r>
      <w:r>
        <w:rPr>
          <w:spacing w:val="-6"/>
          <w:sz w:val="20"/>
        </w:rPr>
        <w:t> </w:t>
      </w:r>
      <w:r>
        <w:rPr>
          <w:sz w:val="20"/>
        </w:rPr>
        <w:t>V,</w:t>
      </w:r>
      <w:r>
        <w:rPr>
          <w:spacing w:val="-6"/>
          <w:sz w:val="20"/>
        </w:rPr>
        <w:t> </w:t>
      </w:r>
      <w:r>
        <w:rPr>
          <w:sz w:val="20"/>
        </w:rPr>
        <w:t>and</w:t>
      </w:r>
      <w:r>
        <w:rPr>
          <w:spacing w:val="-5"/>
          <w:sz w:val="20"/>
        </w:rPr>
        <w:t> </w:t>
      </w:r>
      <w:r>
        <w:rPr>
          <w:sz w:val="20"/>
        </w:rPr>
        <w:t>its</w:t>
      </w:r>
      <w:r>
        <w:rPr>
          <w:spacing w:val="-6"/>
          <w:sz w:val="20"/>
        </w:rPr>
        <w:t> </w:t>
      </w:r>
      <w:r>
        <w:rPr>
          <w:sz w:val="20"/>
        </w:rPr>
        <w:t>recommended</w:t>
      </w:r>
      <w:r>
        <w:rPr>
          <w:spacing w:val="-6"/>
          <w:sz w:val="20"/>
        </w:rPr>
        <w:t> </w:t>
      </w:r>
      <w:r>
        <w:rPr>
          <w:sz w:val="20"/>
        </w:rPr>
        <w:t>output</w:t>
      </w:r>
      <w:r>
        <w:rPr>
          <w:spacing w:val="-5"/>
          <w:sz w:val="20"/>
        </w:rPr>
        <w:t> </w:t>
      </w:r>
      <w:r>
        <w:rPr>
          <w:sz w:val="20"/>
        </w:rPr>
        <w:t>current</w:t>
      </w:r>
      <w:r>
        <w:rPr>
          <w:spacing w:val="-6"/>
          <w:sz w:val="20"/>
        </w:rPr>
        <w:t> </w:t>
      </w:r>
      <w:r>
        <w:rPr>
          <w:sz w:val="20"/>
        </w:rPr>
        <w:t>is</w:t>
      </w:r>
      <w:r>
        <w:rPr>
          <w:spacing w:val="-5"/>
          <w:sz w:val="20"/>
        </w:rPr>
        <w:t> </w:t>
      </w:r>
      <w:r>
        <w:rPr>
          <w:sz w:val="20"/>
        </w:rPr>
        <w:t>500</w:t>
      </w:r>
      <w:r>
        <w:rPr>
          <w:spacing w:val="-5"/>
          <w:sz w:val="20"/>
        </w:rPr>
        <w:t> </w:t>
      </w:r>
      <w:r>
        <w:rPr>
          <w:sz w:val="20"/>
        </w:rPr>
        <w:t>mA</w:t>
      </w:r>
      <w:r>
        <w:rPr>
          <w:spacing w:val="-5"/>
          <w:sz w:val="20"/>
        </w:rPr>
        <w:t> </w:t>
      </w:r>
      <w:r>
        <w:rPr>
          <w:sz w:val="20"/>
        </w:rPr>
        <w:t>or </w:t>
      </w:r>
      <w:r>
        <w:rPr>
          <w:spacing w:val="-2"/>
          <w:sz w:val="20"/>
        </w:rPr>
        <w:t>more.</w:t>
      </w:r>
    </w:p>
    <w:p>
      <w:pPr>
        <w:pStyle w:val="ListParagraph"/>
        <w:numPr>
          <w:ilvl w:val="0"/>
          <w:numId w:val="19"/>
        </w:numPr>
        <w:tabs>
          <w:tab w:pos="637" w:val="left" w:leader="none"/>
          <w:tab w:pos="639" w:val="left" w:leader="none"/>
        </w:tabs>
        <w:spacing w:line="307" w:lineRule="auto" w:before="121" w:after="0"/>
        <w:ind w:left="639" w:right="1295" w:hanging="200"/>
        <w:jc w:val="left"/>
        <w:rPr>
          <w:sz w:val="20"/>
        </w:rPr>
      </w:pPr>
      <w:r>
        <w:rPr>
          <w:sz w:val="20"/>
        </w:rPr>
        <w:t>PSRAM</w:t>
      </w:r>
      <w:r>
        <w:rPr>
          <w:spacing w:val="-1"/>
          <w:sz w:val="20"/>
        </w:rPr>
        <w:t> </w:t>
      </w:r>
      <w:r>
        <w:rPr>
          <w:sz w:val="20"/>
        </w:rPr>
        <w:t>and flash both</w:t>
      </w:r>
      <w:r>
        <w:rPr>
          <w:spacing w:val="-1"/>
          <w:sz w:val="20"/>
        </w:rPr>
        <w:t> </w:t>
      </w:r>
      <w:r>
        <w:rPr>
          <w:sz w:val="20"/>
        </w:rPr>
        <w:t>are</w:t>
      </w:r>
      <w:r>
        <w:rPr>
          <w:spacing w:val="-1"/>
          <w:sz w:val="20"/>
        </w:rPr>
        <w:t> </w:t>
      </w:r>
      <w:r>
        <w:rPr>
          <w:sz w:val="20"/>
        </w:rPr>
        <w:t>powered</w:t>
      </w:r>
      <w:r>
        <w:rPr>
          <w:spacing w:val="-1"/>
          <w:sz w:val="20"/>
        </w:rPr>
        <w:t> </w:t>
      </w:r>
      <w:r>
        <w:rPr>
          <w:sz w:val="20"/>
        </w:rPr>
        <w:t>by</w:t>
      </w:r>
      <w:r>
        <w:rPr>
          <w:spacing w:val="-1"/>
          <w:sz w:val="20"/>
        </w:rPr>
        <w:t> </w:t>
      </w:r>
      <w:r>
        <w:rPr>
          <w:sz w:val="20"/>
        </w:rPr>
        <w:t>VDD_SDIO.</w:t>
      </w:r>
      <w:r>
        <w:rPr>
          <w:spacing w:val="-1"/>
          <w:sz w:val="20"/>
        </w:rPr>
        <w:t> </w:t>
      </w:r>
      <w:r>
        <w:rPr>
          <w:sz w:val="20"/>
        </w:rPr>
        <w:t>If the chip has an in-package</w:t>
      </w:r>
      <w:r>
        <w:rPr>
          <w:spacing w:val="-1"/>
          <w:sz w:val="20"/>
        </w:rPr>
        <w:t> </w:t>
      </w:r>
      <w:r>
        <w:rPr>
          <w:sz w:val="20"/>
        </w:rPr>
        <w:t>flash, the voltage</w:t>
      </w:r>
      <w:r>
        <w:rPr>
          <w:spacing w:val="-1"/>
          <w:sz w:val="20"/>
        </w:rPr>
        <w:t> </w:t>
      </w:r>
      <w:r>
        <w:rPr>
          <w:sz w:val="20"/>
        </w:rPr>
        <w:t>of VDD_SDIO</w:t>
      </w:r>
      <w:r>
        <w:rPr>
          <w:spacing w:val="-8"/>
          <w:sz w:val="20"/>
        </w:rPr>
        <w:t> </w:t>
      </w:r>
      <w:r>
        <w:rPr>
          <w:sz w:val="20"/>
        </w:rPr>
        <w:t>is</w:t>
      </w:r>
      <w:r>
        <w:rPr>
          <w:spacing w:val="-7"/>
          <w:sz w:val="20"/>
        </w:rPr>
        <w:t> </w:t>
      </w:r>
      <w:r>
        <w:rPr>
          <w:sz w:val="20"/>
        </w:rPr>
        <w:t>determined</w:t>
      </w:r>
      <w:r>
        <w:rPr>
          <w:spacing w:val="-8"/>
          <w:sz w:val="20"/>
        </w:rPr>
        <w:t> </w:t>
      </w:r>
      <w:r>
        <w:rPr>
          <w:sz w:val="20"/>
        </w:rPr>
        <w:t>by</w:t>
      </w:r>
      <w:r>
        <w:rPr>
          <w:spacing w:val="-8"/>
          <w:sz w:val="20"/>
        </w:rPr>
        <w:t> </w:t>
      </w:r>
      <w:r>
        <w:rPr>
          <w:sz w:val="20"/>
        </w:rPr>
        <w:t>the</w:t>
      </w:r>
      <w:r>
        <w:rPr>
          <w:spacing w:val="-7"/>
          <w:sz w:val="20"/>
        </w:rPr>
        <w:t> </w:t>
      </w:r>
      <w:r>
        <w:rPr>
          <w:sz w:val="20"/>
        </w:rPr>
        <w:t>operating</w:t>
      </w:r>
      <w:r>
        <w:rPr>
          <w:spacing w:val="-8"/>
          <w:sz w:val="20"/>
        </w:rPr>
        <w:t> </w:t>
      </w:r>
      <w:r>
        <w:rPr>
          <w:sz w:val="20"/>
        </w:rPr>
        <w:t>voltage</w:t>
      </w:r>
      <w:r>
        <w:rPr>
          <w:spacing w:val="-8"/>
          <w:sz w:val="20"/>
        </w:rPr>
        <w:t> </w:t>
      </w:r>
      <w:r>
        <w:rPr>
          <w:sz w:val="20"/>
        </w:rPr>
        <w:t>of</w:t>
      </w:r>
      <w:r>
        <w:rPr>
          <w:spacing w:val="-8"/>
          <w:sz w:val="20"/>
        </w:rPr>
        <w:t> </w:t>
      </w:r>
      <w:r>
        <w:rPr>
          <w:sz w:val="20"/>
        </w:rPr>
        <w:t>the</w:t>
      </w:r>
      <w:r>
        <w:rPr>
          <w:spacing w:val="-7"/>
          <w:sz w:val="20"/>
        </w:rPr>
        <w:t> </w:t>
      </w:r>
      <w:r>
        <w:rPr>
          <w:sz w:val="20"/>
        </w:rPr>
        <w:t>in-package</w:t>
      </w:r>
      <w:r>
        <w:rPr>
          <w:spacing w:val="-8"/>
          <w:sz w:val="20"/>
        </w:rPr>
        <w:t> </w:t>
      </w:r>
      <w:r>
        <w:rPr>
          <w:sz w:val="20"/>
        </w:rPr>
        <w:t>flash. If</w:t>
      </w:r>
      <w:r>
        <w:rPr>
          <w:spacing w:val="-7"/>
          <w:sz w:val="20"/>
        </w:rPr>
        <w:t> </w:t>
      </w:r>
      <w:r>
        <w:rPr>
          <w:sz w:val="20"/>
        </w:rPr>
        <w:t>the</w:t>
      </w:r>
      <w:r>
        <w:rPr>
          <w:spacing w:val="-7"/>
          <w:sz w:val="20"/>
        </w:rPr>
        <w:t> </w:t>
      </w:r>
      <w:r>
        <w:rPr>
          <w:sz w:val="20"/>
        </w:rPr>
        <w:t>chip</w:t>
      </w:r>
      <w:r>
        <w:rPr>
          <w:spacing w:val="-7"/>
          <w:sz w:val="20"/>
        </w:rPr>
        <w:t> </w:t>
      </w:r>
      <w:r>
        <w:rPr>
          <w:sz w:val="20"/>
        </w:rPr>
        <w:t>also</w:t>
      </w:r>
      <w:r>
        <w:rPr>
          <w:spacing w:val="-7"/>
          <w:sz w:val="20"/>
        </w:rPr>
        <w:t> </w:t>
      </w:r>
      <w:r>
        <w:rPr>
          <w:sz w:val="20"/>
        </w:rPr>
        <w:t>connects</w:t>
      </w:r>
      <w:r>
        <w:rPr>
          <w:spacing w:val="-8"/>
          <w:sz w:val="20"/>
        </w:rPr>
        <w:t> </w:t>
      </w:r>
      <w:r>
        <w:rPr>
          <w:sz w:val="20"/>
        </w:rPr>
        <w:t>to an</w:t>
      </w:r>
      <w:r>
        <w:rPr>
          <w:spacing w:val="-6"/>
          <w:sz w:val="20"/>
        </w:rPr>
        <w:t> </w:t>
      </w:r>
      <w:r>
        <w:rPr>
          <w:sz w:val="20"/>
        </w:rPr>
        <w:t>external</w:t>
      </w:r>
      <w:r>
        <w:rPr>
          <w:spacing w:val="-6"/>
          <w:sz w:val="20"/>
        </w:rPr>
        <w:t> </w:t>
      </w:r>
      <w:r>
        <w:rPr>
          <w:sz w:val="20"/>
        </w:rPr>
        <w:t>PSRAM,</w:t>
      </w:r>
      <w:r>
        <w:rPr>
          <w:spacing w:val="-5"/>
          <w:sz w:val="20"/>
        </w:rPr>
        <w:t> </w:t>
      </w:r>
      <w:r>
        <w:rPr>
          <w:sz w:val="20"/>
        </w:rPr>
        <w:t>the</w:t>
      </w:r>
      <w:r>
        <w:rPr>
          <w:spacing w:val="-5"/>
          <w:sz w:val="20"/>
        </w:rPr>
        <w:t> </w:t>
      </w:r>
      <w:r>
        <w:rPr>
          <w:sz w:val="20"/>
        </w:rPr>
        <w:t>operating</w:t>
      </w:r>
      <w:r>
        <w:rPr>
          <w:spacing w:val="-6"/>
          <w:sz w:val="20"/>
        </w:rPr>
        <w:t> </w:t>
      </w:r>
      <w:r>
        <w:rPr>
          <w:sz w:val="20"/>
        </w:rPr>
        <w:t>voltage</w:t>
      </w:r>
      <w:r>
        <w:rPr>
          <w:spacing w:val="-6"/>
          <w:sz w:val="20"/>
        </w:rPr>
        <w:t> </w:t>
      </w:r>
      <w:r>
        <w:rPr>
          <w:sz w:val="20"/>
        </w:rPr>
        <w:t>of</w:t>
      </w:r>
      <w:r>
        <w:rPr>
          <w:spacing w:val="-6"/>
          <w:sz w:val="20"/>
        </w:rPr>
        <w:t> </w:t>
      </w:r>
      <w:r>
        <w:rPr>
          <w:sz w:val="20"/>
        </w:rPr>
        <w:t>external</w:t>
      </w:r>
      <w:r>
        <w:rPr>
          <w:spacing w:val="-6"/>
          <w:sz w:val="20"/>
        </w:rPr>
        <w:t> </w:t>
      </w:r>
      <w:r>
        <w:rPr>
          <w:sz w:val="20"/>
        </w:rPr>
        <w:t>PSRAM</w:t>
      </w:r>
      <w:r>
        <w:rPr>
          <w:spacing w:val="-5"/>
          <w:sz w:val="20"/>
        </w:rPr>
        <w:t> </w:t>
      </w:r>
      <w:r>
        <w:rPr>
          <w:sz w:val="20"/>
        </w:rPr>
        <w:t>must</w:t>
      </w:r>
      <w:r>
        <w:rPr>
          <w:spacing w:val="-6"/>
          <w:sz w:val="20"/>
        </w:rPr>
        <w:t> </w:t>
      </w:r>
      <w:r>
        <w:rPr>
          <w:sz w:val="20"/>
        </w:rPr>
        <w:t>match</w:t>
      </w:r>
      <w:r>
        <w:rPr>
          <w:spacing w:val="-6"/>
          <w:sz w:val="20"/>
        </w:rPr>
        <w:t> </w:t>
      </w:r>
      <w:r>
        <w:rPr>
          <w:sz w:val="20"/>
        </w:rPr>
        <w:t>that</w:t>
      </w:r>
      <w:r>
        <w:rPr>
          <w:spacing w:val="-6"/>
          <w:sz w:val="20"/>
        </w:rPr>
        <w:t> </w:t>
      </w:r>
      <w:r>
        <w:rPr>
          <w:sz w:val="20"/>
        </w:rPr>
        <w:t>of</w:t>
      </w:r>
      <w:r>
        <w:rPr>
          <w:spacing w:val="-6"/>
          <w:sz w:val="20"/>
        </w:rPr>
        <w:t> </w:t>
      </w:r>
      <w:r>
        <w:rPr>
          <w:sz w:val="20"/>
        </w:rPr>
        <w:t>the</w:t>
      </w:r>
      <w:r>
        <w:rPr>
          <w:spacing w:val="-5"/>
          <w:sz w:val="20"/>
        </w:rPr>
        <w:t> </w:t>
      </w:r>
      <w:r>
        <w:rPr>
          <w:sz w:val="20"/>
        </w:rPr>
        <w:t>in-package</w:t>
      </w:r>
      <w:r>
        <w:rPr>
          <w:spacing w:val="-6"/>
          <w:sz w:val="20"/>
        </w:rPr>
        <w:t> </w:t>
      </w:r>
      <w:r>
        <w:rPr>
          <w:sz w:val="20"/>
        </w:rPr>
        <w:t>flash. This also applies if the chip has an in-package PSRAM but also connects to an external flash.</w:t>
      </w:r>
    </w:p>
    <w:p>
      <w:pPr>
        <w:pStyle w:val="ListParagraph"/>
        <w:spacing w:after="0" w:line="307" w:lineRule="auto"/>
        <w:jc w:val="left"/>
        <w:rPr>
          <w:sz w:val="20"/>
        </w:rPr>
        <w:sectPr>
          <w:pgSz w:w="11910" w:h="16840"/>
          <w:pgMar w:header="365" w:footer="818" w:top="620" w:bottom="1000" w:left="992" w:right="0"/>
        </w:sectPr>
      </w:pPr>
    </w:p>
    <w:p>
      <w:pPr>
        <w:pStyle w:val="BodyText"/>
      </w:pPr>
    </w:p>
    <w:p>
      <w:pPr>
        <w:pStyle w:val="BodyText"/>
        <w:spacing w:before="26"/>
      </w:pPr>
    </w:p>
    <w:p>
      <w:pPr>
        <w:pStyle w:val="ListParagraph"/>
        <w:numPr>
          <w:ilvl w:val="0"/>
          <w:numId w:val="19"/>
        </w:numPr>
        <w:tabs>
          <w:tab w:pos="638" w:val="left" w:leader="none"/>
          <w:tab w:pos="640" w:val="left" w:leader="none"/>
        </w:tabs>
        <w:spacing w:line="292" w:lineRule="auto" w:before="0" w:after="0"/>
        <w:ind w:left="640" w:right="1272" w:hanging="200"/>
        <w:jc w:val="left"/>
        <w:rPr>
          <w:sz w:val="20"/>
        </w:rPr>
      </w:pPr>
      <w:r>
        <w:rPr>
          <w:sz w:val="20"/>
        </w:rPr>
        <w:t>When</w:t>
      </w:r>
      <w:r>
        <w:rPr>
          <w:spacing w:val="-14"/>
          <w:sz w:val="20"/>
        </w:rPr>
        <w:t> </w:t>
      </w:r>
      <w:r>
        <w:rPr>
          <w:sz w:val="20"/>
        </w:rPr>
        <w:t>VDD_SDIO</w:t>
      </w:r>
      <w:r>
        <w:rPr>
          <w:spacing w:val="-14"/>
          <w:sz w:val="20"/>
        </w:rPr>
        <w:t> </w:t>
      </w:r>
      <w:r>
        <w:rPr>
          <w:sz w:val="20"/>
        </w:rPr>
        <w:t>1.8</w:t>
      </w:r>
      <w:r>
        <w:rPr>
          <w:spacing w:val="-14"/>
          <w:sz w:val="20"/>
        </w:rPr>
        <w:t> </w:t>
      </w:r>
      <w:r>
        <w:rPr>
          <w:sz w:val="20"/>
        </w:rPr>
        <w:t>V</w:t>
      </w:r>
      <w:r>
        <w:rPr>
          <w:spacing w:val="-13"/>
          <w:sz w:val="20"/>
        </w:rPr>
        <w:t> </w:t>
      </w:r>
      <w:r>
        <w:rPr>
          <w:sz w:val="20"/>
        </w:rPr>
        <w:t>is</w:t>
      </w:r>
      <w:r>
        <w:rPr>
          <w:spacing w:val="-13"/>
          <w:sz w:val="20"/>
        </w:rPr>
        <w:t> </w:t>
      </w:r>
      <w:r>
        <w:rPr>
          <w:sz w:val="20"/>
        </w:rPr>
        <w:t>used</w:t>
      </w:r>
      <w:r>
        <w:rPr>
          <w:spacing w:val="-14"/>
          <w:sz w:val="20"/>
        </w:rPr>
        <w:t> </w:t>
      </w:r>
      <w:r>
        <w:rPr>
          <w:sz w:val="20"/>
        </w:rPr>
        <w:t>as</w:t>
      </w:r>
      <w:r>
        <w:rPr>
          <w:spacing w:val="-13"/>
          <w:sz w:val="20"/>
        </w:rPr>
        <w:t> </w:t>
      </w:r>
      <w:r>
        <w:rPr>
          <w:sz w:val="20"/>
        </w:rPr>
        <w:t>the</w:t>
      </w:r>
      <w:r>
        <w:rPr>
          <w:spacing w:val="-13"/>
          <w:sz w:val="20"/>
        </w:rPr>
        <w:t> </w:t>
      </w:r>
      <w:r>
        <w:rPr>
          <w:sz w:val="20"/>
        </w:rPr>
        <w:t>power</w:t>
      </w:r>
      <w:r>
        <w:rPr>
          <w:spacing w:val="-14"/>
          <w:sz w:val="20"/>
        </w:rPr>
        <w:t> </w:t>
      </w:r>
      <w:r>
        <w:rPr>
          <w:sz w:val="20"/>
        </w:rPr>
        <w:t>supply</w:t>
      </w:r>
      <w:r>
        <w:rPr>
          <w:spacing w:val="-13"/>
          <w:sz w:val="20"/>
        </w:rPr>
        <w:t> </w:t>
      </w:r>
      <w:r>
        <w:rPr>
          <w:sz w:val="20"/>
        </w:rPr>
        <w:t>for</w:t>
      </w:r>
      <w:r>
        <w:rPr>
          <w:spacing w:val="-14"/>
          <w:sz w:val="20"/>
        </w:rPr>
        <w:t> </w:t>
      </w:r>
      <w:r>
        <w:rPr>
          <w:sz w:val="20"/>
        </w:rPr>
        <w:t>external</w:t>
      </w:r>
      <w:r>
        <w:rPr>
          <w:spacing w:val="-13"/>
          <w:sz w:val="20"/>
        </w:rPr>
        <w:t> </w:t>
      </w:r>
      <w:r>
        <w:rPr>
          <w:sz w:val="20"/>
        </w:rPr>
        <w:t>flash/PSRAM,</w:t>
      </w:r>
      <w:r>
        <w:rPr>
          <w:spacing w:val="-13"/>
          <w:sz w:val="20"/>
        </w:rPr>
        <w:t> </w:t>
      </w:r>
      <w:r>
        <w:rPr>
          <w:sz w:val="20"/>
        </w:rPr>
        <w:t>a</w:t>
      </w:r>
      <w:r>
        <w:rPr>
          <w:spacing w:val="-13"/>
          <w:sz w:val="20"/>
        </w:rPr>
        <w:t> </w:t>
      </w:r>
      <w:r>
        <w:rPr>
          <w:sz w:val="20"/>
        </w:rPr>
        <w:t>2</w:t>
      </w:r>
      <w:r>
        <w:rPr>
          <w:spacing w:val="-13"/>
          <w:sz w:val="20"/>
        </w:rPr>
        <w:t> </w:t>
      </w:r>
      <w:r>
        <w:rPr>
          <w:sz w:val="20"/>
        </w:rPr>
        <w:t>k</w:t>
      </w:r>
      <w:r>
        <w:rPr>
          <w:rFonts w:ascii="Calibri" w:hAnsi="Calibri"/>
          <w:sz w:val="20"/>
        </w:rPr>
        <w:t>Ω</w:t>
      </w:r>
      <w:r>
        <w:rPr>
          <w:rFonts w:ascii="Calibri" w:hAnsi="Calibri"/>
          <w:spacing w:val="4"/>
          <w:sz w:val="20"/>
        </w:rPr>
        <w:t> </w:t>
      </w:r>
      <w:r>
        <w:rPr>
          <w:sz w:val="20"/>
        </w:rPr>
        <w:t>grounding</w:t>
      </w:r>
      <w:r>
        <w:rPr>
          <w:spacing w:val="-14"/>
          <w:sz w:val="20"/>
        </w:rPr>
        <w:t> </w:t>
      </w:r>
      <w:r>
        <w:rPr>
          <w:sz w:val="20"/>
        </w:rPr>
        <w:t>resistor should be added to VDD_SDIO. For the circuit design, please refer to</w:t>
      </w:r>
    </w:p>
    <w:p>
      <w:pPr>
        <w:spacing w:before="19"/>
        <w:ind w:left="639" w:right="0" w:firstLine="0"/>
        <w:jc w:val="left"/>
        <w:rPr>
          <w:sz w:val="20"/>
        </w:rPr>
      </w:pPr>
      <w:hyperlink r:id="rId85">
        <w:r>
          <w:rPr>
            <w:rFonts w:ascii="Verdana"/>
            <w:i/>
            <w:color w:val="101F9F"/>
            <w:w w:val="85"/>
            <w:sz w:val="20"/>
            <w:u w:val="single" w:color="101F9F"/>
          </w:rPr>
          <w:t>ESP32</w:t>
        </w:r>
        <w:r>
          <w:rPr>
            <w:rFonts w:ascii="Verdana"/>
            <w:i/>
            <w:color w:val="101F9F"/>
            <w:spacing w:val="7"/>
            <w:sz w:val="20"/>
            <w:u w:val="single" w:color="101F9F"/>
          </w:rPr>
          <w:t> </w:t>
        </w:r>
        <w:r>
          <w:rPr>
            <w:rFonts w:ascii="Verdana"/>
            <w:i/>
            <w:color w:val="101F9F"/>
            <w:w w:val="85"/>
            <w:sz w:val="20"/>
            <w:u w:val="single" w:color="101F9F"/>
          </w:rPr>
          <w:t>Hardware</w:t>
        </w:r>
        <w:r>
          <w:rPr>
            <w:rFonts w:ascii="Verdana"/>
            <w:i/>
            <w:color w:val="101F9F"/>
            <w:spacing w:val="7"/>
            <w:sz w:val="20"/>
            <w:u w:val="single" w:color="101F9F"/>
          </w:rPr>
          <w:t> </w:t>
        </w:r>
        <w:r>
          <w:rPr>
            <w:rFonts w:ascii="Verdana"/>
            <w:i/>
            <w:color w:val="101F9F"/>
            <w:w w:val="85"/>
            <w:sz w:val="20"/>
            <w:u w:val="single" w:color="101F9F"/>
          </w:rPr>
          <w:t>Design</w:t>
        </w:r>
        <w:r>
          <w:rPr>
            <w:rFonts w:ascii="Verdana"/>
            <w:i/>
            <w:color w:val="101F9F"/>
            <w:spacing w:val="7"/>
            <w:sz w:val="20"/>
            <w:u w:val="single" w:color="101F9F"/>
          </w:rPr>
          <w:t> </w:t>
        </w:r>
        <w:r>
          <w:rPr>
            <w:rFonts w:ascii="Verdana"/>
            <w:i/>
            <w:color w:val="101F9F"/>
            <w:spacing w:val="-2"/>
            <w:w w:val="85"/>
            <w:sz w:val="20"/>
            <w:u w:val="single" w:color="101F9F"/>
          </w:rPr>
          <w:t>Guidelines</w:t>
        </w:r>
      </w:hyperlink>
      <w:r>
        <w:rPr>
          <w:spacing w:val="-2"/>
          <w:w w:val="85"/>
          <w:sz w:val="20"/>
        </w:rPr>
        <w:t>.</w:t>
      </w:r>
    </w:p>
    <w:p>
      <w:pPr>
        <w:pStyle w:val="ListParagraph"/>
        <w:numPr>
          <w:ilvl w:val="0"/>
          <w:numId w:val="19"/>
        </w:numPr>
        <w:tabs>
          <w:tab w:pos="637" w:val="left" w:leader="none"/>
          <w:tab w:pos="639" w:val="left" w:leader="none"/>
        </w:tabs>
        <w:spacing w:line="304" w:lineRule="auto" w:before="188" w:after="0"/>
        <w:ind w:left="639" w:right="1131" w:hanging="200"/>
        <w:jc w:val="left"/>
        <w:rPr>
          <w:sz w:val="20"/>
        </w:rPr>
      </w:pPr>
      <w:r>
        <w:rPr>
          <w:sz w:val="20"/>
        </w:rPr>
        <w:t>When</w:t>
      </w:r>
      <w:r>
        <w:rPr>
          <w:spacing w:val="-12"/>
          <w:sz w:val="20"/>
        </w:rPr>
        <w:t> </w:t>
      </w:r>
      <w:r>
        <w:rPr>
          <w:sz w:val="20"/>
        </w:rPr>
        <w:t>the</w:t>
      </w:r>
      <w:r>
        <w:rPr>
          <w:spacing w:val="-12"/>
          <w:sz w:val="20"/>
        </w:rPr>
        <w:t> </w:t>
      </w:r>
      <w:r>
        <w:rPr>
          <w:sz w:val="20"/>
        </w:rPr>
        <w:t>three</w:t>
      </w:r>
      <w:r>
        <w:rPr>
          <w:spacing w:val="-12"/>
          <w:sz w:val="20"/>
        </w:rPr>
        <w:t> </w:t>
      </w:r>
      <w:r>
        <w:rPr>
          <w:sz w:val="20"/>
        </w:rPr>
        <w:t>digital</w:t>
      </w:r>
      <w:r>
        <w:rPr>
          <w:spacing w:val="-12"/>
          <w:sz w:val="20"/>
        </w:rPr>
        <w:t> </w:t>
      </w:r>
      <w:r>
        <w:rPr>
          <w:sz w:val="20"/>
        </w:rPr>
        <w:t>power</w:t>
      </w:r>
      <w:r>
        <w:rPr>
          <w:spacing w:val="-12"/>
          <w:sz w:val="20"/>
        </w:rPr>
        <w:t> </w:t>
      </w:r>
      <w:r>
        <w:rPr>
          <w:sz w:val="20"/>
        </w:rPr>
        <w:t>supplies</w:t>
      </w:r>
      <w:r>
        <w:rPr>
          <w:spacing w:val="-12"/>
          <w:sz w:val="20"/>
        </w:rPr>
        <w:t> </w:t>
      </w:r>
      <w:r>
        <w:rPr>
          <w:sz w:val="20"/>
        </w:rPr>
        <w:t>are</w:t>
      </w:r>
      <w:r>
        <w:rPr>
          <w:spacing w:val="-12"/>
          <w:sz w:val="20"/>
        </w:rPr>
        <w:t> </w:t>
      </w:r>
      <w:r>
        <w:rPr>
          <w:sz w:val="20"/>
        </w:rPr>
        <w:t>used</w:t>
      </w:r>
      <w:r>
        <w:rPr>
          <w:spacing w:val="-12"/>
          <w:sz w:val="20"/>
        </w:rPr>
        <w:t> </w:t>
      </w:r>
      <w:r>
        <w:rPr>
          <w:sz w:val="20"/>
        </w:rPr>
        <w:t>to</w:t>
      </w:r>
      <w:r>
        <w:rPr>
          <w:spacing w:val="-12"/>
          <w:sz w:val="20"/>
        </w:rPr>
        <w:t> </w:t>
      </w:r>
      <w:r>
        <w:rPr>
          <w:sz w:val="20"/>
        </w:rPr>
        <w:t>drive</w:t>
      </w:r>
      <w:r>
        <w:rPr>
          <w:spacing w:val="-12"/>
          <w:sz w:val="20"/>
        </w:rPr>
        <w:t> </w:t>
      </w:r>
      <w:r>
        <w:rPr>
          <w:sz w:val="20"/>
        </w:rPr>
        <w:t>peripherals,</w:t>
      </w:r>
      <w:r>
        <w:rPr>
          <w:spacing w:val="-11"/>
          <w:sz w:val="20"/>
        </w:rPr>
        <w:t> </w:t>
      </w:r>
      <w:r>
        <w:rPr>
          <w:sz w:val="20"/>
        </w:rPr>
        <w:t>e.g.,</w:t>
      </w:r>
      <w:r>
        <w:rPr>
          <w:spacing w:val="-11"/>
          <w:sz w:val="20"/>
        </w:rPr>
        <w:t> </w:t>
      </w:r>
      <w:r>
        <w:rPr>
          <w:sz w:val="20"/>
        </w:rPr>
        <w:t>3.3</w:t>
      </w:r>
      <w:r>
        <w:rPr>
          <w:spacing w:val="-12"/>
          <w:sz w:val="20"/>
        </w:rPr>
        <w:t> </w:t>
      </w:r>
      <w:r>
        <w:rPr>
          <w:sz w:val="20"/>
        </w:rPr>
        <w:t>V</w:t>
      </w:r>
      <w:r>
        <w:rPr>
          <w:spacing w:val="-12"/>
          <w:sz w:val="20"/>
        </w:rPr>
        <w:t> </w:t>
      </w:r>
      <w:r>
        <w:rPr>
          <w:sz w:val="20"/>
        </w:rPr>
        <w:t>flash,</w:t>
      </w:r>
      <w:r>
        <w:rPr>
          <w:spacing w:val="-11"/>
          <w:sz w:val="20"/>
        </w:rPr>
        <w:t> </w:t>
      </w:r>
      <w:r>
        <w:rPr>
          <w:sz w:val="20"/>
        </w:rPr>
        <w:t>they</w:t>
      </w:r>
      <w:r>
        <w:rPr>
          <w:spacing w:val="-12"/>
          <w:sz w:val="20"/>
        </w:rPr>
        <w:t> </w:t>
      </w:r>
      <w:r>
        <w:rPr>
          <w:sz w:val="20"/>
        </w:rPr>
        <w:t>should</w:t>
      </w:r>
      <w:r>
        <w:rPr>
          <w:spacing w:val="-12"/>
          <w:sz w:val="20"/>
        </w:rPr>
        <w:t> </w:t>
      </w:r>
      <w:r>
        <w:rPr>
          <w:sz w:val="20"/>
        </w:rPr>
        <w:t>comply </w:t>
      </w:r>
      <w:bookmarkStart w:name="2.6 Pin Mapping Between Chip and Flash/P" w:id="44"/>
      <w:bookmarkEnd w:id="44"/>
      <w:r>
        <w:rPr>
          <w:sz w:val="20"/>
        </w:rPr>
      </w:r>
      <w:bookmarkStart w:name="_bookmark27" w:id="45"/>
      <w:bookmarkEnd w:id="45"/>
      <w:r>
        <w:rPr>
          <w:sz w:val="20"/>
        </w:rPr>
        <w:t>with</w:t>
      </w:r>
      <w:r>
        <w:rPr>
          <w:sz w:val="20"/>
        </w:rPr>
        <w:t> the peripherals’ specifications.</w:t>
      </w:r>
    </w:p>
    <w:p>
      <w:pPr>
        <w:pStyle w:val="BodyText"/>
        <w:spacing w:before="136"/>
      </w:pPr>
    </w:p>
    <w:p>
      <w:pPr>
        <w:pStyle w:val="Heading2"/>
        <w:numPr>
          <w:ilvl w:val="1"/>
          <w:numId w:val="16"/>
        </w:numPr>
        <w:tabs>
          <w:tab w:pos="841" w:val="left" w:leader="none"/>
        </w:tabs>
        <w:spacing w:line="240" w:lineRule="auto" w:before="0" w:after="0"/>
        <w:ind w:left="841" w:right="0" w:hanging="700"/>
        <w:jc w:val="left"/>
      </w:pPr>
      <w:r>
        <w:rPr>
          <w:color w:val="9F1F10"/>
        </w:rPr>
        <w:t>Pin</w:t>
      </w:r>
      <w:r>
        <w:rPr>
          <w:color w:val="9F1F10"/>
          <w:spacing w:val="15"/>
        </w:rPr>
        <w:t> </w:t>
      </w:r>
      <w:r>
        <w:rPr>
          <w:color w:val="9F1F10"/>
        </w:rPr>
        <w:t>Mapping</w:t>
      </w:r>
      <w:r>
        <w:rPr>
          <w:color w:val="9F1F10"/>
          <w:spacing w:val="15"/>
        </w:rPr>
        <w:t> </w:t>
      </w:r>
      <w:r>
        <w:rPr>
          <w:color w:val="9F1F10"/>
        </w:rPr>
        <w:t>Between</w:t>
      </w:r>
      <w:r>
        <w:rPr>
          <w:color w:val="9F1F10"/>
          <w:spacing w:val="16"/>
        </w:rPr>
        <w:t> </w:t>
      </w:r>
      <w:r>
        <w:rPr>
          <w:color w:val="9F1F10"/>
        </w:rPr>
        <w:t>Chip</w:t>
      </w:r>
      <w:r>
        <w:rPr>
          <w:color w:val="9F1F10"/>
          <w:spacing w:val="15"/>
        </w:rPr>
        <w:t> </w:t>
      </w:r>
      <w:r>
        <w:rPr>
          <w:color w:val="9F1F10"/>
        </w:rPr>
        <w:t>and</w:t>
      </w:r>
      <w:r>
        <w:rPr>
          <w:color w:val="9F1F10"/>
          <w:spacing w:val="16"/>
        </w:rPr>
        <w:t> </w:t>
      </w:r>
      <w:r>
        <w:rPr>
          <w:color w:val="9F1F10"/>
          <w:spacing w:val="-2"/>
        </w:rPr>
        <w:t>Flash/PSRAM</w:t>
      </w:r>
    </w:p>
    <w:p>
      <w:pPr>
        <w:pStyle w:val="BodyText"/>
        <w:spacing w:line="309" w:lineRule="auto" w:before="180"/>
        <w:ind w:left="141" w:right="1137"/>
      </w:pPr>
      <w:r>
        <w:rPr/>
        <w:t>Table</w:t>
      </w:r>
      <w:r>
        <w:rPr>
          <w:spacing w:val="-4"/>
        </w:rPr>
        <w:t> </w:t>
      </w:r>
      <w:hyperlink w:history="true" w:anchor="_bookmark28">
        <w:r>
          <w:rPr>
            <w:color w:val="101F9F"/>
          </w:rPr>
          <w:t>2-5</w:t>
        </w:r>
      </w:hyperlink>
      <w:r>
        <w:rPr>
          <w:color w:val="101F9F"/>
          <w:spacing w:val="-4"/>
        </w:rPr>
        <w:t> </w:t>
      </w:r>
      <w:r>
        <w:rPr/>
        <w:t>lists</w:t>
      </w:r>
      <w:r>
        <w:rPr>
          <w:spacing w:val="-5"/>
        </w:rPr>
        <w:t> </w:t>
      </w:r>
      <w:r>
        <w:rPr/>
        <w:t>the</w:t>
      </w:r>
      <w:r>
        <w:rPr>
          <w:spacing w:val="-4"/>
        </w:rPr>
        <w:t> </w:t>
      </w:r>
      <w:r>
        <w:rPr/>
        <w:t>pin-to-pin</w:t>
      </w:r>
      <w:r>
        <w:rPr>
          <w:spacing w:val="-4"/>
        </w:rPr>
        <w:t> </w:t>
      </w:r>
      <w:r>
        <w:rPr/>
        <w:t>mapping</w:t>
      </w:r>
      <w:r>
        <w:rPr>
          <w:spacing w:val="-4"/>
        </w:rPr>
        <w:t> </w:t>
      </w:r>
      <w:r>
        <w:rPr/>
        <w:t>between</w:t>
      </w:r>
      <w:r>
        <w:rPr>
          <w:spacing w:val="-5"/>
        </w:rPr>
        <w:t> </w:t>
      </w:r>
      <w:r>
        <w:rPr/>
        <w:t>the</w:t>
      </w:r>
      <w:r>
        <w:rPr>
          <w:spacing w:val="-4"/>
        </w:rPr>
        <w:t> </w:t>
      </w:r>
      <w:r>
        <w:rPr/>
        <w:t>chip</w:t>
      </w:r>
      <w:r>
        <w:rPr>
          <w:spacing w:val="-4"/>
        </w:rPr>
        <w:t> </w:t>
      </w:r>
      <w:r>
        <w:rPr/>
        <w:t>and</w:t>
      </w:r>
      <w:r>
        <w:rPr>
          <w:spacing w:val="-4"/>
        </w:rPr>
        <w:t> </w:t>
      </w:r>
      <w:r>
        <w:rPr/>
        <w:t>the</w:t>
      </w:r>
      <w:r>
        <w:rPr>
          <w:spacing w:val="-4"/>
        </w:rPr>
        <w:t> </w:t>
      </w:r>
      <w:r>
        <w:rPr/>
        <w:t>in-package</w:t>
      </w:r>
      <w:r>
        <w:rPr>
          <w:spacing w:val="-5"/>
        </w:rPr>
        <w:t> </w:t>
      </w:r>
      <w:r>
        <w:rPr/>
        <w:t>flash/PSRAM.</w:t>
      </w:r>
      <w:r>
        <w:rPr>
          <w:spacing w:val="-4"/>
        </w:rPr>
        <w:t> </w:t>
      </w:r>
      <w:r>
        <w:rPr/>
        <w:t>The</w:t>
      </w:r>
      <w:r>
        <w:rPr>
          <w:spacing w:val="-5"/>
        </w:rPr>
        <w:t> </w:t>
      </w:r>
      <w:r>
        <w:rPr/>
        <w:t>chip</w:t>
      </w:r>
      <w:r>
        <w:rPr>
          <w:spacing w:val="-4"/>
        </w:rPr>
        <w:t> </w:t>
      </w:r>
      <w:r>
        <w:rPr/>
        <w:t>pins</w:t>
      </w:r>
      <w:r>
        <w:rPr>
          <w:spacing w:val="-4"/>
        </w:rPr>
        <w:t> </w:t>
      </w:r>
      <w:r>
        <w:rPr/>
        <w:t>listed here are not recommended for other usage.</w:t>
      </w:r>
    </w:p>
    <w:p>
      <w:pPr>
        <w:pStyle w:val="BodyText"/>
        <w:spacing w:before="119"/>
        <w:ind w:left="141"/>
      </w:pPr>
      <w:r>
        <w:rPr/>
        <w:t>For</w:t>
      </w:r>
      <w:r>
        <w:rPr>
          <w:spacing w:val="-4"/>
        </w:rPr>
        <w:t> </w:t>
      </w:r>
      <w:r>
        <w:rPr/>
        <w:t>the</w:t>
      </w:r>
      <w:r>
        <w:rPr>
          <w:spacing w:val="-2"/>
        </w:rPr>
        <w:t> </w:t>
      </w:r>
      <w:r>
        <w:rPr/>
        <w:t>data</w:t>
      </w:r>
      <w:r>
        <w:rPr>
          <w:spacing w:val="-4"/>
        </w:rPr>
        <w:t> </w:t>
      </w:r>
      <w:r>
        <w:rPr/>
        <w:t>port</w:t>
      </w:r>
      <w:r>
        <w:rPr>
          <w:spacing w:val="-4"/>
        </w:rPr>
        <w:t> </w:t>
      </w:r>
      <w:r>
        <w:rPr/>
        <w:t>connection</w:t>
      </w:r>
      <w:r>
        <w:rPr>
          <w:spacing w:val="-3"/>
        </w:rPr>
        <w:t> </w:t>
      </w:r>
      <w:r>
        <w:rPr/>
        <w:t>between</w:t>
      </w:r>
      <w:r>
        <w:rPr>
          <w:spacing w:val="-4"/>
        </w:rPr>
        <w:t> </w:t>
      </w:r>
      <w:r>
        <w:rPr/>
        <w:t>ESP32</w:t>
      </w:r>
      <w:r>
        <w:rPr>
          <w:spacing w:val="-3"/>
        </w:rPr>
        <w:t> </w:t>
      </w:r>
      <w:r>
        <w:rPr/>
        <w:t>and</w:t>
      </w:r>
      <w:r>
        <w:rPr>
          <w:spacing w:val="-3"/>
        </w:rPr>
        <w:t> </w:t>
      </w:r>
      <w:r>
        <w:rPr/>
        <w:t>off-package</w:t>
      </w:r>
      <w:r>
        <w:rPr>
          <w:spacing w:val="-3"/>
        </w:rPr>
        <w:t> </w:t>
      </w:r>
      <w:r>
        <w:rPr/>
        <w:t>flash/PSRAM</w:t>
      </w:r>
      <w:r>
        <w:rPr>
          <w:spacing w:val="-3"/>
        </w:rPr>
        <w:t> </w:t>
      </w:r>
      <w:r>
        <w:rPr/>
        <w:t>please</w:t>
      </w:r>
      <w:r>
        <w:rPr>
          <w:spacing w:val="-3"/>
        </w:rPr>
        <w:t> </w:t>
      </w:r>
      <w:r>
        <w:rPr/>
        <w:t>refer</w:t>
      </w:r>
      <w:r>
        <w:rPr>
          <w:spacing w:val="-4"/>
        </w:rPr>
        <w:t> </w:t>
      </w:r>
      <w:r>
        <w:rPr/>
        <w:t>to</w:t>
      </w:r>
      <w:r>
        <w:rPr>
          <w:spacing w:val="-3"/>
        </w:rPr>
        <w:t> </w:t>
      </w:r>
      <w:r>
        <w:rPr/>
        <w:t>Table</w:t>
      </w:r>
      <w:r>
        <w:rPr>
          <w:spacing w:val="-4"/>
        </w:rPr>
        <w:t> </w:t>
      </w:r>
      <w:hyperlink w:history="true" w:anchor="_bookmark29">
        <w:r>
          <w:rPr>
            <w:color w:val="101F9F"/>
          </w:rPr>
          <w:t>2-</w:t>
        </w:r>
        <w:r>
          <w:rPr>
            <w:color w:val="101F9F"/>
            <w:spacing w:val="-5"/>
          </w:rPr>
          <w:t>6</w:t>
        </w:r>
      </w:hyperlink>
      <w:r>
        <w:rPr>
          <w:spacing w:val="-5"/>
        </w:rPr>
        <w:t>.</w:t>
      </w:r>
    </w:p>
    <w:p>
      <w:pPr>
        <w:pStyle w:val="BodyText"/>
        <w:spacing w:before="34"/>
      </w:pPr>
    </w:p>
    <w:p>
      <w:pPr>
        <w:pStyle w:val="BodyText"/>
        <w:ind w:left="1591"/>
        <w:rPr>
          <w:rFonts w:ascii="Arial MT"/>
        </w:rPr>
      </w:pPr>
      <w:bookmarkStart w:name="_bookmark28" w:id="46"/>
      <w:bookmarkEnd w:id="46"/>
      <w:r>
        <w:rPr/>
      </w:r>
      <w:r>
        <w:rPr>
          <w:rFonts w:ascii="Arial MT"/>
        </w:rPr>
        <w:t>Table</w:t>
      </w:r>
      <w:r>
        <w:rPr>
          <w:rFonts w:ascii="Arial MT"/>
          <w:spacing w:val="-7"/>
        </w:rPr>
        <w:t> </w:t>
      </w:r>
      <w:r>
        <w:rPr>
          <w:rFonts w:ascii="Arial MT"/>
        </w:rPr>
        <w:t>2-5.</w:t>
      </w:r>
      <w:r>
        <w:rPr>
          <w:rFonts w:ascii="Arial MT"/>
          <w:spacing w:val="9"/>
        </w:rPr>
        <w:t> </w:t>
      </w:r>
      <w:r>
        <w:rPr>
          <w:rFonts w:ascii="Arial MT"/>
        </w:rPr>
        <w:t>Pin-to-Pin</w:t>
      </w:r>
      <w:r>
        <w:rPr>
          <w:rFonts w:ascii="Arial MT"/>
          <w:spacing w:val="-6"/>
        </w:rPr>
        <w:t> </w:t>
      </w:r>
      <w:r>
        <w:rPr>
          <w:rFonts w:ascii="Arial MT"/>
        </w:rPr>
        <w:t>Mapping</w:t>
      </w:r>
      <w:r>
        <w:rPr>
          <w:rFonts w:ascii="Arial MT"/>
          <w:spacing w:val="-7"/>
        </w:rPr>
        <w:t> </w:t>
      </w:r>
      <w:r>
        <w:rPr>
          <w:rFonts w:ascii="Arial MT"/>
        </w:rPr>
        <w:t>Between</w:t>
      </w:r>
      <w:r>
        <w:rPr>
          <w:rFonts w:ascii="Arial MT"/>
          <w:spacing w:val="-6"/>
        </w:rPr>
        <w:t> </w:t>
      </w:r>
      <w:r>
        <w:rPr>
          <w:rFonts w:ascii="Arial MT"/>
        </w:rPr>
        <w:t>Chip</w:t>
      </w:r>
      <w:r>
        <w:rPr>
          <w:rFonts w:ascii="Arial MT"/>
          <w:spacing w:val="-7"/>
        </w:rPr>
        <w:t> </w:t>
      </w:r>
      <w:r>
        <w:rPr>
          <w:rFonts w:ascii="Arial MT"/>
        </w:rPr>
        <w:t>and</w:t>
      </w:r>
      <w:r>
        <w:rPr>
          <w:rFonts w:ascii="Arial MT"/>
          <w:spacing w:val="-6"/>
        </w:rPr>
        <w:t> </w:t>
      </w:r>
      <w:r>
        <w:rPr>
          <w:rFonts w:ascii="Arial MT"/>
        </w:rPr>
        <w:t>In-Package</w:t>
      </w:r>
      <w:r>
        <w:rPr>
          <w:rFonts w:ascii="Arial MT"/>
          <w:spacing w:val="-7"/>
        </w:rPr>
        <w:t> </w:t>
      </w:r>
      <w:r>
        <w:rPr>
          <w:rFonts w:ascii="Arial MT"/>
          <w:spacing w:val="-2"/>
        </w:rPr>
        <w:t>Flash/PSRAM</w:t>
      </w:r>
    </w:p>
    <w:p>
      <w:pPr>
        <w:pStyle w:val="BodyText"/>
        <w:spacing w:before="20"/>
        <w:rPr>
          <w:rFonts w:ascii="Arial MT"/>
        </w:rPr>
      </w:pPr>
    </w:p>
    <w:tbl>
      <w:tblPr>
        <w:tblW w:w="0" w:type="auto"/>
        <w:jc w:val="left"/>
        <w:tblInd w:w="2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4"/>
        <w:gridCol w:w="2623"/>
      </w:tblGrid>
      <w:tr>
        <w:trPr>
          <w:trHeight w:val="308" w:hRule="atLeast"/>
        </w:trPr>
        <w:tc>
          <w:tcPr>
            <w:tcW w:w="2144" w:type="dxa"/>
            <w:shd w:val="clear" w:color="auto" w:fill="BFBFBF"/>
          </w:tcPr>
          <w:p>
            <w:pPr>
              <w:pStyle w:val="TableParagraph"/>
              <w:spacing w:before="29"/>
              <w:ind w:left="122"/>
              <w:rPr>
                <w:rFonts w:ascii="Arial MT"/>
                <w:sz w:val="20"/>
              </w:rPr>
            </w:pPr>
            <w:r>
              <w:rPr>
                <w:rFonts w:ascii="Arial MT"/>
                <w:w w:val="90"/>
                <w:sz w:val="20"/>
              </w:rPr>
              <w:t>ESP32-</w:t>
            </w:r>
            <w:r>
              <w:rPr>
                <w:rFonts w:ascii="Arial MT"/>
                <w:spacing w:val="-2"/>
                <w:sz w:val="20"/>
              </w:rPr>
              <w:t>U4WDH</w:t>
            </w:r>
          </w:p>
        </w:tc>
        <w:tc>
          <w:tcPr>
            <w:tcW w:w="2623" w:type="dxa"/>
            <w:shd w:val="clear" w:color="auto" w:fill="BFBFBF"/>
          </w:tcPr>
          <w:p>
            <w:pPr>
              <w:pStyle w:val="TableParagraph"/>
              <w:spacing w:before="29"/>
              <w:ind w:left="7"/>
              <w:jc w:val="center"/>
              <w:rPr>
                <w:rFonts w:ascii="Arial MT"/>
                <w:sz w:val="20"/>
              </w:rPr>
            </w:pPr>
            <w:r>
              <w:rPr>
                <w:rFonts w:ascii="Arial MT"/>
                <w:spacing w:val="-2"/>
                <w:sz w:val="20"/>
              </w:rPr>
              <w:t>In-Package</w:t>
            </w:r>
            <w:r>
              <w:rPr>
                <w:rFonts w:ascii="Arial MT"/>
                <w:spacing w:val="-4"/>
                <w:sz w:val="20"/>
              </w:rPr>
              <w:t> </w:t>
            </w:r>
            <w:r>
              <w:rPr>
                <w:rFonts w:ascii="Arial MT"/>
                <w:spacing w:val="-2"/>
                <w:sz w:val="20"/>
              </w:rPr>
              <w:t>Flash</w:t>
            </w:r>
            <w:r>
              <w:rPr>
                <w:rFonts w:ascii="Arial MT"/>
                <w:spacing w:val="-3"/>
                <w:sz w:val="20"/>
              </w:rPr>
              <w:t> </w:t>
            </w:r>
            <w:r>
              <w:rPr>
                <w:rFonts w:ascii="Arial MT"/>
                <w:spacing w:val="-2"/>
                <w:sz w:val="20"/>
              </w:rPr>
              <w:t>(4</w:t>
            </w:r>
            <w:r>
              <w:rPr>
                <w:rFonts w:ascii="Arial MT"/>
                <w:spacing w:val="-3"/>
                <w:sz w:val="20"/>
              </w:rPr>
              <w:t> </w:t>
            </w:r>
            <w:r>
              <w:rPr>
                <w:rFonts w:ascii="Arial MT"/>
                <w:spacing w:val="-5"/>
                <w:sz w:val="20"/>
              </w:rPr>
              <w:t>MB)</w:t>
            </w:r>
          </w:p>
        </w:tc>
      </w:tr>
      <w:tr>
        <w:trPr>
          <w:trHeight w:val="308" w:hRule="atLeast"/>
        </w:trPr>
        <w:tc>
          <w:tcPr>
            <w:tcW w:w="2144" w:type="dxa"/>
          </w:tcPr>
          <w:p>
            <w:pPr>
              <w:pStyle w:val="TableParagraph"/>
              <w:ind w:left="122"/>
              <w:rPr>
                <w:sz w:val="20"/>
              </w:rPr>
            </w:pPr>
            <w:r>
              <w:rPr>
                <w:spacing w:val="-2"/>
                <w:sz w:val="20"/>
              </w:rPr>
              <w:t>SD_DATA_1</w:t>
            </w:r>
          </w:p>
        </w:tc>
        <w:tc>
          <w:tcPr>
            <w:tcW w:w="2623" w:type="dxa"/>
          </w:tcPr>
          <w:p>
            <w:pPr>
              <w:pStyle w:val="TableParagraph"/>
              <w:ind w:left="7"/>
              <w:jc w:val="center"/>
              <w:rPr>
                <w:sz w:val="20"/>
              </w:rPr>
            </w:pPr>
            <w:r>
              <w:rPr>
                <w:spacing w:val="-2"/>
                <w:sz w:val="20"/>
              </w:rPr>
              <w:t>IO0/DI</w:t>
            </w:r>
          </w:p>
        </w:tc>
      </w:tr>
      <w:tr>
        <w:trPr>
          <w:trHeight w:val="308" w:hRule="atLeast"/>
        </w:trPr>
        <w:tc>
          <w:tcPr>
            <w:tcW w:w="2144" w:type="dxa"/>
          </w:tcPr>
          <w:p>
            <w:pPr>
              <w:pStyle w:val="TableParagraph"/>
              <w:ind w:left="122"/>
              <w:rPr>
                <w:sz w:val="20"/>
              </w:rPr>
            </w:pPr>
            <w:r>
              <w:rPr>
                <w:spacing w:val="-2"/>
                <w:sz w:val="20"/>
              </w:rPr>
              <w:t>GPIO17</w:t>
            </w:r>
          </w:p>
        </w:tc>
        <w:tc>
          <w:tcPr>
            <w:tcW w:w="2623" w:type="dxa"/>
          </w:tcPr>
          <w:p>
            <w:pPr>
              <w:pStyle w:val="TableParagraph"/>
              <w:ind w:left="7"/>
              <w:jc w:val="center"/>
              <w:rPr>
                <w:sz w:val="20"/>
              </w:rPr>
            </w:pPr>
            <w:r>
              <w:rPr>
                <w:spacing w:val="-2"/>
                <w:sz w:val="20"/>
              </w:rPr>
              <w:t>IO1/DO</w:t>
            </w:r>
          </w:p>
        </w:tc>
      </w:tr>
      <w:tr>
        <w:trPr>
          <w:trHeight w:val="308" w:hRule="atLeast"/>
        </w:trPr>
        <w:tc>
          <w:tcPr>
            <w:tcW w:w="2144" w:type="dxa"/>
          </w:tcPr>
          <w:p>
            <w:pPr>
              <w:pStyle w:val="TableParagraph"/>
              <w:ind w:left="122"/>
              <w:rPr>
                <w:sz w:val="20"/>
              </w:rPr>
            </w:pPr>
            <w:r>
              <w:rPr>
                <w:spacing w:val="-2"/>
                <w:sz w:val="20"/>
              </w:rPr>
              <w:t>SD_DATA_0</w:t>
            </w:r>
          </w:p>
        </w:tc>
        <w:tc>
          <w:tcPr>
            <w:tcW w:w="2623" w:type="dxa"/>
          </w:tcPr>
          <w:p>
            <w:pPr>
              <w:pStyle w:val="TableParagraph"/>
              <w:ind w:left="7"/>
              <w:jc w:val="center"/>
              <w:rPr>
                <w:sz w:val="20"/>
              </w:rPr>
            </w:pPr>
            <w:r>
              <w:rPr>
                <w:spacing w:val="-2"/>
                <w:sz w:val="20"/>
              </w:rPr>
              <w:t>IO2/WP#</w:t>
            </w:r>
          </w:p>
        </w:tc>
      </w:tr>
      <w:tr>
        <w:trPr>
          <w:trHeight w:val="308" w:hRule="atLeast"/>
        </w:trPr>
        <w:tc>
          <w:tcPr>
            <w:tcW w:w="2144" w:type="dxa"/>
          </w:tcPr>
          <w:p>
            <w:pPr>
              <w:pStyle w:val="TableParagraph"/>
              <w:ind w:left="122"/>
              <w:rPr>
                <w:sz w:val="20"/>
              </w:rPr>
            </w:pPr>
            <w:r>
              <w:rPr>
                <w:spacing w:val="-2"/>
                <w:w w:val="105"/>
                <w:sz w:val="20"/>
              </w:rPr>
              <w:t>SD_CMD</w:t>
            </w:r>
          </w:p>
        </w:tc>
        <w:tc>
          <w:tcPr>
            <w:tcW w:w="2623" w:type="dxa"/>
          </w:tcPr>
          <w:p>
            <w:pPr>
              <w:pStyle w:val="TableParagraph"/>
              <w:ind w:left="7"/>
              <w:jc w:val="center"/>
              <w:rPr>
                <w:sz w:val="20"/>
              </w:rPr>
            </w:pPr>
            <w:r>
              <w:rPr>
                <w:spacing w:val="-2"/>
                <w:sz w:val="20"/>
              </w:rPr>
              <w:t>IO3/HOLD#</w:t>
            </w:r>
          </w:p>
        </w:tc>
      </w:tr>
      <w:tr>
        <w:trPr>
          <w:trHeight w:val="308" w:hRule="atLeast"/>
        </w:trPr>
        <w:tc>
          <w:tcPr>
            <w:tcW w:w="2144" w:type="dxa"/>
          </w:tcPr>
          <w:p>
            <w:pPr>
              <w:pStyle w:val="TableParagraph"/>
              <w:ind w:left="122"/>
              <w:rPr>
                <w:sz w:val="20"/>
              </w:rPr>
            </w:pPr>
            <w:r>
              <w:rPr>
                <w:spacing w:val="-2"/>
                <w:w w:val="105"/>
                <w:sz w:val="20"/>
              </w:rPr>
              <w:t>SD_CLK</w:t>
            </w:r>
          </w:p>
        </w:tc>
        <w:tc>
          <w:tcPr>
            <w:tcW w:w="2623" w:type="dxa"/>
          </w:tcPr>
          <w:p>
            <w:pPr>
              <w:pStyle w:val="TableParagraph"/>
              <w:ind w:left="7"/>
              <w:jc w:val="center"/>
              <w:rPr>
                <w:sz w:val="20"/>
              </w:rPr>
            </w:pPr>
            <w:r>
              <w:rPr>
                <w:spacing w:val="-5"/>
                <w:w w:val="105"/>
                <w:sz w:val="20"/>
              </w:rPr>
              <w:t>CLK</w:t>
            </w:r>
          </w:p>
        </w:tc>
      </w:tr>
      <w:tr>
        <w:trPr>
          <w:trHeight w:val="308" w:hRule="atLeast"/>
        </w:trPr>
        <w:tc>
          <w:tcPr>
            <w:tcW w:w="2144" w:type="dxa"/>
          </w:tcPr>
          <w:p>
            <w:pPr>
              <w:pStyle w:val="TableParagraph"/>
              <w:ind w:left="122"/>
              <w:rPr>
                <w:sz w:val="20"/>
              </w:rPr>
            </w:pPr>
            <w:r>
              <w:rPr>
                <w:spacing w:val="-2"/>
                <w:sz w:val="20"/>
              </w:rPr>
              <w:t>GPIO16</w:t>
            </w:r>
          </w:p>
        </w:tc>
        <w:tc>
          <w:tcPr>
            <w:tcW w:w="2623" w:type="dxa"/>
          </w:tcPr>
          <w:p>
            <w:pPr>
              <w:pStyle w:val="TableParagraph"/>
              <w:ind w:left="7"/>
              <w:jc w:val="center"/>
              <w:rPr>
                <w:sz w:val="20"/>
              </w:rPr>
            </w:pPr>
            <w:r>
              <w:rPr>
                <w:spacing w:val="-5"/>
                <w:w w:val="105"/>
                <w:sz w:val="20"/>
              </w:rPr>
              <w:t>CS#</w:t>
            </w:r>
          </w:p>
        </w:tc>
      </w:tr>
      <w:tr>
        <w:trPr>
          <w:trHeight w:val="308" w:hRule="atLeast"/>
        </w:trPr>
        <w:tc>
          <w:tcPr>
            <w:tcW w:w="2144" w:type="dxa"/>
          </w:tcPr>
          <w:p>
            <w:pPr>
              <w:pStyle w:val="TableParagraph"/>
              <w:ind w:left="122"/>
              <w:rPr>
                <w:sz w:val="20"/>
              </w:rPr>
            </w:pPr>
            <w:r>
              <w:rPr>
                <w:spacing w:val="-5"/>
                <w:sz w:val="20"/>
              </w:rPr>
              <w:t>GND</w:t>
            </w:r>
          </w:p>
        </w:tc>
        <w:tc>
          <w:tcPr>
            <w:tcW w:w="2623" w:type="dxa"/>
          </w:tcPr>
          <w:p>
            <w:pPr>
              <w:pStyle w:val="TableParagraph"/>
              <w:ind w:left="7"/>
              <w:jc w:val="center"/>
              <w:rPr>
                <w:sz w:val="20"/>
              </w:rPr>
            </w:pPr>
            <w:r>
              <w:rPr>
                <w:spacing w:val="-5"/>
                <w:sz w:val="20"/>
              </w:rPr>
              <w:t>VSS</w:t>
            </w:r>
          </w:p>
        </w:tc>
      </w:tr>
      <w:tr>
        <w:trPr>
          <w:trHeight w:val="308" w:hRule="atLeast"/>
        </w:trPr>
        <w:tc>
          <w:tcPr>
            <w:tcW w:w="2144" w:type="dxa"/>
          </w:tcPr>
          <w:p>
            <w:pPr>
              <w:pStyle w:val="TableParagraph"/>
              <w:spacing w:before="13"/>
              <w:ind w:left="122"/>
              <w:rPr>
                <w:rFonts w:ascii="Calibri"/>
                <w:position w:val="7"/>
                <w:sz w:val="14"/>
              </w:rPr>
            </w:pPr>
            <w:r>
              <w:rPr>
                <w:spacing w:val="-2"/>
                <w:sz w:val="20"/>
              </w:rPr>
              <w:t>VDD_SDIO</w:t>
            </w:r>
            <w:r>
              <w:rPr>
                <w:rFonts w:ascii="Calibri"/>
                <w:spacing w:val="-2"/>
                <w:position w:val="7"/>
                <w:sz w:val="14"/>
              </w:rPr>
              <w:t>1</w:t>
            </w:r>
          </w:p>
        </w:tc>
        <w:tc>
          <w:tcPr>
            <w:tcW w:w="2623" w:type="dxa"/>
          </w:tcPr>
          <w:p>
            <w:pPr>
              <w:pStyle w:val="TableParagraph"/>
              <w:ind w:left="7"/>
              <w:jc w:val="center"/>
              <w:rPr>
                <w:sz w:val="20"/>
              </w:rPr>
            </w:pPr>
            <w:r>
              <w:rPr>
                <w:spacing w:val="-5"/>
                <w:sz w:val="20"/>
              </w:rPr>
              <w:t>VDD</w:t>
            </w:r>
          </w:p>
        </w:tc>
      </w:tr>
      <w:tr>
        <w:trPr>
          <w:trHeight w:val="308" w:hRule="atLeast"/>
        </w:trPr>
        <w:tc>
          <w:tcPr>
            <w:tcW w:w="2144" w:type="dxa"/>
            <w:shd w:val="clear" w:color="auto" w:fill="BFBFBF"/>
          </w:tcPr>
          <w:p>
            <w:pPr>
              <w:pStyle w:val="TableParagraph"/>
              <w:spacing w:before="29"/>
              <w:ind w:left="122"/>
              <w:rPr>
                <w:rFonts w:ascii="Arial MT"/>
                <w:sz w:val="20"/>
              </w:rPr>
            </w:pPr>
            <w:r>
              <w:rPr>
                <w:rFonts w:ascii="Arial MT"/>
                <w:w w:val="90"/>
                <w:sz w:val="20"/>
              </w:rPr>
              <w:t>ESP32-D0WDRH2-</w:t>
            </w:r>
            <w:r>
              <w:rPr>
                <w:rFonts w:ascii="Arial MT"/>
                <w:spacing w:val="-5"/>
                <w:w w:val="90"/>
                <w:sz w:val="20"/>
              </w:rPr>
              <w:t>V3</w:t>
            </w:r>
          </w:p>
        </w:tc>
        <w:tc>
          <w:tcPr>
            <w:tcW w:w="2623" w:type="dxa"/>
            <w:shd w:val="clear" w:color="auto" w:fill="BFBFBF"/>
          </w:tcPr>
          <w:p>
            <w:pPr>
              <w:pStyle w:val="TableParagraph"/>
              <w:spacing w:before="29"/>
              <w:ind w:left="7"/>
              <w:jc w:val="center"/>
              <w:rPr>
                <w:rFonts w:ascii="Arial MT"/>
                <w:sz w:val="20"/>
              </w:rPr>
            </w:pPr>
            <w:r>
              <w:rPr>
                <w:rFonts w:ascii="Arial MT"/>
                <w:spacing w:val="-4"/>
                <w:sz w:val="20"/>
              </w:rPr>
              <w:t>In-Package PSRAM</w:t>
            </w:r>
            <w:r>
              <w:rPr>
                <w:rFonts w:ascii="Arial MT"/>
                <w:spacing w:val="-3"/>
                <w:sz w:val="20"/>
              </w:rPr>
              <w:t> </w:t>
            </w:r>
            <w:r>
              <w:rPr>
                <w:rFonts w:ascii="Arial MT"/>
                <w:spacing w:val="-4"/>
                <w:sz w:val="20"/>
              </w:rPr>
              <w:t>(2</w:t>
            </w:r>
            <w:r>
              <w:rPr>
                <w:rFonts w:ascii="Arial MT"/>
                <w:spacing w:val="-3"/>
                <w:sz w:val="20"/>
              </w:rPr>
              <w:t> </w:t>
            </w:r>
            <w:r>
              <w:rPr>
                <w:rFonts w:ascii="Arial MT"/>
                <w:spacing w:val="-5"/>
                <w:sz w:val="20"/>
              </w:rPr>
              <w:t>MB)</w:t>
            </w:r>
          </w:p>
        </w:tc>
      </w:tr>
      <w:tr>
        <w:trPr>
          <w:trHeight w:val="308" w:hRule="atLeast"/>
        </w:trPr>
        <w:tc>
          <w:tcPr>
            <w:tcW w:w="2144" w:type="dxa"/>
          </w:tcPr>
          <w:p>
            <w:pPr>
              <w:pStyle w:val="TableParagraph"/>
              <w:ind w:left="122"/>
              <w:rPr>
                <w:sz w:val="20"/>
              </w:rPr>
            </w:pPr>
            <w:r>
              <w:rPr>
                <w:spacing w:val="-2"/>
                <w:sz w:val="20"/>
              </w:rPr>
              <w:t>SD_DATA_1</w:t>
            </w:r>
          </w:p>
        </w:tc>
        <w:tc>
          <w:tcPr>
            <w:tcW w:w="2623" w:type="dxa"/>
          </w:tcPr>
          <w:p>
            <w:pPr>
              <w:pStyle w:val="TableParagraph"/>
              <w:ind w:left="7"/>
              <w:jc w:val="center"/>
              <w:rPr>
                <w:sz w:val="20"/>
              </w:rPr>
            </w:pPr>
            <w:r>
              <w:rPr>
                <w:spacing w:val="-2"/>
                <w:sz w:val="20"/>
              </w:rPr>
              <w:t>SIO0/SI</w:t>
            </w:r>
          </w:p>
        </w:tc>
      </w:tr>
      <w:tr>
        <w:trPr>
          <w:trHeight w:val="308" w:hRule="atLeast"/>
        </w:trPr>
        <w:tc>
          <w:tcPr>
            <w:tcW w:w="2144" w:type="dxa"/>
          </w:tcPr>
          <w:p>
            <w:pPr>
              <w:pStyle w:val="TableParagraph"/>
              <w:ind w:left="122"/>
              <w:rPr>
                <w:sz w:val="20"/>
              </w:rPr>
            </w:pPr>
            <w:r>
              <w:rPr>
                <w:spacing w:val="-2"/>
                <w:sz w:val="20"/>
              </w:rPr>
              <w:t>SD_DATA_0</w:t>
            </w:r>
          </w:p>
        </w:tc>
        <w:tc>
          <w:tcPr>
            <w:tcW w:w="2623" w:type="dxa"/>
          </w:tcPr>
          <w:p>
            <w:pPr>
              <w:pStyle w:val="TableParagraph"/>
              <w:ind w:left="7"/>
              <w:jc w:val="center"/>
              <w:rPr>
                <w:sz w:val="20"/>
              </w:rPr>
            </w:pPr>
            <w:r>
              <w:rPr>
                <w:spacing w:val="-2"/>
                <w:sz w:val="20"/>
              </w:rPr>
              <w:t>SIO1/SO</w:t>
            </w:r>
          </w:p>
        </w:tc>
      </w:tr>
      <w:tr>
        <w:trPr>
          <w:trHeight w:val="308" w:hRule="atLeast"/>
        </w:trPr>
        <w:tc>
          <w:tcPr>
            <w:tcW w:w="2144" w:type="dxa"/>
          </w:tcPr>
          <w:p>
            <w:pPr>
              <w:pStyle w:val="TableParagraph"/>
              <w:ind w:left="122"/>
              <w:rPr>
                <w:sz w:val="20"/>
              </w:rPr>
            </w:pPr>
            <w:r>
              <w:rPr>
                <w:spacing w:val="-2"/>
                <w:sz w:val="20"/>
              </w:rPr>
              <w:t>SD_DATA_3</w:t>
            </w:r>
          </w:p>
        </w:tc>
        <w:tc>
          <w:tcPr>
            <w:tcW w:w="2623" w:type="dxa"/>
          </w:tcPr>
          <w:p>
            <w:pPr>
              <w:pStyle w:val="TableParagraph"/>
              <w:ind w:left="7"/>
              <w:jc w:val="center"/>
              <w:rPr>
                <w:sz w:val="20"/>
              </w:rPr>
            </w:pPr>
            <w:r>
              <w:rPr>
                <w:spacing w:val="-4"/>
                <w:sz w:val="20"/>
              </w:rPr>
              <w:t>SIO2</w:t>
            </w:r>
          </w:p>
        </w:tc>
      </w:tr>
      <w:tr>
        <w:trPr>
          <w:trHeight w:val="308" w:hRule="atLeast"/>
        </w:trPr>
        <w:tc>
          <w:tcPr>
            <w:tcW w:w="2144" w:type="dxa"/>
          </w:tcPr>
          <w:p>
            <w:pPr>
              <w:pStyle w:val="TableParagraph"/>
              <w:ind w:left="122"/>
              <w:rPr>
                <w:sz w:val="20"/>
              </w:rPr>
            </w:pPr>
            <w:r>
              <w:rPr>
                <w:spacing w:val="-2"/>
                <w:sz w:val="20"/>
              </w:rPr>
              <w:t>SD_DATA_2</w:t>
            </w:r>
          </w:p>
        </w:tc>
        <w:tc>
          <w:tcPr>
            <w:tcW w:w="2623" w:type="dxa"/>
          </w:tcPr>
          <w:p>
            <w:pPr>
              <w:pStyle w:val="TableParagraph"/>
              <w:ind w:left="7"/>
              <w:jc w:val="center"/>
              <w:rPr>
                <w:sz w:val="20"/>
              </w:rPr>
            </w:pPr>
            <w:r>
              <w:rPr>
                <w:spacing w:val="-4"/>
                <w:sz w:val="20"/>
              </w:rPr>
              <w:t>SIO3</w:t>
            </w:r>
          </w:p>
        </w:tc>
      </w:tr>
      <w:tr>
        <w:trPr>
          <w:trHeight w:val="308" w:hRule="atLeast"/>
        </w:trPr>
        <w:tc>
          <w:tcPr>
            <w:tcW w:w="2144" w:type="dxa"/>
          </w:tcPr>
          <w:p>
            <w:pPr>
              <w:pStyle w:val="TableParagraph"/>
              <w:ind w:left="122"/>
              <w:rPr>
                <w:sz w:val="20"/>
              </w:rPr>
            </w:pPr>
            <w:r>
              <w:rPr>
                <w:spacing w:val="-2"/>
                <w:w w:val="105"/>
                <w:sz w:val="20"/>
              </w:rPr>
              <w:t>SD_CLK</w:t>
            </w:r>
          </w:p>
        </w:tc>
        <w:tc>
          <w:tcPr>
            <w:tcW w:w="2623" w:type="dxa"/>
          </w:tcPr>
          <w:p>
            <w:pPr>
              <w:pStyle w:val="TableParagraph"/>
              <w:ind w:left="7"/>
              <w:jc w:val="center"/>
              <w:rPr>
                <w:sz w:val="20"/>
              </w:rPr>
            </w:pPr>
            <w:r>
              <w:rPr>
                <w:spacing w:val="-4"/>
                <w:w w:val="105"/>
                <w:sz w:val="20"/>
              </w:rPr>
              <w:t>SCLK</w:t>
            </w:r>
          </w:p>
        </w:tc>
      </w:tr>
      <w:tr>
        <w:trPr>
          <w:trHeight w:val="308" w:hRule="atLeast"/>
        </w:trPr>
        <w:tc>
          <w:tcPr>
            <w:tcW w:w="2144" w:type="dxa"/>
          </w:tcPr>
          <w:p>
            <w:pPr>
              <w:pStyle w:val="TableParagraph"/>
              <w:spacing w:before="13"/>
              <w:ind w:left="122"/>
              <w:rPr>
                <w:rFonts w:ascii="Calibri"/>
                <w:position w:val="7"/>
                <w:sz w:val="14"/>
              </w:rPr>
            </w:pPr>
            <w:r>
              <w:rPr>
                <w:spacing w:val="-2"/>
                <w:sz w:val="20"/>
              </w:rPr>
              <w:t>GPIO16</w:t>
            </w:r>
            <w:r>
              <w:rPr>
                <w:rFonts w:ascii="Calibri"/>
                <w:spacing w:val="-2"/>
                <w:position w:val="7"/>
                <w:sz w:val="14"/>
              </w:rPr>
              <w:t>2</w:t>
            </w:r>
          </w:p>
        </w:tc>
        <w:tc>
          <w:tcPr>
            <w:tcW w:w="2623" w:type="dxa"/>
          </w:tcPr>
          <w:p>
            <w:pPr>
              <w:pStyle w:val="TableParagraph"/>
              <w:ind w:left="7"/>
              <w:jc w:val="center"/>
              <w:rPr>
                <w:sz w:val="20"/>
              </w:rPr>
            </w:pPr>
            <w:r>
              <w:rPr>
                <w:spacing w:val="-5"/>
                <w:w w:val="105"/>
                <w:sz w:val="20"/>
              </w:rPr>
              <w:t>CE#</w:t>
            </w:r>
          </w:p>
        </w:tc>
      </w:tr>
      <w:tr>
        <w:trPr>
          <w:trHeight w:val="308" w:hRule="atLeast"/>
        </w:trPr>
        <w:tc>
          <w:tcPr>
            <w:tcW w:w="2144" w:type="dxa"/>
          </w:tcPr>
          <w:p>
            <w:pPr>
              <w:pStyle w:val="TableParagraph"/>
              <w:ind w:left="122"/>
              <w:rPr>
                <w:sz w:val="20"/>
              </w:rPr>
            </w:pPr>
            <w:r>
              <w:rPr>
                <w:spacing w:val="-5"/>
                <w:sz w:val="20"/>
              </w:rPr>
              <w:t>GND</w:t>
            </w:r>
          </w:p>
        </w:tc>
        <w:tc>
          <w:tcPr>
            <w:tcW w:w="2623" w:type="dxa"/>
          </w:tcPr>
          <w:p>
            <w:pPr>
              <w:pStyle w:val="TableParagraph"/>
              <w:ind w:left="7"/>
              <w:jc w:val="center"/>
              <w:rPr>
                <w:sz w:val="20"/>
              </w:rPr>
            </w:pPr>
            <w:r>
              <w:rPr>
                <w:spacing w:val="-5"/>
                <w:sz w:val="20"/>
              </w:rPr>
              <w:t>VSS</w:t>
            </w:r>
          </w:p>
        </w:tc>
      </w:tr>
      <w:tr>
        <w:trPr>
          <w:trHeight w:val="308" w:hRule="atLeast"/>
        </w:trPr>
        <w:tc>
          <w:tcPr>
            <w:tcW w:w="2144" w:type="dxa"/>
          </w:tcPr>
          <w:p>
            <w:pPr>
              <w:pStyle w:val="TableParagraph"/>
              <w:spacing w:before="13"/>
              <w:ind w:left="122"/>
              <w:rPr>
                <w:rFonts w:ascii="Calibri"/>
                <w:position w:val="7"/>
                <w:sz w:val="14"/>
              </w:rPr>
            </w:pPr>
            <w:r>
              <w:rPr>
                <w:spacing w:val="-2"/>
                <w:sz w:val="20"/>
              </w:rPr>
              <w:t>VDD_SDIO</w:t>
            </w:r>
            <w:r>
              <w:rPr>
                <w:rFonts w:ascii="Calibri"/>
                <w:spacing w:val="-2"/>
                <w:position w:val="7"/>
                <w:sz w:val="14"/>
              </w:rPr>
              <w:t>1</w:t>
            </w:r>
          </w:p>
        </w:tc>
        <w:tc>
          <w:tcPr>
            <w:tcW w:w="2623" w:type="dxa"/>
          </w:tcPr>
          <w:p>
            <w:pPr>
              <w:pStyle w:val="TableParagraph"/>
              <w:ind w:left="7"/>
              <w:jc w:val="center"/>
              <w:rPr>
                <w:sz w:val="20"/>
              </w:rPr>
            </w:pPr>
            <w:r>
              <w:rPr>
                <w:spacing w:val="-5"/>
                <w:sz w:val="20"/>
              </w:rPr>
              <w:t>VDD</w:t>
            </w:r>
          </w:p>
        </w:tc>
      </w:tr>
    </w:tbl>
    <w:p>
      <w:pPr>
        <w:pStyle w:val="BodyText"/>
        <w:rPr>
          <w:rFonts w:ascii="Arial MT"/>
        </w:rPr>
      </w:pPr>
    </w:p>
    <w:p>
      <w:pPr>
        <w:pStyle w:val="BodyText"/>
        <w:spacing w:before="60"/>
        <w:rPr>
          <w:rFonts w:ascii="Arial MT"/>
        </w:rPr>
      </w:pPr>
    </w:p>
    <w:p>
      <w:pPr>
        <w:pStyle w:val="BodyText"/>
        <w:ind w:left="1536"/>
        <w:rPr>
          <w:rFonts w:ascii="Arial MT"/>
        </w:rPr>
      </w:pPr>
      <w:bookmarkStart w:name="_bookmark29" w:id="47"/>
      <w:bookmarkEnd w:id="47"/>
      <w:r>
        <w:rPr/>
      </w:r>
      <w:r>
        <w:rPr>
          <w:rFonts w:ascii="Arial MT"/>
        </w:rPr>
        <w:t>Table</w:t>
      </w:r>
      <w:r>
        <w:rPr>
          <w:rFonts w:ascii="Arial MT"/>
          <w:spacing w:val="-6"/>
        </w:rPr>
        <w:t> </w:t>
      </w:r>
      <w:r>
        <w:rPr>
          <w:rFonts w:ascii="Arial MT"/>
        </w:rPr>
        <w:t>2-6.</w:t>
      </w:r>
      <w:r>
        <w:rPr>
          <w:rFonts w:ascii="Arial MT"/>
          <w:spacing w:val="12"/>
        </w:rPr>
        <w:t> </w:t>
      </w:r>
      <w:r>
        <w:rPr>
          <w:rFonts w:ascii="Arial MT"/>
        </w:rPr>
        <w:t>Pin-to-Pin</w:t>
      </w:r>
      <w:r>
        <w:rPr>
          <w:rFonts w:ascii="Arial MT"/>
          <w:spacing w:val="-6"/>
        </w:rPr>
        <w:t> </w:t>
      </w:r>
      <w:r>
        <w:rPr>
          <w:rFonts w:ascii="Arial MT"/>
        </w:rPr>
        <w:t>Mapping</w:t>
      </w:r>
      <w:r>
        <w:rPr>
          <w:rFonts w:ascii="Arial MT"/>
          <w:spacing w:val="-5"/>
        </w:rPr>
        <w:t> </w:t>
      </w:r>
      <w:r>
        <w:rPr>
          <w:rFonts w:ascii="Arial MT"/>
        </w:rPr>
        <w:t>Between</w:t>
      </w:r>
      <w:r>
        <w:rPr>
          <w:rFonts w:ascii="Arial MT"/>
          <w:spacing w:val="-5"/>
        </w:rPr>
        <w:t> </w:t>
      </w:r>
      <w:r>
        <w:rPr>
          <w:rFonts w:ascii="Arial MT"/>
        </w:rPr>
        <w:t>Chip</w:t>
      </w:r>
      <w:r>
        <w:rPr>
          <w:rFonts w:ascii="Arial MT"/>
          <w:spacing w:val="-6"/>
        </w:rPr>
        <w:t> </w:t>
      </w:r>
      <w:r>
        <w:rPr>
          <w:rFonts w:ascii="Arial MT"/>
        </w:rPr>
        <w:t>and</w:t>
      </w:r>
      <w:r>
        <w:rPr>
          <w:rFonts w:ascii="Arial MT"/>
          <w:spacing w:val="-5"/>
        </w:rPr>
        <w:t> </w:t>
      </w:r>
      <w:r>
        <w:rPr>
          <w:rFonts w:ascii="Arial MT"/>
        </w:rPr>
        <w:t>Off-Package</w:t>
      </w:r>
      <w:r>
        <w:rPr>
          <w:rFonts w:ascii="Arial MT"/>
          <w:spacing w:val="-6"/>
        </w:rPr>
        <w:t> </w:t>
      </w:r>
      <w:r>
        <w:rPr>
          <w:rFonts w:ascii="Arial MT"/>
          <w:spacing w:val="-2"/>
        </w:rPr>
        <w:t>Flash/PSRAM</w:t>
      </w:r>
    </w:p>
    <w:p>
      <w:pPr>
        <w:pStyle w:val="BodyText"/>
        <w:spacing w:before="20" w:after="1"/>
        <w:rPr>
          <w:rFonts w:ascii="Arial MT"/>
        </w:rPr>
      </w:pPr>
    </w:p>
    <w:tbl>
      <w:tblPr>
        <w:tblW w:w="0" w:type="auto"/>
        <w:jc w:val="left"/>
        <w:tblInd w:w="2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8"/>
        <w:gridCol w:w="2066"/>
      </w:tblGrid>
      <w:tr>
        <w:trPr>
          <w:trHeight w:val="308" w:hRule="atLeast"/>
        </w:trPr>
        <w:tc>
          <w:tcPr>
            <w:tcW w:w="1938" w:type="dxa"/>
            <w:shd w:val="clear" w:color="auto" w:fill="BFBFBF"/>
          </w:tcPr>
          <w:p>
            <w:pPr>
              <w:pStyle w:val="TableParagraph"/>
              <w:spacing w:before="29"/>
              <w:ind w:left="122"/>
              <w:rPr>
                <w:rFonts w:ascii="Arial MT"/>
                <w:sz w:val="20"/>
              </w:rPr>
            </w:pPr>
            <w:r>
              <w:rPr>
                <w:rFonts w:ascii="Arial MT"/>
                <w:spacing w:val="-2"/>
                <w:sz w:val="20"/>
              </w:rPr>
              <w:t>Chip</w:t>
            </w:r>
            <w:r>
              <w:rPr>
                <w:rFonts w:ascii="Arial MT"/>
                <w:spacing w:val="-8"/>
                <w:sz w:val="20"/>
              </w:rPr>
              <w:t> </w:t>
            </w:r>
            <w:r>
              <w:rPr>
                <w:rFonts w:ascii="Arial MT"/>
                <w:spacing w:val="-5"/>
                <w:sz w:val="20"/>
              </w:rPr>
              <w:t>Pin</w:t>
            </w:r>
          </w:p>
        </w:tc>
        <w:tc>
          <w:tcPr>
            <w:tcW w:w="2066" w:type="dxa"/>
            <w:shd w:val="clear" w:color="auto" w:fill="BFBFBF"/>
          </w:tcPr>
          <w:p>
            <w:pPr>
              <w:pStyle w:val="TableParagraph"/>
              <w:spacing w:before="29"/>
              <w:ind w:left="9"/>
              <w:jc w:val="center"/>
              <w:rPr>
                <w:rFonts w:ascii="Arial MT"/>
                <w:sz w:val="20"/>
              </w:rPr>
            </w:pPr>
            <w:r>
              <w:rPr>
                <w:rFonts w:ascii="Arial MT"/>
                <w:sz w:val="20"/>
              </w:rPr>
              <w:t>Off-Package</w:t>
            </w:r>
            <w:r>
              <w:rPr>
                <w:rFonts w:ascii="Arial MT"/>
                <w:spacing w:val="-12"/>
                <w:sz w:val="20"/>
              </w:rPr>
              <w:t> </w:t>
            </w:r>
            <w:r>
              <w:rPr>
                <w:rFonts w:ascii="Arial MT"/>
                <w:spacing w:val="-2"/>
                <w:sz w:val="20"/>
              </w:rPr>
              <w:t>Flash</w:t>
            </w:r>
          </w:p>
        </w:tc>
      </w:tr>
      <w:tr>
        <w:trPr>
          <w:trHeight w:val="308" w:hRule="atLeast"/>
        </w:trPr>
        <w:tc>
          <w:tcPr>
            <w:tcW w:w="1938" w:type="dxa"/>
          </w:tcPr>
          <w:p>
            <w:pPr>
              <w:pStyle w:val="TableParagraph"/>
              <w:ind w:left="122"/>
              <w:rPr>
                <w:sz w:val="20"/>
              </w:rPr>
            </w:pPr>
            <w:r>
              <w:rPr>
                <w:spacing w:val="-2"/>
                <w:sz w:val="20"/>
              </w:rPr>
              <w:t>SD_DATA_1/SPID</w:t>
            </w:r>
          </w:p>
        </w:tc>
        <w:tc>
          <w:tcPr>
            <w:tcW w:w="2066" w:type="dxa"/>
          </w:tcPr>
          <w:p>
            <w:pPr>
              <w:pStyle w:val="TableParagraph"/>
              <w:ind w:left="9"/>
              <w:jc w:val="center"/>
              <w:rPr>
                <w:sz w:val="20"/>
              </w:rPr>
            </w:pPr>
            <w:r>
              <w:rPr>
                <w:spacing w:val="-2"/>
                <w:sz w:val="20"/>
              </w:rPr>
              <w:t>IO0/DI</w:t>
            </w:r>
          </w:p>
        </w:tc>
      </w:tr>
      <w:tr>
        <w:trPr>
          <w:trHeight w:val="308" w:hRule="atLeast"/>
        </w:trPr>
        <w:tc>
          <w:tcPr>
            <w:tcW w:w="1938" w:type="dxa"/>
          </w:tcPr>
          <w:p>
            <w:pPr>
              <w:pStyle w:val="TableParagraph"/>
              <w:ind w:left="122"/>
              <w:rPr>
                <w:sz w:val="20"/>
              </w:rPr>
            </w:pPr>
            <w:r>
              <w:rPr>
                <w:spacing w:val="-2"/>
                <w:sz w:val="20"/>
              </w:rPr>
              <w:t>SD_DATA_0/SPIQ</w:t>
            </w:r>
          </w:p>
        </w:tc>
        <w:tc>
          <w:tcPr>
            <w:tcW w:w="2066" w:type="dxa"/>
          </w:tcPr>
          <w:p>
            <w:pPr>
              <w:pStyle w:val="TableParagraph"/>
              <w:ind w:left="9"/>
              <w:jc w:val="center"/>
              <w:rPr>
                <w:sz w:val="20"/>
              </w:rPr>
            </w:pPr>
            <w:r>
              <w:rPr>
                <w:spacing w:val="-2"/>
                <w:sz w:val="20"/>
              </w:rPr>
              <w:t>IO1/DO</w:t>
            </w:r>
          </w:p>
        </w:tc>
      </w:tr>
      <w:tr>
        <w:trPr>
          <w:trHeight w:val="308" w:hRule="atLeast"/>
        </w:trPr>
        <w:tc>
          <w:tcPr>
            <w:tcW w:w="1938" w:type="dxa"/>
          </w:tcPr>
          <w:p>
            <w:pPr>
              <w:pStyle w:val="TableParagraph"/>
              <w:ind w:left="122"/>
              <w:rPr>
                <w:sz w:val="20"/>
              </w:rPr>
            </w:pPr>
            <w:r>
              <w:rPr>
                <w:spacing w:val="-2"/>
                <w:sz w:val="20"/>
              </w:rPr>
              <w:t>SD_DATA_3/SPIWP</w:t>
            </w:r>
          </w:p>
        </w:tc>
        <w:tc>
          <w:tcPr>
            <w:tcW w:w="2066" w:type="dxa"/>
          </w:tcPr>
          <w:p>
            <w:pPr>
              <w:pStyle w:val="TableParagraph"/>
              <w:ind w:left="9"/>
              <w:jc w:val="center"/>
              <w:rPr>
                <w:sz w:val="20"/>
              </w:rPr>
            </w:pPr>
            <w:r>
              <w:rPr>
                <w:spacing w:val="-2"/>
                <w:sz w:val="20"/>
              </w:rPr>
              <w:t>IO2/WP#</w:t>
            </w:r>
          </w:p>
        </w:tc>
      </w:tr>
      <w:tr>
        <w:trPr>
          <w:trHeight w:val="308" w:hRule="atLeast"/>
        </w:trPr>
        <w:tc>
          <w:tcPr>
            <w:tcW w:w="1938" w:type="dxa"/>
          </w:tcPr>
          <w:p>
            <w:pPr>
              <w:pStyle w:val="TableParagraph"/>
              <w:ind w:left="122"/>
              <w:rPr>
                <w:sz w:val="20"/>
              </w:rPr>
            </w:pPr>
            <w:r>
              <w:rPr>
                <w:spacing w:val="-2"/>
                <w:sz w:val="20"/>
              </w:rPr>
              <w:t>SD_DATA_2/SPIHD</w:t>
            </w:r>
          </w:p>
        </w:tc>
        <w:tc>
          <w:tcPr>
            <w:tcW w:w="2066" w:type="dxa"/>
          </w:tcPr>
          <w:p>
            <w:pPr>
              <w:pStyle w:val="TableParagraph"/>
              <w:ind w:left="9"/>
              <w:jc w:val="center"/>
              <w:rPr>
                <w:sz w:val="20"/>
              </w:rPr>
            </w:pPr>
            <w:r>
              <w:rPr>
                <w:spacing w:val="-2"/>
                <w:sz w:val="20"/>
              </w:rPr>
              <w:t>IO3/HOLD#</w:t>
            </w:r>
          </w:p>
        </w:tc>
      </w:tr>
      <w:tr>
        <w:trPr>
          <w:trHeight w:val="308" w:hRule="atLeast"/>
        </w:trPr>
        <w:tc>
          <w:tcPr>
            <w:tcW w:w="1938" w:type="dxa"/>
          </w:tcPr>
          <w:p>
            <w:pPr>
              <w:pStyle w:val="TableParagraph"/>
              <w:ind w:left="122"/>
              <w:rPr>
                <w:sz w:val="20"/>
              </w:rPr>
            </w:pPr>
            <w:r>
              <w:rPr>
                <w:spacing w:val="-2"/>
                <w:w w:val="105"/>
                <w:sz w:val="20"/>
              </w:rPr>
              <w:t>SD_CLK</w:t>
            </w:r>
          </w:p>
        </w:tc>
        <w:tc>
          <w:tcPr>
            <w:tcW w:w="2066" w:type="dxa"/>
          </w:tcPr>
          <w:p>
            <w:pPr>
              <w:pStyle w:val="TableParagraph"/>
              <w:ind w:left="9"/>
              <w:jc w:val="center"/>
              <w:rPr>
                <w:sz w:val="20"/>
              </w:rPr>
            </w:pPr>
            <w:r>
              <w:rPr>
                <w:spacing w:val="-5"/>
                <w:w w:val="105"/>
                <w:sz w:val="20"/>
              </w:rPr>
              <w:t>CLK</w:t>
            </w:r>
          </w:p>
        </w:tc>
      </w:tr>
      <w:tr>
        <w:trPr>
          <w:trHeight w:val="308" w:hRule="atLeast"/>
        </w:trPr>
        <w:tc>
          <w:tcPr>
            <w:tcW w:w="1938" w:type="dxa"/>
          </w:tcPr>
          <w:p>
            <w:pPr>
              <w:pStyle w:val="TableParagraph"/>
              <w:ind w:left="122"/>
              <w:rPr>
                <w:sz w:val="20"/>
              </w:rPr>
            </w:pPr>
            <w:r>
              <w:rPr>
                <w:spacing w:val="-2"/>
                <w:w w:val="105"/>
                <w:sz w:val="20"/>
              </w:rPr>
              <w:t>SD_CMD</w:t>
            </w:r>
          </w:p>
        </w:tc>
        <w:tc>
          <w:tcPr>
            <w:tcW w:w="2066" w:type="dxa"/>
          </w:tcPr>
          <w:p>
            <w:pPr>
              <w:pStyle w:val="TableParagraph"/>
              <w:ind w:left="9"/>
              <w:jc w:val="center"/>
              <w:rPr>
                <w:sz w:val="20"/>
              </w:rPr>
            </w:pPr>
            <w:r>
              <w:rPr>
                <w:spacing w:val="-5"/>
                <w:w w:val="105"/>
                <w:sz w:val="20"/>
              </w:rPr>
              <w:t>CS#</w:t>
            </w:r>
          </w:p>
        </w:tc>
      </w:tr>
      <w:tr>
        <w:trPr>
          <w:trHeight w:val="308" w:hRule="atLeast"/>
        </w:trPr>
        <w:tc>
          <w:tcPr>
            <w:tcW w:w="1938" w:type="dxa"/>
          </w:tcPr>
          <w:p>
            <w:pPr>
              <w:pStyle w:val="TableParagraph"/>
              <w:ind w:left="122"/>
              <w:rPr>
                <w:sz w:val="20"/>
              </w:rPr>
            </w:pPr>
            <w:r>
              <w:rPr>
                <w:spacing w:val="-5"/>
                <w:sz w:val="20"/>
              </w:rPr>
              <w:t>GND</w:t>
            </w:r>
          </w:p>
        </w:tc>
        <w:tc>
          <w:tcPr>
            <w:tcW w:w="2066" w:type="dxa"/>
          </w:tcPr>
          <w:p>
            <w:pPr>
              <w:pStyle w:val="TableParagraph"/>
              <w:ind w:left="9"/>
              <w:jc w:val="center"/>
              <w:rPr>
                <w:sz w:val="20"/>
              </w:rPr>
            </w:pPr>
            <w:r>
              <w:rPr>
                <w:spacing w:val="-5"/>
                <w:sz w:val="20"/>
              </w:rPr>
              <w:t>VSS</w:t>
            </w:r>
          </w:p>
        </w:tc>
      </w:tr>
      <w:tr>
        <w:trPr>
          <w:trHeight w:val="308" w:hRule="atLeast"/>
        </w:trPr>
        <w:tc>
          <w:tcPr>
            <w:tcW w:w="1938" w:type="dxa"/>
          </w:tcPr>
          <w:p>
            <w:pPr>
              <w:pStyle w:val="TableParagraph"/>
              <w:ind w:left="122"/>
              <w:rPr>
                <w:sz w:val="20"/>
              </w:rPr>
            </w:pPr>
            <w:r>
              <w:rPr>
                <w:spacing w:val="-2"/>
                <w:sz w:val="20"/>
              </w:rPr>
              <w:t>VDD_SDIO</w:t>
            </w:r>
          </w:p>
        </w:tc>
        <w:tc>
          <w:tcPr>
            <w:tcW w:w="2066" w:type="dxa"/>
          </w:tcPr>
          <w:p>
            <w:pPr>
              <w:pStyle w:val="TableParagraph"/>
              <w:ind w:left="9"/>
              <w:jc w:val="center"/>
              <w:rPr>
                <w:sz w:val="20"/>
              </w:rPr>
            </w:pPr>
            <w:r>
              <w:rPr>
                <w:spacing w:val="-5"/>
                <w:sz w:val="20"/>
              </w:rPr>
              <w:t>VDD</w:t>
            </w:r>
          </w:p>
        </w:tc>
      </w:tr>
    </w:tbl>
    <w:p>
      <w:pPr>
        <w:pStyle w:val="BodyText"/>
        <w:spacing w:before="35"/>
        <w:ind w:left="978"/>
        <w:jc w:val="center"/>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center"/>
        <w:rPr>
          <w:rFonts w:ascii="Arial MT" w:hAnsi="Arial MT"/>
        </w:rPr>
        <w:sectPr>
          <w:pgSz w:w="11910" w:h="16840"/>
          <w:pgMar w:header="365" w:footer="818" w:top="620" w:bottom="1000" w:left="992" w:right="0"/>
        </w:sectPr>
      </w:pPr>
    </w:p>
    <w:p>
      <w:pPr>
        <w:pStyle w:val="BodyText"/>
        <w:rPr>
          <w:rFonts w:ascii="Arial MT"/>
        </w:rPr>
      </w:pPr>
    </w:p>
    <w:p>
      <w:pPr>
        <w:pStyle w:val="BodyText"/>
        <w:spacing w:before="80"/>
        <w:rPr>
          <w:rFonts w:ascii="Arial MT"/>
        </w:rPr>
      </w:pPr>
    </w:p>
    <w:p>
      <w:pPr>
        <w:pStyle w:val="BodyText"/>
        <w:spacing w:after="51"/>
        <w:ind w:left="3265"/>
        <w:rPr>
          <w:rFonts w:ascii="Arial MT" w:hAnsi="Arial MT"/>
        </w:rPr>
      </w:pPr>
      <w:r>
        <w:rPr>
          <w:rFonts w:ascii="Arial MT" w:hAnsi="Arial MT"/>
        </w:rPr>
        <w:t>Table</w:t>
      </w:r>
      <w:r>
        <w:rPr>
          <w:rFonts w:ascii="Arial MT" w:hAnsi="Arial MT"/>
          <w:spacing w:val="-1"/>
        </w:rPr>
        <w:t> </w:t>
      </w:r>
      <w:r>
        <w:rPr>
          <w:rFonts w:ascii="Arial MT" w:hAnsi="Arial MT"/>
        </w:rPr>
        <w:t>2-6 – cont’d from previous</w:t>
      </w:r>
      <w:r>
        <w:rPr>
          <w:rFonts w:ascii="Arial MT" w:hAnsi="Arial MT"/>
          <w:spacing w:val="-1"/>
        </w:rPr>
        <w:t> </w:t>
      </w:r>
      <w:r>
        <w:rPr>
          <w:rFonts w:ascii="Arial MT" w:hAnsi="Arial MT"/>
          <w:spacing w:val="-4"/>
        </w:rPr>
        <w:t>page</w:t>
      </w:r>
    </w:p>
    <w:tbl>
      <w:tblPr>
        <w:tblW w:w="0" w:type="auto"/>
        <w:jc w:val="left"/>
        <w:tblInd w:w="2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8"/>
        <w:gridCol w:w="2066"/>
      </w:tblGrid>
      <w:tr>
        <w:trPr>
          <w:trHeight w:val="308" w:hRule="atLeast"/>
        </w:trPr>
        <w:tc>
          <w:tcPr>
            <w:tcW w:w="1938" w:type="dxa"/>
            <w:shd w:val="clear" w:color="auto" w:fill="BFBFBF"/>
          </w:tcPr>
          <w:p>
            <w:pPr>
              <w:pStyle w:val="TableParagraph"/>
              <w:spacing w:before="29"/>
              <w:ind w:left="122"/>
              <w:rPr>
                <w:rFonts w:ascii="Arial MT"/>
                <w:sz w:val="20"/>
              </w:rPr>
            </w:pPr>
            <w:r>
              <w:rPr>
                <w:rFonts w:ascii="Arial MT"/>
                <w:spacing w:val="-2"/>
                <w:sz w:val="20"/>
              </w:rPr>
              <w:t>Chip</w:t>
            </w:r>
            <w:r>
              <w:rPr>
                <w:rFonts w:ascii="Arial MT"/>
                <w:spacing w:val="-8"/>
                <w:sz w:val="20"/>
              </w:rPr>
              <w:t> </w:t>
            </w:r>
            <w:r>
              <w:rPr>
                <w:rFonts w:ascii="Arial MT"/>
                <w:spacing w:val="-5"/>
                <w:sz w:val="20"/>
              </w:rPr>
              <w:t>Pin</w:t>
            </w:r>
          </w:p>
        </w:tc>
        <w:tc>
          <w:tcPr>
            <w:tcW w:w="2066" w:type="dxa"/>
            <w:shd w:val="clear" w:color="auto" w:fill="BFBFBF"/>
          </w:tcPr>
          <w:p>
            <w:pPr>
              <w:pStyle w:val="TableParagraph"/>
              <w:spacing w:before="29"/>
              <w:ind w:left="9"/>
              <w:jc w:val="center"/>
              <w:rPr>
                <w:rFonts w:ascii="Arial MT"/>
                <w:sz w:val="20"/>
              </w:rPr>
            </w:pPr>
            <w:r>
              <w:rPr>
                <w:rFonts w:ascii="Arial MT"/>
                <w:sz w:val="20"/>
              </w:rPr>
              <w:t>Off-Package</w:t>
            </w:r>
            <w:r>
              <w:rPr>
                <w:rFonts w:ascii="Arial MT"/>
                <w:spacing w:val="-12"/>
                <w:sz w:val="20"/>
              </w:rPr>
              <w:t> </w:t>
            </w:r>
            <w:r>
              <w:rPr>
                <w:rFonts w:ascii="Arial MT"/>
                <w:spacing w:val="-2"/>
                <w:sz w:val="20"/>
              </w:rPr>
              <w:t>PSRAM</w:t>
            </w:r>
          </w:p>
        </w:tc>
      </w:tr>
      <w:tr>
        <w:trPr>
          <w:trHeight w:val="308" w:hRule="atLeast"/>
        </w:trPr>
        <w:tc>
          <w:tcPr>
            <w:tcW w:w="1938" w:type="dxa"/>
            <w:shd w:val="clear" w:color="auto" w:fill="BFBFBF"/>
          </w:tcPr>
          <w:p>
            <w:pPr>
              <w:pStyle w:val="TableParagraph"/>
              <w:spacing w:before="29"/>
              <w:ind w:left="122"/>
              <w:rPr>
                <w:rFonts w:ascii="Arial MT"/>
                <w:sz w:val="20"/>
              </w:rPr>
            </w:pPr>
            <w:r>
              <w:rPr>
                <w:rFonts w:ascii="Arial MT"/>
                <w:spacing w:val="-2"/>
                <w:sz w:val="20"/>
              </w:rPr>
              <w:t>Chip</w:t>
            </w:r>
            <w:r>
              <w:rPr>
                <w:rFonts w:ascii="Arial MT"/>
                <w:spacing w:val="-8"/>
                <w:sz w:val="20"/>
              </w:rPr>
              <w:t> </w:t>
            </w:r>
            <w:r>
              <w:rPr>
                <w:rFonts w:ascii="Arial MT"/>
                <w:spacing w:val="-5"/>
                <w:sz w:val="20"/>
              </w:rPr>
              <w:t>Pin</w:t>
            </w:r>
          </w:p>
        </w:tc>
        <w:tc>
          <w:tcPr>
            <w:tcW w:w="2066" w:type="dxa"/>
            <w:shd w:val="clear" w:color="auto" w:fill="BFBFBF"/>
          </w:tcPr>
          <w:p>
            <w:pPr>
              <w:pStyle w:val="TableParagraph"/>
              <w:spacing w:before="29"/>
              <w:ind w:left="9"/>
              <w:jc w:val="center"/>
              <w:rPr>
                <w:rFonts w:ascii="Arial MT"/>
                <w:sz w:val="20"/>
              </w:rPr>
            </w:pPr>
            <w:r>
              <w:rPr>
                <w:rFonts w:ascii="Arial MT"/>
                <w:sz w:val="20"/>
              </w:rPr>
              <w:t>Off-Package</w:t>
            </w:r>
            <w:r>
              <w:rPr>
                <w:rFonts w:ascii="Arial MT"/>
                <w:spacing w:val="-12"/>
                <w:sz w:val="20"/>
              </w:rPr>
              <w:t> </w:t>
            </w:r>
            <w:r>
              <w:rPr>
                <w:rFonts w:ascii="Arial MT"/>
                <w:spacing w:val="-2"/>
                <w:sz w:val="20"/>
              </w:rPr>
              <w:t>PSRAM</w:t>
            </w:r>
          </w:p>
        </w:tc>
      </w:tr>
      <w:tr>
        <w:trPr>
          <w:trHeight w:val="308" w:hRule="atLeast"/>
        </w:trPr>
        <w:tc>
          <w:tcPr>
            <w:tcW w:w="1938" w:type="dxa"/>
          </w:tcPr>
          <w:p>
            <w:pPr>
              <w:pStyle w:val="TableParagraph"/>
              <w:ind w:left="122"/>
              <w:rPr>
                <w:sz w:val="20"/>
              </w:rPr>
            </w:pPr>
            <w:r>
              <w:rPr>
                <w:spacing w:val="-2"/>
                <w:sz w:val="20"/>
              </w:rPr>
              <w:t>SD_DATA_1</w:t>
            </w:r>
          </w:p>
        </w:tc>
        <w:tc>
          <w:tcPr>
            <w:tcW w:w="2066" w:type="dxa"/>
          </w:tcPr>
          <w:p>
            <w:pPr>
              <w:pStyle w:val="TableParagraph"/>
              <w:ind w:left="9"/>
              <w:jc w:val="center"/>
              <w:rPr>
                <w:sz w:val="20"/>
              </w:rPr>
            </w:pPr>
            <w:r>
              <w:rPr>
                <w:spacing w:val="-2"/>
                <w:sz w:val="20"/>
              </w:rPr>
              <w:t>SIO0/SI</w:t>
            </w:r>
          </w:p>
        </w:tc>
      </w:tr>
      <w:tr>
        <w:trPr>
          <w:trHeight w:val="308" w:hRule="atLeast"/>
        </w:trPr>
        <w:tc>
          <w:tcPr>
            <w:tcW w:w="1938" w:type="dxa"/>
          </w:tcPr>
          <w:p>
            <w:pPr>
              <w:pStyle w:val="TableParagraph"/>
              <w:ind w:left="122"/>
              <w:rPr>
                <w:sz w:val="20"/>
              </w:rPr>
            </w:pPr>
            <w:r>
              <w:rPr>
                <w:spacing w:val="-2"/>
                <w:sz w:val="20"/>
              </w:rPr>
              <w:t>SD_DATA_0</w:t>
            </w:r>
          </w:p>
        </w:tc>
        <w:tc>
          <w:tcPr>
            <w:tcW w:w="2066" w:type="dxa"/>
          </w:tcPr>
          <w:p>
            <w:pPr>
              <w:pStyle w:val="TableParagraph"/>
              <w:ind w:left="9"/>
              <w:jc w:val="center"/>
              <w:rPr>
                <w:sz w:val="20"/>
              </w:rPr>
            </w:pPr>
            <w:r>
              <w:rPr>
                <w:spacing w:val="-2"/>
                <w:sz w:val="20"/>
              </w:rPr>
              <w:t>SIO1/SO</w:t>
            </w:r>
          </w:p>
        </w:tc>
      </w:tr>
      <w:tr>
        <w:trPr>
          <w:trHeight w:val="308" w:hRule="atLeast"/>
        </w:trPr>
        <w:tc>
          <w:tcPr>
            <w:tcW w:w="1938" w:type="dxa"/>
          </w:tcPr>
          <w:p>
            <w:pPr>
              <w:pStyle w:val="TableParagraph"/>
              <w:ind w:left="122"/>
              <w:rPr>
                <w:sz w:val="20"/>
              </w:rPr>
            </w:pPr>
            <w:r>
              <w:rPr>
                <w:spacing w:val="-2"/>
                <w:sz w:val="20"/>
              </w:rPr>
              <w:t>SD_DATA_3</w:t>
            </w:r>
          </w:p>
        </w:tc>
        <w:tc>
          <w:tcPr>
            <w:tcW w:w="2066" w:type="dxa"/>
          </w:tcPr>
          <w:p>
            <w:pPr>
              <w:pStyle w:val="TableParagraph"/>
              <w:ind w:left="9"/>
              <w:jc w:val="center"/>
              <w:rPr>
                <w:sz w:val="20"/>
              </w:rPr>
            </w:pPr>
            <w:r>
              <w:rPr>
                <w:spacing w:val="-4"/>
                <w:sz w:val="20"/>
              </w:rPr>
              <w:t>SIO2</w:t>
            </w:r>
          </w:p>
        </w:tc>
      </w:tr>
      <w:tr>
        <w:trPr>
          <w:trHeight w:val="308" w:hRule="atLeast"/>
        </w:trPr>
        <w:tc>
          <w:tcPr>
            <w:tcW w:w="1938" w:type="dxa"/>
          </w:tcPr>
          <w:p>
            <w:pPr>
              <w:pStyle w:val="TableParagraph"/>
              <w:ind w:left="122"/>
              <w:rPr>
                <w:sz w:val="20"/>
              </w:rPr>
            </w:pPr>
            <w:r>
              <w:rPr>
                <w:spacing w:val="-2"/>
                <w:sz w:val="20"/>
              </w:rPr>
              <w:t>SD_DATA_2</w:t>
            </w:r>
          </w:p>
        </w:tc>
        <w:tc>
          <w:tcPr>
            <w:tcW w:w="2066" w:type="dxa"/>
          </w:tcPr>
          <w:p>
            <w:pPr>
              <w:pStyle w:val="TableParagraph"/>
              <w:ind w:left="9"/>
              <w:jc w:val="center"/>
              <w:rPr>
                <w:sz w:val="20"/>
              </w:rPr>
            </w:pPr>
            <w:r>
              <w:rPr>
                <w:spacing w:val="-4"/>
                <w:sz w:val="20"/>
              </w:rPr>
              <w:t>SIO3</w:t>
            </w:r>
          </w:p>
        </w:tc>
      </w:tr>
      <w:tr>
        <w:trPr>
          <w:trHeight w:val="308" w:hRule="atLeast"/>
        </w:trPr>
        <w:tc>
          <w:tcPr>
            <w:tcW w:w="1938" w:type="dxa"/>
          </w:tcPr>
          <w:p>
            <w:pPr>
              <w:pStyle w:val="TableParagraph"/>
              <w:spacing w:before="13"/>
              <w:ind w:left="122"/>
              <w:rPr>
                <w:rFonts w:ascii="Calibri"/>
                <w:position w:val="7"/>
                <w:sz w:val="14"/>
              </w:rPr>
            </w:pPr>
            <w:r>
              <w:rPr>
                <w:spacing w:val="-2"/>
                <w:sz w:val="20"/>
              </w:rPr>
              <w:t>SD_CLK/GPIO17</w:t>
            </w:r>
            <w:r>
              <w:rPr>
                <w:rFonts w:ascii="Calibri"/>
                <w:spacing w:val="-2"/>
                <w:position w:val="7"/>
                <w:sz w:val="14"/>
              </w:rPr>
              <w:t>3</w:t>
            </w:r>
          </w:p>
        </w:tc>
        <w:tc>
          <w:tcPr>
            <w:tcW w:w="2066" w:type="dxa"/>
          </w:tcPr>
          <w:p>
            <w:pPr>
              <w:pStyle w:val="TableParagraph"/>
              <w:ind w:left="9"/>
              <w:jc w:val="center"/>
              <w:rPr>
                <w:sz w:val="20"/>
              </w:rPr>
            </w:pPr>
            <w:r>
              <w:rPr>
                <w:spacing w:val="-4"/>
                <w:w w:val="105"/>
                <w:sz w:val="20"/>
              </w:rPr>
              <w:t>SCLK</w:t>
            </w:r>
          </w:p>
        </w:tc>
      </w:tr>
      <w:tr>
        <w:trPr>
          <w:trHeight w:val="308" w:hRule="atLeast"/>
        </w:trPr>
        <w:tc>
          <w:tcPr>
            <w:tcW w:w="1938" w:type="dxa"/>
          </w:tcPr>
          <w:p>
            <w:pPr>
              <w:pStyle w:val="TableParagraph"/>
              <w:spacing w:before="13"/>
              <w:ind w:left="122"/>
              <w:rPr>
                <w:rFonts w:ascii="Calibri"/>
                <w:position w:val="7"/>
                <w:sz w:val="14"/>
              </w:rPr>
            </w:pPr>
            <w:r>
              <w:rPr>
                <w:spacing w:val="-2"/>
                <w:sz w:val="20"/>
              </w:rPr>
              <w:t>GPIO16</w:t>
            </w:r>
            <w:r>
              <w:rPr>
                <w:rFonts w:ascii="Calibri"/>
                <w:spacing w:val="-2"/>
                <w:position w:val="7"/>
                <w:sz w:val="14"/>
              </w:rPr>
              <w:t>2</w:t>
            </w:r>
          </w:p>
        </w:tc>
        <w:tc>
          <w:tcPr>
            <w:tcW w:w="2066" w:type="dxa"/>
          </w:tcPr>
          <w:p>
            <w:pPr>
              <w:pStyle w:val="TableParagraph"/>
              <w:ind w:left="9"/>
              <w:jc w:val="center"/>
              <w:rPr>
                <w:sz w:val="20"/>
              </w:rPr>
            </w:pPr>
            <w:r>
              <w:rPr>
                <w:spacing w:val="-5"/>
                <w:w w:val="105"/>
                <w:sz w:val="20"/>
              </w:rPr>
              <w:t>CE#</w:t>
            </w:r>
          </w:p>
        </w:tc>
      </w:tr>
      <w:tr>
        <w:trPr>
          <w:trHeight w:val="308" w:hRule="atLeast"/>
        </w:trPr>
        <w:tc>
          <w:tcPr>
            <w:tcW w:w="1938" w:type="dxa"/>
          </w:tcPr>
          <w:p>
            <w:pPr>
              <w:pStyle w:val="TableParagraph"/>
              <w:ind w:left="122"/>
              <w:rPr>
                <w:sz w:val="20"/>
              </w:rPr>
            </w:pPr>
            <w:r>
              <w:rPr>
                <w:spacing w:val="-5"/>
                <w:sz w:val="20"/>
              </w:rPr>
              <w:t>GND</w:t>
            </w:r>
          </w:p>
        </w:tc>
        <w:tc>
          <w:tcPr>
            <w:tcW w:w="2066" w:type="dxa"/>
          </w:tcPr>
          <w:p>
            <w:pPr>
              <w:pStyle w:val="TableParagraph"/>
              <w:ind w:left="9"/>
              <w:jc w:val="center"/>
              <w:rPr>
                <w:sz w:val="20"/>
              </w:rPr>
            </w:pPr>
            <w:r>
              <w:rPr>
                <w:spacing w:val="-5"/>
                <w:sz w:val="20"/>
              </w:rPr>
              <w:t>VSS</w:t>
            </w:r>
          </w:p>
        </w:tc>
      </w:tr>
      <w:tr>
        <w:trPr>
          <w:trHeight w:val="308" w:hRule="atLeast"/>
        </w:trPr>
        <w:tc>
          <w:tcPr>
            <w:tcW w:w="1938" w:type="dxa"/>
          </w:tcPr>
          <w:p>
            <w:pPr>
              <w:pStyle w:val="TableParagraph"/>
              <w:ind w:left="122"/>
              <w:rPr>
                <w:sz w:val="20"/>
              </w:rPr>
            </w:pPr>
            <w:r>
              <w:rPr>
                <w:spacing w:val="-2"/>
                <w:sz w:val="20"/>
              </w:rPr>
              <w:t>VDD_SDIO</w:t>
            </w:r>
          </w:p>
        </w:tc>
        <w:tc>
          <w:tcPr>
            <w:tcW w:w="2066" w:type="dxa"/>
          </w:tcPr>
          <w:p>
            <w:pPr>
              <w:pStyle w:val="TableParagraph"/>
              <w:ind w:left="9"/>
              <w:jc w:val="center"/>
              <w:rPr>
                <w:sz w:val="20"/>
              </w:rPr>
            </w:pPr>
            <w:r>
              <w:rPr>
                <w:spacing w:val="-5"/>
                <w:sz w:val="20"/>
              </w:rPr>
              <w:t>VDD</w:t>
            </w:r>
          </w:p>
        </w:tc>
      </w:tr>
    </w:tbl>
    <w:p>
      <w:pPr>
        <w:pStyle w:val="BodyText"/>
        <w:rPr>
          <w:rFonts w:ascii="Arial MT"/>
        </w:rPr>
      </w:pPr>
    </w:p>
    <w:p>
      <w:pPr>
        <w:pStyle w:val="BodyText"/>
        <w:spacing w:before="59"/>
        <w:rPr>
          <w:rFonts w:ascii="Arial MT"/>
        </w:rPr>
      </w:pPr>
      <w:r>
        <w:rPr>
          <w:rFonts w:ascii="Arial MT"/>
        </w:rPr>
        <mc:AlternateContent>
          <mc:Choice Requires="wps">
            <w:drawing>
              <wp:anchor distT="0" distB="0" distL="0" distR="0" allowOverlap="1" layoutInCell="1" locked="0" behindDoc="1" simplePos="0" relativeHeight="487611392">
                <wp:simplePos x="0" y="0"/>
                <wp:positionH relativeFrom="page">
                  <wp:posOffset>723164</wp:posOffset>
                </wp:positionH>
                <wp:positionV relativeFrom="paragraph">
                  <wp:posOffset>201917</wp:posOffset>
                </wp:positionV>
                <wp:extent cx="6113780" cy="2299335"/>
                <wp:effectExtent l="0" t="0" r="0" b="0"/>
                <wp:wrapTopAndBottom/>
                <wp:docPr id="521" name="Textbox 521"/>
                <wp:cNvGraphicFramePr>
                  <a:graphicFrameLocks/>
                </wp:cNvGraphicFramePr>
                <a:graphic>
                  <a:graphicData uri="http://schemas.microsoft.com/office/word/2010/wordprocessingShape">
                    <wps:wsp>
                      <wps:cNvPr id="521" name="Textbox 521"/>
                      <wps:cNvSpPr txBox="1"/>
                      <wps:spPr>
                        <a:xfrm>
                          <a:off x="0" y="0"/>
                          <a:ext cx="6113780" cy="2299335"/>
                        </a:xfrm>
                        <a:prstGeom prst="rect">
                          <a:avLst/>
                        </a:prstGeom>
                        <a:ln w="6326">
                          <a:solidFill>
                            <a:srgbClr val="101FA0"/>
                          </a:solidFill>
                          <a:prstDash val="solid"/>
                        </a:ln>
                      </wps:spPr>
                      <wps:txbx>
                        <w:txbxContent>
                          <w:p>
                            <w:pPr>
                              <w:spacing w:before="52"/>
                              <w:ind w:left="199" w:right="0" w:firstLine="0"/>
                              <w:jc w:val="left"/>
                              <w:rPr>
                                <w:rFonts w:ascii="Arial MT"/>
                                <w:sz w:val="18"/>
                              </w:rPr>
                            </w:pPr>
                            <w:r>
                              <w:rPr>
                                <w:rFonts w:ascii="Arial MT"/>
                                <w:spacing w:val="-4"/>
                                <w:w w:val="105"/>
                                <w:sz w:val="18"/>
                              </w:rPr>
                              <w:t>Note:</w:t>
                            </w:r>
                          </w:p>
                          <w:p>
                            <w:pPr>
                              <w:numPr>
                                <w:ilvl w:val="0"/>
                                <w:numId w:val="20"/>
                              </w:numPr>
                              <w:tabs>
                                <w:tab w:pos="695" w:val="left" w:leader="none"/>
                                <w:tab w:pos="697" w:val="left" w:leader="none"/>
                              </w:tabs>
                              <w:spacing w:line="314" w:lineRule="auto" w:before="192"/>
                              <w:ind w:left="697" w:right="197" w:hanging="209"/>
                              <w:jc w:val="left"/>
                              <w:rPr>
                                <w:sz w:val="18"/>
                              </w:rPr>
                            </w:pPr>
                            <w:r>
                              <w:rPr>
                                <w:sz w:val="18"/>
                              </w:rPr>
                              <w:t>As</w:t>
                            </w:r>
                            <w:r>
                              <w:rPr>
                                <w:spacing w:val="-1"/>
                                <w:sz w:val="18"/>
                              </w:rPr>
                              <w:t> </w:t>
                            </w:r>
                            <w:r>
                              <w:rPr>
                                <w:sz w:val="18"/>
                              </w:rPr>
                              <w:t>the</w:t>
                            </w:r>
                            <w:r>
                              <w:rPr>
                                <w:spacing w:val="-1"/>
                                <w:sz w:val="18"/>
                              </w:rPr>
                              <w:t> </w:t>
                            </w:r>
                            <w:r>
                              <w:rPr>
                                <w:sz w:val="18"/>
                              </w:rPr>
                              <w:t>in-package</w:t>
                            </w:r>
                            <w:r>
                              <w:rPr>
                                <w:spacing w:val="-1"/>
                                <w:sz w:val="18"/>
                              </w:rPr>
                              <w:t> </w:t>
                            </w:r>
                            <w:r>
                              <w:rPr>
                                <w:sz w:val="18"/>
                              </w:rPr>
                              <w:t>flash (ESP32-U4WDH)</w:t>
                            </w:r>
                            <w:r>
                              <w:rPr>
                                <w:spacing w:val="-1"/>
                                <w:sz w:val="18"/>
                              </w:rPr>
                              <w:t> </w:t>
                            </w:r>
                            <w:r>
                              <w:rPr>
                                <w:sz w:val="18"/>
                              </w:rPr>
                              <w:t>and</w:t>
                            </w:r>
                            <w:r>
                              <w:rPr>
                                <w:spacing w:val="-1"/>
                                <w:sz w:val="18"/>
                              </w:rPr>
                              <w:t> </w:t>
                            </w:r>
                            <w:r>
                              <w:rPr>
                                <w:sz w:val="18"/>
                              </w:rPr>
                              <w:t>the in-package</w:t>
                            </w:r>
                            <w:r>
                              <w:rPr>
                                <w:spacing w:val="-1"/>
                                <w:sz w:val="18"/>
                              </w:rPr>
                              <w:t> </w:t>
                            </w:r>
                            <w:r>
                              <w:rPr>
                                <w:sz w:val="18"/>
                              </w:rPr>
                              <w:t>PSRAM</w:t>
                            </w:r>
                            <w:r>
                              <w:rPr>
                                <w:spacing w:val="-1"/>
                                <w:sz w:val="18"/>
                              </w:rPr>
                              <w:t> </w:t>
                            </w:r>
                            <w:r>
                              <w:rPr>
                                <w:sz w:val="18"/>
                              </w:rPr>
                              <w:t>(ESP32-D0WDRH2-V3)</w:t>
                            </w:r>
                            <w:r>
                              <w:rPr>
                                <w:spacing w:val="-1"/>
                                <w:sz w:val="18"/>
                              </w:rPr>
                              <w:t> </w:t>
                            </w:r>
                            <w:r>
                              <w:rPr>
                                <w:sz w:val="18"/>
                              </w:rPr>
                              <w:t>operate</w:t>
                            </w:r>
                            <w:r>
                              <w:rPr>
                                <w:spacing w:val="-1"/>
                                <w:sz w:val="18"/>
                              </w:rPr>
                              <w:t> </w:t>
                            </w:r>
                            <w:r>
                              <w:rPr>
                                <w:sz w:val="18"/>
                              </w:rPr>
                              <w:t>at</w:t>
                            </w:r>
                            <w:r>
                              <w:rPr>
                                <w:spacing w:val="-1"/>
                                <w:sz w:val="18"/>
                              </w:rPr>
                              <w:t> </w:t>
                            </w:r>
                            <w:r>
                              <w:rPr>
                                <w:sz w:val="18"/>
                              </w:rPr>
                              <w:t>3.3</w:t>
                            </w:r>
                            <w:r>
                              <w:rPr>
                                <w:spacing w:val="-1"/>
                                <w:sz w:val="18"/>
                              </w:rPr>
                              <w:t> </w:t>
                            </w:r>
                            <w:r>
                              <w:rPr>
                                <w:sz w:val="18"/>
                              </w:rPr>
                              <w:t>V, VDD_SDIO must be powered by VDD3P3_RTC via a 6 </w:t>
                            </w:r>
                            <w:r>
                              <w:rPr>
                                <w:rFonts w:ascii="Calibri" w:hAnsi="Calibri"/>
                                <w:sz w:val="18"/>
                              </w:rPr>
                              <w:t>Ω</w:t>
                            </w:r>
                            <w:r>
                              <w:rPr>
                                <w:rFonts w:ascii="Calibri" w:hAnsi="Calibri"/>
                                <w:spacing w:val="21"/>
                                <w:sz w:val="18"/>
                              </w:rPr>
                              <w:t> </w:t>
                            </w:r>
                            <w:r>
                              <w:rPr>
                                <w:sz w:val="18"/>
                              </w:rPr>
                              <w:t>resistor. See Figure </w:t>
                            </w:r>
                            <w:hyperlink w:history="true" w:anchor="_bookmark23">
                              <w:r>
                                <w:rPr>
                                  <w:color w:val="101F9F"/>
                                  <w:sz w:val="18"/>
                                </w:rPr>
                                <w:t>2-3</w:t>
                              </w:r>
                            </w:hyperlink>
                            <w:r>
                              <w:rPr>
                                <w:color w:val="101F9F"/>
                                <w:sz w:val="18"/>
                              </w:rPr>
                              <w:t> </w:t>
                            </w:r>
                            <w:hyperlink w:history="true" w:anchor="_bookmark23">
                              <w:r>
                                <w:rPr>
                                  <w:color w:val="101F9F"/>
                                  <w:sz w:val="18"/>
                                </w:rPr>
                                <w:t>ESP32 Power Scheme</w:t>
                              </w:r>
                            </w:hyperlink>
                            <w:r>
                              <w:rPr>
                                <w:sz w:val="18"/>
                              </w:rPr>
                              <w:t>.</w:t>
                            </w:r>
                          </w:p>
                          <w:p>
                            <w:pPr>
                              <w:numPr>
                                <w:ilvl w:val="0"/>
                                <w:numId w:val="20"/>
                              </w:numPr>
                              <w:tabs>
                                <w:tab w:pos="697" w:val="left" w:leader="none"/>
                              </w:tabs>
                              <w:spacing w:before="69"/>
                              <w:ind w:left="697" w:right="0" w:hanging="256"/>
                              <w:jc w:val="left"/>
                              <w:rPr>
                                <w:sz w:val="18"/>
                              </w:rPr>
                            </w:pPr>
                            <w:r>
                              <w:rPr>
                                <w:sz w:val="18"/>
                              </w:rPr>
                              <w:t>If</w:t>
                            </w:r>
                            <w:r>
                              <w:rPr>
                                <w:spacing w:val="9"/>
                                <w:sz w:val="18"/>
                              </w:rPr>
                              <w:t> </w:t>
                            </w:r>
                            <w:r>
                              <w:rPr>
                                <w:sz w:val="18"/>
                              </w:rPr>
                              <w:t>GPIO16</w:t>
                            </w:r>
                            <w:r>
                              <w:rPr>
                                <w:spacing w:val="10"/>
                                <w:sz w:val="18"/>
                              </w:rPr>
                              <w:t> </w:t>
                            </w:r>
                            <w:r>
                              <w:rPr>
                                <w:sz w:val="18"/>
                              </w:rPr>
                              <w:t>is</w:t>
                            </w:r>
                            <w:r>
                              <w:rPr>
                                <w:spacing w:val="10"/>
                                <w:sz w:val="18"/>
                              </w:rPr>
                              <w:t> </w:t>
                            </w:r>
                            <w:r>
                              <w:rPr>
                                <w:sz w:val="18"/>
                              </w:rPr>
                              <w:t>used</w:t>
                            </w:r>
                            <w:r>
                              <w:rPr>
                                <w:spacing w:val="10"/>
                                <w:sz w:val="18"/>
                              </w:rPr>
                              <w:t> </w:t>
                            </w:r>
                            <w:r>
                              <w:rPr>
                                <w:sz w:val="18"/>
                              </w:rPr>
                              <w:t>to</w:t>
                            </w:r>
                            <w:r>
                              <w:rPr>
                                <w:spacing w:val="10"/>
                                <w:sz w:val="18"/>
                              </w:rPr>
                              <w:t> </w:t>
                            </w:r>
                            <w:r>
                              <w:rPr>
                                <w:sz w:val="18"/>
                              </w:rPr>
                              <w:t>connect</w:t>
                            </w:r>
                            <w:r>
                              <w:rPr>
                                <w:spacing w:val="9"/>
                                <w:sz w:val="18"/>
                              </w:rPr>
                              <w:t> </w:t>
                            </w:r>
                            <w:r>
                              <w:rPr>
                                <w:sz w:val="18"/>
                              </w:rPr>
                              <w:t>to</w:t>
                            </w:r>
                            <w:r>
                              <w:rPr>
                                <w:spacing w:val="10"/>
                                <w:sz w:val="18"/>
                              </w:rPr>
                              <w:t> </w:t>
                            </w:r>
                            <w:r>
                              <w:rPr>
                                <w:sz w:val="18"/>
                              </w:rPr>
                              <w:t>PSRAM’s</w:t>
                            </w:r>
                            <w:r>
                              <w:rPr>
                                <w:spacing w:val="10"/>
                                <w:sz w:val="18"/>
                              </w:rPr>
                              <w:t> </w:t>
                            </w:r>
                            <w:r>
                              <w:rPr>
                                <w:sz w:val="18"/>
                              </w:rPr>
                              <w:t>CE#</w:t>
                            </w:r>
                            <w:r>
                              <w:rPr>
                                <w:spacing w:val="10"/>
                                <w:sz w:val="18"/>
                              </w:rPr>
                              <w:t> </w:t>
                            </w:r>
                            <w:r>
                              <w:rPr>
                                <w:sz w:val="18"/>
                              </w:rPr>
                              <w:t>signal,</w:t>
                            </w:r>
                            <w:r>
                              <w:rPr>
                                <w:spacing w:val="15"/>
                                <w:sz w:val="18"/>
                              </w:rPr>
                              <w:t> </w:t>
                            </w:r>
                            <w:r>
                              <w:rPr>
                                <w:sz w:val="18"/>
                              </w:rPr>
                              <w:t>please</w:t>
                            </w:r>
                            <w:r>
                              <w:rPr>
                                <w:spacing w:val="10"/>
                                <w:sz w:val="18"/>
                              </w:rPr>
                              <w:t> </w:t>
                            </w:r>
                            <w:r>
                              <w:rPr>
                                <w:sz w:val="18"/>
                              </w:rPr>
                              <w:t>add</w:t>
                            </w:r>
                            <w:r>
                              <w:rPr>
                                <w:spacing w:val="10"/>
                                <w:sz w:val="18"/>
                              </w:rPr>
                              <w:t> </w:t>
                            </w:r>
                            <w:r>
                              <w:rPr>
                                <w:sz w:val="18"/>
                              </w:rPr>
                              <w:t>a</w:t>
                            </w:r>
                            <w:r>
                              <w:rPr>
                                <w:spacing w:val="10"/>
                                <w:sz w:val="18"/>
                              </w:rPr>
                              <w:t> </w:t>
                            </w:r>
                            <w:r>
                              <w:rPr>
                                <w:sz w:val="18"/>
                              </w:rPr>
                              <w:t>pull-up</w:t>
                            </w:r>
                            <w:r>
                              <w:rPr>
                                <w:spacing w:val="10"/>
                                <w:sz w:val="18"/>
                              </w:rPr>
                              <w:t> </w:t>
                            </w:r>
                            <w:r>
                              <w:rPr>
                                <w:sz w:val="18"/>
                              </w:rPr>
                              <w:t>resistor</w:t>
                            </w:r>
                            <w:r>
                              <w:rPr>
                                <w:spacing w:val="10"/>
                                <w:sz w:val="18"/>
                              </w:rPr>
                              <w:t> </w:t>
                            </w:r>
                            <w:r>
                              <w:rPr>
                                <w:sz w:val="18"/>
                              </w:rPr>
                              <w:t>at</w:t>
                            </w:r>
                            <w:r>
                              <w:rPr>
                                <w:spacing w:val="9"/>
                                <w:sz w:val="18"/>
                              </w:rPr>
                              <w:t> </w:t>
                            </w:r>
                            <w:r>
                              <w:rPr>
                                <w:sz w:val="18"/>
                              </w:rPr>
                              <w:t>the</w:t>
                            </w:r>
                            <w:r>
                              <w:rPr>
                                <w:spacing w:val="10"/>
                                <w:sz w:val="18"/>
                              </w:rPr>
                              <w:t> </w:t>
                            </w:r>
                            <w:r>
                              <w:rPr>
                                <w:sz w:val="18"/>
                              </w:rPr>
                              <w:t>GPIO16</w:t>
                            </w:r>
                            <w:r>
                              <w:rPr>
                                <w:spacing w:val="10"/>
                                <w:sz w:val="18"/>
                              </w:rPr>
                              <w:t> </w:t>
                            </w:r>
                            <w:r>
                              <w:rPr>
                                <w:sz w:val="18"/>
                              </w:rPr>
                              <w:t>pin.</w:t>
                            </w:r>
                            <w:r>
                              <w:rPr>
                                <w:spacing w:val="65"/>
                                <w:sz w:val="18"/>
                              </w:rPr>
                              <w:t> </w:t>
                            </w:r>
                            <w:r>
                              <w:rPr>
                                <w:spacing w:val="-5"/>
                                <w:sz w:val="18"/>
                              </w:rPr>
                              <w:t>See</w:t>
                            </w:r>
                          </w:p>
                          <w:p>
                            <w:pPr>
                              <w:spacing w:before="66"/>
                              <w:ind w:left="697" w:right="0" w:firstLine="0"/>
                              <w:jc w:val="left"/>
                              <w:rPr>
                                <w:sz w:val="18"/>
                              </w:rPr>
                            </w:pPr>
                            <w:hyperlink r:id="rId86">
                              <w:r>
                                <w:rPr>
                                  <w:rFonts w:ascii="Verdana"/>
                                  <w:i/>
                                  <w:color w:val="101F9F"/>
                                  <w:w w:val="85"/>
                                  <w:sz w:val="18"/>
                                  <w:u w:val="single" w:color="101F9F"/>
                                </w:rPr>
                                <w:t>ESP32-WROVER-E</w:t>
                              </w:r>
                              <w:r>
                                <w:rPr>
                                  <w:rFonts w:ascii="Verdana"/>
                                  <w:i/>
                                  <w:color w:val="101F9F"/>
                                  <w:spacing w:val="13"/>
                                  <w:sz w:val="18"/>
                                  <w:u w:val="single" w:color="101F9F"/>
                                </w:rPr>
                                <w:t> </w:t>
                              </w:r>
                              <w:r>
                                <w:rPr>
                                  <w:rFonts w:ascii="Verdana"/>
                                  <w:i/>
                                  <w:color w:val="101F9F"/>
                                  <w:w w:val="85"/>
                                  <w:sz w:val="18"/>
                                  <w:u w:val="single" w:color="101F9F"/>
                                </w:rPr>
                                <w:t>Datasheet</w:t>
                              </w:r>
                            </w:hyperlink>
                            <w:r>
                              <w:rPr>
                                <w:rFonts w:ascii="Verdana"/>
                                <w:i/>
                                <w:color w:val="101F9F"/>
                                <w:spacing w:val="13"/>
                                <w:sz w:val="18"/>
                              </w:rPr>
                              <w:t> </w:t>
                            </w:r>
                            <w:r>
                              <w:rPr>
                                <w:w w:val="85"/>
                                <w:sz w:val="18"/>
                              </w:rPr>
                              <w:t>&gt;</w:t>
                            </w:r>
                            <w:r>
                              <w:rPr>
                                <w:spacing w:val="20"/>
                                <w:sz w:val="18"/>
                              </w:rPr>
                              <w:t> </w:t>
                            </w:r>
                            <w:r>
                              <w:rPr>
                                <w:w w:val="85"/>
                                <w:sz w:val="18"/>
                              </w:rPr>
                              <w:t>Figure</w:t>
                            </w:r>
                            <w:r>
                              <w:rPr>
                                <w:spacing w:val="21"/>
                                <w:sz w:val="18"/>
                              </w:rPr>
                              <w:t> </w:t>
                            </w:r>
                            <w:r>
                              <w:rPr>
                                <w:rFonts w:ascii="Verdana"/>
                                <w:i/>
                                <w:w w:val="85"/>
                                <w:sz w:val="18"/>
                              </w:rPr>
                              <w:t>Schematics</w:t>
                            </w:r>
                            <w:r>
                              <w:rPr>
                                <w:rFonts w:ascii="Verdana"/>
                                <w:i/>
                                <w:spacing w:val="13"/>
                                <w:sz w:val="18"/>
                              </w:rPr>
                              <w:t> </w:t>
                            </w:r>
                            <w:r>
                              <w:rPr>
                                <w:rFonts w:ascii="Verdana"/>
                                <w:i/>
                                <w:w w:val="85"/>
                                <w:sz w:val="18"/>
                              </w:rPr>
                              <w:t>of</w:t>
                            </w:r>
                            <w:r>
                              <w:rPr>
                                <w:rFonts w:ascii="Verdana"/>
                                <w:i/>
                                <w:spacing w:val="13"/>
                                <w:sz w:val="18"/>
                              </w:rPr>
                              <w:t> </w:t>
                            </w:r>
                            <w:r>
                              <w:rPr>
                                <w:rFonts w:ascii="Verdana"/>
                                <w:i/>
                                <w:w w:val="85"/>
                                <w:sz w:val="18"/>
                              </w:rPr>
                              <w:t>ESP32-WROVER-</w:t>
                            </w:r>
                            <w:r>
                              <w:rPr>
                                <w:rFonts w:ascii="Verdana"/>
                                <w:i/>
                                <w:spacing w:val="-5"/>
                                <w:w w:val="85"/>
                                <w:sz w:val="18"/>
                              </w:rPr>
                              <w:t>E</w:t>
                            </w:r>
                            <w:r>
                              <w:rPr>
                                <w:spacing w:val="-5"/>
                                <w:w w:val="85"/>
                                <w:sz w:val="18"/>
                              </w:rPr>
                              <w:t>.</w:t>
                            </w:r>
                          </w:p>
                          <w:p>
                            <w:pPr>
                              <w:numPr>
                                <w:ilvl w:val="0"/>
                                <w:numId w:val="20"/>
                              </w:numPr>
                              <w:tabs>
                                <w:tab w:pos="696" w:val="left" w:leader="none"/>
                              </w:tabs>
                              <w:spacing w:before="147"/>
                              <w:ind w:left="696" w:right="0" w:hanging="250"/>
                              <w:jc w:val="left"/>
                              <w:rPr>
                                <w:sz w:val="18"/>
                              </w:rPr>
                            </w:pPr>
                            <w:r>
                              <w:rPr>
                                <w:sz w:val="18"/>
                              </w:rPr>
                              <w:t>SD_CLK</w:t>
                            </w:r>
                            <w:r>
                              <w:rPr>
                                <w:spacing w:val="-13"/>
                                <w:sz w:val="18"/>
                              </w:rPr>
                              <w:t> </w:t>
                            </w:r>
                            <w:r>
                              <w:rPr>
                                <w:sz w:val="18"/>
                              </w:rPr>
                              <w:t>and</w:t>
                            </w:r>
                            <w:r>
                              <w:rPr>
                                <w:spacing w:val="-12"/>
                                <w:sz w:val="18"/>
                              </w:rPr>
                              <w:t> </w:t>
                            </w:r>
                            <w:r>
                              <w:rPr>
                                <w:sz w:val="18"/>
                              </w:rPr>
                              <w:t>GPIO17</w:t>
                            </w:r>
                            <w:r>
                              <w:rPr>
                                <w:spacing w:val="-12"/>
                                <w:sz w:val="18"/>
                              </w:rPr>
                              <w:t> </w:t>
                            </w:r>
                            <w:r>
                              <w:rPr>
                                <w:sz w:val="18"/>
                              </w:rPr>
                              <w:t>pins</w:t>
                            </w:r>
                            <w:r>
                              <w:rPr>
                                <w:spacing w:val="-13"/>
                                <w:sz w:val="18"/>
                              </w:rPr>
                              <w:t> </w:t>
                            </w:r>
                            <w:r>
                              <w:rPr>
                                <w:sz w:val="18"/>
                              </w:rPr>
                              <w:t>are</w:t>
                            </w:r>
                            <w:r>
                              <w:rPr>
                                <w:spacing w:val="-12"/>
                                <w:sz w:val="18"/>
                              </w:rPr>
                              <w:t> </w:t>
                            </w:r>
                            <w:r>
                              <w:rPr>
                                <w:sz w:val="18"/>
                              </w:rPr>
                              <w:t>available</w:t>
                            </w:r>
                            <w:r>
                              <w:rPr>
                                <w:spacing w:val="-12"/>
                                <w:sz w:val="18"/>
                              </w:rPr>
                              <w:t> </w:t>
                            </w:r>
                            <w:r>
                              <w:rPr>
                                <w:sz w:val="18"/>
                              </w:rPr>
                              <w:t>to</w:t>
                            </w:r>
                            <w:r>
                              <w:rPr>
                                <w:spacing w:val="-13"/>
                                <w:sz w:val="18"/>
                              </w:rPr>
                              <w:t> </w:t>
                            </w:r>
                            <w:r>
                              <w:rPr>
                                <w:sz w:val="18"/>
                              </w:rPr>
                              <w:t>connect</w:t>
                            </w:r>
                            <w:r>
                              <w:rPr>
                                <w:spacing w:val="-12"/>
                                <w:sz w:val="18"/>
                              </w:rPr>
                              <w:t> </w:t>
                            </w:r>
                            <w:r>
                              <w:rPr>
                                <w:sz w:val="18"/>
                              </w:rPr>
                              <w:t>to</w:t>
                            </w:r>
                            <w:r>
                              <w:rPr>
                                <w:spacing w:val="-12"/>
                                <w:sz w:val="18"/>
                              </w:rPr>
                              <w:t> </w:t>
                            </w:r>
                            <w:r>
                              <w:rPr>
                                <w:sz w:val="18"/>
                              </w:rPr>
                              <w:t>the</w:t>
                            </w:r>
                            <w:r>
                              <w:rPr>
                                <w:spacing w:val="-13"/>
                                <w:sz w:val="18"/>
                              </w:rPr>
                              <w:t> </w:t>
                            </w:r>
                            <w:r>
                              <w:rPr>
                                <w:sz w:val="18"/>
                              </w:rPr>
                              <w:t>SCLK</w:t>
                            </w:r>
                            <w:r>
                              <w:rPr>
                                <w:spacing w:val="-12"/>
                                <w:sz w:val="18"/>
                              </w:rPr>
                              <w:t> </w:t>
                            </w:r>
                            <w:r>
                              <w:rPr>
                                <w:sz w:val="18"/>
                              </w:rPr>
                              <w:t>signal</w:t>
                            </w:r>
                            <w:r>
                              <w:rPr>
                                <w:spacing w:val="-12"/>
                                <w:sz w:val="18"/>
                              </w:rPr>
                              <w:t> </w:t>
                            </w:r>
                            <w:r>
                              <w:rPr>
                                <w:sz w:val="18"/>
                              </w:rPr>
                              <w:t>of</w:t>
                            </w:r>
                            <w:r>
                              <w:rPr>
                                <w:spacing w:val="-13"/>
                                <w:sz w:val="18"/>
                              </w:rPr>
                              <w:t> </w:t>
                            </w:r>
                            <w:r>
                              <w:rPr>
                                <w:sz w:val="18"/>
                              </w:rPr>
                              <w:t>external</w:t>
                            </w:r>
                            <w:r>
                              <w:rPr>
                                <w:spacing w:val="-12"/>
                                <w:sz w:val="18"/>
                              </w:rPr>
                              <w:t> </w:t>
                            </w:r>
                            <w:r>
                              <w:rPr>
                                <w:spacing w:val="-2"/>
                                <w:sz w:val="18"/>
                              </w:rPr>
                              <w:t>PSRAM.</w:t>
                            </w:r>
                          </w:p>
                          <w:p>
                            <w:pPr>
                              <w:numPr>
                                <w:ilvl w:val="1"/>
                                <w:numId w:val="20"/>
                              </w:numPr>
                              <w:tabs>
                                <w:tab w:pos="1135" w:val="left" w:leader="none"/>
                              </w:tabs>
                              <w:spacing w:line="312" w:lineRule="auto" w:before="108"/>
                              <w:ind w:left="1135" w:right="197" w:hanging="192"/>
                              <w:jc w:val="left"/>
                              <w:rPr>
                                <w:sz w:val="18"/>
                              </w:rPr>
                            </w:pPr>
                            <w:r>
                              <w:rPr>
                                <w:sz w:val="18"/>
                              </w:rPr>
                              <w:t>If</w:t>
                            </w:r>
                            <w:r>
                              <w:rPr>
                                <w:spacing w:val="-3"/>
                                <w:sz w:val="18"/>
                              </w:rPr>
                              <w:t> </w:t>
                            </w:r>
                            <w:r>
                              <w:rPr>
                                <w:sz w:val="18"/>
                              </w:rPr>
                              <w:t>SD_CLK</w:t>
                            </w:r>
                            <w:r>
                              <w:rPr>
                                <w:spacing w:val="-3"/>
                                <w:sz w:val="18"/>
                              </w:rPr>
                              <w:t> </w:t>
                            </w:r>
                            <w:r>
                              <w:rPr>
                                <w:sz w:val="18"/>
                              </w:rPr>
                              <w:t>pin</w:t>
                            </w:r>
                            <w:r>
                              <w:rPr>
                                <w:spacing w:val="-3"/>
                                <w:sz w:val="18"/>
                              </w:rPr>
                              <w:t> </w:t>
                            </w:r>
                            <w:r>
                              <w:rPr>
                                <w:sz w:val="18"/>
                              </w:rPr>
                              <w:t>is</w:t>
                            </w:r>
                            <w:r>
                              <w:rPr>
                                <w:spacing w:val="-3"/>
                                <w:sz w:val="18"/>
                              </w:rPr>
                              <w:t> </w:t>
                            </w:r>
                            <w:r>
                              <w:rPr>
                                <w:sz w:val="18"/>
                              </w:rPr>
                              <w:t>selected,</w:t>
                            </w:r>
                            <w:r>
                              <w:rPr>
                                <w:spacing w:val="-1"/>
                                <w:sz w:val="18"/>
                              </w:rPr>
                              <w:t> </w:t>
                            </w:r>
                            <w:r>
                              <w:rPr>
                                <w:sz w:val="18"/>
                              </w:rPr>
                              <w:t>one</w:t>
                            </w:r>
                            <w:r>
                              <w:rPr>
                                <w:spacing w:val="-3"/>
                                <w:sz w:val="18"/>
                              </w:rPr>
                              <w:t> </w:t>
                            </w:r>
                            <w:r>
                              <w:rPr>
                                <w:sz w:val="18"/>
                              </w:rPr>
                              <w:t>GPIO</w:t>
                            </w:r>
                            <w:r>
                              <w:rPr>
                                <w:spacing w:val="-3"/>
                                <w:sz w:val="18"/>
                              </w:rPr>
                              <w:t> </w:t>
                            </w:r>
                            <w:r>
                              <w:rPr>
                                <w:sz w:val="18"/>
                              </w:rPr>
                              <w:t>(i.e.,</w:t>
                            </w:r>
                            <w:r>
                              <w:rPr>
                                <w:spacing w:val="-1"/>
                                <w:sz w:val="18"/>
                              </w:rPr>
                              <w:t> </w:t>
                            </w:r>
                            <w:r>
                              <w:rPr>
                                <w:sz w:val="18"/>
                              </w:rPr>
                              <w:t>GPIO17)</w:t>
                            </w:r>
                            <w:r>
                              <w:rPr>
                                <w:spacing w:val="-3"/>
                                <w:sz w:val="18"/>
                              </w:rPr>
                              <w:t> </w:t>
                            </w:r>
                            <w:r>
                              <w:rPr>
                                <w:sz w:val="18"/>
                              </w:rPr>
                              <w:t>will</w:t>
                            </w:r>
                            <w:r>
                              <w:rPr>
                                <w:spacing w:val="-3"/>
                                <w:sz w:val="18"/>
                              </w:rPr>
                              <w:t> </w:t>
                            </w:r>
                            <w:r>
                              <w:rPr>
                                <w:sz w:val="18"/>
                              </w:rPr>
                              <w:t>be</w:t>
                            </w:r>
                            <w:r>
                              <w:rPr>
                                <w:spacing w:val="-3"/>
                                <w:sz w:val="18"/>
                              </w:rPr>
                              <w:t> </w:t>
                            </w:r>
                            <w:r>
                              <w:rPr>
                                <w:sz w:val="18"/>
                              </w:rPr>
                              <w:t>saved.</w:t>
                            </w:r>
                            <w:r>
                              <w:rPr>
                                <w:spacing w:val="28"/>
                                <w:sz w:val="18"/>
                              </w:rPr>
                              <w:t> </w:t>
                            </w:r>
                            <w:r>
                              <w:rPr>
                                <w:sz w:val="18"/>
                              </w:rPr>
                              <w:t>The</w:t>
                            </w:r>
                            <w:r>
                              <w:rPr>
                                <w:spacing w:val="-3"/>
                                <w:sz w:val="18"/>
                              </w:rPr>
                              <w:t> </w:t>
                            </w:r>
                            <w:r>
                              <w:rPr>
                                <w:sz w:val="18"/>
                              </w:rPr>
                              <w:t>saved</w:t>
                            </w:r>
                            <w:r>
                              <w:rPr>
                                <w:spacing w:val="-3"/>
                                <w:sz w:val="18"/>
                              </w:rPr>
                              <w:t> </w:t>
                            </w:r>
                            <w:r>
                              <w:rPr>
                                <w:sz w:val="18"/>
                              </w:rPr>
                              <w:t>GPIO</w:t>
                            </w:r>
                            <w:r>
                              <w:rPr>
                                <w:spacing w:val="-3"/>
                                <w:sz w:val="18"/>
                              </w:rPr>
                              <w:t> </w:t>
                            </w:r>
                            <w:r>
                              <w:rPr>
                                <w:sz w:val="18"/>
                              </w:rPr>
                              <w:t>can</w:t>
                            </w:r>
                            <w:r>
                              <w:rPr>
                                <w:spacing w:val="-3"/>
                                <w:sz w:val="18"/>
                              </w:rPr>
                              <w:t> </w:t>
                            </w:r>
                            <w:r>
                              <w:rPr>
                                <w:sz w:val="18"/>
                              </w:rPr>
                              <w:t>be</w:t>
                            </w:r>
                            <w:r>
                              <w:rPr>
                                <w:spacing w:val="-3"/>
                                <w:sz w:val="18"/>
                              </w:rPr>
                              <w:t> </w:t>
                            </w:r>
                            <w:r>
                              <w:rPr>
                                <w:sz w:val="18"/>
                              </w:rPr>
                              <w:t>used</w:t>
                            </w:r>
                            <w:r>
                              <w:rPr>
                                <w:spacing w:val="-3"/>
                                <w:sz w:val="18"/>
                              </w:rPr>
                              <w:t> </w:t>
                            </w:r>
                            <w:r>
                              <w:rPr>
                                <w:sz w:val="18"/>
                              </w:rPr>
                              <w:t>for</w:t>
                            </w:r>
                            <w:r>
                              <w:rPr>
                                <w:spacing w:val="-3"/>
                                <w:sz w:val="18"/>
                              </w:rPr>
                              <w:t> </w:t>
                            </w:r>
                            <w:r>
                              <w:rPr>
                                <w:sz w:val="18"/>
                              </w:rPr>
                              <w:t>other purposes. This connection has passed internal tests, but relevant certification has not been completed.</w:t>
                            </w:r>
                          </w:p>
                          <w:p>
                            <w:pPr>
                              <w:numPr>
                                <w:ilvl w:val="1"/>
                                <w:numId w:val="20"/>
                              </w:numPr>
                              <w:tabs>
                                <w:tab w:pos="1135" w:val="left" w:leader="none"/>
                              </w:tabs>
                              <w:spacing w:line="312" w:lineRule="auto" w:before="43"/>
                              <w:ind w:left="1135" w:right="197" w:hanging="192"/>
                              <w:jc w:val="left"/>
                              <w:rPr>
                                <w:sz w:val="18"/>
                              </w:rPr>
                            </w:pPr>
                            <w:r>
                              <w:rPr>
                                <w:sz w:val="18"/>
                              </w:rPr>
                              <w:t>Or GPIO17 pin is used to connect to the SCLK signal.</w:t>
                            </w:r>
                            <w:r>
                              <w:rPr>
                                <w:spacing w:val="36"/>
                                <w:sz w:val="18"/>
                              </w:rPr>
                              <w:t> </w:t>
                            </w:r>
                            <w:r>
                              <w:rPr>
                                <w:sz w:val="18"/>
                              </w:rPr>
                              <w:t>This connection has passed relevant certification, see </w:t>
                            </w:r>
                            <w:hyperlink r:id="rId87">
                              <w:r>
                                <w:rPr>
                                  <w:color w:val="101F9F"/>
                                  <w:sz w:val="18"/>
                                  <w:u w:val="single" w:color="101F9F"/>
                                </w:rPr>
                                <w:t>certificates for ESP32-WROVER-E</w:t>
                              </w:r>
                            </w:hyperlink>
                            <w:r>
                              <w:rPr>
                                <w:sz w:val="18"/>
                              </w:rPr>
                              <w:t>.</w:t>
                            </w:r>
                          </w:p>
                          <w:p>
                            <w:pPr>
                              <w:spacing w:before="43"/>
                              <w:ind w:left="697" w:right="0" w:firstLine="0"/>
                              <w:jc w:val="left"/>
                              <w:rPr>
                                <w:sz w:val="18"/>
                              </w:rPr>
                            </w:pPr>
                            <w:r>
                              <w:rPr>
                                <w:sz w:val="18"/>
                              </w:rPr>
                              <w:t>Please</w:t>
                            </w:r>
                            <w:r>
                              <w:rPr>
                                <w:spacing w:val="-1"/>
                                <w:sz w:val="18"/>
                              </w:rPr>
                              <w:t> </w:t>
                            </w:r>
                            <w:r>
                              <w:rPr>
                                <w:sz w:val="18"/>
                              </w:rPr>
                              <w:t>select the proper pin for your specific </w:t>
                            </w:r>
                            <w:r>
                              <w:rPr>
                                <w:spacing w:val="-2"/>
                                <w:sz w:val="18"/>
                              </w:rPr>
                              <w:t>applications.</w:t>
                            </w:r>
                          </w:p>
                        </w:txbxContent>
                      </wps:txbx>
                      <wps:bodyPr wrap="square" lIns="0" tIns="0" rIns="0" bIns="0" rtlCol="0">
                        <a:noAutofit/>
                      </wps:bodyPr>
                    </wps:wsp>
                  </a:graphicData>
                </a:graphic>
              </wp:anchor>
            </w:drawing>
          </mc:Choice>
          <mc:Fallback>
            <w:pict>
              <v:shape style="position:absolute;margin-left:56.94207pt;margin-top:15.899023pt;width:481.4pt;height:181.05pt;mso-position-horizontal-relative:page;mso-position-vertical-relative:paragraph;z-index:-15705088;mso-wrap-distance-left:0;mso-wrap-distance-right:0" type="#_x0000_t202" id="docshape449" filled="false" stroked="true" strokeweight=".49814pt" strokecolor="#101fa0">
                <v:textbox inset="0,0,0,0">
                  <w:txbxContent>
                    <w:p>
                      <w:pPr>
                        <w:spacing w:before="52"/>
                        <w:ind w:left="199" w:right="0" w:firstLine="0"/>
                        <w:jc w:val="left"/>
                        <w:rPr>
                          <w:rFonts w:ascii="Arial MT"/>
                          <w:sz w:val="18"/>
                        </w:rPr>
                      </w:pPr>
                      <w:r>
                        <w:rPr>
                          <w:rFonts w:ascii="Arial MT"/>
                          <w:spacing w:val="-4"/>
                          <w:w w:val="105"/>
                          <w:sz w:val="18"/>
                        </w:rPr>
                        <w:t>Note:</w:t>
                      </w:r>
                    </w:p>
                    <w:p>
                      <w:pPr>
                        <w:numPr>
                          <w:ilvl w:val="0"/>
                          <w:numId w:val="20"/>
                        </w:numPr>
                        <w:tabs>
                          <w:tab w:pos="695" w:val="left" w:leader="none"/>
                          <w:tab w:pos="697" w:val="left" w:leader="none"/>
                        </w:tabs>
                        <w:spacing w:line="314" w:lineRule="auto" w:before="192"/>
                        <w:ind w:left="697" w:right="197" w:hanging="209"/>
                        <w:jc w:val="left"/>
                        <w:rPr>
                          <w:sz w:val="18"/>
                        </w:rPr>
                      </w:pPr>
                      <w:r>
                        <w:rPr>
                          <w:sz w:val="18"/>
                        </w:rPr>
                        <w:t>As</w:t>
                      </w:r>
                      <w:r>
                        <w:rPr>
                          <w:spacing w:val="-1"/>
                          <w:sz w:val="18"/>
                        </w:rPr>
                        <w:t> </w:t>
                      </w:r>
                      <w:r>
                        <w:rPr>
                          <w:sz w:val="18"/>
                        </w:rPr>
                        <w:t>the</w:t>
                      </w:r>
                      <w:r>
                        <w:rPr>
                          <w:spacing w:val="-1"/>
                          <w:sz w:val="18"/>
                        </w:rPr>
                        <w:t> </w:t>
                      </w:r>
                      <w:r>
                        <w:rPr>
                          <w:sz w:val="18"/>
                        </w:rPr>
                        <w:t>in-package</w:t>
                      </w:r>
                      <w:r>
                        <w:rPr>
                          <w:spacing w:val="-1"/>
                          <w:sz w:val="18"/>
                        </w:rPr>
                        <w:t> </w:t>
                      </w:r>
                      <w:r>
                        <w:rPr>
                          <w:sz w:val="18"/>
                        </w:rPr>
                        <w:t>flash (ESP32-U4WDH)</w:t>
                      </w:r>
                      <w:r>
                        <w:rPr>
                          <w:spacing w:val="-1"/>
                          <w:sz w:val="18"/>
                        </w:rPr>
                        <w:t> </w:t>
                      </w:r>
                      <w:r>
                        <w:rPr>
                          <w:sz w:val="18"/>
                        </w:rPr>
                        <w:t>and</w:t>
                      </w:r>
                      <w:r>
                        <w:rPr>
                          <w:spacing w:val="-1"/>
                          <w:sz w:val="18"/>
                        </w:rPr>
                        <w:t> </w:t>
                      </w:r>
                      <w:r>
                        <w:rPr>
                          <w:sz w:val="18"/>
                        </w:rPr>
                        <w:t>the in-package</w:t>
                      </w:r>
                      <w:r>
                        <w:rPr>
                          <w:spacing w:val="-1"/>
                          <w:sz w:val="18"/>
                        </w:rPr>
                        <w:t> </w:t>
                      </w:r>
                      <w:r>
                        <w:rPr>
                          <w:sz w:val="18"/>
                        </w:rPr>
                        <w:t>PSRAM</w:t>
                      </w:r>
                      <w:r>
                        <w:rPr>
                          <w:spacing w:val="-1"/>
                          <w:sz w:val="18"/>
                        </w:rPr>
                        <w:t> </w:t>
                      </w:r>
                      <w:r>
                        <w:rPr>
                          <w:sz w:val="18"/>
                        </w:rPr>
                        <w:t>(ESP32-D0WDRH2-V3)</w:t>
                      </w:r>
                      <w:r>
                        <w:rPr>
                          <w:spacing w:val="-1"/>
                          <w:sz w:val="18"/>
                        </w:rPr>
                        <w:t> </w:t>
                      </w:r>
                      <w:r>
                        <w:rPr>
                          <w:sz w:val="18"/>
                        </w:rPr>
                        <w:t>operate</w:t>
                      </w:r>
                      <w:r>
                        <w:rPr>
                          <w:spacing w:val="-1"/>
                          <w:sz w:val="18"/>
                        </w:rPr>
                        <w:t> </w:t>
                      </w:r>
                      <w:r>
                        <w:rPr>
                          <w:sz w:val="18"/>
                        </w:rPr>
                        <w:t>at</w:t>
                      </w:r>
                      <w:r>
                        <w:rPr>
                          <w:spacing w:val="-1"/>
                          <w:sz w:val="18"/>
                        </w:rPr>
                        <w:t> </w:t>
                      </w:r>
                      <w:r>
                        <w:rPr>
                          <w:sz w:val="18"/>
                        </w:rPr>
                        <w:t>3.3</w:t>
                      </w:r>
                      <w:r>
                        <w:rPr>
                          <w:spacing w:val="-1"/>
                          <w:sz w:val="18"/>
                        </w:rPr>
                        <w:t> </w:t>
                      </w:r>
                      <w:r>
                        <w:rPr>
                          <w:sz w:val="18"/>
                        </w:rPr>
                        <w:t>V, VDD_SDIO must be powered by VDD3P3_RTC via a 6 </w:t>
                      </w:r>
                      <w:r>
                        <w:rPr>
                          <w:rFonts w:ascii="Calibri" w:hAnsi="Calibri"/>
                          <w:sz w:val="18"/>
                        </w:rPr>
                        <w:t>Ω</w:t>
                      </w:r>
                      <w:r>
                        <w:rPr>
                          <w:rFonts w:ascii="Calibri" w:hAnsi="Calibri"/>
                          <w:spacing w:val="21"/>
                          <w:sz w:val="18"/>
                        </w:rPr>
                        <w:t> </w:t>
                      </w:r>
                      <w:r>
                        <w:rPr>
                          <w:sz w:val="18"/>
                        </w:rPr>
                        <w:t>resistor. See Figure </w:t>
                      </w:r>
                      <w:hyperlink w:history="true" w:anchor="_bookmark23">
                        <w:r>
                          <w:rPr>
                            <w:color w:val="101F9F"/>
                            <w:sz w:val="18"/>
                          </w:rPr>
                          <w:t>2-3</w:t>
                        </w:r>
                      </w:hyperlink>
                      <w:r>
                        <w:rPr>
                          <w:color w:val="101F9F"/>
                          <w:sz w:val="18"/>
                        </w:rPr>
                        <w:t> </w:t>
                      </w:r>
                      <w:hyperlink w:history="true" w:anchor="_bookmark23">
                        <w:r>
                          <w:rPr>
                            <w:color w:val="101F9F"/>
                            <w:sz w:val="18"/>
                          </w:rPr>
                          <w:t>ESP32 Power Scheme</w:t>
                        </w:r>
                      </w:hyperlink>
                      <w:r>
                        <w:rPr>
                          <w:sz w:val="18"/>
                        </w:rPr>
                        <w:t>.</w:t>
                      </w:r>
                    </w:p>
                    <w:p>
                      <w:pPr>
                        <w:numPr>
                          <w:ilvl w:val="0"/>
                          <w:numId w:val="20"/>
                        </w:numPr>
                        <w:tabs>
                          <w:tab w:pos="697" w:val="left" w:leader="none"/>
                        </w:tabs>
                        <w:spacing w:before="69"/>
                        <w:ind w:left="697" w:right="0" w:hanging="256"/>
                        <w:jc w:val="left"/>
                        <w:rPr>
                          <w:sz w:val="18"/>
                        </w:rPr>
                      </w:pPr>
                      <w:r>
                        <w:rPr>
                          <w:sz w:val="18"/>
                        </w:rPr>
                        <w:t>If</w:t>
                      </w:r>
                      <w:r>
                        <w:rPr>
                          <w:spacing w:val="9"/>
                          <w:sz w:val="18"/>
                        </w:rPr>
                        <w:t> </w:t>
                      </w:r>
                      <w:r>
                        <w:rPr>
                          <w:sz w:val="18"/>
                        </w:rPr>
                        <w:t>GPIO16</w:t>
                      </w:r>
                      <w:r>
                        <w:rPr>
                          <w:spacing w:val="10"/>
                          <w:sz w:val="18"/>
                        </w:rPr>
                        <w:t> </w:t>
                      </w:r>
                      <w:r>
                        <w:rPr>
                          <w:sz w:val="18"/>
                        </w:rPr>
                        <w:t>is</w:t>
                      </w:r>
                      <w:r>
                        <w:rPr>
                          <w:spacing w:val="10"/>
                          <w:sz w:val="18"/>
                        </w:rPr>
                        <w:t> </w:t>
                      </w:r>
                      <w:r>
                        <w:rPr>
                          <w:sz w:val="18"/>
                        </w:rPr>
                        <w:t>used</w:t>
                      </w:r>
                      <w:r>
                        <w:rPr>
                          <w:spacing w:val="10"/>
                          <w:sz w:val="18"/>
                        </w:rPr>
                        <w:t> </w:t>
                      </w:r>
                      <w:r>
                        <w:rPr>
                          <w:sz w:val="18"/>
                        </w:rPr>
                        <w:t>to</w:t>
                      </w:r>
                      <w:r>
                        <w:rPr>
                          <w:spacing w:val="10"/>
                          <w:sz w:val="18"/>
                        </w:rPr>
                        <w:t> </w:t>
                      </w:r>
                      <w:r>
                        <w:rPr>
                          <w:sz w:val="18"/>
                        </w:rPr>
                        <w:t>connect</w:t>
                      </w:r>
                      <w:r>
                        <w:rPr>
                          <w:spacing w:val="9"/>
                          <w:sz w:val="18"/>
                        </w:rPr>
                        <w:t> </w:t>
                      </w:r>
                      <w:r>
                        <w:rPr>
                          <w:sz w:val="18"/>
                        </w:rPr>
                        <w:t>to</w:t>
                      </w:r>
                      <w:r>
                        <w:rPr>
                          <w:spacing w:val="10"/>
                          <w:sz w:val="18"/>
                        </w:rPr>
                        <w:t> </w:t>
                      </w:r>
                      <w:r>
                        <w:rPr>
                          <w:sz w:val="18"/>
                        </w:rPr>
                        <w:t>PSRAM’s</w:t>
                      </w:r>
                      <w:r>
                        <w:rPr>
                          <w:spacing w:val="10"/>
                          <w:sz w:val="18"/>
                        </w:rPr>
                        <w:t> </w:t>
                      </w:r>
                      <w:r>
                        <w:rPr>
                          <w:sz w:val="18"/>
                        </w:rPr>
                        <w:t>CE#</w:t>
                      </w:r>
                      <w:r>
                        <w:rPr>
                          <w:spacing w:val="10"/>
                          <w:sz w:val="18"/>
                        </w:rPr>
                        <w:t> </w:t>
                      </w:r>
                      <w:r>
                        <w:rPr>
                          <w:sz w:val="18"/>
                        </w:rPr>
                        <w:t>signal,</w:t>
                      </w:r>
                      <w:r>
                        <w:rPr>
                          <w:spacing w:val="15"/>
                          <w:sz w:val="18"/>
                        </w:rPr>
                        <w:t> </w:t>
                      </w:r>
                      <w:r>
                        <w:rPr>
                          <w:sz w:val="18"/>
                        </w:rPr>
                        <w:t>please</w:t>
                      </w:r>
                      <w:r>
                        <w:rPr>
                          <w:spacing w:val="10"/>
                          <w:sz w:val="18"/>
                        </w:rPr>
                        <w:t> </w:t>
                      </w:r>
                      <w:r>
                        <w:rPr>
                          <w:sz w:val="18"/>
                        </w:rPr>
                        <w:t>add</w:t>
                      </w:r>
                      <w:r>
                        <w:rPr>
                          <w:spacing w:val="10"/>
                          <w:sz w:val="18"/>
                        </w:rPr>
                        <w:t> </w:t>
                      </w:r>
                      <w:r>
                        <w:rPr>
                          <w:sz w:val="18"/>
                        </w:rPr>
                        <w:t>a</w:t>
                      </w:r>
                      <w:r>
                        <w:rPr>
                          <w:spacing w:val="10"/>
                          <w:sz w:val="18"/>
                        </w:rPr>
                        <w:t> </w:t>
                      </w:r>
                      <w:r>
                        <w:rPr>
                          <w:sz w:val="18"/>
                        </w:rPr>
                        <w:t>pull-up</w:t>
                      </w:r>
                      <w:r>
                        <w:rPr>
                          <w:spacing w:val="10"/>
                          <w:sz w:val="18"/>
                        </w:rPr>
                        <w:t> </w:t>
                      </w:r>
                      <w:r>
                        <w:rPr>
                          <w:sz w:val="18"/>
                        </w:rPr>
                        <w:t>resistor</w:t>
                      </w:r>
                      <w:r>
                        <w:rPr>
                          <w:spacing w:val="10"/>
                          <w:sz w:val="18"/>
                        </w:rPr>
                        <w:t> </w:t>
                      </w:r>
                      <w:r>
                        <w:rPr>
                          <w:sz w:val="18"/>
                        </w:rPr>
                        <w:t>at</w:t>
                      </w:r>
                      <w:r>
                        <w:rPr>
                          <w:spacing w:val="9"/>
                          <w:sz w:val="18"/>
                        </w:rPr>
                        <w:t> </w:t>
                      </w:r>
                      <w:r>
                        <w:rPr>
                          <w:sz w:val="18"/>
                        </w:rPr>
                        <w:t>the</w:t>
                      </w:r>
                      <w:r>
                        <w:rPr>
                          <w:spacing w:val="10"/>
                          <w:sz w:val="18"/>
                        </w:rPr>
                        <w:t> </w:t>
                      </w:r>
                      <w:r>
                        <w:rPr>
                          <w:sz w:val="18"/>
                        </w:rPr>
                        <w:t>GPIO16</w:t>
                      </w:r>
                      <w:r>
                        <w:rPr>
                          <w:spacing w:val="10"/>
                          <w:sz w:val="18"/>
                        </w:rPr>
                        <w:t> </w:t>
                      </w:r>
                      <w:r>
                        <w:rPr>
                          <w:sz w:val="18"/>
                        </w:rPr>
                        <w:t>pin.</w:t>
                      </w:r>
                      <w:r>
                        <w:rPr>
                          <w:spacing w:val="65"/>
                          <w:sz w:val="18"/>
                        </w:rPr>
                        <w:t> </w:t>
                      </w:r>
                      <w:r>
                        <w:rPr>
                          <w:spacing w:val="-5"/>
                          <w:sz w:val="18"/>
                        </w:rPr>
                        <w:t>See</w:t>
                      </w:r>
                    </w:p>
                    <w:p>
                      <w:pPr>
                        <w:spacing w:before="66"/>
                        <w:ind w:left="697" w:right="0" w:firstLine="0"/>
                        <w:jc w:val="left"/>
                        <w:rPr>
                          <w:sz w:val="18"/>
                        </w:rPr>
                      </w:pPr>
                      <w:hyperlink r:id="rId86">
                        <w:r>
                          <w:rPr>
                            <w:rFonts w:ascii="Verdana"/>
                            <w:i/>
                            <w:color w:val="101F9F"/>
                            <w:w w:val="85"/>
                            <w:sz w:val="18"/>
                            <w:u w:val="single" w:color="101F9F"/>
                          </w:rPr>
                          <w:t>ESP32-WROVER-E</w:t>
                        </w:r>
                        <w:r>
                          <w:rPr>
                            <w:rFonts w:ascii="Verdana"/>
                            <w:i/>
                            <w:color w:val="101F9F"/>
                            <w:spacing w:val="13"/>
                            <w:sz w:val="18"/>
                            <w:u w:val="single" w:color="101F9F"/>
                          </w:rPr>
                          <w:t> </w:t>
                        </w:r>
                        <w:r>
                          <w:rPr>
                            <w:rFonts w:ascii="Verdana"/>
                            <w:i/>
                            <w:color w:val="101F9F"/>
                            <w:w w:val="85"/>
                            <w:sz w:val="18"/>
                            <w:u w:val="single" w:color="101F9F"/>
                          </w:rPr>
                          <w:t>Datasheet</w:t>
                        </w:r>
                      </w:hyperlink>
                      <w:r>
                        <w:rPr>
                          <w:rFonts w:ascii="Verdana"/>
                          <w:i/>
                          <w:color w:val="101F9F"/>
                          <w:spacing w:val="13"/>
                          <w:sz w:val="18"/>
                        </w:rPr>
                        <w:t> </w:t>
                      </w:r>
                      <w:r>
                        <w:rPr>
                          <w:w w:val="85"/>
                          <w:sz w:val="18"/>
                        </w:rPr>
                        <w:t>&gt;</w:t>
                      </w:r>
                      <w:r>
                        <w:rPr>
                          <w:spacing w:val="20"/>
                          <w:sz w:val="18"/>
                        </w:rPr>
                        <w:t> </w:t>
                      </w:r>
                      <w:r>
                        <w:rPr>
                          <w:w w:val="85"/>
                          <w:sz w:val="18"/>
                        </w:rPr>
                        <w:t>Figure</w:t>
                      </w:r>
                      <w:r>
                        <w:rPr>
                          <w:spacing w:val="21"/>
                          <w:sz w:val="18"/>
                        </w:rPr>
                        <w:t> </w:t>
                      </w:r>
                      <w:r>
                        <w:rPr>
                          <w:rFonts w:ascii="Verdana"/>
                          <w:i/>
                          <w:w w:val="85"/>
                          <w:sz w:val="18"/>
                        </w:rPr>
                        <w:t>Schematics</w:t>
                      </w:r>
                      <w:r>
                        <w:rPr>
                          <w:rFonts w:ascii="Verdana"/>
                          <w:i/>
                          <w:spacing w:val="13"/>
                          <w:sz w:val="18"/>
                        </w:rPr>
                        <w:t> </w:t>
                      </w:r>
                      <w:r>
                        <w:rPr>
                          <w:rFonts w:ascii="Verdana"/>
                          <w:i/>
                          <w:w w:val="85"/>
                          <w:sz w:val="18"/>
                        </w:rPr>
                        <w:t>of</w:t>
                      </w:r>
                      <w:r>
                        <w:rPr>
                          <w:rFonts w:ascii="Verdana"/>
                          <w:i/>
                          <w:spacing w:val="13"/>
                          <w:sz w:val="18"/>
                        </w:rPr>
                        <w:t> </w:t>
                      </w:r>
                      <w:r>
                        <w:rPr>
                          <w:rFonts w:ascii="Verdana"/>
                          <w:i/>
                          <w:w w:val="85"/>
                          <w:sz w:val="18"/>
                        </w:rPr>
                        <w:t>ESP32-WROVER-</w:t>
                      </w:r>
                      <w:r>
                        <w:rPr>
                          <w:rFonts w:ascii="Verdana"/>
                          <w:i/>
                          <w:spacing w:val="-5"/>
                          <w:w w:val="85"/>
                          <w:sz w:val="18"/>
                        </w:rPr>
                        <w:t>E</w:t>
                      </w:r>
                      <w:r>
                        <w:rPr>
                          <w:spacing w:val="-5"/>
                          <w:w w:val="85"/>
                          <w:sz w:val="18"/>
                        </w:rPr>
                        <w:t>.</w:t>
                      </w:r>
                    </w:p>
                    <w:p>
                      <w:pPr>
                        <w:numPr>
                          <w:ilvl w:val="0"/>
                          <w:numId w:val="20"/>
                        </w:numPr>
                        <w:tabs>
                          <w:tab w:pos="696" w:val="left" w:leader="none"/>
                        </w:tabs>
                        <w:spacing w:before="147"/>
                        <w:ind w:left="696" w:right="0" w:hanging="250"/>
                        <w:jc w:val="left"/>
                        <w:rPr>
                          <w:sz w:val="18"/>
                        </w:rPr>
                      </w:pPr>
                      <w:r>
                        <w:rPr>
                          <w:sz w:val="18"/>
                        </w:rPr>
                        <w:t>SD_CLK</w:t>
                      </w:r>
                      <w:r>
                        <w:rPr>
                          <w:spacing w:val="-13"/>
                          <w:sz w:val="18"/>
                        </w:rPr>
                        <w:t> </w:t>
                      </w:r>
                      <w:r>
                        <w:rPr>
                          <w:sz w:val="18"/>
                        </w:rPr>
                        <w:t>and</w:t>
                      </w:r>
                      <w:r>
                        <w:rPr>
                          <w:spacing w:val="-12"/>
                          <w:sz w:val="18"/>
                        </w:rPr>
                        <w:t> </w:t>
                      </w:r>
                      <w:r>
                        <w:rPr>
                          <w:sz w:val="18"/>
                        </w:rPr>
                        <w:t>GPIO17</w:t>
                      </w:r>
                      <w:r>
                        <w:rPr>
                          <w:spacing w:val="-12"/>
                          <w:sz w:val="18"/>
                        </w:rPr>
                        <w:t> </w:t>
                      </w:r>
                      <w:r>
                        <w:rPr>
                          <w:sz w:val="18"/>
                        </w:rPr>
                        <w:t>pins</w:t>
                      </w:r>
                      <w:r>
                        <w:rPr>
                          <w:spacing w:val="-13"/>
                          <w:sz w:val="18"/>
                        </w:rPr>
                        <w:t> </w:t>
                      </w:r>
                      <w:r>
                        <w:rPr>
                          <w:sz w:val="18"/>
                        </w:rPr>
                        <w:t>are</w:t>
                      </w:r>
                      <w:r>
                        <w:rPr>
                          <w:spacing w:val="-12"/>
                          <w:sz w:val="18"/>
                        </w:rPr>
                        <w:t> </w:t>
                      </w:r>
                      <w:r>
                        <w:rPr>
                          <w:sz w:val="18"/>
                        </w:rPr>
                        <w:t>available</w:t>
                      </w:r>
                      <w:r>
                        <w:rPr>
                          <w:spacing w:val="-12"/>
                          <w:sz w:val="18"/>
                        </w:rPr>
                        <w:t> </w:t>
                      </w:r>
                      <w:r>
                        <w:rPr>
                          <w:sz w:val="18"/>
                        </w:rPr>
                        <w:t>to</w:t>
                      </w:r>
                      <w:r>
                        <w:rPr>
                          <w:spacing w:val="-13"/>
                          <w:sz w:val="18"/>
                        </w:rPr>
                        <w:t> </w:t>
                      </w:r>
                      <w:r>
                        <w:rPr>
                          <w:sz w:val="18"/>
                        </w:rPr>
                        <w:t>connect</w:t>
                      </w:r>
                      <w:r>
                        <w:rPr>
                          <w:spacing w:val="-12"/>
                          <w:sz w:val="18"/>
                        </w:rPr>
                        <w:t> </w:t>
                      </w:r>
                      <w:r>
                        <w:rPr>
                          <w:sz w:val="18"/>
                        </w:rPr>
                        <w:t>to</w:t>
                      </w:r>
                      <w:r>
                        <w:rPr>
                          <w:spacing w:val="-12"/>
                          <w:sz w:val="18"/>
                        </w:rPr>
                        <w:t> </w:t>
                      </w:r>
                      <w:r>
                        <w:rPr>
                          <w:sz w:val="18"/>
                        </w:rPr>
                        <w:t>the</w:t>
                      </w:r>
                      <w:r>
                        <w:rPr>
                          <w:spacing w:val="-13"/>
                          <w:sz w:val="18"/>
                        </w:rPr>
                        <w:t> </w:t>
                      </w:r>
                      <w:r>
                        <w:rPr>
                          <w:sz w:val="18"/>
                        </w:rPr>
                        <w:t>SCLK</w:t>
                      </w:r>
                      <w:r>
                        <w:rPr>
                          <w:spacing w:val="-12"/>
                          <w:sz w:val="18"/>
                        </w:rPr>
                        <w:t> </w:t>
                      </w:r>
                      <w:r>
                        <w:rPr>
                          <w:sz w:val="18"/>
                        </w:rPr>
                        <w:t>signal</w:t>
                      </w:r>
                      <w:r>
                        <w:rPr>
                          <w:spacing w:val="-12"/>
                          <w:sz w:val="18"/>
                        </w:rPr>
                        <w:t> </w:t>
                      </w:r>
                      <w:r>
                        <w:rPr>
                          <w:sz w:val="18"/>
                        </w:rPr>
                        <w:t>of</w:t>
                      </w:r>
                      <w:r>
                        <w:rPr>
                          <w:spacing w:val="-13"/>
                          <w:sz w:val="18"/>
                        </w:rPr>
                        <w:t> </w:t>
                      </w:r>
                      <w:r>
                        <w:rPr>
                          <w:sz w:val="18"/>
                        </w:rPr>
                        <w:t>external</w:t>
                      </w:r>
                      <w:r>
                        <w:rPr>
                          <w:spacing w:val="-12"/>
                          <w:sz w:val="18"/>
                        </w:rPr>
                        <w:t> </w:t>
                      </w:r>
                      <w:r>
                        <w:rPr>
                          <w:spacing w:val="-2"/>
                          <w:sz w:val="18"/>
                        </w:rPr>
                        <w:t>PSRAM.</w:t>
                      </w:r>
                    </w:p>
                    <w:p>
                      <w:pPr>
                        <w:numPr>
                          <w:ilvl w:val="1"/>
                          <w:numId w:val="20"/>
                        </w:numPr>
                        <w:tabs>
                          <w:tab w:pos="1135" w:val="left" w:leader="none"/>
                        </w:tabs>
                        <w:spacing w:line="312" w:lineRule="auto" w:before="108"/>
                        <w:ind w:left="1135" w:right="197" w:hanging="192"/>
                        <w:jc w:val="left"/>
                        <w:rPr>
                          <w:sz w:val="18"/>
                        </w:rPr>
                      </w:pPr>
                      <w:r>
                        <w:rPr>
                          <w:sz w:val="18"/>
                        </w:rPr>
                        <w:t>If</w:t>
                      </w:r>
                      <w:r>
                        <w:rPr>
                          <w:spacing w:val="-3"/>
                          <w:sz w:val="18"/>
                        </w:rPr>
                        <w:t> </w:t>
                      </w:r>
                      <w:r>
                        <w:rPr>
                          <w:sz w:val="18"/>
                        </w:rPr>
                        <w:t>SD_CLK</w:t>
                      </w:r>
                      <w:r>
                        <w:rPr>
                          <w:spacing w:val="-3"/>
                          <w:sz w:val="18"/>
                        </w:rPr>
                        <w:t> </w:t>
                      </w:r>
                      <w:r>
                        <w:rPr>
                          <w:sz w:val="18"/>
                        </w:rPr>
                        <w:t>pin</w:t>
                      </w:r>
                      <w:r>
                        <w:rPr>
                          <w:spacing w:val="-3"/>
                          <w:sz w:val="18"/>
                        </w:rPr>
                        <w:t> </w:t>
                      </w:r>
                      <w:r>
                        <w:rPr>
                          <w:sz w:val="18"/>
                        </w:rPr>
                        <w:t>is</w:t>
                      </w:r>
                      <w:r>
                        <w:rPr>
                          <w:spacing w:val="-3"/>
                          <w:sz w:val="18"/>
                        </w:rPr>
                        <w:t> </w:t>
                      </w:r>
                      <w:r>
                        <w:rPr>
                          <w:sz w:val="18"/>
                        </w:rPr>
                        <w:t>selected,</w:t>
                      </w:r>
                      <w:r>
                        <w:rPr>
                          <w:spacing w:val="-1"/>
                          <w:sz w:val="18"/>
                        </w:rPr>
                        <w:t> </w:t>
                      </w:r>
                      <w:r>
                        <w:rPr>
                          <w:sz w:val="18"/>
                        </w:rPr>
                        <w:t>one</w:t>
                      </w:r>
                      <w:r>
                        <w:rPr>
                          <w:spacing w:val="-3"/>
                          <w:sz w:val="18"/>
                        </w:rPr>
                        <w:t> </w:t>
                      </w:r>
                      <w:r>
                        <w:rPr>
                          <w:sz w:val="18"/>
                        </w:rPr>
                        <w:t>GPIO</w:t>
                      </w:r>
                      <w:r>
                        <w:rPr>
                          <w:spacing w:val="-3"/>
                          <w:sz w:val="18"/>
                        </w:rPr>
                        <w:t> </w:t>
                      </w:r>
                      <w:r>
                        <w:rPr>
                          <w:sz w:val="18"/>
                        </w:rPr>
                        <w:t>(i.e.,</w:t>
                      </w:r>
                      <w:r>
                        <w:rPr>
                          <w:spacing w:val="-1"/>
                          <w:sz w:val="18"/>
                        </w:rPr>
                        <w:t> </w:t>
                      </w:r>
                      <w:r>
                        <w:rPr>
                          <w:sz w:val="18"/>
                        </w:rPr>
                        <w:t>GPIO17)</w:t>
                      </w:r>
                      <w:r>
                        <w:rPr>
                          <w:spacing w:val="-3"/>
                          <w:sz w:val="18"/>
                        </w:rPr>
                        <w:t> </w:t>
                      </w:r>
                      <w:r>
                        <w:rPr>
                          <w:sz w:val="18"/>
                        </w:rPr>
                        <w:t>will</w:t>
                      </w:r>
                      <w:r>
                        <w:rPr>
                          <w:spacing w:val="-3"/>
                          <w:sz w:val="18"/>
                        </w:rPr>
                        <w:t> </w:t>
                      </w:r>
                      <w:r>
                        <w:rPr>
                          <w:sz w:val="18"/>
                        </w:rPr>
                        <w:t>be</w:t>
                      </w:r>
                      <w:r>
                        <w:rPr>
                          <w:spacing w:val="-3"/>
                          <w:sz w:val="18"/>
                        </w:rPr>
                        <w:t> </w:t>
                      </w:r>
                      <w:r>
                        <w:rPr>
                          <w:sz w:val="18"/>
                        </w:rPr>
                        <w:t>saved.</w:t>
                      </w:r>
                      <w:r>
                        <w:rPr>
                          <w:spacing w:val="28"/>
                          <w:sz w:val="18"/>
                        </w:rPr>
                        <w:t> </w:t>
                      </w:r>
                      <w:r>
                        <w:rPr>
                          <w:sz w:val="18"/>
                        </w:rPr>
                        <w:t>The</w:t>
                      </w:r>
                      <w:r>
                        <w:rPr>
                          <w:spacing w:val="-3"/>
                          <w:sz w:val="18"/>
                        </w:rPr>
                        <w:t> </w:t>
                      </w:r>
                      <w:r>
                        <w:rPr>
                          <w:sz w:val="18"/>
                        </w:rPr>
                        <w:t>saved</w:t>
                      </w:r>
                      <w:r>
                        <w:rPr>
                          <w:spacing w:val="-3"/>
                          <w:sz w:val="18"/>
                        </w:rPr>
                        <w:t> </w:t>
                      </w:r>
                      <w:r>
                        <w:rPr>
                          <w:sz w:val="18"/>
                        </w:rPr>
                        <w:t>GPIO</w:t>
                      </w:r>
                      <w:r>
                        <w:rPr>
                          <w:spacing w:val="-3"/>
                          <w:sz w:val="18"/>
                        </w:rPr>
                        <w:t> </w:t>
                      </w:r>
                      <w:r>
                        <w:rPr>
                          <w:sz w:val="18"/>
                        </w:rPr>
                        <w:t>can</w:t>
                      </w:r>
                      <w:r>
                        <w:rPr>
                          <w:spacing w:val="-3"/>
                          <w:sz w:val="18"/>
                        </w:rPr>
                        <w:t> </w:t>
                      </w:r>
                      <w:r>
                        <w:rPr>
                          <w:sz w:val="18"/>
                        </w:rPr>
                        <w:t>be</w:t>
                      </w:r>
                      <w:r>
                        <w:rPr>
                          <w:spacing w:val="-3"/>
                          <w:sz w:val="18"/>
                        </w:rPr>
                        <w:t> </w:t>
                      </w:r>
                      <w:r>
                        <w:rPr>
                          <w:sz w:val="18"/>
                        </w:rPr>
                        <w:t>used</w:t>
                      </w:r>
                      <w:r>
                        <w:rPr>
                          <w:spacing w:val="-3"/>
                          <w:sz w:val="18"/>
                        </w:rPr>
                        <w:t> </w:t>
                      </w:r>
                      <w:r>
                        <w:rPr>
                          <w:sz w:val="18"/>
                        </w:rPr>
                        <w:t>for</w:t>
                      </w:r>
                      <w:r>
                        <w:rPr>
                          <w:spacing w:val="-3"/>
                          <w:sz w:val="18"/>
                        </w:rPr>
                        <w:t> </w:t>
                      </w:r>
                      <w:r>
                        <w:rPr>
                          <w:sz w:val="18"/>
                        </w:rPr>
                        <w:t>other purposes. This connection has passed internal tests, but relevant certification has not been completed.</w:t>
                      </w:r>
                    </w:p>
                    <w:p>
                      <w:pPr>
                        <w:numPr>
                          <w:ilvl w:val="1"/>
                          <w:numId w:val="20"/>
                        </w:numPr>
                        <w:tabs>
                          <w:tab w:pos="1135" w:val="left" w:leader="none"/>
                        </w:tabs>
                        <w:spacing w:line="312" w:lineRule="auto" w:before="43"/>
                        <w:ind w:left="1135" w:right="197" w:hanging="192"/>
                        <w:jc w:val="left"/>
                        <w:rPr>
                          <w:sz w:val="18"/>
                        </w:rPr>
                      </w:pPr>
                      <w:r>
                        <w:rPr>
                          <w:sz w:val="18"/>
                        </w:rPr>
                        <w:t>Or GPIO17 pin is used to connect to the SCLK signal.</w:t>
                      </w:r>
                      <w:r>
                        <w:rPr>
                          <w:spacing w:val="36"/>
                          <w:sz w:val="18"/>
                        </w:rPr>
                        <w:t> </w:t>
                      </w:r>
                      <w:r>
                        <w:rPr>
                          <w:sz w:val="18"/>
                        </w:rPr>
                        <w:t>This connection has passed relevant certification, see </w:t>
                      </w:r>
                      <w:hyperlink r:id="rId87">
                        <w:r>
                          <w:rPr>
                            <w:color w:val="101F9F"/>
                            <w:sz w:val="18"/>
                            <w:u w:val="single" w:color="101F9F"/>
                          </w:rPr>
                          <w:t>certificates for ESP32-WROVER-E</w:t>
                        </w:r>
                      </w:hyperlink>
                      <w:r>
                        <w:rPr>
                          <w:sz w:val="18"/>
                        </w:rPr>
                        <w:t>.</w:t>
                      </w:r>
                    </w:p>
                    <w:p>
                      <w:pPr>
                        <w:spacing w:before="43"/>
                        <w:ind w:left="697" w:right="0" w:firstLine="0"/>
                        <w:jc w:val="left"/>
                        <w:rPr>
                          <w:sz w:val="18"/>
                        </w:rPr>
                      </w:pPr>
                      <w:r>
                        <w:rPr>
                          <w:sz w:val="18"/>
                        </w:rPr>
                        <w:t>Please</w:t>
                      </w:r>
                      <w:r>
                        <w:rPr>
                          <w:spacing w:val="-1"/>
                          <w:sz w:val="18"/>
                        </w:rPr>
                        <w:t> </w:t>
                      </w:r>
                      <w:r>
                        <w:rPr>
                          <w:sz w:val="18"/>
                        </w:rPr>
                        <w:t>select the proper pin for your specific </w:t>
                      </w:r>
                      <w:r>
                        <w:rPr>
                          <w:spacing w:val="-2"/>
                          <w:sz w:val="18"/>
                        </w:rPr>
                        <w:t>applications.</w:t>
                      </w:r>
                    </w:p>
                  </w:txbxContent>
                </v:textbox>
                <v:stroke dashstyle="solid"/>
                <w10:wrap type="topAndBottom"/>
              </v:shape>
            </w:pict>
          </mc:Fallback>
        </mc:AlternateContent>
      </w:r>
    </w:p>
    <w:p>
      <w:pPr>
        <w:pStyle w:val="BodyText"/>
        <w:spacing w:after="0"/>
        <w:rPr>
          <w:rFonts w:ascii="Arial MT"/>
        </w:rPr>
        <w:sectPr>
          <w:pgSz w:w="11910" w:h="16840"/>
          <w:pgMar w:header="365" w:footer="818" w:top="620" w:bottom="1000" w:left="992" w:right="0"/>
        </w:sectPr>
      </w:pPr>
    </w:p>
    <w:p>
      <w:pPr>
        <w:pStyle w:val="BodyText"/>
        <w:spacing w:before="199"/>
        <w:rPr>
          <w:rFonts w:ascii="Arial MT"/>
          <w:sz w:val="34"/>
        </w:rPr>
      </w:pPr>
    </w:p>
    <w:p>
      <w:pPr>
        <w:pStyle w:val="Heading1"/>
        <w:numPr>
          <w:ilvl w:val="0"/>
          <w:numId w:val="16"/>
        </w:numPr>
        <w:tabs>
          <w:tab w:pos="685" w:val="left" w:leader="none"/>
        </w:tabs>
        <w:spacing w:line="240" w:lineRule="auto" w:before="0" w:after="0"/>
        <w:ind w:left="685" w:right="0" w:hanging="544"/>
        <w:jc w:val="left"/>
      </w:pPr>
      <w:bookmarkStart w:name="3 Boot Configurations" w:id="48"/>
      <w:bookmarkEnd w:id="48"/>
      <w:r>
        <w:rPr/>
      </w:r>
      <w:bookmarkStart w:name="_bookmark30" w:id="49"/>
      <w:bookmarkEnd w:id="49"/>
      <w:r>
        <w:rPr/>
      </w:r>
      <w:r>
        <w:rPr>
          <w:color w:val="9F1F10"/>
          <w:w w:val="105"/>
        </w:rPr>
        <w:t>Boot</w:t>
      </w:r>
      <w:r>
        <w:rPr>
          <w:color w:val="9F1F10"/>
          <w:spacing w:val="-11"/>
          <w:w w:val="105"/>
        </w:rPr>
        <w:t> </w:t>
      </w:r>
      <w:r>
        <w:rPr>
          <w:color w:val="9F1F10"/>
          <w:spacing w:val="-2"/>
          <w:w w:val="105"/>
        </w:rPr>
        <w:t>Configurations</w:t>
      </w:r>
    </w:p>
    <w:p>
      <w:pPr>
        <w:pStyle w:val="BodyText"/>
        <w:spacing w:line="309" w:lineRule="auto" w:before="262"/>
        <w:ind w:left="141" w:right="1827"/>
      </w:pPr>
      <w:r>
        <w:rPr/>
        <w:t>The</w:t>
      </w:r>
      <w:r>
        <w:rPr>
          <w:spacing w:val="-11"/>
        </w:rPr>
        <w:t> </w:t>
      </w:r>
      <w:r>
        <w:rPr/>
        <w:t>chip</w:t>
      </w:r>
      <w:r>
        <w:rPr>
          <w:spacing w:val="-10"/>
        </w:rPr>
        <w:t> </w:t>
      </w:r>
      <w:r>
        <w:rPr/>
        <w:t>allows</w:t>
      </w:r>
      <w:r>
        <w:rPr>
          <w:spacing w:val="-11"/>
        </w:rPr>
        <w:t> </w:t>
      </w:r>
      <w:r>
        <w:rPr/>
        <w:t>for</w:t>
      </w:r>
      <w:r>
        <w:rPr>
          <w:spacing w:val="-11"/>
        </w:rPr>
        <w:t> </w:t>
      </w:r>
      <w:r>
        <w:rPr/>
        <w:t>configuring</w:t>
      </w:r>
      <w:r>
        <w:rPr>
          <w:spacing w:val="-11"/>
        </w:rPr>
        <w:t> </w:t>
      </w:r>
      <w:r>
        <w:rPr/>
        <w:t>the</w:t>
      </w:r>
      <w:r>
        <w:rPr>
          <w:spacing w:val="-10"/>
        </w:rPr>
        <w:t> </w:t>
      </w:r>
      <w:r>
        <w:rPr/>
        <w:t>following</w:t>
      </w:r>
      <w:r>
        <w:rPr>
          <w:spacing w:val="-11"/>
        </w:rPr>
        <w:t> </w:t>
      </w:r>
      <w:r>
        <w:rPr/>
        <w:t>boot</w:t>
      </w:r>
      <w:r>
        <w:rPr>
          <w:spacing w:val="-11"/>
        </w:rPr>
        <w:t> </w:t>
      </w:r>
      <w:r>
        <w:rPr/>
        <w:t>parameters</w:t>
      </w:r>
      <w:r>
        <w:rPr>
          <w:spacing w:val="-11"/>
        </w:rPr>
        <w:t> </w:t>
      </w:r>
      <w:r>
        <w:rPr/>
        <w:t>through</w:t>
      </w:r>
      <w:r>
        <w:rPr>
          <w:spacing w:val="-11"/>
        </w:rPr>
        <w:t> </w:t>
      </w:r>
      <w:r>
        <w:rPr/>
        <w:t>strapping</w:t>
      </w:r>
      <w:r>
        <w:rPr>
          <w:spacing w:val="-11"/>
        </w:rPr>
        <w:t> </w:t>
      </w:r>
      <w:r>
        <w:rPr/>
        <w:t>pins</w:t>
      </w:r>
      <w:r>
        <w:rPr>
          <w:spacing w:val="-10"/>
        </w:rPr>
        <w:t> </w:t>
      </w:r>
      <w:r>
        <w:rPr/>
        <w:t>and</w:t>
      </w:r>
      <w:r>
        <w:rPr>
          <w:spacing w:val="-10"/>
        </w:rPr>
        <w:t> </w:t>
      </w:r>
      <w:r>
        <w:rPr/>
        <w:t>eFuse</w:t>
      </w:r>
      <w:r>
        <w:rPr>
          <w:spacing w:val="-11"/>
        </w:rPr>
        <w:t> </w:t>
      </w:r>
      <w:r>
        <w:rPr/>
        <w:t>bits</w:t>
      </w:r>
      <w:r>
        <w:rPr>
          <w:spacing w:val="-11"/>
        </w:rPr>
        <w:t> </w:t>
      </w:r>
      <w:r>
        <w:rPr/>
        <w:t>at power-up or a hardware reset, without microcontroller interaction.</w:t>
      </w:r>
    </w:p>
    <w:p>
      <w:pPr>
        <w:pStyle w:val="ListParagraph"/>
        <w:numPr>
          <w:ilvl w:val="0"/>
          <w:numId w:val="21"/>
        </w:numPr>
        <w:tabs>
          <w:tab w:pos="638" w:val="left" w:leader="none"/>
        </w:tabs>
        <w:spacing w:line="240" w:lineRule="auto" w:before="128" w:after="0"/>
        <w:ind w:left="638" w:right="0" w:hanging="198"/>
        <w:jc w:val="left"/>
        <w:rPr>
          <w:rFonts w:ascii="Arial MT" w:hAnsi="Arial MT"/>
          <w:sz w:val="20"/>
        </w:rPr>
      </w:pPr>
      <w:r>
        <w:rPr>
          <w:rFonts w:ascii="Arial MT" w:hAnsi="Arial MT"/>
          <w:sz w:val="20"/>
        </w:rPr>
        <w:t>Chip</w:t>
      </w:r>
      <w:r>
        <w:rPr>
          <w:rFonts w:ascii="Arial MT" w:hAnsi="Arial MT"/>
          <w:spacing w:val="3"/>
          <w:sz w:val="20"/>
        </w:rPr>
        <w:t> </w:t>
      </w:r>
      <w:r>
        <w:rPr>
          <w:rFonts w:ascii="Arial MT" w:hAnsi="Arial MT"/>
          <w:sz w:val="20"/>
        </w:rPr>
        <w:t>boot</w:t>
      </w:r>
      <w:r>
        <w:rPr>
          <w:rFonts w:ascii="Arial MT" w:hAnsi="Arial MT"/>
          <w:spacing w:val="3"/>
          <w:sz w:val="20"/>
        </w:rPr>
        <w:t> </w:t>
      </w:r>
      <w:r>
        <w:rPr>
          <w:rFonts w:ascii="Arial MT" w:hAnsi="Arial MT"/>
          <w:spacing w:val="-4"/>
          <w:sz w:val="20"/>
        </w:rPr>
        <w:t>mode</w:t>
      </w:r>
    </w:p>
    <w:p>
      <w:pPr>
        <w:pStyle w:val="ListParagraph"/>
        <w:numPr>
          <w:ilvl w:val="1"/>
          <w:numId w:val="21"/>
        </w:numPr>
        <w:tabs>
          <w:tab w:pos="1077" w:val="left" w:leader="none"/>
        </w:tabs>
        <w:spacing w:line="240" w:lineRule="auto" w:before="186" w:after="0"/>
        <w:ind w:left="1077" w:right="0" w:hanging="209"/>
        <w:jc w:val="left"/>
        <w:rPr>
          <w:sz w:val="20"/>
        </w:rPr>
      </w:pPr>
      <w:r>
        <w:rPr>
          <w:sz w:val="20"/>
        </w:rPr>
        <w:t>Strapping</w:t>
      </w:r>
      <w:r>
        <w:rPr>
          <w:spacing w:val="-16"/>
          <w:sz w:val="20"/>
        </w:rPr>
        <w:t> </w:t>
      </w:r>
      <w:r>
        <w:rPr>
          <w:sz w:val="20"/>
        </w:rPr>
        <w:t>pin:</w:t>
      </w:r>
      <w:r>
        <w:rPr>
          <w:spacing w:val="-10"/>
          <w:sz w:val="20"/>
        </w:rPr>
        <w:t> </w:t>
      </w:r>
      <w:r>
        <w:rPr>
          <w:sz w:val="20"/>
        </w:rPr>
        <w:t>GPIO0</w:t>
      </w:r>
      <w:r>
        <w:rPr>
          <w:spacing w:val="-15"/>
          <w:sz w:val="20"/>
        </w:rPr>
        <w:t> </w:t>
      </w:r>
      <w:r>
        <w:rPr>
          <w:sz w:val="20"/>
        </w:rPr>
        <w:t>and</w:t>
      </w:r>
      <w:r>
        <w:rPr>
          <w:spacing w:val="-16"/>
          <w:sz w:val="20"/>
        </w:rPr>
        <w:t> </w:t>
      </w:r>
      <w:r>
        <w:rPr>
          <w:spacing w:val="-2"/>
          <w:sz w:val="20"/>
        </w:rPr>
        <w:t>GPIO2</w:t>
      </w:r>
    </w:p>
    <w:p>
      <w:pPr>
        <w:pStyle w:val="ListParagraph"/>
        <w:numPr>
          <w:ilvl w:val="0"/>
          <w:numId w:val="21"/>
        </w:numPr>
        <w:tabs>
          <w:tab w:pos="638" w:val="left" w:leader="none"/>
        </w:tabs>
        <w:spacing w:line="240" w:lineRule="auto" w:before="198" w:after="0"/>
        <w:ind w:left="638" w:right="0" w:hanging="198"/>
        <w:jc w:val="left"/>
        <w:rPr>
          <w:rFonts w:ascii="Arial MT" w:hAnsi="Arial MT"/>
          <w:sz w:val="20"/>
        </w:rPr>
      </w:pPr>
      <w:r>
        <w:rPr>
          <w:rFonts w:ascii="Arial MT" w:hAnsi="Arial MT"/>
          <w:spacing w:val="-6"/>
          <w:sz w:val="20"/>
        </w:rPr>
        <w:t>Internal</w:t>
      </w:r>
      <w:r>
        <w:rPr>
          <w:rFonts w:ascii="Arial MT" w:hAnsi="Arial MT"/>
          <w:spacing w:val="-4"/>
          <w:sz w:val="20"/>
        </w:rPr>
        <w:t> </w:t>
      </w:r>
      <w:r>
        <w:rPr>
          <w:rFonts w:ascii="Arial MT" w:hAnsi="Arial MT"/>
          <w:spacing w:val="-6"/>
          <w:sz w:val="20"/>
        </w:rPr>
        <w:t>LDO</w:t>
      </w:r>
      <w:r>
        <w:rPr>
          <w:rFonts w:ascii="Arial MT" w:hAnsi="Arial MT"/>
          <w:spacing w:val="-4"/>
          <w:sz w:val="20"/>
        </w:rPr>
        <w:t> </w:t>
      </w:r>
      <w:r>
        <w:rPr>
          <w:rFonts w:ascii="Arial MT" w:hAnsi="Arial MT"/>
          <w:spacing w:val="-6"/>
          <w:sz w:val="20"/>
        </w:rPr>
        <w:t>(VDD_SDIO)</w:t>
      </w:r>
      <w:r>
        <w:rPr>
          <w:rFonts w:ascii="Arial MT" w:hAnsi="Arial MT"/>
          <w:spacing w:val="-4"/>
          <w:sz w:val="20"/>
        </w:rPr>
        <w:t> </w:t>
      </w:r>
      <w:r>
        <w:rPr>
          <w:rFonts w:ascii="Arial MT" w:hAnsi="Arial MT"/>
          <w:spacing w:val="-6"/>
          <w:sz w:val="20"/>
        </w:rPr>
        <w:t>Voltage</w:t>
      </w:r>
    </w:p>
    <w:p>
      <w:pPr>
        <w:pStyle w:val="ListParagraph"/>
        <w:numPr>
          <w:ilvl w:val="1"/>
          <w:numId w:val="21"/>
        </w:numPr>
        <w:tabs>
          <w:tab w:pos="1077" w:val="left" w:leader="none"/>
        </w:tabs>
        <w:spacing w:line="240" w:lineRule="auto" w:before="186" w:after="0"/>
        <w:ind w:left="1077" w:right="0" w:hanging="209"/>
        <w:jc w:val="left"/>
        <w:rPr>
          <w:sz w:val="20"/>
        </w:rPr>
      </w:pPr>
      <w:r>
        <w:rPr>
          <w:spacing w:val="-2"/>
          <w:sz w:val="20"/>
        </w:rPr>
        <w:t>Strapping</w:t>
      </w:r>
      <w:r>
        <w:rPr>
          <w:spacing w:val="-14"/>
          <w:sz w:val="20"/>
        </w:rPr>
        <w:t> </w:t>
      </w:r>
      <w:r>
        <w:rPr>
          <w:spacing w:val="-2"/>
          <w:sz w:val="20"/>
        </w:rPr>
        <w:t>pin:</w:t>
      </w:r>
      <w:r>
        <w:rPr>
          <w:spacing w:val="5"/>
          <w:sz w:val="20"/>
        </w:rPr>
        <w:t> </w:t>
      </w:r>
      <w:r>
        <w:rPr>
          <w:spacing w:val="-4"/>
          <w:sz w:val="20"/>
        </w:rPr>
        <w:t>MTDI</w:t>
      </w:r>
    </w:p>
    <w:p>
      <w:pPr>
        <w:pStyle w:val="ListParagraph"/>
        <w:numPr>
          <w:ilvl w:val="1"/>
          <w:numId w:val="21"/>
        </w:numPr>
        <w:tabs>
          <w:tab w:pos="1077" w:val="left" w:leader="none"/>
        </w:tabs>
        <w:spacing w:line="240" w:lineRule="auto" w:before="188" w:after="0"/>
        <w:ind w:left="1077" w:right="0" w:hanging="209"/>
        <w:jc w:val="left"/>
        <w:rPr>
          <w:sz w:val="20"/>
        </w:rPr>
      </w:pPr>
      <w:r>
        <w:rPr>
          <w:sz w:val="20"/>
        </w:rPr>
        <w:t>eFuse</w:t>
      </w:r>
      <w:r>
        <w:rPr>
          <w:spacing w:val="-10"/>
          <w:sz w:val="20"/>
        </w:rPr>
        <w:t> </w:t>
      </w:r>
      <w:r>
        <w:rPr>
          <w:sz w:val="20"/>
        </w:rPr>
        <w:t>bit:</w:t>
      </w:r>
      <w:r>
        <w:rPr>
          <w:spacing w:val="10"/>
          <w:sz w:val="20"/>
        </w:rPr>
        <w:t> </w:t>
      </w:r>
      <w:r>
        <w:rPr>
          <w:sz w:val="20"/>
        </w:rPr>
        <w:t>EFUSE_SDIO_FORCE</w:t>
      </w:r>
      <w:r>
        <w:rPr>
          <w:spacing w:val="-9"/>
          <w:sz w:val="20"/>
        </w:rPr>
        <w:t> </w:t>
      </w:r>
      <w:r>
        <w:rPr>
          <w:sz w:val="20"/>
        </w:rPr>
        <w:t>and</w:t>
      </w:r>
      <w:r>
        <w:rPr>
          <w:spacing w:val="-8"/>
          <w:sz w:val="20"/>
        </w:rPr>
        <w:t> </w:t>
      </w:r>
      <w:r>
        <w:rPr>
          <w:spacing w:val="-2"/>
          <w:sz w:val="20"/>
        </w:rPr>
        <w:t>EFUSE_SDIO_TIEH</w:t>
      </w:r>
    </w:p>
    <w:p>
      <w:pPr>
        <w:pStyle w:val="ListParagraph"/>
        <w:numPr>
          <w:ilvl w:val="0"/>
          <w:numId w:val="21"/>
        </w:numPr>
        <w:tabs>
          <w:tab w:pos="638" w:val="left" w:leader="none"/>
        </w:tabs>
        <w:spacing w:line="240" w:lineRule="auto" w:before="198" w:after="0"/>
        <w:ind w:left="638" w:right="0" w:hanging="198"/>
        <w:jc w:val="left"/>
        <w:rPr>
          <w:rFonts w:ascii="Arial MT" w:hAnsi="Arial MT"/>
          <w:sz w:val="20"/>
        </w:rPr>
      </w:pPr>
      <w:r>
        <w:rPr>
          <w:rFonts w:ascii="Arial MT" w:hAnsi="Arial MT"/>
          <w:spacing w:val="-7"/>
          <w:sz w:val="20"/>
        </w:rPr>
        <w:t>U0TXD</w:t>
      </w:r>
      <w:r>
        <w:rPr>
          <w:rFonts w:ascii="Arial MT" w:hAnsi="Arial MT"/>
          <w:spacing w:val="-5"/>
          <w:sz w:val="20"/>
        </w:rPr>
        <w:t> </w:t>
      </w:r>
      <w:r>
        <w:rPr>
          <w:rFonts w:ascii="Arial MT" w:hAnsi="Arial MT"/>
          <w:spacing w:val="-2"/>
          <w:sz w:val="20"/>
        </w:rPr>
        <w:t>printing</w:t>
      </w:r>
    </w:p>
    <w:p>
      <w:pPr>
        <w:pStyle w:val="ListParagraph"/>
        <w:numPr>
          <w:ilvl w:val="1"/>
          <w:numId w:val="21"/>
        </w:numPr>
        <w:tabs>
          <w:tab w:pos="1077" w:val="left" w:leader="none"/>
        </w:tabs>
        <w:spacing w:line="240" w:lineRule="auto" w:before="185" w:after="0"/>
        <w:ind w:left="1077" w:right="0" w:hanging="209"/>
        <w:jc w:val="left"/>
        <w:rPr>
          <w:sz w:val="20"/>
        </w:rPr>
      </w:pPr>
      <w:r>
        <w:rPr>
          <w:spacing w:val="-2"/>
          <w:sz w:val="20"/>
        </w:rPr>
        <w:t>Strapping</w:t>
      </w:r>
      <w:r>
        <w:rPr>
          <w:spacing w:val="-14"/>
          <w:sz w:val="20"/>
        </w:rPr>
        <w:t> </w:t>
      </w:r>
      <w:r>
        <w:rPr>
          <w:spacing w:val="-2"/>
          <w:sz w:val="20"/>
        </w:rPr>
        <w:t>pin:</w:t>
      </w:r>
      <w:r>
        <w:rPr>
          <w:spacing w:val="5"/>
          <w:sz w:val="20"/>
        </w:rPr>
        <w:t> </w:t>
      </w:r>
      <w:r>
        <w:rPr>
          <w:spacing w:val="-4"/>
          <w:sz w:val="20"/>
        </w:rPr>
        <w:t>MTDO</w:t>
      </w:r>
    </w:p>
    <w:p>
      <w:pPr>
        <w:pStyle w:val="ListParagraph"/>
        <w:numPr>
          <w:ilvl w:val="0"/>
          <w:numId w:val="21"/>
        </w:numPr>
        <w:tabs>
          <w:tab w:pos="638" w:val="left" w:leader="none"/>
        </w:tabs>
        <w:spacing w:line="240" w:lineRule="auto" w:before="198" w:after="0"/>
        <w:ind w:left="638" w:right="0" w:hanging="198"/>
        <w:jc w:val="left"/>
        <w:rPr>
          <w:rFonts w:ascii="Arial MT" w:hAnsi="Arial MT"/>
          <w:sz w:val="20"/>
        </w:rPr>
      </w:pPr>
      <w:r>
        <w:rPr>
          <w:rFonts w:ascii="Arial MT" w:hAnsi="Arial MT"/>
          <w:spacing w:val="-2"/>
          <w:sz w:val="20"/>
        </w:rPr>
        <w:t>Timing</w:t>
      </w:r>
      <w:r>
        <w:rPr>
          <w:rFonts w:ascii="Arial MT" w:hAnsi="Arial MT"/>
          <w:spacing w:val="-11"/>
          <w:sz w:val="20"/>
        </w:rPr>
        <w:t> </w:t>
      </w:r>
      <w:r>
        <w:rPr>
          <w:rFonts w:ascii="Arial MT" w:hAnsi="Arial MT"/>
          <w:spacing w:val="-2"/>
          <w:sz w:val="20"/>
        </w:rPr>
        <w:t>of</w:t>
      </w:r>
      <w:r>
        <w:rPr>
          <w:rFonts w:ascii="Arial MT" w:hAnsi="Arial MT"/>
          <w:spacing w:val="-10"/>
          <w:sz w:val="20"/>
        </w:rPr>
        <w:t> </w:t>
      </w:r>
      <w:r>
        <w:rPr>
          <w:rFonts w:ascii="Arial MT" w:hAnsi="Arial MT"/>
          <w:spacing w:val="-2"/>
          <w:sz w:val="20"/>
        </w:rPr>
        <w:t>SDIO</w:t>
      </w:r>
      <w:r>
        <w:rPr>
          <w:rFonts w:ascii="Arial MT" w:hAnsi="Arial MT"/>
          <w:spacing w:val="-10"/>
          <w:sz w:val="20"/>
        </w:rPr>
        <w:t> </w:t>
      </w:r>
      <w:r>
        <w:rPr>
          <w:rFonts w:ascii="Arial MT" w:hAnsi="Arial MT"/>
          <w:spacing w:val="-4"/>
          <w:sz w:val="20"/>
        </w:rPr>
        <w:t>Slave</w:t>
      </w:r>
    </w:p>
    <w:p>
      <w:pPr>
        <w:pStyle w:val="ListParagraph"/>
        <w:numPr>
          <w:ilvl w:val="1"/>
          <w:numId w:val="21"/>
        </w:numPr>
        <w:tabs>
          <w:tab w:pos="1077" w:val="left" w:leader="none"/>
        </w:tabs>
        <w:spacing w:line="240" w:lineRule="auto" w:before="186" w:after="0"/>
        <w:ind w:left="1077" w:right="0" w:hanging="209"/>
        <w:jc w:val="left"/>
        <w:rPr>
          <w:sz w:val="20"/>
        </w:rPr>
      </w:pPr>
      <w:r>
        <w:rPr>
          <w:sz w:val="20"/>
        </w:rPr>
        <w:t>Strapping</w:t>
      </w:r>
      <w:r>
        <w:rPr>
          <w:spacing w:val="-16"/>
          <w:sz w:val="20"/>
        </w:rPr>
        <w:t> </w:t>
      </w:r>
      <w:r>
        <w:rPr>
          <w:sz w:val="20"/>
        </w:rPr>
        <w:t>pin:</w:t>
      </w:r>
      <w:r>
        <w:rPr>
          <w:spacing w:val="-9"/>
          <w:sz w:val="20"/>
        </w:rPr>
        <w:t> </w:t>
      </w:r>
      <w:r>
        <w:rPr>
          <w:sz w:val="20"/>
        </w:rPr>
        <w:t>MTDO</w:t>
      </w:r>
      <w:r>
        <w:rPr>
          <w:spacing w:val="-16"/>
          <w:sz w:val="20"/>
        </w:rPr>
        <w:t> </w:t>
      </w:r>
      <w:r>
        <w:rPr>
          <w:sz w:val="20"/>
        </w:rPr>
        <w:t>and</w:t>
      </w:r>
      <w:r>
        <w:rPr>
          <w:spacing w:val="-16"/>
          <w:sz w:val="20"/>
        </w:rPr>
        <w:t> </w:t>
      </w:r>
      <w:r>
        <w:rPr>
          <w:spacing w:val="-2"/>
          <w:sz w:val="20"/>
        </w:rPr>
        <w:t>GPIO5</w:t>
      </w:r>
    </w:p>
    <w:p>
      <w:pPr>
        <w:pStyle w:val="ListParagraph"/>
        <w:numPr>
          <w:ilvl w:val="0"/>
          <w:numId w:val="21"/>
        </w:numPr>
        <w:tabs>
          <w:tab w:pos="638" w:val="left" w:leader="none"/>
        </w:tabs>
        <w:spacing w:line="240" w:lineRule="auto" w:before="198" w:after="0"/>
        <w:ind w:left="638" w:right="0" w:hanging="198"/>
        <w:jc w:val="left"/>
        <w:rPr>
          <w:rFonts w:ascii="Arial MT" w:hAnsi="Arial MT"/>
          <w:sz w:val="20"/>
        </w:rPr>
      </w:pPr>
      <w:r>
        <w:rPr>
          <w:rFonts w:ascii="Arial MT" w:hAnsi="Arial MT"/>
          <w:spacing w:val="-6"/>
          <w:sz w:val="20"/>
        </w:rPr>
        <w:t>JTAG</w:t>
      </w:r>
      <w:r>
        <w:rPr>
          <w:rFonts w:ascii="Arial MT" w:hAnsi="Arial MT"/>
          <w:spacing w:val="-8"/>
          <w:sz w:val="20"/>
        </w:rPr>
        <w:t> </w:t>
      </w:r>
      <w:r>
        <w:rPr>
          <w:rFonts w:ascii="Arial MT" w:hAnsi="Arial MT"/>
          <w:spacing w:val="-6"/>
          <w:sz w:val="20"/>
        </w:rPr>
        <w:t>signal</w:t>
      </w:r>
      <w:r>
        <w:rPr>
          <w:rFonts w:ascii="Arial MT" w:hAnsi="Arial MT"/>
          <w:spacing w:val="-8"/>
          <w:sz w:val="20"/>
        </w:rPr>
        <w:t> </w:t>
      </w:r>
      <w:r>
        <w:rPr>
          <w:rFonts w:ascii="Arial MT" w:hAnsi="Arial MT"/>
          <w:spacing w:val="-6"/>
          <w:sz w:val="20"/>
        </w:rPr>
        <w:t>source</w:t>
      </w:r>
    </w:p>
    <w:p>
      <w:pPr>
        <w:pStyle w:val="ListParagraph"/>
        <w:numPr>
          <w:ilvl w:val="1"/>
          <w:numId w:val="21"/>
        </w:numPr>
        <w:tabs>
          <w:tab w:pos="1077" w:val="left" w:leader="none"/>
        </w:tabs>
        <w:spacing w:line="240" w:lineRule="auto" w:before="186" w:after="0"/>
        <w:ind w:left="1077" w:right="0" w:hanging="209"/>
        <w:jc w:val="left"/>
        <w:rPr>
          <w:sz w:val="20"/>
        </w:rPr>
      </w:pPr>
      <w:r>
        <w:rPr>
          <w:sz w:val="20"/>
        </w:rPr>
        <w:t>eFuse</w:t>
      </w:r>
      <w:r>
        <w:rPr>
          <w:spacing w:val="-4"/>
          <w:sz w:val="20"/>
        </w:rPr>
        <w:t> </w:t>
      </w:r>
      <w:r>
        <w:rPr>
          <w:sz w:val="20"/>
        </w:rPr>
        <w:t>bit:</w:t>
      </w:r>
      <w:r>
        <w:rPr>
          <w:spacing w:val="17"/>
          <w:sz w:val="20"/>
        </w:rPr>
        <w:t> </w:t>
      </w:r>
      <w:r>
        <w:rPr>
          <w:spacing w:val="-2"/>
          <w:sz w:val="20"/>
        </w:rPr>
        <w:t>EFUSE_DISABLE_JTAG</w:t>
      </w:r>
    </w:p>
    <w:p>
      <w:pPr>
        <w:pStyle w:val="BodyText"/>
        <w:spacing w:line="309" w:lineRule="auto" w:before="188"/>
        <w:ind w:left="141" w:right="1217"/>
      </w:pPr>
      <w:r>
        <w:rPr/>
        <w:t>The</w:t>
      </w:r>
      <w:r>
        <w:rPr>
          <w:spacing w:val="-10"/>
        </w:rPr>
        <w:t> </w:t>
      </w:r>
      <w:r>
        <w:rPr/>
        <w:t>default</w:t>
      </w:r>
      <w:r>
        <w:rPr>
          <w:spacing w:val="-10"/>
        </w:rPr>
        <w:t> </w:t>
      </w:r>
      <w:r>
        <w:rPr/>
        <w:t>values</w:t>
      </w:r>
      <w:r>
        <w:rPr>
          <w:spacing w:val="-10"/>
        </w:rPr>
        <w:t> </w:t>
      </w:r>
      <w:r>
        <w:rPr/>
        <w:t>of</w:t>
      </w:r>
      <w:r>
        <w:rPr>
          <w:spacing w:val="-10"/>
        </w:rPr>
        <w:t> </w:t>
      </w:r>
      <w:r>
        <w:rPr/>
        <w:t>all</w:t>
      </w:r>
      <w:r>
        <w:rPr>
          <w:spacing w:val="-9"/>
        </w:rPr>
        <w:t> </w:t>
      </w:r>
      <w:r>
        <w:rPr/>
        <w:t>the</w:t>
      </w:r>
      <w:r>
        <w:rPr>
          <w:spacing w:val="-9"/>
        </w:rPr>
        <w:t> </w:t>
      </w:r>
      <w:r>
        <w:rPr/>
        <w:t>above</w:t>
      </w:r>
      <w:r>
        <w:rPr>
          <w:spacing w:val="-10"/>
        </w:rPr>
        <w:t> </w:t>
      </w:r>
      <w:r>
        <w:rPr/>
        <w:t>eFuse</w:t>
      </w:r>
      <w:r>
        <w:rPr>
          <w:spacing w:val="-10"/>
        </w:rPr>
        <w:t> </w:t>
      </w:r>
      <w:r>
        <w:rPr/>
        <w:t>bits</w:t>
      </w:r>
      <w:r>
        <w:rPr>
          <w:spacing w:val="-10"/>
        </w:rPr>
        <w:t> </w:t>
      </w:r>
      <w:r>
        <w:rPr/>
        <w:t>are</w:t>
      </w:r>
      <w:r>
        <w:rPr>
          <w:spacing w:val="-10"/>
        </w:rPr>
        <w:t> </w:t>
      </w:r>
      <w:r>
        <w:rPr/>
        <w:t>0,</w:t>
      </w:r>
      <w:r>
        <w:rPr>
          <w:spacing w:val="-10"/>
        </w:rPr>
        <w:t> </w:t>
      </w:r>
      <w:r>
        <w:rPr/>
        <w:t>which</w:t>
      </w:r>
      <w:r>
        <w:rPr>
          <w:spacing w:val="-9"/>
        </w:rPr>
        <w:t> </w:t>
      </w:r>
      <w:r>
        <w:rPr/>
        <w:t>means</w:t>
      </w:r>
      <w:r>
        <w:rPr>
          <w:spacing w:val="-10"/>
        </w:rPr>
        <w:t> </w:t>
      </w:r>
      <w:r>
        <w:rPr/>
        <w:t>that</w:t>
      </w:r>
      <w:r>
        <w:rPr>
          <w:spacing w:val="-10"/>
        </w:rPr>
        <w:t> </w:t>
      </w:r>
      <w:r>
        <w:rPr/>
        <w:t>they</w:t>
      </w:r>
      <w:r>
        <w:rPr>
          <w:spacing w:val="-10"/>
        </w:rPr>
        <w:t> </w:t>
      </w:r>
      <w:r>
        <w:rPr/>
        <w:t>are</w:t>
      </w:r>
      <w:r>
        <w:rPr>
          <w:spacing w:val="-10"/>
        </w:rPr>
        <w:t> </w:t>
      </w:r>
      <w:r>
        <w:rPr/>
        <w:t>not</w:t>
      </w:r>
      <w:r>
        <w:rPr>
          <w:spacing w:val="-10"/>
        </w:rPr>
        <w:t> </w:t>
      </w:r>
      <w:r>
        <w:rPr/>
        <w:t>burnt. Given</w:t>
      </w:r>
      <w:r>
        <w:rPr>
          <w:spacing w:val="-10"/>
        </w:rPr>
        <w:t> </w:t>
      </w:r>
      <w:r>
        <w:rPr/>
        <w:t>that</w:t>
      </w:r>
      <w:r>
        <w:rPr>
          <w:spacing w:val="-10"/>
        </w:rPr>
        <w:t> </w:t>
      </w:r>
      <w:r>
        <w:rPr/>
        <w:t>eFuse</w:t>
      </w:r>
      <w:r>
        <w:rPr>
          <w:spacing w:val="-10"/>
        </w:rPr>
        <w:t> </w:t>
      </w:r>
      <w:r>
        <w:rPr/>
        <w:t>is one-time</w:t>
      </w:r>
      <w:r>
        <w:rPr>
          <w:spacing w:val="-2"/>
        </w:rPr>
        <w:t> </w:t>
      </w:r>
      <w:r>
        <w:rPr/>
        <w:t>programmable,</w:t>
      </w:r>
      <w:r>
        <w:rPr>
          <w:spacing w:val="-3"/>
        </w:rPr>
        <w:t> </w:t>
      </w:r>
      <w:r>
        <w:rPr/>
        <w:t>once</w:t>
      </w:r>
      <w:r>
        <w:rPr>
          <w:spacing w:val="-3"/>
        </w:rPr>
        <w:t> </w:t>
      </w:r>
      <w:r>
        <w:rPr/>
        <w:t>an</w:t>
      </w:r>
      <w:r>
        <w:rPr>
          <w:spacing w:val="-2"/>
        </w:rPr>
        <w:t> </w:t>
      </w:r>
      <w:r>
        <w:rPr/>
        <w:t>eFuse</w:t>
      </w:r>
      <w:r>
        <w:rPr>
          <w:spacing w:val="-3"/>
        </w:rPr>
        <w:t> </w:t>
      </w:r>
      <w:r>
        <w:rPr/>
        <w:t>bit</w:t>
      </w:r>
      <w:r>
        <w:rPr>
          <w:spacing w:val="-2"/>
        </w:rPr>
        <w:t> </w:t>
      </w:r>
      <w:r>
        <w:rPr/>
        <w:t>is</w:t>
      </w:r>
      <w:r>
        <w:rPr>
          <w:spacing w:val="-2"/>
        </w:rPr>
        <w:t> </w:t>
      </w:r>
      <w:r>
        <w:rPr/>
        <w:t>programmed</w:t>
      </w:r>
      <w:r>
        <w:rPr>
          <w:spacing w:val="-3"/>
        </w:rPr>
        <w:t> </w:t>
      </w:r>
      <w:r>
        <w:rPr/>
        <w:t>to</w:t>
      </w:r>
      <w:r>
        <w:rPr>
          <w:spacing w:val="-3"/>
        </w:rPr>
        <w:t> </w:t>
      </w:r>
      <w:r>
        <w:rPr/>
        <w:t>1,</w:t>
      </w:r>
      <w:r>
        <w:rPr>
          <w:spacing w:val="-3"/>
        </w:rPr>
        <w:t> </w:t>
      </w:r>
      <w:r>
        <w:rPr/>
        <w:t>it</w:t>
      </w:r>
      <w:r>
        <w:rPr>
          <w:spacing w:val="-2"/>
        </w:rPr>
        <w:t> </w:t>
      </w:r>
      <w:r>
        <w:rPr/>
        <w:t>can</w:t>
      </w:r>
      <w:r>
        <w:rPr>
          <w:spacing w:val="-3"/>
        </w:rPr>
        <w:t> </w:t>
      </w:r>
      <w:r>
        <w:rPr/>
        <w:t>never</w:t>
      </w:r>
      <w:r>
        <w:rPr>
          <w:spacing w:val="-3"/>
        </w:rPr>
        <w:t> </w:t>
      </w:r>
      <w:r>
        <w:rPr/>
        <w:t>be</w:t>
      </w:r>
      <w:r>
        <w:rPr>
          <w:spacing w:val="-3"/>
        </w:rPr>
        <w:t> </w:t>
      </w:r>
      <w:r>
        <w:rPr/>
        <w:t>reverted</w:t>
      </w:r>
      <w:r>
        <w:rPr>
          <w:spacing w:val="-3"/>
        </w:rPr>
        <w:t> </w:t>
      </w:r>
      <w:r>
        <w:rPr/>
        <w:t>to</w:t>
      </w:r>
      <w:r>
        <w:rPr>
          <w:spacing w:val="-3"/>
        </w:rPr>
        <w:t> </w:t>
      </w:r>
      <w:r>
        <w:rPr/>
        <w:t>0. For</w:t>
      </w:r>
      <w:r>
        <w:rPr>
          <w:spacing w:val="-3"/>
        </w:rPr>
        <w:t> </w:t>
      </w:r>
      <w:r>
        <w:rPr/>
        <w:t>how</w:t>
      </w:r>
      <w:r>
        <w:rPr>
          <w:spacing w:val="-3"/>
        </w:rPr>
        <w:t> </w:t>
      </w:r>
      <w:r>
        <w:rPr/>
        <w:t>to </w:t>
      </w:r>
      <w:r>
        <w:rPr>
          <w:spacing w:val="-6"/>
        </w:rPr>
        <w:t>program eFuse bits, please refer to </w:t>
      </w:r>
      <w:hyperlink r:id="rId90">
        <w:r>
          <w:rPr>
            <w:rFonts w:ascii="Verdana"/>
            <w:i/>
            <w:color w:val="101F9F"/>
            <w:spacing w:val="-6"/>
            <w:u w:val="single" w:color="101F9F"/>
          </w:rPr>
          <w:t>ESP32</w:t>
        </w:r>
        <w:r>
          <w:rPr>
            <w:rFonts w:ascii="Verdana"/>
            <w:i/>
            <w:color w:val="101F9F"/>
            <w:spacing w:val="-8"/>
            <w:u w:val="single" w:color="101F9F"/>
          </w:rPr>
          <w:t> </w:t>
        </w:r>
        <w:r>
          <w:rPr>
            <w:rFonts w:ascii="Verdana"/>
            <w:i/>
            <w:color w:val="101F9F"/>
            <w:spacing w:val="-6"/>
            <w:u w:val="single" w:color="101F9F"/>
          </w:rPr>
          <w:t>Technical</w:t>
        </w:r>
        <w:r>
          <w:rPr>
            <w:rFonts w:ascii="Verdana"/>
            <w:i/>
            <w:color w:val="101F9F"/>
            <w:spacing w:val="-8"/>
            <w:u w:val="single" w:color="101F9F"/>
          </w:rPr>
          <w:t> </w:t>
        </w:r>
        <w:r>
          <w:rPr>
            <w:rFonts w:ascii="Verdana"/>
            <w:i/>
            <w:color w:val="101F9F"/>
            <w:spacing w:val="-6"/>
            <w:u w:val="single" w:color="101F9F"/>
          </w:rPr>
          <w:t>Reference</w:t>
        </w:r>
        <w:r>
          <w:rPr>
            <w:rFonts w:ascii="Verdana"/>
            <w:i/>
            <w:color w:val="101F9F"/>
            <w:spacing w:val="-8"/>
            <w:u w:val="single" w:color="101F9F"/>
          </w:rPr>
          <w:t> </w:t>
        </w:r>
        <w:r>
          <w:rPr>
            <w:rFonts w:ascii="Verdana"/>
            <w:i/>
            <w:color w:val="101F9F"/>
            <w:spacing w:val="-6"/>
            <w:u w:val="single" w:color="101F9F"/>
          </w:rPr>
          <w:t>Manual</w:t>
        </w:r>
      </w:hyperlink>
      <w:r>
        <w:rPr>
          <w:rFonts w:ascii="Verdana"/>
          <w:i/>
          <w:color w:val="101F9F"/>
          <w:spacing w:val="-8"/>
        </w:rPr>
        <w:t> </w:t>
      </w:r>
      <w:r>
        <w:rPr>
          <w:spacing w:val="-6"/>
        </w:rPr>
        <w:t>&gt; Chapter </w:t>
      </w:r>
      <w:r>
        <w:rPr>
          <w:rFonts w:ascii="Verdana"/>
          <w:i/>
          <w:spacing w:val="-6"/>
        </w:rPr>
        <w:t>eFuse</w:t>
      </w:r>
      <w:r>
        <w:rPr>
          <w:rFonts w:ascii="Verdana"/>
          <w:i/>
          <w:spacing w:val="-8"/>
        </w:rPr>
        <w:t> </w:t>
      </w:r>
      <w:r>
        <w:rPr>
          <w:rFonts w:ascii="Verdana"/>
          <w:i/>
          <w:spacing w:val="-6"/>
        </w:rPr>
        <w:t>Controller</w:t>
      </w:r>
      <w:r>
        <w:rPr>
          <w:spacing w:val="-6"/>
        </w:rPr>
        <w:t>.</w:t>
      </w:r>
    </w:p>
    <w:p>
      <w:pPr>
        <w:pStyle w:val="BodyText"/>
        <w:spacing w:line="300" w:lineRule="auto" w:before="116"/>
        <w:ind w:left="141" w:right="1419"/>
      </w:pPr>
      <w:r>
        <w:rPr/>
        <w:t>The default values of the strapping pins, namely the logic levels, are determined by pins</w:t>
      </w:r>
      <w:r>
        <w:rPr>
          <w:rFonts w:ascii="SimSun" w:hAnsi="SimSun"/>
        </w:rPr>
        <w:t>’</w:t>
      </w:r>
      <w:r>
        <w:rPr/>
        <w:t>internal weak pull-up/pull-down</w:t>
      </w:r>
      <w:r>
        <w:rPr>
          <w:spacing w:val="-9"/>
        </w:rPr>
        <w:t> </w:t>
      </w:r>
      <w:r>
        <w:rPr/>
        <w:t>resistors</w:t>
      </w:r>
      <w:r>
        <w:rPr>
          <w:spacing w:val="-9"/>
        </w:rPr>
        <w:t> </w:t>
      </w:r>
      <w:r>
        <w:rPr/>
        <w:t>at</w:t>
      </w:r>
      <w:r>
        <w:rPr>
          <w:spacing w:val="-9"/>
        </w:rPr>
        <w:t> </w:t>
      </w:r>
      <w:r>
        <w:rPr/>
        <w:t>reset</w:t>
      </w:r>
      <w:r>
        <w:rPr>
          <w:spacing w:val="-9"/>
        </w:rPr>
        <w:t> </w:t>
      </w:r>
      <w:r>
        <w:rPr/>
        <w:t>if</w:t>
      </w:r>
      <w:r>
        <w:rPr>
          <w:spacing w:val="-8"/>
        </w:rPr>
        <w:t> </w:t>
      </w:r>
      <w:r>
        <w:rPr/>
        <w:t>the</w:t>
      </w:r>
      <w:r>
        <w:rPr>
          <w:spacing w:val="-8"/>
        </w:rPr>
        <w:t> </w:t>
      </w:r>
      <w:r>
        <w:rPr/>
        <w:t>pins</w:t>
      </w:r>
      <w:r>
        <w:rPr>
          <w:spacing w:val="-8"/>
        </w:rPr>
        <w:t> </w:t>
      </w:r>
      <w:r>
        <w:rPr/>
        <w:t>are</w:t>
      </w:r>
      <w:r>
        <w:rPr>
          <w:spacing w:val="-9"/>
        </w:rPr>
        <w:t> </w:t>
      </w:r>
      <w:r>
        <w:rPr/>
        <w:t>not</w:t>
      </w:r>
      <w:r>
        <w:rPr>
          <w:spacing w:val="-9"/>
        </w:rPr>
        <w:t> </w:t>
      </w:r>
      <w:r>
        <w:rPr/>
        <w:t>connected</w:t>
      </w:r>
      <w:r>
        <w:rPr>
          <w:spacing w:val="-9"/>
        </w:rPr>
        <w:t> </w:t>
      </w:r>
      <w:r>
        <w:rPr/>
        <w:t>to</w:t>
      </w:r>
      <w:r>
        <w:rPr>
          <w:spacing w:val="-9"/>
        </w:rPr>
        <w:t> </w:t>
      </w:r>
      <w:r>
        <w:rPr/>
        <w:t>any</w:t>
      </w:r>
      <w:r>
        <w:rPr>
          <w:spacing w:val="-9"/>
        </w:rPr>
        <w:t> </w:t>
      </w:r>
      <w:r>
        <w:rPr/>
        <w:t>circuit,</w:t>
      </w:r>
      <w:r>
        <w:rPr>
          <w:spacing w:val="-9"/>
        </w:rPr>
        <w:t> </w:t>
      </w:r>
      <w:r>
        <w:rPr/>
        <w:t>or</w:t>
      </w:r>
      <w:r>
        <w:rPr>
          <w:spacing w:val="-8"/>
        </w:rPr>
        <w:t> </w:t>
      </w:r>
      <w:r>
        <w:rPr/>
        <w:t>connected</w:t>
      </w:r>
      <w:r>
        <w:rPr>
          <w:spacing w:val="-9"/>
        </w:rPr>
        <w:t> </w:t>
      </w:r>
      <w:r>
        <w:rPr/>
        <w:t>to</w:t>
      </w:r>
      <w:r>
        <w:rPr>
          <w:spacing w:val="-9"/>
        </w:rPr>
        <w:t> </w:t>
      </w:r>
      <w:r>
        <w:rPr/>
        <w:t>an</w:t>
      </w:r>
      <w:r>
        <w:rPr>
          <w:spacing w:val="-8"/>
        </w:rPr>
        <w:t> </w:t>
      </w:r>
      <w:r>
        <w:rPr/>
        <w:t>external high-impedance circuit.</w:t>
      </w:r>
    </w:p>
    <w:p>
      <w:pPr>
        <w:pStyle w:val="BodyText"/>
        <w:spacing w:before="234"/>
        <w:ind w:left="2774"/>
        <w:rPr>
          <w:rFonts w:ascii="Arial MT"/>
        </w:rPr>
      </w:pPr>
      <w:bookmarkStart w:name="_bookmark31" w:id="50"/>
      <w:bookmarkEnd w:id="50"/>
      <w:r>
        <w:rPr/>
      </w:r>
      <w:r>
        <w:rPr>
          <w:rFonts w:ascii="Arial MT"/>
        </w:rPr>
        <w:t>Table</w:t>
      </w:r>
      <w:r>
        <w:rPr>
          <w:rFonts w:ascii="Arial MT"/>
          <w:spacing w:val="-12"/>
        </w:rPr>
        <w:t> </w:t>
      </w:r>
      <w:r>
        <w:rPr>
          <w:rFonts w:ascii="Arial MT"/>
        </w:rPr>
        <w:t>3-1.</w:t>
      </w:r>
      <w:r>
        <w:rPr>
          <w:rFonts w:ascii="Arial MT"/>
          <w:spacing w:val="3"/>
        </w:rPr>
        <w:t> </w:t>
      </w:r>
      <w:r>
        <w:rPr>
          <w:rFonts w:ascii="Arial MT"/>
        </w:rPr>
        <w:t>Default</w:t>
      </w:r>
      <w:r>
        <w:rPr>
          <w:rFonts w:ascii="Arial MT"/>
          <w:spacing w:val="-11"/>
        </w:rPr>
        <w:t> </w:t>
      </w:r>
      <w:r>
        <w:rPr>
          <w:rFonts w:ascii="Arial MT"/>
        </w:rPr>
        <w:t>Configuration</w:t>
      </w:r>
      <w:r>
        <w:rPr>
          <w:rFonts w:ascii="Arial MT"/>
          <w:spacing w:val="-12"/>
        </w:rPr>
        <w:t> </w:t>
      </w:r>
      <w:r>
        <w:rPr>
          <w:rFonts w:ascii="Arial MT"/>
        </w:rPr>
        <w:t>of</w:t>
      </w:r>
      <w:r>
        <w:rPr>
          <w:rFonts w:ascii="Arial MT"/>
          <w:spacing w:val="-11"/>
        </w:rPr>
        <w:t> </w:t>
      </w:r>
      <w:r>
        <w:rPr>
          <w:rFonts w:ascii="Arial MT"/>
        </w:rPr>
        <w:t>Strapping</w:t>
      </w:r>
      <w:r>
        <w:rPr>
          <w:rFonts w:ascii="Arial MT"/>
          <w:spacing w:val="-11"/>
        </w:rPr>
        <w:t> </w:t>
      </w:r>
      <w:r>
        <w:rPr>
          <w:rFonts w:ascii="Arial MT"/>
          <w:spacing w:val="-4"/>
        </w:rPr>
        <w:t>Pins</w:t>
      </w:r>
    </w:p>
    <w:p>
      <w:pPr>
        <w:pStyle w:val="BodyText"/>
        <w:spacing w:before="20"/>
        <w:rPr>
          <w:rFonts w:ascii="Arial MT"/>
        </w:rPr>
      </w:pPr>
    </w:p>
    <w:tbl>
      <w:tblPr>
        <w:tblW w:w="0" w:type="auto"/>
        <w:jc w:val="left"/>
        <w:tblInd w:w="2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4"/>
        <w:gridCol w:w="2129"/>
        <w:gridCol w:w="1021"/>
      </w:tblGrid>
      <w:tr>
        <w:trPr>
          <w:trHeight w:val="308" w:hRule="atLeast"/>
        </w:trPr>
        <w:tc>
          <w:tcPr>
            <w:tcW w:w="1434" w:type="dxa"/>
            <w:shd w:val="clear" w:color="auto" w:fill="BFBFBF"/>
          </w:tcPr>
          <w:p>
            <w:pPr>
              <w:pStyle w:val="TableParagraph"/>
              <w:spacing w:before="29"/>
              <w:ind w:left="122"/>
              <w:rPr>
                <w:rFonts w:ascii="Arial MT"/>
                <w:sz w:val="20"/>
              </w:rPr>
            </w:pPr>
            <w:r>
              <w:rPr>
                <w:rFonts w:ascii="Arial MT"/>
                <w:sz w:val="20"/>
              </w:rPr>
              <w:t>Strapping</w:t>
            </w:r>
            <w:r>
              <w:rPr>
                <w:rFonts w:ascii="Arial MT"/>
                <w:spacing w:val="-7"/>
                <w:sz w:val="20"/>
              </w:rPr>
              <w:t> </w:t>
            </w:r>
            <w:r>
              <w:rPr>
                <w:rFonts w:ascii="Arial MT"/>
                <w:spacing w:val="-5"/>
                <w:sz w:val="20"/>
              </w:rPr>
              <w:t>Pin</w:t>
            </w:r>
          </w:p>
        </w:tc>
        <w:tc>
          <w:tcPr>
            <w:tcW w:w="2129" w:type="dxa"/>
            <w:shd w:val="clear" w:color="auto" w:fill="BFBFBF"/>
          </w:tcPr>
          <w:p>
            <w:pPr>
              <w:pStyle w:val="TableParagraph"/>
              <w:spacing w:before="29"/>
              <w:ind w:left="8"/>
              <w:jc w:val="center"/>
              <w:rPr>
                <w:rFonts w:ascii="Arial MT"/>
                <w:sz w:val="20"/>
              </w:rPr>
            </w:pPr>
            <w:r>
              <w:rPr>
                <w:rFonts w:ascii="Arial MT"/>
                <w:sz w:val="20"/>
              </w:rPr>
              <w:t>Default</w:t>
            </w:r>
            <w:r>
              <w:rPr>
                <w:rFonts w:ascii="Arial MT"/>
                <w:spacing w:val="-10"/>
                <w:sz w:val="20"/>
              </w:rPr>
              <w:t> </w:t>
            </w:r>
            <w:r>
              <w:rPr>
                <w:rFonts w:ascii="Arial MT"/>
                <w:spacing w:val="-2"/>
                <w:sz w:val="20"/>
              </w:rPr>
              <w:t>Configuration</w:t>
            </w:r>
          </w:p>
        </w:tc>
        <w:tc>
          <w:tcPr>
            <w:tcW w:w="1021" w:type="dxa"/>
            <w:shd w:val="clear" w:color="auto" w:fill="BFBFBF"/>
          </w:tcPr>
          <w:p>
            <w:pPr>
              <w:pStyle w:val="TableParagraph"/>
              <w:spacing w:before="29"/>
              <w:ind w:left="7"/>
              <w:jc w:val="center"/>
              <w:rPr>
                <w:rFonts w:ascii="Arial MT"/>
                <w:sz w:val="20"/>
              </w:rPr>
            </w:pPr>
            <w:r>
              <w:rPr>
                <w:rFonts w:ascii="Arial MT"/>
                <w:sz w:val="20"/>
              </w:rPr>
              <w:t>Bit</w:t>
            </w:r>
            <w:r>
              <w:rPr>
                <w:rFonts w:ascii="Arial MT"/>
                <w:spacing w:val="1"/>
                <w:sz w:val="20"/>
              </w:rPr>
              <w:t> </w:t>
            </w:r>
            <w:r>
              <w:rPr>
                <w:rFonts w:ascii="Arial MT"/>
                <w:spacing w:val="-2"/>
                <w:sz w:val="20"/>
              </w:rPr>
              <w:t>Value</w:t>
            </w:r>
          </w:p>
        </w:tc>
      </w:tr>
      <w:tr>
        <w:trPr>
          <w:trHeight w:val="308" w:hRule="atLeast"/>
        </w:trPr>
        <w:tc>
          <w:tcPr>
            <w:tcW w:w="1434" w:type="dxa"/>
          </w:tcPr>
          <w:p>
            <w:pPr>
              <w:pStyle w:val="TableParagraph"/>
              <w:spacing w:before="29"/>
              <w:ind w:left="122"/>
              <w:rPr>
                <w:rFonts w:ascii="Arial MT"/>
                <w:sz w:val="20"/>
              </w:rPr>
            </w:pPr>
            <w:r>
              <w:rPr>
                <w:rFonts w:ascii="Arial MT"/>
                <w:spacing w:val="-2"/>
                <w:sz w:val="20"/>
              </w:rPr>
              <w:t>GPIO0</w:t>
            </w:r>
          </w:p>
        </w:tc>
        <w:tc>
          <w:tcPr>
            <w:tcW w:w="2129" w:type="dxa"/>
          </w:tcPr>
          <w:p>
            <w:pPr>
              <w:pStyle w:val="TableParagraph"/>
              <w:ind w:left="7"/>
              <w:jc w:val="center"/>
              <w:rPr>
                <w:sz w:val="20"/>
              </w:rPr>
            </w:pPr>
            <w:r>
              <w:rPr>
                <w:spacing w:val="-2"/>
                <w:sz w:val="20"/>
              </w:rPr>
              <w:t>Pull-</w:t>
            </w:r>
            <w:r>
              <w:rPr>
                <w:spacing w:val="-5"/>
                <w:sz w:val="20"/>
              </w:rPr>
              <w:t>up</w:t>
            </w:r>
          </w:p>
        </w:tc>
        <w:tc>
          <w:tcPr>
            <w:tcW w:w="1021" w:type="dxa"/>
          </w:tcPr>
          <w:p>
            <w:pPr>
              <w:pStyle w:val="TableParagraph"/>
              <w:ind w:left="7"/>
              <w:jc w:val="center"/>
              <w:rPr>
                <w:sz w:val="20"/>
              </w:rPr>
            </w:pPr>
            <w:r>
              <w:rPr>
                <w:spacing w:val="-10"/>
                <w:w w:val="75"/>
                <w:sz w:val="20"/>
              </w:rPr>
              <w:t>1</w:t>
            </w:r>
          </w:p>
        </w:tc>
      </w:tr>
      <w:tr>
        <w:trPr>
          <w:trHeight w:val="308" w:hRule="atLeast"/>
        </w:trPr>
        <w:tc>
          <w:tcPr>
            <w:tcW w:w="1434" w:type="dxa"/>
          </w:tcPr>
          <w:p>
            <w:pPr>
              <w:pStyle w:val="TableParagraph"/>
              <w:spacing w:before="29"/>
              <w:ind w:left="122"/>
              <w:rPr>
                <w:rFonts w:ascii="Arial MT"/>
                <w:sz w:val="20"/>
              </w:rPr>
            </w:pPr>
            <w:r>
              <w:rPr>
                <w:rFonts w:ascii="Arial MT"/>
                <w:spacing w:val="-2"/>
                <w:sz w:val="20"/>
              </w:rPr>
              <w:t>GPIO2</w:t>
            </w:r>
          </w:p>
        </w:tc>
        <w:tc>
          <w:tcPr>
            <w:tcW w:w="2129" w:type="dxa"/>
          </w:tcPr>
          <w:p>
            <w:pPr>
              <w:pStyle w:val="TableParagraph"/>
              <w:ind w:left="7"/>
              <w:jc w:val="center"/>
              <w:rPr>
                <w:sz w:val="20"/>
              </w:rPr>
            </w:pPr>
            <w:r>
              <w:rPr>
                <w:spacing w:val="-2"/>
                <w:sz w:val="20"/>
              </w:rPr>
              <w:t>Pull-</w:t>
            </w:r>
            <w:r>
              <w:rPr>
                <w:spacing w:val="-4"/>
                <w:sz w:val="20"/>
              </w:rPr>
              <w:t>down</w:t>
            </w:r>
          </w:p>
        </w:tc>
        <w:tc>
          <w:tcPr>
            <w:tcW w:w="1021" w:type="dxa"/>
          </w:tcPr>
          <w:p>
            <w:pPr>
              <w:pStyle w:val="TableParagraph"/>
              <w:ind w:left="7"/>
              <w:jc w:val="center"/>
              <w:rPr>
                <w:sz w:val="20"/>
              </w:rPr>
            </w:pPr>
            <w:r>
              <w:rPr>
                <w:spacing w:val="-10"/>
                <w:w w:val="110"/>
                <w:sz w:val="20"/>
              </w:rPr>
              <w:t>0</w:t>
            </w:r>
          </w:p>
        </w:tc>
      </w:tr>
      <w:tr>
        <w:trPr>
          <w:trHeight w:val="308" w:hRule="atLeast"/>
        </w:trPr>
        <w:tc>
          <w:tcPr>
            <w:tcW w:w="1434" w:type="dxa"/>
          </w:tcPr>
          <w:p>
            <w:pPr>
              <w:pStyle w:val="TableParagraph"/>
              <w:spacing w:before="29"/>
              <w:ind w:left="122"/>
              <w:rPr>
                <w:rFonts w:ascii="Arial MT"/>
                <w:sz w:val="20"/>
              </w:rPr>
            </w:pPr>
            <w:r>
              <w:rPr>
                <w:rFonts w:ascii="Arial MT"/>
                <w:spacing w:val="-4"/>
                <w:sz w:val="20"/>
              </w:rPr>
              <w:t>MTDI</w:t>
            </w:r>
          </w:p>
        </w:tc>
        <w:tc>
          <w:tcPr>
            <w:tcW w:w="2129" w:type="dxa"/>
          </w:tcPr>
          <w:p>
            <w:pPr>
              <w:pStyle w:val="TableParagraph"/>
              <w:ind w:left="7"/>
              <w:jc w:val="center"/>
              <w:rPr>
                <w:sz w:val="20"/>
              </w:rPr>
            </w:pPr>
            <w:r>
              <w:rPr>
                <w:spacing w:val="-2"/>
                <w:sz w:val="20"/>
              </w:rPr>
              <w:t>Pull-</w:t>
            </w:r>
            <w:r>
              <w:rPr>
                <w:spacing w:val="-4"/>
                <w:sz w:val="20"/>
              </w:rPr>
              <w:t>down</w:t>
            </w:r>
          </w:p>
        </w:tc>
        <w:tc>
          <w:tcPr>
            <w:tcW w:w="1021" w:type="dxa"/>
          </w:tcPr>
          <w:p>
            <w:pPr>
              <w:pStyle w:val="TableParagraph"/>
              <w:ind w:left="7"/>
              <w:jc w:val="center"/>
              <w:rPr>
                <w:sz w:val="20"/>
              </w:rPr>
            </w:pPr>
            <w:r>
              <w:rPr>
                <w:spacing w:val="-10"/>
                <w:w w:val="110"/>
                <w:sz w:val="20"/>
              </w:rPr>
              <w:t>0</w:t>
            </w:r>
          </w:p>
        </w:tc>
      </w:tr>
      <w:tr>
        <w:trPr>
          <w:trHeight w:val="308" w:hRule="atLeast"/>
        </w:trPr>
        <w:tc>
          <w:tcPr>
            <w:tcW w:w="1434" w:type="dxa"/>
          </w:tcPr>
          <w:p>
            <w:pPr>
              <w:pStyle w:val="TableParagraph"/>
              <w:spacing w:before="29"/>
              <w:ind w:left="122"/>
              <w:rPr>
                <w:rFonts w:ascii="Arial MT"/>
                <w:sz w:val="20"/>
              </w:rPr>
            </w:pPr>
            <w:r>
              <w:rPr>
                <w:rFonts w:ascii="Arial MT"/>
                <w:spacing w:val="-4"/>
                <w:sz w:val="20"/>
              </w:rPr>
              <w:t>MTDO</w:t>
            </w:r>
          </w:p>
        </w:tc>
        <w:tc>
          <w:tcPr>
            <w:tcW w:w="2129" w:type="dxa"/>
          </w:tcPr>
          <w:p>
            <w:pPr>
              <w:pStyle w:val="TableParagraph"/>
              <w:ind w:left="7"/>
              <w:jc w:val="center"/>
              <w:rPr>
                <w:sz w:val="20"/>
              </w:rPr>
            </w:pPr>
            <w:r>
              <w:rPr>
                <w:spacing w:val="-2"/>
                <w:sz w:val="20"/>
              </w:rPr>
              <w:t>Pull-</w:t>
            </w:r>
            <w:r>
              <w:rPr>
                <w:spacing w:val="-5"/>
                <w:sz w:val="20"/>
              </w:rPr>
              <w:t>up</w:t>
            </w:r>
          </w:p>
        </w:tc>
        <w:tc>
          <w:tcPr>
            <w:tcW w:w="1021" w:type="dxa"/>
          </w:tcPr>
          <w:p>
            <w:pPr>
              <w:pStyle w:val="TableParagraph"/>
              <w:ind w:left="7"/>
              <w:jc w:val="center"/>
              <w:rPr>
                <w:sz w:val="20"/>
              </w:rPr>
            </w:pPr>
            <w:r>
              <w:rPr>
                <w:spacing w:val="-10"/>
                <w:w w:val="75"/>
                <w:sz w:val="20"/>
              </w:rPr>
              <w:t>1</w:t>
            </w:r>
          </w:p>
        </w:tc>
      </w:tr>
      <w:tr>
        <w:trPr>
          <w:trHeight w:val="308" w:hRule="atLeast"/>
        </w:trPr>
        <w:tc>
          <w:tcPr>
            <w:tcW w:w="1434" w:type="dxa"/>
          </w:tcPr>
          <w:p>
            <w:pPr>
              <w:pStyle w:val="TableParagraph"/>
              <w:spacing w:before="29"/>
              <w:ind w:left="122"/>
              <w:rPr>
                <w:rFonts w:ascii="Arial MT"/>
                <w:sz w:val="20"/>
              </w:rPr>
            </w:pPr>
            <w:r>
              <w:rPr>
                <w:rFonts w:ascii="Arial MT"/>
                <w:spacing w:val="-2"/>
                <w:sz w:val="20"/>
              </w:rPr>
              <w:t>GPIO5</w:t>
            </w:r>
          </w:p>
        </w:tc>
        <w:tc>
          <w:tcPr>
            <w:tcW w:w="2129" w:type="dxa"/>
          </w:tcPr>
          <w:p>
            <w:pPr>
              <w:pStyle w:val="TableParagraph"/>
              <w:ind w:left="7"/>
              <w:jc w:val="center"/>
              <w:rPr>
                <w:sz w:val="20"/>
              </w:rPr>
            </w:pPr>
            <w:r>
              <w:rPr>
                <w:spacing w:val="-2"/>
                <w:sz w:val="20"/>
              </w:rPr>
              <w:t>Pull-</w:t>
            </w:r>
            <w:r>
              <w:rPr>
                <w:spacing w:val="-5"/>
                <w:sz w:val="20"/>
              </w:rPr>
              <w:t>up</w:t>
            </w:r>
          </w:p>
        </w:tc>
        <w:tc>
          <w:tcPr>
            <w:tcW w:w="1021" w:type="dxa"/>
          </w:tcPr>
          <w:p>
            <w:pPr>
              <w:pStyle w:val="TableParagraph"/>
              <w:ind w:left="7"/>
              <w:jc w:val="center"/>
              <w:rPr>
                <w:sz w:val="20"/>
              </w:rPr>
            </w:pPr>
            <w:r>
              <w:rPr>
                <w:spacing w:val="-10"/>
                <w:w w:val="75"/>
                <w:sz w:val="20"/>
              </w:rPr>
              <w:t>1</w:t>
            </w:r>
          </w:p>
        </w:tc>
      </w:tr>
    </w:tbl>
    <w:p>
      <w:pPr>
        <w:pStyle w:val="BodyText"/>
        <w:rPr>
          <w:rFonts w:ascii="Arial MT"/>
        </w:rPr>
      </w:pPr>
    </w:p>
    <w:p>
      <w:pPr>
        <w:pStyle w:val="BodyText"/>
        <w:spacing w:before="12"/>
        <w:rPr>
          <w:rFonts w:ascii="Arial MT"/>
        </w:rPr>
      </w:pPr>
    </w:p>
    <w:p>
      <w:pPr>
        <w:pStyle w:val="BodyText"/>
        <w:spacing w:line="309" w:lineRule="auto"/>
        <w:ind w:left="141" w:right="1137"/>
      </w:pPr>
      <w:r>
        <w:rPr/>
        <w:t>To</w:t>
      </w:r>
      <w:r>
        <w:rPr>
          <w:spacing w:val="-7"/>
        </w:rPr>
        <w:t> </w:t>
      </w:r>
      <w:r>
        <w:rPr/>
        <w:t>change</w:t>
      </w:r>
      <w:r>
        <w:rPr>
          <w:spacing w:val="-7"/>
        </w:rPr>
        <w:t> </w:t>
      </w:r>
      <w:r>
        <w:rPr/>
        <w:t>the</w:t>
      </w:r>
      <w:r>
        <w:rPr>
          <w:spacing w:val="-7"/>
        </w:rPr>
        <w:t> </w:t>
      </w:r>
      <w:r>
        <w:rPr/>
        <w:t>bit</w:t>
      </w:r>
      <w:r>
        <w:rPr>
          <w:spacing w:val="-7"/>
        </w:rPr>
        <w:t> </w:t>
      </w:r>
      <w:r>
        <w:rPr/>
        <w:t>values,</w:t>
      </w:r>
      <w:r>
        <w:rPr>
          <w:spacing w:val="-7"/>
        </w:rPr>
        <w:t> </w:t>
      </w:r>
      <w:r>
        <w:rPr/>
        <w:t>the</w:t>
      </w:r>
      <w:r>
        <w:rPr>
          <w:spacing w:val="-7"/>
        </w:rPr>
        <w:t> </w:t>
      </w:r>
      <w:r>
        <w:rPr/>
        <w:t>strapping</w:t>
      </w:r>
      <w:r>
        <w:rPr>
          <w:spacing w:val="-7"/>
        </w:rPr>
        <w:t> </w:t>
      </w:r>
      <w:r>
        <w:rPr/>
        <w:t>pins</w:t>
      </w:r>
      <w:r>
        <w:rPr>
          <w:spacing w:val="-7"/>
        </w:rPr>
        <w:t> </w:t>
      </w:r>
      <w:r>
        <w:rPr/>
        <w:t>should</w:t>
      </w:r>
      <w:r>
        <w:rPr>
          <w:spacing w:val="-7"/>
        </w:rPr>
        <w:t> </w:t>
      </w:r>
      <w:r>
        <w:rPr/>
        <w:t>be</w:t>
      </w:r>
      <w:r>
        <w:rPr>
          <w:spacing w:val="-7"/>
        </w:rPr>
        <w:t> </w:t>
      </w:r>
      <w:r>
        <w:rPr/>
        <w:t>connected</w:t>
      </w:r>
      <w:r>
        <w:rPr>
          <w:spacing w:val="-7"/>
        </w:rPr>
        <w:t> </w:t>
      </w:r>
      <w:r>
        <w:rPr/>
        <w:t>to</w:t>
      </w:r>
      <w:r>
        <w:rPr>
          <w:spacing w:val="-7"/>
        </w:rPr>
        <w:t> </w:t>
      </w:r>
      <w:r>
        <w:rPr/>
        <w:t>external</w:t>
      </w:r>
      <w:r>
        <w:rPr>
          <w:spacing w:val="-7"/>
        </w:rPr>
        <w:t> </w:t>
      </w:r>
      <w:r>
        <w:rPr/>
        <w:t>pull-down/pull-up</w:t>
      </w:r>
      <w:r>
        <w:rPr>
          <w:spacing w:val="-7"/>
        </w:rPr>
        <w:t> </w:t>
      </w:r>
      <w:r>
        <w:rPr/>
        <w:t>resistances. If </w:t>
      </w:r>
      <w:r>
        <w:rPr>
          <w:w w:val="105"/>
        </w:rPr>
        <w:t>the</w:t>
      </w:r>
      <w:r>
        <w:rPr>
          <w:spacing w:val="-16"/>
          <w:w w:val="105"/>
        </w:rPr>
        <w:t> </w:t>
      </w:r>
      <w:r>
        <w:rPr>
          <w:w w:val="105"/>
        </w:rPr>
        <w:t>ESP32</w:t>
      </w:r>
      <w:r>
        <w:rPr>
          <w:spacing w:val="-16"/>
          <w:w w:val="105"/>
        </w:rPr>
        <w:t> </w:t>
      </w:r>
      <w:r>
        <w:rPr>
          <w:w w:val="105"/>
        </w:rPr>
        <w:t>is</w:t>
      </w:r>
      <w:r>
        <w:rPr>
          <w:spacing w:val="-15"/>
          <w:w w:val="105"/>
        </w:rPr>
        <w:t> </w:t>
      </w:r>
      <w:r>
        <w:rPr>
          <w:w w:val="105"/>
        </w:rPr>
        <w:t>used</w:t>
      </w:r>
      <w:r>
        <w:rPr>
          <w:spacing w:val="-16"/>
          <w:w w:val="105"/>
        </w:rPr>
        <w:t> </w:t>
      </w:r>
      <w:r>
        <w:rPr>
          <w:w w:val="105"/>
        </w:rPr>
        <w:t>as</w:t>
      </w:r>
      <w:r>
        <w:rPr>
          <w:spacing w:val="-15"/>
          <w:w w:val="105"/>
        </w:rPr>
        <w:t> </w:t>
      </w:r>
      <w:r>
        <w:rPr>
          <w:w w:val="105"/>
        </w:rPr>
        <w:t>a</w:t>
      </w:r>
      <w:r>
        <w:rPr>
          <w:spacing w:val="-15"/>
          <w:w w:val="105"/>
        </w:rPr>
        <w:t> </w:t>
      </w:r>
      <w:r>
        <w:rPr>
          <w:w w:val="105"/>
        </w:rPr>
        <w:t>device</w:t>
      </w:r>
      <w:r>
        <w:rPr>
          <w:spacing w:val="-16"/>
          <w:w w:val="105"/>
        </w:rPr>
        <w:t> </w:t>
      </w:r>
      <w:r>
        <w:rPr>
          <w:w w:val="105"/>
        </w:rPr>
        <w:t>by</w:t>
      </w:r>
      <w:r>
        <w:rPr>
          <w:spacing w:val="-16"/>
          <w:w w:val="105"/>
        </w:rPr>
        <w:t> </w:t>
      </w:r>
      <w:r>
        <w:rPr>
          <w:w w:val="105"/>
        </w:rPr>
        <w:t>a</w:t>
      </w:r>
      <w:r>
        <w:rPr>
          <w:spacing w:val="-15"/>
          <w:w w:val="105"/>
        </w:rPr>
        <w:t> </w:t>
      </w:r>
      <w:r>
        <w:rPr>
          <w:w w:val="105"/>
        </w:rPr>
        <w:t>host</w:t>
      </w:r>
      <w:r>
        <w:rPr>
          <w:spacing w:val="-16"/>
          <w:w w:val="105"/>
        </w:rPr>
        <w:t> </w:t>
      </w:r>
      <w:r>
        <w:rPr>
          <w:w w:val="105"/>
        </w:rPr>
        <w:t>MCU,</w:t>
      </w:r>
      <w:r>
        <w:rPr>
          <w:spacing w:val="-16"/>
          <w:w w:val="105"/>
        </w:rPr>
        <w:t> </w:t>
      </w:r>
      <w:r>
        <w:rPr>
          <w:w w:val="105"/>
        </w:rPr>
        <w:t>the</w:t>
      </w:r>
      <w:r>
        <w:rPr>
          <w:spacing w:val="-15"/>
          <w:w w:val="105"/>
        </w:rPr>
        <w:t> </w:t>
      </w:r>
      <w:r>
        <w:rPr>
          <w:w w:val="105"/>
        </w:rPr>
        <w:t>strapping</w:t>
      </w:r>
      <w:r>
        <w:rPr>
          <w:spacing w:val="-16"/>
          <w:w w:val="105"/>
        </w:rPr>
        <w:t> </w:t>
      </w:r>
      <w:r>
        <w:rPr>
          <w:w w:val="105"/>
        </w:rPr>
        <w:t>pin</w:t>
      </w:r>
      <w:r>
        <w:rPr>
          <w:spacing w:val="-15"/>
          <w:w w:val="105"/>
        </w:rPr>
        <w:t> </w:t>
      </w:r>
      <w:r>
        <w:rPr>
          <w:w w:val="105"/>
        </w:rPr>
        <w:t>voltage</w:t>
      </w:r>
      <w:r>
        <w:rPr>
          <w:spacing w:val="-16"/>
          <w:w w:val="105"/>
        </w:rPr>
        <w:t> </w:t>
      </w:r>
      <w:r>
        <w:rPr>
          <w:w w:val="105"/>
        </w:rPr>
        <w:t>levels</w:t>
      </w:r>
      <w:r>
        <w:rPr>
          <w:spacing w:val="-16"/>
          <w:w w:val="105"/>
        </w:rPr>
        <w:t> </w:t>
      </w:r>
      <w:r>
        <w:rPr>
          <w:w w:val="105"/>
        </w:rPr>
        <w:t>can</w:t>
      </w:r>
      <w:r>
        <w:rPr>
          <w:spacing w:val="-16"/>
          <w:w w:val="105"/>
        </w:rPr>
        <w:t> </w:t>
      </w:r>
      <w:r>
        <w:rPr>
          <w:w w:val="105"/>
        </w:rPr>
        <w:t>also</w:t>
      </w:r>
      <w:r>
        <w:rPr>
          <w:spacing w:val="-15"/>
          <w:w w:val="105"/>
        </w:rPr>
        <w:t> </w:t>
      </w:r>
      <w:r>
        <w:rPr>
          <w:w w:val="105"/>
        </w:rPr>
        <w:t>be</w:t>
      </w:r>
      <w:r>
        <w:rPr>
          <w:spacing w:val="-16"/>
          <w:w w:val="105"/>
        </w:rPr>
        <w:t> </w:t>
      </w:r>
      <w:r>
        <w:rPr>
          <w:w w:val="105"/>
        </w:rPr>
        <w:t>controlled</w:t>
      </w:r>
      <w:r>
        <w:rPr>
          <w:spacing w:val="-16"/>
          <w:w w:val="105"/>
        </w:rPr>
        <w:t> </w:t>
      </w:r>
      <w:r>
        <w:rPr>
          <w:w w:val="105"/>
        </w:rPr>
        <w:t>by</w:t>
      </w:r>
      <w:r>
        <w:rPr>
          <w:spacing w:val="-16"/>
          <w:w w:val="105"/>
        </w:rPr>
        <w:t> </w:t>
      </w:r>
      <w:r>
        <w:rPr>
          <w:w w:val="105"/>
        </w:rPr>
        <w:t>the host MCU.</w:t>
      </w:r>
    </w:p>
    <w:p>
      <w:pPr>
        <w:pStyle w:val="BodyText"/>
        <w:spacing w:line="309" w:lineRule="auto" w:before="118"/>
        <w:ind w:left="141" w:right="1137"/>
      </w:pPr>
      <w:r>
        <w:rPr/>
        <w:t>All</w:t>
      </w:r>
      <w:r>
        <w:rPr>
          <w:spacing w:val="-9"/>
        </w:rPr>
        <w:t> </w:t>
      </w:r>
      <w:r>
        <w:rPr/>
        <w:t>strapping</w:t>
      </w:r>
      <w:r>
        <w:rPr>
          <w:spacing w:val="-8"/>
        </w:rPr>
        <w:t> </w:t>
      </w:r>
      <w:r>
        <w:rPr/>
        <w:t>pins</w:t>
      </w:r>
      <w:r>
        <w:rPr>
          <w:spacing w:val="-8"/>
        </w:rPr>
        <w:t> </w:t>
      </w:r>
      <w:r>
        <w:rPr/>
        <w:t>have</w:t>
      </w:r>
      <w:r>
        <w:rPr>
          <w:spacing w:val="-9"/>
        </w:rPr>
        <w:t> </w:t>
      </w:r>
      <w:r>
        <w:rPr/>
        <w:t>latches. At</w:t>
      </w:r>
      <w:r>
        <w:rPr>
          <w:spacing w:val="-9"/>
        </w:rPr>
        <w:t> </w:t>
      </w:r>
      <w:r>
        <w:rPr/>
        <w:t>system</w:t>
      </w:r>
      <w:r>
        <w:rPr>
          <w:spacing w:val="-9"/>
        </w:rPr>
        <w:t> </w:t>
      </w:r>
      <w:r>
        <w:rPr/>
        <w:t>reset,</w:t>
      </w:r>
      <w:r>
        <w:rPr>
          <w:spacing w:val="-9"/>
        </w:rPr>
        <w:t> </w:t>
      </w:r>
      <w:r>
        <w:rPr/>
        <w:t>the</w:t>
      </w:r>
      <w:r>
        <w:rPr>
          <w:spacing w:val="-8"/>
        </w:rPr>
        <w:t> </w:t>
      </w:r>
      <w:r>
        <w:rPr/>
        <w:t>latches</w:t>
      </w:r>
      <w:r>
        <w:rPr>
          <w:spacing w:val="-9"/>
        </w:rPr>
        <w:t> </w:t>
      </w:r>
      <w:r>
        <w:rPr/>
        <w:t>sample</w:t>
      </w:r>
      <w:r>
        <w:rPr>
          <w:spacing w:val="-8"/>
        </w:rPr>
        <w:t> </w:t>
      </w:r>
      <w:r>
        <w:rPr/>
        <w:t>the</w:t>
      </w:r>
      <w:r>
        <w:rPr>
          <w:spacing w:val="-8"/>
        </w:rPr>
        <w:t> </w:t>
      </w:r>
      <w:r>
        <w:rPr/>
        <w:t>bit</w:t>
      </w:r>
      <w:r>
        <w:rPr>
          <w:spacing w:val="-8"/>
        </w:rPr>
        <w:t> </w:t>
      </w:r>
      <w:r>
        <w:rPr/>
        <w:t>values</w:t>
      </w:r>
      <w:r>
        <w:rPr>
          <w:spacing w:val="-9"/>
        </w:rPr>
        <w:t> </w:t>
      </w:r>
      <w:r>
        <w:rPr/>
        <w:t>of</w:t>
      </w:r>
      <w:r>
        <w:rPr>
          <w:spacing w:val="-9"/>
        </w:rPr>
        <w:t> </w:t>
      </w:r>
      <w:r>
        <w:rPr/>
        <w:t>their</w:t>
      </w:r>
      <w:r>
        <w:rPr>
          <w:spacing w:val="-8"/>
        </w:rPr>
        <w:t> </w:t>
      </w:r>
      <w:r>
        <w:rPr/>
        <w:t>respective</w:t>
      </w:r>
      <w:r>
        <w:rPr>
          <w:spacing w:val="-9"/>
        </w:rPr>
        <w:t> </w:t>
      </w:r>
      <w:r>
        <w:rPr/>
        <w:t>strapping pins</w:t>
      </w:r>
      <w:r>
        <w:rPr>
          <w:spacing w:val="-6"/>
        </w:rPr>
        <w:t> </w:t>
      </w:r>
      <w:r>
        <w:rPr/>
        <w:t>and</w:t>
      </w:r>
      <w:r>
        <w:rPr>
          <w:spacing w:val="-6"/>
        </w:rPr>
        <w:t> </w:t>
      </w:r>
      <w:r>
        <w:rPr/>
        <w:t>store</w:t>
      </w:r>
      <w:r>
        <w:rPr>
          <w:spacing w:val="-6"/>
        </w:rPr>
        <w:t> </w:t>
      </w:r>
      <w:r>
        <w:rPr/>
        <w:t>them</w:t>
      </w:r>
      <w:r>
        <w:rPr>
          <w:spacing w:val="-6"/>
        </w:rPr>
        <w:t> </w:t>
      </w:r>
      <w:r>
        <w:rPr/>
        <w:t>until</w:t>
      </w:r>
      <w:r>
        <w:rPr>
          <w:spacing w:val="-6"/>
        </w:rPr>
        <w:t> </w:t>
      </w:r>
      <w:r>
        <w:rPr/>
        <w:t>the</w:t>
      </w:r>
      <w:r>
        <w:rPr>
          <w:spacing w:val="-6"/>
        </w:rPr>
        <w:t> </w:t>
      </w:r>
      <w:r>
        <w:rPr/>
        <w:t>chip</w:t>
      </w:r>
      <w:r>
        <w:rPr>
          <w:spacing w:val="-6"/>
        </w:rPr>
        <w:t> </w:t>
      </w:r>
      <w:r>
        <w:rPr/>
        <w:t>is</w:t>
      </w:r>
      <w:r>
        <w:rPr>
          <w:spacing w:val="-6"/>
        </w:rPr>
        <w:t> </w:t>
      </w:r>
      <w:r>
        <w:rPr/>
        <w:t>powered</w:t>
      </w:r>
      <w:r>
        <w:rPr>
          <w:spacing w:val="-6"/>
        </w:rPr>
        <w:t> </w:t>
      </w:r>
      <w:r>
        <w:rPr/>
        <w:t>down</w:t>
      </w:r>
      <w:r>
        <w:rPr>
          <w:spacing w:val="-6"/>
        </w:rPr>
        <w:t> </w:t>
      </w:r>
      <w:r>
        <w:rPr/>
        <w:t>or</w:t>
      </w:r>
      <w:r>
        <w:rPr>
          <w:spacing w:val="-6"/>
        </w:rPr>
        <w:t> </w:t>
      </w:r>
      <w:r>
        <w:rPr/>
        <w:t>shut</w:t>
      </w:r>
      <w:r>
        <w:rPr>
          <w:spacing w:val="-6"/>
        </w:rPr>
        <w:t> </w:t>
      </w:r>
      <w:r>
        <w:rPr/>
        <w:t>down. The</w:t>
      </w:r>
      <w:r>
        <w:rPr>
          <w:spacing w:val="-6"/>
        </w:rPr>
        <w:t> </w:t>
      </w:r>
      <w:r>
        <w:rPr/>
        <w:t>states</w:t>
      </w:r>
      <w:r>
        <w:rPr>
          <w:spacing w:val="-6"/>
        </w:rPr>
        <w:t> </w:t>
      </w:r>
      <w:r>
        <w:rPr/>
        <w:t>of</w:t>
      </w:r>
      <w:r>
        <w:rPr>
          <w:spacing w:val="-6"/>
        </w:rPr>
        <w:t> </w:t>
      </w:r>
      <w:r>
        <w:rPr/>
        <w:t>latches</w:t>
      </w:r>
      <w:r>
        <w:rPr>
          <w:spacing w:val="-6"/>
        </w:rPr>
        <w:t> </w:t>
      </w:r>
      <w:r>
        <w:rPr/>
        <w:t>cannot</w:t>
      </w:r>
      <w:r>
        <w:rPr>
          <w:spacing w:val="-6"/>
        </w:rPr>
        <w:t> </w:t>
      </w:r>
      <w:r>
        <w:rPr/>
        <w:t>be</w:t>
      </w:r>
      <w:r>
        <w:rPr>
          <w:spacing w:val="-6"/>
        </w:rPr>
        <w:t> </w:t>
      </w:r>
      <w:r>
        <w:rPr/>
        <w:t>changed</w:t>
      </w:r>
      <w:r>
        <w:rPr>
          <w:spacing w:val="-6"/>
        </w:rPr>
        <w:t> </w:t>
      </w:r>
      <w:r>
        <w:rPr/>
        <w:t>in any</w:t>
      </w:r>
      <w:r>
        <w:rPr>
          <w:spacing w:val="-7"/>
        </w:rPr>
        <w:t> </w:t>
      </w:r>
      <w:r>
        <w:rPr/>
        <w:t>other</w:t>
      </w:r>
      <w:r>
        <w:rPr>
          <w:spacing w:val="-7"/>
        </w:rPr>
        <w:t> </w:t>
      </w:r>
      <w:r>
        <w:rPr/>
        <w:t>way. It</w:t>
      </w:r>
      <w:r>
        <w:rPr>
          <w:spacing w:val="-7"/>
        </w:rPr>
        <w:t> </w:t>
      </w:r>
      <w:r>
        <w:rPr/>
        <w:t>makes</w:t>
      </w:r>
      <w:r>
        <w:rPr>
          <w:spacing w:val="-7"/>
        </w:rPr>
        <w:t> </w:t>
      </w:r>
      <w:r>
        <w:rPr/>
        <w:t>the</w:t>
      </w:r>
      <w:r>
        <w:rPr>
          <w:spacing w:val="-6"/>
        </w:rPr>
        <w:t> </w:t>
      </w:r>
      <w:r>
        <w:rPr/>
        <w:t>strapping</w:t>
      </w:r>
      <w:r>
        <w:rPr>
          <w:spacing w:val="-7"/>
        </w:rPr>
        <w:t> </w:t>
      </w:r>
      <w:r>
        <w:rPr/>
        <w:t>pin</w:t>
      </w:r>
      <w:r>
        <w:rPr>
          <w:spacing w:val="-6"/>
        </w:rPr>
        <w:t> </w:t>
      </w:r>
      <w:r>
        <w:rPr/>
        <w:t>values</w:t>
      </w:r>
      <w:r>
        <w:rPr>
          <w:spacing w:val="-7"/>
        </w:rPr>
        <w:t> </w:t>
      </w:r>
      <w:r>
        <w:rPr/>
        <w:t>available</w:t>
      </w:r>
      <w:r>
        <w:rPr>
          <w:spacing w:val="-7"/>
        </w:rPr>
        <w:t> </w:t>
      </w:r>
      <w:r>
        <w:rPr/>
        <w:t>during</w:t>
      </w:r>
      <w:r>
        <w:rPr>
          <w:spacing w:val="-6"/>
        </w:rPr>
        <w:t> </w:t>
      </w:r>
      <w:r>
        <w:rPr/>
        <w:t>the</w:t>
      </w:r>
      <w:r>
        <w:rPr>
          <w:spacing w:val="-6"/>
        </w:rPr>
        <w:t> </w:t>
      </w:r>
      <w:r>
        <w:rPr/>
        <w:t>entire</w:t>
      </w:r>
      <w:r>
        <w:rPr>
          <w:spacing w:val="-7"/>
        </w:rPr>
        <w:t> </w:t>
      </w:r>
      <w:r>
        <w:rPr/>
        <w:t>chip</w:t>
      </w:r>
      <w:r>
        <w:rPr>
          <w:spacing w:val="-6"/>
        </w:rPr>
        <w:t> </w:t>
      </w:r>
      <w:r>
        <w:rPr/>
        <w:t>operation,</w:t>
      </w:r>
      <w:r>
        <w:rPr>
          <w:spacing w:val="-7"/>
        </w:rPr>
        <w:t> </w:t>
      </w:r>
      <w:r>
        <w:rPr/>
        <w:t>and</w:t>
      </w:r>
      <w:r>
        <w:rPr>
          <w:spacing w:val="-6"/>
        </w:rPr>
        <w:t> </w:t>
      </w:r>
      <w:r>
        <w:rPr/>
        <w:t>the</w:t>
      </w:r>
      <w:r>
        <w:rPr>
          <w:spacing w:val="-6"/>
        </w:rPr>
        <w:t> </w:t>
      </w:r>
      <w:r>
        <w:rPr/>
        <w:t>pins</w:t>
      </w:r>
      <w:r>
        <w:rPr>
          <w:spacing w:val="-6"/>
        </w:rPr>
        <w:t> </w:t>
      </w:r>
      <w:r>
        <w:rPr/>
        <w:t>are freed up to be used as regular IO pins after reset.</w:t>
      </w:r>
    </w:p>
    <w:p>
      <w:pPr>
        <w:spacing w:before="116"/>
        <w:ind w:left="141" w:right="0" w:firstLine="0"/>
        <w:jc w:val="left"/>
        <w:rPr>
          <w:rFonts w:ascii="Verdana"/>
          <w:i/>
          <w:sz w:val="20"/>
        </w:rPr>
      </w:pPr>
      <w:r>
        <w:rPr>
          <w:spacing w:val="-2"/>
          <w:sz w:val="20"/>
        </w:rPr>
        <w:t>The</w:t>
      </w:r>
      <w:r>
        <w:rPr>
          <w:spacing w:val="-9"/>
          <w:sz w:val="20"/>
        </w:rPr>
        <w:t> </w:t>
      </w:r>
      <w:r>
        <w:rPr>
          <w:spacing w:val="-2"/>
          <w:sz w:val="20"/>
        </w:rPr>
        <w:t>timing</w:t>
      </w:r>
      <w:r>
        <w:rPr>
          <w:spacing w:val="-6"/>
          <w:sz w:val="20"/>
        </w:rPr>
        <w:t> </w:t>
      </w:r>
      <w:r>
        <w:rPr>
          <w:spacing w:val="-2"/>
          <w:sz w:val="20"/>
        </w:rPr>
        <w:t>of</w:t>
      </w:r>
      <w:r>
        <w:rPr>
          <w:spacing w:val="-9"/>
          <w:sz w:val="20"/>
        </w:rPr>
        <w:t> </w:t>
      </w:r>
      <w:r>
        <w:rPr>
          <w:spacing w:val="-2"/>
          <w:sz w:val="20"/>
        </w:rPr>
        <w:t>signals</w:t>
      </w:r>
      <w:r>
        <w:rPr>
          <w:spacing w:val="-7"/>
          <w:sz w:val="20"/>
        </w:rPr>
        <w:t> </w:t>
      </w:r>
      <w:r>
        <w:rPr>
          <w:spacing w:val="-2"/>
          <w:sz w:val="20"/>
        </w:rPr>
        <w:t>connected</w:t>
      </w:r>
      <w:r>
        <w:rPr>
          <w:spacing w:val="-8"/>
          <w:sz w:val="20"/>
        </w:rPr>
        <w:t> </w:t>
      </w:r>
      <w:r>
        <w:rPr>
          <w:spacing w:val="-2"/>
          <w:sz w:val="20"/>
        </w:rPr>
        <w:t>to</w:t>
      </w:r>
      <w:r>
        <w:rPr>
          <w:spacing w:val="-8"/>
          <w:sz w:val="20"/>
        </w:rPr>
        <w:t> </w:t>
      </w:r>
      <w:r>
        <w:rPr>
          <w:spacing w:val="-2"/>
          <w:sz w:val="20"/>
        </w:rPr>
        <w:t>the</w:t>
      </w:r>
      <w:r>
        <w:rPr>
          <w:spacing w:val="-7"/>
          <w:sz w:val="20"/>
        </w:rPr>
        <w:t> </w:t>
      </w:r>
      <w:r>
        <w:rPr>
          <w:spacing w:val="-2"/>
          <w:sz w:val="20"/>
        </w:rPr>
        <w:t>strapping</w:t>
      </w:r>
      <w:r>
        <w:rPr>
          <w:spacing w:val="-8"/>
          <w:sz w:val="20"/>
        </w:rPr>
        <w:t> </w:t>
      </w:r>
      <w:r>
        <w:rPr>
          <w:spacing w:val="-2"/>
          <w:sz w:val="20"/>
        </w:rPr>
        <w:t>pins</w:t>
      </w:r>
      <w:r>
        <w:rPr>
          <w:spacing w:val="-7"/>
          <w:sz w:val="20"/>
        </w:rPr>
        <w:t> </w:t>
      </w:r>
      <w:r>
        <w:rPr>
          <w:spacing w:val="-2"/>
          <w:sz w:val="20"/>
        </w:rPr>
        <w:t>should</w:t>
      </w:r>
      <w:r>
        <w:rPr>
          <w:spacing w:val="-7"/>
          <w:sz w:val="20"/>
        </w:rPr>
        <w:t> </w:t>
      </w:r>
      <w:r>
        <w:rPr>
          <w:spacing w:val="-2"/>
          <w:sz w:val="20"/>
        </w:rPr>
        <w:t>adhere</w:t>
      </w:r>
      <w:r>
        <w:rPr>
          <w:spacing w:val="-8"/>
          <w:sz w:val="20"/>
        </w:rPr>
        <w:t> </w:t>
      </w:r>
      <w:r>
        <w:rPr>
          <w:spacing w:val="-2"/>
          <w:sz w:val="20"/>
        </w:rPr>
        <w:t>to</w:t>
      </w:r>
      <w:r>
        <w:rPr>
          <w:spacing w:val="-8"/>
          <w:sz w:val="20"/>
        </w:rPr>
        <w:t> </w:t>
      </w:r>
      <w:r>
        <w:rPr>
          <w:spacing w:val="-2"/>
          <w:sz w:val="20"/>
        </w:rPr>
        <w:t>the</w:t>
      </w:r>
      <w:r>
        <w:rPr>
          <w:spacing w:val="-7"/>
          <w:sz w:val="20"/>
        </w:rPr>
        <w:t> </w:t>
      </w:r>
      <w:r>
        <w:rPr>
          <w:rFonts w:ascii="Verdana"/>
          <w:i/>
          <w:spacing w:val="-2"/>
          <w:sz w:val="20"/>
        </w:rPr>
        <w:t>setup</w:t>
      </w:r>
      <w:r>
        <w:rPr>
          <w:rFonts w:ascii="Verdana"/>
          <w:i/>
          <w:spacing w:val="-15"/>
          <w:sz w:val="20"/>
        </w:rPr>
        <w:t> </w:t>
      </w:r>
      <w:r>
        <w:rPr>
          <w:rFonts w:ascii="Verdana"/>
          <w:i/>
          <w:spacing w:val="-2"/>
          <w:sz w:val="20"/>
        </w:rPr>
        <w:t>time</w:t>
      </w:r>
      <w:r>
        <w:rPr>
          <w:rFonts w:ascii="Verdana"/>
          <w:i/>
          <w:spacing w:val="-15"/>
          <w:sz w:val="20"/>
        </w:rPr>
        <w:t> </w:t>
      </w:r>
      <w:r>
        <w:rPr>
          <w:spacing w:val="-2"/>
          <w:sz w:val="20"/>
        </w:rPr>
        <w:t>and</w:t>
      </w:r>
      <w:r>
        <w:rPr>
          <w:spacing w:val="-7"/>
          <w:sz w:val="20"/>
        </w:rPr>
        <w:t> </w:t>
      </w:r>
      <w:r>
        <w:rPr>
          <w:rFonts w:ascii="Verdana"/>
          <w:i/>
          <w:spacing w:val="-2"/>
          <w:sz w:val="20"/>
        </w:rPr>
        <w:t>hold</w:t>
      </w:r>
      <w:r>
        <w:rPr>
          <w:rFonts w:ascii="Verdana"/>
          <w:i/>
          <w:spacing w:val="-15"/>
          <w:sz w:val="20"/>
        </w:rPr>
        <w:t> </w:t>
      </w:r>
      <w:r>
        <w:rPr>
          <w:rFonts w:ascii="Verdana"/>
          <w:i/>
          <w:spacing w:val="-4"/>
          <w:sz w:val="20"/>
        </w:rPr>
        <w:t>time</w:t>
      </w:r>
    </w:p>
    <w:p>
      <w:pPr>
        <w:pStyle w:val="BodyText"/>
        <w:spacing w:before="69"/>
        <w:ind w:left="141"/>
      </w:pPr>
      <w:r>
        <w:rPr/>
        <w:t>specifications</w:t>
      </w:r>
      <w:r>
        <w:rPr>
          <w:spacing w:val="-15"/>
        </w:rPr>
        <w:t> </w:t>
      </w:r>
      <w:r>
        <w:rPr/>
        <w:t>in</w:t>
      </w:r>
      <w:r>
        <w:rPr>
          <w:spacing w:val="-12"/>
        </w:rPr>
        <w:t> </w:t>
      </w:r>
      <w:r>
        <w:rPr/>
        <w:t>Table</w:t>
      </w:r>
      <w:r>
        <w:rPr>
          <w:spacing w:val="-13"/>
        </w:rPr>
        <w:t> </w:t>
      </w:r>
      <w:hyperlink w:history="true" w:anchor="_bookmark32">
        <w:r>
          <w:rPr>
            <w:color w:val="101F9F"/>
          </w:rPr>
          <w:t>3-2</w:t>
        </w:r>
      </w:hyperlink>
      <w:r>
        <w:rPr>
          <w:color w:val="101F9F"/>
          <w:spacing w:val="-12"/>
        </w:rPr>
        <w:t> </w:t>
      </w:r>
      <w:r>
        <w:rPr/>
        <w:t>and</w:t>
      </w:r>
      <w:r>
        <w:rPr>
          <w:spacing w:val="-13"/>
        </w:rPr>
        <w:t> </w:t>
      </w:r>
      <w:r>
        <w:rPr/>
        <w:t>Figure</w:t>
      </w:r>
      <w:r>
        <w:rPr>
          <w:spacing w:val="-11"/>
        </w:rPr>
        <w:t> </w:t>
      </w:r>
      <w:hyperlink w:history="true" w:anchor="_bookmark33">
        <w:r>
          <w:rPr>
            <w:color w:val="101F9F"/>
          </w:rPr>
          <w:t>3-</w:t>
        </w:r>
        <w:r>
          <w:rPr>
            <w:color w:val="101F9F"/>
            <w:spacing w:val="-5"/>
          </w:rPr>
          <w:t>1</w:t>
        </w:r>
      </w:hyperlink>
      <w:r>
        <w:rPr>
          <w:spacing w:val="-5"/>
        </w:rPr>
        <w:t>.</w:t>
      </w:r>
    </w:p>
    <w:p>
      <w:pPr>
        <w:pStyle w:val="BodyText"/>
        <w:spacing w:after="0"/>
        <w:sectPr>
          <w:headerReference w:type="default" r:id="rId88"/>
          <w:footerReference w:type="default" r:id="rId89"/>
          <w:pgSz w:w="11910" w:h="16840"/>
          <w:pgMar w:header="365" w:footer="818" w:top="620" w:bottom="1000" w:left="992" w:right="0"/>
        </w:sectPr>
      </w:pPr>
    </w:p>
    <w:p>
      <w:pPr>
        <w:pStyle w:val="BodyText"/>
      </w:pPr>
    </w:p>
    <w:p>
      <w:pPr>
        <w:pStyle w:val="BodyText"/>
        <w:spacing w:before="57"/>
      </w:pPr>
    </w:p>
    <w:p>
      <w:pPr>
        <w:pStyle w:val="BodyText"/>
        <w:ind w:left="2006"/>
        <w:rPr>
          <w:rFonts w:ascii="Arial MT"/>
        </w:rPr>
      </w:pPr>
      <w:bookmarkStart w:name="_bookmark32" w:id="51"/>
      <w:bookmarkEnd w:id="51"/>
      <w:r>
        <w:rPr/>
      </w:r>
      <w:r>
        <w:rPr>
          <w:rFonts w:ascii="Arial MT"/>
        </w:rPr>
        <w:t>Table</w:t>
      </w:r>
      <w:r>
        <w:rPr>
          <w:rFonts w:ascii="Arial MT"/>
          <w:spacing w:val="-4"/>
        </w:rPr>
        <w:t> </w:t>
      </w:r>
      <w:r>
        <w:rPr>
          <w:rFonts w:ascii="Arial MT"/>
        </w:rPr>
        <w:t>3-2.</w:t>
      </w:r>
      <w:r>
        <w:rPr>
          <w:rFonts w:ascii="Arial MT"/>
          <w:spacing w:val="14"/>
        </w:rPr>
        <w:t> </w:t>
      </w:r>
      <w:r>
        <w:rPr>
          <w:rFonts w:ascii="Arial MT"/>
        </w:rPr>
        <w:t>Description</w:t>
      </w:r>
      <w:r>
        <w:rPr>
          <w:rFonts w:ascii="Arial MT"/>
          <w:spacing w:val="-3"/>
        </w:rPr>
        <w:t> </w:t>
      </w:r>
      <w:r>
        <w:rPr>
          <w:rFonts w:ascii="Arial MT"/>
        </w:rPr>
        <w:t>of</w:t>
      </w:r>
      <w:r>
        <w:rPr>
          <w:rFonts w:ascii="Arial MT"/>
          <w:spacing w:val="-4"/>
        </w:rPr>
        <w:t> </w:t>
      </w:r>
      <w:r>
        <w:rPr>
          <w:rFonts w:ascii="Arial MT"/>
        </w:rPr>
        <w:t>Timing</w:t>
      </w:r>
      <w:r>
        <w:rPr>
          <w:rFonts w:ascii="Arial MT"/>
          <w:spacing w:val="-3"/>
        </w:rPr>
        <w:t> </w:t>
      </w:r>
      <w:r>
        <w:rPr>
          <w:rFonts w:ascii="Arial MT"/>
        </w:rPr>
        <w:t>Parameters</w:t>
      </w:r>
      <w:r>
        <w:rPr>
          <w:rFonts w:ascii="Arial MT"/>
          <w:spacing w:val="-3"/>
        </w:rPr>
        <w:t> </w:t>
      </w:r>
      <w:r>
        <w:rPr>
          <w:rFonts w:ascii="Arial MT"/>
        </w:rPr>
        <w:t>for</w:t>
      </w:r>
      <w:r>
        <w:rPr>
          <w:rFonts w:ascii="Arial MT"/>
          <w:spacing w:val="-3"/>
        </w:rPr>
        <w:t> </w:t>
      </w:r>
      <w:r>
        <w:rPr>
          <w:rFonts w:ascii="Arial MT"/>
        </w:rPr>
        <w:t>the</w:t>
      </w:r>
      <w:r>
        <w:rPr>
          <w:rFonts w:ascii="Arial MT"/>
          <w:spacing w:val="-4"/>
        </w:rPr>
        <w:t> </w:t>
      </w:r>
      <w:r>
        <w:rPr>
          <w:rFonts w:ascii="Arial MT"/>
        </w:rPr>
        <w:t>Strapping</w:t>
      </w:r>
      <w:r>
        <w:rPr>
          <w:rFonts w:ascii="Arial MT"/>
          <w:spacing w:val="-3"/>
        </w:rPr>
        <w:t> </w:t>
      </w:r>
      <w:r>
        <w:rPr>
          <w:rFonts w:ascii="Arial MT"/>
          <w:spacing w:val="-4"/>
        </w:rPr>
        <w:t>Pins</w:t>
      </w:r>
    </w:p>
    <w:p>
      <w:pPr>
        <w:pStyle w:val="BodyText"/>
        <w:spacing w:before="20"/>
        <w:rPr>
          <w:rFonts w:ascii="Arial MT"/>
        </w:rPr>
      </w:pPr>
    </w:p>
    <w:tbl>
      <w:tblPr>
        <w:tblW w:w="0" w:type="auto"/>
        <w:jc w:val="left"/>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6"/>
        <w:gridCol w:w="5917"/>
        <w:gridCol w:w="1036"/>
      </w:tblGrid>
      <w:tr>
        <w:trPr>
          <w:trHeight w:val="308" w:hRule="atLeast"/>
        </w:trPr>
        <w:tc>
          <w:tcPr>
            <w:tcW w:w="1156" w:type="dxa"/>
            <w:shd w:val="clear" w:color="auto" w:fill="BFBFBF"/>
          </w:tcPr>
          <w:p>
            <w:pPr>
              <w:pStyle w:val="TableParagraph"/>
              <w:spacing w:before="29"/>
              <w:ind w:left="122"/>
              <w:rPr>
                <w:rFonts w:ascii="Arial MT"/>
                <w:sz w:val="20"/>
              </w:rPr>
            </w:pPr>
            <w:r>
              <w:rPr>
                <w:rFonts w:ascii="Arial MT"/>
                <w:spacing w:val="-2"/>
                <w:sz w:val="20"/>
              </w:rPr>
              <w:t>Parameter</w:t>
            </w:r>
          </w:p>
        </w:tc>
        <w:tc>
          <w:tcPr>
            <w:tcW w:w="5917"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1036" w:type="dxa"/>
            <w:shd w:val="clear" w:color="auto" w:fill="BFBFBF"/>
          </w:tcPr>
          <w:p>
            <w:pPr>
              <w:pStyle w:val="TableParagraph"/>
              <w:spacing w:before="29"/>
              <w:ind w:right="114"/>
              <w:jc w:val="right"/>
              <w:rPr>
                <w:rFonts w:ascii="Arial MT"/>
                <w:sz w:val="20"/>
              </w:rPr>
            </w:pPr>
            <w:r>
              <w:rPr>
                <w:rFonts w:ascii="Arial MT"/>
                <w:sz w:val="20"/>
              </w:rPr>
              <w:t>Min</w:t>
            </w:r>
            <w:r>
              <w:rPr>
                <w:rFonts w:ascii="Arial MT"/>
                <w:spacing w:val="-3"/>
                <w:sz w:val="20"/>
              </w:rPr>
              <w:t> </w:t>
            </w:r>
            <w:r>
              <w:rPr>
                <w:rFonts w:ascii="Arial MT"/>
                <w:spacing w:val="-4"/>
                <w:sz w:val="20"/>
              </w:rPr>
              <w:t>(ms)</w:t>
            </w:r>
          </w:p>
        </w:tc>
      </w:tr>
      <w:tr>
        <w:trPr>
          <w:trHeight w:val="619" w:hRule="atLeast"/>
        </w:trPr>
        <w:tc>
          <w:tcPr>
            <w:tcW w:w="1156" w:type="dxa"/>
          </w:tcPr>
          <w:p>
            <w:pPr>
              <w:pStyle w:val="TableParagraph"/>
              <w:spacing w:before="10"/>
              <w:rPr>
                <w:rFonts w:ascii="Arial MT"/>
                <w:sz w:val="14"/>
              </w:rPr>
            </w:pPr>
          </w:p>
          <w:p>
            <w:pPr>
              <w:pStyle w:val="TableParagraph"/>
              <w:spacing w:before="0"/>
              <w:ind w:left="122"/>
              <w:rPr>
                <w:rFonts w:ascii="Calibri"/>
                <w:i/>
                <w:sz w:val="14"/>
              </w:rPr>
            </w:pPr>
            <w:r>
              <w:rPr>
                <w:spacing w:val="-5"/>
                <w:w w:val="120"/>
                <w:position w:val="3"/>
                <w:sz w:val="20"/>
              </w:rPr>
              <w:t>t</w:t>
            </w:r>
            <w:r>
              <w:rPr>
                <w:rFonts w:ascii="Calibri"/>
                <w:i/>
                <w:spacing w:val="-5"/>
                <w:w w:val="120"/>
                <w:sz w:val="14"/>
              </w:rPr>
              <w:t>SU</w:t>
            </w:r>
          </w:p>
        </w:tc>
        <w:tc>
          <w:tcPr>
            <w:tcW w:w="5917" w:type="dxa"/>
          </w:tcPr>
          <w:p>
            <w:pPr>
              <w:pStyle w:val="TableParagraph"/>
              <w:spacing w:before="15"/>
              <w:ind w:left="122"/>
              <w:rPr>
                <w:sz w:val="20"/>
              </w:rPr>
            </w:pPr>
            <w:r>
              <w:rPr>
                <w:rFonts w:ascii="Verdana"/>
                <w:i/>
                <w:spacing w:val="-4"/>
                <w:sz w:val="20"/>
              </w:rPr>
              <w:t>Setup</w:t>
            </w:r>
            <w:r>
              <w:rPr>
                <w:rFonts w:ascii="Verdana"/>
                <w:i/>
                <w:spacing w:val="-18"/>
                <w:sz w:val="20"/>
              </w:rPr>
              <w:t> </w:t>
            </w:r>
            <w:r>
              <w:rPr>
                <w:rFonts w:ascii="Verdana"/>
                <w:i/>
                <w:spacing w:val="-4"/>
                <w:sz w:val="20"/>
              </w:rPr>
              <w:t>time</w:t>
            </w:r>
            <w:r>
              <w:rPr>
                <w:rFonts w:ascii="Verdana"/>
                <w:i/>
                <w:spacing w:val="-16"/>
                <w:sz w:val="20"/>
              </w:rPr>
              <w:t> </w:t>
            </w:r>
            <w:r>
              <w:rPr>
                <w:spacing w:val="-4"/>
                <w:sz w:val="20"/>
              </w:rPr>
              <w:t>is</w:t>
            </w:r>
            <w:r>
              <w:rPr>
                <w:spacing w:val="-9"/>
                <w:sz w:val="20"/>
              </w:rPr>
              <w:t> </w:t>
            </w:r>
            <w:r>
              <w:rPr>
                <w:spacing w:val="-4"/>
                <w:sz w:val="20"/>
              </w:rPr>
              <w:t>the</w:t>
            </w:r>
            <w:r>
              <w:rPr>
                <w:spacing w:val="-10"/>
                <w:sz w:val="20"/>
              </w:rPr>
              <w:t> </w:t>
            </w:r>
            <w:r>
              <w:rPr>
                <w:spacing w:val="-4"/>
                <w:sz w:val="20"/>
              </w:rPr>
              <w:t>time</w:t>
            </w:r>
            <w:r>
              <w:rPr>
                <w:spacing w:val="-9"/>
                <w:sz w:val="20"/>
              </w:rPr>
              <w:t> </w:t>
            </w:r>
            <w:r>
              <w:rPr>
                <w:spacing w:val="-4"/>
                <w:sz w:val="20"/>
              </w:rPr>
              <w:t>reserved</w:t>
            </w:r>
            <w:r>
              <w:rPr>
                <w:spacing w:val="-9"/>
                <w:sz w:val="20"/>
              </w:rPr>
              <w:t> </w:t>
            </w:r>
            <w:r>
              <w:rPr>
                <w:spacing w:val="-4"/>
                <w:sz w:val="20"/>
              </w:rPr>
              <w:t>for</w:t>
            </w:r>
            <w:r>
              <w:rPr>
                <w:spacing w:val="-10"/>
                <w:sz w:val="20"/>
              </w:rPr>
              <w:t> </w:t>
            </w:r>
            <w:r>
              <w:rPr>
                <w:spacing w:val="-4"/>
                <w:sz w:val="20"/>
              </w:rPr>
              <w:t>the</w:t>
            </w:r>
            <w:r>
              <w:rPr>
                <w:spacing w:val="-9"/>
                <w:sz w:val="20"/>
              </w:rPr>
              <w:t> </w:t>
            </w:r>
            <w:r>
              <w:rPr>
                <w:spacing w:val="-4"/>
                <w:sz w:val="20"/>
              </w:rPr>
              <w:t>power</w:t>
            </w:r>
            <w:r>
              <w:rPr>
                <w:spacing w:val="-9"/>
                <w:sz w:val="20"/>
              </w:rPr>
              <w:t> </w:t>
            </w:r>
            <w:r>
              <w:rPr>
                <w:spacing w:val="-4"/>
                <w:sz w:val="20"/>
              </w:rPr>
              <w:t>rails</w:t>
            </w:r>
            <w:r>
              <w:rPr>
                <w:spacing w:val="-9"/>
                <w:sz w:val="20"/>
              </w:rPr>
              <w:t> </w:t>
            </w:r>
            <w:r>
              <w:rPr>
                <w:spacing w:val="-4"/>
                <w:sz w:val="20"/>
              </w:rPr>
              <w:t>to</w:t>
            </w:r>
            <w:r>
              <w:rPr>
                <w:spacing w:val="-10"/>
                <w:sz w:val="20"/>
              </w:rPr>
              <w:t> </w:t>
            </w:r>
            <w:r>
              <w:rPr>
                <w:spacing w:val="-4"/>
                <w:sz w:val="20"/>
              </w:rPr>
              <w:t>stabilize</w:t>
            </w:r>
            <w:r>
              <w:rPr>
                <w:spacing w:val="-9"/>
                <w:sz w:val="20"/>
              </w:rPr>
              <w:t> </w:t>
            </w:r>
            <w:r>
              <w:rPr>
                <w:spacing w:val="-5"/>
                <w:sz w:val="20"/>
              </w:rPr>
              <w:t>be-</w:t>
            </w:r>
          </w:p>
          <w:p>
            <w:pPr>
              <w:pStyle w:val="TableParagraph"/>
              <w:spacing w:before="69"/>
              <w:ind w:left="122"/>
              <w:rPr>
                <w:sz w:val="20"/>
              </w:rPr>
            </w:pPr>
            <w:r>
              <w:rPr>
                <w:sz w:val="20"/>
              </w:rPr>
              <w:t>fore</w:t>
            </w:r>
            <w:r>
              <w:rPr>
                <w:spacing w:val="-10"/>
                <w:sz w:val="20"/>
              </w:rPr>
              <w:t> </w:t>
            </w:r>
            <w:r>
              <w:rPr>
                <w:sz w:val="20"/>
              </w:rPr>
              <w:t>the</w:t>
            </w:r>
            <w:r>
              <w:rPr>
                <w:spacing w:val="-8"/>
                <w:sz w:val="20"/>
              </w:rPr>
              <w:t> </w:t>
            </w:r>
            <w:r>
              <w:rPr>
                <w:sz w:val="20"/>
              </w:rPr>
              <w:t>CHIP_PU</w:t>
            </w:r>
            <w:r>
              <w:rPr>
                <w:spacing w:val="-8"/>
                <w:sz w:val="20"/>
              </w:rPr>
              <w:t> </w:t>
            </w:r>
            <w:r>
              <w:rPr>
                <w:sz w:val="20"/>
              </w:rPr>
              <w:t>pin</w:t>
            </w:r>
            <w:r>
              <w:rPr>
                <w:spacing w:val="-9"/>
                <w:sz w:val="20"/>
              </w:rPr>
              <w:t> </w:t>
            </w:r>
            <w:r>
              <w:rPr>
                <w:sz w:val="20"/>
              </w:rPr>
              <w:t>is</w:t>
            </w:r>
            <w:r>
              <w:rPr>
                <w:spacing w:val="-8"/>
                <w:sz w:val="20"/>
              </w:rPr>
              <w:t> </w:t>
            </w:r>
            <w:r>
              <w:rPr>
                <w:sz w:val="20"/>
              </w:rPr>
              <w:t>pulled</w:t>
            </w:r>
            <w:r>
              <w:rPr>
                <w:spacing w:val="-9"/>
                <w:sz w:val="20"/>
              </w:rPr>
              <w:t> </w:t>
            </w:r>
            <w:r>
              <w:rPr>
                <w:sz w:val="20"/>
              </w:rPr>
              <w:t>high</w:t>
            </w:r>
            <w:r>
              <w:rPr>
                <w:spacing w:val="-8"/>
                <w:sz w:val="20"/>
              </w:rPr>
              <w:t> </w:t>
            </w:r>
            <w:r>
              <w:rPr>
                <w:sz w:val="20"/>
              </w:rPr>
              <w:t>to</w:t>
            </w:r>
            <w:r>
              <w:rPr>
                <w:spacing w:val="-10"/>
                <w:sz w:val="20"/>
              </w:rPr>
              <w:t> </w:t>
            </w:r>
            <w:r>
              <w:rPr>
                <w:sz w:val="20"/>
              </w:rPr>
              <w:t>activate</w:t>
            </w:r>
            <w:r>
              <w:rPr>
                <w:spacing w:val="-9"/>
                <w:sz w:val="20"/>
              </w:rPr>
              <w:t> </w:t>
            </w:r>
            <w:r>
              <w:rPr>
                <w:sz w:val="20"/>
              </w:rPr>
              <w:t>the</w:t>
            </w:r>
            <w:r>
              <w:rPr>
                <w:spacing w:val="-8"/>
                <w:sz w:val="20"/>
              </w:rPr>
              <w:t> </w:t>
            </w:r>
            <w:r>
              <w:rPr>
                <w:spacing w:val="-2"/>
                <w:sz w:val="20"/>
              </w:rPr>
              <w:t>chip.</w:t>
            </w:r>
          </w:p>
        </w:tc>
        <w:tc>
          <w:tcPr>
            <w:tcW w:w="1036" w:type="dxa"/>
          </w:tcPr>
          <w:p>
            <w:pPr>
              <w:pStyle w:val="TableParagraph"/>
              <w:spacing w:before="172"/>
              <w:ind w:right="115"/>
              <w:jc w:val="right"/>
              <w:rPr>
                <w:sz w:val="20"/>
              </w:rPr>
            </w:pPr>
            <w:r>
              <w:rPr>
                <w:spacing w:val="-10"/>
                <w:w w:val="110"/>
                <w:sz w:val="20"/>
              </w:rPr>
              <w:t>0</w:t>
            </w:r>
          </w:p>
        </w:tc>
      </w:tr>
      <w:tr>
        <w:trPr>
          <w:trHeight w:val="930" w:hRule="atLeast"/>
        </w:trPr>
        <w:tc>
          <w:tcPr>
            <w:tcW w:w="1156" w:type="dxa"/>
          </w:tcPr>
          <w:p>
            <w:pPr>
              <w:pStyle w:val="TableParagraph"/>
              <w:spacing w:before="0"/>
              <w:rPr>
                <w:rFonts w:ascii="Arial MT"/>
                <w:sz w:val="14"/>
              </w:rPr>
            </w:pPr>
          </w:p>
          <w:p>
            <w:pPr>
              <w:pStyle w:val="TableParagraph"/>
              <w:spacing w:before="5"/>
              <w:rPr>
                <w:rFonts w:ascii="Arial MT"/>
                <w:sz w:val="14"/>
              </w:rPr>
            </w:pPr>
          </w:p>
          <w:p>
            <w:pPr>
              <w:pStyle w:val="TableParagraph"/>
              <w:spacing w:before="0"/>
              <w:ind w:left="122"/>
              <w:rPr>
                <w:rFonts w:ascii="Calibri"/>
                <w:i/>
                <w:sz w:val="20"/>
              </w:rPr>
            </w:pPr>
            <w:r>
              <w:rPr>
                <w:spacing w:val="-5"/>
                <w:w w:val="125"/>
                <w:sz w:val="20"/>
              </w:rPr>
              <w:t>t</w:t>
            </w:r>
            <w:r>
              <w:rPr>
                <w:rFonts w:ascii="Calibri"/>
                <w:i/>
                <w:spacing w:val="-5"/>
                <w:w w:val="125"/>
                <w:sz w:val="20"/>
                <w:vertAlign w:val="subscript"/>
              </w:rPr>
              <w:t>H</w:t>
            </w:r>
          </w:p>
        </w:tc>
        <w:tc>
          <w:tcPr>
            <w:tcW w:w="5917" w:type="dxa"/>
          </w:tcPr>
          <w:p>
            <w:pPr>
              <w:pStyle w:val="TableParagraph"/>
              <w:spacing w:line="307" w:lineRule="auto" w:before="15"/>
              <w:ind w:left="122"/>
              <w:rPr>
                <w:sz w:val="20"/>
              </w:rPr>
            </w:pPr>
            <w:r>
              <w:rPr>
                <w:rFonts w:ascii="Verdana"/>
                <w:i/>
                <w:sz w:val="20"/>
              </w:rPr>
              <w:t>Hold</w:t>
            </w:r>
            <w:r>
              <w:rPr>
                <w:rFonts w:ascii="Verdana"/>
                <w:i/>
                <w:spacing w:val="-18"/>
                <w:sz w:val="20"/>
              </w:rPr>
              <w:t> </w:t>
            </w:r>
            <w:r>
              <w:rPr>
                <w:rFonts w:ascii="Verdana"/>
                <w:i/>
                <w:sz w:val="20"/>
              </w:rPr>
              <w:t>time</w:t>
            </w:r>
            <w:r>
              <w:rPr>
                <w:rFonts w:ascii="Verdana"/>
                <w:i/>
                <w:spacing w:val="-18"/>
                <w:sz w:val="20"/>
              </w:rPr>
              <w:t> </w:t>
            </w:r>
            <w:r>
              <w:rPr>
                <w:sz w:val="20"/>
              </w:rPr>
              <w:t>is</w:t>
            </w:r>
            <w:r>
              <w:rPr>
                <w:spacing w:val="-15"/>
                <w:sz w:val="20"/>
              </w:rPr>
              <w:t> </w:t>
            </w:r>
            <w:r>
              <w:rPr>
                <w:sz w:val="20"/>
              </w:rPr>
              <w:t>the</w:t>
            </w:r>
            <w:r>
              <w:rPr>
                <w:spacing w:val="-12"/>
                <w:sz w:val="20"/>
              </w:rPr>
              <w:t> </w:t>
            </w:r>
            <w:r>
              <w:rPr>
                <w:sz w:val="20"/>
              </w:rPr>
              <w:t>time</w:t>
            </w:r>
            <w:r>
              <w:rPr>
                <w:spacing w:val="-12"/>
                <w:sz w:val="20"/>
              </w:rPr>
              <w:t> </w:t>
            </w:r>
            <w:r>
              <w:rPr>
                <w:sz w:val="20"/>
              </w:rPr>
              <w:t>reserved</w:t>
            </w:r>
            <w:r>
              <w:rPr>
                <w:spacing w:val="-12"/>
                <w:sz w:val="20"/>
              </w:rPr>
              <w:t> </w:t>
            </w:r>
            <w:r>
              <w:rPr>
                <w:sz w:val="20"/>
              </w:rPr>
              <w:t>for</w:t>
            </w:r>
            <w:r>
              <w:rPr>
                <w:spacing w:val="-12"/>
                <w:sz w:val="20"/>
              </w:rPr>
              <w:t> </w:t>
            </w:r>
            <w:r>
              <w:rPr>
                <w:sz w:val="20"/>
              </w:rPr>
              <w:t>the</w:t>
            </w:r>
            <w:r>
              <w:rPr>
                <w:spacing w:val="-12"/>
                <w:sz w:val="20"/>
              </w:rPr>
              <w:t> </w:t>
            </w:r>
            <w:r>
              <w:rPr>
                <w:sz w:val="20"/>
              </w:rPr>
              <w:t>chip</w:t>
            </w:r>
            <w:r>
              <w:rPr>
                <w:spacing w:val="-12"/>
                <w:sz w:val="20"/>
              </w:rPr>
              <w:t> </w:t>
            </w:r>
            <w:r>
              <w:rPr>
                <w:sz w:val="20"/>
              </w:rPr>
              <w:t>to</w:t>
            </w:r>
            <w:r>
              <w:rPr>
                <w:spacing w:val="-12"/>
                <w:sz w:val="20"/>
              </w:rPr>
              <w:t> </w:t>
            </w:r>
            <w:r>
              <w:rPr>
                <w:sz w:val="20"/>
              </w:rPr>
              <w:t>read</w:t>
            </w:r>
            <w:r>
              <w:rPr>
                <w:spacing w:val="-12"/>
                <w:sz w:val="20"/>
              </w:rPr>
              <w:t> </w:t>
            </w:r>
            <w:r>
              <w:rPr>
                <w:sz w:val="20"/>
              </w:rPr>
              <w:t>the</w:t>
            </w:r>
            <w:r>
              <w:rPr>
                <w:spacing w:val="-12"/>
                <w:sz w:val="20"/>
              </w:rPr>
              <w:t> </w:t>
            </w:r>
            <w:r>
              <w:rPr>
                <w:sz w:val="20"/>
              </w:rPr>
              <w:t>strapping pin</w:t>
            </w:r>
            <w:r>
              <w:rPr>
                <w:spacing w:val="9"/>
                <w:sz w:val="20"/>
              </w:rPr>
              <w:t> </w:t>
            </w:r>
            <w:r>
              <w:rPr>
                <w:sz w:val="20"/>
              </w:rPr>
              <w:t>values</w:t>
            </w:r>
            <w:r>
              <w:rPr>
                <w:spacing w:val="10"/>
                <w:sz w:val="20"/>
              </w:rPr>
              <w:t> </w:t>
            </w:r>
            <w:r>
              <w:rPr>
                <w:sz w:val="20"/>
              </w:rPr>
              <w:t>after</w:t>
            </w:r>
            <w:r>
              <w:rPr>
                <w:spacing w:val="10"/>
                <w:sz w:val="20"/>
              </w:rPr>
              <w:t> </w:t>
            </w:r>
            <w:r>
              <w:rPr>
                <w:sz w:val="20"/>
              </w:rPr>
              <w:t>CHIP_PU</w:t>
            </w:r>
            <w:r>
              <w:rPr>
                <w:spacing w:val="9"/>
                <w:sz w:val="20"/>
              </w:rPr>
              <w:t> </w:t>
            </w:r>
            <w:r>
              <w:rPr>
                <w:sz w:val="20"/>
              </w:rPr>
              <w:t>is</w:t>
            </w:r>
            <w:r>
              <w:rPr>
                <w:spacing w:val="10"/>
                <w:sz w:val="20"/>
              </w:rPr>
              <w:t> </w:t>
            </w:r>
            <w:r>
              <w:rPr>
                <w:sz w:val="20"/>
              </w:rPr>
              <w:t>already</w:t>
            </w:r>
            <w:r>
              <w:rPr>
                <w:spacing w:val="10"/>
                <w:sz w:val="20"/>
              </w:rPr>
              <w:t> </w:t>
            </w:r>
            <w:r>
              <w:rPr>
                <w:sz w:val="20"/>
              </w:rPr>
              <w:t>high</w:t>
            </w:r>
            <w:r>
              <w:rPr>
                <w:spacing w:val="9"/>
                <w:sz w:val="20"/>
              </w:rPr>
              <w:t> </w:t>
            </w:r>
            <w:r>
              <w:rPr>
                <w:sz w:val="20"/>
              </w:rPr>
              <w:t>and</w:t>
            </w:r>
            <w:r>
              <w:rPr>
                <w:spacing w:val="10"/>
                <w:sz w:val="20"/>
              </w:rPr>
              <w:t> </w:t>
            </w:r>
            <w:r>
              <w:rPr>
                <w:sz w:val="20"/>
              </w:rPr>
              <w:t>before</w:t>
            </w:r>
            <w:r>
              <w:rPr>
                <w:spacing w:val="10"/>
                <w:sz w:val="20"/>
              </w:rPr>
              <w:t> </w:t>
            </w:r>
            <w:r>
              <w:rPr>
                <w:sz w:val="20"/>
              </w:rPr>
              <w:t>these</w:t>
            </w:r>
            <w:r>
              <w:rPr>
                <w:spacing w:val="9"/>
                <w:sz w:val="20"/>
              </w:rPr>
              <w:t> </w:t>
            </w:r>
            <w:r>
              <w:rPr>
                <w:spacing w:val="-4"/>
                <w:sz w:val="20"/>
              </w:rPr>
              <w:t>pins</w:t>
            </w:r>
          </w:p>
          <w:p>
            <w:pPr>
              <w:pStyle w:val="TableParagraph"/>
              <w:spacing w:before="3"/>
              <w:ind w:left="122"/>
              <w:rPr>
                <w:sz w:val="20"/>
              </w:rPr>
            </w:pPr>
            <w:r>
              <w:rPr>
                <w:spacing w:val="-4"/>
                <w:sz w:val="20"/>
              </w:rPr>
              <w:t>start</w:t>
            </w:r>
            <w:r>
              <w:rPr>
                <w:spacing w:val="-10"/>
                <w:sz w:val="20"/>
              </w:rPr>
              <w:t> </w:t>
            </w:r>
            <w:r>
              <w:rPr>
                <w:spacing w:val="-4"/>
                <w:sz w:val="20"/>
              </w:rPr>
              <w:t>operating</w:t>
            </w:r>
            <w:r>
              <w:rPr>
                <w:spacing w:val="-10"/>
                <w:sz w:val="20"/>
              </w:rPr>
              <w:t> </w:t>
            </w:r>
            <w:r>
              <w:rPr>
                <w:spacing w:val="-4"/>
                <w:sz w:val="20"/>
              </w:rPr>
              <w:t>as</w:t>
            </w:r>
            <w:r>
              <w:rPr>
                <w:spacing w:val="-9"/>
                <w:sz w:val="20"/>
              </w:rPr>
              <w:t> </w:t>
            </w:r>
            <w:r>
              <w:rPr>
                <w:spacing w:val="-4"/>
                <w:sz w:val="20"/>
              </w:rPr>
              <w:t>regular</w:t>
            </w:r>
            <w:r>
              <w:rPr>
                <w:spacing w:val="-10"/>
                <w:sz w:val="20"/>
              </w:rPr>
              <w:t> </w:t>
            </w:r>
            <w:r>
              <w:rPr>
                <w:spacing w:val="-4"/>
                <w:sz w:val="20"/>
              </w:rPr>
              <w:t>IO</w:t>
            </w:r>
            <w:r>
              <w:rPr>
                <w:spacing w:val="-8"/>
                <w:sz w:val="20"/>
              </w:rPr>
              <w:t> </w:t>
            </w:r>
            <w:r>
              <w:rPr>
                <w:spacing w:val="-4"/>
                <w:sz w:val="20"/>
              </w:rPr>
              <w:t>pins.</w:t>
            </w:r>
          </w:p>
        </w:tc>
        <w:tc>
          <w:tcPr>
            <w:tcW w:w="1036" w:type="dxa"/>
          </w:tcPr>
          <w:p>
            <w:pPr>
              <w:pStyle w:val="TableParagraph"/>
              <w:spacing w:before="97"/>
              <w:rPr>
                <w:rFonts w:ascii="Arial MT"/>
                <w:sz w:val="20"/>
              </w:rPr>
            </w:pPr>
          </w:p>
          <w:p>
            <w:pPr>
              <w:pStyle w:val="TableParagraph"/>
              <w:spacing w:before="0"/>
              <w:ind w:right="115"/>
              <w:jc w:val="right"/>
              <w:rPr>
                <w:sz w:val="20"/>
              </w:rPr>
            </w:pPr>
            <w:r>
              <w:rPr>
                <w:spacing w:val="-10"/>
                <w:w w:val="75"/>
                <w:sz w:val="20"/>
              </w:rPr>
              <w:t>1</w:t>
            </w:r>
          </w:p>
        </w:tc>
      </w:tr>
    </w:tbl>
    <w:p>
      <w:pPr>
        <w:pStyle w:val="BodyText"/>
        <w:rPr>
          <w:rFonts w:ascii="Arial MT"/>
        </w:rPr>
      </w:pPr>
    </w:p>
    <w:p>
      <w:pPr>
        <w:pStyle w:val="BodyText"/>
        <w:spacing w:before="40"/>
        <w:rPr>
          <w:rFonts w:ascii="Arial MT"/>
        </w:rPr>
      </w:pPr>
    </w:p>
    <w:p>
      <w:pPr>
        <w:tabs>
          <w:tab w:pos="809" w:val="left" w:leader="none"/>
        </w:tabs>
        <w:spacing w:before="0"/>
        <w:ind w:left="-1" w:right="1433" w:firstLine="0"/>
        <w:jc w:val="center"/>
        <w:rPr>
          <w:rFonts w:ascii="Georgia"/>
          <w:i/>
          <w:sz w:val="12"/>
        </w:rPr>
      </w:pPr>
      <w:r>
        <w:rPr>
          <w:rFonts w:ascii="Georgia"/>
          <w:i/>
          <w:sz w:val="12"/>
        </w:rPr>
        <mc:AlternateContent>
          <mc:Choice Requires="wps">
            <w:drawing>
              <wp:anchor distT="0" distB="0" distL="0" distR="0" allowOverlap="1" layoutInCell="1" locked="0" behindDoc="0" simplePos="0" relativeHeight="15752704">
                <wp:simplePos x="0" y="0"/>
                <wp:positionH relativeFrom="page">
                  <wp:posOffset>2402283</wp:posOffset>
                </wp:positionH>
                <wp:positionV relativeFrom="paragraph">
                  <wp:posOffset>186810</wp:posOffset>
                </wp:positionV>
                <wp:extent cx="3266440" cy="1943100"/>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3266440" cy="1943100"/>
                          <a:chExt cx="3266440" cy="1943100"/>
                        </a:xfrm>
                      </wpg:grpSpPr>
                      <wps:wsp>
                        <wps:cNvPr id="527" name="Graphic 527"/>
                        <wps:cNvSpPr/>
                        <wps:spPr>
                          <a:xfrm>
                            <a:off x="0" y="298428"/>
                            <a:ext cx="1737995" cy="1638935"/>
                          </a:xfrm>
                          <a:custGeom>
                            <a:avLst/>
                            <a:gdLst/>
                            <a:ahLst/>
                            <a:cxnLst/>
                            <a:rect l="l" t="t" r="r" b="b"/>
                            <a:pathLst>
                              <a:path w="1737995" h="1638935">
                                <a:moveTo>
                                  <a:pt x="0" y="494553"/>
                                </a:moveTo>
                                <a:lnTo>
                                  <a:pt x="1023058" y="494553"/>
                                </a:lnTo>
                              </a:path>
                              <a:path w="1737995" h="1638935">
                                <a:moveTo>
                                  <a:pt x="1562244" y="0"/>
                                </a:moveTo>
                                <a:lnTo>
                                  <a:pt x="1457102" y="32094"/>
                                </a:lnTo>
                                <a:lnTo>
                                  <a:pt x="1352595" y="83713"/>
                                </a:lnTo>
                                <a:lnTo>
                                  <a:pt x="1237394" y="169270"/>
                                </a:lnTo>
                                <a:lnTo>
                                  <a:pt x="1139461" y="279204"/>
                                </a:lnTo>
                                <a:lnTo>
                                  <a:pt x="1072943" y="384453"/>
                                </a:lnTo>
                                <a:lnTo>
                                  <a:pt x="1035067" y="463431"/>
                                </a:lnTo>
                                <a:lnTo>
                                  <a:pt x="1023058" y="494553"/>
                                </a:lnTo>
                              </a:path>
                              <a:path w="1737995" h="1638935">
                                <a:moveTo>
                                  <a:pt x="0" y="1638538"/>
                                </a:moveTo>
                                <a:lnTo>
                                  <a:pt x="490512" y="1638538"/>
                                </a:lnTo>
                              </a:path>
                              <a:path w="1737995" h="1638935">
                                <a:moveTo>
                                  <a:pt x="923148" y="1121566"/>
                                </a:moveTo>
                                <a:lnTo>
                                  <a:pt x="1737489" y="1121566"/>
                                </a:lnTo>
                              </a:path>
                              <a:path w="1737995" h="1638935">
                                <a:moveTo>
                                  <a:pt x="923148" y="1121566"/>
                                </a:moveTo>
                                <a:lnTo>
                                  <a:pt x="837678" y="1184933"/>
                                </a:lnTo>
                                <a:lnTo>
                                  <a:pt x="753062" y="1259393"/>
                                </a:lnTo>
                                <a:lnTo>
                                  <a:pt x="660281" y="1358146"/>
                                </a:lnTo>
                                <a:lnTo>
                                  <a:pt x="582046" y="1463746"/>
                                </a:lnTo>
                                <a:lnTo>
                                  <a:pt x="529434" y="1553265"/>
                                </a:lnTo>
                                <a:lnTo>
                                  <a:pt x="499802" y="1615323"/>
                                </a:lnTo>
                                <a:lnTo>
                                  <a:pt x="490512" y="1638538"/>
                                </a:lnTo>
                              </a:path>
                            </a:pathLst>
                          </a:custGeom>
                          <a:ln w="3491">
                            <a:solidFill>
                              <a:srgbClr val="000000"/>
                            </a:solidFill>
                            <a:prstDash val="solid"/>
                          </a:ln>
                        </wps:spPr>
                        <wps:bodyPr wrap="square" lIns="0" tIns="0" rIns="0" bIns="0" rtlCol="0">
                          <a:prstTxWarp prst="textNoShape">
                            <a:avLst/>
                          </a:prstTxWarp>
                          <a:noAutofit/>
                        </wps:bodyPr>
                      </wps:wsp>
                      <wps:wsp>
                        <wps:cNvPr id="528" name="Graphic 528"/>
                        <wps:cNvSpPr/>
                        <wps:spPr>
                          <a:xfrm>
                            <a:off x="1816897" y="17524"/>
                            <a:ext cx="8890" cy="1548130"/>
                          </a:xfrm>
                          <a:custGeom>
                            <a:avLst/>
                            <a:gdLst/>
                            <a:ahLst/>
                            <a:cxnLst/>
                            <a:rect l="l" t="t" r="r" b="b"/>
                            <a:pathLst>
                              <a:path w="8890" h="1548130">
                                <a:moveTo>
                                  <a:pt x="0" y="0"/>
                                </a:moveTo>
                                <a:lnTo>
                                  <a:pt x="8762" y="1547560"/>
                                </a:lnTo>
                              </a:path>
                            </a:pathLst>
                          </a:custGeom>
                          <a:ln w="3491">
                            <a:solidFill>
                              <a:srgbClr val="000000"/>
                            </a:solidFill>
                            <a:prstDash val="lgDash"/>
                          </a:ln>
                        </wps:spPr>
                        <wps:bodyPr wrap="square" lIns="0" tIns="0" rIns="0" bIns="0" rtlCol="0">
                          <a:prstTxWarp prst="textNoShape">
                            <a:avLst/>
                          </a:prstTxWarp>
                          <a:noAutofit/>
                        </wps:bodyPr>
                      </wps:wsp>
                      <wps:wsp>
                        <wps:cNvPr id="529" name="Graphic 529"/>
                        <wps:cNvSpPr/>
                        <wps:spPr>
                          <a:xfrm>
                            <a:off x="1737489" y="1419995"/>
                            <a:ext cx="1529080" cy="521970"/>
                          </a:xfrm>
                          <a:custGeom>
                            <a:avLst/>
                            <a:gdLst/>
                            <a:ahLst/>
                            <a:cxnLst/>
                            <a:rect l="l" t="t" r="r" b="b"/>
                            <a:pathLst>
                              <a:path w="1529080" h="521970">
                                <a:moveTo>
                                  <a:pt x="391516" y="521353"/>
                                </a:moveTo>
                                <a:lnTo>
                                  <a:pt x="1528855" y="521353"/>
                                </a:lnTo>
                              </a:path>
                              <a:path w="1529080" h="521970">
                                <a:moveTo>
                                  <a:pt x="0" y="0"/>
                                </a:moveTo>
                                <a:lnTo>
                                  <a:pt x="56403" y="39864"/>
                                </a:lnTo>
                                <a:lnTo>
                                  <a:pt x="118578" y="98427"/>
                                </a:lnTo>
                                <a:lnTo>
                                  <a:pt x="195996" y="190505"/>
                                </a:lnTo>
                                <a:lnTo>
                                  <a:pt x="273340" y="304512"/>
                                </a:lnTo>
                                <a:lnTo>
                                  <a:pt x="335351" y="411317"/>
                                </a:lnTo>
                                <a:lnTo>
                                  <a:pt x="376564" y="490428"/>
                                </a:lnTo>
                                <a:lnTo>
                                  <a:pt x="391516" y="521353"/>
                                </a:lnTo>
                              </a:path>
                            </a:pathLst>
                          </a:custGeom>
                          <a:ln w="3491">
                            <a:solidFill>
                              <a:srgbClr val="000000"/>
                            </a:solidFill>
                            <a:prstDash val="solid"/>
                          </a:ln>
                        </wps:spPr>
                        <wps:bodyPr wrap="square" lIns="0" tIns="0" rIns="0" bIns="0" rtlCol="0">
                          <a:prstTxWarp prst="textNoShape">
                            <a:avLst/>
                          </a:prstTxWarp>
                          <a:noAutofit/>
                        </wps:bodyPr>
                      </wps:wsp>
                      <wps:wsp>
                        <wps:cNvPr id="530" name="Graphic 530"/>
                        <wps:cNvSpPr/>
                        <wps:spPr>
                          <a:xfrm>
                            <a:off x="830597" y="17524"/>
                            <a:ext cx="367665" cy="1548130"/>
                          </a:xfrm>
                          <a:custGeom>
                            <a:avLst/>
                            <a:gdLst/>
                            <a:ahLst/>
                            <a:cxnLst/>
                            <a:rect l="l" t="t" r="r" b="b"/>
                            <a:pathLst>
                              <a:path w="367665" h="1548130">
                                <a:moveTo>
                                  <a:pt x="0" y="0"/>
                                </a:moveTo>
                                <a:lnTo>
                                  <a:pt x="8762" y="1547560"/>
                                </a:lnTo>
                              </a:path>
                              <a:path w="367665" h="1548130">
                                <a:moveTo>
                                  <a:pt x="367536" y="0"/>
                                </a:moveTo>
                                <a:lnTo>
                                  <a:pt x="367536" y="775458"/>
                                </a:lnTo>
                              </a:path>
                            </a:pathLst>
                          </a:custGeom>
                          <a:ln w="3491">
                            <a:solidFill>
                              <a:srgbClr val="000000"/>
                            </a:solidFill>
                            <a:prstDash val="lgDash"/>
                          </a:ln>
                        </wps:spPr>
                        <wps:bodyPr wrap="square" lIns="0" tIns="0" rIns="0" bIns="0" rtlCol="0">
                          <a:prstTxWarp prst="textNoShape">
                            <a:avLst/>
                          </a:prstTxWarp>
                          <a:noAutofit/>
                        </wps:bodyPr>
                      </wps:wsp>
                      <wps:wsp>
                        <wps:cNvPr id="531" name="Graphic 531"/>
                        <wps:cNvSpPr/>
                        <wps:spPr>
                          <a:xfrm>
                            <a:off x="882294" y="17524"/>
                            <a:ext cx="264160" cy="1270"/>
                          </a:xfrm>
                          <a:custGeom>
                            <a:avLst/>
                            <a:gdLst/>
                            <a:ahLst/>
                            <a:cxnLst/>
                            <a:rect l="l" t="t" r="r" b="b"/>
                            <a:pathLst>
                              <a:path w="264160" h="0">
                                <a:moveTo>
                                  <a:pt x="0" y="0"/>
                                </a:moveTo>
                                <a:lnTo>
                                  <a:pt x="264142" y="0"/>
                                </a:lnTo>
                              </a:path>
                            </a:pathLst>
                          </a:custGeom>
                          <a:ln w="3491">
                            <a:solidFill>
                              <a:srgbClr val="000000"/>
                            </a:solidFill>
                            <a:prstDash val="solid"/>
                          </a:ln>
                        </wps:spPr>
                        <wps:bodyPr wrap="square" lIns="0" tIns="0" rIns="0" bIns="0" rtlCol="0">
                          <a:prstTxWarp prst="textNoShape">
                            <a:avLst/>
                          </a:prstTxWarp>
                          <a:noAutofit/>
                        </wps:bodyPr>
                      </wps:wsp>
                      <wps:wsp>
                        <wps:cNvPr id="532" name="Graphic 532"/>
                        <wps:cNvSpPr/>
                        <wps:spPr>
                          <a:xfrm>
                            <a:off x="1146436" y="4381"/>
                            <a:ext cx="35560" cy="26670"/>
                          </a:xfrm>
                          <a:custGeom>
                            <a:avLst/>
                            <a:gdLst/>
                            <a:ahLst/>
                            <a:cxnLst/>
                            <a:rect l="l" t="t" r="r" b="b"/>
                            <a:pathLst>
                              <a:path w="35560" h="26670">
                                <a:moveTo>
                                  <a:pt x="0" y="0"/>
                                </a:moveTo>
                                <a:lnTo>
                                  <a:pt x="0" y="26286"/>
                                </a:lnTo>
                                <a:lnTo>
                                  <a:pt x="35048" y="13143"/>
                                </a:lnTo>
                                <a:lnTo>
                                  <a:pt x="0"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1146436" y="4381"/>
                            <a:ext cx="35560" cy="26670"/>
                          </a:xfrm>
                          <a:custGeom>
                            <a:avLst/>
                            <a:gdLst/>
                            <a:ahLst/>
                            <a:cxnLst/>
                            <a:rect l="l" t="t" r="r" b="b"/>
                            <a:pathLst>
                              <a:path w="35560" h="26670">
                                <a:moveTo>
                                  <a:pt x="35048" y="13143"/>
                                </a:moveTo>
                                <a:lnTo>
                                  <a:pt x="0" y="0"/>
                                </a:lnTo>
                                <a:lnTo>
                                  <a:pt x="0" y="26286"/>
                                </a:lnTo>
                                <a:lnTo>
                                  <a:pt x="35048" y="13143"/>
                                </a:lnTo>
                                <a:close/>
                              </a:path>
                            </a:pathLst>
                          </a:custGeom>
                          <a:ln w="3491">
                            <a:solidFill>
                              <a:srgbClr val="000000"/>
                            </a:solidFill>
                            <a:prstDash val="solid"/>
                          </a:ln>
                        </wps:spPr>
                        <wps:bodyPr wrap="square" lIns="0" tIns="0" rIns="0" bIns="0" rtlCol="0">
                          <a:prstTxWarp prst="textNoShape">
                            <a:avLst/>
                          </a:prstTxWarp>
                          <a:noAutofit/>
                        </wps:bodyPr>
                      </wps:wsp>
                      <wps:wsp>
                        <wps:cNvPr id="534" name="Graphic 534"/>
                        <wps:cNvSpPr/>
                        <wps:spPr>
                          <a:xfrm>
                            <a:off x="847245" y="4381"/>
                            <a:ext cx="35560" cy="26670"/>
                          </a:xfrm>
                          <a:custGeom>
                            <a:avLst/>
                            <a:gdLst/>
                            <a:ahLst/>
                            <a:cxnLst/>
                            <a:rect l="l" t="t" r="r" b="b"/>
                            <a:pathLst>
                              <a:path w="35560" h="26670">
                                <a:moveTo>
                                  <a:pt x="35048" y="0"/>
                                </a:moveTo>
                                <a:lnTo>
                                  <a:pt x="0" y="13143"/>
                                </a:lnTo>
                                <a:lnTo>
                                  <a:pt x="35048" y="26286"/>
                                </a:lnTo>
                                <a:lnTo>
                                  <a:pt x="35048"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847245" y="4381"/>
                            <a:ext cx="35560" cy="26670"/>
                          </a:xfrm>
                          <a:custGeom>
                            <a:avLst/>
                            <a:gdLst/>
                            <a:ahLst/>
                            <a:cxnLst/>
                            <a:rect l="l" t="t" r="r" b="b"/>
                            <a:pathLst>
                              <a:path w="35560" h="26670">
                                <a:moveTo>
                                  <a:pt x="0" y="13143"/>
                                </a:moveTo>
                                <a:lnTo>
                                  <a:pt x="35048" y="26286"/>
                                </a:lnTo>
                                <a:lnTo>
                                  <a:pt x="35048" y="0"/>
                                </a:lnTo>
                                <a:lnTo>
                                  <a:pt x="0" y="13143"/>
                                </a:lnTo>
                                <a:close/>
                              </a:path>
                            </a:pathLst>
                          </a:custGeom>
                          <a:ln w="3491">
                            <a:solidFill>
                              <a:srgbClr val="000000"/>
                            </a:solidFill>
                            <a:prstDash val="solid"/>
                          </a:ln>
                        </wps:spPr>
                        <wps:bodyPr wrap="square" lIns="0" tIns="0" rIns="0" bIns="0" rtlCol="0">
                          <a:prstTxWarp prst="textNoShape">
                            <a:avLst/>
                          </a:prstTxWarp>
                          <a:noAutofit/>
                        </wps:bodyPr>
                      </wps:wsp>
                      <wps:wsp>
                        <wps:cNvPr id="536" name="Graphic 536"/>
                        <wps:cNvSpPr/>
                        <wps:spPr>
                          <a:xfrm>
                            <a:off x="824459" y="1466916"/>
                            <a:ext cx="29209" cy="29209"/>
                          </a:xfrm>
                          <a:custGeom>
                            <a:avLst/>
                            <a:gdLst/>
                            <a:ahLst/>
                            <a:cxnLst/>
                            <a:rect l="l" t="t" r="r" b="b"/>
                            <a:pathLst>
                              <a:path w="29209" h="29209">
                                <a:moveTo>
                                  <a:pt x="18587" y="0"/>
                                </a:moveTo>
                                <a:lnTo>
                                  <a:pt x="10264" y="0"/>
                                </a:lnTo>
                                <a:lnTo>
                                  <a:pt x="0" y="10265"/>
                                </a:lnTo>
                                <a:lnTo>
                                  <a:pt x="0" y="18587"/>
                                </a:lnTo>
                                <a:lnTo>
                                  <a:pt x="10264" y="28853"/>
                                </a:lnTo>
                                <a:lnTo>
                                  <a:pt x="18587" y="28853"/>
                                </a:lnTo>
                                <a:lnTo>
                                  <a:pt x="28853" y="18587"/>
                                </a:lnTo>
                                <a:lnTo>
                                  <a:pt x="28853" y="10265"/>
                                </a:lnTo>
                                <a:lnTo>
                                  <a:pt x="23720" y="5132"/>
                                </a:lnTo>
                                <a:lnTo>
                                  <a:pt x="18587"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24459" y="1466916"/>
                            <a:ext cx="29209" cy="29209"/>
                          </a:xfrm>
                          <a:custGeom>
                            <a:avLst/>
                            <a:gdLst/>
                            <a:ahLst/>
                            <a:cxnLst/>
                            <a:rect l="l" t="t" r="r" b="b"/>
                            <a:pathLst>
                              <a:path w="29209" h="29209">
                                <a:moveTo>
                                  <a:pt x="23720" y="5132"/>
                                </a:moveTo>
                                <a:lnTo>
                                  <a:pt x="28853" y="10265"/>
                                </a:lnTo>
                                <a:lnTo>
                                  <a:pt x="28853" y="18587"/>
                                </a:lnTo>
                                <a:lnTo>
                                  <a:pt x="23720" y="23720"/>
                                </a:lnTo>
                                <a:lnTo>
                                  <a:pt x="18587" y="28853"/>
                                </a:lnTo>
                                <a:lnTo>
                                  <a:pt x="10264" y="28853"/>
                                </a:lnTo>
                                <a:lnTo>
                                  <a:pt x="5132" y="23720"/>
                                </a:lnTo>
                                <a:lnTo>
                                  <a:pt x="0" y="18587"/>
                                </a:lnTo>
                                <a:lnTo>
                                  <a:pt x="0" y="10265"/>
                                </a:lnTo>
                                <a:lnTo>
                                  <a:pt x="5132" y="5132"/>
                                </a:lnTo>
                                <a:lnTo>
                                  <a:pt x="10264" y="0"/>
                                </a:lnTo>
                                <a:lnTo>
                                  <a:pt x="18587" y="0"/>
                                </a:lnTo>
                                <a:lnTo>
                                  <a:pt x="23720" y="5132"/>
                                </a:lnTo>
                              </a:path>
                            </a:pathLst>
                          </a:custGeom>
                          <a:ln w="3491">
                            <a:solidFill>
                              <a:srgbClr val="000000"/>
                            </a:solidFill>
                            <a:prstDash val="solid"/>
                          </a:ln>
                        </wps:spPr>
                        <wps:bodyPr wrap="square" lIns="0" tIns="0" rIns="0" bIns="0" rtlCol="0">
                          <a:prstTxWarp prst="textNoShape">
                            <a:avLst/>
                          </a:prstTxWarp>
                          <a:noAutofit/>
                        </wps:bodyPr>
                      </wps:wsp>
                      <wps:wsp>
                        <wps:cNvPr id="538" name="Graphic 538"/>
                        <wps:cNvSpPr/>
                        <wps:spPr>
                          <a:xfrm>
                            <a:off x="1184285" y="487035"/>
                            <a:ext cx="29209" cy="29209"/>
                          </a:xfrm>
                          <a:custGeom>
                            <a:avLst/>
                            <a:gdLst/>
                            <a:ahLst/>
                            <a:cxnLst/>
                            <a:rect l="l" t="t" r="r" b="b"/>
                            <a:pathLst>
                              <a:path w="29209" h="29209">
                                <a:moveTo>
                                  <a:pt x="18588" y="0"/>
                                </a:moveTo>
                                <a:lnTo>
                                  <a:pt x="10265" y="0"/>
                                </a:lnTo>
                                <a:lnTo>
                                  <a:pt x="0" y="10265"/>
                                </a:lnTo>
                                <a:lnTo>
                                  <a:pt x="0" y="18587"/>
                                </a:lnTo>
                                <a:lnTo>
                                  <a:pt x="10265" y="28853"/>
                                </a:lnTo>
                                <a:lnTo>
                                  <a:pt x="18588" y="28853"/>
                                </a:lnTo>
                                <a:lnTo>
                                  <a:pt x="28853" y="18587"/>
                                </a:lnTo>
                                <a:lnTo>
                                  <a:pt x="28853" y="10265"/>
                                </a:lnTo>
                                <a:lnTo>
                                  <a:pt x="23720" y="5132"/>
                                </a:lnTo>
                                <a:lnTo>
                                  <a:pt x="18588"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1184285" y="487035"/>
                            <a:ext cx="29209" cy="29209"/>
                          </a:xfrm>
                          <a:custGeom>
                            <a:avLst/>
                            <a:gdLst/>
                            <a:ahLst/>
                            <a:cxnLst/>
                            <a:rect l="l" t="t" r="r" b="b"/>
                            <a:pathLst>
                              <a:path w="29209" h="29209">
                                <a:moveTo>
                                  <a:pt x="23720" y="5132"/>
                                </a:moveTo>
                                <a:lnTo>
                                  <a:pt x="28853" y="10265"/>
                                </a:lnTo>
                                <a:lnTo>
                                  <a:pt x="28853" y="18587"/>
                                </a:lnTo>
                                <a:lnTo>
                                  <a:pt x="23720" y="23720"/>
                                </a:lnTo>
                                <a:lnTo>
                                  <a:pt x="18588" y="28853"/>
                                </a:lnTo>
                                <a:lnTo>
                                  <a:pt x="10265" y="28853"/>
                                </a:lnTo>
                                <a:lnTo>
                                  <a:pt x="5132" y="23720"/>
                                </a:lnTo>
                                <a:lnTo>
                                  <a:pt x="0" y="18587"/>
                                </a:lnTo>
                                <a:lnTo>
                                  <a:pt x="0" y="10265"/>
                                </a:lnTo>
                                <a:lnTo>
                                  <a:pt x="5132" y="5132"/>
                                </a:lnTo>
                                <a:lnTo>
                                  <a:pt x="10265" y="0"/>
                                </a:lnTo>
                                <a:lnTo>
                                  <a:pt x="18588" y="0"/>
                                </a:lnTo>
                                <a:lnTo>
                                  <a:pt x="23720" y="5132"/>
                                </a:lnTo>
                              </a:path>
                            </a:pathLst>
                          </a:custGeom>
                          <a:ln w="3491">
                            <a:solidFill>
                              <a:srgbClr val="000000"/>
                            </a:solidFill>
                            <a:prstDash val="solid"/>
                          </a:ln>
                        </wps:spPr>
                        <wps:bodyPr wrap="square" lIns="0" tIns="0" rIns="0" bIns="0" rtlCol="0">
                          <a:prstTxWarp prst="textNoShape">
                            <a:avLst/>
                          </a:prstTxWarp>
                          <a:noAutofit/>
                        </wps:bodyPr>
                      </wps:wsp>
                      <wps:wsp>
                        <wps:cNvPr id="540" name="Graphic 540"/>
                        <wps:cNvSpPr/>
                        <wps:spPr>
                          <a:xfrm>
                            <a:off x="1809948" y="1472433"/>
                            <a:ext cx="29209" cy="29209"/>
                          </a:xfrm>
                          <a:custGeom>
                            <a:avLst/>
                            <a:gdLst/>
                            <a:ahLst/>
                            <a:cxnLst/>
                            <a:rect l="l" t="t" r="r" b="b"/>
                            <a:pathLst>
                              <a:path w="29209" h="29209">
                                <a:moveTo>
                                  <a:pt x="18587" y="0"/>
                                </a:moveTo>
                                <a:lnTo>
                                  <a:pt x="10264" y="0"/>
                                </a:lnTo>
                                <a:lnTo>
                                  <a:pt x="0" y="10265"/>
                                </a:lnTo>
                                <a:lnTo>
                                  <a:pt x="0" y="18587"/>
                                </a:lnTo>
                                <a:lnTo>
                                  <a:pt x="10264" y="28853"/>
                                </a:lnTo>
                                <a:lnTo>
                                  <a:pt x="18587" y="28853"/>
                                </a:lnTo>
                                <a:lnTo>
                                  <a:pt x="28853" y="18587"/>
                                </a:lnTo>
                                <a:lnTo>
                                  <a:pt x="28853" y="10265"/>
                                </a:lnTo>
                                <a:lnTo>
                                  <a:pt x="23720" y="5132"/>
                                </a:lnTo>
                                <a:lnTo>
                                  <a:pt x="18587"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1809948" y="1472433"/>
                            <a:ext cx="29209" cy="29209"/>
                          </a:xfrm>
                          <a:custGeom>
                            <a:avLst/>
                            <a:gdLst/>
                            <a:ahLst/>
                            <a:cxnLst/>
                            <a:rect l="l" t="t" r="r" b="b"/>
                            <a:pathLst>
                              <a:path w="29209" h="29209">
                                <a:moveTo>
                                  <a:pt x="23720" y="5132"/>
                                </a:moveTo>
                                <a:lnTo>
                                  <a:pt x="28853" y="10265"/>
                                </a:lnTo>
                                <a:lnTo>
                                  <a:pt x="28853" y="18587"/>
                                </a:lnTo>
                                <a:lnTo>
                                  <a:pt x="23720" y="23720"/>
                                </a:lnTo>
                                <a:lnTo>
                                  <a:pt x="18587" y="28853"/>
                                </a:lnTo>
                                <a:lnTo>
                                  <a:pt x="10264" y="28853"/>
                                </a:lnTo>
                                <a:lnTo>
                                  <a:pt x="5132" y="23720"/>
                                </a:lnTo>
                                <a:lnTo>
                                  <a:pt x="0" y="18587"/>
                                </a:lnTo>
                                <a:lnTo>
                                  <a:pt x="0" y="10265"/>
                                </a:lnTo>
                                <a:lnTo>
                                  <a:pt x="5132" y="5132"/>
                                </a:lnTo>
                                <a:lnTo>
                                  <a:pt x="10264" y="0"/>
                                </a:lnTo>
                                <a:lnTo>
                                  <a:pt x="18587" y="0"/>
                                </a:lnTo>
                                <a:lnTo>
                                  <a:pt x="23720" y="5132"/>
                                </a:lnTo>
                              </a:path>
                            </a:pathLst>
                          </a:custGeom>
                          <a:ln w="3491">
                            <a:solidFill>
                              <a:srgbClr val="000000"/>
                            </a:solidFill>
                            <a:prstDash val="solid"/>
                          </a:ln>
                        </wps:spPr>
                        <wps:bodyPr wrap="square" lIns="0" tIns="0" rIns="0" bIns="0" rtlCol="0">
                          <a:prstTxWarp prst="textNoShape">
                            <a:avLst/>
                          </a:prstTxWarp>
                          <a:noAutofit/>
                        </wps:bodyPr>
                      </wps:wsp>
                      <wps:wsp>
                        <wps:cNvPr id="542" name="Graphic 542"/>
                        <wps:cNvSpPr/>
                        <wps:spPr>
                          <a:xfrm>
                            <a:off x="1562244" y="299104"/>
                            <a:ext cx="1704339" cy="1270"/>
                          </a:xfrm>
                          <a:custGeom>
                            <a:avLst/>
                            <a:gdLst/>
                            <a:ahLst/>
                            <a:cxnLst/>
                            <a:rect l="l" t="t" r="r" b="b"/>
                            <a:pathLst>
                              <a:path w="1704339" h="0">
                                <a:moveTo>
                                  <a:pt x="0" y="0"/>
                                </a:moveTo>
                                <a:lnTo>
                                  <a:pt x="1704100" y="0"/>
                                </a:lnTo>
                              </a:path>
                            </a:pathLst>
                          </a:custGeom>
                          <a:ln w="3491">
                            <a:solidFill>
                              <a:srgbClr val="000000"/>
                            </a:solidFill>
                            <a:prstDash val="solid"/>
                          </a:ln>
                        </wps:spPr>
                        <wps:bodyPr wrap="square" lIns="0" tIns="0" rIns="0" bIns="0" rtlCol="0">
                          <a:prstTxWarp prst="textNoShape">
                            <a:avLst/>
                          </a:prstTxWarp>
                          <a:noAutofit/>
                        </wps:bodyPr>
                      </wps:wsp>
                      <wps:wsp>
                        <wps:cNvPr id="543" name="Graphic 543"/>
                        <wps:cNvSpPr/>
                        <wps:spPr>
                          <a:xfrm>
                            <a:off x="447369" y="501023"/>
                            <a:ext cx="2819400" cy="977900"/>
                          </a:xfrm>
                          <a:custGeom>
                            <a:avLst/>
                            <a:gdLst/>
                            <a:ahLst/>
                            <a:cxnLst/>
                            <a:rect l="l" t="t" r="r" b="b"/>
                            <a:pathLst>
                              <a:path w="2819400" h="977900">
                                <a:moveTo>
                                  <a:pt x="0" y="0"/>
                                </a:moveTo>
                                <a:lnTo>
                                  <a:pt x="2818974" y="0"/>
                                </a:lnTo>
                              </a:path>
                              <a:path w="2819400" h="977900">
                                <a:moveTo>
                                  <a:pt x="0" y="977607"/>
                                </a:moveTo>
                                <a:lnTo>
                                  <a:pt x="2818974" y="977607"/>
                                </a:lnTo>
                              </a:path>
                            </a:pathLst>
                          </a:custGeom>
                          <a:ln w="4381">
                            <a:solidFill>
                              <a:srgbClr val="000000"/>
                            </a:solidFill>
                            <a:prstDash val="lgDash"/>
                          </a:ln>
                        </wps:spPr>
                        <wps:bodyPr wrap="square" lIns="0" tIns="0" rIns="0" bIns="0" rtlCol="0">
                          <a:prstTxWarp prst="textNoShape">
                            <a:avLst/>
                          </a:prstTxWarp>
                          <a:noAutofit/>
                        </wps:bodyPr>
                      </wps:wsp>
                      <wps:wsp>
                        <wps:cNvPr id="544" name="Graphic 544"/>
                        <wps:cNvSpPr/>
                        <wps:spPr>
                          <a:xfrm>
                            <a:off x="1249831" y="17524"/>
                            <a:ext cx="515620" cy="1270"/>
                          </a:xfrm>
                          <a:custGeom>
                            <a:avLst/>
                            <a:gdLst/>
                            <a:ahLst/>
                            <a:cxnLst/>
                            <a:rect l="l" t="t" r="r" b="b"/>
                            <a:pathLst>
                              <a:path w="515620" h="0">
                                <a:moveTo>
                                  <a:pt x="0" y="0"/>
                                </a:moveTo>
                                <a:lnTo>
                                  <a:pt x="515368" y="0"/>
                                </a:lnTo>
                              </a:path>
                            </a:pathLst>
                          </a:custGeom>
                          <a:ln w="8762">
                            <a:solidFill>
                              <a:srgbClr val="000000"/>
                            </a:solidFill>
                            <a:prstDash val="solid"/>
                          </a:ln>
                        </wps:spPr>
                        <wps:bodyPr wrap="square" lIns="0" tIns="0" rIns="0" bIns="0" rtlCol="0">
                          <a:prstTxWarp prst="textNoShape">
                            <a:avLst/>
                          </a:prstTxWarp>
                          <a:noAutofit/>
                        </wps:bodyPr>
                      </wps:wsp>
                      <wps:wsp>
                        <wps:cNvPr id="545" name="Graphic 545"/>
                        <wps:cNvSpPr/>
                        <wps:spPr>
                          <a:xfrm>
                            <a:off x="1765200" y="4381"/>
                            <a:ext cx="35560" cy="26670"/>
                          </a:xfrm>
                          <a:custGeom>
                            <a:avLst/>
                            <a:gdLst/>
                            <a:ahLst/>
                            <a:cxnLst/>
                            <a:rect l="l" t="t" r="r" b="b"/>
                            <a:pathLst>
                              <a:path w="35560" h="26670">
                                <a:moveTo>
                                  <a:pt x="0" y="0"/>
                                </a:moveTo>
                                <a:lnTo>
                                  <a:pt x="0" y="26286"/>
                                </a:lnTo>
                                <a:lnTo>
                                  <a:pt x="35048" y="13143"/>
                                </a:lnTo>
                                <a:lnTo>
                                  <a:pt x="0"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1765199" y="4381"/>
                            <a:ext cx="35560" cy="26670"/>
                          </a:xfrm>
                          <a:custGeom>
                            <a:avLst/>
                            <a:gdLst/>
                            <a:ahLst/>
                            <a:cxnLst/>
                            <a:rect l="l" t="t" r="r" b="b"/>
                            <a:pathLst>
                              <a:path w="35560" h="26670">
                                <a:moveTo>
                                  <a:pt x="35048" y="13143"/>
                                </a:moveTo>
                                <a:lnTo>
                                  <a:pt x="0" y="0"/>
                                </a:lnTo>
                                <a:lnTo>
                                  <a:pt x="0" y="26286"/>
                                </a:lnTo>
                                <a:lnTo>
                                  <a:pt x="35048" y="13143"/>
                                </a:lnTo>
                                <a:close/>
                              </a:path>
                            </a:pathLst>
                          </a:custGeom>
                          <a:ln w="8762">
                            <a:solidFill>
                              <a:srgbClr val="000000"/>
                            </a:solidFill>
                            <a:prstDash val="solid"/>
                          </a:ln>
                        </wps:spPr>
                        <wps:bodyPr wrap="square" lIns="0" tIns="0" rIns="0" bIns="0" rtlCol="0">
                          <a:prstTxWarp prst="textNoShape">
                            <a:avLst/>
                          </a:prstTxWarp>
                          <a:noAutofit/>
                        </wps:bodyPr>
                      </wps:wsp>
                      <wps:wsp>
                        <wps:cNvPr id="547" name="Graphic 547"/>
                        <wps:cNvSpPr/>
                        <wps:spPr>
                          <a:xfrm>
                            <a:off x="1214782" y="4381"/>
                            <a:ext cx="35560" cy="26670"/>
                          </a:xfrm>
                          <a:custGeom>
                            <a:avLst/>
                            <a:gdLst/>
                            <a:ahLst/>
                            <a:cxnLst/>
                            <a:rect l="l" t="t" r="r" b="b"/>
                            <a:pathLst>
                              <a:path w="35560" h="26670">
                                <a:moveTo>
                                  <a:pt x="35048" y="0"/>
                                </a:moveTo>
                                <a:lnTo>
                                  <a:pt x="0" y="13143"/>
                                </a:lnTo>
                                <a:lnTo>
                                  <a:pt x="35048" y="26286"/>
                                </a:lnTo>
                                <a:lnTo>
                                  <a:pt x="35048"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1214782" y="4381"/>
                            <a:ext cx="35560" cy="26670"/>
                          </a:xfrm>
                          <a:custGeom>
                            <a:avLst/>
                            <a:gdLst/>
                            <a:ahLst/>
                            <a:cxnLst/>
                            <a:rect l="l" t="t" r="r" b="b"/>
                            <a:pathLst>
                              <a:path w="35560" h="26670">
                                <a:moveTo>
                                  <a:pt x="0" y="13143"/>
                                </a:moveTo>
                                <a:lnTo>
                                  <a:pt x="35048" y="26286"/>
                                </a:lnTo>
                                <a:lnTo>
                                  <a:pt x="35048" y="0"/>
                                </a:lnTo>
                                <a:lnTo>
                                  <a:pt x="0" y="13143"/>
                                </a:lnTo>
                                <a:close/>
                              </a:path>
                            </a:pathLst>
                          </a:custGeom>
                          <a:ln w="8762">
                            <a:solidFill>
                              <a:srgbClr val="000000"/>
                            </a:solidFill>
                            <a:prstDash val="solid"/>
                          </a:ln>
                        </wps:spPr>
                        <wps:bodyPr wrap="square" lIns="0" tIns="0" rIns="0" bIns="0" rtlCol="0">
                          <a:prstTxWarp prst="textNoShape">
                            <a:avLst/>
                          </a:prstTxWarp>
                          <a:noAutofit/>
                        </wps:bodyPr>
                      </wps:wsp>
                      <wps:wsp>
                        <wps:cNvPr id="549" name="Textbox 549"/>
                        <wps:cNvSpPr txBox="1"/>
                        <wps:spPr>
                          <a:xfrm>
                            <a:off x="66721" y="387615"/>
                            <a:ext cx="341630" cy="167640"/>
                          </a:xfrm>
                          <a:prstGeom prst="rect">
                            <a:avLst/>
                          </a:prstGeom>
                        </wps:spPr>
                        <wps:txbx>
                          <w:txbxContent>
                            <w:p>
                              <w:pPr>
                                <w:spacing w:before="23"/>
                                <w:ind w:left="20" w:right="0" w:firstLine="0"/>
                                <w:jc w:val="left"/>
                                <w:rPr>
                                  <w:rFonts w:ascii="Verdana"/>
                                  <w:i/>
                                  <w:sz w:val="10"/>
                                </w:rPr>
                              </w:pPr>
                              <w:r>
                                <w:rPr>
                                  <w:spacing w:val="-5"/>
                                  <w:position w:val="4"/>
                                  <w:sz w:val="15"/>
                                </w:rPr>
                                <w:t>V</w:t>
                              </w:r>
                              <w:r>
                                <w:rPr>
                                  <w:rFonts w:ascii="Verdana"/>
                                  <w:i/>
                                  <w:spacing w:val="-5"/>
                                  <w:sz w:val="10"/>
                                </w:rPr>
                                <w:t>IH_nRST</w:t>
                              </w:r>
                            </w:p>
                          </w:txbxContent>
                        </wps:txbx>
                        <wps:bodyPr wrap="square" lIns="0" tIns="0" rIns="0" bIns="0" rtlCol="0">
                          <a:noAutofit/>
                        </wps:bodyPr>
                      </wps:wsp>
                      <wps:wsp>
                        <wps:cNvPr id="550" name="Textbox 550"/>
                        <wps:cNvSpPr txBox="1"/>
                        <wps:spPr>
                          <a:xfrm>
                            <a:off x="209365" y="1394356"/>
                            <a:ext cx="152400" cy="167640"/>
                          </a:xfrm>
                          <a:prstGeom prst="rect">
                            <a:avLst/>
                          </a:prstGeom>
                        </wps:spPr>
                        <wps:txbx>
                          <w:txbxContent>
                            <w:p>
                              <w:pPr>
                                <w:spacing w:before="23"/>
                                <w:ind w:left="20" w:right="0" w:firstLine="0"/>
                                <w:jc w:val="left"/>
                                <w:rPr>
                                  <w:rFonts w:ascii="Verdana"/>
                                  <w:i/>
                                  <w:sz w:val="10"/>
                                </w:rPr>
                              </w:pPr>
                              <w:r>
                                <w:rPr>
                                  <w:spacing w:val="-5"/>
                                  <w:w w:val="95"/>
                                  <w:position w:val="4"/>
                                  <w:sz w:val="15"/>
                                </w:rPr>
                                <w:t>V</w:t>
                              </w:r>
                              <w:r>
                                <w:rPr>
                                  <w:rFonts w:ascii="Verdana"/>
                                  <w:i/>
                                  <w:spacing w:val="-5"/>
                                  <w:w w:val="95"/>
                                  <w:sz w:val="10"/>
                                </w:rPr>
                                <w:t>IH</w:t>
                              </w:r>
                            </w:p>
                          </w:txbxContent>
                        </wps:txbx>
                        <wps:bodyPr wrap="square" lIns="0" tIns="0" rIns="0" bIns="0" rtlCol="0">
                          <a:noAutofit/>
                        </wps:bodyPr>
                      </wps:wsp>
                    </wpg:wgp>
                  </a:graphicData>
                </a:graphic>
              </wp:anchor>
            </w:drawing>
          </mc:Choice>
          <mc:Fallback>
            <w:pict>
              <v:group style="position:absolute;margin-left:189.156174pt;margin-top:14.709487pt;width:257.2pt;height:153pt;mso-position-horizontal-relative:page;mso-position-vertical-relative:paragraph;z-index:15752704" id="docshapegroup454" coordorigin="3783,294" coordsize="5144,3060">
                <v:shape style="position:absolute;left:3783;top:764;width:2737;height:2581" id="docshape455" coordorigin="3783,764" coordsize="2737,2581" path="m3783,1543l5394,1543m6243,764l6197,775,6078,815,5913,896,5732,1031,5578,1204,5473,1370,5413,1494,5394,1543m3783,3345l4556,3345m5237,2530l6519,2530m5237,2530l5199,2556,5102,2630,4969,2747,4823,2903,4700,3069,4617,3210,4570,3308,4556,3345e" filled="false" stroked="true" strokeweight=".274941pt" strokecolor="#000000">
                  <v:path arrowok="t"/>
                  <v:stroke dashstyle="solid"/>
                </v:shape>
                <v:line style="position:absolute" from="6644,322" to="6658,2759" stroked="true" strokeweight=".274941pt" strokecolor="#000000">
                  <v:stroke dashstyle="longdash"/>
                </v:line>
                <v:shape style="position:absolute;left:6519;top:2530;width:2408;height:822" id="docshape456" coordorigin="6519,2530" coordsize="2408,822" path="m7136,3351l8927,3351m6519,2530l6543,2545,6608,2593,6706,2685,6828,2830,6950,3010,7047,3178,7112,3303,7136,3351e" filled="false" stroked="true" strokeweight=".274941pt" strokecolor="#000000">
                  <v:path arrowok="t"/>
                  <v:stroke dashstyle="solid"/>
                </v:shape>
                <v:shape style="position:absolute;left:5091;top:321;width:579;height:2438" id="docshape457" coordorigin="5091,322" coordsize="579,2438" path="m5091,322l5105,2759m5670,322l5670,1543e" filled="false" stroked="true" strokeweight=".274941pt" strokecolor="#000000">
                  <v:path arrowok="t"/>
                  <v:stroke dashstyle="longdash"/>
                </v:shape>
                <v:line style="position:absolute" from="5173,322" to="5589,322" stroked="true" strokeweight=".274941pt" strokecolor="#000000">
                  <v:stroke dashstyle="solid"/>
                </v:line>
                <v:shape style="position:absolute;left:5588;top:301;width:56;height:42" id="docshape458" coordorigin="5589,301" coordsize="56,42" path="m5589,301l5589,342,5644,322,5589,301xe" filled="true" fillcolor="#000000" stroked="false">
                  <v:path arrowok="t"/>
                  <v:fill type="solid"/>
                </v:shape>
                <v:shape style="position:absolute;left:5588;top:301;width:56;height:42" id="docshape459" coordorigin="5589,301" coordsize="56,42" path="m5644,322l5589,301,5589,342,5644,322xe" filled="false" stroked="true" strokeweight=".274941pt" strokecolor="#000000">
                  <v:path arrowok="t"/>
                  <v:stroke dashstyle="solid"/>
                </v:shape>
                <v:shape style="position:absolute;left:5117;top:301;width:56;height:42" id="docshape460" coordorigin="5117,301" coordsize="56,42" path="m5173,301l5117,322,5173,342,5173,301xe" filled="true" fillcolor="#000000" stroked="false">
                  <v:path arrowok="t"/>
                  <v:fill type="solid"/>
                </v:shape>
                <v:shape style="position:absolute;left:5117;top:301;width:56;height:42" id="docshape461" coordorigin="5117,301" coordsize="56,42" path="m5117,322l5173,342,5173,301,5117,322xe" filled="false" stroked="true" strokeweight=".274941pt" strokecolor="#000000">
                  <v:path arrowok="t"/>
                  <v:stroke dashstyle="solid"/>
                </v:shape>
                <v:shape style="position:absolute;left:5081;top:2604;width:46;height:46" id="docshape462" coordorigin="5081,2604" coordsize="46,46" path="m5111,2604l5098,2604,5081,2620,5081,2634,5098,2650,5111,2650,5127,2634,5127,2620,5119,2612,5111,2604xe" filled="true" fillcolor="#000000" stroked="false">
                  <v:path arrowok="t"/>
                  <v:fill type="solid"/>
                </v:shape>
                <v:shape style="position:absolute;left:5081;top:2604;width:46;height:46" id="docshape463" coordorigin="5081,2604" coordsize="46,46" path="m5119,2612l5127,2620,5127,2634,5119,2642,5111,2650,5098,2650,5090,2642,5081,2634,5081,2620,5090,2612,5098,2604,5111,2604,5119,2612e" filled="false" stroked="true" strokeweight=".274941pt" strokecolor="#000000">
                  <v:path arrowok="t"/>
                  <v:stroke dashstyle="solid"/>
                </v:shape>
                <v:shape style="position:absolute;left:5648;top:1061;width:46;height:46" id="docshape464" coordorigin="5648,1061" coordsize="46,46" path="m5677,1061l5664,1061,5648,1077,5648,1090,5664,1107,5677,1107,5694,1090,5694,1077,5685,1069,5677,1061xe" filled="true" fillcolor="#000000" stroked="false">
                  <v:path arrowok="t"/>
                  <v:fill type="solid"/>
                </v:shape>
                <v:shape style="position:absolute;left:5648;top:1061;width:46;height:46" id="docshape465" coordorigin="5648,1061" coordsize="46,46" path="m5685,1069l5694,1077,5694,1090,5685,1099,5677,1107,5664,1107,5656,1099,5648,1090,5648,1077,5656,1069,5664,1061,5677,1061,5685,1069e" filled="false" stroked="true" strokeweight=".274941pt" strokecolor="#000000">
                  <v:path arrowok="t"/>
                  <v:stroke dashstyle="solid"/>
                </v:shape>
                <v:shape style="position:absolute;left:6633;top:2612;width:46;height:46" id="docshape466" coordorigin="6633,2613" coordsize="46,46" path="m6663,2613l6650,2613,6633,2629,6633,2642,6650,2658,6663,2658,6679,2642,6679,2629,6671,2621,6663,2613xe" filled="true" fillcolor="#000000" stroked="false">
                  <v:path arrowok="t"/>
                  <v:fill type="solid"/>
                </v:shape>
                <v:shape style="position:absolute;left:6633;top:2612;width:46;height:46" id="docshape467" coordorigin="6633,2613" coordsize="46,46" path="m6671,2621l6679,2629,6679,2642,6671,2650,6663,2658,6650,2658,6642,2650,6633,2642,6633,2629,6642,2621,6650,2613,6663,2613,6671,2621e" filled="false" stroked="true" strokeweight=".274941pt" strokecolor="#000000">
                  <v:path arrowok="t"/>
                  <v:stroke dashstyle="solid"/>
                </v:shape>
                <v:line style="position:absolute" from="6243,765" to="8927,765" stroked="true" strokeweight=".274941pt" strokecolor="#000000">
                  <v:stroke dashstyle="solid"/>
                </v:line>
                <v:shape style="position:absolute;left:4487;top:1083;width:4440;height:1540" id="docshape468" coordorigin="4488,1083" coordsize="4440,1540" path="m4488,1083l8927,1083m4488,2623l8927,2623e" filled="false" stroked="true" strokeweight=".34497pt" strokecolor="#000000">
                  <v:path arrowok="t"/>
                  <v:stroke dashstyle="longdash"/>
                </v:shape>
                <v:line style="position:absolute" from="5751,322" to="6563,322" stroked="true" strokeweight=".68994pt" strokecolor="#000000">
                  <v:stroke dashstyle="solid"/>
                </v:line>
                <v:shape style="position:absolute;left:6562;top:301;width:56;height:42" id="docshape469" coordorigin="6563,301" coordsize="56,42" path="m6563,301l6563,342,6618,322,6563,301xe" filled="true" fillcolor="#000000" stroked="false">
                  <v:path arrowok="t"/>
                  <v:fill type="solid"/>
                </v:shape>
                <v:shape style="position:absolute;left:6562;top:301;width:56;height:42" id="docshape470" coordorigin="6563,301" coordsize="56,42" path="m6618,322l6563,301,6563,342,6618,322xe" filled="false" stroked="true" strokeweight=".68994pt" strokecolor="#000000">
                  <v:path arrowok="t"/>
                  <v:stroke dashstyle="solid"/>
                </v:shape>
                <v:shape style="position:absolute;left:5696;top:301;width:56;height:42" id="docshape471" coordorigin="5696,301" coordsize="56,42" path="m5751,301l5696,322,5751,342,5751,301xe" filled="true" fillcolor="#000000" stroked="false">
                  <v:path arrowok="t"/>
                  <v:fill type="solid"/>
                </v:shape>
                <v:shape style="position:absolute;left:5696;top:301;width:56;height:42" id="docshape472" coordorigin="5696,301" coordsize="56,42" path="m5696,322l5751,342,5751,301,5696,322xe" filled="false" stroked="true" strokeweight=".68994pt" strokecolor="#000000">
                  <v:path arrowok="t"/>
                  <v:stroke dashstyle="solid"/>
                </v:shape>
                <v:shape style="position:absolute;left:3888;top:904;width:538;height:264" type="#_x0000_t202" id="docshape473" filled="false" stroked="false">
                  <v:textbox inset="0,0,0,0">
                    <w:txbxContent>
                      <w:p>
                        <w:pPr>
                          <w:spacing w:before="23"/>
                          <w:ind w:left="20" w:right="0" w:firstLine="0"/>
                          <w:jc w:val="left"/>
                          <w:rPr>
                            <w:rFonts w:ascii="Verdana"/>
                            <w:i/>
                            <w:sz w:val="10"/>
                          </w:rPr>
                        </w:pPr>
                        <w:r>
                          <w:rPr>
                            <w:spacing w:val="-5"/>
                            <w:position w:val="4"/>
                            <w:sz w:val="15"/>
                          </w:rPr>
                          <w:t>V</w:t>
                        </w:r>
                        <w:r>
                          <w:rPr>
                            <w:rFonts w:ascii="Verdana"/>
                            <w:i/>
                            <w:spacing w:val="-5"/>
                            <w:sz w:val="10"/>
                          </w:rPr>
                          <w:t>IH_nRST</w:t>
                        </w:r>
                      </w:p>
                    </w:txbxContent>
                  </v:textbox>
                  <w10:wrap type="none"/>
                </v:shape>
                <v:shape style="position:absolute;left:4112;top:2490;width:240;height:264" type="#_x0000_t202" id="docshape474" filled="false" stroked="false">
                  <v:textbox inset="0,0,0,0">
                    <w:txbxContent>
                      <w:p>
                        <w:pPr>
                          <w:spacing w:before="23"/>
                          <w:ind w:left="20" w:right="0" w:firstLine="0"/>
                          <w:jc w:val="left"/>
                          <w:rPr>
                            <w:rFonts w:ascii="Verdana"/>
                            <w:i/>
                            <w:sz w:val="10"/>
                          </w:rPr>
                        </w:pPr>
                        <w:r>
                          <w:rPr>
                            <w:spacing w:val="-5"/>
                            <w:w w:val="95"/>
                            <w:position w:val="4"/>
                            <w:sz w:val="15"/>
                          </w:rPr>
                          <w:t>V</w:t>
                        </w:r>
                        <w:r>
                          <w:rPr>
                            <w:rFonts w:ascii="Verdana"/>
                            <w:i/>
                            <w:spacing w:val="-5"/>
                            <w:w w:val="95"/>
                            <w:sz w:val="10"/>
                          </w:rPr>
                          <w:t>IH</w:t>
                        </w:r>
                      </w:p>
                    </w:txbxContent>
                  </v:textbox>
                  <w10:wrap type="none"/>
                </v:shape>
                <w10:wrap type="none"/>
              </v:group>
            </w:pict>
          </mc:Fallback>
        </mc:AlternateContent>
      </w:r>
      <w:bookmarkStart w:name="_bookmark33" w:id="52"/>
      <w:bookmarkEnd w:id="52"/>
      <w:r>
        <w:rPr/>
      </w:r>
      <w:r>
        <w:rPr>
          <w:spacing w:val="-5"/>
          <w:w w:val="110"/>
          <w:position w:val="2"/>
          <w:sz w:val="18"/>
        </w:rPr>
        <w:t>t</w:t>
      </w:r>
      <w:r>
        <w:rPr>
          <w:rFonts w:ascii="Georgia"/>
          <w:i/>
          <w:spacing w:val="-5"/>
          <w:w w:val="110"/>
          <w:sz w:val="12"/>
        </w:rPr>
        <w:t>SU</w:t>
      </w:r>
      <w:r>
        <w:rPr>
          <w:rFonts w:ascii="Georgia"/>
          <w:i/>
          <w:sz w:val="12"/>
        </w:rPr>
        <w:tab/>
      </w:r>
      <w:r>
        <w:rPr>
          <w:spacing w:val="-5"/>
          <w:w w:val="110"/>
          <w:position w:val="2"/>
          <w:sz w:val="18"/>
        </w:rPr>
        <w:t>t</w:t>
      </w:r>
      <w:r>
        <w:rPr>
          <w:rFonts w:ascii="Georgia"/>
          <w:i/>
          <w:spacing w:val="-5"/>
          <w:w w:val="110"/>
          <w:sz w:val="12"/>
        </w:rPr>
        <w:t>H</w:t>
      </w:r>
    </w:p>
    <w:p>
      <w:pPr>
        <w:pStyle w:val="BodyText"/>
        <w:rPr>
          <w:rFonts w:ascii="Georgia"/>
          <w:i/>
          <w:sz w:val="12"/>
        </w:rPr>
      </w:pPr>
    </w:p>
    <w:p>
      <w:pPr>
        <w:pStyle w:val="BodyText"/>
        <w:rPr>
          <w:rFonts w:ascii="Georgia"/>
          <w:i/>
          <w:sz w:val="12"/>
        </w:rPr>
      </w:pPr>
    </w:p>
    <w:p>
      <w:pPr>
        <w:pStyle w:val="BodyText"/>
        <w:rPr>
          <w:rFonts w:ascii="Georgia"/>
          <w:i/>
          <w:sz w:val="12"/>
        </w:rPr>
      </w:pPr>
    </w:p>
    <w:p>
      <w:pPr>
        <w:pStyle w:val="BodyText"/>
        <w:rPr>
          <w:rFonts w:ascii="Georgia"/>
          <w:i/>
          <w:sz w:val="12"/>
        </w:rPr>
      </w:pPr>
    </w:p>
    <w:p>
      <w:pPr>
        <w:pStyle w:val="BodyText"/>
        <w:rPr>
          <w:rFonts w:ascii="Georgia"/>
          <w:i/>
          <w:sz w:val="12"/>
        </w:rPr>
      </w:pPr>
    </w:p>
    <w:p>
      <w:pPr>
        <w:pStyle w:val="BodyText"/>
        <w:rPr>
          <w:rFonts w:ascii="Georgia"/>
          <w:i/>
          <w:sz w:val="12"/>
        </w:rPr>
      </w:pPr>
    </w:p>
    <w:p>
      <w:pPr>
        <w:pStyle w:val="BodyText"/>
        <w:rPr>
          <w:rFonts w:ascii="Georgia"/>
          <w:i/>
          <w:sz w:val="12"/>
        </w:rPr>
      </w:pPr>
    </w:p>
    <w:p>
      <w:pPr>
        <w:pStyle w:val="BodyText"/>
        <w:spacing w:before="102"/>
        <w:rPr>
          <w:rFonts w:ascii="Georgia"/>
          <w:i/>
          <w:sz w:val="12"/>
        </w:rPr>
      </w:pPr>
    </w:p>
    <w:p>
      <w:pPr>
        <w:spacing w:before="0"/>
        <w:ind w:left="2134" w:right="0" w:firstLine="0"/>
        <w:jc w:val="left"/>
        <w:rPr>
          <w:sz w:val="16"/>
        </w:rPr>
      </w:pPr>
      <w:r>
        <w:rPr>
          <w:spacing w:val="-2"/>
          <w:sz w:val="16"/>
        </w:rPr>
        <w:t>CHIP_PU</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71"/>
        <w:rPr>
          <w:sz w:val="15"/>
        </w:rPr>
      </w:pPr>
    </w:p>
    <w:p>
      <w:pPr>
        <w:spacing w:before="0"/>
        <w:ind w:left="1870" w:right="0" w:firstLine="0"/>
        <w:jc w:val="left"/>
        <w:rPr>
          <w:sz w:val="15"/>
        </w:rPr>
      </w:pPr>
      <w:r>
        <w:rPr>
          <w:sz w:val="15"/>
        </w:rPr>
        <w:t>Strapping</w:t>
      </w:r>
      <w:r>
        <w:rPr>
          <w:spacing w:val="-10"/>
          <w:sz w:val="15"/>
        </w:rPr>
        <w:t> </w:t>
      </w:r>
      <w:r>
        <w:rPr>
          <w:spacing w:val="-5"/>
          <w:sz w:val="15"/>
        </w:rPr>
        <w:t>pin</w:t>
      </w:r>
    </w:p>
    <w:p>
      <w:pPr>
        <w:pStyle w:val="BodyText"/>
        <w:spacing w:before="239"/>
      </w:pPr>
    </w:p>
    <w:p>
      <w:pPr>
        <w:pStyle w:val="BodyText"/>
        <w:ind w:left="1938"/>
        <w:rPr>
          <w:rFonts w:ascii="Arial MT"/>
        </w:rPr>
      </w:pPr>
      <w:r>
        <w:rPr>
          <w:rFonts w:ascii="Arial MT"/>
        </w:rPr>
        <w:t>Figure</w:t>
      </w:r>
      <w:r>
        <w:rPr>
          <w:rFonts w:ascii="Arial MT"/>
          <w:spacing w:val="-10"/>
        </w:rPr>
        <w:t> </w:t>
      </w:r>
      <w:r>
        <w:rPr>
          <w:rFonts w:ascii="Arial MT"/>
        </w:rPr>
        <w:t>3-1.</w:t>
      </w:r>
      <w:r>
        <w:rPr>
          <w:rFonts w:ascii="Arial MT"/>
          <w:spacing w:val="6"/>
        </w:rPr>
        <w:t> </w:t>
      </w:r>
      <w:r>
        <w:rPr>
          <w:rFonts w:ascii="Arial MT"/>
        </w:rPr>
        <w:t>Visualization</w:t>
      </w:r>
      <w:r>
        <w:rPr>
          <w:rFonts w:ascii="Arial MT"/>
          <w:spacing w:val="-9"/>
        </w:rPr>
        <w:t> </w:t>
      </w:r>
      <w:r>
        <w:rPr>
          <w:rFonts w:ascii="Arial MT"/>
        </w:rPr>
        <w:t>of</w:t>
      </w:r>
      <w:r>
        <w:rPr>
          <w:rFonts w:ascii="Arial MT"/>
          <w:spacing w:val="-10"/>
        </w:rPr>
        <w:t> </w:t>
      </w:r>
      <w:r>
        <w:rPr>
          <w:rFonts w:ascii="Arial MT"/>
        </w:rPr>
        <w:t>Timing</w:t>
      </w:r>
      <w:r>
        <w:rPr>
          <w:rFonts w:ascii="Arial MT"/>
          <w:spacing w:val="-9"/>
        </w:rPr>
        <w:t> </w:t>
      </w:r>
      <w:r>
        <w:rPr>
          <w:rFonts w:ascii="Arial MT"/>
        </w:rPr>
        <w:t>Parameters</w:t>
      </w:r>
      <w:r>
        <w:rPr>
          <w:rFonts w:ascii="Arial MT"/>
          <w:spacing w:val="-9"/>
        </w:rPr>
        <w:t> </w:t>
      </w:r>
      <w:r>
        <w:rPr>
          <w:rFonts w:ascii="Arial MT"/>
        </w:rPr>
        <w:t>for</w:t>
      </w:r>
      <w:r>
        <w:rPr>
          <w:rFonts w:ascii="Arial MT"/>
          <w:spacing w:val="-9"/>
        </w:rPr>
        <w:t> </w:t>
      </w:r>
      <w:r>
        <w:rPr>
          <w:rFonts w:ascii="Arial MT"/>
        </w:rPr>
        <w:t>the</w:t>
      </w:r>
      <w:r>
        <w:rPr>
          <w:rFonts w:ascii="Arial MT"/>
          <w:spacing w:val="-10"/>
        </w:rPr>
        <w:t> </w:t>
      </w:r>
      <w:r>
        <w:rPr>
          <w:rFonts w:ascii="Arial MT"/>
        </w:rPr>
        <w:t>Strapping</w:t>
      </w:r>
      <w:r>
        <w:rPr>
          <w:rFonts w:ascii="Arial MT"/>
          <w:spacing w:val="-9"/>
        </w:rPr>
        <w:t> </w:t>
      </w:r>
      <w:r>
        <w:rPr>
          <w:rFonts w:ascii="Arial MT"/>
          <w:spacing w:val="-4"/>
        </w:rPr>
        <w:t>Pins</w:t>
      </w:r>
    </w:p>
    <w:p>
      <w:pPr>
        <w:pStyle w:val="BodyText"/>
        <w:rPr>
          <w:rFonts w:ascii="Arial MT"/>
        </w:rPr>
      </w:pPr>
    </w:p>
    <w:p>
      <w:pPr>
        <w:pStyle w:val="BodyText"/>
        <w:spacing w:before="153"/>
        <w:rPr>
          <w:rFonts w:ascii="Arial MT"/>
        </w:rPr>
      </w:pPr>
    </w:p>
    <w:p>
      <w:pPr>
        <w:pStyle w:val="Heading2"/>
        <w:numPr>
          <w:ilvl w:val="1"/>
          <w:numId w:val="16"/>
        </w:numPr>
        <w:tabs>
          <w:tab w:pos="754" w:val="left" w:leader="none"/>
        </w:tabs>
        <w:spacing w:line="240" w:lineRule="auto" w:before="1" w:after="0"/>
        <w:ind w:left="754" w:right="0" w:hanging="613"/>
        <w:jc w:val="left"/>
      </w:pPr>
      <w:bookmarkStart w:name="3.1 Chip Boot Mode Control" w:id="53"/>
      <w:bookmarkEnd w:id="53"/>
      <w:r>
        <w:rPr/>
      </w:r>
      <w:bookmarkStart w:name="_bookmark34" w:id="54"/>
      <w:bookmarkEnd w:id="54"/>
      <w:r>
        <w:rPr/>
      </w:r>
      <w:r>
        <w:rPr>
          <w:color w:val="9F1F10"/>
          <w:w w:val="105"/>
        </w:rPr>
        <w:t>Chip</w:t>
      </w:r>
      <w:r>
        <w:rPr>
          <w:color w:val="9F1F10"/>
          <w:spacing w:val="-13"/>
          <w:w w:val="105"/>
        </w:rPr>
        <w:t> </w:t>
      </w:r>
      <w:r>
        <w:rPr>
          <w:color w:val="9F1F10"/>
          <w:w w:val="105"/>
        </w:rPr>
        <w:t>Boot</w:t>
      </w:r>
      <w:r>
        <w:rPr>
          <w:color w:val="9F1F10"/>
          <w:spacing w:val="-13"/>
          <w:w w:val="105"/>
        </w:rPr>
        <w:t> </w:t>
      </w:r>
      <w:r>
        <w:rPr>
          <w:color w:val="9F1F10"/>
          <w:w w:val="105"/>
        </w:rPr>
        <w:t>Mode</w:t>
      </w:r>
      <w:r>
        <w:rPr>
          <w:color w:val="9F1F10"/>
          <w:spacing w:val="-12"/>
          <w:w w:val="105"/>
        </w:rPr>
        <w:t> </w:t>
      </w:r>
      <w:r>
        <w:rPr>
          <w:color w:val="9F1F10"/>
          <w:spacing w:val="-2"/>
          <w:w w:val="105"/>
        </w:rPr>
        <w:t>Control</w:t>
      </w:r>
    </w:p>
    <w:p>
      <w:pPr>
        <w:spacing w:line="307" w:lineRule="auto" w:before="179"/>
        <w:ind w:left="141" w:right="1827" w:firstLine="0"/>
        <w:jc w:val="left"/>
        <w:rPr>
          <w:sz w:val="20"/>
        </w:rPr>
      </w:pPr>
      <w:r>
        <w:rPr>
          <w:sz w:val="20"/>
        </w:rPr>
        <w:t>GPIO0</w:t>
      </w:r>
      <w:r>
        <w:rPr>
          <w:spacing w:val="-16"/>
          <w:sz w:val="20"/>
        </w:rPr>
        <w:t> </w:t>
      </w:r>
      <w:r>
        <w:rPr>
          <w:sz w:val="20"/>
        </w:rPr>
        <w:t>and</w:t>
      </w:r>
      <w:r>
        <w:rPr>
          <w:spacing w:val="-16"/>
          <w:sz w:val="20"/>
        </w:rPr>
        <w:t> </w:t>
      </w:r>
      <w:r>
        <w:rPr>
          <w:sz w:val="20"/>
        </w:rPr>
        <w:t>GPIO2</w:t>
      </w:r>
      <w:r>
        <w:rPr>
          <w:spacing w:val="-15"/>
          <w:sz w:val="20"/>
        </w:rPr>
        <w:t> </w:t>
      </w:r>
      <w:r>
        <w:rPr>
          <w:sz w:val="20"/>
        </w:rPr>
        <w:t>control</w:t>
      </w:r>
      <w:r>
        <w:rPr>
          <w:spacing w:val="-16"/>
          <w:sz w:val="20"/>
        </w:rPr>
        <w:t> </w:t>
      </w:r>
      <w:r>
        <w:rPr>
          <w:sz w:val="20"/>
        </w:rPr>
        <w:t>the</w:t>
      </w:r>
      <w:r>
        <w:rPr>
          <w:spacing w:val="-16"/>
          <w:sz w:val="20"/>
        </w:rPr>
        <w:t> </w:t>
      </w:r>
      <w:r>
        <w:rPr>
          <w:sz w:val="20"/>
        </w:rPr>
        <w:t>boot</w:t>
      </w:r>
      <w:r>
        <w:rPr>
          <w:spacing w:val="-15"/>
          <w:sz w:val="20"/>
        </w:rPr>
        <w:t> </w:t>
      </w:r>
      <w:r>
        <w:rPr>
          <w:sz w:val="20"/>
        </w:rPr>
        <w:t>mode</w:t>
      </w:r>
      <w:r>
        <w:rPr>
          <w:spacing w:val="-15"/>
          <w:sz w:val="20"/>
        </w:rPr>
        <w:t> </w:t>
      </w:r>
      <w:r>
        <w:rPr>
          <w:sz w:val="20"/>
        </w:rPr>
        <w:t>after</w:t>
      </w:r>
      <w:r>
        <w:rPr>
          <w:spacing w:val="-15"/>
          <w:sz w:val="20"/>
        </w:rPr>
        <w:t> </w:t>
      </w:r>
      <w:r>
        <w:rPr>
          <w:sz w:val="20"/>
        </w:rPr>
        <w:t>the</w:t>
      </w:r>
      <w:r>
        <w:rPr>
          <w:spacing w:val="-14"/>
          <w:sz w:val="20"/>
        </w:rPr>
        <w:t> </w:t>
      </w:r>
      <w:r>
        <w:rPr>
          <w:sz w:val="20"/>
        </w:rPr>
        <w:t>reset</w:t>
      </w:r>
      <w:r>
        <w:rPr>
          <w:spacing w:val="-15"/>
          <w:sz w:val="20"/>
        </w:rPr>
        <w:t> </w:t>
      </w:r>
      <w:r>
        <w:rPr>
          <w:sz w:val="20"/>
        </w:rPr>
        <w:t>is</w:t>
      </w:r>
      <w:r>
        <w:rPr>
          <w:spacing w:val="-14"/>
          <w:sz w:val="20"/>
        </w:rPr>
        <w:t> </w:t>
      </w:r>
      <w:r>
        <w:rPr>
          <w:sz w:val="20"/>
        </w:rPr>
        <w:t>released.</w:t>
      </w:r>
      <w:r>
        <w:rPr>
          <w:spacing w:val="2"/>
          <w:sz w:val="20"/>
        </w:rPr>
        <w:t> </w:t>
      </w:r>
      <w:r>
        <w:rPr>
          <w:sz w:val="20"/>
        </w:rPr>
        <w:t>See</w:t>
      </w:r>
      <w:r>
        <w:rPr>
          <w:spacing w:val="-15"/>
          <w:sz w:val="20"/>
        </w:rPr>
        <w:t> </w:t>
      </w:r>
      <w:r>
        <w:rPr>
          <w:sz w:val="20"/>
        </w:rPr>
        <w:t>Table</w:t>
      </w:r>
      <w:r>
        <w:rPr>
          <w:spacing w:val="-14"/>
          <w:sz w:val="20"/>
        </w:rPr>
        <w:t> </w:t>
      </w:r>
      <w:hyperlink w:history="true" w:anchor="_bookmark35">
        <w:r>
          <w:rPr>
            <w:color w:val="101F9F"/>
            <w:sz w:val="20"/>
          </w:rPr>
          <w:t>3-3</w:t>
        </w:r>
      </w:hyperlink>
      <w:r>
        <w:rPr>
          <w:color w:val="101F9F"/>
          <w:spacing w:val="-14"/>
          <w:sz w:val="20"/>
        </w:rPr>
        <w:t> </w:t>
      </w:r>
      <w:hyperlink w:history="true" w:anchor="_bookmark35">
        <w:r>
          <w:rPr>
            <w:rFonts w:ascii="Verdana"/>
            <w:i/>
            <w:color w:val="101F9F"/>
            <w:sz w:val="20"/>
          </w:rPr>
          <w:t>Chip</w:t>
        </w:r>
        <w:r>
          <w:rPr>
            <w:rFonts w:ascii="Verdana"/>
            <w:i/>
            <w:color w:val="101F9F"/>
            <w:spacing w:val="-18"/>
            <w:sz w:val="20"/>
          </w:rPr>
          <w:t> </w:t>
        </w:r>
        <w:r>
          <w:rPr>
            <w:rFonts w:ascii="Verdana"/>
            <w:i/>
            <w:color w:val="101F9F"/>
            <w:sz w:val="20"/>
          </w:rPr>
          <w:t>Boot</w:t>
        </w:r>
        <w:r>
          <w:rPr>
            <w:rFonts w:ascii="Verdana"/>
            <w:i/>
            <w:color w:val="101F9F"/>
            <w:spacing w:val="-18"/>
            <w:sz w:val="20"/>
          </w:rPr>
          <w:t> </w:t>
        </w:r>
        <w:r>
          <w:rPr>
            <w:rFonts w:ascii="Verdana"/>
            <w:i/>
            <w:color w:val="101F9F"/>
            <w:sz w:val="20"/>
          </w:rPr>
          <w:t>Mode</w:t>
        </w:r>
      </w:hyperlink>
      <w:r>
        <w:rPr>
          <w:rFonts w:ascii="Verdana"/>
          <w:i/>
          <w:color w:val="101F9F"/>
          <w:sz w:val="20"/>
        </w:rPr>
        <w:t> </w:t>
      </w:r>
      <w:hyperlink w:history="true" w:anchor="_bookmark35">
        <w:r>
          <w:rPr>
            <w:rFonts w:ascii="Verdana"/>
            <w:i/>
            <w:color w:val="101F9F"/>
            <w:spacing w:val="-2"/>
            <w:sz w:val="20"/>
          </w:rPr>
          <w:t>Control</w:t>
        </w:r>
      </w:hyperlink>
      <w:r>
        <w:rPr>
          <w:spacing w:val="-2"/>
          <w:sz w:val="20"/>
        </w:rPr>
        <w:t>.</w:t>
      </w:r>
    </w:p>
    <w:p>
      <w:pPr>
        <w:pStyle w:val="BodyText"/>
        <w:spacing w:before="182"/>
        <w:ind w:left="3409"/>
        <w:rPr>
          <w:rFonts w:ascii="Arial MT"/>
        </w:rPr>
      </w:pPr>
      <w:bookmarkStart w:name="_bookmark35" w:id="55"/>
      <w:bookmarkEnd w:id="55"/>
      <w:r>
        <w:rPr/>
      </w:r>
      <w:r>
        <w:rPr>
          <w:rFonts w:ascii="Arial MT"/>
        </w:rPr>
        <w:t>Table</w:t>
      </w:r>
      <w:r>
        <w:rPr>
          <w:rFonts w:ascii="Arial MT"/>
          <w:spacing w:val="-5"/>
        </w:rPr>
        <w:t> </w:t>
      </w:r>
      <w:r>
        <w:rPr>
          <w:rFonts w:ascii="Arial MT"/>
        </w:rPr>
        <w:t>3-3.</w:t>
      </w:r>
      <w:r>
        <w:rPr>
          <w:rFonts w:ascii="Arial MT"/>
          <w:spacing w:val="12"/>
        </w:rPr>
        <w:t> </w:t>
      </w:r>
      <w:r>
        <w:rPr>
          <w:rFonts w:ascii="Arial MT"/>
        </w:rPr>
        <w:t>Chip</w:t>
      </w:r>
      <w:r>
        <w:rPr>
          <w:rFonts w:ascii="Arial MT"/>
          <w:spacing w:val="-4"/>
        </w:rPr>
        <w:t> </w:t>
      </w:r>
      <w:r>
        <w:rPr>
          <w:rFonts w:ascii="Arial MT"/>
        </w:rPr>
        <w:t>Boot</w:t>
      </w:r>
      <w:r>
        <w:rPr>
          <w:rFonts w:ascii="Arial MT"/>
          <w:spacing w:val="-5"/>
        </w:rPr>
        <w:t> </w:t>
      </w:r>
      <w:r>
        <w:rPr>
          <w:rFonts w:ascii="Arial MT"/>
        </w:rPr>
        <w:t>Mode</w:t>
      </w:r>
      <w:r>
        <w:rPr>
          <w:rFonts w:ascii="Arial MT"/>
          <w:spacing w:val="-4"/>
        </w:rPr>
        <w:t> </w:t>
      </w:r>
      <w:r>
        <w:rPr>
          <w:rFonts w:ascii="Arial MT"/>
          <w:spacing w:val="-2"/>
        </w:rPr>
        <w:t>Control</w:t>
      </w:r>
    </w:p>
    <w:p>
      <w:pPr>
        <w:pStyle w:val="BodyText"/>
        <w:spacing w:before="19" w:after="1"/>
        <w:rPr>
          <w:rFonts w:ascii="Arial MT"/>
        </w:rPr>
      </w:pPr>
    </w:p>
    <w:tbl>
      <w:tblPr>
        <w:tblW w:w="0" w:type="auto"/>
        <w:jc w:val="left"/>
        <w:tblInd w:w="2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1"/>
        <w:gridCol w:w="815"/>
        <w:gridCol w:w="1088"/>
      </w:tblGrid>
      <w:tr>
        <w:trPr>
          <w:trHeight w:val="308" w:hRule="atLeast"/>
        </w:trPr>
        <w:tc>
          <w:tcPr>
            <w:tcW w:w="2801" w:type="dxa"/>
            <w:shd w:val="clear" w:color="auto" w:fill="BFBFBF"/>
          </w:tcPr>
          <w:p>
            <w:pPr>
              <w:pStyle w:val="TableParagraph"/>
              <w:spacing w:before="29"/>
              <w:ind w:left="122"/>
              <w:rPr>
                <w:rFonts w:ascii="Arial MT"/>
                <w:sz w:val="20"/>
              </w:rPr>
            </w:pPr>
            <w:r>
              <w:rPr>
                <w:rFonts w:ascii="Arial MT"/>
                <w:spacing w:val="-2"/>
                <w:w w:val="105"/>
                <w:sz w:val="20"/>
              </w:rPr>
              <w:t>Boot</w:t>
            </w:r>
            <w:r>
              <w:rPr>
                <w:rFonts w:ascii="Arial MT"/>
                <w:spacing w:val="-7"/>
                <w:w w:val="105"/>
                <w:sz w:val="20"/>
              </w:rPr>
              <w:t> </w:t>
            </w:r>
            <w:r>
              <w:rPr>
                <w:rFonts w:ascii="Arial MT"/>
                <w:spacing w:val="-4"/>
                <w:w w:val="105"/>
                <w:sz w:val="20"/>
              </w:rPr>
              <w:t>Mode</w:t>
            </w:r>
          </w:p>
        </w:tc>
        <w:tc>
          <w:tcPr>
            <w:tcW w:w="815" w:type="dxa"/>
            <w:shd w:val="clear" w:color="auto" w:fill="BFBFBF"/>
          </w:tcPr>
          <w:p>
            <w:pPr>
              <w:pStyle w:val="TableParagraph"/>
              <w:spacing w:before="29"/>
              <w:ind w:left="9"/>
              <w:jc w:val="center"/>
              <w:rPr>
                <w:rFonts w:ascii="Arial MT"/>
                <w:sz w:val="20"/>
              </w:rPr>
            </w:pPr>
            <w:r>
              <w:rPr>
                <w:rFonts w:ascii="Arial MT"/>
                <w:spacing w:val="-2"/>
                <w:sz w:val="20"/>
              </w:rPr>
              <w:t>GPIO0</w:t>
            </w:r>
          </w:p>
        </w:tc>
        <w:tc>
          <w:tcPr>
            <w:tcW w:w="1088" w:type="dxa"/>
            <w:shd w:val="clear" w:color="auto" w:fill="BFBFBF"/>
          </w:tcPr>
          <w:p>
            <w:pPr>
              <w:pStyle w:val="TableParagraph"/>
              <w:spacing w:before="29"/>
              <w:ind w:left="10"/>
              <w:jc w:val="center"/>
              <w:rPr>
                <w:rFonts w:ascii="Arial MT"/>
                <w:sz w:val="20"/>
              </w:rPr>
            </w:pPr>
            <w:r>
              <w:rPr>
                <w:rFonts w:ascii="Arial MT"/>
                <w:spacing w:val="-2"/>
                <w:sz w:val="20"/>
              </w:rPr>
              <w:t>GPIO2</w:t>
            </w:r>
          </w:p>
        </w:tc>
      </w:tr>
      <w:tr>
        <w:trPr>
          <w:trHeight w:val="308" w:hRule="atLeast"/>
        </w:trPr>
        <w:tc>
          <w:tcPr>
            <w:tcW w:w="2801" w:type="dxa"/>
          </w:tcPr>
          <w:p>
            <w:pPr>
              <w:pStyle w:val="TableParagraph"/>
              <w:spacing w:before="29"/>
              <w:ind w:left="122"/>
              <w:rPr>
                <w:rFonts w:ascii="Arial MT"/>
                <w:sz w:val="20"/>
              </w:rPr>
            </w:pPr>
            <w:r>
              <w:rPr>
                <w:rFonts w:ascii="Arial MT"/>
                <w:sz w:val="20"/>
              </w:rPr>
              <w:t>SPI</w:t>
            </w:r>
            <w:r>
              <w:rPr>
                <w:rFonts w:ascii="Arial MT"/>
                <w:spacing w:val="-12"/>
                <w:sz w:val="20"/>
              </w:rPr>
              <w:t> </w:t>
            </w:r>
            <w:r>
              <w:rPr>
                <w:rFonts w:ascii="Arial MT"/>
                <w:sz w:val="20"/>
              </w:rPr>
              <w:t>Boot</w:t>
            </w:r>
            <w:r>
              <w:rPr>
                <w:rFonts w:ascii="Arial MT"/>
                <w:spacing w:val="-12"/>
                <w:sz w:val="20"/>
              </w:rPr>
              <w:t> </w:t>
            </w:r>
            <w:r>
              <w:rPr>
                <w:rFonts w:ascii="Arial MT"/>
                <w:spacing w:val="-4"/>
                <w:sz w:val="20"/>
              </w:rPr>
              <w:t>Mode</w:t>
            </w:r>
          </w:p>
        </w:tc>
        <w:tc>
          <w:tcPr>
            <w:tcW w:w="815" w:type="dxa"/>
          </w:tcPr>
          <w:p>
            <w:pPr>
              <w:pStyle w:val="TableParagraph"/>
              <w:spacing w:before="29"/>
              <w:ind w:left="9"/>
              <w:jc w:val="center"/>
              <w:rPr>
                <w:rFonts w:ascii="Arial MT"/>
                <w:sz w:val="20"/>
              </w:rPr>
            </w:pPr>
            <w:r>
              <w:rPr>
                <w:rFonts w:ascii="Arial MT"/>
                <w:spacing w:val="-10"/>
                <w:w w:val="75"/>
                <w:sz w:val="20"/>
              </w:rPr>
              <w:t>1</w:t>
            </w:r>
          </w:p>
        </w:tc>
        <w:tc>
          <w:tcPr>
            <w:tcW w:w="1088" w:type="dxa"/>
          </w:tcPr>
          <w:p>
            <w:pPr>
              <w:pStyle w:val="TableParagraph"/>
              <w:ind w:left="10"/>
              <w:jc w:val="center"/>
              <w:rPr>
                <w:sz w:val="20"/>
              </w:rPr>
            </w:pPr>
            <w:r>
              <w:rPr>
                <w:spacing w:val="-4"/>
                <w:sz w:val="20"/>
              </w:rPr>
              <w:t>Any</w:t>
            </w:r>
            <w:r>
              <w:rPr>
                <w:spacing w:val="-8"/>
                <w:sz w:val="20"/>
              </w:rPr>
              <w:t> </w:t>
            </w:r>
            <w:r>
              <w:rPr>
                <w:spacing w:val="-2"/>
                <w:sz w:val="20"/>
              </w:rPr>
              <w:t>value</w:t>
            </w:r>
          </w:p>
        </w:tc>
      </w:tr>
      <w:tr>
        <w:trPr>
          <w:trHeight w:val="308" w:hRule="atLeast"/>
        </w:trPr>
        <w:tc>
          <w:tcPr>
            <w:tcW w:w="2801" w:type="dxa"/>
          </w:tcPr>
          <w:p>
            <w:pPr>
              <w:pStyle w:val="TableParagraph"/>
              <w:spacing w:line="258" w:lineRule="exact" w:before="0"/>
              <w:ind w:left="122"/>
              <w:rPr>
                <w:rFonts w:ascii="Arial MT"/>
                <w:position w:val="7"/>
                <w:sz w:val="16"/>
              </w:rPr>
            </w:pPr>
            <w:r>
              <w:rPr>
                <w:sz w:val="20"/>
              </w:rPr>
              <w:t>Joint</w:t>
            </w:r>
            <w:r>
              <w:rPr>
                <w:spacing w:val="3"/>
                <w:sz w:val="20"/>
              </w:rPr>
              <w:t> </w:t>
            </w:r>
            <w:r>
              <w:rPr>
                <w:sz w:val="20"/>
              </w:rPr>
              <w:t>Download</w:t>
            </w:r>
            <w:r>
              <w:rPr>
                <w:spacing w:val="4"/>
                <w:sz w:val="20"/>
              </w:rPr>
              <w:t> </w:t>
            </w:r>
            <w:r>
              <w:rPr>
                <w:sz w:val="20"/>
              </w:rPr>
              <w:t>Boot</w:t>
            </w:r>
            <w:r>
              <w:rPr>
                <w:spacing w:val="4"/>
                <w:sz w:val="20"/>
              </w:rPr>
              <w:t> </w:t>
            </w:r>
            <w:r>
              <w:rPr>
                <w:sz w:val="20"/>
              </w:rPr>
              <w:t>Mode</w:t>
            </w:r>
            <w:r>
              <w:rPr>
                <w:spacing w:val="4"/>
                <w:sz w:val="20"/>
              </w:rPr>
              <w:t> </w:t>
            </w:r>
            <w:r>
              <w:rPr>
                <w:rFonts w:ascii="Arial MT"/>
                <w:spacing w:val="-10"/>
                <w:position w:val="7"/>
                <w:sz w:val="16"/>
              </w:rPr>
              <w:t>2</w:t>
            </w:r>
          </w:p>
        </w:tc>
        <w:tc>
          <w:tcPr>
            <w:tcW w:w="815" w:type="dxa"/>
          </w:tcPr>
          <w:p>
            <w:pPr>
              <w:pStyle w:val="TableParagraph"/>
              <w:ind w:left="9"/>
              <w:jc w:val="center"/>
              <w:rPr>
                <w:sz w:val="20"/>
              </w:rPr>
            </w:pPr>
            <w:r>
              <w:rPr>
                <w:spacing w:val="-10"/>
                <w:w w:val="110"/>
                <w:sz w:val="20"/>
              </w:rPr>
              <w:t>0</w:t>
            </w:r>
          </w:p>
        </w:tc>
        <w:tc>
          <w:tcPr>
            <w:tcW w:w="1088" w:type="dxa"/>
          </w:tcPr>
          <w:p>
            <w:pPr>
              <w:pStyle w:val="TableParagraph"/>
              <w:ind w:left="10"/>
              <w:jc w:val="center"/>
              <w:rPr>
                <w:sz w:val="20"/>
              </w:rPr>
            </w:pPr>
            <w:r>
              <w:rPr>
                <w:spacing w:val="-10"/>
                <w:w w:val="110"/>
                <w:sz w:val="20"/>
              </w:rPr>
              <w:t>0</w:t>
            </w:r>
          </w:p>
        </w:tc>
      </w:tr>
    </w:tbl>
    <w:p>
      <w:pPr>
        <w:pStyle w:val="BodyText"/>
        <w:spacing w:before="91"/>
        <w:ind w:left="2763"/>
      </w:pPr>
      <w:r>
        <w:rPr>
          <w:rFonts w:ascii="Arial MT"/>
          <w:position w:val="7"/>
          <w:sz w:val="16"/>
        </w:rPr>
        <w:t>1 </w:t>
      </w:r>
      <w:r>
        <w:rPr>
          <w:rFonts w:ascii="Arial MT"/>
        </w:rPr>
        <w:t>Bold</w:t>
      </w:r>
      <w:r>
        <w:rPr>
          <w:rFonts w:ascii="Arial MT"/>
          <w:spacing w:val="-7"/>
        </w:rPr>
        <w:t> </w:t>
      </w:r>
      <w:r>
        <w:rPr/>
        <w:t>marks</w:t>
      </w:r>
      <w:r>
        <w:rPr>
          <w:spacing w:val="-15"/>
        </w:rPr>
        <w:t> </w:t>
      </w:r>
      <w:r>
        <w:rPr/>
        <w:t>the</w:t>
      </w:r>
      <w:r>
        <w:rPr>
          <w:spacing w:val="-14"/>
        </w:rPr>
        <w:t> </w:t>
      </w:r>
      <w:r>
        <w:rPr/>
        <w:t>default</w:t>
      </w:r>
      <w:r>
        <w:rPr>
          <w:spacing w:val="-15"/>
        </w:rPr>
        <w:t> </w:t>
      </w:r>
      <w:r>
        <w:rPr/>
        <w:t>value</w:t>
      </w:r>
      <w:r>
        <w:rPr>
          <w:spacing w:val="-14"/>
        </w:rPr>
        <w:t> </w:t>
      </w:r>
      <w:r>
        <w:rPr/>
        <w:t>and</w:t>
      </w:r>
      <w:r>
        <w:rPr>
          <w:spacing w:val="-14"/>
        </w:rPr>
        <w:t> </w:t>
      </w:r>
      <w:r>
        <w:rPr>
          <w:spacing w:val="-2"/>
        </w:rPr>
        <w:t>configuration.</w:t>
      </w:r>
    </w:p>
    <w:p>
      <w:pPr>
        <w:pStyle w:val="BodyText"/>
        <w:spacing w:line="309" w:lineRule="auto" w:before="48"/>
        <w:ind w:left="2902" w:right="3266" w:hanging="140"/>
      </w:pPr>
      <w:r>
        <w:rPr>
          <w:rFonts w:ascii="Arial MT"/>
          <w:position w:val="7"/>
          <w:sz w:val="16"/>
        </w:rPr>
        <w:t>2 </w:t>
      </w:r>
      <w:r>
        <w:rPr/>
        <w:t>Joint</w:t>
      </w:r>
      <w:r>
        <w:rPr>
          <w:spacing w:val="-2"/>
        </w:rPr>
        <w:t> </w:t>
      </w:r>
      <w:r>
        <w:rPr/>
        <w:t>Download</w:t>
      </w:r>
      <w:r>
        <w:rPr>
          <w:spacing w:val="-3"/>
        </w:rPr>
        <w:t> </w:t>
      </w:r>
      <w:r>
        <w:rPr/>
        <w:t>Boot</w:t>
      </w:r>
      <w:r>
        <w:rPr>
          <w:spacing w:val="-3"/>
        </w:rPr>
        <w:t> </w:t>
      </w:r>
      <w:r>
        <w:rPr/>
        <w:t>mode</w:t>
      </w:r>
      <w:r>
        <w:rPr>
          <w:spacing w:val="-2"/>
        </w:rPr>
        <w:t> </w:t>
      </w:r>
      <w:r>
        <w:rPr/>
        <w:t>supports</w:t>
      </w:r>
      <w:r>
        <w:rPr>
          <w:spacing w:val="-3"/>
        </w:rPr>
        <w:t> </w:t>
      </w:r>
      <w:r>
        <w:rPr/>
        <w:t>the</w:t>
      </w:r>
      <w:r>
        <w:rPr>
          <w:spacing w:val="-2"/>
        </w:rPr>
        <w:t> </w:t>
      </w:r>
      <w:r>
        <w:rPr/>
        <w:t>following download methods:</w:t>
      </w:r>
    </w:p>
    <w:p>
      <w:pPr>
        <w:pStyle w:val="ListParagraph"/>
        <w:numPr>
          <w:ilvl w:val="0"/>
          <w:numId w:val="22"/>
        </w:numPr>
        <w:tabs>
          <w:tab w:pos="3339" w:val="left" w:leader="none"/>
        </w:tabs>
        <w:spacing w:line="243" w:lineRule="exact" w:before="0" w:after="0"/>
        <w:ind w:left="3339" w:right="0" w:hanging="138"/>
        <w:jc w:val="left"/>
        <w:rPr>
          <w:sz w:val="20"/>
        </w:rPr>
      </w:pPr>
      <w:r>
        <w:rPr>
          <w:spacing w:val="-4"/>
          <w:sz w:val="20"/>
        </w:rPr>
        <w:t>SDIO Download</w:t>
      </w:r>
      <w:r>
        <w:rPr>
          <w:spacing w:val="-5"/>
          <w:sz w:val="20"/>
        </w:rPr>
        <w:t> </w:t>
      </w:r>
      <w:r>
        <w:rPr>
          <w:spacing w:val="-4"/>
          <w:sz w:val="20"/>
        </w:rPr>
        <w:t>Boot</w:t>
      </w:r>
    </w:p>
    <w:p>
      <w:pPr>
        <w:pStyle w:val="ListParagraph"/>
        <w:numPr>
          <w:ilvl w:val="0"/>
          <w:numId w:val="22"/>
        </w:numPr>
        <w:tabs>
          <w:tab w:pos="3339" w:val="left" w:leader="none"/>
        </w:tabs>
        <w:spacing w:line="240" w:lineRule="auto" w:before="66" w:after="0"/>
        <w:ind w:left="3339" w:right="0" w:hanging="138"/>
        <w:jc w:val="left"/>
        <w:rPr>
          <w:sz w:val="20"/>
        </w:rPr>
      </w:pPr>
      <w:r>
        <w:rPr>
          <w:spacing w:val="-2"/>
          <w:sz w:val="20"/>
        </w:rPr>
        <w:t>UART</w:t>
      </w:r>
      <w:r>
        <w:rPr>
          <w:spacing w:val="-13"/>
          <w:sz w:val="20"/>
        </w:rPr>
        <w:t> </w:t>
      </w:r>
      <w:r>
        <w:rPr>
          <w:spacing w:val="-2"/>
          <w:sz w:val="20"/>
        </w:rPr>
        <w:t>Download</w:t>
      </w:r>
      <w:r>
        <w:rPr>
          <w:spacing w:val="-12"/>
          <w:sz w:val="20"/>
        </w:rPr>
        <w:t> </w:t>
      </w:r>
      <w:r>
        <w:rPr>
          <w:spacing w:val="-4"/>
          <w:sz w:val="20"/>
        </w:rPr>
        <w:t>Boot</w:t>
      </w:r>
    </w:p>
    <w:p>
      <w:pPr>
        <w:pStyle w:val="BodyText"/>
        <w:spacing w:before="187"/>
      </w:pPr>
    </w:p>
    <w:p>
      <w:pPr>
        <w:pStyle w:val="BodyText"/>
        <w:ind w:left="141"/>
      </w:pPr>
      <w:r>
        <w:rPr/>
        <w:t>In</w:t>
      </w:r>
      <w:r>
        <w:rPr>
          <w:spacing w:val="-7"/>
        </w:rPr>
        <w:t> </w:t>
      </w:r>
      <w:r>
        <w:rPr/>
        <w:t>Joint</w:t>
      </w:r>
      <w:r>
        <w:rPr>
          <w:spacing w:val="-7"/>
        </w:rPr>
        <w:t> </w:t>
      </w:r>
      <w:r>
        <w:rPr/>
        <w:t>Download</w:t>
      </w:r>
      <w:r>
        <w:rPr>
          <w:spacing w:val="-6"/>
        </w:rPr>
        <w:t> </w:t>
      </w:r>
      <w:r>
        <w:rPr/>
        <w:t>Boot</w:t>
      </w:r>
      <w:r>
        <w:rPr>
          <w:spacing w:val="-7"/>
        </w:rPr>
        <w:t> </w:t>
      </w:r>
      <w:r>
        <w:rPr/>
        <w:t>mode,</w:t>
      </w:r>
      <w:r>
        <w:rPr>
          <w:spacing w:val="-6"/>
        </w:rPr>
        <w:t> </w:t>
      </w:r>
      <w:r>
        <w:rPr/>
        <w:t>the</w:t>
      </w:r>
      <w:r>
        <w:rPr>
          <w:spacing w:val="-6"/>
        </w:rPr>
        <w:t> </w:t>
      </w:r>
      <w:r>
        <w:rPr/>
        <w:t>detailed</w:t>
      </w:r>
      <w:r>
        <w:rPr>
          <w:spacing w:val="-6"/>
        </w:rPr>
        <w:t> </w:t>
      </w:r>
      <w:r>
        <w:rPr/>
        <w:t>boot</w:t>
      </w:r>
      <w:r>
        <w:rPr>
          <w:spacing w:val="-7"/>
        </w:rPr>
        <w:t> </w:t>
      </w:r>
      <w:r>
        <w:rPr/>
        <w:t>flow</w:t>
      </w:r>
      <w:r>
        <w:rPr>
          <w:spacing w:val="-6"/>
        </w:rPr>
        <w:t> </w:t>
      </w:r>
      <w:r>
        <w:rPr/>
        <w:t>of</w:t>
      </w:r>
      <w:r>
        <w:rPr>
          <w:spacing w:val="-7"/>
        </w:rPr>
        <w:t> </w:t>
      </w:r>
      <w:r>
        <w:rPr/>
        <w:t>the</w:t>
      </w:r>
      <w:r>
        <w:rPr>
          <w:spacing w:val="-5"/>
        </w:rPr>
        <w:t> </w:t>
      </w:r>
      <w:r>
        <w:rPr/>
        <w:t>chip</w:t>
      </w:r>
      <w:r>
        <w:rPr>
          <w:spacing w:val="-6"/>
        </w:rPr>
        <w:t> </w:t>
      </w:r>
      <w:r>
        <w:rPr/>
        <w:t>is</w:t>
      </w:r>
      <w:r>
        <w:rPr>
          <w:spacing w:val="-5"/>
        </w:rPr>
        <w:t> </w:t>
      </w:r>
      <w:r>
        <w:rPr/>
        <w:t>put</w:t>
      </w:r>
      <w:r>
        <w:rPr>
          <w:spacing w:val="-6"/>
        </w:rPr>
        <w:t> </w:t>
      </w:r>
      <w:r>
        <w:rPr/>
        <w:t>below</w:t>
      </w:r>
      <w:r>
        <w:rPr>
          <w:spacing w:val="-6"/>
        </w:rPr>
        <w:t> </w:t>
      </w:r>
      <w:hyperlink w:history="true" w:anchor="_bookmark36">
        <w:r>
          <w:rPr>
            <w:color w:val="101F9F"/>
          </w:rPr>
          <w:t>3-</w:t>
        </w:r>
        <w:r>
          <w:rPr>
            <w:color w:val="101F9F"/>
            <w:spacing w:val="-5"/>
          </w:rPr>
          <w:t>2</w:t>
        </w:r>
      </w:hyperlink>
      <w:r>
        <w:rPr>
          <w:spacing w:val="-5"/>
        </w:rPr>
        <w:t>.</w:t>
      </w:r>
    </w:p>
    <w:p>
      <w:pPr>
        <w:pStyle w:val="BodyText"/>
        <w:spacing w:after="0"/>
        <w:sectPr>
          <w:pgSz w:w="11910" w:h="16840"/>
          <w:pgMar w:header="365" w:footer="818" w:top="620" w:bottom="1000" w:left="992" w:right="0"/>
        </w:sectPr>
      </w:pPr>
    </w:p>
    <w:p>
      <w:pPr>
        <w:pStyle w:val="BodyText"/>
      </w:pPr>
    </w:p>
    <w:p>
      <w:pPr>
        <w:pStyle w:val="BodyText"/>
        <w:spacing w:before="27"/>
      </w:pPr>
    </w:p>
    <w:p>
      <w:pPr>
        <w:spacing w:line="240" w:lineRule="auto"/>
        <w:ind w:left="141" w:right="0" w:firstLine="0"/>
        <w:rPr>
          <w:sz w:val="20"/>
        </w:rPr>
      </w:pPr>
      <w:r>
        <w:rPr>
          <w:sz w:val="20"/>
        </w:rPr>
        <w:drawing>
          <wp:inline distT="0" distB="0" distL="0" distR="0">
            <wp:extent cx="6062471" cy="4873752"/>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91" cstate="print"/>
                    <a:stretch>
                      <a:fillRect/>
                    </a:stretch>
                  </pic:blipFill>
                  <pic:spPr>
                    <a:xfrm>
                      <a:off x="0" y="0"/>
                      <a:ext cx="6062471" cy="4873752"/>
                    </a:xfrm>
                    <a:prstGeom prst="rect">
                      <a:avLst/>
                    </a:prstGeom>
                  </pic:spPr>
                </pic:pic>
              </a:graphicData>
            </a:graphic>
          </wp:inline>
        </w:drawing>
      </w:r>
      <w:r>
        <w:rPr>
          <w:sz w:val="20"/>
        </w:rPr>
      </w:r>
    </w:p>
    <w:p>
      <w:pPr>
        <w:pStyle w:val="BodyText"/>
        <w:spacing w:before="59"/>
      </w:pPr>
    </w:p>
    <w:p>
      <w:pPr>
        <w:pStyle w:val="BodyText"/>
        <w:spacing w:before="1"/>
        <w:ind w:left="-1" w:right="990"/>
        <w:jc w:val="center"/>
        <w:rPr>
          <w:rFonts w:ascii="Arial MT"/>
        </w:rPr>
      </w:pPr>
      <w:bookmarkStart w:name="_bookmark36" w:id="56"/>
      <w:bookmarkEnd w:id="56"/>
      <w:r>
        <w:rPr/>
      </w:r>
      <w:r>
        <w:rPr>
          <w:rFonts w:ascii="Arial MT"/>
        </w:rPr>
        <w:t>Figure</w:t>
      </w:r>
      <w:r>
        <w:rPr>
          <w:rFonts w:ascii="Arial MT"/>
          <w:spacing w:val="-3"/>
        </w:rPr>
        <w:t> </w:t>
      </w:r>
      <w:r>
        <w:rPr>
          <w:rFonts w:ascii="Arial MT"/>
        </w:rPr>
        <w:t>3-2.</w:t>
      </w:r>
      <w:r>
        <w:rPr>
          <w:rFonts w:ascii="Arial MT"/>
          <w:spacing w:val="15"/>
        </w:rPr>
        <w:t> </w:t>
      </w:r>
      <w:r>
        <w:rPr>
          <w:rFonts w:ascii="Arial MT"/>
        </w:rPr>
        <w:t>Chip</w:t>
      </w:r>
      <w:r>
        <w:rPr>
          <w:rFonts w:ascii="Arial MT"/>
          <w:spacing w:val="-3"/>
        </w:rPr>
        <w:t> </w:t>
      </w:r>
      <w:r>
        <w:rPr>
          <w:rFonts w:ascii="Arial MT"/>
        </w:rPr>
        <w:t>Boot</w:t>
      </w:r>
      <w:r>
        <w:rPr>
          <w:rFonts w:ascii="Arial MT"/>
          <w:spacing w:val="-2"/>
        </w:rPr>
        <w:t> </w:t>
      </w:r>
      <w:r>
        <w:rPr>
          <w:rFonts w:ascii="Arial MT"/>
          <w:spacing w:val="-4"/>
        </w:rPr>
        <w:t>Flow</w:t>
      </w:r>
    </w:p>
    <w:p>
      <w:pPr>
        <w:pStyle w:val="BodyText"/>
        <w:rPr>
          <w:rFonts w:ascii="Arial MT"/>
        </w:rPr>
      </w:pPr>
    </w:p>
    <w:p>
      <w:pPr>
        <w:pStyle w:val="BodyText"/>
        <w:spacing w:before="60"/>
        <w:rPr>
          <w:rFonts w:ascii="Arial MT"/>
        </w:rPr>
      </w:pPr>
    </w:p>
    <w:p>
      <w:pPr>
        <w:pStyle w:val="BodyText"/>
        <w:ind w:left="141"/>
      </w:pPr>
      <w:r>
        <w:rPr/>
        <w:t>uart_download_dis</w:t>
      </w:r>
      <w:r>
        <w:rPr>
          <w:spacing w:val="1"/>
        </w:rPr>
        <w:t> </w:t>
      </w:r>
      <w:r>
        <w:rPr/>
        <w:t>controls</w:t>
      </w:r>
      <w:r>
        <w:rPr>
          <w:spacing w:val="-1"/>
        </w:rPr>
        <w:t> </w:t>
      </w:r>
      <w:r>
        <w:rPr/>
        <w:t>boot mode </w:t>
      </w:r>
      <w:r>
        <w:rPr>
          <w:spacing w:val="-2"/>
        </w:rPr>
        <w:t>behaviors:</w:t>
      </w:r>
    </w:p>
    <w:p>
      <w:pPr>
        <w:pStyle w:val="BodyText"/>
        <w:spacing w:line="309" w:lineRule="auto" w:before="189"/>
        <w:ind w:left="141" w:right="1137"/>
      </w:pPr>
      <w:r>
        <w:rPr/>
        <w:t>It</w:t>
      </w:r>
      <w:r>
        <w:rPr>
          <w:spacing w:val="-9"/>
        </w:rPr>
        <w:t> </w:t>
      </w:r>
      <w:r>
        <w:rPr/>
        <w:t>permanently</w:t>
      </w:r>
      <w:r>
        <w:rPr>
          <w:spacing w:val="-8"/>
        </w:rPr>
        <w:t> </w:t>
      </w:r>
      <w:r>
        <w:rPr/>
        <w:t>disables</w:t>
      </w:r>
      <w:r>
        <w:rPr>
          <w:spacing w:val="-9"/>
        </w:rPr>
        <w:t> </w:t>
      </w:r>
      <w:r>
        <w:rPr/>
        <w:t>Download</w:t>
      </w:r>
      <w:r>
        <w:rPr>
          <w:spacing w:val="-9"/>
        </w:rPr>
        <w:t> </w:t>
      </w:r>
      <w:r>
        <w:rPr/>
        <w:t>Boot</w:t>
      </w:r>
      <w:r>
        <w:rPr>
          <w:spacing w:val="-9"/>
        </w:rPr>
        <w:t> </w:t>
      </w:r>
      <w:r>
        <w:rPr/>
        <w:t>mode</w:t>
      </w:r>
      <w:r>
        <w:rPr>
          <w:spacing w:val="-9"/>
        </w:rPr>
        <w:t> </w:t>
      </w:r>
      <w:r>
        <w:rPr/>
        <w:t>when</w:t>
      </w:r>
      <w:r>
        <w:rPr>
          <w:spacing w:val="-8"/>
        </w:rPr>
        <w:t> </w:t>
      </w:r>
      <w:r>
        <w:rPr/>
        <w:t>uart_download_dis</w:t>
      </w:r>
      <w:r>
        <w:rPr>
          <w:spacing w:val="-9"/>
        </w:rPr>
        <w:t> </w:t>
      </w:r>
      <w:r>
        <w:rPr/>
        <w:t>is</w:t>
      </w:r>
      <w:r>
        <w:rPr>
          <w:spacing w:val="-8"/>
        </w:rPr>
        <w:t> </w:t>
      </w:r>
      <w:r>
        <w:rPr/>
        <w:t>set</w:t>
      </w:r>
      <w:r>
        <w:rPr>
          <w:spacing w:val="-9"/>
        </w:rPr>
        <w:t> </w:t>
      </w:r>
      <w:r>
        <w:rPr/>
        <w:t>to</w:t>
      </w:r>
      <w:r>
        <w:rPr>
          <w:spacing w:val="-9"/>
        </w:rPr>
        <w:t> </w:t>
      </w:r>
      <w:r>
        <w:rPr/>
        <w:t>1</w:t>
      </w:r>
      <w:r>
        <w:rPr>
          <w:spacing w:val="-8"/>
        </w:rPr>
        <w:t> </w:t>
      </w:r>
      <w:r>
        <w:rPr/>
        <w:t>(valid</w:t>
      </w:r>
      <w:r>
        <w:rPr>
          <w:spacing w:val="-9"/>
        </w:rPr>
        <w:t> </w:t>
      </w:r>
      <w:r>
        <w:rPr/>
        <w:t>only</w:t>
      </w:r>
      <w:r>
        <w:rPr>
          <w:spacing w:val="-8"/>
        </w:rPr>
        <w:t> </w:t>
      </w:r>
      <w:r>
        <w:rPr/>
        <w:t>for</w:t>
      </w:r>
      <w:r>
        <w:rPr>
          <w:spacing w:val="-9"/>
        </w:rPr>
        <w:t> </w:t>
      </w:r>
      <w:r>
        <w:rPr/>
        <w:t>ESP32</w:t>
      </w:r>
      <w:r>
        <w:rPr>
          <w:spacing w:val="-9"/>
        </w:rPr>
        <w:t> </w:t>
      </w:r>
      <w:r>
        <w:rPr/>
        <w:t>chip </w:t>
      </w:r>
      <w:bookmarkStart w:name="3.2 Internal LDO (VDD_SDIO) Voltage Cont" w:id="57"/>
      <w:bookmarkEnd w:id="57"/>
      <w:r>
        <w:rPr>
          <w:w w:val="105"/>
        </w:rPr>
      </w:r>
      <w:bookmarkStart w:name="_bookmark37" w:id="58"/>
      <w:bookmarkEnd w:id="58"/>
      <w:r>
        <w:rPr/>
        <w:t>r</w:t>
      </w:r>
      <w:r>
        <w:rPr/>
        <w:t>evisions v3.0 and higher).</w:t>
      </w:r>
    </w:p>
    <w:p>
      <w:pPr>
        <w:pStyle w:val="BodyText"/>
        <w:spacing w:before="129"/>
      </w:pPr>
    </w:p>
    <w:p>
      <w:pPr>
        <w:pStyle w:val="Heading2"/>
        <w:numPr>
          <w:ilvl w:val="1"/>
          <w:numId w:val="16"/>
        </w:numPr>
        <w:tabs>
          <w:tab w:pos="842" w:val="left" w:leader="none"/>
        </w:tabs>
        <w:spacing w:line="240" w:lineRule="auto" w:before="0" w:after="0"/>
        <w:ind w:left="842" w:right="0" w:hanging="701"/>
        <w:jc w:val="left"/>
      </w:pPr>
      <w:r>
        <w:rPr>
          <w:color w:val="9F1F10"/>
          <w:spacing w:val="-2"/>
        </w:rPr>
        <w:t>Internal</w:t>
      </w:r>
      <w:r>
        <w:rPr>
          <w:color w:val="9F1F10"/>
          <w:spacing w:val="-11"/>
        </w:rPr>
        <w:t> </w:t>
      </w:r>
      <w:r>
        <w:rPr>
          <w:color w:val="9F1F10"/>
          <w:spacing w:val="-2"/>
        </w:rPr>
        <w:t>LDO</w:t>
      </w:r>
      <w:r>
        <w:rPr>
          <w:color w:val="9F1F10"/>
          <w:spacing w:val="-10"/>
        </w:rPr>
        <w:t> </w:t>
      </w:r>
      <w:r>
        <w:rPr>
          <w:color w:val="9F1F10"/>
          <w:spacing w:val="-2"/>
        </w:rPr>
        <w:t>(VDD_SDIO)</w:t>
      </w:r>
      <w:r>
        <w:rPr>
          <w:color w:val="9F1F10"/>
          <w:spacing w:val="-11"/>
        </w:rPr>
        <w:t> </w:t>
      </w:r>
      <w:r>
        <w:rPr>
          <w:color w:val="9F1F10"/>
          <w:spacing w:val="-2"/>
        </w:rPr>
        <w:t>Voltage</w:t>
      </w:r>
      <w:r>
        <w:rPr>
          <w:color w:val="9F1F10"/>
          <w:spacing w:val="-10"/>
        </w:rPr>
        <w:t> </w:t>
      </w:r>
      <w:r>
        <w:rPr>
          <w:color w:val="9F1F10"/>
          <w:spacing w:val="-2"/>
        </w:rPr>
        <w:t>Control</w:t>
      </w:r>
    </w:p>
    <w:p>
      <w:pPr>
        <w:pStyle w:val="BodyText"/>
        <w:spacing w:line="424" w:lineRule="auto" w:before="180"/>
        <w:ind w:left="141" w:right="1419"/>
      </w:pPr>
      <w:r>
        <w:rPr>
          <w:spacing w:val="-2"/>
        </w:rPr>
        <w:t>The</w:t>
      </w:r>
      <w:r>
        <w:rPr>
          <w:spacing w:val="-11"/>
        </w:rPr>
        <w:t> </w:t>
      </w:r>
      <w:r>
        <w:rPr>
          <w:spacing w:val="-2"/>
        </w:rPr>
        <w:t>required</w:t>
      </w:r>
      <w:r>
        <w:rPr>
          <w:spacing w:val="-11"/>
        </w:rPr>
        <w:t> </w:t>
      </w:r>
      <w:r>
        <w:rPr>
          <w:spacing w:val="-2"/>
        </w:rPr>
        <w:t>VDD_SPI</w:t>
      </w:r>
      <w:r>
        <w:rPr>
          <w:spacing w:val="-11"/>
        </w:rPr>
        <w:t> </w:t>
      </w:r>
      <w:r>
        <w:rPr>
          <w:spacing w:val="-2"/>
        </w:rPr>
        <w:t>voltage</w:t>
      </w:r>
      <w:r>
        <w:rPr>
          <w:spacing w:val="-11"/>
        </w:rPr>
        <w:t> </w:t>
      </w:r>
      <w:r>
        <w:rPr>
          <w:spacing w:val="-2"/>
        </w:rPr>
        <w:t>for</w:t>
      </w:r>
      <w:r>
        <w:rPr>
          <w:spacing w:val="-11"/>
        </w:rPr>
        <w:t> </w:t>
      </w:r>
      <w:r>
        <w:rPr>
          <w:spacing w:val="-2"/>
        </w:rPr>
        <w:t>the</w:t>
      </w:r>
      <w:r>
        <w:rPr>
          <w:spacing w:val="-10"/>
        </w:rPr>
        <w:t> </w:t>
      </w:r>
      <w:r>
        <w:rPr>
          <w:spacing w:val="-2"/>
        </w:rPr>
        <w:t>chips</w:t>
      </w:r>
      <w:r>
        <w:rPr>
          <w:spacing w:val="-11"/>
        </w:rPr>
        <w:t> </w:t>
      </w:r>
      <w:r>
        <w:rPr>
          <w:spacing w:val="-2"/>
        </w:rPr>
        <w:t>of</w:t>
      </w:r>
      <w:r>
        <w:rPr>
          <w:spacing w:val="-11"/>
        </w:rPr>
        <w:t> </w:t>
      </w:r>
      <w:r>
        <w:rPr>
          <w:spacing w:val="-2"/>
        </w:rPr>
        <w:t>the</w:t>
      </w:r>
      <w:r>
        <w:rPr>
          <w:spacing w:val="-10"/>
        </w:rPr>
        <w:t> </w:t>
      </w:r>
      <w:r>
        <w:rPr>
          <w:spacing w:val="-2"/>
        </w:rPr>
        <w:t>ESP32</w:t>
      </w:r>
      <w:r>
        <w:rPr>
          <w:spacing w:val="-11"/>
        </w:rPr>
        <w:t> </w:t>
      </w:r>
      <w:r>
        <w:rPr>
          <w:spacing w:val="-2"/>
        </w:rPr>
        <w:t>Series</w:t>
      </w:r>
      <w:r>
        <w:rPr>
          <w:spacing w:val="-11"/>
        </w:rPr>
        <w:t> </w:t>
      </w:r>
      <w:r>
        <w:rPr>
          <w:spacing w:val="-2"/>
        </w:rPr>
        <w:t>can</w:t>
      </w:r>
      <w:r>
        <w:rPr>
          <w:spacing w:val="-11"/>
        </w:rPr>
        <w:t> </w:t>
      </w:r>
      <w:r>
        <w:rPr>
          <w:spacing w:val="-2"/>
        </w:rPr>
        <w:t>be</w:t>
      </w:r>
      <w:r>
        <w:rPr>
          <w:spacing w:val="-11"/>
        </w:rPr>
        <w:t> </w:t>
      </w:r>
      <w:r>
        <w:rPr>
          <w:spacing w:val="-2"/>
        </w:rPr>
        <w:t>found</w:t>
      </w:r>
      <w:r>
        <w:rPr>
          <w:spacing w:val="-11"/>
        </w:rPr>
        <w:t> </w:t>
      </w:r>
      <w:r>
        <w:rPr>
          <w:spacing w:val="-2"/>
        </w:rPr>
        <w:t>in</w:t>
      </w:r>
      <w:r>
        <w:rPr>
          <w:spacing w:val="-10"/>
        </w:rPr>
        <w:t> </w:t>
      </w:r>
      <w:r>
        <w:rPr>
          <w:spacing w:val="-2"/>
        </w:rPr>
        <w:t>Table</w:t>
      </w:r>
      <w:r>
        <w:rPr>
          <w:spacing w:val="-11"/>
        </w:rPr>
        <w:t> </w:t>
      </w:r>
      <w:hyperlink w:history="true" w:anchor="_bookmark8">
        <w:r>
          <w:rPr>
            <w:color w:val="101F9F"/>
            <w:spacing w:val="-2"/>
          </w:rPr>
          <w:t>1-1</w:t>
        </w:r>
      </w:hyperlink>
      <w:r>
        <w:rPr>
          <w:color w:val="101F9F"/>
          <w:spacing w:val="-10"/>
        </w:rPr>
        <w:t> </w:t>
      </w:r>
      <w:hyperlink w:history="true" w:anchor="_bookmark8">
        <w:r>
          <w:rPr>
            <w:rFonts w:ascii="Verdana"/>
            <w:i/>
            <w:color w:val="101F9F"/>
            <w:spacing w:val="-2"/>
          </w:rPr>
          <w:t>Comparison</w:t>
        </w:r>
      </w:hyperlink>
      <w:r>
        <w:rPr>
          <w:spacing w:val="-2"/>
        </w:rPr>
        <w:t>. </w:t>
      </w:r>
      <w:r>
        <w:rPr/>
        <w:t>MTDI is used to select the VDD_SDIO power supply voltage at reset:</w:t>
      </w:r>
    </w:p>
    <w:p>
      <w:pPr>
        <w:pStyle w:val="ListParagraph"/>
        <w:numPr>
          <w:ilvl w:val="0"/>
          <w:numId w:val="23"/>
        </w:numPr>
        <w:tabs>
          <w:tab w:pos="638" w:val="left" w:leader="none"/>
        </w:tabs>
        <w:spacing w:line="240" w:lineRule="auto" w:before="4" w:after="0"/>
        <w:ind w:left="638" w:right="0" w:hanging="198"/>
        <w:jc w:val="left"/>
        <w:rPr>
          <w:sz w:val="20"/>
        </w:rPr>
      </w:pPr>
      <w:r>
        <w:rPr>
          <w:spacing w:val="-2"/>
          <w:sz w:val="20"/>
        </w:rPr>
        <w:t>MTDI</w:t>
      </w:r>
      <w:r>
        <w:rPr>
          <w:spacing w:val="-9"/>
          <w:sz w:val="20"/>
        </w:rPr>
        <w:t> </w:t>
      </w:r>
      <w:r>
        <w:rPr>
          <w:spacing w:val="-2"/>
          <w:sz w:val="20"/>
        </w:rPr>
        <w:t>=</w:t>
      </w:r>
      <w:r>
        <w:rPr>
          <w:spacing w:val="-8"/>
          <w:sz w:val="20"/>
        </w:rPr>
        <w:t> </w:t>
      </w:r>
      <w:r>
        <w:rPr>
          <w:spacing w:val="-2"/>
          <w:sz w:val="20"/>
        </w:rPr>
        <w:t>0</w:t>
      </w:r>
      <w:r>
        <w:rPr>
          <w:spacing w:val="-8"/>
          <w:sz w:val="20"/>
        </w:rPr>
        <w:t> </w:t>
      </w:r>
      <w:r>
        <w:rPr>
          <w:spacing w:val="-2"/>
          <w:sz w:val="20"/>
        </w:rPr>
        <w:t>(by</w:t>
      </w:r>
      <w:r>
        <w:rPr>
          <w:spacing w:val="-9"/>
          <w:sz w:val="20"/>
        </w:rPr>
        <w:t> </w:t>
      </w:r>
      <w:r>
        <w:rPr>
          <w:spacing w:val="-2"/>
          <w:sz w:val="20"/>
        </w:rPr>
        <w:t>default),</w:t>
      </w:r>
      <w:r>
        <w:rPr>
          <w:spacing w:val="-9"/>
          <w:sz w:val="20"/>
        </w:rPr>
        <w:t> </w:t>
      </w:r>
      <w:r>
        <w:rPr>
          <w:spacing w:val="-2"/>
          <w:sz w:val="20"/>
        </w:rPr>
        <w:t>VDD_SDIO</w:t>
      </w:r>
      <w:r>
        <w:rPr>
          <w:spacing w:val="-8"/>
          <w:sz w:val="20"/>
        </w:rPr>
        <w:t> </w:t>
      </w:r>
      <w:r>
        <w:rPr>
          <w:spacing w:val="-2"/>
          <w:sz w:val="20"/>
        </w:rPr>
        <w:t>pin</w:t>
      </w:r>
      <w:r>
        <w:rPr>
          <w:spacing w:val="-8"/>
          <w:sz w:val="20"/>
        </w:rPr>
        <w:t> </w:t>
      </w:r>
      <w:r>
        <w:rPr>
          <w:spacing w:val="-2"/>
          <w:sz w:val="20"/>
        </w:rPr>
        <w:t>is</w:t>
      </w:r>
      <w:r>
        <w:rPr>
          <w:spacing w:val="-8"/>
          <w:sz w:val="20"/>
        </w:rPr>
        <w:t> </w:t>
      </w:r>
      <w:r>
        <w:rPr>
          <w:spacing w:val="-2"/>
          <w:sz w:val="20"/>
        </w:rPr>
        <w:t>powered</w:t>
      </w:r>
      <w:r>
        <w:rPr>
          <w:spacing w:val="-9"/>
          <w:sz w:val="20"/>
        </w:rPr>
        <w:t> </w:t>
      </w:r>
      <w:r>
        <w:rPr>
          <w:spacing w:val="-2"/>
          <w:sz w:val="20"/>
        </w:rPr>
        <w:t>directly</w:t>
      </w:r>
      <w:r>
        <w:rPr>
          <w:spacing w:val="-9"/>
          <w:sz w:val="20"/>
        </w:rPr>
        <w:t> </w:t>
      </w:r>
      <w:r>
        <w:rPr>
          <w:spacing w:val="-2"/>
          <w:sz w:val="20"/>
        </w:rPr>
        <w:t>from</w:t>
      </w:r>
      <w:r>
        <w:rPr>
          <w:spacing w:val="-8"/>
          <w:sz w:val="20"/>
        </w:rPr>
        <w:t> </w:t>
      </w:r>
      <w:r>
        <w:rPr>
          <w:spacing w:val="-2"/>
          <w:sz w:val="20"/>
        </w:rPr>
        <w:t>VDD3P3_RTC.</w:t>
      </w:r>
      <w:r>
        <w:rPr>
          <w:spacing w:val="-8"/>
          <w:sz w:val="20"/>
        </w:rPr>
        <w:t> </w:t>
      </w:r>
      <w:r>
        <w:rPr>
          <w:spacing w:val="-2"/>
          <w:sz w:val="20"/>
        </w:rPr>
        <w:t>Typically</w:t>
      </w:r>
      <w:r>
        <w:rPr>
          <w:spacing w:val="-9"/>
          <w:sz w:val="20"/>
        </w:rPr>
        <w:t> </w:t>
      </w:r>
      <w:r>
        <w:rPr>
          <w:spacing w:val="-2"/>
          <w:sz w:val="20"/>
        </w:rPr>
        <w:t>this</w:t>
      </w:r>
      <w:r>
        <w:rPr>
          <w:spacing w:val="-8"/>
          <w:sz w:val="20"/>
        </w:rPr>
        <w:t> </w:t>
      </w:r>
      <w:r>
        <w:rPr>
          <w:spacing w:val="-2"/>
          <w:sz w:val="20"/>
        </w:rPr>
        <w:t>voltage</w:t>
      </w:r>
      <w:r>
        <w:rPr>
          <w:spacing w:val="-9"/>
          <w:sz w:val="20"/>
        </w:rPr>
        <w:t> </w:t>
      </w:r>
      <w:r>
        <w:rPr>
          <w:spacing w:val="-2"/>
          <w:sz w:val="20"/>
        </w:rPr>
        <w:t>is</w:t>
      </w:r>
      <w:r>
        <w:rPr>
          <w:spacing w:val="-8"/>
          <w:sz w:val="20"/>
        </w:rPr>
        <w:t> </w:t>
      </w:r>
      <w:r>
        <w:rPr>
          <w:spacing w:val="-5"/>
          <w:sz w:val="20"/>
        </w:rPr>
        <w:t>3.3</w:t>
      </w:r>
    </w:p>
    <w:p>
      <w:pPr>
        <w:spacing w:before="65"/>
        <w:ind w:left="639" w:right="0" w:firstLine="0"/>
        <w:jc w:val="left"/>
        <w:rPr>
          <w:sz w:val="20"/>
        </w:rPr>
      </w:pPr>
      <w:r>
        <w:rPr>
          <w:spacing w:val="-2"/>
          <w:sz w:val="20"/>
        </w:rPr>
        <w:t>V.</w:t>
      </w:r>
      <w:r>
        <w:rPr>
          <w:spacing w:val="-9"/>
          <w:sz w:val="20"/>
        </w:rPr>
        <w:t> </w:t>
      </w:r>
      <w:r>
        <w:rPr>
          <w:spacing w:val="-2"/>
          <w:sz w:val="20"/>
        </w:rPr>
        <w:t>For</w:t>
      </w:r>
      <w:r>
        <w:rPr>
          <w:spacing w:val="-9"/>
          <w:sz w:val="20"/>
        </w:rPr>
        <w:t> </w:t>
      </w:r>
      <w:r>
        <w:rPr>
          <w:spacing w:val="-2"/>
          <w:sz w:val="20"/>
        </w:rPr>
        <w:t>more</w:t>
      </w:r>
      <w:r>
        <w:rPr>
          <w:spacing w:val="-9"/>
          <w:sz w:val="20"/>
        </w:rPr>
        <w:t> </w:t>
      </w:r>
      <w:r>
        <w:rPr>
          <w:spacing w:val="-2"/>
          <w:sz w:val="20"/>
        </w:rPr>
        <w:t>information,</w:t>
      </w:r>
      <w:r>
        <w:rPr>
          <w:spacing w:val="-8"/>
          <w:sz w:val="20"/>
        </w:rPr>
        <w:t> </w:t>
      </w:r>
      <w:r>
        <w:rPr>
          <w:spacing w:val="-2"/>
          <w:sz w:val="20"/>
        </w:rPr>
        <w:t>see</w:t>
      </w:r>
      <w:r>
        <w:rPr>
          <w:spacing w:val="-9"/>
          <w:sz w:val="20"/>
        </w:rPr>
        <w:t> </w:t>
      </w:r>
      <w:r>
        <w:rPr>
          <w:spacing w:val="-2"/>
          <w:sz w:val="20"/>
        </w:rPr>
        <w:t>Section</w:t>
      </w:r>
      <w:r>
        <w:rPr>
          <w:spacing w:val="-8"/>
          <w:sz w:val="20"/>
        </w:rPr>
        <w:t> </w:t>
      </w:r>
      <w:hyperlink w:history="true" w:anchor="_bookmark22">
        <w:r>
          <w:rPr>
            <w:color w:val="101F9F"/>
            <w:spacing w:val="-2"/>
            <w:sz w:val="20"/>
          </w:rPr>
          <w:t>2.5.2</w:t>
        </w:r>
      </w:hyperlink>
      <w:r>
        <w:rPr>
          <w:color w:val="101F9F"/>
          <w:spacing w:val="-9"/>
          <w:sz w:val="20"/>
        </w:rPr>
        <w:t> </w:t>
      </w:r>
      <w:hyperlink w:history="true" w:anchor="_bookmark22">
        <w:r>
          <w:rPr>
            <w:rFonts w:ascii="Verdana"/>
            <w:i/>
            <w:color w:val="101F9F"/>
            <w:spacing w:val="-2"/>
            <w:sz w:val="20"/>
          </w:rPr>
          <w:t>Power</w:t>
        </w:r>
        <w:r>
          <w:rPr>
            <w:rFonts w:ascii="Verdana"/>
            <w:i/>
            <w:color w:val="101F9F"/>
            <w:spacing w:val="-15"/>
            <w:sz w:val="20"/>
          </w:rPr>
          <w:t> </w:t>
        </w:r>
        <w:r>
          <w:rPr>
            <w:rFonts w:ascii="Verdana"/>
            <w:i/>
            <w:color w:val="101F9F"/>
            <w:spacing w:val="-2"/>
            <w:sz w:val="20"/>
          </w:rPr>
          <w:t>Scheme</w:t>
        </w:r>
      </w:hyperlink>
      <w:r>
        <w:rPr>
          <w:spacing w:val="-2"/>
          <w:sz w:val="20"/>
        </w:rPr>
        <w:t>.</w:t>
      </w:r>
    </w:p>
    <w:p>
      <w:pPr>
        <w:pStyle w:val="ListParagraph"/>
        <w:numPr>
          <w:ilvl w:val="0"/>
          <w:numId w:val="23"/>
        </w:numPr>
        <w:tabs>
          <w:tab w:pos="638" w:val="left" w:leader="none"/>
        </w:tabs>
        <w:spacing w:line="240" w:lineRule="auto" w:before="188" w:after="0"/>
        <w:ind w:left="638" w:right="0" w:hanging="198"/>
        <w:jc w:val="left"/>
        <w:rPr>
          <w:sz w:val="20"/>
        </w:rPr>
      </w:pPr>
      <w:r>
        <w:rPr>
          <w:spacing w:val="-6"/>
          <w:sz w:val="20"/>
        </w:rPr>
        <w:t>MTDI</w:t>
      </w:r>
      <w:r>
        <w:rPr>
          <w:spacing w:val="-9"/>
          <w:sz w:val="20"/>
        </w:rPr>
        <w:t> </w:t>
      </w:r>
      <w:r>
        <w:rPr>
          <w:spacing w:val="-6"/>
          <w:sz w:val="20"/>
        </w:rPr>
        <w:t>=</w:t>
      </w:r>
      <w:r>
        <w:rPr>
          <w:spacing w:val="-7"/>
          <w:sz w:val="20"/>
        </w:rPr>
        <w:t> </w:t>
      </w:r>
      <w:r>
        <w:rPr>
          <w:spacing w:val="-6"/>
          <w:sz w:val="20"/>
        </w:rPr>
        <w:t>1,</w:t>
      </w:r>
      <w:r>
        <w:rPr>
          <w:spacing w:val="-8"/>
          <w:sz w:val="20"/>
        </w:rPr>
        <w:t> </w:t>
      </w:r>
      <w:r>
        <w:rPr>
          <w:spacing w:val="-6"/>
          <w:sz w:val="20"/>
        </w:rPr>
        <w:t>VDD_SDIO</w:t>
      </w:r>
      <w:r>
        <w:rPr>
          <w:spacing w:val="-8"/>
          <w:sz w:val="20"/>
        </w:rPr>
        <w:t> </w:t>
      </w:r>
      <w:r>
        <w:rPr>
          <w:spacing w:val="-6"/>
          <w:sz w:val="20"/>
        </w:rPr>
        <w:t>pin</w:t>
      </w:r>
      <w:r>
        <w:rPr>
          <w:spacing w:val="-7"/>
          <w:sz w:val="20"/>
        </w:rPr>
        <w:t> </w:t>
      </w:r>
      <w:r>
        <w:rPr>
          <w:spacing w:val="-6"/>
          <w:sz w:val="20"/>
        </w:rPr>
        <w:t>is</w:t>
      </w:r>
      <w:r>
        <w:rPr>
          <w:spacing w:val="-8"/>
          <w:sz w:val="20"/>
        </w:rPr>
        <w:t> </w:t>
      </w:r>
      <w:r>
        <w:rPr>
          <w:spacing w:val="-6"/>
          <w:sz w:val="20"/>
        </w:rPr>
        <w:t>powered</w:t>
      </w:r>
      <w:r>
        <w:rPr>
          <w:spacing w:val="-8"/>
          <w:sz w:val="20"/>
        </w:rPr>
        <w:t> </w:t>
      </w:r>
      <w:r>
        <w:rPr>
          <w:spacing w:val="-6"/>
          <w:sz w:val="20"/>
        </w:rPr>
        <w:t>from</w:t>
      </w:r>
      <w:r>
        <w:rPr>
          <w:spacing w:val="-8"/>
          <w:sz w:val="20"/>
        </w:rPr>
        <w:t> </w:t>
      </w:r>
      <w:r>
        <w:rPr>
          <w:spacing w:val="-6"/>
          <w:sz w:val="20"/>
        </w:rPr>
        <w:t>internal</w:t>
      </w:r>
      <w:r>
        <w:rPr>
          <w:spacing w:val="-8"/>
          <w:sz w:val="20"/>
        </w:rPr>
        <w:t> </w:t>
      </w:r>
      <w:r>
        <w:rPr>
          <w:spacing w:val="-6"/>
          <w:sz w:val="20"/>
        </w:rPr>
        <w:t>1.8</w:t>
      </w:r>
      <w:r>
        <w:rPr>
          <w:spacing w:val="-8"/>
          <w:sz w:val="20"/>
        </w:rPr>
        <w:t> </w:t>
      </w:r>
      <w:r>
        <w:rPr>
          <w:spacing w:val="-6"/>
          <w:sz w:val="20"/>
        </w:rPr>
        <w:t>V</w:t>
      </w:r>
      <w:r>
        <w:rPr>
          <w:spacing w:val="-8"/>
          <w:sz w:val="20"/>
        </w:rPr>
        <w:t> </w:t>
      </w:r>
      <w:r>
        <w:rPr>
          <w:spacing w:val="-6"/>
          <w:sz w:val="20"/>
        </w:rPr>
        <w:t>LDO.</w:t>
      </w:r>
    </w:p>
    <w:p>
      <w:pPr>
        <w:pStyle w:val="BodyText"/>
        <w:spacing w:line="309" w:lineRule="auto" w:before="186"/>
        <w:ind w:left="141" w:right="1133"/>
      </w:pPr>
      <w:r>
        <w:rPr/>
        <w:t>This</w:t>
      </w:r>
      <w:r>
        <w:rPr>
          <w:spacing w:val="-16"/>
        </w:rPr>
        <w:t> </w:t>
      </w:r>
      <w:r>
        <w:rPr/>
        <w:t>functionality</w:t>
      </w:r>
      <w:r>
        <w:rPr>
          <w:spacing w:val="-16"/>
        </w:rPr>
        <w:t> </w:t>
      </w:r>
      <w:r>
        <w:rPr/>
        <w:t>can</w:t>
      </w:r>
      <w:r>
        <w:rPr>
          <w:spacing w:val="-15"/>
        </w:rPr>
        <w:t> </w:t>
      </w:r>
      <w:r>
        <w:rPr/>
        <w:t>be</w:t>
      </w:r>
      <w:r>
        <w:rPr>
          <w:spacing w:val="-16"/>
        </w:rPr>
        <w:t> </w:t>
      </w:r>
      <w:r>
        <w:rPr/>
        <w:t>overridden</w:t>
      </w:r>
      <w:r>
        <w:rPr>
          <w:spacing w:val="-15"/>
        </w:rPr>
        <w:t> </w:t>
      </w:r>
      <w:r>
        <w:rPr/>
        <w:t>by</w:t>
      </w:r>
      <w:r>
        <w:rPr>
          <w:spacing w:val="-16"/>
        </w:rPr>
        <w:t> </w:t>
      </w:r>
      <w:r>
        <w:rPr/>
        <w:t>setting</w:t>
      </w:r>
      <w:r>
        <w:rPr>
          <w:spacing w:val="-16"/>
        </w:rPr>
        <w:t> </w:t>
      </w:r>
      <w:r>
        <w:rPr/>
        <w:t>EFUSE_SDIO_FORCE</w:t>
      </w:r>
      <w:r>
        <w:rPr>
          <w:spacing w:val="-15"/>
        </w:rPr>
        <w:t> </w:t>
      </w:r>
      <w:r>
        <w:rPr/>
        <w:t>to</w:t>
      </w:r>
      <w:r>
        <w:rPr>
          <w:spacing w:val="-16"/>
        </w:rPr>
        <w:t> </w:t>
      </w:r>
      <w:r>
        <w:rPr/>
        <w:t>1,</w:t>
      </w:r>
      <w:r>
        <w:rPr>
          <w:spacing w:val="-15"/>
        </w:rPr>
        <w:t> </w:t>
      </w:r>
      <w:r>
        <w:rPr/>
        <w:t>in</w:t>
      </w:r>
      <w:r>
        <w:rPr>
          <w:spacing w:val="-15"/>
        </w:rPr>
        <w:t> </w:t>
      </w:r>
      <w:r>
        <w:rPr/>
        <w:t>which</w:t>
      </w:r>
      <w:r>
        <w:rPr>
          <w:spacing w:val="-15"/>
        </w:rPr>
        <w:t> </w:t>
      </w:r>
      <w:r>
        <w:rPr/>
        <w:t>case</w:t>
      </w:r>
      <w:r>
        <w:rPr>
          <w:spacing w:val="-15"/>
        </w:rPr>
        <w:t> </w:t>
      </w:r>
      <w:r>
        <w:rPr/>
        <w:t>the</w:t>
      </w:r>
      <w:r>
        <w:rPr>
          <w:spacing w:val="-15"/>
        </w:rPr>
        <w:t> </w:t>
      </w:r>
      <w:r>
        <w:rPr/>
        <w:t>EFUSE_SDIO_TIEH determines the VDD_SDIO voltage:</w:t>
      </w:r>
    </w:p>
    <w:p>
      <w:pPr>
        <w:pStyle w:val="ListParagraph"/>
        <w:numPr>
          <w:ilvl w:val="0"/>
          <w:numId w:val="23"/>
        </w:numPr>
        <w:tabs>
          <w:tab w:pos="638" w:val="left" w:leader="none"/>
        </w:tabs>
        <w:spacing w:line="240" w:lineRule="auto" w:before="119" w:after="0"/>
        <w:ind w:left="638" w:right="0" w:hanging="198"/>
        <w:jc w:val="left"/>
        <w:rPr>
          <w:sz w:val="20"/>
        </w:rPr>
      </w:pPr>
      <w:r>
        <w:rPr>
          <w:spacing w:val="-4"/>
          <w:sz w:val="20"/>
        </w:rPr>
        <w:t>EFUSE_SDIO_TIEH</w:t>
      </w:r>
      <w:r>
        <w:rPr>
          <w:spacing w:val="-9"/>
          <w:sz w:val="20"/>
        </w:rPr>
        <w:t> </w:t>
      </w:r>
      <w:r>
        <w:rPr>
          <w:spacing w:val="-4"/>
          <w:sz w:val="20"/>
        </w:rPr>
        <w:t>=</w:t>
      </w:r>
      <w:r>
        <w:rPr>
          <w:spacing w:val="-7"/>
          <w:sz w:val="20"/>
        </w:rPr>
        <w:t> </w:t>
      </w:r>
      <w:r>
        <w:rPr>
          <w:spacing w:val="-4"/>
          <w:sz w:val="20"/>
        </w:rPr>
        <w:t>0,</w:t>
      </w:r>
      <w:r>
        <w:rPr>
          <w:spacing w:val="-8"/>
          <w:sz w:val="20"/>
        </w:rPr>
        <w:t> </w:t>
      </w:r>
      <w:r>
        <w:rPr>
          <w:spacing w:val="-4"/>
          <w:sz w:val="20"/>
        </w:rPr>
        <w:t>VDD_SDIO</w:t>
      </w:r>
      <w:r>
        <w:rPr>
          <w:spacing w:val="-9"/>
          <w:sz w:val="20"/>
        </w:rPr>
        <w:t> </w:t>
      </w:r>
      <w:r>
        <w:rPr>
          <w:spacing w:val="-4"/>
          <w:sz w:val="20"/>
        </w:rPr>
        <w:t>connects</w:t>
      </w:r>
      <w:r>
        <w:rPr>
          <w:spacing w:val="-8"/>
          <w:sz w:val="20"/>
        </w:rPr>
        <w:t> </w:t>
      </w:r>
      <w:r>
        <w:rPr>
          <w:spacing w:val="-4"/>
          <w:sz w:val="20"/>
        </w:rPr>
        <w:t>to</w:t>
      </w:r>
      <w:r>
        <w:rPr>
          <w:spacing w:val="-8"/>
          <w:sz w:val="20"/>
        </w:rPr>
        <w:t> </w:t>
      </w:r>
      <w:r>
        <w:rPr>
          <w:spacing w:val="-4"/>
          <w:sz w:val="20"/>
        </w:rPr>
        <w:t>1.8</w:t>
      </w:r>
      <w:r>
        <w:rPr>
          <w:spacing w:val="-8"/>
          <w:sz w:val="20"/>
        </w:rPr>
        <w:t> </w:t>
      </w:r>
      <w:r>
        <w:rPr>
          <w:spacing w:val="-4"/>
          <w:sz w:val="20"/>
        </w:rPr>
        <w:t>V</w:t>
      </w:r>
      <w:r>
        <w:rPr>
          <w:spacing w:val="-8"/>
          <w:sz w:val="20"/>
        </w:rPr>
        <w:t> </w:t>
      </w:r>
      <w:r>
        <w:rPr>
          <w:spacing w:val="-4"/>
          <w:sz w:val="20"/>
        </w:rPr>
        <w:t>LDO.</w:t>
      </w:r>
    </w:p>
    <w:p>
      <w:pPr>
        <w:pStyle w:val="ListParagraph"/>
        <w:numPr>
          <w:ilvl w:val="0"/>
          <w:numId w:val="23"/>
        </w:numPr>
        <w:tabs>
          <w:tab w:pos="638" w:val="left" w:leader="none"/>
        </w:tabs>
        <w:spacing w:line="240" w:lineRule="auto" w:before="185" w:after="0"/>
        <w:ind w:left="638" w:right="0" w:hanging="198"/>
        <w:jc w:val="left"/>
        <w:rPr>
          <w:sz w:val="20"/>
        </w:rPr>
      </w:pPr>
      <w:bookmarkStart w:name="3.3 U0TXD Printing Control" w:id="59"/>
      <w:bookmarkEnd w:id="59"/>
      <w:r>
        <w:rPr/>
      </w:r>
      <w:bookmarkStart w:name="_bookmark38" w:id="60"/>
      <w:bookmarkEnd w:id="60"/>
      <w:r>
        <w:rPr/>
      </w:r>
      <w:r>
        <w:rPr>
          <w:spacing w:val="-4"/>
          <w:sz w:val="20"/>
        </w:rPr>
        <w:t>EFUSE_SDIO_TIEH</w:t>
      </w:r>
      <w:r>
        <w:rPr>
          <w:spacing w:val="-11"/>
          <w:sz w:val="20"/>
        </w:rPr>
        <w:t> </w:t>
      </w:r>
      <w:r>
        <w:rPr>
          <w:spacing w:val="-4"/>
          <w:sz w:val="20"/>
        </w:rPr>
        <w:t>=</w:t>
      </w:r>
      <w:r>
        <w:rPr>
          <w:spacing w:val="-9"/>
          <w:sz w:val="20"/>
        </w:rPr>
        <w:t> </w:t>
      </w:r>
      <w:r>
        <w:rPr>
          <w:spacing w:val="-4"/>
          <w:sz w:val="20"/>
        </w:rPr>
        <w:t>1,</w:t>
      </w:r>
      <w:r>
        <w:rPr>
          <w:spacing w:val="-10"/>
          <w:sz w:val="20"/>
        </w:rPr>
        <w:t> </w:t>
      </w:r>
      <w:r>
        <w:rPr>
          <w:spacing w:val="-4"/>
          <w:sz w:val="20"/>
        </w:rPr>
        <w:t>VDD_SDIO</w:t>
      </w:r>
      <w:r>
        <w:rPr>
          <w:spacing w:val="-10"/>
          <w:sz w:val="20"/>
        </w:rPr>
        <w:t> </w:t>
      </w:r>
      <w:r>
        <w:rPr>
          <w:spacing w:val="-4"/>
          <w:sz w:val="20"/>
        </w:rPr>
        <w:t>connects</w:t>
      </w:r>
      <w:r>
        <w:rPr>
          <w:spacing w:val="-11"/>
          <w:sz w:val="20"/>
        </w:rPr>
        <w:t> </w:t>
      </w:r>
      <w:r>
        <w:rPr>
          <w:spacing w:val="-4"/>
          <w:sz w:val="20"/>
        </w:rPr>
        <w:t>to</w:t>
      </w:r>
      <w:r>
        <w:rPr>
          <w:spacing w:val="-10"/>
          <w:sz w:val="20"/>
        </w:rPr>
        <w:t> </w:t>
      </w:r>
      <w:r>
        <w:rPr>
          <w:spacing w:val="-4"/>
          <w:sz w:val="20"/>
        </w:rPr>
        <w:t>VDD3P3_RTC.</w:t>
      </w:r>
    </w:p>
    <w:p>
      <w:pPr>
        <w:pStyle w:val="ListParagraph"/>
        <w:spacing w:after="0" w:line="240" w:lineRule="auto"/>
        <w:jc w:val="left"/>
        <w:rPr>
          <w:sz w:val="20"/>
        </w:rPr>
        <w:sectPr>
          <w:pgSz w:w="11910" w:h="16840"/>
          <w:pgMar w:header="365" w:footer="818" w:top="620" w:bottom="1000" w:left="992" w:right="0"/>
        </w:sectPr>
      </w:pPr>
    </w:p>
    <w:p>
      <w:pPr>
        <w:pStyle w:val="BodyText"/>
        <w:spacing w:before="235"/>
        <w:rPr>
          <w:sz w:val="28"/>
        </w:rPr>
      </w:pPr>
    </w:p>
    <w:p>
      <w:pPr>
        <w:pStyle w:val="Heading2"/>
        <w:numPr>
          <w:ilvl w:val="1"/>
          <w:numId w:val="16"/>
        </w:numPr>
        <w:tabs>
          <w:tab w:pos="838" w:val="left" w:leader="none"/>
        </w:tabs>
        <w:spacing w:line="240" w:lineRule="auto" w:before="1" w:after="0"/>
        <w:ind w:left="838" w:right="0" w:hanging="697"/>
        <w:jc w:val="left"/>
      </w:pPr>
      <w:r>
        <w:rPr>
          <w:color w:val="9F1F10"/>
        </w:rPr>
        <w:t>U0TXD</w:t>
      </w:r>
      <w:r>
        <w:rPr>
          <w:color w:val="9F1F10"/>
          <w:spacing w:val="2"/>
        </w:rPr>
        <w:t> </w:t>
      </w:r>
      <w:r>
        <w:rPr>
          <w:color w:val="9F1F10"/>
        </w:rPr>
        <w:t>Printing</w:t>
      </w:r>
      <w:r>
        <w:rPr>
          <w:color w:val="9F1F10"/>
          <w:spacing w:val="3"/>
        </w:rPr>
        <w:t> </w:t>
      </w:r>
      <w:r>
        <w:rPr>
          <w:color w:val="9F1F10"/>
          <w:spacing w:val="-2"/>
        </w:rPr>
        <w:t>Control</w:t>
      </w:r>
    </w:p>
    <w:p>
      <w:pPr>
        <w:pStyle w:val="BodyText"/>
        <w:spacing w:before="180"/>
        <w:ind w:left="141"/>
      </w:pPr>
      <w:r>
        <w:rPr/>
        <w:t>During</w:t>
      </w:r>
      <w:r>
        <w:rPr>
          <w:spacing w:val="-17"/>
        </w:rPr>
        <w:t> </w:t>
      </w:r>
      <w:r>
        <w:rPr/>
        <w:t>booting,</w:t>
      </w:r>
      <w:r>
        <w:rPr>
          <w:spacing w:val="-14"/>
        </w:rPr>
        <w:t> </w:t>
      </w:r>
      <w:r>
        <w:rPr/>
        <w:t>the</w:t>
      </w:r>
      <w:r>
        <w:rPr>
          <w:spacing w:val="-15"/>
        </w:rPr>
        <w:t> </w:t>
      </w:r>
      <w:r>
        <w:rPr/>
        <w:t>strapping</w:t>
      </w:r>
      <w:r>
        <w:rPr>
          <w:spacing w:val="-15"/>
        </w:rPr>
        <w:t> </w:t>
      </w:r>
      <w:r>
        <w:rPr/>
        <w:t>pin</w:t>
      </w:r>
      <w:r>
        <w:rPr>
          <w:spacing w:val="-14"/>
        </w:rPr>
        <w:t> </w:t>
      </w:r>
      <w:r>
        <w:rPr/>
        <w:t>MTDO</w:t>
      </w:r>
      <w:r>
        <w:rPr>
          <w:spacing w:val="-15"/>
        </w:rPr>
        <w:t> </w:t>
      </w:r>
      <w:r>
        <w:rPr/>
        <w:t>can</w:t>
      </w:r>
      <w:r>
        <w:rPr>
          <w:spacing w:val="-15"/>
        </w:rPr>
        <w:t> </w:t>
      </w:r>
      <w:r>
        <w:rPr/>
        <w:t>be</w:t>
      </w:r>
      <w:r>
        <w:rPr>
          <w:spacing w:val="-15"/>
        </w:rPr>
        <w:t> </w:t>
      </w:r>
      <w:r>
        <w:rPr/>
        <w:t>used</w:t>
      </w:r>
      <w:r>
        <w:rPr>
          <w:spacing w:val="-14"/>
        </w:rPr>
        <w:t> </w:t>
      </w:r>
      <w:r>
        <w:rPr/>
        <w:t>to</w:t>
      </w:r>
      <w:r>
        <w:rPr>
          <w:spacing w:val="-15"/>
        </w:rPr>
        <w:t> </w:t>
      </w:r>
      <w:r>
        <w:rPr/>
        <w:t>control</w:t>
      </w:r>
      <w:r>
        <w:rPr>
          <w:spacing w:val="-15"/>
        </w:rPr>
        <w:t> </w:t>
      </w:r>
      <w:r>
        <w:rPr/>
        <w:t>the</w:t>
      </w:r>
      <w:r>
        <w:rPr>
          <w:spacing w:val="-15"/>
        </w:rPr>
        <w:t> </w:t>
      </w:r>
      <w:r>
        <w:rPr/>
        <w:t>U0TXD</w:t>
      </w:r>
      <w:r>
        <w:rPr>
          <w:spacing w:val="-14"/>
        </w:rPr>
        <w:t> </w:t>
      </w:r>
      <w:r>
        <w:rPr/>
        <w:t>Printing,</w:t>
      </w:r>
      <w:r>
        <w:rPr>
          <w:spacing w:val="-14"/>
        </w:rPr>
        <w:t> </w:t>
      </w:r>
      <w:r>
        <w:rPr/>
        <w:t>as</w:t>
      </w:r>
      <w:r>
        <w:rPr>
          <w:spacing w:val="-15"/>
        </w:rPr>
        <w:t> </w:t>
      </w:r>
      <w:r>
        <w:rPr/>
        <w:t>Table</w:t>
      </w:r>
      <w:r>
        <w:rPr>
          <w:spacing w:val="-15"/>
        </w:rPr>
        <w:t> </w:t>
      </w:r>
      <w:hyperlink w:history="true" w:anchor="_bookmark39">
        <w:r>
          <w:rPr>
            <w:color w:val="101F9F"/>
          </w:rPr>
          <w:t>3-4</w:t>
        </w:r>
      </w:hyperlink>
      <w:r>
        <w:rPr>
          <w:color w:val="101F9F"/>
          <w:spacing w:val="-14"/>
        </w:rPr>
        <w:t> </w:t>
      </w:r>
      <w:r>
        <w:rPr>
          <w:spacing w:val="-2"/>
        </w:rPr>
        <w:t>shows.</w:t>
      </w:r>
    </w:p>
    <w:p>
      <w:pPr>
        <w:pStyle w:val="BodyText"/>
        <w:spacing w:before="54"/>
      </w:pPr>
    </w:p>
    <w:p>
      <w:pPr>
        <w:pStyle w:val="BodyText"/>
        <w:ind w:left="3450"/>
        <w:rPr>
          <w:rFonts w:ascii="Arial MT"/>
        </w:rPr>
      </w:pPr>
      <w:bookmarkStart w:name="_bookmark39" w:id="61"/>
      <w:bookmarkEnd w:id="61"/>
      <w:r>
        <w:rPr/>
      </w:r>
      <w:r>
        <w:rPr>
          <w:rFonts w:ascii="Arial MT"/>
        </w:rPr>
        <w:t>Table</w:t>
      </w:r>
      <w:r>
        <w:rPr>
          <w:rFonts w:ascii="Arial MT"/>
          <w:spacing w:val="-14"/>
        </w:rPr>
        <w:t> </w:t>
      </w:r>
      <w:r>
        <w:rPr>
          <w:rFonts w:ascii="Arial MT"/>
        </w:rPr>
        <w:t>3-4. U0TXD</w:t>
      </w:r>
      <w:r>
        <w:rPr>
          <w:rFonts w:ascii="Arial MT"/>
          <w:spacing w:val="-13"/>
        </w:rPr>
        <w:t> </w:t>
      </w:r>
      <w:r>
        <w:rPr>
          <w:rFonts w:ascii="Arial MT"/>
        </w:rPr>
        <w:t>Printing</w:t>
      </w:r>
      <w:r>
        <w:rPr>
          <w:rFonts w:ascii="Arial MT"/>
          <w:spacing w:val="-14"/>
        </w:rPr>
        <w:t> </w:t>
      </w:r>
      <w:r>
        <w:rPr>
          <w:rFonts w:ascii="Arial MT"/>
          <w:spacing w:val="-2"/>
        </w:rPr>
        <w:t>Control</w:t>
      </w:r>
    </w:p>
    <w:p>
      <w:pPr>
        <w:pStyle w:val="BodyText"/>
        <w:spacing w:before="20"/>
        <w:rPr>
          <w:rFonts w:ascii="Arial MT"/>
        </w:rPr>
      </w:pPr>
    </w:p>
    <w:tbl>
      <w:tblPr>
        <w:tblW w:w="0" w:type="auto"/>
        <w:jc w:val="left"/>
        <w:tblInd w:w="3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1"/>
        <w:gridCol w:w="800"/>
      </w:tblGrid>
      <w:tr>
        <w:trPr>
          <w:trHeight w:val="308" w:hRule="atLeast"/>
        </w:trPr>
        <w:tc>
          <w:tcPr>
            <w:tcW w:w="2311" w:type="dxa"/>
            <w:shd w:val="clear" w:color="auto" w:fill="BFBFBF"/>
          </w:tcPr>
          <w:p>
            <w:pPr>
              <w:pStyle w:val="TableParagraph"/>
              <w:spacing w:before="29"/>
              <w:ind w:left="122"/>
              <w:rPr>
                <w:rFonts w:ascii="Arial MT"/>
                <w:sz w:val="20"/>
              </w:rPr>
            </w:pPr>
            <w:r>
              <w:rPr>
                <w:rFonts w:ascii="Arial MT"/>
                <w:spacing w:val="-2"/>
                <w:sz w:val="20"/>
              </w:rPr>
              <w:t>U0TXD</w:t>
            </w:r>
            <w:r>
              <w:rPr>
                <w:rFonts w:ascii="Arial MT"/>
                <w:spacing w:val="-5"/>
                <w:sz w:val="20"/>
              </w:rPr>
              <w:t> </w:t>
            </w:r>
            <w:r>
              <w:rPr>
                <w:rFonts w:ascii="Arial MT"/>
                <w:spacing w:val="-2"/>
                <w:sz w:val="20"/>
              </w:rPr>
              <w:t>Printing</w:t>
            </w:r>
            <w:r>
              <w:rPr>
                <w:rFonts w:ascii="Arial MT"/>
                <w:spacing w:val="-5"/>
                <w:sz w:val="20"/>
              </w:rPr>
              <w:t> </w:t>
            </w:r>
            <w:r>
              <w:rPr>
                <w:rFonts w:ascii="Arial MT"/>
                <w:spacing w:val="-2"/>
                <w:sz w:val="20"/>
              </w:rPr>
              <w:t>Control</w:t>
            </w:r>
          </w:p>
        </w:tc>
        <w:tc>
          <w:tcPr>
            <w:tcW w:w="800" w:type="dxa"/>
            <w:shd w:val="clear" w:color="auto" w:fill="BFBFBF"/>
          </w:tcPr>
          <w:p>
            <w:pPr>
              <w:pStyle w:val="TableParagraph"/>
              <w:spacing w:before="29"/>
              <w:ind w:left="7" w:right="1"/>
              <w:jc w:val="center"/>
              <w:rPr>
                <w:rFonts w:ascii="Arial MT"/>
                <w:sz w:val="20"/>
              </w:rPr>
            </w:pPr>
            <w:r>
              <w:rPr>
                <w:rFonts w:ascii="Arial MT"/>
                <w:spacing w:val="-4"/>
                <w:sz w:val="20"/>
              </w:rPr>
              <w:t>MTDO</w:t>
            </w:r>
          </w:p>
        </w:tc>
      </w:tr>
      <w:tr>
        <w:trPr>
          <w:trHeight w:val="308" w:hRule="atLeast"/>
        </w:trPr>
        <w:tc>
          <w:tcPr>
            <w:tcW w:w="2311" w:type="dxa"/>
          </w:tcPr>
          <w:p>
            <w:pPr>
              <w:pStyle w:val="TableParagraph"/>
              <w:spacing w:line="259" w:lineRule="exact" w:before="0"/>
              <w:ind w:left="122"/>
              <w:rPr>
                <w:rFonts w:ascii="Arial MT"/>
                <w:position w:val="7"/>
                <w:sz w:val="16"/>
              </w:rPr>
            </w:pPr>
            <w:r>
              <w:rPr>
                <w:rFonts w:ascii="Arial MT"/>
                <w:spacing w:val="-2"/>
                <w:sz w:val="20"/>
              </w:rPr>
              <w:t>Enabled</w:t>
            </w:r>
            <w:r>
              <w:rPr>
                <w:rFonts w:ascii="Arial MT"/>
                <w:spacing w:val="-11"/>
                <w:sz w:val="20"/>
              </w:rPr>
              <w:t> </w:t>
            </w:r>
            <w:r>
              <w:rPr>
                <w:rFonts w:ascii="Arial MT"/>
                <w:spacing w:val="-10"/>
                <w:position w:val="7"/>
                <w:sz w:val="16"/>
              </w:rPr>
              <w:t>1</w:t>
            </w:r>
          </w:p>
        </w:tc>
        <w:tc>
          <w:tcPr>
            <w:tcW w:w="800" w:type="dxa"/>
          </w:tcPr>
          <w:p>
            <w:pPr>
              <w:pStyle w:val="TableParagraph"/>
              <w:spacing w:before="29"/>
              <w:ind w:left="7" w:right="1"/>
              <w:jc w:val="center"/>
              <w:rPr>
                <w:rFonts w:ascii="Arial MT"/>
                <w:sz w:val="20"/>
              </w:rPr>
            </w:pPr>
            <w:r>
              <w:rPr>
                <w:rFonts w:ascii="Arial MT"/>
                <w:spacing w:val="-10"/>
                <w:w w:val="75"/>
                <w:sz w:val="20"/>
              </w:rPr>
              <w:t>1</w:t>
            </w:r>
          </w:p>
        </w:tc>
      </w:tr>
      <w:tr>
        <w:trPr>
          <w:trHeight w:val="308" w:hRule="atLeast"/>
        </w:trPr>
        <w:tc>
          <w:tcPr>
            <w:tcW w:w="2311" w:type="dxa"/>
          </w:tcPr>
          <w:p>
            <w:pPr>
              <w:pStyle w:val="TableParagraph"/>
              <w:ind w:left="122"/>
              <w:rPr>
                <w:sz w:val="20"/>
              </w:rPr>
            </w:pPr>
            <w:r>
              <w:rPr>
                <w:spacing w:val="-2"/>
                <w:sz w:val="20"/>
              </w:rPr>
              <w:t>Disabled</w:t>
            </w:r>
          </w:p>
        </w:tc>
        <w:tc>
          <w:tcPr>
            <w:tcW w:w="800" w:type="dxa"/>
          </w:tcPr>
          <w:p>
            <w:pPr>
              <w:pStyle w:val="TableParagraph"/>
              <w:ind w:left="7" w:right="1"/>
              <w:jc w:val="center"/>
              <w:rPr>
                <w:sz w:val="20"/>
              </w:rPr>
            </w:pPr>
            <w:r>
              <w:rPr>
                <w:spacing w:val="-10"/>
                <w:w w:val="110"/>
                <w:sz w:val="20"/>
              </w:rPr>
              <w:t>0</w:t>
            </w:r>
          </w:p>
        </w:tc>
      </w:tr>
    </w:tbl>
    <w:p>
      <w:pPr>
        <w:pStyle w:val="BodyText"/>
        <w:spacing w:line="307" w:lineRule="auto" w:before="91"/>
        <w:ind w:left="3700" w:right="3266" w:hanging="140"/>
      </w:pPr>
      <w:r>
        <w:rPr>
          <w:rFonts w:ascii="Arial MT"/>
          <w:spacing w:val="-2"/>
          <w:position w:val="7"/>
          <w:sz w:val="16"/>
        </w:rPr>
        <w:t>1</w:t>
      </w:r>
      <w:r>
        <w:rPr>
          <w:rFonts w:ascii="Arial MT"/>
          <w:spacing w:val="5"/>
          <w:position w:val="7"/>
          <w:sz w:val="16"/>
        </w:rPr>
        <w:t> </w:t>
      </w:r>
      <w:r>
        <w:rPr>
          <w:rFonts w:ascii="Arial MT"/>
          <w:spacing w:val="-2"/>
        </w:rPr>
        <w:t>Bold</w:t>
      </w:r>
      <w:r>
        <w:rPr>
          <w:rFonts w:ascii="Arial MT"/>
          <w:spacing w:val="-12"/>
        </w:rPr>
        <w:t> </w:t>
      </w:r>
      <w:r>
        <w:rPr>
          <w:spacing w:val="-2"/>
        </w:rPr>
        <w:t>marks</w:t>
      </w:r>
      <w:r>
        <w:rPr>
          <w:spacing w:val="-18"/>
        </w:rPr>
        <w:t> </w:t>
      </w:r>
      <w:r>
        <w:rPr>
          <w:spacing w:val="-2"/>
        </w:rPr>
        <w:t>the</w:t>
      </w:r>
      <w:r>
        <w:rPr>
          <w:spacing w:val="-17"/>
        </w:rPr>
        <w:t> </w:t>
      </w:r>
      <w:r>
        <w:rPr>
          <w:spacing w:val="-2"/>
        </w:rPr>
        <w:t>default</w:t>
      </w:r>
      <w:r>
        <w:rPr>
          <w:spacing w:val="-18"/>
        </w:rPr>
        <w:t> </w:t>
      </w:r>
      <w:r>
        <w:rPr>
          <w:spacing w:val="-2"/>
        </w:rPr>
        <w:t>value</w:t>
      </w:r>
      <w:r>
        <w:rPr>
          <w:spacing w:val="-18"/>
        </w:rPr>
        <w:t> </w:t>
      </w:r>
      <w:r>
        <w:rPr>
          <w:spacing w:val="-2"/>
        </w:rPr>
        <w:t>and configuration.</w:t>
      </w:r>
    </w:p>
    <w:p>
      <w:pPr>
        <w:pStyle w:val="BodyText"/>
      </w:pPr>
    </w:p>
    <w:p>
      <w:pPr>
        <w:pStyle w:val="BodyText"/>
        <w:spacing w:before="19"/>
      </w:pPr>
    </w:p>
    <w:p>
      <w:pPr>
        <w:pStyle w:val="Heading2"/>
        <w:numPr>
          <w:ilvl w:val="1"/>
          <w:numId w:val="16"/>
        </w:numPr>
        <w:tabs>
          <w:tab w:pos="838" w:val="left" w:leader="none"/>
        </w:tabs>
        <w:spacing w:line="240" w:lineRule="auto" w:before="0" w:after="0"/>
        <w:ind w:left="838" w:right="0" w:hanging="697"/>
        <w:jc w:val="left"/>
      </w:pPr>
      <w:bookmarkStart w:name="3.4 Timing Control of SDIO Slave" w:id="62"/>
      <w:bookmarkEnd w:id="62"/>
      <w:r>
        <w:rPr/>
      </w:r>
      <w:bookmarkStart w:name="_bookmark40" w:id="63"/>
      <w:bookmarkEnd w:id="63"/>
      <w:r>
        <w:rPr/>
      </w:r>
      <w:r>
        <w:rPr>
          <w:color w:val="9F1F10"/>
        </w:rPr>
        <w:t>Timing</w:t>
      </w:r>
      <w:r>
        <w:rPr>
          <w:color w:val="9F1F10"/>
          <w:spacing w:val="-1"/>
        </w:rPr>
        <w:t> </w:t>
      </w:r>
      <w:r>
        <w:rPr>
          <w:color w:val="9F1F10"/>
        </w:rPr>
        <w:t>Control</w:t>
      </w:r>
      <w:r>
        <w:rPr>
          <w:color w:val="9F1F10"/>
          <w:spacing w:val="-1"/>
        </w:rPr>
        <w:t> </w:t>
      </w:r>
      <w:r>
        <w:rPr>
          <w:color w:val="9F1F10"/>
        </w:rPr>
        <w:t>of</w:t>
      </w:r>
      <w:r>
        <w:rPr>
          <w:color w:val="9F1F10"/>
          <w:spacing w:val="-1"/>
        </w:rPr>
        <w:t> </w:t>
      </w:r>
      <w:r>
        <w:rPr>
          <w:color w:val="9F1F10"/>
        </w:rPr>
        <w:t>SDIO</w:t>
      </w:r>
      <w:r>
        <w:rPr>
          <w:color w:val="9F1F10"/>
          <w:spacing w:val="-1"/>
        </w:rPr>
        <w:t> </w:t>
      </w:r>
      <w:r>
        <w:rPr>
          <w:color w:val="9F1F10"/>
          <w:spacing w:val="-4"/>
        </w:rPr>
        <w:t>Slave</w:t>
      </w:r>
    </w:p>
    <w:p>
      <w:pPr>
        <w:spacing w:line="307" w:lineRule="auto" w:before="179"/>
        <w:ind w:left="141" w:right="1137" w:firstLine="0"/>
        <w:jc w:val="left"/>
        <w:rPr>
          <w:sz w:val="20"/>
        </w:rPr>
      </w:pPr>
      <w:r>
        <w:rPr>
          <w:sz w:val="20"/>
        </w:rPr>
        <w:t>The</w:t>
      </w:r>
      <w:r>
        <w:rPr>
          <w:spacing w:val="-16"/>
          <w:sz w:val="20"/>
        </w:rPr>
        <w:t> </w:t>
      </w:r>
      <w:r>
        <w:rPr>
          <w:sz w:val="20"/>
        </w:rPr>
        <w:t>strapping</w:t>
      </w:r>
      <w:r>
        <w:rPr>
          <w:spacing w:val="-16"/>
          <w:sz w:val="20"/>
        </w:rPr>
        <w:t> </w:t>
      </w:r>
      <w:r>
        <w:rPr>
          <w:sz w:val="20"/>
        </w:rPr>
        <w:t>pin</w:t>
      </w:r>
      <w:r>
        <w:rPr>
          <w:spacing w:val="-15"/>
          <w:sz w:val="20"/>
        </w:rPr>
        <w:t> </w:t>
      </w:r>
      <w:r>
        <w:rPr>
          <w:sz w:val="20"/>
        </w:rPr>
        <w:t>MTDO</w:t>
      </w:r>
      <w:r>
        <w:rPr>
          <w:spacing w:val="-16"/>
          <w:sz w:val="20"/>
        </w:rPr>
        <w:t> </w:t>
      </w:r>
      <w:r>
        <w:rPr>
          <w:sz w:val="20"/>
        </w:rPr>
        <w:t>and</w:t>
      </w:r>
      <w:r>
        <w:rPr>
          <w:spacing w:val="-16"/>
          <w:sz w:val="20"/>
        </w:rPr>
        <w:t> </w:t>
      </w:r>
      <w:r>
        <w:rPr>
          <w:sz w:val="20"/>
        </w:rPr>
        <w:t>GPIO5</w:t>
      </w:r>
      <w:r>
        <w:rPr>
          <w:spacing w:val="-15"/>
          <w:sz w:val="20"/>
        </w:rPr>
        <w:t> </w:t>
      </w:r>
      <w:r>
        <w:rPr>
          <w:sz w:val="20"/>
        </w:rPr>
        <w:t>can</w:t>
      </w:r>
      <w:r>
        <w:rPr>
          <w:spacing w:val="-16"/>
          <w:sz w:val="20"/>
        </w:rPr>
        <w:t> </w:t>
      </w:r>
      <w:r>
        <w:rPr>
          <w:sz w:val="20"/>
        </w:rPr>
        <w:t>be</w:t>
      </w:r>
      <w:r>
        <w:rPr>
          <w:spacing w:val="-15"/>
          <w:sz w:val="20"/>
        </w:rPr>
        <w:t> </w:t>
      </w:r>
      <w:r>
        <w:rPr>
          <w:sz w:val="20"/>
        </w:rPr>
        <w:t>used</w:t>
      </w:r>
      <w:r>
        <w:rPr>
          <w:spacing w:val="-16"/>
          <w:sz w:val="20"/>
        </w:rPr>
        <w:t> </w:t>
      </w:r>
      <w:r>
        <w:rPr>
          <w:sz w:val="20"/>
        </w:rPr>
        <w:t>to</w:t>
      </w:r>
      <w:r>
        <w:rPr>
          <w:spacing w:val="-16"/>
          <w:sz w:val="20"/>
        </w:rPr>
        <w:t> </w:t>
      </w:r>
      <w:r>
        <w:rPr>
          <w:sz w:val="20"/>
        </w:rPr>
        <w:t>control</w:t>
      </w:r>
      <w:r>
        <w:rPr>
          <w:spacing w:val="-15"/>
          <w:sz w:val="20"/>
        </w:rPr>
        <w:t> </w:t>
      </w:r>
      <w:r>
        <w:rPr>
          <w:sz w:val="20"/>
        </w:rPr>
        <w:t>the</w:t>
      </w:r>
      <w:r>
        <w:rPr>
          <w:spacing w:val="-15"/>
          <w:sz w:val="20"/>
        </w:rPr>
        <w:t> </w:t>
      </w:r>
      <w:r>
        <w:rPr>
          <w:sz w:val="20"/>
        </w:rPr>
        <w:t>timing</w:t>
      </w:r>
      <w:r>
        <w:rPr>
          <w:spacing w:val="-15"/>
          <w:sz w:val="20"/>
        </w:rPr>
        <w:t> </w:t>
      </w:r>
      <w:r>
        <w:rPr>
          <w:sz w:val="20"/>
        </w:rPr>
        <w:t>of</w:t>
      </w:r>
      <w:r>
        <w:rPr>
          <w:spacing w:val="-16"/>
          <w:sz w:val="20"/>
        </w:rPr>
        <w:t> </w:t>
      </w:r>
      <w:r>
        <w:rPr>
          <w:sz w:val="20"/>
        </w:rPr>
        <w:t>SDIO</w:t>
      </w:r>
      <w:r>
        <w:rPr>
          <w:spacing w:val="-15"/>
          <w:sz w:val="20"/>
        </w:rPr>
        <w:t> </w:t>
      </w:r>
      <w:r>
        <w:rPr>
          <w:sz w:val="20"/>
        </w:rPr>
        <w:t>slave,</w:t>
      </w:r>
      <w:r>
        <w:rPr>
          <w:spacing w:val="-16"/>
          <w:sz w:val="20"/>
        </w:rPr>
        <w:t> </w:t>
      </w:r>
      <w:r>
        <w:rPr>
          <w:sz w:val="20"/>
        </w:rPr>
        <w:t>see</w:t>
      </w:r>
      <w:r>
        <w:rPr>
          <w:spacing w:val="-15"/>
          <w:sz w:val="20"/>
        </w:rPr>
        <w:t> </w:t>
      </w:r>
      <w:r>
        <w:rPr>
          <w:sz w:val="20"/>
        </w:rPr>
        <w:t>Table</w:t>
      </w:r>
      <w:r>
        <w:rPr>
          <w:spacing w:val="-16"/>
          <w:sz w:val="20"/>
        </w:rPr>
        <w:t> </w:t>
      </w:r>
      <w:hyperlink w:history="true" w:anchor="_bookmark41">
        <w:r>
          <w:rPr>
            <w:color w:val="101F9F"/>
            <w:sz w:val="20"/>
          </w:rPr>
          <w:t>3-5</w:t>
        </w:r>
      </w:hyperlink>
      <w:r>
        <w:rPr>
          <w:color w:val="101F9F"/>
          <w:spacing w:val="-15"/>
          <w:sz w:val="20"/>
        </w:rPr>
        <w:t> </w:t>
      </w:r>
      <w:hyperlink w:history="true" w:anchor="_bookmark41">
        <w:r>
          <w:rPr>
            <w:rFonts w:ascii="Verdana"/>
            <w:i/>
            <w:color w:val="101F9F"/>
            <w:sz w:val="20"/>
          </w:rPr>
          <w:t>Timing</w:t>
        </w:r>
      </w:hyperlink>
      <w:r>
        <w:rPr>
          <w:rFonts w:ascii="Verdana"/>
          <w:i/>
          <w:color w:val="101F9F"/>
          <w:sz w:val="20"/>
        </w:rPr>
        <w:t> </w:t>
      </w:r>
      <w:hyperlink w:history="true" w:anchor="_bookmark41">
        <w:r>
          <w:rPr>
            <w:rFonts w:ascii="Verdana"/>
            <w:i/>
            <w:color w:val="101F9F"/>
            <w:spacing w:val="-6"/>
            <w:sz w:val="20"/>
          </w:rPr>
          <w:t>Control</w:t>
        </w:r>
        <w:r>
          <w:rPr>
            <w:rFonts w:ascii="Verdana"/>
            <w:i/>
            <w:color w:val="101F9F"/>
            <w:spacing w:val="-16"/>
            <w:sz w:val="20"/>
          </w:rPr>
          <w:t> </w:t>
        </w:r>
        <w:r>
          <w:rPr>
            <w:rFonts w:ascii="Verdana"/>
            <w:i/>
            <w:color w:val="101F9F"/>
            <w:spacing w:val="-6"/>
            <w:sz w:val="20"/>
          </w:rPr>
          <w:t>of</w:t>
        </w:r>
        <w:r>
          <w:rPr>
            <w:rFonts w:ascii="Verdana"/>
            <w:i/>
            <w:color w:val="101F9F"/>
            <w:spacing w:val="-16"/>
            <w:sz w:val="20"/>
          </w:rPr>
          <w:t> </w:t>
        </w:r>
        <w:r>
          <w:rPr>
            <w:rFonts w:ascii="Verdana"/>
            <w:i/>
            <w:color w:val="101F9F"/>
            <w:spacing w:val="-6"/>
            <w:sz w:val="20"/>
          </w:rPr>
          <w:t>SDIO</w:t>
        </w:r>
        <w:r>
          <w:rPr>
            <w:rFonts w:ascii="Verdana"/>
            <w:i/>
            <w:color w:val="101F9F"/>
            <w:spacing w:val="-16"/>
            <w:sz w:val="20"/>
          </w:rPr>
          <w:t> </w:t>
        </w:r>
        <w:r>
          <w:rPr>
            <w:rFonts w:ascii="Verdana"/>
            <w:i/>
            <w:color w:val="101F9F"/>
            <w:spacing w:val="-6"/>
            <w:sz w:val="20"/>
          </w:rPr>
          <w:t>Slave</w:t>
        </w:r>
      </w:hyperlink>
      <w:r>
        <w:rPr>
          <w:spacing w:val="-6"/>
          <w:sz w:val="20"/>
        </w:rPr>
        <w:t>.</w:t>
      </w:r>
    </w:p>
    <w:p>
      <w:pPr>
        <w:pStyle w:val="BodyText"/>
        <w:spacing w:before="182"/>
        <w:ind w:left="3208"/>
        <w:rPr>
          <w:rFonts w:ascii="Arial MT"/>
        </w:rPr>
      </w:pPr>
      <w:bookmarkStart w:name="_bookmark41" w:id="64"/>
      <w:bookmarkEnd w:id="64"/>
      <w:r>
        <w:rPr/>
      </w:r>
      <w:r>
        <w:rPr>
          <w:rFonts w:ascii="Arial MT"/>
        </w:rPr>
        <w:t>Table</w:t>
      </w:r>
      <w:r>
        <w:rPr>
          <w:rFonts w:ascii="Arial MT"/>
          <w:spacing w:val="-13"/>
        </w:rPr>
        <w:t> </w:t>
      </w:r>
      <w:r>
        <w:rPr>
          <w:rFonts w:ascii="Arial MT"/>
        </w:rPr>
        <w:t>3-5.</w:t>
      </w:r>
      <w:r>
        <w:rPr>
          <w:rFonts w:ascii="Arial MT"/>
          <w:spacing w:val="1"/>
        </w:rPr>
        <w:t> </w:t>
      </w:r>
      <w:r>
        <w:rPr>
          <w:rFonts w:ascii="Arial MT"/>
        </w:rPr>
        <w:t>Timing</w:t>
      </w:r>
      <w:r>
        <w:rPr>
          <w:rFonts w:ascii="Arial MT"/>
          <w:spacing w:val="-12"/>
        </w:rPr>
        <w:t> </w:t>
      </w:r>
      <w:r>
        <w:rPr>
          <w:rFonts w:ascii="Arial MT"/>
        </w:rPr>
        <w:t>Control</w:t>
      </w:r>
      <w:r>
        <w:rPr>
          <w:rFonts w:ascii="Arial MT"/>
          <w:spacing w:val="-13"/>
        </w:rPr>
        <w:t> </w:t>
      </w:r>
      <w:r>
        <w:rPr>
          <w:rFonts w:ascii="Arial MT"/>
        </w:rPr>
        <w:t>of</w:t>
      </w:r>
      <w:r>
        <w:rPr>
          <w:rFonts w:ascii="Arial MT"/>
          <w:spacing w:val="-12"/>
        </w:rPr>
        <w:t> </w:t>
      </w:r>
      <w:r>
        <w:rPr>
          <w:rFonts w:ascii="Arial MT"/>
        </w:rPr>
        <w:t>SDIO</w:t>
      </w:r>
      <w:r>
        <w:rPr>
          <w:rFonts w:ascii="Arial MT"/>
          <w:spacing w:val="-13"/>
        </w:rPr>
        <w:t> </w:t>
      </w:r>
      <w:r>
        <w:rPr>
          <w:rFonts w:ascii="Arial MT"/>
          <w:spacing w:val="-4"/>
        </w:rPr>
        <w:t>Slave</w:t>
      </w:r>
    </w:p>
    <w:p>
      <w:pPr>
        <w:pStyle w:val="BodyText"/>
        <w:spacing w:before="20"/>
        <w:rPr>
          <w:rFonts w:ascii="Arial MT"/>
        </w:rPr>
      </w:pPr>
    </w:p>
    <w:tbl>
      <w:tblPr>
        <w:tblW w:w="0" w:type="auto"/>
        <w:jc w:val="left"/>
        <w:tblInd w:w="2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1"/>
        <w:gridCol w:w="800"/>
        <w:gridCol w:w="806"/>
      </w:tblGrid>
      <w:tr>
        <w:trPr>
          <w:trHeight w:val="308" w:hRule="atLeast"/>
        </w:trPr>
        <w:tc>
          <w:tcPr>
            <w:tcW w:w="3911" w:type="dxa"/>
            <w:shd w:val="clear" w:color="auto" w:fill="BFBFBF"/>
          </w:tcPr>
          <w:p>
            <w:pPr>
              <w:pStyle w:val="TableParagraph"/>
              <w:spacing w:before="29"/>
              <w:ind w:left="122"/>
              <w:rPr>
                <w:rFonts w:ascii="Arial MT"/>
                <w:sz w:val="20"/>
              </w:rPr>
            </w:pPr>
            <w:r>
              <w:rPr>
                <w:rFonts w:ascii="Arial MT"/>
                <w:spacing w:val="-2"/>
                <w:sz w:val="20"/>
              </w:rPr>
              <w:t>Edge</w:t>
            </w:r>
            <w:r>
              <w:rPr>
                <w:rFonts w:ascii="Arial MT"/>
                <w:spacing w:val="-12"/>
                <w:sz w:val="20"/>
              </w:rPr>
              <w:t> </w:t>
            </w:r>
            <w:r>
              <w:rPr>
                <w:rFonts w:ascii="Arial MT"/>
                <w:spacing w:val="-2"/>
                <w:sz w:val="20"/>
              </w:rPr>
              <w:t>behavior</w:t>
            </w:r>
          </w:p>
        </w:tc>
        <w:tc>
          <w:tcPr>
            <w:tcW w:w="800" w:type="dxa"/>
            <w:shd w:val="clear" w:color="auto" w:fill="BFBFBF"/>
          </w:tcPr>
          <w:p>
            <w:pPr>
              <w:pStyle w:val="TableParagraph"/>
              <w:spacing w:before="29"/>
              <w:ind w:left="7"/>
              <w:jc w:val="center"/>
              <w:rPr>
                <w:rFonts w:ascii="Arial MT"/>
                <w:sz w:val="20"/>
              </w:rPr>
            </w:pPr>
            <w:r>
              <w:rPr>
                <w:rFonts w:ascii="Arial MT"/>
                <w:spacing w:val="-4"/>
                <w:sz w:val="20"/>
              </w:rPr>
              <w:t>MTDO</w:t>
            </w:r>
          </w:p>
        </w:tc>
        <w:tc>
          <w:tcPr>
            <w:tcW w:w="806" w:type="dxa"/>
            <w:shd w:val="clear" w:color="auto" w:fill="BFBFBF"/>
          </w:tcPr>
          <w:p>
            <w:pPr>
              <w:pStyle w:val="TableParagraph"/>
              <w:spacing w:before="29"/>
              <w:ind w:left="6"/>
              <w:jc w:val="center"/>
              <w:rPr>
                <w:rFonts w:ascii="Arial MT"/>
                <w:sz w:val="20"/>
              </w:rPr>
            </w:pPr>
            <w:r>
              <w:rPr>
                <w:rFonts w:ascii="Arial MT"/>
                <w:spacing w:val="-2"/>
                <w:sz w:val="20"/>
              </w:rPr>
              <w:t>GPIO5</w:t>
            </w:r>
          </w:p>
        </w:tc>
      </w:tr>
      <w:tr>
        <w:trPr>
          <w:trHeight w:val="308" w:hRule="atLeast"/>
        </w:trPr>
        <w:tc>
          <w:tcPr>
            <w:tcW w:w="3911" w:type="dxa"/>
          </w:tcPr>
          <w:p>
            <w:pPr>
              <w:pStyle w:val="TableParagraph"/>
              <w:ind w:left="122"/>
              <w:rPr>
                <w:sz w:val="20"/>
              </w:rPr>
            </w:pPr>
            <w:r>
              <w:rPr>
                <w:sz w:val="20"/>
              </w:rPr>
              <w:t>Falling</w:t>
            </w:r>
            <w:r>
              <w:rPr>
                <w:spacing w:val="-9"/>
                <w:sz w:val="20"/>
              </w:rPr>
              <w:t> </w:t>
            </w:r>
            <w:r>
              <w:rPr>
                <w:sz w:val="20"/>
              </w:rPr>
              <w:t>edge</w:t>
            </w:r>
            <w:r>
              <w:rPr>
                <w:spacing w:val="-9"/>
                <w:sz w:val="20"/>
              </w:rPr>
              <w:t> </w:t>
            </w:r>
            <w:r>
              <w:rPr>
                <w:sz w:val="20"/>
              </w:rPr>
              <w:t>sampling,</w:t>
            </w:r>
            <w:r>
              <w:rPr>
                <w:spacing w:val="-8"/>
                <w:sz w:val="20"/>
              </w:rPr>
              <w:t> </w:t>
            </w:r>
            <w:r>
              <w:rPr>
                <w:sz w:val="20"/>
              </w:rPr>
              <w:t>falling</w:t>
            </w:r>
            <w:r>
              <w:rPr>
                <w:spacing w:val="-9"/>
                <w:sz w:val="20"/>
              </w:rPr>
              <w:t> </w:t>
            </w:r>
            <w:r>
              <w:rPr>
                <w:sz w:val="20"/>
              </w:rPr>
              <w:t>edge</w:t>
            </w:r>
            <w:r>
              <w:rPr>
                <w:spacing w:val="-8"/>
                <w:sz w:val="20"/>
              </w:rPr>
              <w:t> </w:t>
            </w:r>
            <w:r>
              <w:rPr>
                <w:spacing w:val="-2"/>
                <w:sz w:val="20"/>
              </w:rPr>
              <w:t>output</w:t>
            </w:r>
          </w:p>
        </w:tc>
        <w:tc>
          <w:tcPr>
            <w:tcW w:w="800" w:type="dxa"/>
          </w:tcPr>
          <w:p>
            <w:pPr>
              <w:pStyle w:val="TableParagraph"/>
              <w:ind w:left="7"/>
              <w:jc w:val="center"/>
              <w:rPr>
                <w:sz w:val="20"/>
              </w:rPr>
            </w:pPr>
            <w:r>
              <w:rPr>
                <w:spacing w:val="-10"/>
                <w:w w:val="110"/>
                <w:sz w:val="20"/>
              </w:rPr>
              <w:t>0</w:t>
            </w:r>
          </w:p>
        </w:tc>
        <w:tc>
          <w:tcPr>
            <w:tcW w:w="806" w:type="dxa"/>
          </w:tcPr>
          <w:p>
            <w:pPr>
              <w:pStyle w:val="TableParagraph"/>
              <w:ind w:left="6"/>
              <w:jc w:val="center"/>
              <w:rPr>
                <w:sz w:val="20"/>
              </w:rPr>
            </w:pPr>
            <w:r>
              <w:rPr>
                <w:spacing w:val="-10"/>
                <w:w w:val="110"/>
                <w:sz w:val="20"/>
              </w:rPr>
              <w:t>0</w:t>
            </w:r>
          </w:p>
        </w:tc>
      </w:tr>
      <w:tr>
        <w:trPr>
          <w:trHeight w:val="308" w:hRule="atLeast"/>
        </w:trPr>
        <w:tc>
          <w:tcPr>
            <w:tcW w:w="3911" w:type="dxa"/>
          </w:tcPr>
          <w:p>
            <w:pPr>
              <w:pStyle w:val="TableParagraph"/>
              <w:ind w:left="122"/>
              <w:rPr>
                <w:sz w:val="20"/>
              </w:rPr>
            </w:pPr>
            <w:r>
              <w:rPr>
                <w:sz w:val="20"/>
              </w:rPr>
              <w:t>Falling</w:t>
            </w:r>
            <w:r>
              <w:rPr>
                <w:spacing w:val="-7"/>
                <w:sz w:val="20"/>
              </w:rPr>
              <w:t> </w:t>
            </w:r>
            <w:r>
              <w:rPr>
                <w:sz w:val="20"/>
              </w:rPr>
              <w:t>edge</w:t>
            </w:r>
            <w:r>
              <w:rPr>
                <w:spacing w:val="-7"/>
                <w:sz w:val="20"/>
              </w:rPr>
              <w:t> </w:t>
            </w:r>
            <w:r>
              <w:rPr>
                <w:sz w:val="20"/>
              </w:rPr>
              <w:t>sampling,</w:t>
            </w:r>
            <w:r>
              <w:rPr>
                <w:spacing w:val="-5"/>
                <w:sz w:val="20"/>
              </w:rPr>
              <w:t> </w:t>
            </w:r>
            <w:r>
              <w:rPr>
                <w:sz w:val="20"/>
              </w:rPr>
              <w:t>rising</w:t>
            </w:r>
            <w:r>
              <w:rPr>
                <w:spacing w:val="-6"/>
                <w:sz w:val="20"/>
              </w:rPr>
              <w:t> </w:t>
            </w:r>
            <w:r>
              <w:rPr>
                <w:sz w:val="20"/>
              </w:rPr>
              <w:t>edge</w:t>
            </w:r>
            <w:r>
              <w:rPr>
                <w:spacing w:val="-6"/>
                <w:sz w:val="20"/>
              </w:rPr>
              <w:t> </w:t>
            </w:r>
            <w:r>
              <w:rPr>
                <w:spacing w:val="-2"/>
                <w:sz w:val="20"/>
              </w:rPr>
              <w:t>output</w:t>
            </w:r>
          </w:p>
        </w:tc>
        <w:tc>
          <w:tcPr>
            <w:tcW w:w="800" w:type="dxa"/>
          </w:tcPr>
          <w:p>
            <w:pPr>
              <w:pStyle w:val="TableParagraph"/>
              <w:ind w:left="7"/>
              <w:jc w:val="center"/>
              <w:rPr>
                <w:sz w:val="20"/>
              </w:rPr>
            </w:pPr>
            <w:r>
              <w:rPr>
                <w:spacing w:val="-10"/>
                <w:w w:val="110"/>
                <w:sz w:val="20"/>
              </w:rPr>
              <w:t>0</w:t>
            </w:r>
          </w:p>
        </w:tc>
        <w:tc>
          <w:tcPr>
            <w:tcW w:w="806" w:type="dxa"/>
          </w:tcPr>
          <w:p>
            <w:pPr>
              <w:pStyle w:val="TableParagraph"/>
              <w:ind w:left="6"/>
              <w:jc w:val="center"/>
              <w:rPr>
                <w:sz w:val="20"/>
              </w:rPr>
            </w:pPr>
            <w:r>
              <w:rPr>
                <w:spacing w:val="-10"/>
                <w:w w:val="75"/>
                <w:sz w:val="20"/>
              </w:rPr>
              <w:t>1</w:t>
            </w:r>
          </w:p>
        </w:tc>
      </w:tr>
      <w:tr>
        <w:trPr>
          <w:trHeight w:val="308" w:hRule="atLeast"/>
        </w:trPr>
        <w:tc>
          <w:tcPr>
            <w:tcW w:w="3911" w:type="dxa"/>
          </w:tcPr>
          <w:p>
            <w:pPr>
              <w:pStyle w:val="TableParagraph"/>
              <w:ind w:left="122"/>
              <w:rPr>
                <w:sz w:val="20"/>
              </w:rPr>
            </w:pPr>
            <w:r>
              <w:rPr>
                <w:sz w:val="20"/>
              </w:rPr>
              <w:t>Rising</w:t>
            </w:r>
            <w:r>
              <w:rPr>
                <w:spacing w:val="-7"/>
                <w:sz w:val="20"/>
              </w:rPr>
              <w:t> </w:t>
            </w:r>
            <w:r>
              <w:rPr>
                <w:sz w:val="20"/>
              </w:rPr>
              <w:t>edge</w:t>
            </w:r>
            <w:r>
              <w:rPr>
                <w:spacing w:val="-6"/>
                <w:sz w:val="20"/>
              </w:rPr>
              <w:t> </w:t>
            </w:r>
            <w:r>
              <w:rPr>
                <w:sz w:val="20"/>
              </w:rPr>
              <w:t>sampling,</w:t>
            </w:r>
            <w:r>
              <w:rPr>
                <w:spacing w:val="-5"/>
                <w:sz w:val="20"/>
              </w:rPr>
              <w:t> </w:t>
            </w:r>
            <w:r>
              <w:rPr>
                <w:sz w:val="20"/>
              </w:rPr>
              <w:t>falling</w:t>
            </w:r>
            <w:r>
              <w:rPr>
                <w:spacing w:val="-6"/>
                <w:sz w:val="20"/>
              </w:rPr>
              <w:t> </w:t>
            </w:r>
            <w:r>
              <w:rPr>
                <w:sz w:val="20"/>
              </w:rPr>
              <w:t>edge</w:t>
            </w:r>
            <w:r>
              <w:rPr>
                <w:spacing w:val="-6"/>
                <w:sz w:val="20"/>
              </w:rPr>
              <w:t> </w:t>
            </w:r>
            <w:r>
              <w:rPr>
                <w:spacing w:val="-2"/>
                <w:sz w:val="20"/>
              </w:rPr>
              <w:t>output</w:t>
            </w:r>
          </w:p>
        </w:tc>
        <w:tc>
          <w:tcPr>
            <w:tcW w:w="800" w:type="dxa"/>
          </w:tcPr>
          <w:p>
            <w:pPr>
              <w:pStyle w:val="TableParagraph"/>
              <w:ind w:left="7"/>
              <w:jc w:val="center"/>
              <w:rPr>
                <w:sz w:val="20"/>
              </w:rPr>
            </w:pPr>
            <w:r>
              <w:rPr>
                <w:spacing w:val="-10"/>
                <w:w w:val="75"/>
                <w:sz w:val="20"/>
              </w:rPr>
              <w:t>1</w:t>
            </w:r>
          </w:p>
        </w:tc>
        <w:tc>
          <w:tcPr>
            <w:tcW w:w="806" w:type="dxa"/>
          </w:tcPr>
          <w:p>
            <w:pPr>
              <w:pStyle w:val="TableParagraph"/>
              <w:ind w:left="6"/>
              <w:jc w:val="center"/>
              <w:rPr>
                <w:sz w:val="20"/>
              </w:rPr>
            </w:pPr>
            <w:r>
              <w:rPr>
                <w:spacing w:val="-10"/>
                <w:w w:val="110"/>
                <w:sz w:val="20"/>
              </w:rPr>
              <w:t>0</w:t>
            </w:r>
          </w:p>
        </w:tc>
      </w:tr>
      <w:tr>
        <w:trPr>
          <w:trHeight w:val="308" w:hRule="atLeast"/>
        </w:trPr>
        <w:tc>
          <w:tcPr>
            <w:tcW w:w="3911" w:type="dxa"/>
          </w:tcPr>
          <w:p>
            <w:pPr>
              <w:pStyle w:val="TableParagraph"/>
              <w:spacing w:before="29"/>
              <w:ind w:left="122"/>
              <w:rPr>
                <w:rFonts w:ascii="Arial MT"/>
                <w:sz w:val="20"/>
              </w:rPr>
            </w:pPr>
            <w:r>
              <w:rPr>
                <w:rFonts w:ascii="Arial MT"/>
                <w:sz w:val="20"/>
              </w:rPr>
              <w:t>Rising</w:t>
            </w:r>
            <w:r>
              <w:rPr>
                <w:rFonts w:ascii="Arial MT"/>
                <w:spacing w:val="-3"/>
                <w:sz w:val="20"/>
              </w:rPr>
              <w:t> </w:t>
            </w:r>
            <w:r>
              <w:rPr>
                <w:rFonts w:ascii="Arial MT"/>
                <w:sz w:val="20"/>
              </w:rPr>
              <w:t>edge</w:t>
            </w:r>
            <w:r>
              <w:rPr>
                <w:rFonts w:ascii="Arial MT"/>
                <w:spacing w:val="-3"/>
                <w:sz w:val="20"/>
              </w:rPr>
              <w:t> </w:t>
            </w:r>
            <w:r>
              <w:rPr>
                <w:rFonts w:ascii="Arial MT"/>
                <w:sz w:val="20"/>
              </w:rPr>
              <w:t>sampling,</w:t>
            </w:r>
            <w:r>
              <w:rPr>
                <w:rFonts w:ascii="Arial MT"/>
                <w:spacing w:val="-3"/>
                <w:sz w:val="20"/>
              </w:rPr>
              <w:t> </w:t>
            </w:r>
            <w:r>
              <w:rPr>
                <w:rFonts w:ascii="Arial MT"/>
                <w:sz w:val="20"/>
              </w:rPr>
              <w:t>rising</w:t>
            </w:r>
            <w:r>
              <w:rPr>
                <w:rFonts w:ascii="Arial MT"/>
                <w:spacing w:val="-3"/>
                <w:sz w:val="20"/>
              </w:rPr>
              <w:t> </w:t>
            </w:r>
            <w:r>
              <w:rPr>
                <w:rFonts w:ascii="Arial MT"/>
                <w:sz w:val="20"/>
              </w:rPr>
              <w:t>edge</w:t>
            </w:r>
            <w:r>
              <w:rPr>
                <w:rFonts w:ascii="Arial MT"/>
                <w:spacing w:val="-3"/>
                <w:sz w:val="20"/>
              </w:rPr>
              <w:t> </w:t>
            </w:r>
            <w:r>
              <w:rPr>
                <w:rFonts w:ascii="Arial MT"/>
                <w:spacing w:val="-2"/>
                <w:sz w:val="20"/>
              </w:rPr>
              <w:t>output</w:t>
            </w:r>
          </w:p>
        </w:tc>
        <w:tc>
          <w:tcPr>
            <w:tcW w:w="800" w:type="dxa"/>
          </w:tcPr>
          <w:p>
            <w:pPr>
              <w:pStyle w:val="TableParagraph"/>
              <w:spacing w:before="29"/>
              <w:ind w:left="7"/>
              <w:jc w:val="center"/>
              <w:rPr>
                <w:rFonts w:ascii="Arial MT"/>
                <w:sz w:val="20"/>
              </w:rPr>
            </w:pPr>
            <w:r>
              <w:rPr>
                <w:rFonts w:ascii="Arial MT"/>
                <w:spacing w:val="-10"/>
                <w:w w:val="75"/>
                <w:sz w:val="20"/>
              </w:rPr>
              <w:t>1</w:t>
            </w:r>
          </w:p>
        </w:tc>
        <w:tc>
          <w:tcPr>
            <w:tcW w:w="806" w:type="dxa"/>
          </w:tcPr>
          <w:p>
            <w:pPr>
              <w:pStyle w:val="TableParagraph"/>
              <w:spacing w:before="29"/>
              <w:ind w:left="6"/>
              <w:jc w:val="center"/>
              <w:rPr>
                <w:rFonts w:ascii="Arial MT"/>
                <w:sz w:val="20"/>
              </w:rPr>
            </w:pPr>
            <w:r>
              <w:rPr>
                <w:rFonts w:ascii="Arial MT"/>
                <w:spacing w:val="-10"/>
                <w:w w:val="75"/>
                <w:sz w:val="20"/>
              </w:rPr>
              <w:t>1</w:t>
            </w:r>
          </w:p>
        </w:tc>
      </w:tr>
    </w:tbl>
    <w:p>
      <w:pPr>
        <w:pStyle w:val="BodyText"/>
        <w:spacing w:before="92"/>
        <w:ind w:left="2358"/>
      </w:pPr>
      <w:r>
        <w:rPr>
          <w:rFonts w:ascii="Arial MT"/>
          <w:position w:val="7"/>
          <w:sz w:val="16"/>
        </w:rPr>
        <w:t>1 </w:t>
      </w:r>
      <w:r>
        <w:rPr>
          <w:rFonts w:ascii="Arial MT"/>
        </w:rPr>
        <w:t>Bold</w:t>
      </w:r>
      <w:r>
        <w:rPr>
          <w:rFonts w:ascii="Arial MT"/>
          <w:spacing w:val="-7"/>
        </w:rPr>
        <w:t> </w:t>
      </w:r>
      <w:r>
        <w:rPr/>
        <w:t>marks</w:t>
      </w:r>
      <w:r>
        <w:rPr>
          <w:spacing w:val="-15"/>
        </w:rPr>
        <w:t> </w:t>
      </w:r>
      <w:r>
        <w:rPr/>
        <w:t>the</w:t>
      </w:r>
      <w:r>
        <w:rPr>
          <w:spacing w:val="-14"/>
        </w:rPr>
        <w:t> </w:t>
      </w:r>
      <w:r>
        <w:rPr/>
        <w:t>default</w:t>
      </w:r>
      <w:r>
        <w:rPr>
          <w:spacing w:val="-15"/>
        </w:rPr>
        <w:t> </w:t>
      </w:r>
      <w:r>
        <w:rPr/>
        <w:t>value</w:t>
      </w:r>
      <w:r>
        <w:rPr>
          <w:spacing w:val="-14"/>
        </w:rPr>
        <w:t> </w:t>
      </w:r>
      <w:r>
        <w:rPr/>
        <w:t>and</w:t>
      </w:r>
      <w:r>
        <w:rPr>
          <w:spacing w:val="-14"/>
        </w:rPr>
        <w:t> </w:t>
      </w:r>
      <w:r>
        <w:rPr>
          <w:spacing w:val="-2"/>
        </w:rPr>
        <w:t>configuration.</w:t>
      </w:r>
    </w:p>
    <w:p>
      <w:pPr>
        <w:pStyle w:val="BodyText"/>
      </w:pPr>
    </w:p>
    <w:p>
      <w:pPr>
        <w:pStyle w:val="BodyText"/>
        <w:spacing w:before="85"/>
      </w:pPr>
    </w:p>
    <w:p>
      <w:pPr>
        <w:pStyle w:val="Heading2"/>
        <w:numPr>
          <w:ilvl w:val="1"/>
          <w:numId w:val="16"/>
        </w:numPr>
        <w:tabs>
          <w:tab w:pos="836" w:val="left" w:leader="none"/>
        </w:tabs>
        <w:spacing w:line="240" w:lineRule="auto" w:before="0" w:after="0"/>
        <w:ind w:left="836" w:right="0" w:hanging="695"/>
        <w:jc w:val="left"/>
      </w:pPr>
      <w:bookmarkStart w:name="3.5 JTAG Signal Source Control" w:id="65"/>
      <w:bookmarkEnd w:id="65"/>
      <w:r>
        <w:rPr/>
      </w:r>
      <w:bookmarkStart w:name="_bookmark42" w:id="66"/>
      <w:bookmarkEnd w:id="66"/>
      <w:r>
        <w:rPr/>
      </w:r>
      <w:r>
        <w:rPr>
          <w:color w:val="9F1F10"/>
          <w:spacing w:val="-2"/>
        </w:rPr>
        <w:t>JTAG</w:t>
      </w:r>
      <w:r>
        <w:rPr>
          <w:color w:val="9F1F10"/>
          <w:spacing w:val="-14"/>
        </w:rPr>
        <w:t> </w:t>
      </w:r>
      <w:r>
        <w:rPr>
          <w:color w:val="9F1F10"/>
          <w:spacing w:val="-2"/>
        </w:rPr>
        <w:t>Signal</w:t>
      </w:r>
      <w:r>
        <w:rPr>
          <w:color w:val="9F1F10"/>
          <w:spacing w:val="-14"/>
        </w:rPr>
        <w:t> </w:t>
      </w:r>
      <w:r>
        <w:rPr>
          <w:color w:val="9F1F10"/>
          <w:spacing w:val="-2"/>
        </w:rPr>
        <w:t>Source</w:t>
      </w:r>
      <w:r>
        <w:rPr>
          <w:color w:val="9F1F10"/>
          <w:spacing w:val="-14"/>
        </w:rPr>
        <w:t> </w:t>
      </w:r>
      <w:r>
        <w:rPr>
          <w:color w:val="9F1F10"/>
          <w:spacing w:val="-2"/>
        </w:rPr>
        <w:t>Control</w:t>
      </w:r>
    </w:p>
    <w:p>
      <w:pPr>
        <w:pStyle w:val="BodyText"/>
        <w:spacing w:before="181"/>
        <w:ind w:left="141"/>
      </w:pPr>
      <w:r>
        <w:rPr/>
        <w:t>If</w:t>
      </w:r>
      <w:r>
        <w:rPr>
          <w:spacing w:val="-13"/>
        </w:rPr>
        <w:t> </w:t>
      </w:r>
      <w:r>
        <w:rPr/>
        <w:t>EFUSE_DISABLE_JTAG</w:t>
      </w:r>
      <w:r>
        <w:rPr>
          <w:spacing w:val="-12"/>
        </w:rPr>
        <w:t> </w:t>
      </w:r>
      <w:r>
        <w:rPr/>
        <w:t>is</w:t>
      </w:r>
      <w:r>
        <w:rPr>
          <w:spacing w:val="-11"/>
        </w:rPr>
        <w:t> </w:t>
      </w:r>
      <w:r>
        <w:rPr/>
        <w:t>set</w:t>
      </w:r>
      <w:r>
        <w:rPr>
          <w:spacing w:val="-12"/>
        </w:rPr>
        <w:t> </w:t>
      </w:r>
      <w:r>
        <w:rPr/>
        <w:t>to</w:t>
      </w:r>
      <w:r>
        <w:rPr>
          <w:spacing w:val="-12"/>
        </w:rPr>
        <w:t> </w:t>
      </w:r>
      <w:r>
        <w:rPr/>
        <w:t>1,</w:t>
      </w:r>
      <w:r>
        <w:rPr>
          <w:spacing w:val="-12"/>
        </w:rPr>
        <w:t> </w:t>
      </w:r>
      <w:r>
        <w:rPr/>
        <w:t>the</w:t>
      </w:r>
      <w:r>
        <w:rPr>
          <w:spacing w:val="-11"/>
        </w:rPr>
        <w:t> </w:t>
      </w:r>
      <w:r>
        <w:rPr/>
        <w:t>source</w:t>
      </w:r>
      <w:r>
        <w:rPr>
          <w:spacing w:val="-12"/>
        </w:rPr>
        <w:t> </w:t>
      </w:r>
      <w:r>
        <w:rPr/>
        <w:t>of</w:t>
      </w:r>
      <w:r>
        <w:rPr>
          <w:spacing w:val="-13"/>
        </w:rPr>
        <w:t> </w:t>
      </w:r>
      <w:r>
        <w:rPr/>
        <w:t>JTAG</w:t>
      </w:r>
      <w:r>
        <w:rPr>
          <w:spacing w:val="-12"/>
        </w:rPr>
        <w:t> </w:t>
      </w:r>
      <w:r>
        <w:rPr/>
        <w:t>signals</w:t>
      </w:r>
      <w:r>
        <w:rPr>
          <w:spacing w:val="-11"/>
        </w:rPr>
        <w:t> </w:t>
      </w:r>
      <w:r>
        <w:rPr/>
        <w:t>can</w:t>
      </w:r>
      <w:r>
        <w:rPr>
          <w:spacing w:val="-12"/>
        </w:rPr>
        <w:t> </w:t>
      </w:r>
      <w:r>
        <w:rPr/>
        <w:t>be</w:t>
      </w:r>
      <w:r>
        <w:rPr>
          <w:spacing w:val="-12"/>
        </w:rPr>
        <w:t> </w:t>
      </w:r>
      <w:r>
        <w:rPr>
          <w:spacing w:val="-2"/>
        </w:rPr>
        <w:t>disabled.</w:t>
      </w:r>
    </w:p>
    <w:p>
      <w:pPr>
        <w:pStyle w:val="BodyText"/>
        <w:spacing w:after="0"/>
        <w:sectPr>
          <w:pgSz w:w="11910" w:h="16840"/>
          <w:pgMar w:header="365" w:footer="818" w:top="620" w:bottom="1000" w:left="992" w:right="0"/>
        </w:sectPr>
      </w:pPr>
    </w:p>
    <w:p>
      <w:pPr>
        <w:pStyle w:val="BodyText"/>
        <w:spacing w:before="179"/>
        <w:rPr>
          <w:sz w:val="34"/>
        </w:rPr>
      </w:pPr>
    </w:p>
    <w:p>
      <w:pPr>
        <w:pStyle w:val="Heading1"/>
        <w:numPr>
          <w:ilvl w:val="0"/>
          <w:numId w:val="16"/>
        </w:numPr>
        <w:tabs>
          <w:tab w:pos="676" w:val="left" w:leader="none"/>
        </w:tabs>
        <w:spacing w:line="240" w:lineRule="auto" w:before="0" w:after="0"/>
        <w:ind w:left="676" w:right="0" w:hanging="535"/>
        <w:jc w:val="left"/>
      </w:pPr>
      <w:bookmarkStart w:name="4.1.3 External Flash and RAM" w:id="67"/>
      <w:bookmarkEnd w:id="67"/>
      <w:r>
        <w:rPr/>
      </w:r>
      <w:bookmarkStart w:name="_bookmark47" w:id="68"/>
      <w:bookmarkEnd w:id="68"/>
      <w:r>
        <w:rPr/>
      </w:r>
      <w:bookmarkStart w:name="4 Functional Description" w:id="69"/>
      <w:bookmarkEnd w:id="69"/>
      <w:r>
        <w:rPr/>
      </w:r>
      <w:bookmarkStart w:name="_bookmark43" w:id="70"/>
      <w:bookmarkEnd w:id="70"/>
      <w:r>
        <w:rPr/>
      </w:r>
      <w:r>
        <w:rPr>
          <w:color w:val="9F1F10"/>
        </w:rPr>
        <w:t>Functional</w:t>
      </w:r>
      <w:r>
        <w:rPr>
          <w:color w:val="9F1F10"/>
          <w:spacing w:val="18"/>
        </w:rPr>
        <w:t> </w:t>
      </w:r>
      <w:r>
        <w:rPr>
          <w:color w:val="9F1F10"/>
          <w:spacing w:val="-2"/>
        </w:rPr>
        <w:t>Description</w:t>
      </w:r>
    </w:p>
    <w:p>
      <w:pPr>
        <w:pStyle w:val="Heading2"/>
        <w:numPr>
          <w:ilvl w:val="1"/>
          <w:numId w:val="16"/>
        </w:numPr>
        <w:tabs>
          <w:tab w:pos="754" w:val="left" w:leader="none"/>
        </w:tabs>
        <w:spacing w:line="240" w:lineRule="auto" w:before="380" w:after="0"/>
        <w:ind w:left="754" w:right="0" w:hanging="613"/>
        <w:jc w:val="left"/>
      </w:pPr>
      <w:bookmarkStart w:name="4.1 CPU and Memory" w:id="71"/>
      <w:bookmarkEnd w:id="71"/>
      <w:r>
        <w:rPr/>
      </w:r>
      <w:bookmarkStart w:name="_bookmark44" w:id="72"/>
      <w:bookmarkEnd w:id="72"/>
      <w:r>
        <w:rPr/>
      </w:r>
      <w:r>
        <w:rPr>
          <w:color w:val="9F1F10"/>
        </w:rPr>
        <w:t>CPU</w:t>
      </w:r>
      <w:r>
        <w:rPr>
          <w:color w:val="9F1F10"/>
          <w:spacing w:val="-19"/>
        </w:rPr>
        <w:t> </w:t>
      </w:r>
      <w:r>
        <w:rPr>
          <w:color w:val="9F1F10"/>
        </w:rPr>
        <w:t>and</w:t>
      </w:r>
      <w:r>
        <w:rPr>
          <w:color w:val="9F1F10"/>
          <w:spacing w:val="-18"/>
        </w:rPr>
        <w:t> </w:t>
      </w:r>
      <w:r>
        <w:rPr>
          <w:color w:val="9F1F10"/>
          <w:spacing w:val="-2"/>
        </w:rPr>
        <w:t>Memory</w:t>
      </w:r>
    </w:p>
    <w:p>
      <w:pPr>
        <w:pStyle w:val="Heading3"/>
        <w:numPr>
          <w:ilvl w:val="2"/>
          <w:numId w:val="16"/>
        </w:numPr>
        <w:tabs>
          <w:tab w:pos="780" w:val="left" w:leader="none"/>
        </w:tabs>
        <w:spacing w:line="240" w:lineRule="auto" w:before="258" w:after="0"/>
        <w:ind w:left="780" w:right="0" w:hanging="639"/>
        <w:jc w:val="left"/>
        <w:rPr>
          <w:color w:val="9F1F10"/>
        </w:rPr>
      </w:pPr>
      <w:bookmarkStart w:name="4.1.1 CPU" w:id="73"/>
      <w:bookmarkEnd w:id="73"/>
      <w:r>
        <w:rPr/>
      </w:r>
      <w:bookmarkStart w:name="_bookmark45" w:id="74"/>
      <w:bookmarkEnd w:id="74"/>
      <w:r>
        <w:rPr/>
      </w:r>
      <w:r>
        <w:rPr>
          <w:color w:val="9F1F10"/>
          <w:spacing w:val="-5"/>
        </w:rPr>
        <w:t>CPU</w:t>
      </w:r>
    </w:p>
    <w:p>
      <w:pPr>
        <w:pStyle w:val="BodyText"/>
        <w:spacing w:line="309" w:lineRule="auto" w:before="179"/>
        <w:ind w:left="141" w:right="1827"/>
      </w:pPr>
      <w:r>
        <w:rPr/>
        <w:t>ESP32</w:t>
      </w:r>
      <w:r>
        <w:rPr>
          <w:spacing w:val="-8"/>
        </w:rPr>
        <w:t> </w:t>
      </w:r>
      <w:r>
        <w:rPr/>
        <w:t>contains</w:t>
      </w:r>
      <w:r>
        <w:rPr>
          <w:spacing w:val="-8"/>
        </w:rPr>
        <w:t> </w:t>
      </w:r>
      <w:r>
        <w:rPr/>
        <w:t>one</w:t>
      </w:r>
      <w:r>
        <w:rPr>
          <w:spacing w:val="-7"/>
        </w:rPr>
        <w:t> </w:t>
      </w:r>
      <w:r>
        <w:rPr/>
        <w:t>or</w:t>
      </w:r>
      <w:r>
        <w:rPr>
          <w:spacing w:val="-7"/>
        </w:rPr>
        <w:t> </w:t>
      </w:r>
      <w:r>
        <w:rPr/>
        <w:t>two</w:t>
      </w:r>
      <w:r>
        <w:rPr>
          <w:spacing w:val="-8"/>
        </w:rPr>
        <w:t> </w:t>
      </w:r>
      <w:r>
        <w:rPr/>
        <w:t>low-power</w:t>
      </w:r>
      <w:r>
        <w:rPr>
          <w:spacing w:val="-8"/>
        </w:rPr>
        <w:t> </w:t>
      </w:r>
      <w:r>
        <w:rPr/>
        <w:t>Xtensa</w:t>
      </w:r>
      <w:r>
        <w:rPr>
          <w:position w:val="7"/>
          <w:sz w:val="14"/>
        </w:rPr>
        <w:t>®</w:t>
      </w:r>
      <w:r>
        <w:rPr>
          <w:spacing w:val="22"/>
          <w:position w:val="7"/>
          <w:sz w:val="14"/>
        </w:rPr>
        <w:t> </w:t>
      </w:r>
      <w:r>
        <w:rPr/>
        <w:t>32-bit</w:t>
      </w:r>
      <w:r>
        <w:rPr>
          <w:spacing w:val="-8"/>
        </w:rPr>
        <w:t> </w:t>
      </w:r>
      <w:r>
        <w:rPr/>
        <w:t>LX6</w:t>
      </w:r>
      <w:r>
        <w:rPr>
          <w:spacing w:val="-7"/>
        </w:rPr>
        <w:t> </w:t>
      </w:r>
      <w:r>
        <w:rPr/>
        <w:t>microprocessor(s)</w:t>
      </w:r>
      <w:r>
        <w:rPr>
          <w:spacing w:val="-8"/>
        </w:rPr>
        <w:t> </w:t>
      </w:r>
      <w:r>
        <w:rPr/>
        <w:t>with</w:t>
      </w:r>
      <w:r>
        <w:rPr>
          <w:spacing w:val="-7"/>
        </w:rPr>
        <w:t> </w:t>
      </w:r>
      <w:r>
        <w:rPr/>
        <w:t>the</w:t>
      </w:r>
      <w:r>
        <w:rPr>
          <w:spacing w:val="-7"/>
        </w:rPr>
        <w:t> </w:t>
      </w:r>
      <w:r>
        <w:rPr/>
        <w:t>following </w:t>
      </w:r>
      <w:r>
        <w:rPr>
          <w:spacing w:val="-2"/>
        </w:rPr>
        <w:t>features:</w:t>
      </w:r>
    </w:p>
    <w:p>
      <w:pPr>
        <w:pStyle w:val="ListParagraph"/>
        <w:numPr>
          <w:ilvl w:val="3"/>
          <w:numId w:val="16"/>
        </w:numPr>
        <w:tabs>
          <w:tab w:pos="638" w:val="left" w:leader="none"/>
        </w:tabs>
        <w:spacing w:line="240" w:lineRule="auto" w:before="119" w:after="0"/>
        <w:ind w:left="638" w:right="0" w:hanging="198"/>
        <w:jc w:val="left"/>
        <w:rPr>
          <w:sz w:val="20"/>
        </w:rPr>
      </w:pPr>
      <w:r>
        <w:rPr>
          <w:sz w:val="20"/>
        </w:rPr>
        <w:t>7-stage</w:t>
      </w:r>
      <w:r>
        <w:rPr>
          <w:spacing w:val="-5"/>
          <w:sz w:val="20"/>
        </w:rPr>
        <w:t> </w:t>
      </w:r>
      <w:r>
        <w:rPr>
          <w:sz w:val="20"/>
        </w:rPr>
        <w:t>pipeline</w:t>
      </w:r>
      <w:r>
        <w:rPr>
          <w:spacing w:val="-5"/>
          <w:sz w:val="20"/>
        </w:rPr>
        <w:t> </w:t>
      </w:r>
      <w:r>
        <w:rPr>
          <w:sz w:val="20"/>
        </w:rPr>
        <w:t>to</w:t>
      </w:r>
      <w:r>
        <w:rPr>
          <w:spacing w:val="-5"/>
          <w:sz w:val="20"/>
        </w:rPr>
        <w:t> </w:t>
      </w:r>
      <w:r>
        <w:rPr>
          <w:sz w:val="20"/>
        </w:rPr>
        <w:t>support</w:t>
      </w:r>
      <w:r>
        <w:rPr>
          <w:spacing w:val="-5"/>
          <w:sz w:val="20"/>
        </w:rPr>
        <w:t> </w:t>
      </w:r>
      <w:r>
        <w:rPr>
          <w:sz w:val="20"/>
        </w:rPr>
        <w:t>the</w:t>
      </w:r>
      <w:r>
        <w:rPr>
          <w:spacing w:val="-3"/>
          <w:sz w:val="20"/>
        </w:rPr>
        <w:t> </w:t>
      </w:r>
      <w:r>
        <w:rPr>
          <w:sz w:val="20"/>
        </w:rPr>
        <w:t>clock</w:t>
      </w:r>
      <w:r>
        <w:rPr>
          <w:spacing w:val="-5"/>
          <w:sz w:val="20"/>
        </w:rPr>
        <w:t> </w:t>
      </w:r>
      <w:r>
        <w:rPr>
          <w:sz w:val="20"/>
        </w:rPr>
        <w:t>frequency</w:t>
      </w:r>
      <w:r>
        <w:rPr>
          <w:spacing w:val="-5"/>
          <w:sz w:val="20"/>
        </w:rPr>
        <w:t> </w:t>
      </w:r>
      <w:r>
        <w:rPr>
          <w:sz w:val="20"/>
        </w:rPr>
        <w:t>of</w:t>
      </w:r>
      <w:r>
        <w:rPr>
          <w:spacing w:val="-5"/>
          <w:sz w:val="20"/>
        </w:rPr>
        <w:t> </w:t>
      </w:r>
      <w:r>
        <w:rPr>
          <w:sz w:val="20"/>
        </w:rPr>
        <w:t>up</w:t>
      </w:r>
      <w:r>
        <w:rPr>
          <w:spacing w:val="-4"/>
          <w:sz w:val="20"/>
        </w:rPr>
        <w:t> </w:t>
      </w:r>
      <w:r>
        <w:rPr>
          <w:sz w:val="20"/>
        </w:rPr>
        <w:t>to</w:t>
      </w:r>
      <w:r>
        <w:rPr>
          <w:spacing w:val="-4"/>
          <w:sz w:val="20"/>
        </w:rPr>
        <w:t> </w:t>
      </w:r>
      <w:r>
        <w:rPr>
          <w:sz w:val="20"/>
        </w:rPr>
        <w:t>240</w:t>
      </w:r>
      <w:r>
        <w:rPr>
          <w:spacing w:val="-5"/>
          <w:sz w:val="20"/>
        </w:rPr>
        <w:t> </w:t>
      </w:r>
      <w:r>
        <w:rPr>
          <w:sz w:val="20"/>
        </w:rPr>
        <w:t>MHz</w:t>
      </w:r>
      <w:r>
        <w:rPr>
          <w:spacing w:val="-4"/>
          <w:sz w:val="20"/>
        </w:rPr>
        <w:t> </w:t>
      </w:r>
      <w:r>
        <w:rPr>
          <w:sz w:val="20"/>
        </w:rPr>
        <w:t>(160</w:t>
      </w:r>
      <w:r>
        <w:rPr>
          <w:spacing w:val="-5"/>
          <w:sz w:val="20"/>
        </w:rPr>
        <w:t> </w:t>
      </w:r>
      <w:r>
        <w:rPr>
          <w:sz w:val="20"/>
        </w:rPr>
        <w:t>MHz</w:t>
      </w:r>
      <w:r>
        <w:rPr>
          <w:spacing w:val="-3"/>
          <w:sz w:val="20"/>
        </w:rPr>
        <w:t> </w:t>
      </w:r>
      <w:r>
        <w:rPr>
          <w:sz w:val="20"/>
        </w:rPr>
        <w:t>for</w:t>
      </w:r>
      <w:r>
        <w:rPr>
          <w:spacing w:val="-5"/>
          <w:sz w:val="20"/>
        </w:rPr>
        <w:t> </w:t>
      </w:r>
      <w:r>
        <w:rPr>
          <w:sz w:val="20"/>
        </w:rPr>
        <w:t>ESP32-S0WD</w:t>
      </w:r>
      <w:r>
        <w:rPr>
          <w:spacing w:val="-5"/>
          <w:sz w:val="20"/>
        </w:rPr>
        <w:t> </w:t>
      </w:r>
      <w:hyperlink r:id="rId5">
        <w:r>
          <w:rPr>
            <w:color w:val="101F9F"/>
            <w:spacing w:val="-2"/>
            <w:sz w:val="20"/>
            <w:u w:val="single" w:color="101F9F"/>
          </w:rPr>
          <w:t>(NRND)</w:t>
        </w:r>
      </w:hyperlink>
      <w:r>
        <w:rPr>
          <w:spacing w:val="-2"/>
          <w:sz w:val="20"/>
        </w:rPr>
        <w:t>)</w:t>
      </w:r>
    </w:p>
    <w:p>
      <w:pPr>
        <w:pStyle w:val="ListParagraph"/>
        <w:numPr>
          <w:ilvl w:val="3"/>
          <w:numId w:val="16"/>
        </w:numPr>
        <w:tabs>
          <w:tab w:pos="638" w:val="left" w:leader="none"/>
        </w:tabs>
        <w:spacing w:line="240" w:lineRule="auto" w:before="185" w:after="0"/>
        <w:ind w:left="638" w:right="0" w:hanging="198"/>
        <w:jc w:val="left"/>
        <w:rPr>
          <w:sz w:val="20"/>
        </w:rPr>
      </w:pPr>
      <w:r>
        <w:rPr>
          <w:sz w:val="20"/>
        </w:rPr>
        <w:t>16/24-bit</w:t>
      </w:r>
      <w:r>
        <w:rPr>
          <w:spacing w:val="-12"/>
          <w:sz w:val="20"/>
        </w:rPr>
        <w:t> </w:t>
      </w:r>
      <w:r>
        <w:rPr>
          <w:sz w:val="20"/>
        </w:rPr>
        <w:t>Instruction</w:t>
      </w:r>
      <w:r>
        <w:rPr>
          <w:spacing w:val="-11"/>
          <w:sz w:val="20"/>
        </w:rPr>
        <w:t> </w:t>
      </w:r>
      <w:r>
        <w:rPr>
          <w:sz w:val="20"/>
        </w:rPr>
        <w:t>Set</w:t>
      </w:r>
      <w:r>
        <w:rPr>
          <w:spacing w:val="-11"/>
          <w:sz w:val="20"/>
        </w:rPr>
        <w:t> </w:t>
      </w:r>
      <w:r>
        <w:rPr>
          <w:sz w:val="20"/>
        </w:rPr>
        <w:t>provides</w:t>
      </w:r>
      <w:r>
        <w:rPr>
          <w:spacing w:val="-11"/>
          <w:sz w:val="20"/>
        </w:rPr>
        <w:t> </w:t>
      </w:r>
      <w:r>
        <w:rPr>
          <w:sz w:val="20"/>
        </w:rPr>
        <w:t>high</w:t>
      </w:r>
      <w:r>
        <w:rPr>
          <w:spacing w:val="-10"/>
          <w:sz w:val="20"/>
        </w:rPr>
        <w:t> </w:t>
      </w:r>
      <w:r>
        <w:rPr>
          <w:sz w:val="20"/>
        </w:rPr>
        <w:t>code-</w:t>
      </w:r>
      <w:r>
        <w:rPr>
          <w:spacing w:val="-2"/>
          <w:sz w:val="20"/>
        </w:rPr>
        <w:t>density</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w:t>
      </w:r>
      <w:r>
        <w:rPr>
          <w:spacing w:val="-14"/>
          <w:sz w:val="20"/>
        </w:rPr>
        <w:t> </w:t>
      </w:r>
      <w:r>
        <w:rPr>
          <w:sz w:val="20"/>
        </w:rPr>
        <w:t>for</w:t>
      </w:r>
      <w:r>
        <w:rPr>
          <w:spacing w:val="-13"/>
          <w:sz w:val="20"/>
        </w:rPr>
        <w:t> </w:t>
      </w:r>
      <w:r>
        <w:rPr>
          <w:sz w:val="20"/>
        </w:rPr>
        <w:t>Floating</w:t>
      </w:r>
      <w:r>
        <w:rPr>
          <w:spacing w:val="-14"/>
          <w:sz w:val="20"/>
        </w:rPr>
        <w:t> </w:t>
      </w:r>
      <w:r>
        <w:rPr>
          <w:sz w:val="20"/>
        </w:rPr>
        <w:t>Point</w:t>
      </w:r>
      <w:r>
        <w:rPr>
          <w:spacing w:val="-13"/>
          <w:sz w:val="20"/>
        </w:rPr>
        <w:t> </w:t>
      </w:r>
      <w:r>
        <w:rPr>
          <w:spacing w:val="-4"/>
          <w:sz w:val="20"/>
        </w:rPr>
        <w:t>Unit</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w:t>
      </w:r>
      <w:r>
        <w:rPr>
          <w:spacing w:val="-13"/>
          <w:sz w:val="20"/>
        </w:rPr>
        <w:t> </w:t>
      </w:r>
      <w:r>
        <w:rPr>
          <w:sz w:val="20"/>
        </w:rPr>
        <w:t>for</w:t>
      </w:r>
      <w:r>
        <w:rPr>
          <w:spacing w:val="-12"/>
          <w:sz w:val="20"/>
        </w:rPr>
        <w:t> </w:t>
      </w:r>
      <w:r>
        <w:rPr>
          <w:sz w:val="20"/>
        </w:rPr>
        <w:t>DSP</w:t>
      </w:r>
      <w:r>
        <w:rPr>
          <w:spacing w:val="-12"/>
          <w:sz w:val="20"/>
        </w:rPr>
        <w:t> </w:t>
      </w:r>
      <w:r>
        <w:rPr>
          <w:sz w:val="20"/>
        </w:rPr>
        <w:t>instructions,</w:t>
      </w:r>
      <w:r>
        <w:rPr>
          <w:spacing w:val="-12"/>
          <w:sz w:val="20"/>
        </w:rPr>
        <w:t> </w:t>
      </w:r>
      <w:r>
        <w:rPr>
          <w:sz w:val="20"/>
        </w:rPr>
        <w:t>such</w:t>
      </w:r>
      <w:r>
        <w:rPr>
          <w:spacing w:val="-12"/>
          <w:sz w:val="20"/>
        </w:rPr>
        <w:t> </w:t>
      </w:r>
      <w:r>
        <w:rPr>
          <w:sz w:val="20"/>
        </w:rPr>
        <w:t>as</w:t>
      </w:r>
      <w:r>
        <w:rPr>
          <w:spacing w:val="-11"/>
          <w:sz w:val="20"/>
        </w:rPr>
        <w:t> </w:t>
      </w:r>
      <w:r>
        <w:rPr>
          <w:sz w:val="20"/>
        </w:rPr>
        <w:t>a</w:t>
      </w:r>
      <w:r>
        <w:rPr>
          <w:spacing w:val="-12"/>
          <w:sz w:val="20"/>
        </w:rPr>
        <w:t> </w:t>
      </w:r>
      <w:r>
        <w:rPr>
          <w:sz w:val="20"/>
        </w:rPr>
        <w:t>32-bit</w:t>
      </w:r>
      <w:r>
        <w:rPr>
          <w:spacing w:val="-12"/>
          <w:sz w:val="20"/>
        </w:rPr>
        <w:t> </w:t>
      </w:r>
      <w:r>
        <w:rPr>
          <w:sz w:val="20"/>
        </w:rPr>
        <w:t>multiplier,</w:t>
      </w:r>
      <w:r>
        <w:rPr>
          <w:spacing w:val="-12"/>
          <w:sz w:val="20"/>
        </w:rPr>
        <w:t> </w:t>
      </w:r>
      <w:r>
        <w:rPr>
          <w:sz w:val="20"/>
        </w:rPr>
        <w:t>a</w:t>
      </w:r>
      <w:r>
        <w:rPr>
          <w:spacing w:val="-12"/>
          <w:sz w:val="20"/>
        </w:rPr>
        <w:t> </w:t>
      </w:r>
      <w:r>
        <w:rPr>
          <w:sz w:val="20"/>
        </w:rPr>
        <w:t>32-bit</w:t>
      </w:r>
      <w:r>
        <w:rPr>
          <w:spacing w:val="-12"/>
          <w:sz w:val="20"/>
        </w:rPr>
        <w:t> </w:t>
      </w:r>
      <w:r>
        <w:rPr>
          <w:sz w:val="20"/>
        </w:rPr>
        <w:t>divider,</w:t>
      </w:r>
      <w:r>
        <w:rPr>
          <w:spacing w:val="-13"/>
          <w:sz w:val="20"/>
        </w:rPr>
        <w:t> </w:t>
      </w:r>
      <w:r>
        <w:rPr>
          <w:sz w:val="20"/>
        </w:rPr>
        <w:t>and</w:t>
      </w:r>
      <w:r>
        <w:rPr>
          <w:spacing w:val="-11"/>
          <w:sz w:val="20"/>
        </w:rPr>
        <w:t> </w:t>
      </w:r>
      <w:r>
        <w:rPr>
          <w:sz w:val="20"/>
        </w:rPr>
        <w:t>a</w:t>
      </w:r>
      <w:r>
        <w:rPr>
          <w:spacing w:val="-12"/>
          <w:sz w:val="20"/>
        </w:rPr>
        <w:t> </w:t>
      </w:r>
      <w:r>
        <w:rPr>
          <w:sz w:val="20"/>
        </w:rPr>
        <w:t>40-bit</w:t>
      </w:r>
      <w:r>
        <w:rPr>
          <w:spacing w:val="-11"/>
          <w:sz w:val="20"/>
        </w:rPr>
        <w:t> </w:t>
      </w:r>
      <w:r>
        <w:rPr>
          <w:spacing w:val="-5"/>
          <w:sz w:val="20"/>
        </w:rPr>
        <w:t>MAC</w:t>
      </w:r>
    </w:p>
    <w:p>
      <w:pPr>
        <w:pStyle w:val="ListParagraph"/>
        <w:numPr>
          <w:ilvl w:val="3"/>
          <w:numId w:val="16"/>
        </w:numPr>
        <w:tabs>
          <w:tab w:pos="637" w:val="left" w:leader="none"/>
        </w:tabs>
        <w:spacing w:line="422" w:lineRule="auto" w:before="186" w:after="0"/>
        <w:ind w:left="141" w:right="4704" w:firstLine="298"/>
        <w:jc w:val="left"/>
        <w:rPr>
          <w:sz w:val="20"/>
        </w:rPr>
      </w:pPr>
      <w:r>
        <w:rPr>
          <w:sz w:val="20"/>
        </w:rPr>
        <w:t>Support</w:t>
      </w:r>
      <w:r>
        <w:rPr>
          <w:spacing w:val="-16"/>
          <w:sz w:val="20"/>
        </w:rPr>
        <w:t> </w:t>
      </w:r>
      <w:r>
        <w:rPr>
          <w:sz w:val="20"/>
        </w:rPr>
        <w:t>for</w:t>
      </w:r>
      <w:r>
        <w:rPr>
          <w:spacing w:val="-16"/>
          <w:sz w:val="20"/>
        </w:rPr>
        <w:t> </w:t>
      </w:r>
      <w:r>
        <w:rPr>
          <w:sz w:val="20"/>
        </w:rPr>
        <w:t>32</w:t>
      </w:r>
      <w:r>
        <w:rPr>
          <w:spacing w:val="-15"/>
          <w:sz w:val="20"/>
        </w:rPr>
        <w:t> </w:t>
      </w:r>
      <w:r>
        <w:rPr>
          <w:sz w:val="20"/>
        </w:rPr>
        <w:t>interrupt</w:t>
      </w:r>
      <w:r>
        <w:rPr>
          <w:spacing w:val="-16"/>
          <w:sz w:val="20"/>
        </w:rPr>
        <w:t> </w:t>
      </w:r>
      <w:r>
        <w:rPr>
          <w:sz w:val="20"/>
        </w:rPr>
        <w:t>vectors</w:t>
      </w:r>
      <w:r>
        <w:rPr>
          <w:spacing w:val="-16"/>
          <w:sz w:val="20"/>
        </w:rPr>
        <w:t> </w:t>
      </w:r>
      <w:r>
        <w:rPr>
          <w:sz w:val="20"/>
        </w:rPr>
        <w:t>from</w:t>
      </w:r>
      <w:r>
        <w:rPr>
          <w:spacing w:val="-15"/>
          <w:sz w:val="20"/>
        </w:rPr>
        <w:t> </w:t>
      </w:r>
      <w:r>
        <w:rPr>
          <w:sz w:val="20"/>
        </w:rPr>
        <w:t>about</w:t>
      </w:r>
      <w:r>
        <w:rPr>
          <w:spacing w:val="-16"/>
          <w:sz w:val="20"/>
        </w:rPr>
        <w:t> </w:t>
      </w:r>
      <w:r>
        <w:rPr>
          <w:sz w:val="20"/>
        </w:rPr>
        <w:t>70</w:t>
      </w:r>
      <w:r>
        <w:rPr>
          <w:spacing w:val="-15"/>
          <w:sz w:val="20"/>
        </w:rPr>
        <w:t> </w:t>
      </w:r>
      <w:r>
        <w:rPr>
          <w:sz w:val="20"/>
        </w:rPr>
        <w:t>interrupt</w:t>
      </w:r>
      <w:r>
        <w:rPr>
          <w:spacing w:val="-16"/>
          <w:sz w:val="20"/>
        </w:rPr>
        <w:t> </w:t>
      </w:r>
      <w:r>
        <w:rPr>
          <w:sz w:val="20"/>
        </w:rPr>
        <w:t>sources The single-/dual-CPU interfaces include:</w:t>
      </w:r>
    </w:p>
    <w:p>
      <w:pPr>
        <w:pStyle w:val="ListParagraph"/>
        <w:numPr>
          <w:ilvl w:val="3"/>
          <w:numId w:val="16"/>
        </w:numPr>
        <w:tabs>
          <w:tab w:pos="638" w:val="left" w:leader="none"/>
        </w:tabs>
        <w:spacing w:line="240" w:lineRule="auto" w:before="8" w:after="0"/>
        <w:ind w:left="638" w:right="0" w:hanging="198"/>
        <w:jc w:val="left"/>
        <w:rPr>
          <w:sz w:val="20"/>
        </w:rPr>
      </w:pPr>
      <w:r>
        <w:rPr>
          <w:sz w:val="20"/>
        </w:rPr>
        <w:t>Xtensa</w:t>
      </w:r>
      <w:r>
        <w:rPr>
          <w:spacing w:val="-16"/>
          <w:sz w:val="20"/>
        </w:rPr>
        <w:t> </w:t>
      </w:r>
      <w:r>
        <w:rPr>
          <w:sz w:val="20"/>
        </w:rPr>
        <w:t>RAM/ROM</w:t>
      </w:r>
      <w:r>
        <w:rPr>
          <w:spacing w:val="-14"/>
          <w:sz w:val="20"/>
        </w:rPr>
        <w:t> </w:t>
      </w:r>
      <w:r>
        <w:rPr>
          <w:sz w:val="20"/>
        </w:rPr>
        <w:t>Interface</w:t>
      </w:r>
      <w:r>
        <w:rPr>
          <w:spacing w:val="-15"/>
          <w:sz w:val="20"/>
        </w:rPr>
        <w:t> </w:t>
      </w:r>
      <w:r>
        <w:rPr>
          <w:sz w:val="20"/>
        </w:rPr>
        <w:t>for</w:t>
      </w:r>
      <w:r>
        <w:rPr>
          <w:spacing w:val="-16"/>
          <w:sz w:val="20"/>
        </w:rPr>
        <w:t> </w:t>
      </w:r>
      <w:r>
        <w:rPr>
          <w:sz w:val="20"/>
        </w:rPr>
        <w:t>instructions</w:t>
      </w:r>
      <w:r>
        <w:rPr>
          <w:spacing w:val="-15"/>
          <w:sz w:val="20"/>
        </w:rPr>
        <w:t> </w:t>
      </w:r>
      <w:r>
        <w:rPr>
          <w:sz w:val="20"/>
        </w:rPr>
        <w:t>and</w:t>
      </w:r>
      <w:r>
        <w:rPr>
          <w:spacing w:val="-14"/>
          <w:sz w:val="20"/>
        </w:rPr>
        <w:t> </w:t>
      </w:r>
      <w:r>
        <w:rPr>
          <w:spacing w:val="-4"/>
          <w:sz w:val="20"/>
        </w:rPr>
        <w:t>data</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Xtensa</w:t>
      </w:r>
      <w:r>
        <w:rPr>
          <w:spacing w:val="-8"/>
          <w:sz w:val="20"/>
        </w:rPr>
        <w:t> </w:t>
      </w:r>
      <w:r>
        <w:rPr>
          <w:spacing w:val="-2"/>
          <w:sz w:val="20"/>
        </w:rPr>
        <w:t>Local</w:t>
      </w:r>
      <w:r>
        <w:rPr>
          <w:spacing w:val="-7"/>
          <w:sz w:val="20"/>
        </w:rPr>
        <w:t> </w:t>
      </w:r>
      <w:r>
        <w:rPr>
          <w:spacing w:val="-2"/>
          <w:sz w:val="20"/>
        </w:rPr>
        <w:t>Memory</w:t>
      </w:r>
      <w:r>
        <w:rPr>
          <w:spacing w:val="-6"/>
          <w:sz w:val="20"/>
        </w:rPr>
        <w:t> </w:t>
      </w:r>
      <w:r>
        <w:rPr>
          <w:spacing w:val="-2"/>
          <w:sz w:val="20"/>
        </w:rPr>
        <w:t>Interface</w:t>
      </w:r>
      <w:r>
        <w:rPr>
          <w:spacing w:val="-7"/>
          <w:sz w:val="20"/>
        </w:rPr>
        <w:t> </w:t>
      </w:r>
      <w:r>
        <w:rPr>
          <w:spacing w:val="-2"/>
          <w:sz w:val="20"/>
        </w:rPr>
        <w:t>for</w:t>
      </w:r>
      <w:r>
        <w:rPr>
          <w:spacing w:val="-7"/>
          <w:sz w:val="20"/>
        </w:rPr>
        <w:t> </w:t>
      </w:r>
      <w:r>
        <w:rPr>
          <w:spacing w:val="-2"/>
          <w:sz w:val="20"/>
        </w:rPr>
        <w:t>fast</w:t>
      </w:r>
      <w:r>
        <w:rPr>
          <w:spacing w:val="-7"/>
          <w:sz w:val="20"/>
        </w:rPr>
        <w:t> </w:t>
      </w:r>
      <w:r>
        <w:rPr>
          <w:spacing w:val="-2"/>
          <w:sz w:val="20"/>
        </w:rPr>
        <w:t>peripheral</w:t>
      </w:r>
      <w:r>
        <w:rPr>
          <w:spacing w:val="-7"/>
          <w:sz w:val="20"/>
        </w:rPr>
        <w:t> </w:t>
      </w:r>
      <w:r>
        <w:rPr>
          <w:spacing w:val="-2"/>
          <w:sz w:val="20"/>
        </w:rPr>
        <w:t>register</w:t>
      </w:r>
      <w:r>
        <w:rPr>
          <w:spacing w:val="-7"/>
          <w:sz w:val="20"/>
        </w:rPr>
        <w:t> </w:t>
      </w:r>
      <w:r>
        <w:rPr>
          <w:spacing w:val="-2"/>
          <w:sz w:val="20"/>
        </w:rPr>
        <w:t>access</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External</w:t>
      </w:r>
      <w:r>
        <w:rPr>
          <w:spacing w:val="-10"/>
          <w:sz w:val="20"/>
        </w:rPr>
        <w:t> </w:t>
      </w:r>
      <w:r>
        <w:rPr>
          <w:spacing w:val="-4"/>
          <w:sz w:val="20"/>
        </w:rPr>
        <w:t>and</w:t>
      </w:r>
      <w:r>
        <w:rPr>
          <w:spacing w:val="-8"/>
          <w:sz w:val="20"/>
        </w:rPr>
        <w:t> </w:t>
      </w:r>
      <w:r>
        <w:rPr>
          <w:spacing w:val="-4"/>
          <w:sz w:val="20"/>
        </w:rPr>
        <w:t>internal</w:t>
      </w:r>
      <w:r>
        <w:rPr>
          <w:spacing w:val="-9"/>
          <w:sz w:val="20"/>
        </w:rPr>
        <w:t> </w:t>
      </w:r>
      <w:r>
        <w:rPr>
          <w:spacing w:val="-4"/>
          <w:sz w:val="20"/>
        </w:rPr>
        <w:t>interrupt</w:t>
      </w:r>
      <w:r>
        <w:rPr>
          <w:spacing w:val="-9"/>
          <w:sz w:val="20"/>
        </w:rPr>
        <w:t> </w:t>
      </w:r>
      <w:r>
        <w:rPr>
          <w:spacing w:val="-4"/>
          <w:sz w:val="20"/>
        </w:rPr>
        <w:t>sources</w:t>
      </w:r>
    </w:p>
    <w:p>
      <w:pPr>
        <w:pStyle w:val="ListParagraph"/>
        <w:numPr>
          <w:ilvl w:val="3"/>
          <w:numId w:val="16"/>
        </w:numPr>
        <w:tabs>
          <w:tab w:pos="638" w:val="left" w:leader="none"/>
        </w:tabs>
        <w:spacing w:line="240" w:lineRule="auto" w:before="185" w:after="0"/>
        <w:ind w:left="638" w:right="0" w:hanging="198"/>
        <w:jc w:val="left"/>
        <w:rPr>
          <w:sz w:val="20"/>
        </w:rPr>
      </w:pPr>
      <w:r>
        <w:rPr>
          <w:spacing w:val="-4"/>
          <w:sz w:val="20"/>
        </w:rPr>
        <w:t>JTAG</w:t>
      </w:r>
      <w:r>
        <w:rPr>
          <w:spacing w:val="-9"/>
          <w:sz w:val="20"/>
        </w:rPr>
        <w:t> </w:t>
      </w:r>
      <w:r>
        <w:rPr>
          <w:spacing w:val="-4"/>
          <w:sz w:val="20"/>
        </w:rPr>
        <w:t>for</w:t>
      </w:r>
      <w:r>
        <w:rPr>
          <w:spacing w:val="-9"/>
          <w:sz w:val="20"/>
        </w:rPr>
        <w:t> </w:t>
      </w:r>
      <w:r>
        <w:rPr>
          <w:spacing w:val="-4"/>
          <w:sz w:val="20"/>
        </w:rPr>
        <w:t>debugging</w:t>
      </w:r>
    </w:p>
    <w:p>
      <w:pPr>
        <w:pStyle w:val="BodyText"/>
        <w:spacing w:before="176"/>
        <w:ind w:left="141"/>
      </w:pPr>
      <w:r>
        <w:rPr>
          <w:spacing w:val="-2"/>
        </w:rPr>
        <w:t>For</w:t>
      </w:r>
      <w:r>
        <w:rPr>
          <w:spacing w:val="-9"/>
        </w:rPr>
        <w:t> </w:t>
      </w:r>
      <w:r>
        <w:rPr>
          <w:spacing w:val="-2"/>
        </w:rPr>
        <w:t>information</w:t>
      </w:r>
      <w:r>
        <w:rPr>
          <w:spacing w:val="-7"/>
        </w:rPr>
        <w:t> </w:t>
      </w:r>
      <w:r>
        <w:rPr>
          <w:spacing w:val="-2"/>
        </w:rPr>
        <w:t>about</w:t>
      </w:r>
      <w:r>
        <w:rPr>
          <w:spacing w:val="-9"/>
        </w:rPr>
        <w:t> </w:t>
      </w:r>
      <w:r>
        <w:rPr>
          <w:spacing w:val="-2"/>
        </w:rPr>
        <w:t>the</w:t>
      </w:r>
      <w:r>
        <w:rPr>
          <w:spacing w:val="-7"/>
        </w:rPr>
        <w:t> </w:t>
      </w:r>
      <w:r>
        <w:rPr>
          <w:spacing w:val="-2"/>
        </w:rPr>
        <w:t>Xtensa</w:t>
      </w:r>
      <w:r>
        <w:rPr>
          <w:spacing w:val="-2"/>
          <w:position w:val="7"/>
          <w:sz w:val="14"/>
        </w:rPr>
        <w:t>®</w:t>
      </w:r>
      <w:r>
        <w:rPr>
          <w:spacing w:val="21"/>
          <w:position w:val="7"/>
          <w:sz w:val="14"/>
        </w:rPr>
        <w:t> </w:t>
      </w:r>
      <w:r>
        <w:rPr>
          <w:spacing w:val="-2"/>
        </w:rPr>
        <w:t>Instruction</w:t>
      </w:r>
      <w:r>
        <w:rPr>
          <w:spacing w:val="-8"/>
        </w:rPr>
        <w:t> </w:t>
      </w:r>
      <w:r>
        <w:rPr>
          <w:spacing w:val="-2"/>
        </w:rPr>
        <w:t>Set</w:t>
      </w:r>
      <w:r>
        <w:rPr>
          <w:spacing w:val="-9"/>
        </w:rPr>
        <w:t> </w:t>
      </w:r>
      <w:r>
        <w:rPr>
          <w:spacing w:val="-2"/>
        </w:rPr>
        <w:t>Architecture,</w:t>
      </w:r>
      <w:r>
        <w:rPr>
          <w:spacing w:val="-8"/>
        </w:rPr>
        <w:t> </w:t>
      </w:r>
      <w:r>
        <w:rPr>
          <w:spacing w:val="-2"/>
        </w:rPr>
        <w:t>please</w:t>
      </w:r>
      <w:r>
        <w:rPr>
          <w:spacing w:val="-8"/>
        </w:rPr>
        <w:t> </w:t>
      </w:r>
      <w:r>
        <w:rPr>
          <w:spacing w:val="-2"/>
        </w:rPr>
        <w:t>refer</w:t>
      </w:r>
      <w:r>
        <w:rPr>
          <w:spacing w:val="-9"/>
        </w:rPr>
        <w:t> </w:t>
      </w:r>
      <w:r>
        <w:rPr>
          <w:spacing w:val="-5"/>
        </w:rPr>
        <w:t>to</w:t>
      </w:r>
    </w:p>
    <w:p>
      <w:pPr>
        <w:spacing w:before="60"/>
        <w:ind w:left="141" w:right="0" w:firstLine="0"/>
        <w:jc w:val="left"/>
        <w:rPr>
          <w:sz w:val="20"/>
        </w:rPr>
      </w:pPr>
      <w:bookmarkStart w:name="4.1.2 Internal Memory" w:id="75"/>
      <w:bookmarkEnd w:id="75"/>
      <w:r>
        <w:rPr/>
      </w:r>
      <w:bookmarkStart w:name="_bookmark46" w:id="76"/>
      <w:bookmarkEnd w:id="76"/>
      <w:r>
        <w:rPr/>
      </w:r>
      <w:hyperlink r:id="rId94">
        <w:r>
          <w:rPr>
            <w:rFonts w:ascii="Verdana" w:hAnsi="Verdana"/>
            <w:i/>
            <w:color w:val="101F9F"/>
            <w:w w:val="85"/>
            <w:sz w:val="20"/>
          </w:rPr>
          <w:t>Xtensa</w:t>
        </w:r>
        <w:r>
          <w:rPr>
            <w:color w:val="101F9F"/>
            <w:w w:val="85"/>
            <w:position w:val="7"/>
            <w:sz w:val="14"/>
          </w:rPr>
          <w:t>®</w:t>
        </w:r>
        <w:r>
          <w:rPr>
            <w:color w:val="101F9F"/>
            <w:spacing w:val="1"/>
            <w:position w:val="7"/>
            <w:sz w:val="14"/>
          </w:rPr>
          <w:t> </w:t>
        </w:r>
        <w:r>
          <w:rPr>
            <w:rFonts w:ascii="Verdana" w:hAnsi="Verdana"/>
            <w:i/>
            <w:color w:val="101F9F"/>
            <w:w w:val="85"/>
            <w:sz w:val="20"/>
          </w:rPr>
          <w:t>Instruction</w:t>
        </w:r>
        <w:r>
          <w:rPr>
            <w:rFonts w:ascii="Verdana" w:hAnsi="Verdana"/>
            <w:i/>
            <w:color w:val="101F9F"/>
            <w:spacing w:val="-7"/>
            <w:w w:val="85"/>
            <w:sz w:val="20"/>
          </w:rPr>
          <w:t> </w:t>
        </w:r>
        <w:r>
          <w:rPr>
            <w:rFonts w:ascii="Verdana" w:hAnsi="Verdana"/>
            <w:i/>
            <w:color w:val="101F9F"/>
            <w:w w:val="85"/>
            <w:sz w:val="20"/>
          </w:rPr>
          <w:t>Set</w:t>
        </w:r>
        <w:r>
          <w:rPr>
            <w:rFonts w:ascii="Verdana" w:hAnsi="Verdana"/>
            <w:i/>
            <w:color w:val="101F9F"/>
            <w:spacing w:val="-7"/>
            <w:w w:val="85"/>
            <w:sz w:val="20"/>
          </w:rPr>
          <w:t> </w:t>
        </w:r>
        <w:r>
          <w:rPr>
            <w:rFonts w:ascii="Verdana" w:hAnsi="Verdana"/>
            <w:i/>
            <w:color w:val="101F9F"/>
            <w:w w:val="85"/>
            <w:sz w:val="20"/>
          </w:rPr>
          <w:t>Architecture</w:t>
        </w:r>
        <w:r>
          <w:rPr>
            <w:rFonts w:ascii="Verdana" w:hAnsi="Verdana"/>
            <w:i/>
            <w:color w:val="101F9F"/>
            <w:spacing w:val="-7"/>
            <w:w w:val="85"/>
            <w:sz w:val="20"/>
          </w:rPr>
          <w:t> </w:t>
        </w:r>
        <w:r>
          <w:rPr>
            <w:rFonts w:ascii="Verdana" w:hAnsi="Verdana"/>
            <w:i/>
            <w:color w:val="101F9F"/>
            <w:w w:val="85"/>
            <w:sz w:val="20"/>
          </w:rPr>
          <w:t>(ISA)</w:t>
        </w:r>
        <w:r>
          <w:rPr>
            <w:rFonts w:ascii="Verdana" w:hAnsi="Verdana"/>
            <w:i/>
            <w:color w:val="101F9F"/>
            <w:spacing w:val="-7"/>
            <w:w w:val="85"/>
            <w:sz w:val="20"/>
          </w:rPr>
          <w:t> </w:t>
        </w:r>
        <w:r>
          <w:rPr>
            <w:rFonts w:ascii="Verdana" w:hAnsi="Verdana"/>
            <w:i/>
            <w:color w:val="101F9F"/>
            <w:spacing w:val="-2"/>
            <w:w w:val="85"/>
            <w:sz w:val="20"/>
          </w:rPr>
          <w:t>Summary</w:t>
        </w:r>
      </w:hyperlink>
      <w:r>
        <w:rPr>
          <w:spacing w:val="-2"/>
          <w:w w:val="85"/>
          <w:sz w:val="20"/>
        </w:rPr>
        <w:t>.</w:t>
      </w:r>
    </w:p>
    <w:p>
      <w:pPr>
        <w:spacing w:line="20" w:lineRule="exact"/>
        <w:ind w:left="137" w:right="0" w:firstLine="0"/>
        <w:rPr>
          <w:sz w:val="2"/>
        </w:rPr>
      </w:pPr>
      <w:r>
        <w:rPr>
          <w:sz w:val="2"/>
        </w:rPr>
        <mc:AlternateContent>
          <mc:Choice Requires="wps">
            <w:drawing>
              <wp:inline distT="0" distB="0" distL="0" distR="0">
                <wp:extent cx="2865755" cy="5080"/>
                <wp:effectExtent l="9525" t="0" r="1269" b="4445"/>
                <wp:docPr id="556" name="Group 556"/>
                <wp:cNvGraphicFramePr>
                  <a:graphicFrameLocks/>
                </wp:cNvGraphicFramePr>
                <a:graphic>
                  <a:graphicData uri="http://schemas.microsoft.com/office/word/2010/wordprocessingGroup">
                    <wpg:wgp>
                      <wpg:cNvPr id="556" name="Group 556"/>
                      <wpg:cNvGrpSpPr/>
                      <wpg:grpSpPr>
                        <a:xfrm>
                          <a:off x="0" y="0"/>
                          <a:ext cx="2865755" cy="5080"/>
                          <a:chExt cx="2865755" cy="5080"/>
                        </a:xfrm>
                      </wpg:grpSpPr>
                      <wps:wsp>
                        <wps:cNvPr id="557" name="Graphic 557"/>
                        <wps:cNvSpPr/>
                        <wps:spPr>
                          <a:xfrm>
                            <a:off x="0" y="2530"/>
                            <a:ext cx="2865755" cy="1270"/>
                          </a:xfrm>
                          <a:custGeom>
                            <a:avLst/>
                            <a:gdLst/>
                            <a:ahLst/>
                            <a:cxnLst/>
                            <a:rect l="l" t="t" r="r" b="b"/>
                            <a:pathLst>
                              <a:path w="2865755" h="0">
                                <a:moveTo>
                                  <a:pt x="0" y="0"/>
                                </a:moveTo>
                                <a:lnTo>
                                  <a:pt x="2865640" y="0"/>
                                </a:lnTo>
                              </a:path>
                            </a:pathLst>
                          </a:custGeom>
                          <a:ln w="5060">
                            <a:solidFill>
                              <a:srgbClr val="101F9F"/>
                            </a:solidFill>
                            <a:prstDash val="solid"/>
                          </a:ln>
                        </wps:spPr>
                        <wps:bodyPr wrap="square" lIns="0" tIns="0" rIns="0" bIns="0" rtlCol="0">
                          <a:prstTxWarp prst="textNoShape">
                            <a:avLst/>
                          </a:prstTxWarp>
                          <a:noAutofit/>
                        </wps:bodyPr>
                      </wps:wsp>
                    </wpg:wgp>
                  </a:graphicData>
                </a:graphic>
              </wp:inline>
            </w:drawing>
          </mc:Choice>
          <mc:Fallback>
            <w:pict>
              <v:group style="width:225.65pt;height:.4pt;mso-position-horizontal-relative:char;mso-position-vertical-relative:line" id="docshapegroup479" coordorigin="0,0" coordsize="4513,8">
                <v:line style="position:absolute" from="0,4" to="4513,4" stroked="true" strokeweight=".3985pt" strokecolor="#101f9f">
                  <v:stroke dashstyle="solid"/>
                </v:line>
              </v:group>
            </w:pict>
          </mc:Fallback>
        </mc:AlternateContent>
      </w:r>
      <w:r>
        <w:rPr>
          <w:sz w:val="2"/>
        </w:rPr>
      </w:r>
    </w:p>
    <w:p>
      <w:pPr>
        <w:pStyle w:val="BodyText"/>
        <w:spacing w:before="112"/>
      </w:pPr>
    </w:p>
    <w:p>
      <w:pPr>
        <w:pStyle w:val="Heading3"/>
        <w:numPr>
          <w:ilvl w:val="2"/>
          <w:numId w:val="16"/>
        </w:numPr>
        <w:tabs>
          <w:tab w:pos="854" w:val="left" w:leader="none"/>
        </w:tabs>
        <w:spacing w:line="240" w:lineRule="auto" w:before="0" w:after="0"/>
        <w:ind w:left="854" w:right="0" w:hanging="713"/>
        <w:jc w:val="left"/>
        <w:rPr>
          <w:color w:val="9F1F10"/>
        </w:rPr>
      </w:pPr>
      <w:r>
        <w:rPr>
          <w:color w:val="9F1F10"/>
        </w:rPr>
        <w:t>Internal</w:t>
      </w:r>
      <w:r>
        <w:rPr>
          <w:color w:val="9F1F10"/>
          <w:spacing w:val="-12"/>
        </w:rPr>
        <w:t> </w:t>
      </w:r>
      <w:r>
        <w:rPr>
          <w:color w:val="9F1F10"/>
          <w:spacing w:val="-2"/>
        </w:rPr>
        <w:t>Memory</w:t>
      </w:r>
    </w:p>
    <w:p>
      <w:pPr>
        <w:pStyle w:val="BodyText"/>
        <w:spacing w:before="189"/>
        <w:ind w:left="141"/>
      </w:pPr>
      <w:r>
        <w:rPr/>
        <w:t>ESP32’s</w:t>
      </w:r>
      <w:r>
        <w:rPr>
          <w:spacing w:val="-14"/>
        </w:rPr>
        <w:t> </w:t>
      </w:r>
      <w:r>
        <w:rPr/>
        <w:t>internal</w:t>
      </w:r>
      <w:r>
        <w:rPr>
          <w:spacing w:val="-12"/>
        </w:rPr>
        <w:t> </w:t>
      </w:r>
      <w:r>
        <w:rPr/>
        <w:t>memory</w:t>
      </w:r>
      <w:r>
        <w:rPr>
          <w:spacing w:val="-12"/>
        </w:rPr>
        <w:t> </w:t>
      </w:r>
      <w:r>
        <w:rPr>
          <w:spacing w:val="-2"/>
        </w:rPr>
        <w:t>includes:</w:t>
      </w:r>
    </w:p>
    <w:p>
      <w:pPr>
        <w:pStyle w:val="ListParagraph"/>
        <w:numPr>
          <w:ilvl w:val="3"/>
          <w:numId w:val="16"/>
        </w:numPr>
        <w:tabs>
          <w:tab w:pos="638" w:val="left" w:leader="none"/>
        </w:tabs>
        <w:spacing w:line="240" w:lineRule="auto" w:before="189" w:after="0"/>
        <w:ind w:left="638" w:right="0" w:hanging="198"/>
        <w:jc w:val="left"/>
        <w:rPr>
          <w:sz w:val="20"/>
        </w:rPr>
      </w:pPr>
      <w:r>
        <w:rPr>
          <w:sz w:val="20"/>
        </w:rPr>
        <w:t>448</w:t>
      </w:r>
      <w:r>
        <w:rPr>
          <w:spacing w:val="-7"/>
          <w:sz w:val="20"/>
        </w:rPr>
        <w:t> </w:t>
      </w:r>
      <w:r>
        <w:rPr>
          <w:sz w:val="20"/>
        </w:rPr>
        <w:t>KB</w:t>
      </w:r>
      <w:r>
        <w:rPr>
          <w:spacing w:val="-5"/>
          <w:sz w:val="20"/>
        </w:rPr>
        <w:t> </w:t>
      </w:r>
      <w:r>
        <w:rPr>
          <w:sz w:val="20"/>
        </w:rPr>
        <w:t>of</w:t>
      </w:r>
      <w:r>
        <w:rPr>
          <w:spacing w:val="-7"/>
          <w:sz w:val="20"/>
        </w:rPr>
        <w:t> </w:t>
      </w:r>
      <w:r>
        <w:rPr>
          <w:sz w:val="20"/>
        </w:rPr>
        <w:t>ROM</w:t>
      </w:r>
      <w:r>
        <w:rPr>
          <w:spacing w:val="-5"/>
          <w:sz w:val="20"/>
        </w:rPr>
        <w:t> </w:t>
      </w:r>
      <w:r>
        <w:rPr>
          <w:sz w:val="20"/>
        </w:rPr>
        <w:t>for</w:t>
      </w:r>
      <w:r>
        <w:rPr>
          <w:spacing w:val="-6"/>
          <w:sz w:val="20"/>
        </w:rPr>
        <w:t> </w:t>
      </w:r>
      <w:r>
        <w:rPr>
          <w:sz w:val="20"/>
        </w:rPr>
        <w:t>booting</w:t>
      </w:r>
      <w:r>
        <w:rPr>
          <w:spacing w:val="-7"/>
          <w:sz w:val="20"/>
        </w:rPr>
        <w:t> </w:t>
      </w:r>
      <w:r>
        <w:rPr>
          <w:sz w:val="20"/>
        </w:rPr>
        <w:t>and</w:t>
      </w:r>
      <w:r>
        <w:rPr>
          <w:spacing w:val="-5"/>
          <w:sz w:val="20"/>
        </w:rPr>
        <w:t> </w:t>
      </w:r>
      <w:r>
        <w:rPr>
          <w:sz w:val="20"/>
        </w:rPr>
        <w:t>core</w:t>
      </w:r>
      <w:r>
        <w:rPr>
          <w:spacing w:val="-7"/>
          <w:sz w:val="20"/>
        </w:rPr>
        <w:t> </w:t>
      </w:r>
      <w:r>
        <w:rPr>
          <w:spacing w:val="-2"/>
          <w:sz w:val="20"/>
        </w:rPr>
        <w:t>functions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520</w:t>
      </w:r>
      <w:r>
        <w:rPr>
          <w:spacing w:val="-6"/>
          <w:sz w:val="20"/>
        </w:rPr>
        <w:t> </w:t>
      </w:r>
      <w:r>
        <w:rPr>
          <w:sz w:val="20"/>
        </w:rPr>
        <w:t>KB</w:t>
      </w:r>
      <w:r>
        <w:rPr>
          <w:spacing w:val="-5"/>
          <w:sz w:val="20"/>
        </w:rPr>
        <w:t> </w:t>
      </w:r>
      <w:r>
        <w:rPr>
          <w:sz w:val="20"/>
        </w:rPr>
        <w:t>of</w:t>
      </w:r>
      <w:r>
        <w:rPr>
          <w:spacing w:val="-5"/>
          <w:sz w:val="20"/>
        </w:rPr>
        <w:t> </w:t>
      </w:r>
      <w:r>
        <w:rPr>
          <w:sz w:val="20"/>
        </w:rPr>
        <w:t>on-chip</w:t>
      </w:r>
      <w:r>
        <w:rPr>
          <w:spacing w:val="-5"/>
          <w:sz w:val="20"/>
        </w:rPr>
        <w:t> </w:t>
      </w:r>
      <w:r>
        <w:rPr>
          <w:sz w:val="20"/>
        </w:rPr>
        <w:t>SRAM</w:t>
      </w:r>
      <w:r>
        <w:rPr>
          <w:spacing w:val="-4"/>
          <w:sz w:val="20"/>
        </w:rPr>
        <w:t> </w:t>
      </w:r>
      <w:r>
        <w:rPr>
          <w:sz w:val="20"/>
        </w:rPr>
        <w:t>for</w:t>
      </w:r>
      <w:r>
        <w:rPr>
          <w:spacing w:val="-6"/>
          <w:sz w:val="20"/>
        </w:rPr>
        <w:t> </w:t>
      </w:r>
      <w:r>
        <w:rPr>
          <w:sz w:val="20"/>
        </w:rPr>
        <w:t>data</w:t>
      </w:r>
      <w:r>
        <w:rPr>
          <w:spacing w:val="-6"/>
          <w:sz w:val="20"/>
        </w:rPr>
        <w:t> </w:t>
      </w:r>
      <w:r>
        <w:rPr>
          <w:sz w:val="20"/>
        </w:rPr>
        <w:t>and</w:t>
      </w:r>
      <w:r>
        <w:rPr>
          <w:spacing w:val="-4"/>
          <w:sz w:val="20"/>
        </w:rPr>
        <w:t> </w:t>
      </w:r>
      <w:r>
        <w:rPr>
          <w:spacing w:val="-2"/>
          <w:sz w:val="20"/>
        </w:rPr>
        <w:t>instructions</w:t>
      </w:r>
    </w:p>
    <w:p>
      <w:pPr>
        <w:pStyle w:val="ListParagraph"/>
        <w:numPr>
          <w:ilvl w:val="3"/>
          <w:numId w:val="16"/>
        </w:numPr>
        <w:tabs>
          <w:tab w:pos="637" w:val="left" w:leader="none"/>
          <w:tab w:pos="639" w:val="left" w:leader="none"/>
        </w:tabs>
        <w:spacing w:line="304" w:lineRule="auto" w:before="186" w:after="0"/>
        <w:ind w:left="639" w:right="1131" w:hanging="200"/>
        <w:jc w:val="left"/>
        <w:rPr>
          <w:sz w:val="20"/>
        </w:rPr>
      </w:pPr>
      <w:r>
        <w:rPr>
          <w:sz w:val="20"/>
        </w:rPr>
        <w:t>8</w:t>
      </w:r>
      <w:r>
        <w:rPr>
          <w:spacing w:val="-7"/>
          <w:sz w:val="20"/>
        </w:rPr>
        <w:t> </w:t>
      </w:r>
      <w:r>
        <w:rPr>
          <w:sz w:val="20"/>
        </w:rPr>
        <w:t>KB</w:t>
      </w:r>
      <w:r>
        <w:rPr>
          <w:spacing w:val="-7"/>
          <w:sz w:val="20"/>
        </w:rPr>
        <w:t> </w:t>
      </w:r>
      <w:r>
        <w:rPr>
          <w:sz w:val="20"/>
        </w:rPr>
        <w:t>of</w:t>
      </w:r>
      <w:r>
        <w:rPr>
          <w:spacing w:val="-7"/>
          <w:sz w:val="20"/>
        </w:rPr>
        <w:t> </w:t>
      </w:r>
      <w:r>
        <w:rPr>
          <w:sz w:val="20"/>
        </w:rPr>
        <w:t>SRAM</w:t>
      </w:r>
      <w:r>
        <w:rPr>
          <w:spacing w:val="-7"/>
          <w:sz w:val="20"/>
        </w:rPr>
        <w:t> </w:t>
      </w:r>
      <w:r>
        <w:rPr>
          <w:sz w:val="20"/>
        </w:rPr>
        <w:t>in</w:t>
      </w:r>
      <w:r>
        <w:rPr>
          <w:spacing w:val="-7"/>
          <w:sz w:val="20"/>
        </w:rPr>
        <w:t> </w:t>
      </w:r>
      <w:r>
        <w:rPr>
          <w:sz w:val="20"/>
        </w:rPr>
        <w:t>RTC,</w:t>
      </w:r>
      <w:r>
        <w:rPr>
          <w:spacing w:val="-7"/>
          <w:sz w:val="20"/>
        </w:rPr>
        <w:t> </w:t>
      </w:r>
      <w:r>
        <w:rPr>
          <w:sz w:val="20"/>
        </w:rPr>
        <w:t>which</w:t>
      </w:r>
      <w:r>
        <w:rPr>
          <w:spacing w:val="-7"/>
          <w:sz w:val="20"/>
        </w:rPr>
        <w:t> </w:t>
      </w:r>
      <w:r>
        <w:rPr>
          <w:sz w:val="20"/>
        </w:rPr>
        <w:t>is</w:t>
      </w:r>
      <w:r>
        <w:rPr>
          <w:spacing w:val="-7"/>
          <w:sz w:val="20"/>
        </w:rPr>
        <w:t> </w:t>
      </w:r>
      <w:r>
        <w:rPr>
          <w:sz w:val="20"/>
        </w:rPr>
        <w:t>called</w:t>
      </w:r>
      <w:r>
        <w:rPr>
          <w:spacing w:val="-7"/>
          <w:sz w:val="20"/>
        </w:rPr>
        <w:t> </w:t>
      </w:r>
      <w:r>
        <w:rPr>
          <w:sz w:val="20"/>
        </w:rPr>
        <w:t>RTC</w:t>
      </w:r>
      <w:r>
        <w:rPr>
          <w:spacing w:val="-7"/>
          <w:sz w:val="20"/>
        </w:rPr>
        <w:t> </w:t>
      </w:r>
      <w:r>
        <w:rPr>
          <w:sz w:val="20"/>
        </w:rPr>
        <w:t>FAST</w:t>
      </w:r>
      <w:r>
        <w:rPr>
          <w:spacing w:val="-7"/>
          <w:sz w:val="20"/>
        </w:rPr>
        <w:t> </w:t>
      </w:r>
      <w:r>
        <w:rPr>
          <w:sz w:val="20"/>
        </w:rPr>
        <w:t>Memory</w:t>
      </w:r>
      <w:r>
        <w:rPr>
          <w:spacing w:val="-7"/>
          <w:sz w:val="20"/>
        </w:rPr>
        <w:t> </w:t>
      </w:r>
      <w:r>
        <w:rPr>
          <w:sz w:val="20"/>
        </w:rPr>
        <w:t>and</w:t>
      </w:r>
      <w:r>
        <w:rPr>
          <w:spacing w:val="-7"/>
          <w:sz w:val="20"/>
        </w:rPr>
        <w:t> </w:t>
      </w:r>
      <w:r>
        <w:rPr>
          <w:sz w:val="20"/>
        </w:rPr>
        <w:t>can</w:t>
      </w:r>
      <w:r>
        <w:rPr>
          <w:spacing w:val="-7"/>
          <w:sz w:val="20"/>
        </w:rPr>
        <w:t> </w:t>
      </w:r>
      <w:r>
        <w:rPr>
          <w:sz w:val="20"/>
        </w:rPr>
        <w:t>be</w:t>
      </w:r>
      <w:r>
        <w:rPr>
          <w:spacing w:val="-7"/>
          <w:sz w:val="20"/>
        </w:rPr>
        <w:t> </w:t>
      </w:r>
      <w:r>
        <w:rPr>
          <w:sz w:val="20"/>
        </w:rPr>
        <w:t>used</w:t>
      </w:r>
      <w:r>
        <w:rPr>
          <w:spacing w:val="-7"/>
          <w:sz w:val="20"/>
        </w:rPr>
        <w:t> </w:t>
      </w:r>
      <w:r>
        <w:rPr>
          <w:sz w:val="20"/>
        </w:rPr>
        <w:t>for</w:t>
      </w:r>
      <w:r>
        <w:rPr>
          <w:spacing w:val="-7"/>
          <w:sz w:val="20"/>
        </w:rPr>
        <w:t> </w:t>
      </w:r>
      <w:r>
        <w:rPr>
          <w:sz w:val="20"/>
        </w:rPr>
        <w:t>data</w:t>
      </w:r>
      <w:r>
        <w:rPr>
          <w:spacing w:val="-7"/>
          <w:sz w:val="20"/>
        </w:rPr>
        <w:t> </w:t>
      </w:r>
      <w:r>
        <w:rPr>
          <w:sz w:val="20"/>
        </w:rPr>
        <w:t>storage;</w:t>
      </w:r>
      <w:r>
        <w:rPr>
          <w:spacing w:val="-7"/>
          <w:sz w:val="20"/>
        </w:rPr>
        <w:t> </w:t>
      </w:r>
      <w:r>
        <w:rPr>
          <w:sz w:val="20"/>
        </w:rPr>
        <w:t>it</w:t>
      </w:r>
      <w:r>
        <w:rPr>
          <w:spacing w:val="-7"/>
          <w:sz w:val="20"/>
        </w:rPr>
        <w:t> </w:t>
      </w:r>
      <w:r>
        <w:rPr>
          <w:sz w:val="20"/>
        </w:rPr>
        <w:t>is</w:t>
      </w:r>
      <w:r>
        <w:rPr>
          <w:spacing w:val="-7"/>
          <w:sz w:val="20"/>
        </w:rPr>
        <w:t> </w:t>
      </w:r>
      <w:r>
        <w:rPr>
          <w:sz w:val="20"/>
        </w:rPr>
        <w:t>accessed by the main CPU during RTC Boot from the Deep-sleep mode.</w:t>
      </w:r>
    </w:p>
    <w:p>
      <w:pPr>
        <w:pStyle w:val="ListParagraph"/>
        <w:numPr>
          <w:ilvl w:val="3"/>
          <w:numId w:val="16"/>
        </w:numPr>
        <w:tabs>
          <w:tab w:pos="637" w:val="left" w:leader="none"/>
          <w:tab w:pos="639" w:val="left" w:leader="none"/>
        </w:tabs>
        <w:spacing w:line="304" w:lineRule="auto" w:before="125" w:after="0"/>
        <w:ind w:left="639" w:right="1163" w:hanging="200"/>
        <w:jc w:val="left"/>
        <w:rPr>
          <w:sz w:val="20"/>
        </w:rPr>
      </w:pPr>
      <w:r>
        <w:rPr>
          <w:sz w:val="20"/>
        </w:rPr>
        <w:t>8</w:t>
      </w:r>
      <w:r>
        <w:rPr>
          <w:spacing w:val="-1"/>
          <w:sz w:val="20"/>
        </w:rPr>
        <w:t> </w:t>
      </w:r>
      <w:r>
        <w:rPr>
          <w:sz w:val="20"/>
        </w:rPr>
        <w:t>KB of</w:t>
      </w:r>
      <w:r>
        <w:rPr>
          <w:spacing w:val="-1"/>
          <w:sz w:val="20"/>
        </w:rPr>
        <w:t> </w:t>
      </w:r>
      <w:r>
        <w:rPr>
          <w:sz w:val="20"/>
        </w:rPr>
        <w:t>SRAM in RTC,</w:t>
      </w:r>
      <w:r>
        <w:rPr>
          <w:spacing w:val="-1"/>
          <w:sz w:val="20"/>
        </w:rPr>
        <w:t> </w:t>
      </w:r>
      <w:r>
        <w:rPr>
          <w:sz w:val="20"/>
        </w:rPr>
        <w:t>which is called</w:t>
      </w:r>
      <w:r>
        <w:rPr>
          <w:spacing w:val="-1"/>
          <w:sz w:val="20"/>
        </w:rPr>
        <w:t> </w:t>
      </w:r>
      <w:r>
        <w:rPr>
          <w:sz w:val="20"/>
        </w:rPr>
        <w:t>RTC</w:t>
      </w:r>
      <w:r>
        <w:rPr>
          <w:spacing w:val="-1"/>
          <w:sz w:val="20"/>
        </w:rPr>
        <w:t> </w:t>
      </w:r>
      <w:r>
        <w:rPr>
          <w:sz w:val="20"/>
        </w:rPr>
        <w:t>SLOW</w:t>
      </w:r>
      <w:r>
        <w:rPr>
          <w:spacing w:val="-1"/>
          <w:sz w:val="20"/>
        </w:rPr>
        <w:t> </w:t>
      </w:r>
      <w:r>
        <w:rPr>
          <w:sz w:val="20"/>
        </w:rPr>
        <w:t>Memory and can</w:t>
      </w:r>
      <w:r>
        <w:rPr>
          <w:spacing w:val="-1"/>
          <w:sz w:val="20"/>
        </w:rPr>
        <w:t> </w:t>
      </w:r>
      <w:r>
        <w:rPr>
          <w:sz w:val="20"/>
        </w:rPr>
        <w:t>be</w:t>
      </w:r>
      <w:r>
        <w:rPr>
          <w:spacing w:val="-1"/>
          <w:sz w:val="20"/>
        </w:rPr>
        <w:t> </w:t>
      </w:r>
      <w:r>
        <w:rPr>
          <w:sz w:val="20"/>
        </w:rPr>
        <w:t>accessed</w:t>
      </w:r>
      <w:r>
        <w:rPr>
          <w:spacing w:val="-1"/>
          <w:sz w:val="20"/>
        </w:rPr>
        <w:t> </w:t>
      </w:r>
      <w:r>
        <w:rPr>
          <w:sz w:val="20"/>
        </w:rPr>
        <w:t>by</w:t>
      </w:r>
      <w:r>
        <w:rPr>
          <w:spacing w:val="-1"/>
          <w:sz w:val="20"/>
        </w:rPr>
        <w:t> </w:t>
      </w:r>
      <w:r>
        <w:rPr>
          <w:sz w:val="20"/>
        </w:rPr>
        <w:t>the ULP coprocessor </w:t>
      </w:r>
      <w:r>
        <w:rPr>
          <w:w w:val="105"/>
          <w:sz w:val="20"/>
        </w:rPr>
        <w:t>during the Deep-sleep mode.</w:t>
      </w:r>
    </w:p>
    <w:p>
      <w:pPr>
        <w:pStyle w:val="ListParagraph"/>
        <w:numPr>
          <w:ilvl w:val="3"/>
          <w:numId w:val="16"/>
        </w:numPr>
        <w:tabs>
          <w:tab w:pos="637" w:val="left" w:leader="none"/>
          <w:tab w:pos="639" w:val="left" w:leader="none"/>
        </w:tabs>
        <w:spacing w:line="304" w:lineRule="auto" w:before="125" w:after="0"/>
        <w:ind w:left="639" w:right="1753" w:hanging="200"/>
        <w:jc w:val="left"/>
        <w:rPr>
          <w:sz w:val="20"/>
        </w:rPr>
      </w:pPr>
      <w:r>
        <w:rPr>
          <w:sz w:val="20"/>
        </w:rPr>
        <w:t>1 Kbit of eFuse: 256 bits are used for the system (MAC address and chip configuration) and the remaining</w:t>
      </w:r>
      <w:r>
        <w:rPr>
          <w:spacing w:val="-14"/>
          <w:sz w:val="20"/>
        </w:rPr>
        <w:t> </w:t>
      </w:r>
      <w:r>
        <w:rPr>
          <w:sz w:val="20"/>
        </w:rPr>
        <w:t>768</w:t>
      </w:r>
      <w:r>
        <w:rPr>
          <w:spacing w:val="-13"/>
          <w:sz w:val="20"/>
        </w:rPr>
        <w:t> </w:t>
      </w:r>
      <w:r>
        <w:rPr>
          <w:sz w:val="20"/>
        </w:rPr>
        <w:t>bits</w:t>
      </w:r>
      <w:r>
        <w:rPr>
          <w:spacing w:val="-14"/>
          <w:sz w:val="20"/>
        </w:rPr>
        <w:t> </w:t>
      </w:r>
      <w:r>
        <w:rPr>
          <w:sz w:val="20"/>
        </w:rPr>
        <w:t>are</w:t>
      </w:r>
      <w:r>
        <w:rPr>
          <w:spacing w:val="-14"/>
          <w:sz w:val="20"/>
        </w:rPr>
        <w:t> </w:t>
      </w:r>
      <w:r>
        <w:rPr>
          <w:sz w:val="20"/>
        </w:rPr>
        <w:t>reserved</w:t>
      </w:r>
      <w:r>
        <w:rPr>
          <w:spacing w:val="-14"/>
          <w:sz w:val="20"/>
        </w:rPr>
        <w:t> </w:t>
      </w:r>
      <w:r>
        <w:rPr>
          <w:sz w:val="20"/>
        </w:rPr>
        <w:t>for</w:t>
      </w:r>
      <w:r>
        <w:rPr>
          <w:spacing w:val="-14"/>
          <w:sz w:val="20"/>
        </w:rPr>
        <w:t> </w:t>
      </w:r>
      <w:r>
        <w:rPr>
          <w:sz w:val="20"/>
        </w:rPr>
        <w:t>customer</w:t>
      </w:r>
      <w:r>
        <w:rPr>
          <w:spacing w:val="-14"/>
          <w:sz w:val="20"/>
        </w:rPr>
        <w:t> </w:t>
      </w:r>
      <w:r>
        <w:rPr>
          <w:sz w:val="20"/>
        </w:rPr>
        <w:t>applications,</w:t>
      </w:r>
      <w:r>
        <w:rPr>
          <w:spacing w:val="-14"/>
          <w:sz w:val="20"/>
        </w:rPr>
        <w:t> </w:t>
      </w:r>
      <w:r>
        <w:rPr>
          <w:sz w:val="20"/>
        </w:rPr>
        <w:t>including</w:t>
      </w:r>
      <w:r>
        <w:rPr>
          <w:spacing w:val="-13"/>
          <w:sz w:val="20"/>
        </w:rPr>
        <w:t> </w:t>
      </w:r>
      <w:r>
        <w:rPr>
          <w:sz w:val="20"/>
        </w:rPr>
        <w:t>flash-encryption</w:t>
      </w:r>
      <w:r>
        <w:rPr>
          <w:spacing w:val="-14"/>
          <w:sz w:val="20"/>
        </w:rPr>
        <w:t> </w:t>
      </w:r>
      <w:r>
        <w:rPr>
          <w:sz w:val="20"/>
        </w:rPr>
        <w:t>and</w:t>
      </w:r>
      <w:r>
        <w:rPr>
          <w:spacing w:val="-13"/>
          <w:sz w:val="20"/>
        </w:rPr>
        <w:t> </w:t>
      </w:r>
      <w:r>
        <w:rPr>
          <w:sz w:val="20"/>
        </w:rPr>
        <w:t>chip-ID.</w:t>
      </w:r>
    </w:p>
    <w:p>
      <w:pPr>
        <w:pStyle w:val="ListParagraph"/>
        <w:numPr>
          <w:ilvl w:val="3"/>
          <w:numId w:val="16"/>
        </w:numPr>
        <w:tabs>
          <w:tab w:pos="638" w:val="left" w:leader="none"/>
        </w:tabs>
        <w:spacing w:line="240" w:lineRule="auto" w:before="124" w:after="0"/>
        <w:ind w:left="638" w:right="0" w:hanging="198"/>
        <w:jc w:val="left"/>
        <w:rPr>
          <w:sz w:val="20"/>
        </w:rPr>
      </w:pPr>
      <w:r>
        <w:rPr>
          <w:sz w:val="20"/>
        </w:rPr>
        <w:t>In-package</w:t>
      </w:r>
      <w:r>
        <w:rPr>
          <w:spacing w:val="-15"/>
          <w:sz w:val="20"/>
        </w:rPr>
        <w:t> </w:t>
      </w:r>
      <w:r>
        <w:rPr>
          <w:sz w:val="20"/>
        </w:rPr>
        <w:t>flash</w:t>
      </w:r>
      <w:r>
        <w:rPr>
          <w:spacing w:val="-13"/>
          <w:sz w:val="20"/>
        </w:rPr>
        <w:t> </w:t>
      </w:r>
      <w:r>
        <w:rPr>
          <w:sz w:val="20"/>
        </w:rPr>
        <w:t>or</w:t>
      </w:r>
      <w:r>
        <w:rPr>
          <w:spacing w:val="-14"/>
          <w:sz w:val="20"/>
        </w:rPr>
        <w:t> </w:t>
      </w:r>
      <w:r>
        <w:rPr>
          <w:spacing w:val="-2"/>
          <w:sz w:val="20"/>
        </w:rPr>
        <w:t>PSRAM</w:t>
      </w:r>
    </w:p>
    <w:p>
      <w:pPr>
        <w:pStyle w:val="BodyText"/>
        <w:spacing w:before="37"/>
      </w:pPr>
      <w:r>
        <w:rPr/>
        <mc:AlternateContent>
          <mc:Choice Requires="wps">
            <w:drawing>
              <wp:anchor distT="0" distB="0" distL="0" distR="0" allowOverlap="1" layoutInCell="1" locked="0" behindDoc="1" simplePos="0" relativeHeight="487612928">
                <wp:simplePos x="0" y="0"/>
                <wp:positionH relativeFrom="page">
                  <wp:posOffset>723164</wp:posOffset>
                </wp:positionH>
                <wp:positionV relativeFrom="paragraph">
                  <wp:posOffset>195202</wp:posOffset>
                </wp:positionV>
                <wp:extent cx="6113780" cy="594995"/>
                <wp:effectExtent l="0" t="0" r="0" b="0"/>
                <wp:wrapTopAndBottom/>
                <wp:docPr id="558" name="Textbox 558"/>
                <wp:cNvGraphicFramePr>
                  <a:graphicFrameLocks/>
                </wp:cNvGraphicFramePr>
                <a:graphic>
                  <a:graphicData uri="http://schemas.microsoft.com/office/word/2010/wordprocessingShape">
                    <wps:wsp>
                      <wps:cNvPr id="558" name="Textbox 558"/>
                      <wps:cNvSpPr txBox="1"/>
                      <wps:spPr>
                        <a:xfrm>
                          <a:off x="0" y="0"/>
                          <a:ext cx="6113780" cy="594995"/>
                        </a:xfrm>
                        <a:prstGeom prst="rect">
                          <a:avLst/>
                        </a:prstGeom>
                        <a:ln w="6326">
                          <a:solidFill>
                            <a:srgbClr val="101FA0"/>
                          </a:solidFill>
                          <a:prstDash val="solid"/>
                        </a:ln>
                      </wps:spPr>
                      <wps:txbx>
                        <w:txbxContent>
                          <w:p>
                            <w:pPr>
                              <w:spacing w:before="52"/>
                              <w:ind w:left="199" w:right="0" w:firstLine="0"/>
                              <w:jc w:val="left"/>
                              <w:rPr>
                                <w:rFonts w:ascii="Arial MT"/>
                                <w:sz w:val="18"/>
                              </w:rPr>
                            </w:pPr>
                            <w:r>
                              <w:rPr>
                                <w:rFonts w:ascii="Arial MT"/>
                                <w:spacing w:val="-4"/>
                                <w:w w:val="105"/>
                                <w:sz w:val="18"/>
                              </w:rPr>
                              <w:t>Note:</w:t>
                            </w:r>
                          </w:p>
                          <w:p>
                            <w:pPr>
                              <w:spacing w:line="314" w:lineRule="auto" w:before="67"/>
                              <w:ind w:left="199" w:right="0" w:firstLine="0"/>
                              <w:jc w:val="left"/>
                              <w:rPr>
                                <w:sz w:val="18"/>
                              </w:rPr>
                            </w:pPr>
                            <w:r>
                              <w:rPr>
                                <w:sz w:val="18"/>
                              </w:rPr>
                              <w:t>Products</w:t>
                            </w:r>
                            <w:r>
                              <w:rPr>
                                <w:spacing w:val="-3"/>
                                <w:sz w:val="18"/>
                              </w:rPr>
                              <w:t> </w:t>
                            </w:r>
                            <w:r>
                              <w:rPr>
                                <w:sz w:val="18"/>
                              </w:rPr>
                              <w:t>in</w:t>
                            </w:r>
                            <w:r>
                              <w:rPr>
                                <w:spacing w:val="-3"/>
                                <w:sz w:val="18"/>
                              </w:rPr>
                              <w:t> </w:t>
                            </w:r>
                            <w:r>
                              <w:rPr>
                                <w:sz w:val="18"/>
                              </w:rPr>
                              <w:t>the</w:t>
                            </w:r>
                            <w:r>
                              <w:rPr>
                                <w:spacing w:val="-3"/>
                                <w:sz w:val="18"/>
                              </w:rPr>
                              <w:t> </w:t>
                            </w:r>
                            <w:r>
                              <w:rPr>
                                <w:sz w:val="18"/>
                              </w:rPr>
                              <w:t>ESP32</w:t>
                            </w:r>
                            <w:r>
                              <w:rPr>
                                <w:spacing w:val="-3"/>
                                <w:sz w:val="18"/>
                              </w:rPr>
                              <w:t> </w:t>
                            </w:r>
                            <w:r>
                              <w:rPr>
                                <w:sz w:val="18"/>
                              </w:rPr>
                              <w:t>series</w:t>
                            </w:r>
                            <w:r>
                              <w:rPr>
                                <w:spacing w:val="-3"/>
                                <w:sz w:val="18"/>
                              </w:rPr>
                              <w:t> </w:t>
                            </w:r>
                            <w:r>
                              <w:rPr>
                                <w:sz w:val="18"/>
                              </w:rPr>
                              <w:t>differ</w:t>
                            </w:r>
                            <w:r>
                              <w:rPr>
                                <w:spacing w:val="-3"/>
                                <w:sz w:val="18"/>
                              </w:rPr>
                              <w:t> </w:t>
                            </w:r>
                            <w:r>
                              <w:rPr>
                                <w:sz w:val="18"/>
                              </w:rPr>
                              <w:t>from</w:t>
                            </w:r>
                            <w:r>
                              <w:rPr>
                                <w:spacing w:val="-3"/>
                                <w:sz w:val="18"/>
                              </w:rPr>
                              <w:t> </w:t>
                            </w:r>
                            <w:r>
                              <w:rPr>
                                <w:sz w:val="18"/>
                              </w:rPr>
                              <w:t>each</w:t>
                            </w:r>
                            <w:r>
                              <w:rPr>
                                <w:spacing w:val="-3"/>
                                <w:sz w:val="18"/>
                              </w:rPr>
                              <w:t> </w:t>
                            </w:r>
                            <w:r>
                              <w:rPr>
                                <w:sz w:val="18"/>
                              </w:rPr>
                              <w:t>other,</w:t>
                            </w:r>
                            <w:r>
                              <w:rPr>
                                <w:spacing w:val="-2"/>
                                <w:sz w:val="18"/>
                              </w:rPr>
                              <w:t> </w:t>
                            </w:r>
                            <w:r>
                              <w:rPr>
                                <w:sz w:val="18"/>
                              </w:rPr>
                              <w:t>in</w:t>
                            </w:r>
                            <w:r>
                              <w:rPr>
                                <w:spacing w:val="-3"/>
                                <w:sz w:val="18"/>
                              </w:rPr>
                              <w:t> </w:t>
                            </w:r>
                            <w:r>
                              <w:rPr>
                                <w:sz w:val="18"/>
                              </w:rPr>
                              <w:t>terms</w:t>
                            </w:r>
                            <w:r>
                              <w:rPr>
                                <w:spacing w:val="-3"/>
                                <w:sz w:val="18"/>
                              </w:rPr>
                              <w:t> </w:t>
                            </w:r>
                            <w:r>
                              <w:rPr>
                                <w:sz w:val="18"/>
                              </w:rPr>
                              <w:t>of</w:t>
                            </w:r>
                            <w:r>
                              <w:rPr>
                                <w:spacing w:val="-3"/>
                                <w:sz w:val="18"/>
                              </w:rPr>
                              <w:t> </w:t>
                            </w:r>
                            <w:r>
                              <w:rPr>
                                <w:sz w:val="18"/>
                              </w:rPr>
                              <w:t>their</w:t>
                            </w:r>
                            <w:r>
                              <w:rPr>
                                <w:spacing w:val="-3"/>
                                <w:sz w:val="18"/>
                              </w:rPr>
                              <w:t> </w:t>
                            </w:r>
                            <w:r>
                              <w:rPr>
                                <w:sz w:val="18"/>
                              </w:rPr>
                              <w:t>support</w:t>
                            </w:r>
                            <w:r>
                              <w:rPr>
                                <w:spacing w:val="-3"/>
                                <w:sz w:val="18"/>
                              </w:rPr>
                              <w:t> </w:t>
                            </w:r>
                            <w:r>
                              <w:rPr>
                                <w:sz w:val="18"/>
                              </w:rPr>
                              <w:t>for</w:t>
                            </w:r>
                            <w:r>
                              <w:rPr>
                                <w:spacing w:val="-3"/>
                                <w:sz w:val="18"/>
                              </w:rPr>
                              <w:t> </w:t>
                            </w:r>
                            <w:r>
                              <w:rPr>
                                <w:sz w:val="18"/>
                              </w:rPr>
                              <w:t>in-package</w:t>
                            </w:r>
                            <w:r>
                              <w:rPr>
                                <w:spacing w:val="-3"/>
                                <w:sz w:val="18"/>
                              </w:rPr>
                              <w:t> </w:t>
                            </w:r>
                            <w:r>
                              <w:rPr>
                                <w:sz w:val="18"/>
                              </w:rPr>
                              <w:t>flash</w:t>
                            </w:r>
                            <w:r>
                              <w:rPr>
                                <w:spacing w:val="-3"/>
                                <w:sz w:val="18"/>
                              </w:rPr>
                              <w:t> </w:t>
                            </w:r>
                            <w:r>
                              <w:rPr>
                                <w:sz w:val="18"/>
                              </w:rPr>
                              <w:t>or</w:t>
                            </w:r>
                            <w:r>
                              <w:rPr>
                                <w:spacing w:val="-3"/>
                                <w:sz w:val="18"/>
                              </w:rPr>
                              <w:t> </w:t>
                            </w:r>
                            <w:r>
                              <w:rPr>
                                <w:sz w:val="18"/>
                              </w:rPr>
                              <w:t>PSRAM</w:t>
                            </w:r>
                            <w:r>
                              <w:rPr>
                                <w:spacing w:val="-3"/>
                                <w:sz w:val="18"/>
                              </w:rPr>
                              <w:t> </w:t>
                            </w:r>
                            <w:r>
                              <w:rPr>
                                <w:sz w:val="18"/>
                              </w:rPr>
                              <w:t>and</w:t>
                            </w:r>
                            <w:r>
                              <w:rPr>
                                <w:spacing w:val="-3"/>
                                <w:sz w:val="18"/>
                              </w:rPr>
                              <w:t> </w:t>
                            </w:r>
                            <w:r>
                              <w:rPr>
                                <w:sz w:val="18"/>
                              </w:rPr>
                              <w:t>the size of them. For details, please refer to Section </w:t>
                            </w:r>
                            <w:hyperlink w:history="true" w:anchor="_bookmark4">
                              <w:r>
                                <w:rPr>
                                  <w:color w:val="101F9F"/>
                                  <w:sz w:val="18"/>
                                </w:rPr>
                                <w:t>1</w:t>
                              </w:r>
                            </w:hyperlink>
                            <w:r>
                              <w:rPr>
                                <w:color w:val="101F9F"/>
                                <w:sz w:val="18"/>
                              </w:rPr>
                              <w:t> </w:t>
                            </w:r>
                            <w:hyperlink w:history="true" w:anchor="_bookmark4">
                              <w:r>
                                <w:rPr>
                                  <w:color w:val="101F9F"/>
                                  <w:sz w:val="18"/>
                                </w:rPr>
                                <w:t>ESP32 Series Comparison</w:t>
                              </w:r>
                            </w:hyperlink>
                            <w:r>
                              <w:rPr>
                                <w:sz w:val="18"/>
                              </w:rPr>
                              <w:t>.</w:t>
                            </w:r>
                          </w:p>
                        </w:txbxContent>
                      </wps:txbx>
                      <wps:bodyPr wrap="square" lIns="0" tIns="0" rIns="0" bIns="0" rtlCol="0">
                        <a:noAutofit/>
                      </wps:bodyPr>
                    </wps:wsp>
                  </a:graphicData>
                </a:graphic>
              </wp:anchor>
            </w:drawing>
          </mc:Choice>
          <mc:Fallback>
            <w:pict>
              <v:shape style="position:absolute;margin-left:56.94207pt;margin-top:15.370313pt;width:481.4pt;height:46.85pt;mso-position-horizontal-relative:page;mso-position-vertical-relative:paragraph;z-index:-15703552;mso-wrap-distance-left:0;mso-wrap-distance-right:0" type="#_x0000_t202" id="docshape480" filled="false" stroked="true" strokeweight=".49814pt" strokecolor="#101fa0">
                <v:textbox inset="0,0,0,0">
                  <w:txbxContent>
                    <w:p>
                      <w:pPr>
                        <w:spacing w:before="52"/>
                        <w:ind w:left="199" w:right="0" w:firstLine="0"/>
                        <w:jc w:val="left"/>
                        <w:rPr>
                          <w:rFonts w:ascii="Arial MT"/>
                          <w:sz w:val="18"/>
                        </w:rPr>
                      </w:pPr>
                      <w:r>
                        <w:rPr>
                          <w:rFonts w:ascii="Arial MT"/>
                          <w:spacing w:val="-4"/>
                          <w:w w:val="105"/>
                          <w:sz w:val="18"/>
                        </w:rPr>
                        <w:t>Note:</w:t>
                      </w:r>
                    </w:p>
                    <w:p>
                      <w:pPr>
                        <w:spacing w:line="314" w:lineRule="auto" w:before="67"/>
                        <w:ind w:left="199" w:right="0" w:firstLine="0"/>
                        <w:jc w:val="left"/>
                        <w:rPr>
                          <w:sz w:val="18"/>
                        </w:rPr>
                      </w:pPr>
                      <w:r>
                        <w:rPr>
                          <w:sz w:val="18"/>
                        </w:rPr>
                        <w:t>Products</w:t>
                      </w:r>
                      <w:r>
                        <w:rPr>
                          <w:spacing w:val="-3"/>
                          <w:sz w:val="18"/>
                        </w:rPr>
                        <w:t> </w:t>
                      </w:r>
                      <w:r>
                        <w:rPr>
                          <w:sz w:val="18"/>
                        </w:rPr>
                        <w:t>in</w:t>
                      </w:r>
                      <w:r>
                        <w:rPr>
                          <w:spacing w:val="-3"/>
                          <w:sz w:val="18"/>
                        </w:rPr>
                        <w:t> </w:t>
                      </w:r>
                      <w:r>
                        <w:rPr>
                          <w:sz w:val="18"/>
                        </w:rPr>
                        <w:t>the</w:t>
                      </w:r>
                      <w:r>
                        <w:rPr>
                          <w:spacing w:val="-3"/>
                          <w:sz w:val="18"/>
                        </w:rPr>
                        <w:t> </w:t>
                      </w:r>
                      <w:r>
                        <w:rPr>
                          <w:sz w:val="18"/>
                        </w:rPr>
                        <w:t>ESP32</w:t>
                      </w:r>
                      <w:r>
                        <w:rPr>
                          <w:spacing w:val="-3"/>
                          <w:sz w:val="18"/>
                        </w:rPr>
                        <w:t> </w:t>
                      </w:r>
                      <w:r>
                        <w:rPr>
                          <w:sz w:val="18"/>
                        </w:rPr>
                        <w:t>series</w:t>
                      </w:r>
                      <w:r>
                        <w:rPr>
                          <w:spacing w:val="-3"/>
                          <w:sz w:val="18"/>
                        </w:rPr>
                        <w:t> </w:t>
                      </w:r>
                      <w:r>
                        <w:rPr>
                          <w:sz w:val="18"/>
                        </w:rPr>
                        <w:t>differ</w:t>
                      </w:r>
                      <w:r>
                        <w:rPr>
                          <w:spacing w:val="-3"/>
                          <w:sz w:val="18"/>
                        </w:rPr>
                        <w:t> </w:t>
                      </w:r>
                      <w:r>
                        <w:rPr>
                          <w:sz w:val="18"/>
                        </w:rPr>
                        <w:t>from</w:t>
                      </w:r>
                      <w:r>
                        <w:rPr>
                          <w:spacing w:val="-3"/>
                          <w:sz w:val="18"/>
                        </w:rPr>
                        <w:t> </w:t>
                      </w:r>
                      <w:r>
                        <w:rPr>
                          <w:sz w:val="18"/>
                        </w:rPr>
                        <w:t>each</w:t>
                      </w:r>
                      <w:r>
                        <w:rPr>
                          <w:spacing w:val="-3"/>
                          <w:sz w:val="18"/>
                        </w:rPr>
                        <w:t> </w:t>
                      </w:r>
                      <w:r>
                        <w:rPr>
                          <w:sz w:val="18"/>
                        </w:rPr>
                        <w:t>other,</w:t>
                      </w:r>
                      <w:r>
                        <w:rPr>
                          <w:spacing w:val="-2"/>
                          <w:sz w:val="18"/>
                        </w:rPr>
                        <w:t> </w:t>
                      </w:r>
                      <w:r>
                        <w:rPr>
                          <w:sz w:val="18"/>
                        </w:rPr>
                        <w:t>in</w:t>
                      </w:r>
                      <w:r>
                        <w:rPr>
                          <w:spacing w:val="-3"/>
                          <w:sz w:val="18"/>
                        </w:rPr>
                        <w:t> </w:t>
                      </w:r>
                      <w:r>
                        <w:rPr>
                          <w:sz w:val="18"/>
                        </w:rPr>
                        <w:t>terms</w:t>
                      </w:r>
                      <w:r>
                        <w:rPr>
                          <w:spacing w:val="-3"/>
                          <w:sz w:val="18"/>
                        </w:rPr>
                        <w:t> </w:t>
                      </w:r>
                      <w:r>
                        <w:rPr>
                          <w:sz w:val="18"/>
                        </w:rPr>
                        <w:t>of</w:t>
                      </w:r>
                      <w:r>
                        <w:rPr>
                          <w:spacing w:val="-3"/>
                          <w:sz w:val="18"/>
                        </w:rPr>
                        <w:t> </w:t>
                      </w:r>
                      <w:r>
                        <w:rPr>
                          <w:sz w:val="18"/>
                        </w:rPr>
                        <w:t>their</w:t>
                      </w:r>
                      <w:r>
                        <w:rPr>
                          <w:spacing w:val="-3"/>
                          <w:sz w:val="18"/>
                        </w:rPr>
                        <w:t> </w:t>
                      </w:r>
                      <w:r>
                        <w:rPr>
                          <w:sz w:val="18"/>
                        </w:rPr>
                        <w:t>support</w:t>
                      </w:r>
                      <w:r>
                        <w:rPr>
                          <w:spacing w:val="-3"/>
                          <w:sz w:val="18"/>
                        </w:rPr>
                        <w:t> </w:t>
                      </w:r>
                      <w:r>
                        <w:rPr>
                          <w:sz w:val="18"/>
                        </w:rPr>
                        <w:t>for</w:t>
                      </w:r>
                      <w:r>
                        <w:rPr>
                          <w:spacing w:val="-3"/>
                          <w:sz w:val="18"/>
                        </w:rPr>
                        <w:t> </w:t>
                      </w:r>
                      <w:r>
                        <w:rPr>
                          <w:sz w:val="18"/>
                        </w:rPr>
                        <w:t>in-package</w:t>
                      </w:r>
                      <w:r>
                        <w:rPr>
                          <w:spacing w:val="-3"/>
                          <w:sz w:val="18"/>
                        </w:rPr>
                        <w:t> </w:t>
                      </w:r>
                      <w:r>
                        <w:rPr>
                          <w:sz w:val="18"/>
                        </w:rPr>
                        <w:t>flash</w:t>
                      </w:r>
                      <w:r>
                        <w:rPr>
                          <w:spacing w:val="-3"/>
                          <w:sz w:val="18"/>
                        </w:rPr>
                        <w:t> </w:t>
                      </w:r>
                      <w:r>
                        <w:rPr>
                          <w:sz w:val="18"/>
                        </w:rPr>
                        <w:t>or</w:t>
                      </w:r>
                      <w:r>
                        <w:rPr>
                          <w:spacing w:val="-3"/>
                          <w:sz w:val="18"/>
                        </w:rPr>
                        <w:t> </w:t>
                      </w:r>
                      <w:r>
                        <w:rPr>
                          <w:sz w:val="18"/>
                        </w:rPr>
                        <w:t>PSRAM</w:t>
                      </w:r>
                      <w:r>
                        <w:rPr>
                          <w:spacing w:val="-3"/>
                          <w:sz w:val="18"/>
                        </w:rPr>
                        <w:t> </w:t>
                      </w:r>
                      <w:r>
                        <w:rPr>
                          <w:sz w:val="18"/>
                        </w:rPr>
                        <w:t>and</w:t>
                      </w:r>
                      <w:r>
                        <w:rPr>
                          <w:spacing w:val="-3"/>
                          <w:sz w:val="18"/>
                        </w:rPr>
                        <w:t> </w:t>
                      </w:r>
                      <w:r>
                        <w:rPr>
                          <w:sz w:val="18"/>
                        </w:rPr>
                        <w:t>the size of them. For details, please refer to Section </w:t>
                      </w:r>
                      <w:hyperlink w:history="true" w:anchor="_bookmark4">
                        <w:r>
                          <w:rPr>
                            <w:color w:val="101F9F"/>
                            <w:sz w:val="18"/>
                          </w:rPr>
                          <w:t>1</w:t>
                        </w:r>
                      </w:hyperlink>
                      <w:r>
                        <w:rPr>
                          <w:color w:val="101F9F"/>
                          <w:sz w:val="18"/>
                        </w:rPr>
                        <w:t> </w:t>
                      </w:r>
                      <w:hyperlink w:history="true" w:anchor="_bookmark4">
                        <w:r>
                          <w:rPr>
                            <w:color w:val="101F9F"/>
                            <w:sz w:val="18"/>
                          </w:rPr>
                          <w:t>ESP32 Series Comparison</w:t>
                        </w:r>
                      </w:hyperlink>
                      <w:r>
                        <w:rPr>
                          <w:sz w:val="18"/>
                        </w:rPr>
                        <w:t>.</w:t>
                      </w:r>
                    </w:p>
                  </w:txbxContent>
                </v:textbox>
                <v:stroke dashstyle="solid"/>
                <w10:wrap type="topAndBottom"/>
              </v:shape>
            </w:pict>
          </mc:Fallback>
        </mc:AlternateContent>
      </w:r>
    </w:p>
    <w:p>
      <w:pPr>
        <w:pStyle w:val="BodyText"/>
        <w:spacing w:after="0"/>
        <w:sectPr>
          <w:headerReference w:type="default" r:id="rId92"/>
          <w:footerReference w:type="default" r:id="rId93"/>
          <w:pgSz w:w="11910" w:h="16840"/>
          <w:pgMar w:header="365" w:footer="818" w:top="620" w:bottom="1000" w:left="992" w:right="0"/>
        </w:sectPr>
      </w:pPr>
    </w:p>
    <w:p>
      <w:pPr>
        <w:pStyle w:val="BodyText"/>
        <w:spacing w:before="249"/>
        <w:rPr>
          <w:sz w:val="24"/>
        </w:rPr>
      </w:pPr>
    </w:p>
    <w:p>
      <w:pPr>
        <w:pStyle w:val="Heading3"/>
        <w:numPr>
          <w:ilvl w:val="2"/>
          <w:numId w:val="16"/>
        </w:numPr>
        <w:tabs>
          <w:tab w:pos="850" w:val="left" w:leader="none"/>
        </w:tabs>
        <w:spacing w:line="240" w:lineRule="auto" w:before="0" w:after="0"/>
        <w:ind w:left="850" w:right="0" w:hanging="709"/>
        <w:jc w:val="left"/>
        <w:rPr>
          <w:color w:val="9F1F10"/>
        </w:rPr>
      </w:pPr>
      <w:r>
        <w:rPr>
          <w:color w:val="9F1F10"/>
          <w:spacing w:val="-2"/>
        </w:rPr>
        <w:t>External</w:t>
      </w:r>
      <w:r>
        <w:rPr>
          <w:color w:val="9F1F10"/>
          <w:spacing w:val="-14"/>
        </w:rPr>
        <w:t> </w:t>
      </w:r>
      <w:r>
        <w:rPr>
          <w:color w:val="9F1F10"/>
          <w:spacing w:val="-2"/>
        </w:rPr>
        <w:t>Flash</w:t>
      </w:r>
      <w:r>
        <w:rPr>
          <w:color w:val="9F1F10"/>
          <w:spacing w:val="-14"/>
        </w:rPr>
        <w:t> </w:t>
      </w:r>
      <w:r>
        <w:rPr>
          <w:color w:val="9F1F10"/>
          <w:spacing w:val="-2"/>
        </w:rPr>
        <w:t>and</w:t>
      </w:r>
      <w:r>
        <w:rPr>
          <w:color w:val="9F1F10"/>
          <w:spacing w:val="-14"/>
        </w:rPr>
        <w:t> </w:t>
      </w:r>
      <w:r>
        <w:rPr>
          <w:color w:val="9F1F10"/>
          <w:spacing w:val="-5"/>
        </w:rPr>
        <w:t>RAM</w:t>
      </w:r>
    </w:p>
    <w:p>
      <w:pPr>
        <w:pStyle w:val="BodyText"/>
        <w:spacing w:line="307" w:lineRule="auto" w:before="189"/>
        <w:ind w:left="141" w:right="1137"/>
      </w:pPr>
      <w:r>
        <w:rPr/>
        <w:t>ESP32</w:t>
      </w:r>
      <w:r>
        <w:rPr>
          <w:spacing w:val="-9"/>
        </w:rPr>
        <w:t> </w:t>
      </w:r>
      <w:r>
        <w:rPr/>
        <w:t>supports</w:t>
      </w:r>
      <w:r>
        <w:rPr>
          <w:spacing w:val="-9"/>
        </w:rPr>
        <w:t> </w:t>
      </w:r>
      <w:r>
        <w:rPr/>
        <w:t>multiple</w:t>
      </w:r>
      <w:r>
        <w:rPr>
          <w:spacing w:val="-8"/>
        </w:rPr>
        <w:t> </w:t>
      </w:r>
      <w:r>
        <w:rPr/>
        <w:t>external</w:t>
      </w:r>
      <w:r>
        <w:rPr>
          <w:spacing w:val="-9"/>
        </w:rPr>
        <w:t> </w:t>
      </w:r>
      <w:r>
        <w:rPr/>
        <w:t>QSPI</w:t>
      </w:r>
      <w:r>
        <w:rPr>
          <w:spacing w:val="-8"/>
        </w:rPr>
        <w:t> </w:t>
      </w:r>
      <w:r>
        <w:rPr/>
        <w:t>flash</w:t>
      </w:r>
      <w:r>
        <w:rPr>
          <w:spacing w:val="-8"/>
        </w:rPr>
        <w:t> </w:t>
      </w:r>
      <w:r>
        <w:rPr/>
        <w:t>and</w:t>
      </w:r>
      <w:r>
        <w:rPr>
          <w:spacing w:val="-8"/>
        </w:rPr>
        <w:t> </w:t>
      </w:r>
      <w:r>
        <w:rPr/>
        <w:t>external</w:t>
      </w:r>
      <w:r>
        <w:rPr>
          <w:spacing w:val="-9"/>
        </w:rPr>
        <w:t> </w:t>
      </w:r>
      <w:r>
        <w:rPr/>
        <w:t>RAM</w:t>
      </w:r>
      <w:r>
        <w:rPr>
          <w:spacing w:val="-8"/>
        </w:rPr>
        <w:t> </w:t>
      </w:r>
      <w:r>
        <w:rPr/>
        <w:t>(SRAM)</w:t>
      </w:r>
      <w:r>
        <w:rPr>
          <w:spacing w:val="-8"/>
        </w:rPr>
        <w:t> </w:t>
      </w:r>
      <w:r>
        <w:rPr/>
        <w:t>chips. More</w:t>
      </w:r>
      <w:r>
        <w:rPr>
          <w:spacing w:val="-9"/>
        </w:rPr>
        <w:t> </w:t>
      </w:r>
      <w:r>
        <w:rPr/>
        <w:t>details</w:t>
      </w:r>
      <w:r>
        <w:rPr>
          <w:spacing w:val="-9"/>
        </w:rPr>
        <w:t> </w:t>
      </w:r>
      <w:r>
        <w:rPr/>
        <w:t>can</w:t>
      </w:r>
      <w:r>
        <w:rPr>
          <w:spacing w:val="-9"/>
        </w:rPr>
        <w:t> </w:t>
      </w:r>
      <w:r>
        <w:rPr/>
        <w:t>be</w:t>
      </w:r>
      <w:r>
        <w:rPr>
          <w:spacing w:val="-9"/>
        </w:rPr>
        <w:t> </w:t>
      </w:r>
      <w:r>
        <w:rPr/>
        <w:t>found</w:t>
      </w:r>
      <w:r>
        <w:rPr>
          <w:spacing w:val="-9"/>
        </w:rPr>
        <w:t> </w:t>
      </w:r>
      <w:r>
        <w:rPr/>
        <w:t>in </w:t>
      </w:r>
      <w:hyperlink r:id="rId95">
        <w:r>
          <w:rPr>
            <w:rFonts w:ascii="Verdana" w:hAnsi="Verdana"/>
            <w:i/>
            <w:color w:val="101F9F"/>
            <w:spacing w:val="-6"/>
            <w:u w:val="single" w:color="101F9F"/>
          </w:rPr>
          <w:t>ESP32</w:t>
        </w:r>
        <w:r>
          <w:rPr>
            <w:rFonts w:ascii="Verdana" w:hAnsi="Verdana"/>
            <w:i/>
            <w:color w:val="101F9F"/>
            <w:spacing w:val="-10"/>
            <w:u w:val="single" w:color="101F9F"/>
          </w:rPr>
          <w:t> </w:t>
        </w:r>
        <w:r>
          <w:rPr>
            <w:rFonts w:ascii="Verdana" w:hAnsi="Verdana"/>
            <w:i/>
            <w:color w:val="101F9F"/>
            <w:spacing w:val="-6"/>
            <w:u w:val="single" w:color="101F9F"/>
          </w:rPr>
          <w:t>Technical</w:t>
        </w:r>
        <w:r>
          <w:rPr>
            <w:rFonts w:ascii="Verdana" w:hAnsi="Verdana"/>
            <w:i/>
            <w:color w:val="101F9F"/>
            <w:spacing w:val="-10"/>
            <w:u w:val="single" w:color="101F9F"/>
          </w:rPr>
          <w:t> </w:t>
        </w:r>
        <w:r>
          <w:rPr>
            <w:rFonts w:ascii="Verdana" w:hAnsi="Verdana"/>
            <w:i/>
            <w:color w:val="101F9F"/>
            <w:spacing w:val="-6"/>
            <w:u w:val="single" w:color="101F9F"/>
          </w:rPr>
          <w:t>Reference</w:t>
        </w:r>
        <w:r>
          <w:rPr>
            <w:rFonts w:ascii="Verdana" w:hAnsi="Verdana"/>
            <w:i/>
            <w:color w:val="101F9F"/>
            <w:spacing w:val="-10"/>
            <w:u w:val="single" w:color="101F9F"/>
          </w:rPr>
          <w:t> </w:t>
        </w:r>
        <w:r>
          <w:rPr>
            <w:rFonts w:ascii="Verdana" w:hAnsi="Verdana"/>
            <w:i/>
            <w:color w:val="101F9F"/>
            <w:spacing w:val="-6"/>
            <w:u w:val="single" w:color="101F9F"/>
          </w:rPr>
          <w:t>Manual</w:t>
        </w:r>
      </w:hyperlink>
      <w:r>
        <w:rPr>
          <w:rFonts w:ascii="Verdana" w:hAnsi="Verdana"/>
          <w:i/>
          <w:color w:val="101F9F"/>
          <w:spacing w:val="-10"/>
        </w:rPr>
        <w:t> </w:t>
      </w:r>
      <w:r>
        <w:rPr>
          <w:spacing w:val="-6"/>
        </w:rPr>
        <w:t>&gt; Chapter </w:t>
      </w:r>
      <w:r>
        <w:rPr>
          <w:rFonts w:ascii="Verdana" w:hAnsi="Verdana"/>
          <w:i/>
          <w:spacing w:val="-6"/>
        </w:rPr>
        <w:t>SPI</w:t>
      </w:r>
      <w:r>
        <w:rPr>
          <w:rFonts w:ascii="Verdana" w:hAnsi="Verdana"/>
          <w:i/>
          <w:spacing w:val="-10"/>
        </w:rPr>
        <w:t> </w:t>
      </w:r>
      <w:r>
        <w:rPr>
          <w:rFonts w:ascii="Verdana" w:hAnsi="Verdana"/>
          <w:i/>
          <w:spacing w:val="-6"/>
        </w:rPr>
        <w:t>Controller</w:t>
      </w:r>
      <w:r>
        <w:rPr>
          <w:spacing w:val="-6"/>
        </w:rPr>
        <w:t>.</w:t>
      </w:r>
      <w:r>
        <w:rPr>
          <w:spacing w:val="19"/>
        </w:rPr>
        <w:t> </w:t>
      </w:r>
      <w:r>
        <w:rPr>
          <w:spacing w:val="-6"/>
        </w:rPr>
        <w:t>ESP32 also supports hardware </w:t>
      </w:r>
      <w:r>
        <w:rPr/>
        <w:t>encryption/decryption based on AES to protect developers’ programs and data in flash.</w:t>
      </w:r>
    </w:p>
    <w:p>
      <w:pPr>
        <w:pStyle w:val="BodyText"/>
        <w:spacing w:before="122"/>
        <w:ind w:left="141"/>
      </w:pPr>
      <w:r>
        <w:rPr/>
        <w:t>ESP32</w:t>
      </w:r>
      <w:r>
        <w:rPr>
          <w:spacing w:val="-4"/>
        </w:rPr>
        <w:t> </w:t>
      </w:r>
      <w:r>
        <w:rPr/>
        <w:t>can</w:t>
      </w:r>
      <w:r>
        <w:rPr>
          <w:spacing w:val="-3"/>
        </w:rPr>
        <w:t> </w:t>
      </w:r>
      <w:r>
        <w:rPr/>
        <w:t>access</w:t>
      </w:r>
      <w:r>
        <w:rPr>
          <w:spacing w:val="-2"/>
        </w:rPr>
        <w:t> </w:t>
      </w:r>
      <w:r>
        <w:rPr/>
        <w:t>the</w:t>
      </w:r>
      <w:r>
        <w:rPr>
          <w:spacing w:val="-2"/>
        </w:rPr>
        <w:t> </w:t>
      </w:r>
      <w:r>
        <w:rPr/>
        <w:t>external</w:t>
      </w:r>
      <w:r>
        <w:rPr>
          <w:spacing w:val="-4"/>
        </w:rPr>
        <w:t> </w:t>
      </w:r>
      <w:r>
        <w:rPr/>
        <w:t>QSPI</w:t>
      </w:r>
      <w:r>
        <w:rPr>
          <w:spacing w:val="-2"/>
        </w:rPr>
        <w:t> </w:t>
      </w:r>
      <w:r>
        <w:rPr/>
        <w:t>flash</w:t>
      </w:r>
      <w:r>
        <w:rPr>
          <w:spacing w:val="-2"/>
        </w:rPr>
        <w:t> </w:t>
      </w:r>
      <w:r>
        <w:rPr/>
        <w:t>and</w:t>
      </w:r>
      <w:r>
        <w:rPr>
          <w:spacing w:val="-2"/>
        </w:rPr>
        <w:t> </w:t>
      </w:r>
      <w:r>
        <w:rPr/>
        <w:t>SRAM</w:t>
      </w:r>
      <w:r>
        <w:rPr>
          <w:spacing w:val="-2"/>
        </w:rPr>
        <w:t> </w:t>
      </w:r>
      <w:r>
        <w:rPr/>
        <w:t>through</w:t>
      </w:r>
      <w:r>
        <w:rPr>
          <w:spacing w:val="-3"/>
        </w:rPr>
        <w:t> </w:t>
      </w:r>
      <w:r>
        <w:rPr/>
        <w:t>high-speed</w:t>
      </w:r>
      <w:r>
        <w:rPr>
          <w:spacing w:val="-4"/>
        </w:rPr>
        <w:t> </w:t>
      </w:r>
      <w:r>
        <w:rPr>
          <w:spacing w:val="-2"/>
        </w:rPr>
        <w:t>caches.</w:t>
      </w:r>
    </w:p>
    <w:p>
      <w:pPr>
        <w:pStyle w:val="ListParagraph"/>
        <w:numPr>
          <w:ilvl w:val="3"/>
          <w:numId w:val="16"/>
        </w:numPr>
        <w:tabs>
          <w:tab w:pos="637" w:val="left" w:leader="none"/>
          <w:tab w:pos="639" w:val="left" w:leader="none"/>
        </w:tabs>
        <w:spacing w:line="304" w:lineRule="auto" w:before="189" w:after="0"/>
        <w:ind w:left="639" w:right="1146" w:hanging="200"/>
        <w:jc w:val="both"/>
        <w:rPr>
          <w:sz w:val="20"/>
        </w:rPr>
      </w:pPr>
      <w:r>
        <w:rPr>
          <w:sz w:val="20"/>
        </w:rPr>
        <w:t>Up</w:t>
      </w:r>
      <w:r>
        <w:rPr>
          <w:spacing w:val="-8"/>
          <w:sz w:val="20"/>
        </w:rPr>
        <w:t> </w:t>
      </w:r>
      <w:r>
        <w:rPr>
          <w:sz w:val="20"/>
        </w:rPr>
        <w:t>to</w:t>
      </w:r>
      <w:r>
        <w:rPr>
          <w:spacing w:val="-8"/>
          <w:sz w:val="20"/>
        </w:rPr>
        <w:t> </w:t>
      </w:r>
      <w:r>
        <w:rPr>
          <w:sz w:val="20"/>
        </w:rPr>
        <w:t>16</w:t>
      </w:r>
      <w:r>
        <w:rPr>
          <w:spacing w:val="-7"/>
          <w:sz w:val="20"/>
        </w:rPr>
        <w:t> </w:t>
      </w:r>
      <w:r>
        <w:rPr>
          <w:sz w:val="20"/>
        </w:rPr>
        <w:t>MB</w:t>
      </w:r>
      <w:r>
        <w:rPr>
          <w:spacing w:val="-7"/>
          <w:sz w:val="20"/>
        </w:rPr>
        <w:t> </w:t>
      </w:r>
      <w:r>
        <w:rPr>
          <w:sz w:val="20"/>
        </w:rPr>
        <w:t>of</w:t>
      </w:r>
      <w:r>
        <w:rPr>
          <w:spacing w:val="-8"/>
          <w:sz w:val="20"/>
        </w:rPr>
        <w:t> </w:t>
      </w:r>
      <w:r>
        <w:rPr>
          <w:sz w:val="20"/>
        </w:rPr>
        <w:t>external</w:t>
      </w:r>
      <w:r>
        <w:rPr>
          <w:spacing w:val="-8"/>
          <w:sz w:val="20"/>
        </w:rPr>
        <w:t> </w:t>
      </w:r>
      <w:r>
        <w:rPr>
          <w:sz w:val="20"/>
        </w:rPr>
        <w:t>flash</w:t>
      </w:r>
      <w:r>
        <w:rPr>
          <w:spacing w:val="-7"/>
          <w:sz w:val="20"/>
        </w:rPr>
        <w:t> </w:t>
      </w:r>
      <w:r>
        <w:rPr>
          <w:sz w:val="20"/>
        </w:rPr>
        <w:t>can</w:t>
      </w:r>
      <w:r>
        <w:rPr>
          <w:spacing w:val="-8"/>
          <w:sz w:val="20"/>
        </w:rPr>
        <w:t> </w:t>
      </w:r>
      <w:r>
        <w:rPr>
          <w:sz w:val="20"/>
        </w:rPr>
        <w:t>be</w:t>
      </w:r>
      <w:r>
        <w:rPr>
          <w:spacing w:val="-8"/>
          <w:sz w:val="20"/>
        </w:rPr>
        <w:t> </w:t>
      </w:r>
      <w:r>
        <w:rPr>
          <w:sz w:val="20"/>
        </w:rPr>
        <w:t>mapped</w:t>
      </w:r>
      <w:r>
        <w:rPr>
          <w:spacing w:val="-8"/>
          <w:sz w:val="20"/>
        </w:rPr>
        <w:t> </w:t>
      </w:r>
      <w:r>
        <w:rPr>
          <w:sz w:val="20"/>
        </w:rPr>
        <w:t>into</w:t>
      </w:r>
      <w:r>
        <w:rPr>
          <w:spacing w:val="-8"/>
          <w:sz w:val="20"/>
        </w:rPr>
        <w:t> </w:t>
      </w:r>
      <w:r>
        <w:rPr>
          <w:sz w:val="20"/>
        </w:rPr>
        <w:t>CPU</w:t>
      </w:r>
      <w:r>
        <w:rPr>
          <w:spacing w:val="-7"/>
          <w:sz w:val="20"/>
        </w:rPr>
        <w:t> </w:t>
      </w:r>
      <w:r>
        <w:rPr>
          <w:sz w:val="20"/>
        </w:rPr>
        <w:t>instruction</w:t>
      </w:r>
      <w:r>
        <w:rPr>
          <w:spacing w:val="-7"/>
          <w:sz w:val="20"/>
        </w:rPr>
        <w:t> </w:t>
      </w:r>
      <w:r>
        <w:rPr>
          <w:sz w:val="20"/>
        </w:rPr>
        <w:t>memory</w:t>
      </w:r>
      <w:r>
        <w:rPr>
          <w:spacing w:val="-7"/>
          <w:sz w:val="20"/>
        </w:rPr>
        <w:t> </w:t>
      </w:r>
      <w:r>
        <w:rPr>
          <w:sz w:val="20"/>
        </w:rPr>
        <w:t>space</w:t>
      </w:r>
      <w:r>
        <w:rPr>
          <w:spacing w:val="-8"/>
          <w:sz w:val="20"/>
        </w:rPr>
        <w:t> </w:t>
      </w:r>
      <w:r>
        <w:rPr>
          <w:sz w:val="20"/>
        </w:rPr>
        <w:t>and</w:t>
      </w:r>
      <w:r>
        <w:rPr>
          <w:spacing w:val="-7"/>
          <w:sz w:val="20"/>
        </w:rPr>
        <w:t> </w:t>
      </w:r>
      <w:r>
        <w:rPr>
          <w:sz w:val="20"/>
        </w:rPr>
        <w:t>read-only</w:t>
      </w:r>
      <w:r>
        <w:rPr>
          <w:spacing w:val="-7"/>
          <w:sz w:val="20"/>
        </w:rPr>
        <w:t> </w:t>
      </w:r>
      <w:r>
        <w:rPr>
          <w:sz w:val="20"/>
        </w:rPr>
        <w:t>memory space simultaneously.</w:t>
      </w:r>
    </w:p>
    <w:p>
      <w:pPr>
        <w:pStyle w:val="ListParagraph"/>
        <w:numPr>
          <w:ilvl w:val="4"/>
          <w:numId w:val="16"/>
        </w:numPr>
        <w:tabs>
          <w:tab w:pos="1076" w:val="left" w:leader="none"/>
          <w:tab w:pos="1078" w:val="left" w:leader="none"/>
        </w:tabs>
        <w:spacing w:line="307" w:lineRule="auto" w:before="125" w:after="0"/>
        <w:ind w:left="1078" w:right="1353" w:hanging="211"/>
        <w:jc w:val="both"/>
        <w:rPr>
          <w:sz w:val="20"/>
        </w:rPr>
      </w:pPr>
      <w:r>
        <w:rPr>
          <w:sz w:val="20"/>
        </w:rPr>
        <w:t>When</w:t>
      </w:r>
      <w:r>
        <w:rPr>
          <w:spacing w:val="-10"/>
          <w:sz w:val="20"/>
        </w:rPr>
        <w:t> </w:t>
      </w:r>
      <w:r>
        <w:rPr>
          <w:sz w:val="20"/>
        </w:rPr>
        <w:t>external</w:t>
      </w:r>
      <w:r>
        <w:rPr>
          <w:spacing w:val="-11"/>
          <w:sz w:val="20"/>
        </w:rPr>
        <w:t> </w:t>
      </w:r>
      <w:r>
        <w:rPr>
          <w:sz w:val="20"/>
        </w:rPr>
        <w:t>flash</w:t>
      </w:r>
      <w:r>
        <w:rPr>
          <w:spacing w:val="-10"/>
          <w:sz w:val="20"/>
        </w:rPr>
        <w:t> </w:t>
      </w:r>
      <w:r>
        <w:rPr>
          <w:sz w:val="20"/>
        </w:rPr>
        <w:t>is</w:t>
      </w:r>
      <w:r>
        <w:rPr>
          <w:spacing w:val="-10"/>
          <w:sz w:val="20"/>
        </w:rPr>
        <w:t> </w:t>
      </w:r>
      <w:r>
        <w:rPr>
          <w:sz w:val="20"/>
        </w:rPr>
        <w:t>mapped</w:t>
      </w:r>
      <w:r>
        <w:rPr>
          <w:spacing w:val="-11"/>
          <w:sz w:val="20"/>
        </w:rPr>
        <w:t> </w:t>
      </w:r>
      <w:r>
        <w:rPr>
          <w:sz w:val="20"/>
        </w:rPr>
        <w:t>into</w:t>
      </w:r>
      <w:r>
        <w:rPr>
          <w:spacing w:val="-11"/>
          <w:sz w:val="20"/>
        </w:rPr>
        <w:t> </w:t>
      </w:r>
      <w:r>
        <w:rPr>
          <w:sz w:val="20"/>
        </w:rPr>
        <w:t>CPU</w:t>
      </w:r>
      <w:r>
        <w:rPr>
          <w:spacing w:val="-10"/>
          <w:sz w:val="20"/>
        </w:rPr>
        <w:t> </w:t>
      </w:r>
      <w:r>
        <w:rPr>
          <w:sz w:val="20"/>
        </w:rPr>
        <w:t>instruction</w:t>
      </w:r>
      <w:r>
        <w:rPr>
          <w:spacing w:val="-11"/>
          <w:sz w:val="20"/>
        </w:rPr>
        <w:t> </w:t>
      </w:r>
      <w:r>
        <w:rPr>
          <w:sz w:val="20"/>
        </w:rPr>
        <w:t>memory</w:t>
      </w:r>
      <w:r>
        <w:rPr>
          <w:spacing w:val="-10"/>
          <w:sz w:val="20"/>
        </w:rPr>
        <w:t> </w:t>
      </w:r>
      <w:r>
        <w:rPr>
          <w:sz w:val="20"/>
        </w:rPr>
        <w:t>space,</w:t>
      </w:r>
      <w:r>
        <w:rPr>
          <w:spacing w:val="-11"/>
          <w:sz w:val="20"/>
        </w:rPr>
        <w:t> </w:t>
      </w:r>
      <w:r>
        <w:rPr>
          <w:sz w:val="20"/>
        </w:rPr>
        <w:t>up</w:t>
      </w:r>
      <w:r>
        <w:rPr>
          <w:spacing w:val="-10"/>
          <w:sz w:val="20"/>
        </w:rPr>
        <w:t> </w:t>
      </w:r>
      <w:r>
        <w:rPr>
          <w:sz w:val="20"/>
        </w:rPr>
        <w:t>to</w:t>
      </w:r>
      <w:r>
        <w:rPr>
          <w:spacing w:val="-11"/>
          <w:sz w:val="20"/>
        </w:rPr>
        <w:t> </w:t>
      </w:r>
      <w:r>
        <w:rPr>
          <w:sz w:val="20"/>
        </w:rPr>
        <w:t>11</w:t>
      </w:r>
      <w:r>
        <w:rPr>
          <w:spacing w:val="-11"/>
          <w:sz w:val="20"/>
        </w:rPr>
        <w:t> </w:t>
      </w:r>
      <w:r>
        <w:rPr>
          <w:sz w:val="20"/>
        </w:rPr>
        <w:t>MB</w:t>
      </w:r>
      <w:r>
        <w:rPr>
          <w:spacing w:val="-10"/>
          <w:sz w:val="20"/>
        </w:rPr>
        <w:t> </w:t>
      </w:r>
      <w:r>
        <w:rPr>
          <w:sz w:val="20"/>
        </w:rPr>
        <w:t>+</w:t>
      </w:r>
      <w:r>
        <w:rPr>
          <w:spacing w:val="-10"/>
          <w:sz w:val="20"/>
        </w:rPr>
        <w:t> </w:t>
      </w:r>
      <w:r>
        <w:rPr>
          <w:sz w:val="20"/>
        </w:rPr>
        <w:t>248</w:t>
      </w:r>
      <w:r>
        <w:rPr>
          <w:spacing w:val="-11"/>
          <w:sz w:val="20"/>
        </w:rPr>
        <w:t> </w:t>
      </w:r>
      <w:r>
        <w:rPr>
          <w:sz w:val="20"/>
        </w:rPr>
        <w:t>KB</w:t>
      </w:r>
      <w:r>
        <w:rPr>
          <w:spacing w:val="-10"/>
          <w:sz w:val="20"/>
        </w:rPr>
        <w:t> </w:t>
      </w:r>
      <w:r>
        <w:rPr>
          <w:sz w:val="20"/>
        </w:rPr>
        <w:t>can</w:t>
      </w:r>
      <w:r>
        <w:rPr>
          <w:spacing w:val="-11"/>
          <w:sz w:val="20"/>
        </w:rPr>
        <w:t> </w:t>
      </w:r>
      <w:r>
        <w:rPr>
          <w:sz w:val="20"/>
        </w:rPr>
        <w:t>be mapped</w:t>
      </w:r>
      <w:r>
        <w:rPr>
          <w:spacing w:val="-10"/>
          <w:sz w:val="20"/>
        </w:rPr>
        <w:t> </w:t>
      </w:r>
      <w:r>
        <w:rPr>
          <w:sz w:val="20"/>
        </w:rPr>
        <w:t>at</w:t>
      </w:r>
      <w:r>
        <w:rPr>
          <w:spacing w:val="-10"/>
          <w:sz w:val="20"/>
        </w:rPr>
        <w:t> </w:t>
      </w:r>
      <w:r>
        <w:rPr>
          <w:sz w:val="20"/>
        </w:rPr>
        <w:t>a</w:t>
      </w:r>
      <w:r>
        <w:rPr>
          <w:spacing w:val="-9"/>
          <w:sz w:val="20"/>
        </w:rPr>
        <w:t> </w:t>
      </w:r>
      <w:r>
        <w:rPr>
          <w:sz w:val="20"/>
        </w:rPr>
        <w:t>time. Note</w:t>
      </w:r>
      <w:r>
        <w:rPr>
          <w:spacing w:val="-10"/>
          <w:sz w:val="20"/>
        </w:rPr>
        <w:t> </w:t>
      </w:r>
      <w:r>
        <w:rPr>
          <w:sz w:val="20"/>
        </w:rPr>
        <w:t>that</w:t>
      </w:r>
      <w:r>
        <w:rPr>
          <w:spacing w:val="-10"/>
          <w:sz w:val="20"/>
        </w:rPr>
        <w:t> </w:t>
      </w:r>
      <w:r>
        <w:rPr>
          <w:sz w:val="20"/>
        </w:rPr>
        <w:t>if</w:t>
      </w:r>
      <w:r>
        <w:rPr>
          <w:spacing w:val="-9"/>
          <w:sz w:val="20"/>
        </w:rPr>
        <w:t> </w:t>
      </w:r>
      <w:r>
        <w:rPr>
          <w:sz w:val="20"/>
        </w:rPr>
        <w:t>more</w:t>
      </w:r>
      <w:r>
        <w:rPr>
          <w:spacing w:val="-10"/>
          <w:sz w:val="20"/>
        </w:rPr>
        <w:t> </w:t>
      </w:r>
      <w:r>
        <w:rPr>
          <w:sz w:val="20"/>
        </w:rPr>
        <w:t>than</w:t>
      </w:r>
      <w:r>
        <w:rPr>
          <w:spacing w:val="-9"/>
          <w:sz w:val="20"/>
        </w:rPr>
        <w:t> </w:t>
      </w:r>
      <w:r>
        <w:rPr>
          <w:sz w:val="20"/>
        </w:rPr>
        <w:t>3</w:t>
      </w:r>
      <w:r>
        <w:rPr>
          <w:spacing w:val="-9"/>
          <w:sz w:val="20"/>
        </w:rPr>
        <w:t> </w:t>
      </w:r>
      <w:r>
        <w:rPr>
          <w:sz w:val="20"/>
        </w:rPr>
        <w:t>MB</w:t>
      </w:r>
      <w:r>
        <w:rPr>
          <w:spacing w:val="-9"/>
          <w:sz w:val="20"/>
        </w:rPr>
        <w:t> </w:t>
      </w:r>
      <w:r>
        <w:rPr>
          <w:sz w:val="20"/>
        </w:rPr>
        <w:t>+</w:t>
      </w:r>
      <w:r>
        <w:rPr>
          <w:spacing w:val="-9"/>
          <w:sz w:val="20"/>
        </w:rPr>
        <w:t> </w:t>
      </w:r>
      <w:r>
        <w:rPr>
          <w:sz w:val="20"/>
        </w:rPr>
        <w:t>248</w:t>
      </w:r>
      <w:r>
        <w:rPr>
          <w:spacing w:val="-10"/>
          <w:sz w:val="20"/>
        </w:rPr>
        <w:t> </w:t>
      </w:r>
      <w:r>
        <w:rPr>
          <w:sz w:val="20"/>
        </w:rPr>
        <w:t>KB</w:t>
      </w:r>
      <w:r>
        <w:rPr>
          <w:spacing w:val="-9"/>
          <w:sz w:val="20"/>
        </w:rPr>
        <w:t> </w:t>
      </w:r>
      <w:r>
        <w:rPr>
          <w:sz w:val="20"/>
        </w:rPr>
        <w:t>are</w:t>
      </w:r>
      <w:r>
        <w:rPr>
          <w:spacing w:val="-10"/>
          <w:sz w:val="20"/>
        </w:rPr>
        <w:t> </w:t>
      </w:r>
      <w:r>
        <w:rPr>
          <w:sz w:val="20"/>
        </w:rPr>
        <w:t>mapped,</w:t>
      </w:r>
      <w:r>
        <w:rPr>
          <w:spacing w:val="-10"/>
          <w:sz w:val="20"/>
        </w:rPr>
        <w:t> </w:t>
      </w:r>
      <w:r>
        <w:rPr>
          <w:sz w:val="20"/>
        </w:rPr>
        <w:t>cache</w:t>
      </w:r>
      <w:r>
        <w:rPr>
          <w:spacing w:val="-10"/>
          <w:sz w:val="20"/>
        </w:rPr>
        <w:t> </w:t>
      </w:r>
      <w:r>
        <w:rPr>
          <w:sz w:val="20"/>
        </w:rPr>
        <w:t>performance</w:t>
      </w:r>
      <w:r>
        <w:rPr>
          <w:spacing w:val="-10"/>
          <w:sz w:val="20"/>
        </w:rPr>
        <w:t> </w:t>
      </w:r>
      <w:r>
        <w:rPr>
          <w:sz w:val="20"/>
        </w:rPr>
        <w:t>will</w:t>
      </w:r>
      <w:r>
        <w:rPr>
          <w:spacing w:val="-9"/>
          <w:sz w:val="20"/>
        </w:rPr>
        <w:t> </w:t>
      </w:r>
      <w:r>
        <w:rPr>
          <w:sz w:val="20"/>
        </w:rPr>
        <w:t>be reduced due to speculative reads by the CPU.</w:t>
      </w:r>
    </w:p>
    <w:p>
      <w:pPr>
        <w:pStyle w:val="ListParagraph"/>
        <w:numPr>
          <w:ilvl w:val="4"/>
          <w:numId w:val="16"/>
        </w:numPr>
        <w:tabs>
          <w:tab w:pos="1076" w:val="left" w:leader="none"/>
          <w:tab w:pos="1078" w:val="left" w:leader="none"/>
        </w:tabs>
        <w:spacing w:line="307" w:lineRule="auto" w:before="124" w:after="0"/>
        <w:ind w:left="1078" w:right="1221" w:hanging="211"/>
        <w:jc w:val="both"/>
        <w:rPr>
          <w:sz w:val="20"/>
        </w:rPr>
      </w:pPr>
      <w:r>
        <w:rPr>
          <w:sz w:val="20"/>
        </w:rPr>
        <w:t>When</w:t>
      </w:r>
      <w:r>
        <w:rPr>
          <w:spacing w:val="-8"/>
          <w:sz w:val="20"/>
        </w:rPr>
        <w:t> </w:t>
      </w:r>
      <w:r>
        <w:rPr>
          <w:sz w:val="20"/>
        </w:rPr>
        <w:t>external</w:t>
      </w:r>
      <w:r>
        <w:rPr>
          <w:spacing w:val="-9"/>
          <w:sz w:val="20"/>
        </w:rPr>
        <w:t> </w:t>
      </w:r>
      <w:r>
        <w:rPr>
          <w:sz w:val="20"/>
        </w:rPr>
        <w:t>flash</w:t>
      </w:r>
      <w:r>
        <w:rPr>
          <w:spacing w:val="-8"/>
          <w:sz w:val="20"/>
        </w:rPr>
        <w:t> </w:t>
      </w:r>
      <w:r>
        <w:rPr>
          <w:sz w:val="20"/>
        </w:rPr>
        <w:t>is</w:t>
      </w:r>
      <w:r>
        <w:rPr>
          <w:spacing w:val="-8"/>
          <w:sz w:val="20"/>
        </w:rPr>
        <w:t> </w:t>
      </w:r>
      <w:r>
        <w:rPr>
          <w:sz w:val="20"/>
        </w:rPr>
        <w:t>mapped</w:t>
      </w:r>
      <w:r>
        <w:rPr>
          <w:spacing w:val="-9"/>
          <w:sz w:val="20"/>
        </w:rPr>
        <w:t> </w:t>
      </w:r>
      <w:r>
        <w:rPr>
          <w:sz w:val="20"/>
        </w:rPr>
        <w:t>into</w:t>
      </w:r>
      <w:r>
        <w:rPr>
          <w:spacing w:val="-9"/>
          <w:sz w:val="20"/>
        </w:rPr>
        <w:t> </w:t>
      </w:r>
      <w:r>
        <w:rPr>
          <w:sz w:val="20"/>
        </w:rPr>
        <w:t>read-only</w:t>
      </w:r>
      <w:r>
        <w:rPr>
          <w:spacing w:val="-8"/>
          <w:sz w:val="20"/>
        </w:rPr>
        <w:t> </w:t>
      </w:r>
      <w:r>
        <w:rPr>
          <w:sz w:val="20"/>
        </w:rPr>
        <w:t>data</w:t>
      </w:r>
      <w:r>
        <w:rPr>
          <w:spacing w:val="-9"/>
          <w:sz w:val="20"/>
        </w:rPr>
        <w:t> </w:t>
      </w:r>
      <w:r>
        <w:rPr>
          <w:sz w:val="20"/>
        </w:rPr>
        <w:t>memory</w:t>
      </w:r>
      <w:r>
        <w:rPr>
          <w:spacing w:val="-8"/>
          <w:sz w:val="20"/>
        </w:rPr>
        <w:t> </w:t>
      </w:r>
      <w:r>
        <w:rPr>
          <w:sz w:val="20"/>
        </w:rPr>
        <w:t>space,</w:t>
      </w:r>
      <w:r>
        <w:rPr>
          <w:spacing w:val="-9"/>
          <w:sz w:val="20"/>
        </w:rPr>
        <w:t> </w:t>
      </w:r>
      <w:r>
        <w:rPr>
          <w:sz w:val="20"/>
        </w:rPr>
        <w:t>up</w:t>
      </w:r>
      <w:r>
        <w:rPr>
          <w:spacing w:val="-8"/>
          <w:sz w:val="20"/>
        </w:rPr>
        <w:t> </w:t>
      </w:r>
      <w:r>
        <w:rPr>
          <w:sz w:val="20"/>
        </w:rPr>
        <w:t>to</w:t>
      </w:r>
      <w:r>
        <w:rPr>
          <w:spacing w:val="-9"/>
          <w:sz w:val="20"/>
        </w:rPr>
        <w:t> </w:t>
      </w:r>
      <w:r>
        <w:rPr>
          <w:sz w:val="20"/>
        </w:rPr>
        <w:t>4</w:t>
      </w:r>
      <w:r>
        <w:rPr>
          <w:spacing w:val="-8"/>
          <w:sz w:val="20"/>
        </w:rPr>
        <w:t> </w:t>
      </w:r>
      <w:r>
        <w:rPr>
          <w:sz w:val="20"/>
        </w:rPr>
        <w:t>MB</w:t>
      </w:r>
      <w:r>
        <w:rPr>
          <w:spacing w:val="-8"/>
          <w:sz w:val="20"/>
        </w:rPr>
        <w:t> </w:t>
      </w:r>
      <w:r>
        <w:rPr>
          <w:sz w:val="20"/>
        </w:rPr>
        <w:t>can</w:t>
      </w:r>
      <w:r>
        <w:rPr>
          <w:spacing w:val="-9"/>
          <w:sz w:val="20"/>
        </w:rPr>
        <w:t> </w:t>
      </w:r>
      <w:r>
        <w:rPr>
          <w:sz w:val="20"/>
        </w:rPr>
        <w:t>be</w:t>
      </w:r>
      <w:r>
        <w:rPr>
          <w:spacing w:val="-9"/>
          <w:sz w:val="20"/>
        </w:rPr>
        <w:t> </w:t>
      </w:r>
      <w:r>
        <w:rPr>
          <w:sz w:val="20"/>
        </w:rPr>
        <w:t>mapped</w:t>
      </w:r>
      <w:r>
        <w:rPr>
          <w:spacing w:val="-9"/>
          <w:sz w:val="20"/>
        </w:rPr>
        <w:t> </w:t>
      </w:r>
      <w:r>
        <w:rPr>
          <w:sz w:val="20"/>
        </w:rPr>
        <w:t>at</w:t>
      </w:r>
      <w:r>
        <w:rPr>
          <w:spacing w:val="-9"/>
          <w:sz w:val="20"/>
        </w:rPr>
        <w:t> </w:t>
      </w:r>
      <w:r>
        <w:rPr>
          <w:sz w:val="20"/>
        </w:rPr>
        <w:t>a time. 8-bit, 16-bit and 32-bit reads are supported.</w:t>
      </w:r>
    </w:p>
    <w:p>
      <w:pPr>
        <w:pStyle w:val="ListParagraph"/>
        <w:numPr>
          <w:ilvl w:val="3"/>
          <w:numId w:val="16"/>
        </w:numPr>
        <w:tabs>
          <w:tab w:pos="637" w:val="left" w:leader="none"/>
          <w:tab w:pos="639" w:val="left" w:leader="none"/>
        </w:tabs>
        <w:spacing w:line="304" w:lineRule="auto" w:before="122" w:after="0"/>
        <w:ind w:left="639" w:right="1212" w:hanging="200"/>
        <w:jc w:val="both"/>
        <w:rPr>
          <w:sz w:val="20"/>
        </w:rPr>
      </w:pPr>
      <w:r>
        <w:rPr>
          <w:sz w:val="20"/>
        </w:rPr>
        <w:t>External</w:t>
      </w:r>
      <w:r>
        <w:rPr>
          <w:spacing w:val="-6"/>
          <w:sz w:val="20"/>
        </w:rPr>
        <w:t> </w:t>
      </w:r>
      <w:r>
        <w:rPr>
          <w:sz w:val="20"/>
        </w:rPr>
        <w:t>RAM</w:t>
      </w:r>
      <w:r>
        <w:rPr>
          <w:spacing w:val="-5"/>
          <w:sz w:val="20"/>
        </w:rPr>
        <w:t> </w:t>
      </w:r>
      <w:r>
        <w:rPr>
          <w:sz w:val="20"/>
        </w:rPr>
        <w:t>can</w:t>
      </w:r>
      <w:r>
        <w:rPr>
          <w:spacing w:val="-6"/>
          <w:sz w:val="20"/>
        </w:rPr>
        <w:t> </w:t>
      </w:r>
      <w:r>
        <w:rPr>
          <w:sz w:val="20"/>
        </w:rPr>
        <w:t>be</w:t>
      </w:r>
      <w:r>
        <w:rPr>
          <w:spacing w:val="-6"/>
          <w:sz w:val="20"/>
        </w:rPr>
        <w:t> </w:t>
      </w:r>
      <w:r>
        <w:rPr>
          <w:sz w:val="20"/>
        </w:rPr>
        <w:t>mapped</w:t>
      </w:r>
      <w:r>
        <w:rPr>
          <w:spacing w:val="-6"/>
          <w:sz w:val="20"/>
        </w:rPr>
        <w:t> </w:t>
      </w:r>
      <w:r>
        <w:rPr>
          <w:sz w:val="20"/>
        </w:rPr>
        <w:t>into</w:t>
      </w:r>
      <w:r>
        <w:rPr>
          <w:spacing w:val="-6"/>
          <w:sz w:val="20"/>
        </w:rPr>
        <w:t> </w:t>
      </w:r>
      <w:r>
        <w:rPr>
          <w:sz w:val="20"/>
        </w:rPr>
        <w:t>CPU</w:t>
      </w:r>
      <w:r>
        <w:rPr>
          <w:spacing w:val="-5"/>
          <w:sz w:val="20"/>
        </w:rPr>
        <w:t> </w:t>
      </w:r>
      <w:r>
        <w:rPr>
          <w:sz w:val="20"/>
        </w:rPr>
        <w:t>data</w:t>
      </w:r>
      <w:r>
        <w:rPr>
          <w:spacing w:val="-6"/>
          <w:sz w:val="20"/>
        </w:rPr>
        <w:t> </w:t>
      </w:r>
      <w:r>
        <w:rPr>
          <w:sz w:val="20"/>
        </w:rPr>
        <w:t>memory</w:t>
      </w:r>
      <w:r>
        <w:rPr>
          <w:spacing w:val="-5"/>
          <w:sz w:val="20"/>
        </w:rPr>
        <w:t> </w:t>
      </w:r>
      <w:r>
        <w:rPr>
          <w:sz w:val="20"/>
        </w:rPr>
        <w:t>space. SRAM</w:t>
      </w:r>
      <w:r>
        <w:rPr>
          <w:spacing w:val="-5"/>
          <w:sz w:val="20"/>
        </w:rPr>
        <w:t> </w:t>
      </w:r>
      <w:r>
        <w:rPr>
          <w:sz w:val="20"/>
        </w:rPr>
        <w:t>up</w:t>
      </w:r>
      <w:r>
        <w:rPr>
          <w:spacing w:val="-5"/>
          <w:sz w:val="20"/>
        </w:rPr>
        <w:t> </w:t>
      </w:r>
      <w:r>
        <w:rPr>
          <w:sz w:val="20"/>
        </w:rPr>
        <w:t>to</w:t>
      </w:r>
      <w:r>
        <w:rPr>
          <w:spacing w:val="-6"/>
          <w:sz w:val="20"/>
        </w:rPr>
        <w:t> </w:t>
      </w:r>
      <w:r>
        <w:rPr>
          <w:sz w:val="20"/>
        </w:rPr>
        <w:t>8</w:t>
      </w:r>
      <w:r>
        <w:rPr>
          <w:spacing w:val="-5"/>
          <w:sz w:val="20"/>
        </w:rPr>
        <w:t> </w:t>
      </w:r>
      <w:r>
        <w:rPr>
          <w:sz w:val="20"/>
        </w:rPr>
        <w:t>MB</w:t>
      </w:r>
      <w:r>
        <w:rPr>
          <w:spacing w:val="-5"/>
          <w:sz w:val="20"/>
        </w:rPr>
        <w:t> </w:t>
      </w:r>
      <w:r>
        <w:rPr>
          <w:sz w:val="20"/>
        </w:rPr>
        <w:t>is</w:t>
      </w:r>
      <w:r>
        <w:rPr>
          <w:spacing w:val="-5"/>
          <w:sz w:val="20"/>
        </w:rPr>
        <w:t> </w:t>
      </w:r>
      <w:r>
        <w:rPr>
          <w:sz w:val="20"/>
        </w:rPr>
        <w:t>supported</w:t>
      </w:r>
      <w:r>
        <w:rPr>
          <w:spacing w:val="-6"/>
          <w:sz w:val="20"/>
        </w:rPr>
        <w:t> </w:t>
      </w:r>
      <w:r>
        <w:rPr>
          <w:sz w:val="20"/>
        </w:rPr>
        <w:t>and</w:t>
      </w:r>
      <w:r>
        <w:rPr>
          <w:spacing w:val="-5"/>
          <w:sz w:val="20"/>
        </w:rPr>
        <w:t> </w:t>
      </w:r>
      <w:r>
        <w:rPr>
          <w:sz w:val="20"/>
        </w:rPr>
        <w:t>up</w:t>
      </w:r>
      <w:r>
        <w:rPr>
          <w:spacing w:val="-5"/>
          <w:sz w:val="20"/>
        </w:rPr>
        <w:t> </w:t>
      </w:r>
      <w:r>
        <w:rPr>
          <w:sz w:val="20"/>
        </w:rPr>
        <w:t>to</w:t>
      </w:r>
      <w:r>
        <w:rPr>
          <w:spacing w:val="-6"/>
          <w:sz w:val="20"/>
        </w:rPr>
        <w:t> </w:t>
      </w:r>
      <w:r>
        <w:rPr>
          <w:sz w:val="20"/>
        </w:rPr>
        <w:t>4 MB can be mapped at a time. 8-bit, 16-bit and 32-bit reads and writes are supported.</w:t>
      </w:r>
    </w:p>
    <w:p>
      <w:pPr>
        <w:pStyle w:val="BodyText"/>
        <w:spacing w:before="9"/>
        <w:rPr>
          <w:sz w:val="17"/>
        </w:rPr>
      </w:pPr>
      <w:r>
        <w:rPr>
          <w:sz w:val="17"/>
        </w:rPr>
        <mc:AlternateContent>
          <mc:Choice Requires="wps">
            <w:drawing>
              <wp:anchor distT="0" distB="0" distL="0" distR="0" allowOverlap="1" layoutInCell="1" locked="0" behindDoc="1" simplePos="0" relativeHeight="487613440">
                <wp:simplePos x="0" y="0"/>
                <wp:positionH relativeFrom="page">
                  <wp:posOffset>723164</wp:posOffset>
                </wp:positionH>
                <wp:positionV relativeFrom="paragraph">
                  <wp:posOffset>155012</wp:posOffset>
                </wp:positionV>
                <wp:extent cx="6113780" cy="415925"/>
                <wp:effectExtent l="0" t="0" r="0" b="0"/>
                <wp:wrapTopAndBottom/>
                <wp:docPr id="559" name="Textbox 559"/>
                <wp:cNvGraphicFramePr>
                  <a:graphicFrameLocks/>
                </wp:cNvGraphicFramePr>
                <a:graphic>
                  <a:graphicData uri="http://schemas.microsoft.com/office/word/2010/wordprocessingShape">
                    <wps:wsp>
                      <wps:cNvPr id="559" name="Textbox 559"/>
                      <wps:cNvSpPr txBox="1"/>
                      <wps:spPr>
                        <a:xfrm>
                          <a:off x="0" y="0"/>
                          <a:ext cx="6113780" cy="415925"/>
                        </a:xfrm>
                        <a:prstGeom prst="rect">
                          <a:avLst/>
                        </a:prstGeom>
                        <a:ln w="6326">
                          <a:solidFill>
                            <a:srgbClr val="101FA0"/>
                          </a:solidFill>
                          <a:prstDash val="solid"/>
                        </a:ln>
                      </wps:spPr>
                      <wps:txbx>
                        <w:txbxContent>
                          <w:p>
                            <w:pPr>
                              <w:spacing w:before="52"/>
                              <w:ind w:left="199" w:right="0" w:firstLine="0"/>
                              <w:jc w:val="left"/>
                              <w:rPr>
                                <w:rFonts w:ascii="Arial MT"/>
                                <w:sz w:val="18"/>
                              </w:rPr>
                            </w:pPr>
                            <w:r>
                              <w:rPr>
                                <w:rFonts w:ascii="Arial MT"/>
                                <w:spacing w:val="-4"/>
                                <w:w w:val="105"/>
                                <w:sz w:val="18"/>
                              </w:rPr>
                              <w:t>Note:</w:t>
                            </w:r>
                          </w:p>
                          <w:p>
                            <w:pPr>
                              <w:spacing w:before="67"/>
                              <w:ind w:left="199" w:right="0" w:firstLine="0"/>
                              <w:jc w:val="left"/>
                              <w:rPr>
                                <w:sz w:val="18"/>
                              </w:rPr>
                            </w:pPr>
                            <w:r>
                              <w:rPr>
                                <w:sz w:val="18"/>
                              </w:rPr>
                              <w:t>After</w:t>
                            </w:r>
                            <w:r>
                              <w:rPr>
                                <w:spacing w:val="-12"/>
                                <w:sz w:val="18"/>
                              </w:rPr>
                              <w:t> </w:t>
                            </w:r>
                            <w:r>
                              <w:rPr>
                                <w:sz w:val="18"/>
                              </w:rPr>
                              <w:t>ESP32</w:t>
                            </w:r>
                            <w:r>
                              <w:rPr>
                                <w:spacing w:val="-12"/>
                                <w:sz w:val="18"/>
                              </w:rPr>
                              <w:t> </w:t>
                            </w:r>
                            <w:r>
                              <w:rPr>
                                <w:sz w:val="18"/>
                              </w:rPr>
                              <w:t>is</w:t>
                            </w:r>
                            <w:r>
                              <w:rPr>
                                <w:spacing w:val="-12"/>
                                <w:sz w:val="18"/>
                              </w:rPr>
                              <w:t> </w:t>
                            </w:r>
                            <w:r>
                              <w:rPr>
                                <w:sz w:val="18"/>
                              </w:rPr>
                              <w:t>initialized,</w:t>
                            </w:r>
                            <w:r>
                              <w:rPr>
                                <w:spacing w:val="-11"/>
                                <w:sz w:val="18"/>
                              </w:rPr>
                              <w:t> </w:t>
                            </w:r>
                            <w:r>
                              <w:rPr>
                                <w:sz w:val="18"/>
                              </w:rPr>
                              <w:t>firmware</w:t>
                            </w:r>
                            <w:r>
                              <w:rPr>
                                <w:spacing w:val="-12"/>
                                <w:sz w:val="18"/>
                              </w:rPr>
                              <w:t> </w:t>
                            </w:r>
                            <w:r>
                              <w:rPr>
                                <w:sz w:val="18"/>
                              </w:rPr>
                              <w:t>can</w:t>
                            </w:r>
                            <w:r>
                              <w:rPr>
                                <w:spacing w:val="-12"/>
                                <w:sz w:val="18"/>
                              </w:rPr>
                              <w:t> </w:t>
                            </w:r>
                            <w:r>
                              <w:rPr>
                                <w:sz w:val="18"/>
                              </w:rPr>
                              <w:t>customize</w:t>
                            </w:r>
                            <w:r>
                              <w:rPr>
                                <w:spacing w:val="-12"/>
                                <w:sz w:val="18"/>
                              </w:rPr>
                              <w:t> </w:t>
                            </w:r>
                            <w:r>
                              <w:rPr>
                                <w:sz w:val="18"/>
                              </w:rPr>
                              <w:t>the</w:t>
                            </w:r>
                            <w:r>
                              <w:rPr>
                                <w:spacing w:val="-11"/>
                                <w:sz w:val="18"/>
                              </w:rPr>
                              <w:t> </w:t>
                            </w:r>
                            <w:r>
                              <w:rPr>
                                <w:sz w:val="18"/>
                              </w:rPr>
                              <w:t>mapping</w:t>
                            </w:r>
                            <w:r>
                              <w:rPr>
                                <w:spacing w:val="-12"/>
                                <w:sz w:val="18"/>
                              </w:rPr>
                              <w:t> </w:t>
                            </w:r>
                            <w:r>
                              <w:rPr>
                                <w:sz w:val="18"/>
                              </w:rPr>
                              <w:t>of</w:t>
                            </w:r>
                            <w:r>
                              <w:rPr>
                                <w:spacing w:val="-12"/>
                                <w:sz w:val="18"/>
                              </w:rPr>
                              <w:t> </w:t>
                            </w:r>
                            <w:r>
                              <w:rPr>
                                <w:sz w:val="18"/>
                              </w:rPr>
                              <w:t>external</w:t>
                            </w:r>
                            <w:r>
                              <w:rPr>
                                <w:spacing w:val="-12"/>
                                <w:sz w:val="18"/>
                              </w:rPr>
                              <w:t> </w:t>
                            </w:r>
                            <w:r>
                              <w:rPr>
                                <w:sz w:val="18"/>
                              </w:rPr>
                              <w:t>RAM</w:t>
                            </w:r>
                            <w:r>
                              <w:rPr>
                                <w:spacing w:val="-11"/>
                                <w:sz w:val="18"/>
                              </w:rPr>
                              <w:t> </w:t>
                            </w:r>
                            <w:r>
                              <w:rPr>
                                <w:sz w:val="18"/>
                              </w:rPr>
                              <w:t>or</w:t>
                            </w:r>
                            <w:r>
                              <w:rPr>
                                <w:spacing w:val="-12"/>
                                <w:sz w:val="18"/>
                              </w:rPr>
                              <w:t> </w:t>
                            </w:r>
                            <w:r>
                              <w:rPr>
                                <w:sz w:val="18"/>
                              </w:rPr>
                              <w:t>flash</w:t>
                            </w:r>
                            <w:r>
                              <w:rPr>
                                <w:spacing w:val="-12"/>
                                <w:sz w:val="18"/>
                              </w:rPr>
                              <w:t> </w:t>
                            </w:r>
                            <w:r>
                              <w:rPr>
                                <w:sz w:val="18"/>
                              </w:rPr>
                              <w:t>into</w:t>
                            </w:r>
                            <w:r>
                              <w:rPr>
                                <w:spacing w:val="-11"/>
                                <w:sz w:val="18"/>
                              </w:rPr>
                              <w:t> </w:t>
                            </w:r>
                            <w:r>
                              <w:rPr>
                                <w:sz w:val="18"/>
                              </w:rPr>
                              <w:t>the</w:t>
                            </w:r>
                            <w:r>
                              <w:rPr>
                                <w:spacing w:val="-12"/>
                                <w:sz w:val="18"/>
                              </w:rPr>
                              <w:t> </w:t>
                            </w:r>
                            <w:r>
                              <w:rPr>
                                <w:sz w:val="18"/>
                              </w:rPr>
                              <w:t>CPU</w:t>
                            </w:r>
                            <w:r>
                              <w:rPr>
                                <w:spacing w:val="-12"/>
                                <w:sz w:val="18"/>
                              </w:rPr>
                              <w:t> </w:t>
                            </w:r>
                            <w:r>
                              <w:rPr>
                                <w:sz w:val="18"/>
                              </w:rPr>
                              <w:t>address</w:t>
                            </w:r>
                            <w:r>
                              <w:rPr>
                                <w:spacing w:val="-12"/>
                                <w:sz w:val="18"/>
                              </w:rPr>
                              <w:t> </w:t>
                            </w:r>
                            <w:r>
                              <w:rPr>
                                <w:spacing w:val="-2"/>
                                <w:sz w:val="18"/>
                              </w:rPr>
                              <w:t>space.</w:t>
                            </w:r>
                          </w:p>
                        </w:txbxContent>
                      </wps:txbx>
                      <wps:bodyPr wrap="square" lIns="0" tIns="0" rIns="0" bIns="0" rtlCol="0">
                        <a:noAutofit/>
                      </wps:bodyPr>
                    </wps:wsp>
                  </a:graphicData>
                </a:graphic>
              </wp:anchor>
            </w:drawing>
          </mc:Choice>
          <mc:Fallback>
            <w:pict>
              <v:shape style="position:absolute;margin-left:56.94207pt;margin-top:12.205745pt;width:481.4pt;height:32.75pt;mso-position-horizontal-relative:page;mso-position-vertical-relative:paragraph;z-index:-15703040;mso-wrap-distance-left:0;mso-wrap-distance-right:0" type="#_x0000_t202" id="docshape481" filled="false" stroked="true" strokeweight=".49814pt" strokecolor="#101fa0">
                <v:textbox inset="0,0,0,0">
                  <w:txbxContent>
                    <w:p>
                      <w:pPr>
                        <w:spacing w:before="52"/>
                        <w:ind w:left="199" w:right="0" w:firstLine="0"/>
                        <w:jc w:val="left"/>
                        <w:rPr>
                          <w:rFonts w:ascii="Arial MT"/>
                          <w:sz w:val="18"/>
                        </w:rPr>
                      </w:pPr>
                      <w:r>
                        <w:rPr>
                          <w:rFonts w:ascii="Arial MT"/>
                          <w:spacing w:val="-4"/>
                          <w:w w:val="105"/>
                          <w:sz w:val="18"/>
                        </w:rPr>
                        <w:t>Note:</w:t>
                      </w:r>
                    </w:p>
                    <w:p>
                      <w:pPr>
                        <w:spacing w:before="67"/>
                        <w:ind w:left="199" w:right="0" w:firstLine="0"/>
                        <w:jc w:val="left"/>
                        <w:rPr>
                          <w:sz w:val="18"/>
                        </w:rPr>
                      </w:pPr>
                      <w:r>
                        <w:rPr>
                          <w:sz w:val="18"/>
                        </w:rPr>
                        <w:t>After</w:t>
                      </w:r>
                      <w:r>
                        <w:rPr>
                          <w:spacing w:val="-12"/>
                          <w:sz w:val="18"/>
                        </w:rPr>
                        <w:t> </w:t>
                      </w:r>
                      <w:r>
                        <w:rPr>
                          <w:sz w:val="18"/>
                        </w:rPr>
                        <w:t>ESP32</w:t>
                      </w:r>
                      <w:r>
                        <w:rPr>
                          <w:spacing w:val="-12"/>
                          <w:sz w:val="18"/>
                        </w:rPr>
                        <w:t> </w:t>
                      </w:r>
                      <w:r>
                        <w:rPr>
                          <w:sz w:val="18"/>
                        </w:rPr>
                        <w:t>is</w:t>
                      </w:r>
                      <w:r>
                        <w:rPr>
                          <w:spacing w:val="-12"/>
                          <w:sz w:val="18"/>
                        </w:rPr>
                        <w:t> </w:t>
                      </w:r>
                      <w:r>
                        <w:rPr>
                          <w:sz w:val="18"/>
                        </w:rPr>
                        <w:t>initialized,</w:t>
                      </w:r>
                      <w:r>
                        <w:rPr>
                          <w:spacing w:val="-11"/>
                          <w:sz w:val="18"/>
                        </w:rPr>
                        <w:t> </w:t>
                      </w:r>
                      <w:r>
                        <w:rPr>
                          <w:sz w:val="18"/>
                        </w:rPr>
                        <w:t>firmware</w:t>
                      </w:r>
                      <w:r>
                        <w:rPr>
                          <w:spacing w:val="-12"/>
                          <w:sz w:val="18"/>
                        </w:rPr>
                        <w:t> </w:t>
                      </w:r>
                      <w:r>
                        <w:rPr>
                          <w:sz w:val="18"/>
                        </w:rPr>
                        <w:t>can</w:t>
                      </w:r>
                      <w:r>
                        <w:rPr>
                          <w:spacing w:val="-12"/>
                          <w:sz w:val="18"/>
                        </w:rPr>
                        <w:t> </w:t>
                      </w:r>
                      <w:r>
                        <w:rPr>
                          <w:sz w:val="18"/>
                        </w:rPr>
                        <w:t>customize</w:t>
                      </w:r>
                      <w:r>
                        <w:rPr>
                          <w:spacing w:val="-12"/>
                          <w:sz w:val="18"/>
                        </w:rPr>
                        <w:t> </w:t>
                      </w:r>
                      <w:r>
                        <w:rPr>
                          <w:sz w:val="18"/>
                        </w:rPr>
                        <w:t>the</w:t>
                      </w:r>
                      <w:r>
                        <w:rPr>
                          <w:spacing w:val="-11"/>
                          <w:sz w:val="18"/>
                        </w:rPr>
                        <w:t> </w:t>
                      </w:r>
                      <w:r>
                        <w:rPr>
                          <w:sz w:val="18"/>
                        </w:rPr>
                        <w:t>mapping</w:t>
                      </w:r>
                      <w:r>
                        <w:rPr>
                          <w:spacing w:val="-12"/>
                          <w:sz w:val="18"/>
                        </w:rPr>
                        <w:t> </w:t>
                      </w:r>
                      <w:r>
                        <w:rPr>
                          <w:sz w:val="18"/>
                        </w:rPr>
                        <w:t>of</w:t>
                      </w:r>
                      <w:r>
                        <w:rPr>
                          <w:spacing w:val="-12"/>
                          <w:sz w:val="18"/>
                        </w:rPr>
                        <w:t> </w:t>
                      </w:r>
                      <w:r>
                        <w:rPr>
                          <w:sz w:val="18"/>
                        </w:rPr>
                        <w:t>external</w:t>
                      </w:r>
                      <w:r>
                        <w:rPr>
                          <w:spacing w:val="-12"/>
                          <w:sz w:val="18"/>
                        </w:rPr>
                        <w:t> </w:t>
                      </w:r>
                      <w:r>
                        <w:rPr>
                          <w:sz w:val="18"/>
                        </w:rPr>
                        <w:t>RAM</w:t>
                      </w:r>
                      <w:r>
                        <w:rPr>
                          <w:spacing w:val="-11"/>
                          <w:sz w:val="18"/>
                        </w:rPr>
                        <w:t> </w:t>
                      </w:r>
                      <w:r>
                        <w:rPr>
                          <w:sz w:val="18"/>
                        </w:rPr>
                        <w:t>or</w:t>
                      </w:r>
                      <w:r>
                        <w:rPr>
                          <w:spacing w:val="-12"/>
                          <w:sz w:val="18"/>
                        </w:rPr>
                        <w:t> </w:t>
                      </w:r>
                      <w:r>
                        <w:rPr>
                          <w:sz w:val="18"/>
                        </w:rPr>
                        <w:t>flash</w:t>
                      </w:r>
                      <w:r>
                        <w:rPr>
                          <w:spacing w:val="-12"/>
                          <w:sz w:val="18"/>
                        </w:rPr>
                        <w:t> </w:t>
                      </w:r>
                      <w:r>
                        <w:rPr>
                          <w:sz w:val="18"/>
                        </w:rPr>
                        <w:t>into</w:t>
                      </w:r>
                      <w:r>
                        <w:rPr>
                          <w:spacing w:val="-11"/>
                          <w:sz w:val="18"/>
                        </w:rPr>
                        <w:t> </w:t>
                      </w:r>
                      <w:r>
                        <w:rPr>
                          <w:sz w:val="18"/>
                        </w:rPr>
                        <w:t>the</w:t>
                      </w:r>
                      <w:r>
                        <w:rPr>
                          <w:spacing w:val="-12"/>
                          <w:sz w:val="18"/>
                        </w:rPr>
                        <w:t> </w:t>
                      </w:r>
                      <w:r>
                        <w:rPr>
                          <w:sz w:val="18"/>
                        </w:rPr>
                        <w:t>CPU</w:t>
                      </w:r>
                      <w:r>
                        <w:rPr>
                          <w:spacing w:val="-12"/>
                          <w:sz w:val="18"/>
                        </w:rPr>
                        <w:t> </w:t>
                      </w:r>
                      <w:r>
                        <w:rPr>
                          <w:sz w:val="18"/>
                        </w:rPr>
                        <w:t>address</w:t>
                      </w:r>
                      <w:r>
                        <w:rPr>
                          <w:spacing w:val="-12"/>
                          <w:sz w:val="18"/>
                        </w:rPr>
                        <w:t> </w:t>
                      </w:r>
                      <w:r>
                        <w:rPr>
                          <w:spacing w:val="-2"/>
                          <w:sz w:val="18"/>
                        </w:rPr>
                        <w:t>space.</w:t>
                      </w:r>
                    </w:p>
                  </w:txbxContent>
                </v:textbox>
                <v:stroke dashstyle="solid"/>
                <w10:wrap type="topAndBottom"/>
              </v:shape>
            </w:pict>
          </mc:Fallback>
        </mc:AlternateContent>
      </w:r>
    </w:p>
    <w:p>
      <w:pPr>
        <w:pStyle w:val="BodyText"/>
        <w:rPr>
          <w:sz w:val="24"/>
        </w:rPr>
      </w:pPr>
    </w:p>
    <w:p>
      <w:pPr>
        <w:pStyle w:val="BodyText"/>
        <w:spacing w:before="81"/>
        <w:rPr>
          <w:sz w:val="24"/>
        </w:rPr>
      </w:pPr>
    </w:p>
    <w:p>
      <w:pPr>
        <w:pStyle w:val="Heading3"/>
        <w:numPr>
          <w:ilvl w:val="2"/>
          <w:numId w:val="16"/>
        </w:numPr>
        <w:tabs>
          <w:tab w:pos="850" w:val="left" w:leader="none"/>
        </w:tabs>
        <w:spacing w:line="240" w:lineRule="auto" w:before="0" w:after="0"/>
        <w:ind w:left="850" w:right="0" w:hanging="709"/>
        <w:jc w:val="left"/>
        <w:rPr>
          <w:color w:val="9F1F10"/>
        </w:rPr>
      </w:pPr>
      <w:bookmarkStart w:name="4.1.4 Address Mapping Structure" w:id="77"/>
      <w:bookmarkEnd w:id="77"/>
      <w:r>
        <w:rPr/>
      </w:r>
      <w:bookmarkStart w:name="_bookmark48" w:id="78"/>
      <w:bookmarkEnd w:id="78"/>
      <w:r>
        <w:rPr/>
      </w:r>
      <w:r>
        <w:rPr>
          <w:color w:val="9F1F10"/>
        </w:rPr>
        <w:t>Address</w:t>
      </w:r>
      <w:r>
        <w:rPr>
          <w:color w:val="9F1F10"/>
          <w:spacing w:val="-9"/>
        </w:rPr>
        <w:t> </w:t>
      </w:r>
      <w:r>
        <w:rPr>
          <w:color w:val="9F1F10"/>
        </w:rPr>
        <w:t>Mapping</w:t>
      </w:r>
      <w:r>
        <w:rPr>
          <w:color w:val="9F1F10"/>
          <w:spacing w:val="-9"/>
        </w:rPr>
        <w:t> </w:t>
      </w:r>
      <w:r>
        <w:rPr>
          <w:color w:val="9F1F10"/>
          <w:spacing w:val="-2"/>
        </w:rPr>
        <w:t>Structure</w:t>
      </w:r>
    </w:p>
    <w:p>
      <w:pPr>
        <w:pStyle w:val="BodyText"/>
        <w:spacing w:line="309" w:lineRule="auto" w:before="189"/>
        <w:ind w:left="141" w:right="1137"/>
      </w:pPr>
      <w:r>
        <w:rPr/>
        <w:t>The</w:t>
      </w:r>
      <w:r>
        <w:rPr>
          <w:spacing w:val="-13"/>
        </w:rPr>
        <w:t> </w:t>
      </w:r>
      <w:r>
        <w:rPr/>
        <w:t>structure</w:t>
      </w:r>
      <w:r>
        <w:rPr>
          <w:spacing w:val="-13"/>
        </w:rPr>
        <w:t> </w:t>
      </w:r>
      <w:r>
        <w:rPr/>
        <w:t>of</w:t>
      </w:r>
      <w:r>
        <w:rPr>
          <w:spacing w:val="-13"/>
        </w:rPr>
        <w:t> </w:t>
      </w:r>
      <w:r>
        <w:rPr/>
        <w:t>address</w:t>
      </w:r>
      <w:r>
        <w:rPr>
          <w:spacing w:val="-13"/>
        </w:rPr>
        <w:t> </w:t>
      </w:r>
      <w:r>
        <w:rPr/>
        <w:t>mapping</w:t>
      </w:r>
      <w:r>
        <w:rPr>
          <w:spacing w:val="-12"/>
        </w:rPr>
        <w:t> </w:t>
      </w:r>
      <w:r>
        <w:rPr/>
        <w:t>is</w:t>
      </w:r>
      <w:r>
        <w:rPr>
          <w:spacing w:val="-12"/>
        </w:rPr>
        <w:t> </w:t>
      </w:r>
      <w:r>
        <w:rPr/>
        <w:t>shown</w:t>
      </w:r>
      <w:r>
        <w:rPr>
          <w:spacing w:val="-13"/>
        </w:rPr>
        <w:t> </w:t>
      </w:r>
      <w:r>
        <w:rPr/>
        <w:t>in</w:t>
      </w:r>
      <w:r>
        <w:rPr>
          <w:spacing w:val="-12"/>
        </w:rPr>
        <w:t> </w:t>
      </w:r>
      <w:r>
        <w:rPr/>
        <w:t>Figure</w:t>
      </w:r>
      <w:r>
        <w:rPr>
          <w:spacing w:val="-13"/>
        </w:rPr>
        <w:t> </w:t>
      </w:r>
      <w:hyperlink w:history="true" w:anchor="_bookmark49">
        <w:r>
          <w:rPr>
            <w:color w:val="101F9F"/>
          </w:rPr>
          <w:t>4-1</w:t>
        </w:r>
      </w:hyperlink>
      <w:r>
        <w:rPr/>
        <w:t>. The</w:t>
      </w:r>
      <w:r>
        <w:rPr>
          <w:spacing w:val="-13"/>
        </w:rPr>
        <w:t> </w:t>
      </w:r>
      <w:r>
        <w:rPr/>
        <w:t>memory</w:t>
      </w:r>
      <w:r>
        <w:rPr>
          <w:spacing w:val="-12"/>
        </w:rPr>
        <w:t> </w:t>
      </w:r>
      <w:r>
        <w:rPr/>
        <w:t>and</w:t>
      </w:r>
      <w:r>
        <w:rPr>
          <w:spacing w:val="-12"/>
        </w:rPr>
        <w:t> </w:t>
      </w:r>
      <w:r>
        <w:rPr/>
        <w:t>peripheral</w:t>
      </w:r>
      <w:r>
        <w:rPr>
          <w:spacing w:val="-13"/>
        </w:rPr>
        <w:t> </w:t>
      </w:r>
      <w:r>
        <w:rPr/>
        <w:t>mapping</w:t>
      </w:r>
      <w:r>
        <w:rPr>
          <w:spacing w:val="-12"/>
        </w:rPr>
        <w:t> </w:t>
      </w:r>
      <w:r>
        <w:rPr/>
        <w:t>is</w:t>
      </w:r>
      <w:r>
        <w:rPr>
          <w:spacing w:val="-12"/>
        </w:rPr>
        <w:t> </w:t>
      </w:r>
      <w:r>
        <w:rPr/>
        <w:t>shown</w:t>
      </w:r>
      <w:r>
        <w:rPr>
          <w:spacing w:val="-13"/>
        </w:rPr>
        <w:t> </w:t>
      </w:r>
      <w:r>
        <w:rPr/>
        <w:t>in Table </w:t>
      </w:r>
      <w:hyperlink w:history="true" w:anchor="_bookmark50">
        <w:r>
          <w:rPr>
            <w:color w:val="101F9F"/>
          </w:rPr>
          <w:t>4-1</w:t>
        </w:r>
      </w:hyperlink>
      <w:r>
        <w:rPr/>
        <w:t>.</w:t>
      </w:r>
    </w:p>
    <w:p>
      <w:pPr>
        <w:pStyle w:val="BodyText"/>
        <w:spacing w:before="5"/>
        <w:rPr>
          <w:sz w:val="10"/>
        </w:rPr>
      </w:pPr>
      <w:r>
        <w:rPr>
          <w:sz w:val="10"/>
        </w:rPr>
        <w:drawing>
          <wp:anchor distT="0" distB="0" distL="0" distR="0" allowOverlap="1" layoutInCell="1" locked="0" behindDoc="1" simplePos="0" relativeHeight="487613952">
            <wp:simplePos x="0" y="0"/>
            <wp:positionH relativeFrom="page">
              <wp:posOffset>719739</wp:posOffset>
            </wp:positionH>
            <wp:positionV relativeFrom="paragraph">
              <wp:posOffset>95195</wp:posOffset>
            </wp:positionV>
            <wp:extent cx="6116600" cy="3624262"/>
            <wp:effectExtent l="0" t="0" r="0" b="0"/>
            <wp:wrapTopAndBottom/>
            <wp:docPr id="560" name="Image 560"/>
            <wp:cNvGraphicFramePr>
              <a:graphicFrameLocks/>
            </wp:cNvGraphicFramePr>
            <a:graphic>
              <a:graphicData uri="http://schemas.openxmlformats.org/drawingml/2006/picture">
                <pic:pic>
                  <pic:nvPicPr>
                    <pic:cNvPr id="560" name="Image 560"/>
                    <pic:cNvPicPr/>
                  </pic:nvPicPr>
                  <pic:blipFill>
                    <a:blip r:embed="rId96" cstate="print"/>
                    <a:stretch>
                      <a:fillRect/>
                    </a:stretch>
                  </pic:blipFill>
                  <pic:spPr>
                    <a:xfrm>
                      <a:off x="0" y="0"/>
                      <a:ext cx="6116600" cy="3624262"/>
                    </a:xfrm>
                    <a:prstGeom prst="rect">
                      <a:avLst/>
                    </a:prstGeom>
                  </pic:spPr>
                </pic:pic>
              </a:graphicData>
            </a:graphic>
          </wp:anchor>
        </w:drawing>
      </w:r>
    </w:p>
    <w:p>
      <w:pPr>
        <w:pStyle w:val="BodyText"/>
        <w:spacing w:before="232"/>
        <w:ind w:left="3243"/>
        <w:rPr>
          <w:rFonts w:ascii="Arial MT"/>
        </w:rPr>
      </w:pPr>
      <w:bookmarkStart w:name="_bookmark49" w:id="79"/>
      <w:bookmarkEnd w:id="79"/>
      <w:r>
        <w:rPr/>
      </w:r>
      <w:r>
        <w:rPr>
          <w:rFonts w:ascii="Arial MT"/>
        </w:rPr>
        <w:t>Figure</w:t>
      </w:r>
      <w:r>
        <w:rPr>
          <w:rFonts w:ascii="Arial MT"/>
          <w:spacing w:val="-14"/>
        </w:rPr>
        <w:t> </w:t>
      </w:r>
      <w:r>
        <w:rPr>
          <w:rFonts w:ascii="Arial MT"/>
        </w:rPr>
        <w:t>4-1.</w:t>
      </w:r>
      <w:r>
        <w:rPr>
          <w:rFonts w:ascii="Arial MT"/>
          <w:spacing w:val="-2"/>
        </w:rPr>
        <w:t> </w:t>
      </w:r>
      <w:r>
        <w:rPr>
          <w:rFonts w:ascii="Arial MT"/>
        </w:rPr>
        <w:t>Address</w:t>
      </w:r>
      <w:r>
        <w:rPr>
          <w:rFonts w:ascii="Arial MT"/>
          <w:spacing w:val="-14"/>
        </w:rPr>
        <w:t> </w:t>
      </w:r>
      <w:r>
        <w:rPr>
          <w:rFonts w:ascii="Arial MT"/>
        </w:rPr>
        <w:t>Mapping</w:t>
      </w:r>
      <w:r>
        <w:rPr>
          <w:rFonts w:ascii="Arial MT"/>
          <w:spacing w:val="-14"/>
        </w:rPr>
        <w:t> </w:t>
      </w:r>
      <w:r>
        <w:rPr>
          <w:rFonts w:ascii="Arial MT"/>
          <w:spacing w:val="-2"/>
        </w:rPr>
        <w:t>Structure</w:t>
      </w:r>
    </w:p>
    <w:p>
      <w:pPr>
        <w:pStyle w:val="BodyText"/>
        <w:spacing w:after="0"/>
        <w:rPr>
          <w:rFonts w:ascii="Arial MT"/>
        </w:rPr>
        <w:sectPr>
          <w:pgSz w:w="11910" w:h="16840"/>
          <w:pgMar w:header="365" w:footer="818" w:top="620" w:bottom="1000" w:left="992" w:right="0"/>
        </w:sectPr>
      </w:pPr>
    </w:p>
    <w:p>
      <w:pPr>
        <w:pStyle w:val="BodyText"/>
        <w:rPr>
          <w:rFonts w:ascii="Arial MT"/>
        </w:rPr>
      </w:pPr>
    </w:p>
    <w:p>
      <w:pPr>
        <w:pStyle w:val="BodyText"/>
        <w:spacing w:before="80"/>
        <w:rPr>
          <w:rFonts w:ascii="Arial MT"/>
        </w:rPr>
      </w:pPr>
    </w:p>
    <w:p>
      <w:pPr>
        <w:pStyle w:val="BodyText"/>
        <w:ind w:left="3031"/>
        <w:rPr>
          <w:rFonts w:ascii="Arial MT"/>
        </w:rPr>
      </w:pPr>
      <w:bookmarkStart w:name="_bookmark50" w:id="80"/>
      <w:bookmarkEnd w:id="80"/>
      <w:r>
        <w:rPr/>
      </w:r>
      <w:r>
        <w:rPr>
          <w:rFonts w:ascii="Arial MT"/>
          <w:spacing w:val="-2"/>
        </w:rPr>
        <w:t>Table</w:t>
      </w:r>
      <w:r>
        <w:rPr>
          <w:rFonts w:ascii="Arial MT"/>
          <w:spacing w:val="-9"/>
        </w:rPr>
        <w:t> </w:t>
      </w:r>
      <w:r>
        <w:rPr>
          <w:rFonts w:ascii="Arial MT"/>
          <w:spacing w:val="-2"/>
        </w:rPr>
        <w:t>4-1.</w:t>
      </w:r>
      <w:r>
        <w:rPr>
          <w:rFonts w:ascii="Arial MT"/>
          <w:spacing w:val="6"/>
        </w:rPr>
        <w:t> </w:t>
      </w:r>
      <w:r>
        <w:rPr>
          <w:rFonts w:ascii="Arial MT"/>
          <w:spacing w:val="-2"/>
        </w:rPr>
        <w:t>Memory</w:t>
      </w:r>
      <w:r>
        <w:rPr>
          <w:rFonts w:ascii="Arial MT"/>
          <w:spacing w:val="-9"/>
        </w:rPr>
        <w:t> </w:t>
      </w:r>
      <w:r>
        <w:rPr>
          <w:rFonts w:ascii="Arial MT"/>
          <w:spacing w:val="-2"/>
        </w:rPr>
        <w:t>and</w:t>
      </w:r>
      <w:r>
        <w:rPr>
          <w:rFonts w:ascii="Arial MT"/>
          <w:spacing w:val="-9"/>
        </w:rPr>
        <w:t> </w:t>
      </w:r>
      <w:r>
        <w:rPr>
          <w:rFonts w:ascii="Arial MT"/>
          <w:spacing w:val="-2"/>
        </w:rPr>
        <w:t>Peripheral</w:t>
      </w:r>
      <w:r>
        <w:rPr>
          <w:rFonts w:ascii="Arial MT"/>
          <w:spacing w:val="-9"/>
        </w:rPr>
        <w:t> </w:t>
      </w:r>
      <w:r>
        <w:rPr>
          <w:rFonts w:ascii="Arial MT"/>
          <w:spacing w:val="-2"/>
        </w:rPr>
        <w:t>Mapping</w:t>
      </w:r>
    </w:p>
    <w:p>
      <w:pPr>
        <w:pStyle w:val="BodyText"/>
        <w:spacing w:before="20"/>
        <w:rPr>
          <w:rFonts w:ascii="Arial MT"/>
        </w:rPr>
      </w:pPr>
    </w:p>
    <w:tbl>
      <w:tblPr>
        <w:tblW w:w="0" w:type="auto"/>
        <w:jc w:val="left"/>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2061"/>
        <w:gridCol w:w="1664"/>
        <w:gridCol w:w="1664"/>
        <w:gridCol w:w="1664"/>
      </w:tblGrid>
      <w:tr>
        <w:trPr>
          <w:trHeight w:val="308" w:hRule="atLeast"/>
        </w:trPr>
        <w:tc>
          <w:tcPr>
            <w:tcW w:w="1494" w:type="dxa"/>
            <w:shd w:val="clear" w:color="auto" w:fill="BFBFBF"/>
          </w:tcPr>
          <w:p>
            <w:pPr>
              <w:pStyle w:val="TableParagraph"/>
              <w:spacing w:before="29"/>
              <w:ind w:left="122"/>
              <w:rPr>
                <w:rFonts w:ascii="Arial MT"/>
                <w:sz w:val="20"/>
              </w:rPr>
            </w:pPr>
            <w:r>
              <w:rPr>
                <w:rFonts w:ascii="Arial MT"/>
                <w:spacing w:val="-2"/>
                <w:w w:val="105"/>
                <w:sz w:val="20"/>
              </w:rPr>
              <w:t>Category</w:t>
            </w:r>
          </w:p>
        </w:tc>
        <w:tc>
          <w:tcPr>
            <w:tcW w:w="2061" w:type="dxa"/>
            <w:shd w:val="clear" w:color="auto" w:fill="BFBFBF"/>
          </w:tcPr>
          <w:p>
            <w:pPr>
              <w:pStyle w:val="TableParagraph"/>
              <w:spacing w:before="29"/>
              <w:ind w:left="122"/>
              <w:rPr>
                <w:rFonts w:ascii="Arial MT"/>
                <w:sz w:val="20"/>
              </w:rPr>
            </w:pPr>
            <w:r>
              <w:rPr>
                <w:rFonts w:ascii="Arial MT"/>
                <w:spacing w:val="-2"/>
                <w:w w:val="105"/>
                <w:sz w:val="20"/>
              </w:rPr>
              <w:t>Target</w:t>
            </w:r>
          </w:p>
        </w:tc>
        <w:tc>
          <w:tcPr>
            <w:tcW w:w="1664" w:type="dxa"/>
            <w:shd w:val="clear" w:color="auto" w:fill="BFBFBF"/>
          </w:tcPr>
          <w:p>
            <w:pPr>
              <w:pStyle w:val="TableParagraph"/>
              <w:spacing w:before="29"/>
              <w:ind w:left="123"/>
              <w:rPr>
                <w:rFonts w:ascii="Arial MT"/>
                <w:sz w:val="20"/>
              </w:rPr>
            </w:pPr>
            <w:r>
              <w:rPr>
                <w:rFonts w:ascii="Arial MT"/>
                <w:sz w:val="20"/>
              </w:rPr>
              <w:t>Start</w:t>
            </w:r>
            <w:r>
              <w:rPr>
                <w:rFonts w:ascii="Arial MT"/>
                <w:spacing w:val="-8"/>
                <w:sz w:val="20"/>
              </w:rPr>
              <w:t> </w:t>
            </w:r>
            <w:r>
              <w:rPr>
                <w:rFonts w:ascii="Arial MT"/>
                <w:spacing w:val="-2"/>
                <w:sz w:val="20"/>
              </w:rPr>
              <w:t>Address</w:t>
            </w:r>
          </w:p>
        </w:tc>
        <w:tc>
          <w:tcPr>
            <w:tcW w:w="1664" w:type="dxa"/>
            <w:shd w:val="clear" w:color="auto" w:fill="BFBFBF"/>
          </w:tcPr>
          <w:p>
            <w:pPr>
              <w:pStyle w:val="TableParagraph"/>
              <w:spacing w:before="29"/>
              <w:ind w:left="123"/>
              <w:rPr>
                <w:rFonts w:ascii="Arial MT"/>
                <w:sz w:val="20"/>
              </w:rPr>
            </w:pPr>
            <w:r>
              <w:rPr>
                <w:rFonts w:ascii="Arial MT"/>
                <w:spacing w:val="-4"/>
                <w:sz w:val="20"/>
              </w:rPr>
              <w:t>End</w:t>
            </w:r>
            <w:r>
              <w:rPr>
                <w:rFonts w:ascii="Arial MT"/>
                <w:spacing w:val="-9"/>
                <w:sz w:val="20"/>
              </w:rPr>
              <w:t> </w:t>
            </w:r>
            <w:r>
              <w:rPr>
                <w:rFonts w:ascii="Arial MT"/>
                <w:spacing w:val="-2"/>
                <w:sz w:val="20"/>
              </w:rPr>
              <w:t>Address</w:t>
            </w:r>
          </w:p>
        </w:tc>
        <w:tc>
          <w:tcPr>
            <w:tcW w:w="1664" w:type="dxa"/>
            <w:shd w:val="clear" w:color="auto" w:fill="BFBFBF"/>
          </w:tcPr>
          <w:p>
            <w:pPr>
              <w:pStyle w:val="TableParagraph"/>
              <w:spacing w:before="29"/>
              <w:ind w:left="123"/>
              <w:rPr>
                <w:rFonts w:ascii="Arial MT"/>
                <w:sz w:val="20"/>
              </w:rPr>
            </w:pPr>
            <w:r>
              <w:rPr>
                <w:rFonts w:ascii="Arial MT"/>
                <w:spacing w:val="-4"/>
                <w:sz w:val="20"/>
              </w:rPr>
              <w:t>Size</w:t>
            </w:r>
          </w:p>
        </w:tc>
      </w:tr>
      <w:tr>
        <w:trPr>
          <w:trHeight w:val="308" w:hRule="atLeast"/>
        </w:trPr>
        <w:tc>
          <w:tcPr>
            <w:tcW w:w="1494"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line="309" w:lineRule="auto" w:before="0"/>
              <w:ind w:left="122"/>
              <w:rPr>
                <w:sz w:val="20"/>
              </w:rPr>
            </w:pPr>
            <w:r>
              <w:rPr>
                <w:spacing w:val="-2"/>
                <w:sz w:val="20"/>
              </w:rPr>
              <w:t>Embedded Memory</w:t>
            </w:r>
          </w:p>
        </w:tc>
        <w:tc>
          <w:tcPr>
            <w:tcW w:w="2061" w:type="dxa"/>
          </w:tcPr>
          <w:p>
            <w:pPr>
              <w:pStyle w:val="TableParagraph"/>
              <w:ind w:left="122"/>
              <w:rPr>
                <w:sz w:val="20"/>
              </w:rPr>
            </w:pPr>
            <w:r>
              <w:rPr>
                <w:spacing w:val="-6"/>
                <w:sz w:val="20"/>
              </w:rPr>
              <w:t>Internal</w:t>
            </w:r>
            <w:r>
              <w:rPr>
                <w:spacing w:val="-4"/>
                <w:sz w:val="20"/>
              </w:rPr>
              <w:t> </w:t>
            </w:r>
            <w:r>
              <w:rPr>
                <w:spacing w:val="-6"/>
                <w:sz w:val="20"/>
              </w:rPr>
              <w:t>ROM</w:t>
            </w:r>
            <w:r>
              <w:rPr>
                <w:spacing w:val="-2"/>
                <w:sz w:val="20"/>
              </w:rPr>
              <w:t> </w:t>
            </w:r>
            <w:r>
              <w:rPr>
                <w:spacing w:val="-10"/>
                <w:sz w:val="20"/>
              </w:rPr>
              <w:t>0</w:t>
            </w:r>
          </w:p>
        </w:tc>
        <w:tc>
          <w:tcPr>
            <w:tcW w:w="1664" w:type="dxa"/>
          </w:tcPr>
          <w:p>
            <w:pPr>
              <w:pStyle w:val="TableParagraph"/>
              <w:ind w:left="123"/>
              <w:rPr>
                <w:sz w:val="20"/>
              </w:rPr>
            </w:pPr>
            <w:r>
              <w:rPr>
                <w:spacing w:val="-2"/>
                <w:w w:val="105"/>
                <w:sz w:val="20"/>
              </w:rPr>
              <w:t>0×4000_0000</w:t>
            </w:r>
          </w:p>
        </w:tc>
        <w:tc>
          <w:tcPr>
            <w:tcW w:w="1664" w:type="dxa"/>
          </w:tcPr>
          <w:p>
            <w:pPr>
              <w:pStyle w:val="TableParagraph"/>
              <w:ind w:left="123"/>
              <w:rPr>
                <w:sz w:val="20"/>
              </w:rPr>
            </w:pPr>
            <w:r>
              <w:rPr>
                <w:spacing w:val="-2"/>
                <w:w w:val="105"/>
                <w:sz w:val="20"/>
              </w:rPr>
              <w:t>0×4005_FFFF</w:t>
            </w:r>
          </w:p>
        </w:tc>
        <w:tc>
          <w:tcPr>
            <w:tcW w:w="1664" w:type="dxa"/>
          </w:tcPr>
          <w:p>
            <w:pPr>
              <w:pStyle w:val="TableParagraph"/>
              <w:ind w:left="123"/>
              <w:rPr>
                <w:sz w:val="20"/>
              </w:rPr>
            </w:pPr>
            <w:r>
              <w:rPr>
                <w:sz w:val="20"/>
              </w:rPr>
              <w:t>384</w:t>
            </w:r>
            <w:r>
              <w:rPr>
                <w:spacing w:val="-9"/>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6"/>
                <w:sz w:val="20"/>
              </w:rPr>
              <w:t>Internal</w:t>
            </w:r>
            <w:r>
              <w:rPr>
                <w:spacing w:val="-4"/>
                <w:sz w:val="20"/>
              </w:rPr>
              <w:t> </w:t>
            </w:r>
            <w:r>
              <w:rPr>
                <w:spacing w:val="-6"/>
                <w:sz w:val="20"/>
              </w:rPr>
              <w:t>ROM</w:t>
            </w:r>
            <w:r>
              <w:rPr>
                <w:spacing w:val="-2"/>
                <w:sz w:val="20"/>
              </w:rPr>
              <w:t> </w:t>
            </w:r>
            <w:r>
              <w:rPr>
                <w:spacing w:val="-10"/>
                <w:sz w:val="20"/>
              </w:rPr>
              <w:t>1</w:t>
            </w:r>
          </w:p>
        </w:tc>
        <w:tc>
          <w:tcPr>
            <w:tcW w:w="1664" w:type="dxa"/>
          </w:tcPr>
          <w:p>
            <w:pPr>
              <w:pStyle w:val="TableParagraph"/>
              <w:spacing w:before="8"/>
              <w:ind w:left="123"/>
              <w:rPr>
                <w:sz w:val="20"/>
              </w:rPr>
            </w:pPr>
            <w:r>
              <w:rPr>
                <w:spacing w:val="-2"/>
                <w:w w:val="105"/>
                <w:sz w:val="20"/>
              </w:rPr>
              <w:t>0×3FF9_0000</w:t>
            </w:r>
          </w:p>
        </w:tc>
        <w:tc>
          <w:tcPr>
            <w:tcW w:w="1664" w:type="dxa"/>
          </w:tcPr>
          <w:p>
            <w:pPr>
              <w:pStyle w:val="TableParagraph"/>
              <w:spacing w:before="8"/>
              <w:ind w:left="123"/>
              <w:rPr>
                <w:sz w:val="20"/>
              </w:rPr>
            </w:pPr>
            <w:r>
              <w:rPr>
                <w:spacing w:val="-2"/>
                <w:sz w:val="20"/>
              </w:rPr>
              <w:t>0×3FF9_FFFF</w:t>
            </w:r>
          </w:p>
        </w:tc>
        <w:tc>
          <w:tcPr>
            <w:tcW w:w="1664" w:type="dxa"/>
          </w:tcPr>
          <w:p>
            <w:pPr>
              <w:pStyle w:val="TableParagraph"/>
              <w:spacing w:before="8"/>
              <w:ind w:left="123"/>
              <w:rPr>
                <w:sz w:val="20"/>
              </w:rPr>
            </w:pPr>
            <w:r>
              <w:rPr>
                <w:sz w:val="20"/>
              </w:rPr>
              <w:t>64</w:t>
            </w:r>
            <w:r>
              <w:rPr>
                <w:spacing w:val="-5"/>
                <w:sz w:val="20"/>
              </w:rPr>
              <w:t> 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Internal</w:t>
            </w:r>
            <w:r>
              <w:rPr>
                <w:spacing w:val="-8"/>
                <w:sz w:val="20"/>
              </w:rPr>
              <w:t> </w:t>
            </w:r>
            <w:r>
              <w:rPr>
                <w:spacing w:val="-4"/>
                <w:sz w:val="20"/>
              </w:rPr>
              <w:t>SRAM</w:t>
            </w:r>
            <w:r>
              <w:rPr>
                <w:spacing w:val="-6"/>
                <w:sz w:val="20"/>
              </w:rPr>
              <w:t> </w:t>
            </w:r>
            <w:r>
              <w:rPr>
                <w:spacing w:val="-10"/>
                <w:sz w:val="20"/>
              </w:rPr>
              <w:t>0</w:t>
            </w:r>
          </w:p>
        </w:tc>
        <w:tc>
          <w:tcPr>
            <w:tcW w:w="1664" w:type="dxa"/>
          </w:tcPr>
          <w:p>
            <w:pPr>
              <w:pStyle w:val="TableParagraph"/>
              <w:spacing w:before="8"/>
              <w:ind w:left="123"/>
              <w:rPr>
                <w:sz w:val="20"/>
              </w:rPr>
            </w:pPr>
            <w:r>
              <w:rPr>
                <w:spacing w:val="-2"/>
                <w:w w:val="105"/>
                <w:sz w:val="20"/>
              </w:rPr>
              <w:t>0×4007_0000</w:t>
            </w:r>
          </w:p>
        </w:tc>
        <w:tc>
          <w:tcPr>
            <w:tcW w:w="1664" w:type="dxa"/>
          </w:tcPr>
          <w:p>
            <w:pPr>
              <w:pStyle w:val="TableParagraph"/>
              <w:spacing w:before="8"/>
              <w:ind w:left="123"/>
              <w:rPr>
                <w:sz w:val="20"/>
              </w:rPr>
            </w:pPr>
            <w:r>
              <w:rPr>
                <w:spacing w:val="-2"/>
                <w:w w:val="105"/>
                <w:sz w:val="20"/>
              </w:rPr>
              <w:t>0×4009_FFFF</w:t>
            </w:r>
          </w:p>
        </w:tc>
        <w:tc>
          <w:tcPr>
            <w:tcW w:w="1664" w:type="dxa"/>
          </w:tcPr>
          <w:p>
            <w:pPr>
              <w:pStyle w:val="TableParagraph"/>
              <w:spacing w:before="8"/>
              <w:ind w:left="123"/>
              <w:rPr>
                <w:sz w:val="20"/>
              </w:rPr>
            </w:pPr>
            <w:r>
              <w:rPr>
                <w:w w:val="90"/>
                <w:sz w:val="20"/>
              </w:rPr>
              <w:t>192</w:t>
            </w:r>
            <w:r>
              <w:rPr>
                <w:spacing w:val="-8"/>
                <w:w w:val="90"/>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vMerge w:val="restart"/>
          </w:tcPr>
          <w:p>
            <w:pPr>
              <w:pStyle w:val="TableParagraph"/>
              <w:spacing w:before="164"/>
              <w:ind w:left="122"/>
              <w:rPr>
                <w:sz w:val="20"/>
              </w:rPr>
            </w:pPr>
            <w:r>
              <w:rPr>
                <w:w w:val="95"/>
                <w:sz w:val="20"/>
              </w:rPr>
              <w:t>Internal</w:t>
            </w:r>
            <w:r>
              <w:rPr>
                <w:spacing w:val="-2"/>
                <w:sz w:val="20"/>
              </w:rPr>
              <w:t> </w:t>
            </w:r>
            <w:r>
              <w:rPr>
                <w:w w:val="95"/>
                <w:sz w:val="20"/>
              </w:rPr>
              <w:t>SRAM</w:t>
            </w:r>
            <w:r>
              <w:rPr>
                <w:sz w:val="20"/>
              </w:rPr>
              <w:t> </w:t>
            </w:r>
            <w:r>
              <w:rPr>
                <w:spacing w:val="-10"/>
                <w:w w:val="95"/>
                <w:sz w:val="20"/>
              </w:rPr>
              <w:t>1</w:t>
            </w:r>
          </w:p>
        </w:tc>
        <w:tc>
          <w:tcPr>
            <w:tcW w:w="1664" w:type="dxa"/>
          </w:tcPr>
          <w:p>
            <w:pPr>
              <w:pStyle w:val="TableParagraph"/>
              <w:spacing w:before="8"/>
              <w:ind w:left="123"/>
              <w:rPr>
                <w:sz w:val="20"/>
              </w:rPr>
            </w:pPr>
            <w:r>
              <w:rPr>
                <w:spacing w:val="-2"/>
                <w:w w:val="105"/>
                <w:sz w:val="20"/>
              </w:rPr>
              <w:t>0×3FFE_0000</w:t>
            </w:r>
          </w:p>
        </w:tc>
        <w:tc>
          <w:tcPr>
            <w:tcW w:w="1664" w:type="dxa"/>
          </w:tcPr>
          <w:p>
            <w:pPr>
              <w:pStyle w:val="TableParagraph"/>
              <w:spacing w:before="8"/>
              <w:ind w:left="123"/>
              <w:rPr>
                <w:sz w:val="20"/>
              </w:rPr>
            </w:pPr>
            <w:r>
              <w:rPr>
                <w:spacing w:val="-2"/>
                <w:sz w:val="20"/>
              </w:rPr>
              <w:t>0×3FFF_FFFF</w:t>
            </w:r>
          </w:p>
        </w:tc>
        <w:tc>
          <w:tcPr>
            <w:tcW w:w="1664" w:type="dxa"/>
            <w:vMerge w:val="restart"/>
          </w:tcPr>
          <w:p>
            <w:pPr>
              <w:pStyle w:val="TableParagraph"/>
              <w:spacing w:before="164"/>
              <w:ind w:left="123"/>
              <w:rPr>
                <w:sz w:val="20"/>
              </w:rPr>
            </w:pPr>
            <w:r>
              <w:rPr>
                <w:spacing w:val="-2"/>
                <w:w w:val="90"/>
                <w:sz w:val="20"/>
              </w:rPr>
              <w:t>128</w:t>
            </w:r>
            <w:r>
              <w:rPr>
                <w:spacing w:val="-8"/>
                <w:w w:val="90"/>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vMerge/>
            <w:tcBorders>
              <w:top w:val="nil"/>
            </w:tcBorders>
          </w:tcPr>
          <w:p>
            <w:pPr>
              <w:rPr>
                <w:sz w:val="2"/>
                <w:szCs w:val="2"/>
              </w:rPr>
            </w:pPr>
          </w:p>
        </w:tc>
        <w:tc>
          <w:tcPr>
            <w:tcW w:w="1664" w:type="dxa"/>
          </w:tcPr>
          <w:p>
            <w:pPr>
              <w:pStyle w:val="TableParagraph"/>
              <w:spacing w:before="8"/>
              <w:ind w:left="123"/>
              <w:rPr>
                <w:sz w:val="20"/>
              </w:rPr>
            </w:pPr>
            <w:r>
              <w:rPr>
                <w:spacing w:val="-2"/>
                <w:w w:val="105"/>
                <w:sz w:val="20"/>
              </w:rPr>
              <w:t>0×400A_0000</w:t>
            </w:r>
          </w:p>
        </w:tc>
        <w:tc>
          <w:tcPr>
            <w:tcW w:w="1664" w:type="dxa"/>
          </w:tcPr>
          <w:p>
            <w:pPr>
              <w:pStyle w:val="TableParagraph"/>
              <w:spacing w:before="8"/>
              <w:ind w:left="123"/>
              <w:rPr>
                <w:sz w:val="20"/>
              </w:rPr>
            </w:pPr>
            <w:r>
              <w:rPr>
                <w:spacing w:val="-2"/>
                <w:w w:val="105"/>
                <w:sz w:val="20"/>
              </w:rPr>
              <w:t>0×400B_FFFF</w:t>
            </w:r>
          </w:p>
        </w:tc>
        <w:tc>
          <w:tcPr>
            <w:tcW w:w="1664" w:type="dxa"/>
            <w:vMerge/>
            <w:tcBorders>
              <w:top w:val="nil"/>
            </w:tcBorders>
          </w:tcPr>
          <w:p>
            <w:pPr>
              <w:rPr>
                <w:sz w:val="2"/>
                <w:szCs w:val="2"/>
              </w:rPr>
            </w:pP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Internal</w:t>
            </w:r>
            <w:r>
              <w:rPr>
                <w:spacing w:val="-8"/>
                <w:sz w:val="20"/>
              </w:rPr>
              <w:t> </w:t>
            </w:r>
            <w:r>
              <w:rPr>
                <w:spacing w:val="-4"/>
                <w:sz w:val="20"/>
              </w:rPr>
              <w:t>SRAM</w:t>
            </w:r>
            <w:r>
              <w:rPr>
                <w:spacing w:val="-6"/>
                <w:sz w:val="20"/>
              </w:rPr>
              <w:t> </w:t>
            </w:r>
            <w:r>
              <w:rPr>
                <w:spacing w:val="-10"/>
                <w:sz w:val="20"/>
              </w:rPr>
              <w:t>2</w:t>
            </w:r>
          </w:p>
        </w:tc>
        <w:tc>
          <w:tcPr>
            <w:tcW w:w="1664" w:type="dxa"/>
          </w:tcPr>
          <w:p>
            <w:pPr>
              <w:pStyle w:val="TableParagraph"/>
              <w:spacing w:before="8"/>
              <w:ind w:left="123"/>
              <w:rPr>
                <w:sz w:val="20"/>
              </w:rPr>
            </w:pPr>
            <w:r>
              <w:rPr>
                <w:spacing w:val="-2"/>
                <w:w w:val="105"/>
                <w:sz w:val="20"/>
              </w:rPr>
              <w:t>0×3FFA_E000</w:t>
            </w:r>
          </w:p>
        </w:tc>
        <w:tc>
          <w:tcPr>
            <w:tcW w:w="1664" w:type="dxa"/>
          </w:tcPr>
          <w:p>
            <w:pPr>
              <w:pStyle w:val="TableParagraph"/>
              <w:spacing w:before="8"/>
              <w:ind w:left="123"/>
              <w:rPr>
                <w:sz w:val="20"/>
              </w:rPr>
            </w:pPr>
            <w:r>
              <w:rPr>
                <w:spacing w:val="-2"/>
                <w:sz w:val="20"/>
              </w:rPr>
              <w:t>0×3FFD_FFFF</w:t>
            </w:r>
          </w:p>
        </w:tc>
        <w:tc>
          <w:tcPr>
            <w:tcW w:w="1664" w:type="dxa"/>
          </w:tcPr>
          <w:p>
            <w:pPr>
              <w:pStyle w:val="TableParagraph"/>
              <w:spacing w:before="8"/>
              <w:ind w:left="123"/>
              <w:rPr>
                <w:sz w:val="20"/>
              </w:rPr>
            </w:pPr>
            <w:r>
              <w:rPr>
                <w:w w:val="105"/>
                <w:sz w:val="20"/>
              </w:rPr>
              <w:t>200</w:t>
            </w:r>
            <w:r>
              <w:rPr>
                <w:spacing w:val="-4"/>
                <w:w w:val="105"/>
                <w:sz w:val="20"/>
              </w:rPr>
              <w:t> </w:t>
            </w:r>
            <w:r>
              <w:rPr>
                <w:spacing w:val="-5"/>
                <w:w w:val="105"/>
                <w:sz w:val="20"/>
              </w:rPr>
              <w:t>KB</w:t>
            </w:r>
          </w:p>
        </w:tc>
      </w:tr>
      <w:tr>
        <w:trPr>
          <w:trHeight w:val="300" w:hRule="atLeast"/>
        </w:trPr>
        <w:tc>
          <w:tcPr>
            <w:tcW w:w="1494" w:type="dxa"/>
            <w:vMerge/>
            <w:tcBorders>
              <w:top w:val="nil"/>
            </w:tcBorders>
          </w:tcPr>
          <w:p>
            <w:pPr>
              <w:rPr>
                <w:sz w:val="2"/>
                <w:szCs w:val="2"/>
              </w:rPr>
            </w:pPr>
          </w:p>
        </w:tc>
        <w:tc>
          <w:tcPr>
            <w:tcW w:w="2061" w:type="dxa"/>
            <w:vMerge w:val="restart"/>
          </w:tcPr>
          <w:p>
            <w:pPr>
              <w:pStyle w:val="TableParagraph"/>
              <w:spacing w:before="164"/>
              <w:ind w:left="122"/>
              <w:rPr>
                <w:sz w:val="20"/>
              </w:rPr>
            </w:pPr>
            <w:r>
              <w:rPr>
                <w:spacing w:val="-4"/>
                <w:sz w:val="20"/>
              </w:rPr>
              <w:t>RTC</w:t>
            </w:r>
            <w:r>
              <w:rPr>
                <w:spacing w:val="-11"/>
                <w:sz w:val="20"/>
              </w:rPr>
              <w:t> </w:t>
            </w:r>
            <w:r>
              <w:rPr>
                <w:spacing w:val="-4"/>
                <w:sz w:val="20"/>
              </w:rPr>
              <w:t>FAST</w:t>
            </w:r>
            <w:r>
              <w:rPr>
                <w:spacing w:val="-11"/>
                <w:sz w:val="20"/>
              </w:rPr>
              <w:t> </w:t>
            </w:r>
            <w:r>
              <w:rPr>
                <w:spacing w:val="-4"/>
                <w:sz w:val="20"/>
              </w:rPr>
              <w:t>Memory</w:t>
            </w:r>
          </w:p>
        </w:tc>
        <w:tc>
          <w:tcPr>
            <w:tcW w:w="1664" w:type="dxa"/>
          </w:tcPr>
          <w:p>
            <w:pPr>
              <w:pStyle w:val="TableParagraph"/>
              <w:spacing w:before="8"/>
              <w:ind w:left="123"/>
              <w:rPr>
                <w:sz w:val="20"/>
              </w:rPr>
            </w:pPr>
            <w:r>
              <w:rPr>
                <w:spacing w:val="-2"/>
                <w:w w:val="105"/>
                <w:sz w:val="20"/>
              </w:rPr>
              <w:t>0×3FF8_0000</w:t>
            </w:r>
          </w:p>
        </w:tc>
        <w:tc>
          <w:tcPr>
            <w:tcW w:w="1664" w:type="dxa"/>
          </w:tcPr>
          <w:p>
            <w:pPr>
              <w:pStyle w:val="TableParagraph"/>
              <w:spacing w:before="8"/>
              <w:ind w:left="123"/>
              <w:rPr>
                <w:sz w:val="20"/>
              </w:rPr>
            </w:pPr>
            <w:r>
              <w:rPr>
                <w:spacing w:val="-2"/>
                <w:sz w:val="20"/>
              </w:rPr>
              <w:t>0×3FF8_1FFF</w:t>
            </w:r>
          </w:p>
        </w:tc>
        <w:tc>
          <w:tcPr>
            <w:tcW w:w="1664" w:type="dxa"/>
            <w:vMerge w:val="restart"/>
          </w:tcPr>
          <w:p>
            <w:pPr>
              <w:pStyle w:val="TableParagraph"/>
              <w:spacing w:before="164"/>
              <w:ind w:left="123"/>
              <w:rPr>
                <w:sz w:val="20"/>
              </w:rPr>
            </w:pPr>
            <w:r>
              <w:rPr>
                <w:sz w:val="20"/>
              </w:rPr>
              <w:t>8</w:t>
            </w:r>
            <w:r>
              <w:rPr>
                <w:spacing w:val="-12"/>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vMerge/>
            <w:tcBorders>
              <w:top w:val="nil"/>
            </w:tcBorders>
          </w:tcPr>
          <w:p>
            <w:pPr>
              <w:rPr>
                <w:sz w:val="2"/>
                <w:szCs w:val="2"/>
              </w:rPr>
            </w:pPr>
          </w:p>
        </w:tc>
        <w:tc>
          <w:tcPr>
            <w:tcW w:w="1664" w:type="dxa"/>
          </w:tcPr>
          <w:p>
            <w:pPr>
              <w:pStyle w:val="TableParagraph"/>
              <w:spacing w:before="8"/>
              <w:ind w:left="123"/>
              <w:rPr>
                <w:sz w:val="20"/>
              </w:rPr>
            </w:pPr>
            <w:r>
              <w:rPr>
                <w:spacing w:val="-2"/>
                <w:w w:val="105"/>
                <w:sz w:val="20"/>
              </w:rPr>
              <w:t>0×400C_0000</w:t>
            </w:r>
          </w:p>
        </w:tc>
        <w:tc>
          <w:tcPr>
            <w:tcW w:w="1664" w:type="dxa"/>
          </w:tcPr>
          <w:p>
            <w:pPr>
              <w:pStyle w:val="TableParagraph"/>
              <w:spacing w:before="8"/>
              <w:ind w:left="123"/>
              <w:rPr>
                <w:sz w:val="20"/>
              </w:rPr>
            </w:pPr>
            <w:r>
              <w:rPr>
                <w:spacing w:val="-2"/>
                <w:sz w:val="20"/>
              </w:rPr>
              <w:t>0×400C_1FFF</w:t>
            </w:r>
          </w:p>
        </w:tc>
        <w:tc>
          <w:tcPr>
            <w:tcW w:w="1664" w:type="dxa"/>
            <w:vMerge/>
            <w:tcBorders>
              <w:top w:val="nil"/>
            </w:tcBorders>
          </w:tcPr>
          <w:p>
            <w:pPr>
              <w:rPr>
                <w:sz w:val="2"/>
                <w:szCs w:val="2"/>
              </w:rPr>
            </w:pP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RTC</w:t>
            </w:r>
            <w:r>
              <w:rPr>
                <w:spacing w:val="-11"/>
                <w:sz w:val="20"/>
              </w:rPr>
              <w:t> </w:t>
            </w:r>
            <w:r>
              <w:rPr>
                <w:spacing w:val="-4"/>
                <w:sz w:val="20"/>
              </w:rPr>
              <w:t>SLOW</w:t>
            </w:r>
            <w:r>
              <w:rPr>
                <w:spacing w:val="-11"/>
                <w:sz w:val="20"/>
              </w:rPr>
              <w:t> </w:t>
            </w:r>
            <w:r>
              <w:rPr>
                <w:spacing w:val="-4"/>
                <w:sz w:val="20"/>
              </w:rPr>
              <w:t>Memory</w:t>
            </w:r>
          </w:p>
        </w:tc>
        <w:tc>
          <w:tcPr>
            <w:tcW w:w="1664" w:type="dxa"/>
          </w:tcPr>
          <w:p>
            <w:pPr>
              <w:pStyle w:val="TableParagraph"/>
              <w:spacing w:before="8"/>
              <w:ind w:left="123"/>
              <w:rPr>
                <w:sz w:val="20"/>
              </w:rPr>
            </w:pPr>
            <w:r>
              <w:rPr>
                <w:spacing w:val="-2"/>
                <w:w w:val="105"/>
                <w:sz w:val="20"/>
              </w:rPr>
              <w:t>0×5000_0000</w:t>
            </w:r>
          </w:p>
        </w:tc>
        <w:tc>
          <w:tcPr>
            <w:tcW w:w="1664" w:type="dxa"/>
          </w:tcPr>
          <w:p>
            <w:pPr>
              <w:pStyle w:val="TableParagraph"/>
              <w:spacing w:before="8"/>
              <w:ind w:left="123"/>
              <w:rPr>
                <w:sz w:val="20"/>
              </w:rPr>
            </w:pPr>
            <w:r>
              <w:rPr>
                <w:spacing w:val="-2"/>
                <w:sz w:val="20"/>
              </w:rPr>
              <w:t>0×5000_1FFF</w:t>
            </w:r>
          </w:p>
        </w:tc>
        <w:tc>
          <w:tcPr>
            <w:tcW w:w="1664" w:type="dxa"/>
          </w:tcPr>
          <w:p>
            <w:pPr>
              <w:pStyle w:val="TableParagraph"/>
              <w:spacing w:before="8"/>
              <w:ind w:left="123"/>
              <w:rPr>
                <w:sz w:val="20"/>
              </w:rPr>
            </w:pPr>
            <w:r>
              <w:rPr>
                <w:sz w:val="20"/>
              </w:rPr>
              <w:t>8</w:t>
            </w:r>
            <w:r>
              <w:rPr>
                <w:spacing w:val="-12"/>
                <w:sz w:val="20"/>
              </w:rPr>
              <w:t> </w:t>
            </w:r>
            <w:r>
              <w:rPr>
                <w:spacing w:val="-5"/>
                <w:sz w:val="20"/>
              </w:rPr>
              <w:t>KB</w:t>
            </w:r>
          </w:p>
        </w:tc>
      </w:tr>
      <w:tr>
        <w:trPr>
          <w:trHeight w:val="308" w:hRule="atLeast"/>
        </w:trPr>
        <w:tc>
          <w:tcPr>
            <w:tcW w:w="1494" w:type="dxa"/>
            <w:vMerge w:val="restart"/>
          </w:tcPr>
          <w:p>
            <w:pPr>
              <w:pStyle w:val="TableParagraph"/>
              <w:spacing w:line="309" w:lineRule="auto" w:before="172"/>
              <w:ind w:left="122"/>
              <w:rPr>
                <w:sz w:val="20"/>
              </w:rPr>
            </w:pPr>
            <w:r>
              <w:rPr>
                <w:spacing w:val="-2"/>
                <w:sz w:val="20"/>
              </w:rPr>
              <w:t>External Memory</w:t>
            </w:r>
          </w:p>
        </w:tc>
        <w:tc>
          <w:tcPr>
            <w:tcW w:w="2061" w:type="dxa"/>
            <w:vMerge w:val="restart"/>
          </w:tcPr>
          <w:p>
            <w:pPr>
              <w:pStyle w:val="TableParagraph"/>
              <w:spacing w:before="172"/>
              <w:ind w:left="122"/>
              <w:rPr>
                <w:sz w:val="20"/>
              </w:rPr>
            </w:pPr>
            <w:r>
              <w:rPr>
                <w:spacing w:val="-5"/>
                <w:sz w:val="20"/>
              </w:rPr>
              <w:t>External</w:t>
            </w:r>
            <w:r>
              <w:rPr>
                <w:spacing w:val="-6"/>
                <w:sz w:val="20"/>
              </w:rPr>
              <w:t> </w:t>
            </w:r>
            <w:r>
              <w:rPr>
                <w:spacing w:val="-4"/>
                <w:sz w:val="20"/>
              </w:rPr>
              <w:t>Flash</w:t>
            </w:r>
          </w:p>
        </w:tc>
        <w:tc>
          <w:tcPr>
            <w:tcW w:w="1664" w:type="dxa"/>
          </w:tcPr>
          <w:p>
            <w:pPr>
              <w:pStyle w:val="TableParagraph"/>
              <w:ind w:left="123"/>
              <w:rPr>
                <w:sz w:val="20"/>
              </w:rPr>
            </w:pPr>
            <w:r>
              <w:rPr>
                <w:spacing w:val="-2"/>
                <w:w w:val="105"/>
                <w:sz w:val="20"/>
              </w:rPr>
              <w:t>0×3F40_0000</w:t>
            </w:r>
          </w:p>
        </w:tc>
        <w:tc>
          <w:tcPr>
            <w:tcW w:w="1664" w:type="dxa"/>
          </w:tcPr>
          <w:p>
            <w:pPr>
              <w:pStyle w:val="TableParagraph"/>
              <w:ind w:left="123"/>
              <w:rPr>
                <w:sz w:val="20"/>
              </w:rPr>
            </w:pPr>
            <w:r>
              <w:rPr>
                <w:spacing w:val="-2"/>
                <w:sz w:val="20"/>
              </w:rPr>
              <w:t>0×3F7F_FFFF</w:t>
            </w:r>
          </w:p>
        </w:tc>
        <w:tc>
          <w:tcPr>
            <w:tcW w:w="1664" w:type="dxa"/>
          </w:tcPr>
          <w:p>
            <w:pPr>
              <w:pStyle w:val="TableParagraph"/>
              <w:ind w:left="123"/>
              <w:rPr>
                <w:sz w:val="20"/>
              </w:rPr>
            </w:pPr>
            <w:r>
              <w:rPr>
                <w:sz w:val="20"/>
              </w:rPr>
              <w:t>4</w:t>
            </w:r>
            <w:r>
              <w:rPr>
                <w:spacing w:val="-11"/>
                <w:sz w:val="20"/>
              </w:rPr>
              <w:t> </w:t>
            </w:r>
            <w:r>
              <w:rPr>
                <w:spacing w:val="-5"/>
                <w:sz w:val="20"/>
              </w:rPr>
              <w:t>MB</w:t>
            </w:r>
          </w:p>
        </w:tc>
      </w:tr>
      <w:tr>
        <w:trPr>
          <w:trHeight w:val="300" w:hRule="atLeast"/>
        </w:trPr>
        <w:tc>
          <w:tcPr>
            <w:tcW w:w="1494" w:type="dxa"/>
            <w:vMerge/>
            <w:tcBorders>
              <w:top w:val="nil"/>
            </w:tcBorders>
          </w:tcPr>
          <w:p>
            <w:pPr>
              <w:rPr>
                <w:sz w:val="2"/>
                <w:szCs w:val="2"/>
              </w:rPr>
            </w:pPr>
          </w:p>
        </w:tc>
        <w:tc>
          <w:tcPr>
            <w:tcW w:w="2061" w:type="dxa"/>
            <w:vMerge/>
            <w:tcBorders>
              <w:top w:val="nil"/>
            </w:tcBorders>
          </w:tcPr>
          <w:p>
            <w:pPr>
              <w:rPr>
                <w:sz w:val="2"/>
                <w:szCs w:val="2"/>
              </w:rPr>
            </w:pPr>
          </w:p>
        </w:tc>
        <w:tc>
          <w:tcPr>
            <w:tcW w:w="1664" w:type="dxa"/>
          </w:tcPr>
          <w:p>
            <w:pPr>
              <w:pStyle w:val="TableParagraph"/>
              <w:spacing w:before="8"/>
              <w:ind w:left="123"/>
              <w:rPr>
                <w:sz w:val="20"/>
              </w:rPr>
            </w:pPr>
            <w:r>
              <w:rPr>
                <w:spacing w:val="-2"/>
                <w:w w:val="105"/>
                <w:sz w:val="20"/>
              </w:rPr>
              <w:t>0×400C_2000</w:t>
            </w:r>
          </w:p>
        </w:tc>
        <w:tc>
          <w:tcPr>
            <w:tcW w:w="1664" w:type="dxa"/>
          </w:tcPr>
          <w:p>
            <w:pPr>
              <w:pStyle w:val="TableParagraph"/>
              <w:spacing w:before="8"/>
              <w:ind w:left="123"/>
              <w:rPr>
                <w:sz w:val="20"/>
              </w:rPr>
            </w:pPr>
            <w:r>
              <w:rPr>
                <w:spacing w:val="-2"/>
                <w:w w:val="105"/>
                <w:sz w:val="20"/>
              </w:rPr>
              <w:t>0×40BF_FFFF</w:t>
            </w:r>
          </w:p>
        </w:tc>
        <w:tc>
          <w:tcPr>
            <w:tcW w:w="1664" w:type="dxa"/>
          </w:tcPr>
          <w:p>
            <w:pPr>
              <w:pStyle w:val="TableParagraph"/>
              <w:spacing w:before="8"/>
              <w:ind w:left="123"/>
              <w:rPr>
                <w:sz w:val="20"/>
              </w:rPr>
            </w:pPr>
            <w:r>
              <w:rPr>
                <w:w w:val="90"/>
                <w:sz w:val="20"/>
              </w:rPr>
              <w:t>11</w:t>
            </w:r>
            <w:r>
              <w:rPr>
                <w:spacing w:val="-3"/>
                <w:sz w:val="20"/>
              </w:rPr>
              <w:t> </w:t>
            </w:r>
            <w:r>
              <w:rPr>
                <w:w w:val="90"/>
                <w:sz w:val="20"/>
              </w:rPr>
              <w:t>MB+248</w:t>
            </w:r>
            <w:r>
              <w:rPr>
                <w:spacing w:val="-2"/>
                <w:sz w:val="20"/>
              </w:rPr>
              <w:t> </w:t>
            </w:r>
            <w:r>
              <w:rPr>
                <w:spacing w:val="-5"/>
                <w:w w:val="90"/>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5"/>
                <w:sz w:val="20"/>
              </w:rPr>
              <w:t>External</w:t>
            </w:r>
            <w:r>
              <w:rPr>
                <w:spacing w:val="-6"/>
                <w:sz w:val="20"/>
              </w:rPr>
              <w:t> </w:t>
            </w:r>
            <w:r>
              <w:rPr>
                <w:spacing w:val="-5"/>
                <w:sz w:val="20"/>
              </w:rPr>
              <w:t>RAM</w:t>
            </w:r>
          </w:p>
        </w:tc>
        <w:tc>
          <w:tcPr>
            <w:tcW w:w="1664" w:type="dxa"/>
          </w:tcPr>
          <w:p>
            <w:pPr>
              <w:pStyle w:val="TableParagraph"/>
              <w:spacing w:before="8"/>
              <w:ind w:left="123"/>
              <w:rPr>
                <w:sz w:val="20"/>
              </w:rPr>
            </w:pPr>
            <w:r>
              <w:rPr>
                <w:spacing w:val="-2"/>
                <w:w w:val="105"/>
                <w:sz w:val="20"/>
              </w:rPr>
              <w:t>0×3F80_0000</w:t>
            </w:r>
          </w:p>
        </w:tc>
        <w:tc>
          <w:tcPr>
            <w:tcW w:w="1664" w:type="dxa"/>
          </w:tcPr>
          <w:p>
            <w:pPr>
              <w:pStyle w:val="TableParagraph"/>
              <w:spacing w:before="8"/>
              <w:ind w:left="123"/>
              <w:rPr>
                <w:sz w:val="20"/>
              </w:rPr>
            </w:pPr>
            <w:r>
              <w:rPr>
                <w:spacing w:val="-2"/>
                <w:w w:val="105"/>
                <w:sz w:val="20"/>
              </w:rPr>
              <w:t>0×3FBF_FFFF</w:t>
            </w:r>
          </w:p>
        </w:tc>
        <w:tc>
          <w:tcPr>
            <w:tcW w:w="1664" w:type="dxa"/>
          </w:tcPr>
          <w:p>
            <w:pPr>
              <w:pStyle w:val="TableParagraph"/>
              <w:spacing w:before="8"/>
              <w:ind w:left="123"/>
              <w:rPr>
                <w:sz w:val="20"/>
              </w:rPr>
            </w:pPr>
            <w:r>
              <w:rPr>
                <w:sz w:val="20"/>
              </w:rPr>
              <w:t>4</w:t>
            </w:r>
            <w:r>
              <w:rPr>
                <w:spacing w:val="-11"/>
                <w:sz w:val="20"/>
              </w:rPr>
              <w:t> </w:t>
            </w:r>
            <w:r>
              <w:rPr>
                <w:spacing w:val="-5"/>
                <w:sz w:val="20"/>
              </w:rPr>
              <w:t>MB</w:t>
            </w:r>
          </w:p>
        </w:tc>
      </w:tr>
      <w:tr>
        <w:trPr>
          <w:trHeight w:val="308" w:hRule="atLeast"/>
        </w:trPr>
        <w:tc>
          <w:tcPr>
            <w:tcW w:w="1494"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79"/>
              <w:rPr>
                <w:rFonts w:ascii="Arial MT"/>
                <w:sz w:val="20"/>
              </w:rPr>
            </w:pPr>
          </w:p>
          <w:p>
            <w:pPr>
              <w:pStyle w:val="TableParagraph"/>
              <w:spacing w:before="0"/>
              <w:ind w:left="122"/>
              <w:rPr>
                <w:sz w:val="20"/>
              </w:rPr>
            </w:pPr>
            <w:r>
              <w:rPr>
                <w:spacing w:val="-2"/>
                <w:sz w:val="20"/>
              </w:rPr>
              <w:t>Peripheral</w:t>
            </w:r>
          </w:p>
        </w:tc>
        <w:tc>
          <w:tcPr>
            <w:tcW w:w="2061" w:type="dxa"/>
          </w:tcPr>
          <w:p>
            <w:pPr>
              <w:pStyle w:val="TableParagraph"/>
              <w:ind w:left="122"/>
              <w:rPr>
                <w:sz w:val="20"/>
              </w:rPr>
            </w:pPr>
            <w:r>
              <w:rPr>
                <w:spacing w:val="-2"/>
                <w:sz w:val="20"/>
              </w:rPr>
              <w:t>DPort</w:t>
            </w:r>
            <w:r>
              <w:rPr>
                <w:spacing w:val="-11"/>
                <w:sz w:val="20"/>
              </w:rPr>
              <w:t> </w:t>
            </w:r>
            <w:r>
              <w:rPr>
                <w:spacing w:val="-2"/>
                <w:sz w:val="20"/>
              </w:rPr>
              <w:t>Register</w:t>
            </w:r>
          </w:p>
        </w:tc>
        <w:tc>
          <w:tcPr>
            <w:tcW w:w="1664" w:type="dxa"/>
          </w:tcPr>
          <w:p>
            <w:pPr>
              <w:pStyle w:val="TableParagraph"/>
              <w:ind w:left="123"/>
              <w:rPr>
                <w:sz w:val="20"/>
              </w:rPr>
            </w:pPr>
            <w:r>
              <w:rPr>
                <w:spacing w:val="-2"/>
                <w:w w:val="105"/>
                <w:sz w:val="20"/>
              </w:rPr>
              <w:t>0×3FF0_0000</w:t>
            </w:r>
          </w:p>
        </w:tc>
        <w:tc>
          <w:tcPr>
            <w:tcW w:w="1664" w:type="dxa"/>
          </w:tcPr>
          <w:p>
            <w:pPr>
              <w:pStyle w:val="TableParagraph"/>
              <w:ind w:left="123"/>
              <w:rPr>
                <w:sz w:val="20"/>
              </w:rPr>
            </w:pPr>
            <w:r>
              <w:rPr>
                <w:spacing w:val="-2"/>
                <w:w w:val="105"/>
                <w:sz w:val="20"/>
              </w:rPr>
              <w:t>0×3FF0_0FFF</w:t>
            </w:r>
          </w:p>
        </w:tc>
        <w:tc>
          <w:tcPr>
            <w:tcW w:w="1664" w:type="dxa"/>
          </w:tcPr>
          <w:p>
            <w:pPr>
              <w:pStyle w:val="TableParagraph"/>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z w:val="20"/>
              </w:rPr>
              <w:t>AES</w:t>
            </w:r>
            <w:r>
              <w:rPr>
                <w:spacing w:val="-9"/>
                <w:sz w:val="20"/>
              </w:rPr>
              <w:t> </w:t>
            </w:r>
            <w:r>
              <w:rPr>
                <w:spacing w:val="-2"/>
                <w:sz w:val="20"/>
              </w:rPr>
              <w:t>Accelerator</w:t>
            </w:r>
          </w:p>
        </w:tc>
        <w:tc>
          <w:tcPr>
            <w:tcW w:w="1664" w:type="dxa"/>
          </w:tcPr>
          <w:p>
            <w:pPr>
              <w:pStyle w:val="TableParagraph"/>
              <w:spacing w:before="8"/>
              <w:ind w:left="123"/>
              <w:rPr>
                <w:sz w:val="20"/>
              </w:rPr>
            </w:pPr>
            <w:r>
              <w:rPr>
                <w:spacing w:val="-2"/>
                <w:sz w:val="20"/>
              </w:rPr>
              <w:t>0×3FF0_1000</w:t>
            </w:r>
          </w:p>
        </w:tc>
        <w:tc>
          <w:tcPr>
            <w:tcW w:w="1664" w:type="dxa"/>
          </w:tcPr>
          <w:p>
            <w:pPr>
              <w:pStyle w:val="TableParagraph"/>
              <w:spacing w:before="8"/>
              <w:ind w:left="123"/>
              <w:rPr>
                <w:sz w:val="20"/>
              </w:rPr>
            </w:pPr>
            <w:r>
              <w:rPr>
                <w:spacing w:val="-2"/>
                <w:sz w:val="20"/>
              </w:rPr>
              <w:t>0×3FF0_1FFF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z w:val="20"/>
              </w:rPr>
              <w:t>RSA</w:t>
            </w:r>
            <w:r>
              <w:rPr>
                <w:spacing w:val="-16"/>
                <w:sz w:val="20"/>
              </w:rPr>
              <w:t> </w:t>
            </w:r>
            <w:r>
              <w:rPr>
                <w:spacing w:val="-2"/>
                <w:sz w:val="20"/>
              </w:rPr>
              <w:t>Accelerator</w:t>
            </w:r>
          </w:p>
        </w:tc>
        <w:tc>
          <w:tcPr>
            <w:tcW w:w="1664" w:type="dxa"/>
          </w:tcPr>
          <w:p>
            <w:pPr>
              <w:pStyle w:val="TableParagraph"/>
              <w:spacing w:before="8"/>
              <w:ind w:left="123"/>
              <w:rPr>
                <w:sz w:val="20"/>
              </w:rPr>
            </w:pPr>
            <w:r>
              <w:rPr>
                <w:spacing w:val="-2"/>
                <w:w w:val="105"/>
                <w:sz w:val="20"/>
              </w:rPr>
              <w:t>0×3FF0_2000</w:t>
            </w:r>
          </w:p>
        </w:tc>
        <w:tc>
          <w:tcPr>
            <w:tcW w:w="1664" w:type="dxa"/>
          </w:tcPr>
          <w:p>
            <w:pPr>
              <w:pStyle w:val="TableParagraph"/>
              <w:spacing w:before="8"/>
              <w:ind w:left="123"/>
              <w:rPr>
                <w:sz w:val="20"/>
              </w:rPr>
            </w:pPr>
            <w:r>
              <w:rPr>
                <w:spacing w:val="-2"/>
                <w:w w:val="105"/>
                <w:sz w:val="20"/>
              </w:rPr>
              <w:t>0×3FF0_2FFF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z w:val="20"/>
              </w:rPr>
              <w:t>SHA</w:t>
            </w:r>
            <w:r>
              <w:rPr>
                <w:spacing w:val="-13"/>
                <w:sz w:val="20"/>
              </w:rPr>
              <w:t> </w:t>
            </w:r>
            <w:r>
              <w:rPr>
                <w:spacing w:val="-2"/>
                <w:sz w:val="20"/>
              </w:rPr>
              <w:t>Accelerator</w:t>
            </w:r>
          </w:p>
        </w:tc>
        <w:tc>
          <w:tcPr>
            <w:tcW w:w="1664" w:type="dxa"/>
          </w:tcPr>
          <w:p>
            <w:pPr>
              <w:pStyle w:val="TableParagraph"/>
              <w:spacing w:before="8"/>
              <w:ind w:left="123"/>
              <w:rPr>
                <w:sz w:val="20"/>
              </w:rPr>
            </w:pPr>
            <w:r>
              <w:rPr>
                <w:spacing w:val="-2"/>
                <w:w w:val="105"/>
                <w:sz w:val="20"/>
              </w:rPr>
              <w:t>0×3FF0_3000</w:t>
            </w:r>
          </w:p>
        </w:tc>
        <w:tc>
          <w:tcPr>
            <w:tcW w:w="1664" w:type="dxa"/>
          </w:tcPr>
          <w:p>
            <w:pPr>
              <w:pStyle w:val="TableParagraph"/>
              <w:spacing w:before="8"/>
              <w:ind w:left="123"/>
              <w:rPr>
                <w:sz w:val="20"/>
              </w:rPr>
            </w:pPr>
            <w:r>
              <w:rPr>
                <w:spacing w:val="-2"/>
                <w:w w:val="105"/>
                <w:sz w:val="20"/>
              </w:rPr>
              <w:t>0×3FF0_3FFF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w w:val="105"/>
                <w:sz w:val="20"/>
              </w:rPr>
              <w:t>Secure</w:t>
            </w:r>
            <w:r>
              <w:rPr>
                <w:spacing w:val="-8"/>
                <w:w w:val="105"/>
                <w:sz w:val="20"/>
              </w:rPr>
              <w:t> </w:t>
            </w:r>
            <w:r>
              <w:rPr>
                <w:spacing w:val="-4"/>
                <w:w w:val="105"/>
                <w:sz w:val="20"/>
              </w:rPr>
              <w:t>Boot</w:t>
            </w:r>
          </w:p>
        </w:tc>
        <w:tc>
          <w:tcPr>
            <w:tcW w:w="1664" w:type="dxa"/>
          </w:tcPr>
          <w:p>
            <w:pPr>
              <w:pStyle w:val="TableParagraph"/>
              <w:spacing w:before="8"/>
              <w:ind w:left="123"/>
              <w:rPr>
                <w:sz w:val="20"/>
              </w:rPr>
            </w:pPr>
            <w:r>
              <w:rPr>
                <w:spacing w:val="-2"/>
                <w:w w:val="105"/>
                <w:sz w:val="20"/>
              </w:rPr>
              <w:t>0×3FF0_4000</w:t>
            </w:r>
          </w:p>
        </w:tc>
        <w:tc>
          <w:tcPr>
            <w:tcW w:w="1664" w:type="dxa"/>
          </w:tcPr>
          <w:p>
            <w:pPr>
              <w:pStyle w:val="TableParagraph"/>
              <w:spacing w:before="8"/>
              <w:ind w:left="123"/>
              <w:rPr>
                <w:sz w:val="20"/>
              </w:rPr>
            </w:pPr>
            <w:r>
              <w:rPr>
                <w:spacing w:val="-2"/>
                <w:w w:val="105"/>
                <w:sz w:val="20"/>
              </w:rPr>
              <w:t>0×3FF0_4FFF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w w:val="105"/>
                <w:sz w:val="20"/>
              </w:rPr>
              <w:t>Cache</w:t>
            </w:r>
            <w:r>
              <w:rPr>
                <w:spacing w:val="-8"/>
                <w:w w:val="105"/>
                <w:sz w:val="20"/>
              </w:rPr>
              <w:t> </w:t>
            </w:r>
            <w:r>
              <w:rPr>
                <w:w w:val="105"/>
                <w:sz w:val="20"/>
              </w:rPr>
              <w:t>MMU</w:t>
            </w:r>
            <w:r>
              <w:rPr>
                <w:spacing w:val="-6"/>
                <w:w w:val="105"/>
                <w:sz w:val="20"/>
              </w:rPr>
              <w:t> </w:t>
            </w:r>
            <w:r>
              <w:rPr>
                <w:spacing w:val="-2"/>
                <w:w w:val="105"/>
                <w:sz w:val="20"/>
              </w:rPr>
              <w:t>Table</w:t>
            </w:r>
          </w:p>
        </w:tc>
        <w:tc>
          <w:tcPr>
            <w:tcW w:w="1664" w:type="dxa"/>
          </w:tcPr>
          <w:p>
            <w:pPr>
              <w:pStyle w:val="TableParagraph"/>
              <w:spacing w:before="8"/>
              <w:ind w:left="123"/>
              <w:rPr>
                <w:sz w:val="20"/>
              </w:rPr>
            </w:pPr>
            <w:r>
              <w:rPr>
                <w:spacing w:val="-2"/>
                <w:sz w:val="20"/>
              </w:rPr>
              <w:t>0×3FF1_0000</w:t>
            </w:r>
          </w:p>
        </w:tc>
        <w:tc>
          <w:tcPr>
            <w:tcW w:w="1664" w:type="dxa"/>
          </w:tcPr>
          <w:p>
            <w:pPr>
              <w:pStyle w:val="TableParagraph"/>
              <w:spacing w:before="8"/>
              <w:ind w:left="123"/>
              <w:rPr>
                <w:sz w:val="20"/>
              </w:rPr>
            </w:pPr>
            <w:r>
              <w:rPr>
                <w:spacing w:val="-2"/>
                <w:sz w:val="20"/>
              </w:rPr>
              <w:t>0×3FF1_3FFF</w:t>
            </w:r>
          </w:p>
        </w:tc>
        <w:tc>
          <w:tcPr>
            <w:tcW w:w="1664" w:type="dxa"/>
          </w:tcPr>
          <w:p>
            <w:pPr>
              <w:pStyle w:val="TableParagraph"/>
              <w:spacing w:before="8"/>
              <w:ind w:left="123"/>
              <w:rPr>
                <w:sz w:val="20"/>
              </w:rPr>
            </w:pPr>
            <w:r>
              <w:rPr>
                <w:w w:val="85"/>
                <w:sz w:val="20"/>
              </w:rPr>
              <w:t>16</w:t>
            </w:r>
            <w:r>
              <w:rPr>
                <w:spacing w:val="-9"/>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9"/>
                <w:sz w:val="20"/>
              </w:rPr>
              <w:t>PID</w:t>
            </w:r>
            <w:r>
              <w:rPr>
                <w:spacing w:val="-5"/>
                <w:sz w:val="20"/>
              </w:rPr>
              <w:t> </w:t>
            </w:r>
            <w:r>
              <w:rPr>
                <w:spacing w:val="-2"/>
                <w:sz w:val="20"/>
              </w:rPr>
              <w:t>Controller</w:t>
            </w:r>
          </w:p>
        </w:tc>
        <w:tc>
          <w:tcPr>
            <w:tcW w:w="1664" w:type="dxa"/>
          </w:tcPr>
          <w:p>
            <w:pPr>
              <w:pStyle w:val="TableParagraph"/>
              <w:spacing w:before="8"/>
              <w:ind w:left="123"/>
              <w:rPr>
                <w:sz w:val="20"/>
              </w:rPr>
            </w:pPr>
            <w:r>
              <w:rPr>
                <w:spacing w:val="-2"/>
                <w:sz w:val="20"/>
              </w:rPr>
              <w:t>0×3FF1_F000</w:t>
            </w:r>
          </w:p>
        </w:tc>
        <w:tc>
          <w:tcPr>
            <w:tcW w:w="1664" w:type="dxa"/>
          </w:tcPr>
          <w:p>
            <w:pPr>
              <w:pStyle w:val="TableParagraph"/>
              <w:spacing w:before="8"/>
              <w:ind w:left="123"/>
              <w:rPr>
                <w:sz w:val="20"/>
              </w:rPr>
            </w:pPr>
            <w:r>
              <w:rPr>
                <w:spacing w:val="-2"/>
                <w:sz w:val="20"/>
              </w:rPr>
              <w:t>0×3FF1_FFFF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UART0</w:t>
            </w:r>
          </w:p>
        </w:tc>
        <w:tc>
          <w:tcPr>
            <w:tcW w:w="1664" w:type="dxa"/>
          </w:tcPr>
          <w:p>
            <w:pPr>
              <w:pStyle w:val="TableParagraph"/>
              <w:spacing w:before="8"/>
              <w:ind w:left="123"/>
              <w:rPr>
                <w:sz w:val="20"/>
              </w:rPr>
            </w:pPr>
            <w:r>
              <w:rPr>
                <w:spacing w:val="-2"/>
                <w:w w:val="105"/>
                <w:sz w:val="20"/>
              </w:rPr>
              <w:t>0×3FF4_0000</w:t>
            </w:r>
          </w:p>
        </w:tc>
        <w:tc>
          <w:tcPr>
            <w:tcW w:w="1664" w:type="dxa"/>
          </w:tcPr>
          <w:p>
            <w:pPr>
              <w:pStyle w:val="TableParagraph"/>
              <w:spacing w:before="8"/>
              <w:ind w:left="123"/>
              <w:rPr>
                <w:sz w:val="20"/>
              </w:rPr>
            </w:pPr>
            <w:r>
              <w:rPr>
                <w:spacing w:val="-2"/>
                <w:w w:val="105"/>
                <w:sz w:val="20"/>
              </w:rPr>
              <w:t>0×3FF4_0FFF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SPI1</w:t>
            </w:r>
          </w:p>
        </w:tc>
        <w:tc>
          <w:tcPr>
            <w:tcW w:w="1664" w:type="dxa"/>
          </w:tcPr>
          <w:p>
            <w:pPr>
              <w:pStyle w:val="TableParagraph"/>
              <w:spacing w:before="8"/>
              <w:ind w:left="123"/>
              <w:rPr>
                <w:sz w:val="20"/>
              </w:rPr>
            </w:pPr>
            <w:r>
              <w:rPr>
                <w:spacing w:val="-2"/>
                <w:w w:val="105"/>
                <w:sz w:val="20"/>
              </w:rPr>
              <w:t>0×3FF4_2000</w:t>
            </w:r>
          </w:p>
        </w:tc>
        <w:tc>
          <w:tcPr>
            <w:tcW w:w="1664" w:type="dxa"/>
          </w:tcPr>
          <w:p>
            <w:pPr>
              <w:pStyle w:val="TableParagraph"/>
              <w:spacing w:before="8"/>
              <w:ind w:left="123"/>
              <w:rPr>
                <w:sz w:val="20"/>
              </w:rPr>
            </w:pPr>
            <w:r>
              <w:rPr>
                <w:spacing w:val="-2"/>
                <w:w w:val="105"/>
                <w:sz w:val="20"/>
              </w:rPr>
              <w:t>0×3FF4_2FFF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SPI0</w:t>
            </w:r>
          </w:p>
        </w:tc>
        <w:tc>
          <w:tcPr>
            <w:tcW w:w="1664" w:type="dxa"/>
          </w:tcPr>
          <w:p>
            <w:pPr>
              <w:pStyle w:val="TableParagraph"/>
              <w:spacing w:before="8"/>
              <w:ind w:left="123"/>
              <w:rPr>
                <w:sz w:val="20"/>
              </w:rPr>
            </w:pPr>
            <w:r>
              <w:rPr>
                <w:spacing w:val="-2"/>
                <w:w w:val="105"/>
                <w:sz w:val="20"/>
              </w:rPr>
              <w:t>0×3FF4_3000</w:t>
            </w:r>
          </w:p>
        </w:tc>
        <w:tc>
          <w:tcPr>
            <w:tcW w:w="1664" w:type="dxa"/>
          </w:tcPr>
          <w:p>
            <w:pPr>
              <w:pStyle w:val="TableParagraph"/>
              <w:spacing w:before="8"/>
              <w:ind w:left="123"/>
              <w:rPr>
                <w:sz w:val="20"/>
              </w:rPr>
            </w:pPr>
            <w:r>
              <w:rPr>
                <w:spacing w:val="-2"/>
                <w:w w:val="105"/>
                <w:sz w:val="20"/>
              </w:rPr>
              <w:t>0×3FF4_3FFF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GPIO</w:t>
            </w:r>
          </w:p>
        </w:tc>
        <w:tc>
          <w:tcPr>
            <w:tcW w:w="1664" w:type="dxa"/>
          </w:tcPr>
          <w:p>
            <w:pPr>
              <w:pStyle w:val="TableParagraph"/>
              <w:spacing w:before="8"/>
              <w:ind w:left="123"/>
              <w:rPr>
                <w:sz w:val="20"/>
              </w:rPr>
            </w:pPr>
            <w:r>
              <w:rPr>
                <w:spacing w:val="-2"/>
                <w:w w:val="105"/>
                <w:sz w:val="20"/>
              </w:rPr>
              <w:t>0×3FF4_4000</w:t>
            </w:r>
          </w:p>
        </w:tc>
        <w:tc>
          <w:tcPr>
            <w:tcW w:w="1664" w:type="dxa"/>
          </w:tcPr>
          <w:p>
            <w:pPr>
              <w:pStyle w:val="TableParagraph"/>
              <w:spacing w:before="8"/>
              <w:ind w:left="123"/>
              <w:rPr>
                <w:sz w:val="20"/>
              </w:rPr>
            </w:pPr>
            <w:r>
              <w:rPr>
                <w:spacing w:val="-2"/>
                <w:sz w:val="20"/>
              </w:rPr>
              <w:t>0×3FF4_4FFF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5"/>
                <w:sz w:val="20"/>
              </w:rPr>
              <w:t>RTC</w:t>
            </w:r>
          </w:p>
        </w:tc>
        <w:tc>
          <w:tcPr>
            <w:tcW w:w="1664" w:type="dxa"/>
          </w:tcPr>
          <w:p>
            <w:pPr>
              <w:pStyle w:val="TableParagraph"/>
              <w:spacing w:before="8"/>
              <w:ind w:left="123"/>
              <w:rPr>
                <w:sz w:val="20"/>
              </w:rPr>
            </w:pPr>
            <w:r>
              <w:rPr>
                <w:spacing w:val="-2"/>
                <w:w w:val="105"/>
                <w:sz w:val="20"/>
              </w:rPr>
              <w:t>0×3FF4_8000</w:t>
            </w:r>
          </w:p>
        </w:tc>
        <w:tc>
          <w:tcPr>
            <w:tcW w:w="1664" w:type="dxa"/>
          </w:tcPr>
          <w:p>
            <w:pPr>
              <w:pStyle w:val="TableParagraph"/>
              <w:spacing w:before="8"/>
              <w:ind w:left="123"/>
              <w:rPr>
                <w:sz w:val="20"/>
              </w:rPr>
            </w:pPr>
            <w:r>
              <w:rPr>
                <w:spacing w:val="-2"/>
                <w:sz w:val="20"/>
              </w:rPr>
              <w:t>0×3FF4_8FFF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w w:val="85"/>
                <w:sz w:val="20"/>
              </w:rPr>
              <w:t>IO</w:t>
            </w:r>
            <w:r>
              <w:rPr>
                <w:spacing w:val="-9"/>
                <w:sz w:val="20"/>
              </w:rPr>
              <w:t> </w:t>
            </w:r>
            <w:r>
              <w:rPr>
                <w:spacing w:val="-5"/>
                <w:sz w:val="20"/>
              </w:rPr>
              <w:t>MUX</w:t>
            </w:r>
          </w:p>
        </w:tc>
        <w:tc>
          <w:tcPr>
            <w:tcW w:w="1664" w:type="dxa"/>
          </w:tcPr>
          <w:p>
            <w:pPr>
              <w:pStyle w:val="TableParagraph"/>
              <w:spacing w:before="8"/>
              <w:ind w:left="123"/>
              <w:rPr>
                <w:sz w:val="20"/>
              </w:rPr>
            </w:pPr>
            <w:r>
              <w:rPr>
                <w:spacing w:val="-2"/>
                <w:w w:val="105"/>
                <w:sz w:val="20"/>
              </w:rPr>
              <w:t>0×3FF4_9000</w:t>
            </w:r>
          </w:p>
        </w:tc>
        <w:tc>
          <w:tcPr>
            <w:tcW w:w="1664" w:type="dxa"/>
          </w:tcPr>
          <w:p>
            <w:pPr>
              <w:pStyle w:val="TableParagraph"/>
              <w:spacing w:before="8"/>
              <w:ind w:left="123"/>
              <w:rPr>
                <w:sz w:val="20"/>
              </w:rPr>
            </w:pPr>
            <w:r>
              <w:rPr>
                <w:spacing w:val="-2"/>
                <w:sz w:val="20"/>
              </w:rPr>
              <w:t>0×3FF4_9FFF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w w:val="90"/>
                <w:sz w:val="20"/>
              </w:rPr>
              <w:t>SDIO</w:t>
            </w:r>
            <w:r>
              <w:rPr>
                <w:spacing w:val="4"/>
                <w:sz w:val="20"/>
              </w:rPr>
              <w:t> </w:t>
            </w:r>
            <w:r>
              <w:rPr>
                <w:spacing w:val="-2"/>
                <w:sz w:val="20"/>
              </w:rPr>
              <w:t>Slave</w:t>
            </w:r>
          </w:p>
        </w:tc>
        <w:tc>
          <w:tcPr>
            <w:tcW w:w="1664" w:type="dxa"/>
          </w:tcPr>
          <w:p>
            <w:pPr>
              <w:pStyle w:val="TableParagraph"/>
              <w:spacing w:before="8"/>
              <w:ind w:left="123"/>
              <w:rPr>
                <w:sz w:val="20"/>
              </w:rPr>
            </w:pPr>
            <w:r>
              <w:rPr>
                <w:spacing w:val="-2"/>
                <w:w w:val="105"/>
                <w:sz w:val="20"/>
              </w:rPr>
              <w:t>0×3FF4_B000</w:t>
            </w:r>
          </w:p>
        </w:tc>
        <w:tc>
          <w:tcPr>
            <w:tcW w:w="1664" w:type="dxa"/>
          </w:tcPr>
          <w:p>
            <w:pPr>
              <w:pStyle w:val="TableParagraph"/>
              <w:spacing w:before="8"/>
              <w:ind w:left="123"/>
              <w:rPr>
                <w:sz w:val="20"/>
              </w:rPr>
            </w:pPr>
            <w:r>
              <w:rPr>
                <w:spacing w:val="-2"/>
                <w:sz w:val="20"/>
              </w:rPr>
              <w:t>0×3FF4_BFFF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sz w:val="20"/>
              </w:rPr>
              <w:t>UDMA1</w:t>
            </w:r>
          </w:p>
        </w:tc>
        <w:tc>
          <w:tcPr>
            <w:tcW w:w="1664" w:type="dxa"/>
          </w:tcPr>
          <w:p>
            <w:pPr>
              <w:pStyle w:val="TableParagraph"/>
              <w:spacing w:before="8"/>
              <w:ind w:left="123"/>
              <w:rPr>
                <w:sz w:val="20"/>
              </w:rPr>
            </w:pPr>
            <w:r>
              <w:rPr>
                <w:spacing w:val="-2"/>
                <w:w w:val="105"/>
                <w:sz w:val="20"/>
              </w:rPr>
              <w:t>0×3FF4_C000</w:t>
            </w:r>
          </w:p>
        </w:tc>
        <w:tc>
          <w:tcPr>
            <w:tcW w:w="1664" w:type="dxa"/>
          </w:tcPr>
          <w:p>
            <w:pPr>
              <w:pStyle w:val="TableParagraph"/>
              <w:spacing w:before="8"/>
              <w:ind w:left="123"/>
              <w:rPr>
                <w:sz w:val="20"/>
              </w:rPr>
            </w:pPr>
            <w:r>
              <w:rPr>
                <w:spacing w:val="-2"/>
                <w:w w:val="105"/>
                <w:sz w:val="20"/>
              </w:rPr>
              <w:t>0×3FF4_CFFF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I2S0</w:t>
            </w:r>
          </w:p>
        </w:tc>
        <w:tc>
          <w:tcPr>
            <w:tcW w:w="1664" w:type="dxa"/>
          </w:tcPr>
          <w:p>
            <w:pPr>
              <w:pStyle w:val="TableParagraph"/>
              <w:spacing w:before="8"/>
              <w:ind w:left="123"/>
              <w:rPr>
                <w:sz w:val="20"/>
              </w:rPr>
            </w:pPr>
            <w:r>
              <w:rPr>
                <w:spacing w:val="-2"/>
                <w:w w:val="105"/>
                <w:sz w:val="20"/>
              </w:rPr>
              <w:t>0×3FF4_F000</w:t>
            </w:r>
          </w:p>
        </w:tc>
        <w:tc>
          <w:tcPr>
            <w:tcW w:w="1664" w:type="dxa"/>
          </w:tcPr>
          <w:p>
            <w:pPr>
              <w:pStyle w:val="TableParagraph"/>
              <w:spacing w:before="8"/>
              <w:ind w:left="123"/>
              <w:rPr>
                <w:sz w:val="20"/>
              </w:rPr>
            </w:pPr>
            <w:r>
              <w:rPr>
                <w:spacing w:val="-2"/>
                <w:sz w:val="20"/>
              </w:rPr>
              <w:t>0×3FF4_FFFF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UART1</w:t>
            </w:r>
          </w:p>
        </w:tc>
        <w:tc>
          <w:tcPr>
            <w:tcW w:w="1664" w:type="dxa"/>
          </w:tcPr>
          <w:p>
            <w:pPr>
              <w:pStyle w:val="TableParagraph"/>
              <w:spacing w:before="8"/>
              <w:ind w:left="123"/>
              <w:rPr>
                <w:sz w:val="20"/>
              </w:rPr>
            </w:pPr>
            <w:r>
              <w:rPr>
                <w:spacing w:val="-2"/>
                <w:w w:val="105"/>
                <w:sz w:val="20"/>
              </w:rPr>
              <w:t>0×3FF5_0000</w:t>
            </w:r>
          </w:p>
        </w:tc>
        <w:tc>
          <w:tcPr>
            <w:tcW w:w="1664" w:type="dxa"/>
          </w:tcPr>
          <w:p>
            <w:pPr>
              <w:pStyle w:val="TableParagraph"/>
              <w:spacing w:before="8"/>
              <w:ind w:left="123"/>
              <w:rPr>
                <w:sz w:val="20"/>
              </w:rPr>
            </w:pPr>
            <w:r>
              <w:rPr>
                <w:spacing w:val="-2"/>
                <w:w w:val="105"/>
                <w:sz w:val="20"/>
              </w:rPr>
              <w:t>0×3FF5_0FFF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w w:val="105"/>
                <w:sz w:val="20"/>
              </w:rPr>
              <w:t>I2C0</w:t>
            </w:r>
          </w:p>
        </w:tc>
        <w:tc>
          <w:tcPr>
            <w:tcW w:w="1664" w:type="dxa"/>
          </w:tcPr>
          <w:p>
            <w:pPr>
              <w:pStyle w:val="TableParagraph"/>
              <w:spacing w:before="8"/>
              <w:ind w:left="123"/>
              <w:rPr>
                <w:sz w:val="20"/>
              </w:rPr>
            </w:pPr>
            <w:r>
              <w:rPr>
                <w:spacing w:val="-2"/>
                <w:w w:val="105"/>
                <w:sz w:val="20"/>
              </w:rPr>
              <w:t>0×3FF5_3000</w:t>
            </w:r>
          </w:p>
        </w:tc>
        <w:tc>
          <w:tcPr>
            <w:tcW w:w="1664" w:type="dxa"/>
          </w:tcPr>
          <w:p>
            <w:pPr>
              <w:pStyle w:val="TableParagraph"/>
              <w:spacing w:before="8"/>
              <w:ind w:left="123"/>
              <w:rPr>
                <w:sz w:val="20"/>
              </w:rPr>
            </w:pPr>
            <w:r>
              <w:rPr>
                <w:spacing w:val="-2"/>
                <w:w w:val="105"/>
                <w:sz w:val="20"/>
              </w:rPr>
              <w:t>0×3FF5_3FFF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w w:val="105"/>
                <w:sz w:val="20"/>
              </w:rPr>
              <w:t>UDMA0</w:t>
            </w:r>
          </w:p>
        </w:tc>
        <w:tc>
          <w:tcPr>
            <w:tcW w:w="1664" w:type="dxa"/>
          </w:tcPr>
          <w:p>
            <w:pPr>
              <w:pStyle w:val="TableParagraph"/>
              <w:spacing w:before="8"/>
              <w:ind w:left="123"/>
              <w:rPr>
                <w:sz w:val="20"/>
              </w:rPr>
            </w:pPr>
            <w:r>
              <w:rPr>
                <w:spacing w:val="-2"/>
                <w:w w:val="105"/>
                <w:sz w:val="20"/>
              </w:rPr>
              <w:t>0×3FF5_4000</w:t>
            </w:r>
          </w:p>
        </w:tc>
        <w:tc>
          <w:tcPr>
            <w:tcW w:w="1664" w:type="dxa"/>
          </w:tcPr>
          <w:p>
            <w:pPr>
              <w:pStyle w:val="TableParagraph"/>
              <w:spacing w:before="8"/>
              <w:ind w:left="123"/>
              <w:rPr>
                <w:sz w:val="20"/>
              </w:rPr>
            </w:pPr>
            <w:r>
              <w:rPr>
                <w:spacing w:val="-2"/>
                <w:sz w:val="20"/>
              </w:rPr>
              <w:t>0×3FF5_4FFF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w w:val="90"/>
                <w:sz w:val="20"/>
              </w:rPr>
              <w:t>SDIO</w:t>
            </w:r>
            <w:r>
              <w:rPr>
                <w:spacing w:val="4"/>
                <w:sz w:val="20"/>
              </w:rPr>
              <w:t> </w:t>
            </w:r>
            <w:r>
              <w:rPr>
                <w:spacing w:val="-2"/>
                <w:sz w:val="20"/>
              </w:rPr>
              <w:t>Slave</w:t>
            </w:r>
          </w:p>
        </w:tc>
        <w:tc>
          <w:tcPr>
            <w:tcW w:w="1664" w:type="dxa"/>
          </w:tcPr>
          <w:p>
            <w:pPr>
              <w:pStyle w:val="TableParagraph"/>
              <w:spacing w:before="8"/>
              <w:ind w:left="123"/>
              <w:rPr>
                <w:sz w:val="20"/>
              </w:rPr>
            </w:pPr>
            <w:r>
              <w:rPr>
                <w:spacing w:val="-2"/>
                <w:w w:val="105"/>
                <w:sz w:val="20"/>
              </w:rPr>
              <w:t>0×3FF5_5000</w:t>
            </w:r>
          </w:p>
        </w:tc>
        <w:tc>
          <w:tcPr>
            <w:tcW w:w="1664" w:type="dxa"/>
          </w:tcPr>
          <w:p>
            <w:pPr>
              <w:pStyle w:val="TableParagraph"/>
              <w:spacing w:before="8"/>
              <w:ind w:left="123"/>
              <w:rPr>
                <w:sz w:val="20"/>
              </w:rPr>
            </w:pPr>
            <w:r>
              <w:rPr>
                <w:spacing w:val="-2"/>
                <w:sz w:val="20"/>
              </w:rPr>
              <w:t>0×3FF5_5FFF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5"/>
                <w:sz w:val="20"/>
              </w:rPr>
              <w:t>RMT</w:t>
            </w:r>
          </w:p>
        </w:tc>
        <w:tc>
          <w:tcPr>
            <w:tcW w:w="1664" w:type="dxa"/>
          </w:tcPr>
          <w:p>
            <w:pPr>
              <w:pStyle w:val="TableParagraph"/>
              <w:spacing w:before="8"/>
              <w:ind w:left="123"/>
              <w:rPr>
                <w:sz w:val="20"/>
              </w:rPr>
            </w:pPr>
            <w:r>
              <w:rPr>
                <w:spacing w:val="-2"/>
                <w:w w:val="105"/>
                <w:sz w:val="20"/>
              </w:rPr>
              <w:t>0×3FF5_6000</w:t>
            </w:r>
          </w:p>
        </w:tc>
        <w:tc>
          <w:tcPr>
            <w:tcW w:w="1664" w:type="dxa"/>
          </w:tcPr>
          <w:p>
            <w:pPr>
              <w:pStyle w:val="TableParagraph"/>
              <w:spacing w:before="8"/>
              <w:ind w:left="123"/>
              <w:rPr>
                <w:sz w:val="20"/>
              </w:rPr>
            </w:pPr>
            <w:r>
              <w:rPr>
                <w:spacing w:val="-2"/>
                <w:w w:val="105"/>
                <w:sz w:val="20"/>
              </w:rPr>
              <w:t>0×3FF5_6FFF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w w:val="105"/>
                <w:sz w:val="20"/>
              </w:rPr>
              <w:t>PCNT</w:t>
            </w:r>
          </w:p>
        </w:tc>
        <w:tc>
          <w:tcPr>
            <w:tcW w:w="1664" w:type="dxa"/>
          </w:tcPr>
          <w:p>
            <w:pPr>
              <w:pStyle w:val="TableParagraph"/>
              <w:spacing w:before="8"/>
              <w:ind w:left="123"/>
              <w:rPr>
                <w:sz w:val="20"/>
              </w:rPr>
            </w:pPr>
            <w:r>
              <w:rPr>
                <w:spacing w:val="-2"/>
                <w:w w:val="105"/>
                <w:sz w:val="20"/>
              </w:rPr>
              <w:t>0×3FF5_7000</w:t>
            </w:r>
          </w:p>
        </w:tc>
        <w:tc>
          <w:tcPr>
            <w:tcW w:w="1664" w:type="dxa"/>
          </w:tcPr>
          <w:p>
            <w:pPr>
              <w:pStyle w:val="TableParagraph"/>
              <w:spacing w:before="8"/>
              <w:ind w:left="123"/>
              <w:rPr>
                <w:sz w:val="20"/>
              </w:rPr>
            </w:pPr>
            <w:r>
              <w:rPr>
                <w:spacing w:val="-2"/>
                <w:sz w:val="20"/>
              </w:rPr>
              <w:t>0×3FF5_7FFF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w w:val="90"/>
                <w:sz w:val="20"/>
              </w:rPr>
              <w:t>SDIO</w:t>
            </w:r>
            <w:r>
              <w:rPr>
                <w:spacing w:val="4"/>
                <w:sz w:val="20"/>
              </w:rPr>
              <w:t> </w:t>
            </w:r>
            <w:r>
              <w:rPr>
                <w:spacing w:val="-2"/>
                <w:sz w:val="20"/>
              </w:rPr>
              <w:t>Slave</w:t>
            </w:r>
          </w:p>
        </w:tc>
        <w:tc>
          <w:tcPr>
            <w:tcW w:w="1664" w:type="dxa"/>
          </w:tcPr>
          <w:p>
            <w:pPr>
              <w:pStyle w:val="TableParagraph"/>
              <w:spacing w:before="8"/>
              <w:ind w:left="123"/>
              <w:rPr>
                <w:sz w:val="20"/>
              </w:rPr>
            </w:pPr>
            <w:r>
              <w:rPr>
                <w:spacing w:val="-2"/>
                <w:w w:val="105"/>
                <w:sz w:val="20"/>
              </w:rPr>
              <w:t>0×3FF5_8000</w:t>
            </w:r>
          </w:p>
        </w:tc>
        <w:tc>
          <w:tcPr>
            <w:tcW w:w="1664" w:type="dxa"/>
          </w:tcPr>
          <w:p>
            <w:pPr>
              <w:pStyle w:val="TableParagraph"/>
              <w:spacing w:before="8"/>
              <w:ind w:left="123"/>
              <w:rPr>
                <w:sz w:val="20"/>
              </w:rPr>
            </w:pPr>
            <w:r>
              <w:rPr>
                <w:spacing w:val="-2"/>
                <w:sz w:val="20"/>
              </w:rPr>
              <w:t>0×3FF5_8FFF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sz w:val="20"/>
              </w:rPr>
              <w:t>LED</w:t>
            </w:r>
            <w:r>
              <w:rPr>
                <w:spacing w:val="-10"/>
                <w:sz w:val="20"/>
              </w:rPr>
              <w:t> </w:t>
            </w:r>
            <w:r>
              <w:rPr>
                <w:spacing w:val="-5"/>
                <w:sz w:val="20"/>
              </w:rPr>
              <w:t>PWM</w:t>
            </w:r>
          </w:p>
        </w:tc>
        <w:tc>
          <w:tcPr>
            <w:tcW w:w="1664" w:type="dxa"/>
          </w:tcPr>
          <w:p>
            <w:pPr>
              <w:pStyle w:val="TableParagraph"/>
              <w:spacing w:before="8"/>
              <w:ind w:left="123"/>
              <w:rPr>
                <w:sz w:val="20"/>
              </w:rPr>
            </w:pPr>
            <w:r>
              <w:rPr>
                <w:spacing w:val="-2"/>
                <w:w w:val="105"/>
                <w:sz w:val="20"/>
              </w:rPr>
              <w:t>0×3FF5_9000</w:t>
            </w:r>
          </w:p>
        </w:tc>
        <w:tc>
          <w:tcPr>
            <w:tcW w:w="1664" w:type="dxa"/>
          </w:tcPr>
          <w:p>
            <w:pPr>
              <w:pStyle w:val="TableParagraph"/>
              <w:spacing w:before="8"/>
              <w:ind w:left="123"/>
              <w:rPr>
                <w:sz w:val="20"/>
              </w:rPr>
            </w:pPr>
            <w:r>
              <w:rPr>
                <w:spacing w:val="-2"/>
                <w:sz w:val="20"/>
              </w:rPr>
              <w:t>0×3FF5_9FFF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z w:val="20"/>
              </w:rPr>
              <w:t>eFuse</w:t>
            </w:r>
            <w:r>
              <w:rPr>
                <w:spacing w:val="16"/>
                <w:sz w:val="20"/>
              </w:rPr>
              <w:t> </w:t>
            </w:r>
            <w:r>
              <w:rPr>
                <w:spacing w:val="-2"/>
                <w:sz w:val="20"/>
              </w:rPr>
              <w:t>Controller</w:t>
            </w:r>
          </w:p>
        </w:tc>
        <w:tc>
          <w:tcPr>
            <w:tcW w:w="1664" w:type="dxa"/>
          </w:tcPr>
          <w:p>
            <w:pPr>
              <w:pStyle w:val="TableParagraph"/>
              <w:spacing w:before="8"/>
              <w:ind w:left="123"/>
              <w:rPr>
                <w:sz w:val="20"/>
              </w:rPr>
            </w:pPr>
            <w:r>
              <w:rPr>
                <w:spacing w:val="-2"/>
                <w:w w:val="105"/>
                <w:sz w:val="20"/>
              </w:rPr>
              <w:t>0×3FF5_A000</w:t>
            </w:r>
          </w:p>
        </w:tc>
        <w:tc>
          <w:tcPr>
            <w:tcW w:w="1664" w:type="dxa"/>
          </w:tcPr>
          <w:p>
            <w:pPr>
              <w:pStyle w:val="TableParagraph"/>
              <w:spacing w:before="8"/>
              <w:ind w:left="123"/>
              <w:rPr>
                <w:sz w:val="20"/>
              </w:rPr>
            </w:pPr>
            <w:r>
              <w:rPr>
                <w:spacing w:val="-2"/>
                <w:sz w:val="20"/>
              </w:rPr>
              <w:t>0×3FF5_AFFF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z w:val="20"/>
              </w:rPr>
              <w:t>Flash</w:t>
            </w:r>
            <w:r>
              <w:rPr>
                <w:spacing w:val="-9"/>
                <w:sz w:val="20"/>
              </w:rPr>
              <w:t> </w:t>
            </w:r>
            <w:r>
              <w:rPr>
                <w:spacing w:val="-2"/>
                <w:sz w:val="20"/>
              </w:rPr>
              <w:t>Encryption</w:t>
            </w:r>
          </w:p>
        </w:tc>
        <w:tc>
          <w:tcPr>
            <w:tcW w:w="1664" w:type="dxa"/>
          </w:tcPr>
          <w:p>
            <w:pPr>
              <w:pStyle w:val="TableParagraph"/>
              <w:spacing w:before="8"/>
              <w:ind w:left="123"/>
              <w:rPr>
                <w:sz w:val="20"/>
              </w:rPr>
            </w:pPr>
            <w:r>
              <w:rPr>
                <w:spacing w:val="-2"/>
                <w:w w:val="105"/>
                <w:sz w:val="20"/>
              </w:rPr>
              <w:t>0×3FF5_B000</w:t>
            </w:r>
          </w:p>
        </w:tc>
        <w:tc>
          <w:tcPr>
            <w:tcW w:w="1664" w:type="dxa"/>
          </w:tcPr>
          <w:p>
            <w:pPr>
              <w:pStyle w:val="TableParagraph"/>
              <w:spacing w:before="8"/>
              <w:ind w:left="123"/>
              <w:rPr>
                <w:sz w:val="20"/>
              </w:rPr>
            </w:pPr>
            <w:r>
              <w:rPr>
                <w:spacing w:val="-2"/>
                <w:w w:val="105"/>
                <w:sz w:val="20"/>
              </w:rPr>
              <w:t>0×3FF5_BFFF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w w:val="105"/>
                <w:sz w:val="20"/>
              </w:rPr>
              <w:t>PWM0</w:t>
            </w:r>
          </w:p>
        </w:tc>
        <w:tc>
          <w:tcPr>
            <w:tcW w:w="1664" w:type="dxa"/>
          </w:tcPr>
          <w:p>
            <w:pPr>
              <w:pStyle w:val="TableParagraph"/>
              <w:spacing w:before="8"/>
              <w:ind w:left="123"/>
              <w:rPr>
                <w:sz w:val="20"/>
              </w:rPr>
            </w:pPr>
            <w:r>
              <w:rPr>
                <w:spacing w:val="-2"/>
                <w:w w:val="105"/>
                <w:sz w:val="20"/>
              </w:rPr>
              <w:t>0×3FF5_E000</w:t>
            </w:r>
          </w:p>
        </w:tc>
        <w:tc>
          <w:tcPr>
            <w:tcW w:w="1664" w:type="dxa"/>
          </w:tcPr>
          <w:p>
            <w:pPr>
              <w:pStyle w:val="TableParagraph"/>
              <w:spacing w:before="8"/>
              <w:ind w:left="123"/>
              <w:rPr>
                <w:sz w:val="20"/>
              </w:rPr>
            </w:pPr>
            <w:r>
              <w:rPr>
                <w:spacing w:val="-2"/>
                <w:sz w:val="20"/>
              </w:rPr>
              <w:t>0×3FF5_EFFF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sz w:val="20"/>
              </w:rPr>
              <w:t>TIMG0</w:t>
            </w:r>
          </w:p>
        </w:tc>
        <w:tc>
          <w:tcPr>
            <w:tcW w:w="1664" w:type="dxa"/>
          </w:tcPr>
          <w:p>
            <w:pPr>
              <w:pStyle w:val="TableParagraph"/>
              <w:spacing w:before="8"/>
              <w:ind w:left="123"/>
              <w:rPr>
                <w:sz w:val="20"/>
              </w:rPr>
            </w:pPr>
            <w:r>
              <w:rPr>
                <w:spacing w:val="-2"/>
                <w:w w:val="105"/>
                <w:sz w:val="20"/>
              </w:rPr>
              <w:t>0×3FF5_F000</w:t>
            </w:r>
          </w:p>
        </w:tc>
        <w:tc>
          <w:tcPr>
            <w:tcW w:w="1664" w:type="dxa"/>
          </w:tcPr>
          <w:p>
            <w:pPr>
              <w:pStyle w:val="TableParagraph"/>
              <w:spacing w:before="8"/>
              <w:ind w:left="123"/>
              <w:rPr>
                <w:sz w:val="20"/>
              </w:rPr>
            </w:pPr>
            <w:r>
              <w:rPr>
                <w:spacing w:val="-2"/>
                <w:sz w:val="20"/>
              </w:rPr>
              <w:t>0×3FF5_FFFF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sz w:val="20"/>
              </w:rPr>
              <w:t>TIMG1</w:t>
            </w:r>
          </w:p>
        </w:tc>
        <w:tc>
          <w:tcPr>
            <w:tcW w:w="1664" w:type="dxa"/>
          </w:tcPr>
          <w:p>
            <w:pPr>
              <w:pStyle w:val="TableParagraph"/>
              <w:spacing w:before="8"/>
              <w:ind w:left="123"/>
              <w:rPr>
                <w:sz w:val="20"/>
              </w:rPr>
            </w:pPr>
            <w:r>
              <w:rPr>
                <w:spacing w:val="-2"/>
                <w:w w:val="105"/>
                <w:sz w:val="20"/>
              </w:rPr>
              <w:t>0×3FF6_0000</w:t>
            </w:r>
          </w:p>
        </w:tc>
        <w:tc>
          <w:tcPr>
            <w:tcW w:w="1664" w:type="dxa"/>
          </w:tcPr>
          <w:p>
            <w:pPr>
              <w:pStyle w:val="TableParagraph"/>
              <w:spacing w:before="8"/>
              <w:ind w:left="123"/>
              <w:rPr>
                <w:sz w:val="20"/>
              </w:rPr>
            </w:pPr>
            <w:r>
              <w:rPr>
                <w:spacing w:val="-2"/>
                <w:w w:val="105"/>
                <w:sz w:val="20"/>
              </w:rPr>
              <w:t>0×3FF6_0FFF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SPI2</w:t>
            </w:r>
          </w:p>
        </w:tc>
        <w:tc>
          <w:tcPr>
            <w:tcW w:w="1664" w:type="dxa"/>
          </w:tcPr>
          <w:p>
            <w:pPr>
              <w:pStyle w:val="TableParagraph"/>
              <w:spacing w:before="8"/>
              <w:ind w:left="123"/>
              <w:rPr>
                <w:sz w:val="20"/>
              </w:rPr>
            </w:pPr>
            <w:r>
              <w:rPr>
                <w:spacing w:val="-2"/>
                <w:w w:val="105"/>
                <w:sz w:val="20"/>
              </w:rPr>
              <w:t>0×3FF6_4000</w:t>
            </w:r>
          </w:p>
        </w:tc>
        <w:tc>
          <w:tcPr>
            <w:tcW w:w="1664" w:type="dxa"/>
          </w:tcPr>
          <w:p>
            <w:pPr>
              <w:pStyle w:val="TableParagraph"/>
              <w:spacing w:before="8"/>
              <w:ind w:left="123"/>
              <w:rPr>
                <w:sz w:val="20"/>
              </w:rPr>
            </w:pPr>
            <w:r>
              <w:rPr>
                <w:spacing w:val="-2"/>
                <w:w w:val="105"/>
                <w:sz w:val="20"/>
              </w:rPr>
              <w:t>0×3FF6_4FFF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SPI3</w:t>
            </w:r>
          </w:p>
        </w:tc>
        <w:tc>
          <w:tcPr>
            <w:tcW w:w="1664" w:type="dxa"/>
          </w:tcPr>
          <w:p>
            <w:pPr>
              <w:pStyle w:val="TableParagraph"/>
              <w:spacing w:before="8"/>
              <w:ind w:left="123"/>
              <w:rPr>
                <w:sz w:val="20"/>
              </w:rPr>
            </w:pPr>
            <w:r>
              <w:rPr>
                <w:spacing w:val="-2"/>
                <w:w w:val="105"/>
                <w:sz w:val="20"/>
              </w:rPr>
              <w:t>0×3FF6_5000</w:t>
            </w:r>
          </w:p>
        </w:tc>
        <w:tc>
          <w:tcPr>
            <w:tcW w:w="1664" w:type="dxa"/>
          </w:tcPr>
          <w:p>
            <w:pPr>
              <w:pStyle w:val="TableParagraph"/>
              <w:spacing w:before="8"/>
              <w:ind w:left="123"/>
              <w:rPr>
                <w:sz w:val="20"/>
              </w:rPr>
            </w:pPr>
            <w:r>
              <w:rPr>
                <w:spacing w:val="-2"/>
                <w:w w:val="105"/>
                <w:sz w:val="20"/>
              </w:rPr>
              <w:t>0×3FF6_5FFF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4"/>
        <w:gridCol w:w="2061"/>
        <w:gridCol w:w="1664"/>
        <w:gridCol w:w="1664"/>
        <w:gridCol w:w="1664"/>
      </w:tblGrid>
      <w:tr>
        <w:trPr>
          <w:trHeight w:val="308" w:hRule="atLeast"/>
        </w:trPr>
        <w:tc>
          <w:tcPr>
            <w:tcW w:w="1494" w:type="dxa"/>
            <w:shd w:val="clear" w:color="auto" w:fill="BFBFBF"/>
          </w:tcPr>
          <w:p>
            <w:pPr>
              <w:pStyle w:val="TableParagraph"/>
              <w:spacing w:before="29"/>
              <w:ind w:left="122"/>
              <w:rPr>
                <w:rFonts w:ascii="Arial MT"/>
                <w:sz w:val="20"/>
              </w:rPr>
            </w:pPr>
            <w:r>
              <w:rPr>
                <w:rFonts w:ascii="Arial MT"/>
                <w:spacing w:val="-2"/>
                <w:w w:val="105"/>
                <w:sz w:val="20"/>
              </w:rPr>
              <w:t>Category</w:t>
            </w:r>
          </w:p>
        </w:tc>
        <w:tc>
          <w:tcPr>
            <w:tcW w:w="2061" w:type="dxa"/>
            <w:shd w:val="clear" w:color="auto" w:fill="BFBFBF"/>
          </w:tcPr>
          <w:p>
            <w:pPr>
              <w:pStyle w:val="TableParagraph"/>
              <w:spacing w:before="29"/>
              <w:ind w:left="122"/>
              <w:rPr>
                <w:rFonts w:ascii="Arial MT"/>
                <w:sz w:val="20"/>
              </w:rPr>
            </w:pPr>
            <w:r>
              <w:rPr>
                <w:rFonts w:ascii="Arial MT"/>
                <w:spacing w:val="-2"/>
                <w:w w:val="105"/>
                <w:sz w:val="20"/>
              </w:rPr>
              <w:t>Target</w:t>
            </w:r>
          </w:p>
        </w:tc>
        <w:tc>
          <w:tcPr>
            <w:tcW w:w="1664" w:type="dxa"/>
            <w:shd w:val="clear" w:color="auto" w:fill="BFBFBF"/>
          </w:tcPr>
          <w:p>
            <w:pPr>
              <w:pStyle w:val="TableParagraph"/>
              <w:spacing w:before="29"/>
              <w:ind w:left="123"/>
              <w:rPr>
                <w:rFonts w:ascii="Arial MT"/>
                <w:sz w:val="20"/>
              </w:rPr>
            </w:pPr>
            <w:r>
              <w:rPr>
                <w:rFonts w:ascii="Arial MT"/>
                <w:sz w:val="20"/>
              </w:rPr>
              <w:t>Start</w:t>
            </w:r>
            <w:r>
              <w:rPr>
                <w:rFonts w:ascii="Arial MT"/>
                <w:spacing w:val="-8"/>
                <w:sz w:val="20"/>
              </w:rPr>
              <w:t> </w:t>
            </w:r>
            <w:r>
              <w:rPr>
                <w:rFonts w:ascii="Arial MT"/>
                <w:spacing w:val="-2"/>
                <w:sz w:val="20"/>
              </w:rPr>
              <w:t>Address</w:t>
            </w:r>
          </w:p>
        </w:tc>
        <w:tc>
          <w:tcPr>
            <w:tcW w:w="1664" w:type="dxa"/>
            <w:shd w:val="clear" w:color="auto" w:fill="BFBFBF"/>
          </w:tcPr>
          <w:p>
            <w:pPr>
              <w:pStyle w:val="TableParagraph"/>
              <w:spacing w:before="29"/>
              <w:ind w:left="123"/>
              <w:rPr>
                <w:rFonts w:ascii="Arial MT"/>
                <w:sz w:val="20"/>
              </w:rPr>
            </w:pPr>
            <w:r>
              <w:rPr>
                <w:rFonts w:ascii="Arial MT"/>
                <w:spacing w:val="-4"/>
                <w:sz w:val="20"/>
              </w:rPr>
              <w:t>End</w:t>
            </w:r>
            <w:r>
              <w:rPr>
                <w:rFonts w:ascii="Arial MT"/>
                <w:spacing w:val="-9"/>
                <w:sz w:val="20"/>
              </w:rPr>
              <w:t> </w:t>
            </w:r>
            <w:r>
              <w:rPr>
                <w:rFonts w:ascii="Arial MT"/>
                <w:spacing w:val="-2"/>
                <w:sz w:val="20"/>
              </w:rPr>
              <w:t>Address</w:t>
            </w:r>
          </w:p>
        </w:tc>
        <w:tc>
          <w:tcPr>
            <w:tcW w:w="1664" w:type="dxa"/>
            <w:shd w:val="clear" w:color="auto" w:fill="BFBFBF"/>
          </w:tcPr>
          <w:p>
            <w:pPr>
              <w:pStyle w:val="TableParagraph"/>
              <w:spacing w:before="29"/>
              <w:ind w:left="123"/>
              <w:rPr>
                <w:rFonts w:ascii="Arial MT"/>
                <w:sz w:val="20"/>
              </w:rPr>
            </w:pPr>
            <w:r>
              <w:rPr>
                <w:rFonts w:ascii="Arial MT"/>
                <w:spacing w:val="-4"/>
                <w:sz w:val="20"/>
              </w:rPr>
              <w:t>Size</w:t>
            </w:r>
          </w:p>
        </w:tc>
      </w:tr>
      <w:tr>
        <w:trPr>
          <w:trHeight w:val="300" w:hRule="atLeast"/>
        </w:trPr>
        <w:tc>
          <w:tcPr>
            <w:tcW w:w="1494"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7"/>
              <w:rPr>
                <w:rFonts w:ascii="Arial MT"/>
                <w:sz w:val="20"/>
              </w:rPr>
            </w:pPr>
          </w:p>
          <w:p>
            <w:pPr>
              <w:pStyle w:val="TableParagraph"/>
              <w:spacing w:before="0"/>
              <w:ind w:left="122"/>
              <w:rPr>
                <w:sz w:val="20"/>
              </w:rPr>
            </w:pPr>
            <w:r>
              <w:rPr>
                <w:spacing w:val="-2"/>
                <w:sz w:val="20"/>
              </w:rPr>
              <w:t>Peripheral</w:t>
            </w:r>
          </w:p>
        </w:tc>
        <w:tc>
          <w:tcPr>
            <w:tcW w:w="2061" w:type="dxa"/>
          </w:tcPr>
          <w:p>
            <w:pPr>
              <w:pStyle w:val="TableParagraph"/>
              <w:spacing w:before="8"/>
              <w:ind w:left="122"/>
              <w:rPr>
                <w:sz w:val="20"/>
              </w:rPr>
            </w:pPr>
            <w:r>
              <w:rPr>
                <w:spacing w:val="-2"/>
                <w:sz w:val="20"/>
              </w:rPr>
              <w:t>SYSCON</w:t>
            </w:r>
          </w:p>
        </w:tc>
        <w:tc>
          <w:tcPr>
            <w:tcW w:w="1664" w:type="dxa"/>
          </w:tcPr>
          <w:p>
            <w:pPr>
              <w:pStyle w:val="TableParagraph"/>
              <w:spacing w:before="8"/>
              <w:ind w:left="123"/>
              <w:rPr>
                <w:sz w:val="20"/>
              </w:rPr>
            </w:pPr>
            <w:r>
              <w:rPr>
                <w:spacing w:val="-2"/>
                <w:w w:val="105"/>
                <w:sz w:val="20"/>
              </w:rPr>
              <w:t>0×3FF6_6000</w:t>
            </w:r>
          </w:p>
        </w:tc>
        <w:tc>
          <w:tcPr>
            <w:tcW w:w="1664" w:type="dxa"/>
          </w:tcPr>
          <w:p>
            <w:pPr>
              <w:pStyle w:val="TableParagraph"/>
              <w:spacing w:before="8"/>
              <w:ind w:left="123"/>
              <w:rPr>
                <w:sz w:val="20"/>
              </w:rPr>
            </w:pPr>
            <w:r>
              <w:rPr>
                <w:spacing w:val="-2"/>
                <w:w w:val="105"/>
                <w:sz w:val="20"/>
              </w:rPr>
              <w:t>0×3FF6_6FFF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I2C1</w:t>
            </w:r>
          </w:p>
        </w:tc>
        <w:tc>
          <w:tcPr>
            <w:tcW w:w="1664" w:type="dxa"/>
          </w:tcPr>
          <w:p>
            <w:pPr>
              <w:pStyle w:val="TableParagraph"/>
              <w:spacing w:before="8"/>
              <w:ind w:left="123"/>
              <w:rPr>
                <w:sz w:val="20"/>
              </w:rPr>
            </w:pPr>
            <w:r>
              <w:rPr>
                <w:spacing w:val="-2"/>
                <w:w w:val="105"/>
                <w:sz w:val="20"/>
              </w:rPr>
              <w:t>0×3FF6_7000</w:t>
            </w:r>
          </w:p>
        </w:tc>
        <w:tc>
          <w:tcPr>
            <w:tcW w:w="1664" w:type="dxa"/>
          </w:tcPr>
          <w:p>
            <w:pPr>
              <w:pStyle w:val="TableParagraph"/>
              <w:spacing w:before="8"/>
              <w:ind w:left="123"/>
              <w:rPr>
                <w:sz w:val="20"/>
              </w:rPr>
            </w:pPr>
            <w:r>
              <w:rPr>
                <w:spacing w:val="-2"/>
                <w:sz w:val="20"/>
              </w:rPr>
              <w:t>0×3FF6_7FFF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2"/>
                <w:w w:val="105"/>
                <w:sz w:val="20"/>
              </w:rPr>
              <w:t>SDMMC</w:t>
            </w:r>
          </w:p>
        </w:tc>
        <w:tc>
          <w:tcPr>
            <w:tcW w:w="1664" w:type="dxa"/>
          </w:tcPr>
          <w:p>
            <w:pPr>
              <w:pStyle w:val="TableParagraph"/>
              <w:spacing w:before="8"/>
              <w:ind w:left="123"/>
              <w:rPr>
                <w:sz w:val="20"/>
              </w:rPr>
            </w:pPr>
            <w:r>
              <w:rPr>
                <w:spacing w:val="-2"/>
                <w:w w:val="105"/>
                <w:sz w:val="20"/>
              </w:rPr>
              <w:t>0×3FF6_8000</w:t>
            </w:r>
          </w:p>
        </w:tc>
        <w:tc>
          <w:tcPr>
            <w:tcW w:w="1664" w:type="dxa"/>
          </w:tcPr>
          <w:p>
            <w:pPr>
              <w:pStyle w:val="TableParagraph"/>
              <w:spacing w:before="8"/>
              <w:ind w:left="123"/>
              <w:rPr>
                <w:sz w:val="20"/>
              </w:rPr>
            </w:pPr>
            <w:r>
              <w:rPr>
                <w:spacing w:val="-2"/>
                <w:w w:val="105"/>
                <w:sz w:val="20"/>
              </w:rPr>
              <w:t>0×3FF6_8FFF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w w:val="105"/>
                <w:sz w:val="20"/>
              </w:rPr>
              <w:t>EMAC</w:t>
            </w:r>
          </w:p>
        </w:tc>
        <w:tc>
          <w:tcPr>
            <w:tcW w:w="1664" w:type="dxa"/>
          </w:tcPr>
          <w:p>
            <w:pPr>
              <w:pStyle w:val="TableParagraph"/>
              <w:spacing w:before="8"/>
              <w:ind w:left="123"/>
              <w:rPr>
                <w:sz w:val="20"/>
              </w:rPr>
            </w:pPr>
            <w:r>
              <w:rPr>
                <w:spacing w:val="-2"/>
                <w:w w:val="105"/>
                <w:sz w:val="20"/>
              </w:rPr>
              <w:t>0×3FF6_9000</w:t>
            </w:r>
          </w:p>
        </w:tc>
        <w:tc>
          <w:tcPr>
            <w:tcW w:w="1664" w:type="dxa"/>
          </w:tcPr>
          <w:p>
            <w:pPr>
              <w:pStyle w:val="TableParagraph"/>
              <w:spacing w:before="8"/>
              <w:ind w:left="123"/>
              <w:rPr>
                <w:sz w:val="20"/>
              </w:rPr>
            </w:pPr>
            <w:r>
              <w:rPr>
                <w:spacing w:val="-2"/>
                <w:sz w:val="20"/>
              </w:rPr>
              <w:t>0×3FF6_AFFF</w:t>
            </w:r>
          </w:p>
        </w:tc>
        <w:tc>
          <w:tcPr>
            <w:tcW w:w="1664" w:type="dxa"/>
          </w:tcPr>
          <w:p>
            <w:pPr>
              <w:pStyle w:val="TableParagraph"/>
              <w:spacing w:before="8"/>
              <w:ind w:left="123"/>
              <w:rPr>
                <w:sz w:val="20"/>
              </w:rPr>
            </w:pPr>
            <w:r>
              <w:rPr>
                <w:sz w:val="20"/>
              </w:rPr>
              <w:t>8</w:t>
            </w:r>
            <w:r>
              <w:rPr>
                <w:spacing w:val="-12"/>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TWAI</w:t>
            </w:r>
          </w:p>
        </w:tc>
        <w:tc>
          <w:tcPr>
            <w:tcW w:w="1664" w:type="dxa"/>
          </w:tcPr>
          <w:p>
            <w:pPr>
              <w:pStyle w:val="TableParagraph"/>
              <w:spacing w:before="8"/>
              <w:ind w:left="123"/>
              <w:rPr>
                <w:sz w:val="20"/>
              </w:rPr>
            </w:pPr>
            <w:r>
              <w:rPr>
                <w:spacing w:val="-2"/>
                <w:w w:val="105"/>
                <w:sz w:val="20"/>
              </w:rPr>
              <w:t>0×3FF6_B000</w:t>
            </w:r>
          </w:p>
        </w:tc>
        <w:tc>
          <w:tcPr>
            <w:tcW w:w="1664" w:type="dxa"/>
          </w:tcPr>
          <w:p>
            <w:pPr>
              <w:pStyle w:val="TableParagraph"/>
              <w:spacing w:before="8"/>
              <w:ind w:left="123"/>
              <w:rPr>
                <w:sz w:val="20"/>
              </w:rPr>
            </w:pPr>
            <w:r>
              <w:rPr>
                <w:spacing w:val="-2"/>
                <w:w w:val="105"/>
                <w:sz w:val="20"/>
              </w:rPr>
              <w:t>0×3FF6_BFFF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PWM1</w:t>
            </w:r>
          </w:p>
        </w:tc>
        <w:tc>
          <w:tcPr>
            <w:tcW w:w="1664" w:type="dxa"/>
          </w:tcPr>
          <w:p>
            <w:pPr>
              <w:pStyle w:val="TableParagraph"/>
              <w:spacing w:before="8"/>
              <w:ind w:left="123"/>
              <w:rPr>
                <w:sz w:val="20"/>
              </w:rPr>
            </w:pPr>
            <w:r>
              <w:rPr>
                <w:spacing w:val="-2"/>
                <w:w w:val="105"/>
                <w:sz w:val="20"/>
              </w:rPr>
              <w:t>0×3FF6_C000</w:t>
            </w:r>
          </w:p>
        </w:tc>
        <w:tc>
          <w:tcPr>
            <w:tcW w:w="1664" w:type="dxa"/>
          </w:tcPr>
          <w:p>
            <w:pPr>
              <w:pStyle w:val="TableParagraph"/>
              <w:spacing w:before="8"/>
              <w:ind w:left="123"/>
              <w:rPr>
                <w:sz w:val="20"/>
              </w:rPr>
            </w:pPr>
            <w:r>
              <w:rPr>
                <w:spacing w:val="-2"/>
                <w:w w:val="105"/>
                <w:sz w:val="20"/>
              </w:rPr>
              <w:t>0×3FF6_CFFF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I2S1</w:t>
            </w:r>
          </w:p>
        </w:tc>
        <w:tc>
          <w:tcPr>
            <w:tcW w:w="1664" w:type="dxa"/>
          </w:tcPr>
          <w:p>
            <w:pPr>
              <w:pStyle w:val="TableParagraph"/>
              <w:spacing w:before="8"/>
              <w:ind w:left="123"/>
              <w:rPr>
                <w:sz w:val="20"/>
              </w:rPr>
            </w:pPr>
            <w:r>
              <w:rPr>
                <w:spacing w:val="-2"/>
                <w:w w:val="105"/>
                <w:sz w:val="20"/>
              </w:rPr>
              <w:t>0×3FF6_D000</w:t>
            </w:r>
          </w:p>
        </w:tc>
        <w:tc>
          <w:tcPr>
            <w:tcW w:w="1664" w:type="dxa"/>
          </w:tcPr>
          <w:p>
            <w:pPr>
              <w:pStyle w:val="TableParagraph"/>
              <w:spacing w:before="8"/>
              <w:ind w:left="123"/>
              <w:rPr>
                <w:sz w:val="20"/>
              </w:rPr>
            </w:pPr>
            <w:r>
              <w:rPr>
                <w:spacing w:val="-2"/>
                <w:sz w:val="20"/>
              </w:rPr>
              <w:t>0×3FF6_DFFF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sz w:val="20"/>
              </w:rPr>
              <w:t>UART2</w:t>
            </w:r>
          </w:p>
        </w:tc>
        <w:tc>
          <w:tcPr>
            <w:tcW w:w="1664" w:type="dxa"/>
          </w:tcPr>
          <w:p>
            <w:pPr>
              <w:pStyle w:val="TableParagraph"/>
              <w:spacing w:before="8"/>
              <w:ind w:left="123"/>
              <w:rPr>
                <w:sz w:val="20"/>
              </w:rPr>
            </w:pPr>
            <w:r>
              <w:rPr>
                <w:spacing w:val="-2"/>
                <w:w w:val="105"/>
                <w:sz w:val="20"/>
              </w:rPr>
              <w:t>0×3FF6_E000</w:t>
            </w:r>
          </w:p>
        </w:tc>
        <w:tc>
          <w:tcPr>
            <w:tcW w:w="1664" w:type="dxa"/>
          </w:tcPr>
          <w:p>
            <w:pPr>
              <w:pStyle w:val="TableParagraph"/>
              <w:spacing w:before="8"/>
              <w:ind w:left="123"/>
              <w:rPr>
                <w:sz w:val="20"/>
              </w:rPr>
            </w:pPr>
            <w:r>
              <w:rPr>
                <w:spacing w:val="-2"/>
                <w:sz w:val="20"/>
              </w:rPr>
              <w:t>0×3FF6_EFFF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w w:val="105"/>
                <w:sz w:val="20"/>
              </w:rPr>
              <w:t>PWM2</w:t>
            </w:r>
          </w:p>
        </w:tc>
        <w:tc>
          <w:tcPr>
            <w:tcW w:w="1664" w:type="dxa"/>
          </w:tcPr>
          <w:p>
            <w:pPr>
              <w:pStyle w:val="TableParagraph"/>
              <w:spacing w:before="8"/>
              <w:ind w:left="123"/>
              <w:rPr>
                <w:sz w:val="20"/>
              </w:rPr>
            </w:pPr>
            <w:r>
              <w:rPr>
                <w:spacing w:val="-2"/>
                <w:w w:val="105"/>
                <w:sz w:val="20"/>
              </w:rPr>
              <w:t>0×3FF6_F000</w:t>
            </w:r>
          </w:p>
        </w:tc>
        <w:tc>
          <w:tcPr>
            <w:tcW w:w="1664" w:type="dxa"/>
          </w:tcPr>
          <w:p>
            <w:pPr>
              <w:pStyle w:val="TableParagraph"/>
              <w:spacing w:before="8"/>
              <w:ind w:left="123"/>
              <w:rPr>
                <w:sz w:val="20"/>
              </w:rPr>
            </w:pPr>
            <w:r>
              <w:rPr>
                <w:spacing w:val="-2"/>
                <w:w w:val="105"/>
                <w:sz w:val="20"/>
              </w:rPr>
              <w:t>0×3FF6_FFFF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4"/>
                <w:w w:val="105"/>
                <w:sz w:val="20"/>
              </w:rPr>
              <w:t>PWM3</w:t>
            </w:r>
          </w:p>
        </w:tc>
        <w:tc>
          <w:tcPr>
            <w:tcW w:w="1664" w:type="dxa"/>
          </w:tcPr>
          <w:p>
            <w:pPr>
              <w:pStyle w:val="TableParagraph"/>
              <w:spacing w:before="8"/>
              <w:ind w:left="123"/>
              <w:rPr>
                <w:sz w:val="20"/>
              </w:rPr>
            </w:pPr>
            <w:r>
              <w:rPr>
                <w:spacing w:val="-2"/>
                <w:w w:val="105"/>
                <w:sz w:val="20"/>
              </w:rPr>
              <w:t>0×3FF7_0000</w:t>
            </w:r>
          </w:p>
        </w:tc>
        <w:tc>
          <w:tcPr>
            <w:tcW w:w="1664" w:type="dxa"/>
          </w:tcPr>
          <w:p>
            <w:pPr>
              <w:pStyle w:val="TableParagraph"/>
              <w:spacing w:before="8"/>
              <w:ind w:left="123"/>
              <w:rPr>
                <w:sz w:val="20"/>
              </w:rPr>
            </w:pPr>
            <w:r>
              <w:rPr>
                <w:spacing w:val="-2"/>
                <w:w w:val="105"/>
                <w:sz w:val="20"/>
              </w:rPr>
              <w:t>0×3FF7_0FFF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r>
        <w:trPr>
          <w:trHeight w:val="300" w:hRule="atLeast"/>
        </w:trPr>
        <w:tc>
          <w:tcPr>
            <w:tcW w:w="1494" w:type="dxa"/>
            <w:vMerge/>
            <w:tcBorders>
              <w:top w:val="nil"/>
            </w:tcBorders>
          </w:tcPr>
          <w:p>
            <w:pPr>
              <w:rPr>
                <w:sz w:val="2"/>
                <w:szCs w:val="2"/>
              </w:rPr>
            </w:pPr>
          </w:p>
        </w:tc>
        <w:tc>
          <w:tcPr>
            <w:tcW w:w="2061" w:type="dxa"/>
          </w:tcPr>
          <w:p>
            <w:pPr>
              <w:pStyle w:val="TableParagraph"/>
              <w:spacing w:before="8"/>
              <w:ind w:left="122"/>
              <w:rPr>
                <w:sz w:val="20"/>
              </w:rPr>
            </w:pPr>
            <w:r>
              <w:rPr>
                <w:spacing w:val="-5"/>
                <w:sz w:val="20"/>
              </w:rPr>
              <w:t>RNG</w:t>
            </w:r>
          </w:p>
        </w:tc>
        <w:tc>
          <w:tcPr>
            <w:tcW w:w="1664" w:type="dxa"/>
          </w:tcPr>
          <w:p>
            <w:pPr>
              <w:pStyle w:val="TableParagraph"/>
              <w:spacing w:before="8"/>
              <w:ind w:left="123"/>
              <w:rPr>
                <w:sz w:val="20"/>
              </w:rPr>
            </w:pPr>
            <w:r>
              <w:rPr>
                <w:spacing w:val="-2"/>
                <w:w w:val="105"/>
                <w:sz w:val="20"/>
              </w:rPr>
              <w:t>0×3FF7_5000</w:t>
            </w:r>
          </w:p>
        </w:tc>
        <w:tc>
          <w:tcPr>
            <w:tcW w:w="1664" w:type="dxa"/>
          </w:tcPr>
          <w:p>
            <w:pPr>
              <w:pStyle w:val="TableParagraph"/>
              <w:spacing w:before="8"/>
              <w:ind w:left="123"/>
              <w:rPr>
                <w:sz w:val="20"/>
              </w:rPr>
            </w:pPr>
            <w:r>
              <w:rPr>
                <w:spacing w:val="-2"/>
                <w:sz w:val="20"/>
              </w:rPr>
              <w:t>0×3FF7_5FFF</w:t>
            </w:r>
          </w:p>
        </w:tc>
        <w:tc>
          <w:tcPr>
            <w:tcW w:w="1664" w:type="dxa"/>
          </w:tcPr>
          <w:p>
            <w:pPr>
              <w:pStyle w:val="TableParagraph"/>
              <w:spacing w:before="8"/>
              <w:ind w:left="123"/>
              <w:rPr>
                <w:sz w:val="20"/>
              </w:rPr>
            </w:pPr>
            <w:r>
              <w:rPr>
                <w:sz w:val="20"/>
              </w:rPr>
              <w:t>4</w:t>
            </w:r>
            <w:r>
              <w:rPr>
                <w:spacing w:val="-11"/>
                <w:sz w:val="20"/>
              </w:rPr>
              <w:t> </w:t>
            </w:r>
            <w:r>
              <w:rPr>
                <w:spacing w:val="-5"/>
                <w:sz w:val="20"/>
              </w:rPr>
              <w:t>KB</w:t>
            </w:r>
          </w:p>
        </w:tc>
      </w:tr>
    </w:tbl>
    <w:p>
      <w:pPr>
        <w:pStyle w:val="BodyText"/>
        <w:spacing w:before="228"/>
        <w:rPr>
          <w:rFonts w:ascii="Arial MT"/>
          <w:sz w:val="24"/>
        </w:rPr>
      </w:pPr>
    </w:p>
    <w:p>
      <w:pPr>
        <w:pStyle w:val="Heading3"/>
        <w:numPr>
          <w:ilvl w:val="2"/>
          <w:numId w:val="16"/>
        </w:numPr>
        <w:tabs>
          <w:tab w:pos="849" w:val="left" w:leader="none"/>
        </w:tabs>
        <w:spacing w:line="240" w:lineRule="auto" w:before="0" w:after="0"/>
        <w:ind w:left="849" w:right="0" w:hanging="708"/>
        <w:jc w:val="left"/>
        <w:rPr>
          <w:color w:val="9F1F10"/>
        </w:rPr>
      </w:pPr>
      <w:bookmarkStart w:name="4.1.5 Cache" w:id="81"/>
      <w:bookmarkEnd w:id="81"/>
      <w:r>
        <w:rPr/>
      </w:r>
      <w:bookmarkStart w:name="_bookmark51" w:id="82"/>
      <w:bookmarkEnd w:id="82"/>
      <w:r>
        <w:rPr/>
      </w:r>
      <w:r>
        <w:rPr>
          <w:color w:val="9F1F10"/>
          <w:spacing w:val="-2"/>
        </w:rPr>
        <w:t>Cache</w:t>
      </w:r>
    </w:p>
    <w:p>
      <w:pPr>
        <w:pStyle w:val="BodyText"/>
        <w:spacing w:line="309" w:lineRule="auto" w:before="189"/>
        <w:ind w:left="141" w:right="1217"/>
      </w:pPr>
      <w:r>
        <w:rPr>
          <w:spacing w:val="-2"/>
          <w:w w:val="105"/>
        </w:rPr>
        <w:t>ESP32</w:t>
      </w:r>
      <w:r>
        <w:rPr>
          <w:spacing w:val="-15"/>
          <w:w w:val="105"/>
        </w:rPr>
        <w:t> </w:t>
      </w:r>
      <w:r>
        <w:rPr>
          <w:spacing w:val="-2"/>
          <w:w w:val="105"/>
        </w:rPr>
        <w:t>uses</w:t>
      </w:r>
      <w:r>
        <w:rPr>
          <w:spacing w:val="-14"/>
          <w:w w:val="105"/>
        </w:rPr>
        <w:t> </w:t>
      </w:r>
      <w:r>
        <w:rPr>
          <w:spacing w:val="-2"/>
          <w:w w:val="105"/>
        </w:rPr>
        <w:t>a</w:t>
      </w:r>
      <w:r>
        <w:rPr>
          <w:spacing w:val="-15"/>
          <w:w w:val="105"/>
        </w:rPr>
        <w:t> </w:t>
      </w:r>
      <w:r>
        <w:rPr>
          <w:spacing w:val="-2"/>
          <w:w w:val="105"/>
        </w:rPr>
        <w:t>two-way</w:t>
      </w:r>
      <w:r>
        <w:rPr>
          <w:spacing w:val="-14"/>
          <w:w w:val="105"/>
        </w:rPr>
        <w:t> </w:t>
      </w:r>
      <w:r>
        <w:rPr>
          <w:spacing w:val="-2"/>
          <w:w w:val="105"/>
        </w:rPr>
        <w:t>set-associative</w:t>
      </w:r>
      <w:r>
        <w:rPr>
          <w:spacing w:val="-15"/>
          <w:w w:val="105"/>
        </w:rPr>
        <w:t> </w:t>
      </w:r>
      <w:r>
        <w:rPr>
          <w:spacing w:val="-2"/>
          <w:w w:val="105"/>
        </w:rPr>
        <w:t>cache.</w:t>
      </w:r>
      <w:r>
        <w:rPr>
          <w:w w:val="105"/>
        </w:rPr>
        <w:t> </w:t>
      </w:r>
      <w:r>
        <w:rPr>
          <w:spacing w:val="-2"/>
          <w:w w:val="105"/>
        </w:rPr>
        <w:t>Each</w:t>
      </w:r>
      <w:r>
        <w:rPr>
          <w:spacing w:val="-15"/>
          <w:w w:val="105"/>
        </w:rPr>
        <w:t> </w:t>
      </w:r>
      <w:r>
        <w:rPr>
          <w:spacing w:val="-2"/>
          <w:w w:val="105"/>
        </w:rPr>
        <w:t>of</w:t>
      </w:r>
      <w:r>
        <w:rPr>
          <w:spacing w:val="-14"/>
          <w:w w:val="105"/>
        </w:rPr>
        <w:t> </w:t>
      </w:r>
      <w:r>
        <w:rPr>
          <w:spacing w:val="-2"/>
          <w:w w:val="105"/>
        </w:rPr>
        <w:t>the</w:t>
      </w:r>
      <w:r>
        <w:rPr>
          <w:spacing w:val="-14"/>
          <w:w w:val="105"/>
        </w:rPr>
        <w:t> </w:t>
      </w:r>
      <w:r>
        <w:rPr>
          <w:spacing w:val="-2"/>
          <w:w w:val="105"/>
        </w:rPr>
        <w:t>two</w:t>
      </w:r>
      <w:r>
        <w:rPr>
          <w:spacing w:val="-15"/>
          <w:w w:val="105"/>
        </w:rPr>
        <w:t> </w:t>
      </w:r>
      <w:r>
        <w:rPr>
          <w:spacing w:val="-2"/>
          <w:w w:val="105"/>
        </w:rPr>
        <w:t>CPUs</w:t>
      </w:r>
      <w:r>
        <w:rPr>
          <w:spacing w:val="-14"/>
          <w:w w:val="105"/>
        </w:rPr>
        <w:t> </w:t>
      </w:r>
      <w:r>
        <w:rPr>
          <w:spacing w:val="-2"/>
          <w:w w:val="105"/>
        </w:rPr>
        <w:t>has</w:t>
      </w:r>
      <w:r>
        <w:rPr>
          <w:spacing w:val="-14"/>
          <w:w w:val="105"/>
        </w:rPr>
        <w:t> </w:t>
      </w:r>
      <w:r>
        <w:rPr>
          <w:spacing w:val="-2"/>
          <w:w w:val="105"/>
        </w:rPr>
        <w:t>32</w:t>
      </w:r>
      <w:r>
        <w:rPr>
          <w:spacing w:val="-15"/>
          <w:w w:val="105"/>
        </w:rPr>
        <w:t> </w:t>
      </w:r>
      <w:r>
        <w:rPr>
          <w:spacing w:val="-2"/>
          <w:w w:val="105"/>
        </w:rPr>
        <w:t>KB</w:t>
      </w:r>
      <w:r>
        <w:rPr>
          <w:spacing w:val="-14"/>
          <w:w w:val="105"/>
        </w:rPr>
        <w:t> </w:t>
      </w:r>
      <w:r>
        <w:rPr>
          <w:spacing w:val="-2"/>
          <w:w w:val="105"/>
        </w:rPr>
        <w:t>of</w:t>
      </w:r>
      <w:r>
        <w:rPr>
          <w:spacing w:val="-15"/>
          <w:w w:val="105"/>
        </w:rPr>
        <w:t> </w:t>
      </w:r>
      <w:r>
        <w:rPr>
          <w:spacing w:val="-2"/>
          <w:w w:val="105"/>
        </w:rPr>
        <w:t>cache</w:t>
      </w:r>
      <w:r>
        <w:rPr>
          <w:spacing w:val="-14"/>
          <w:w w:val="105"/>
        </w:rPr>
        <w:t> </w:t>
      </w:r>
      <w:r>
        <w:rPr>
          <w:spacing w:val="-2"/>
          <w:w w:val="105"/>
        </w:rPr>
        <w:t>featuring</w:t>
      </w:r>
      <w:r>
        <w:rPr>
          <w:spacing w:val="-15"/>
          <w:w w:val="105"/>
        </w:rPr>
        <w:t> </w:t>
      </w:r>
      <w:r>
        <w:rPr>
          <w:spacing w:val="-2"/>
          <w:w w:val="105"/>
        </w:rPr>
        <w:t>a</w:t>
      </w:r>
      <w:r>
        <w:rPr>
          <w:spacing w:val="-13"/>
          <w:w w:val="105"/>
        </w:rPr>
        <w:t> </w:t>
      </w:r>
      <w:r>
        <w:rPr>
          <w:spacing w:val="-2"/>
          <w:w w:val="105"/>
        </w:rPr>
        <w:t>block </w:t>
      </w:r>
      <w:r>
        <w:rPr>
          <w:w w:val="105"/>
        </w:rPr>
        <w:t>size</w:t>
      </w:r>
      <w:r>
        <w:rPr>
          <w:spacing w:val="-10"/>
          <w:w w:val="105"/>
        </w:rPr>
        <w:t> </w:t>
      </w:r>
      <w:r>
        <w:rPr>
          <w:w w:val="105"/>
        </w:rPr>
        <w:t>of</w:t>
      </w:r>
      <w:r>
        <w:rPr>
          <w:spacing w:val="-10"/>
          <w:w w:val="105"/>
        </w:rPr>
        <w:t> </w:t>
      </w:r>
      <w:r>
        <w:rPr>
          <w:w w:val="105"/>
        </w:rPr>
        <w:t>32</w:t>
      </w:r>
      <w:r>
        <w:rPr>
          <w:spacing w:val="-10"/>
          <w:w w:val="105"/>
        </w:rPr>
        <w:t> </w:t>
      </w:r>
      <w:r>
        <w:rPr>
          <w:w w:val="105"/>
        </w:rPr>
        <w:t>bytes</w:t>
      </w:r>
      <w:r>
        <w:rPr>
          <w:spacing w:val="-9"/>
          <w:w w:val="105"/>
        </w:rPr>
        <w:t> </w:t>
      </w:r>
      <w:r>
        <w:rPr>
          <w:w w:val="105"/>
        </w:rPr>
        <w:t>for</w:t>
      </w:r>
      <w:r>
        <w:rPr>
          <w:spacing w:val="-10"/>
          <w:w w:val="105"/>
        </w:rPr>
        <w:t> </w:t>
      </w:r>
      <w:r>
        <w:rPr>
          <w:w w:val="105"/>
        </w:rPr>
        <w:t>accessing</w:t>
      </w:r>
      <w:r>
        <w:rPr>
          <w:spacing w:val="-10"/>
          <w:w w:val="105"/>
        </w:rPr>
        <w:t> </w:t>
      </w:r>
      <w:r>
        <w:rPr>
          <w:w w:val="105"/>
        </w:rPr>
        <w:t>external</w:t>
      </w:r>
      <w:r>
        <w:rPr>
          <w:spacing w:val="-10"/>
          <w:w w:val="105"/>
        </w:rPr>
        <w:t> </w:t>
      </w:r>
      <w:r>
        <w:rPr>
          <w:w w:val="105"/>
        </w:rPr>
        <w:t>storage.</w:t>
      </w:r>
    </w:p>
    <w:p>
      <w:pPr>
        <w:spacing w:before="117"/>
        <w:ind w:left="141" w:right="0" w:firstLine="0"/>
        <w:jc w:val="left"/>
        <w:rPr>
          <w:sz w:val="20"/>
        </w:rPr>
      </w:pPr>
      <w:bookmarkStart w:name="4.2 System Clocks" w:id="83"/>
      <w:bookmarkEnd w:id="83"/>
      <w:r>
        <w:rPr/>
      </w:r>
      <w:bookmarkStart w:name="_bookmark52" w:id="84"/>
      <w:bookmarkEnd w:id="84"/>
      <w:r>
        <w:rPr/>
      </w:r>
      <w:r>
        <w:rPr>
          <w:w w:val="90"/>
          <w:sz w:val="20"/>
        </w:rPr>
        <w:t>For</w:t>
      </w:r>
      <w:r>
        <w:rPr>
          <w:spacing w:val="2"/>
          <w:sz w:val="20"/>
        </w:rPr>
        <w:t> </w:t>
      </w:r>
      <w:r>
        <w:rPr>
          <w:w w:val="90"/>
          <w:sz w:val="20"/>
        </w:rPr>
        <w:t>details,</w:t>
      </w:r>
      <w:r>
        <w:rPr>
          <w:spacing w:val="3"/>
          <w:sz w:val="20"/>
        </w:rPr>
        <w:t> </w:t>
      </w:r>
      <w:r>
        <w:rPr>
          <w:w w:val="90"/>
          <w:sz w:val="20"/>
        </w:rPr>
        <w:t>see</w:t>
      </w:r>
      <w:r>
        <w:rPr>
          <w:spacing w:val="3"/>
          <w:sz w:val="20"/>
        </w:rPr>
        <w:t> </w:t>
      </w:r>
      <w:hyperlink r:id="rId97">
        <w:r>
          <w:rPr>
            <w:rFonts w:ascii="Verdana"/>
            <w:i/>
            <w:color w:val="101F9F"/>
            <w:w w:val="90"/>
            <w:sz w:val="20"/>
            <w:u w:val="single" w:color="101F9F"/>
          </w:rPr>
          <w:t>ESP32</w:t>
        </w:r>
        <w:r>
          <w:rPr>
            <w:rFonts w:ascii="Verdana"/>
            <w:i/>
            <w:color w:val="101F9F"/>
            <w:spacing w:val="-4"/>
            <w:sz w:val="20"/>
            <w:u w:val="single" w:color="101F9F"/>
          </w:rPr>
          <w:t> </w:t>
        </w:r>
        <w:r>
          <w:rPr>
            <w:rFonts w:ascii="Verdana"/>
            <w:i/>
            <w:color w:val="101F9F"/>
            <w:w w:val="90"/>
            <w:sz w:val="20"/>
            <w:u w:val="single" w:color="101F9F"/>
          </w:rPr>
          <w:t>Technical</w:t>
        </w:r>
        <w:r>
          <w:rPr>
            <w:rFonts w:ascii="Verdana"/>
            <w:i/>
            <w:color w:val="101F9F"/>
            <w:spacing w:val="-4"/>
            <w:sz w:val="20"/>
            <w:u w:val="single" w:color="101F9F"/>
          </w:rPr>
          <w:t> </w:t>
        </w:r>
        <w:r>
          <w:rPr>
            <w:rFonts w:ascii="Verdana"/>
            <w:i/>
            <w:color w:val="101F9F"/>
            <w:w w:val="90"/>
            <w:sz w:val="20"/>
            <w:u w:val="single" w:color="101F9F"/>
          </w:rPr>
          <w:t>Reference</w:t>
        </w:r>
        <w:r>
          <w:rPr>
            <w:rFonts w:ascii="Verdana"/>
            <w:i/>
            <w:color w:val="101F9F"/>
            <w:spacing w:val="-4"/>
            <w:sz w:val="20"/>
            <w:u w:val="single" w:color="101F9F"/>
          </w:rPr>
          <w:t> </w:t>
        </w:r>
        <w:r>
          <w:rPr>
            <w:rFonts w:ascii="Verdana"/>
            <w:i/>
            <w:color w:val="101F9F"/>
            <w:w w:val="90"/>
            <w:sz w:val="20"/>
            <w:u w:val="single" w:color="101F9F"/>
          </w:rPr>
          <w:t>Manual</w:t>
        </w:r>
      </w:hyperlink>
      <w:r>
        <w:rPr>
          <w:rFonts w:ascii="Verdana"/>
          <w:i/>
          <w:color w:val="101F9F"/>
          <w:spacing w:val="-4"/>
          <w:sz w:val="20"/>
        </w:rPr>
        <w:t> </w:t>
      </w:r>
      <w:r>
        <w:rPr>
          <w:w w:val="90"/>
          <w:sz w:val="20"/>
        </w:rPr>
        <w:t>&gt;</w:t>
      </w:r>
      <w:r>
        <w:rPr>
          <w:spacing w:val="4"/>
          <w:sz w:val="20"/>
        </w:rPr>
        <w:t> </w:t>
      </w:r>
      <w:r>
        <w:rPr>
          <w:w w:val="90"/>
          <w:sz w:val="20"/>
        </w:rPr>
        <w:t>Chapter</w:t>
      </w:r>
      <w:r>
        <w:rPr>
          <w:spacing w:val="3"/>
          <w:sz w:val="20"/>
        </w:rPr>
        <w:t> </w:t>
      </w:r>
      <w:r>
        <w:rPr>
          <w:rFonts w:ascii="Verdana"/>
          <w:i/>
          <w:w w:val="90"/>
          <w:sz w:val="20"/>
        </w:rPr>
        <w:t>System</w:t>
      </w:r>
      <w:r>
        <w:rPr>
          <w:rFonts w:ascii="Verdana"/>
          <w:i/>
          <w:spacing w:val="-4"/>
          <w:sz w:val="20"/>
        </w:rPr>
        <w:t> </w:t>
      </w:r>
      <w:r>
        <w:rPr>
          <w:rFonts w:ascii="Verdana"/>
          <w:i/>
          <w:w w:val="90"/>
          <w:sz w:val="20"/>
        </w:rPr>
        <w:t>and</w:t>
      </w:r>
      <w:r>
        <w:rPr>
          <w:rFonts w:ascii="Verdana"/>
          <w:i/>
          <w:spacing w:val="-4"/>
          <w:sz w:val="20"/>
        </w:rPr>
        <w:t> </w:t>
      </w:r>
      <w:r>
        <w:rPr>
          <w:rFonts w:ascii="Verdana"/>
          <w:i/>
          <w:w w:val="90"/>
          <w:sz w:val="20"/>
        </w:rPr>
        <w:t>Memory</w:t>
      </w:r>
      <w:r>
        <w:rPr>
          <w:rFonts w:ascii="Verdana"/>
          <w:i/>
          <w:spacing w:val="4"/>
          <w:sz w:val="20"/>
        </w:rPr>
        <w:t> </w:t>
      </w:r>
      <w:r>
        <w:rPr>
          <w:w w:val="90"/>
          <w:sz w:val="20"/>
        </w:rPr>
        <w:t>&gt;</w:t>
      </w:r>
      <w:r>
        <w:rPr>
          <w:spacing w:val="4"/>
          <w:sz w:val="20"/>
        </w:rPr>
        <w:t> </w:t>
      </w:r>
      <w:r>
        <w:rPr>
          <w:w w:val="90"/>
          <w:sz w:val="20"/>
        </w:rPr>
        <w:t>Section</w:t>
      </w:r>
      <w:r>
        <w:rPr>
          <w:spacing w:val="3"/>
          <w:sz w:val="20"/>
        </w:rPr>
        <w:t> </w:t>
      </w:r>
      <w:r>
        <w:rPr>
          <w:rFonts w:ascii="Verdana"/>
          <w:i/>
          <w:spacing w:val="-2"/>
          <w:w w:val="90"/>
          <w:sz w:val="20"/>
        </w:rPr>
        <w:t>Cache</w:t>
      </w:r>
      <w:r>
        <w:rPr>
          <w:spacing w:val="-2"/>
          <w:w w:val="90"/>
          <w:sz w:val="20"/>
        </w:rPr>
        <w:t>.</w:t>
      </w:r>
    </w:p>
    <w:p>
      <w:pPr>
        <w:pStyle w:val="BodyText"/>
        <w:spacing w:before="199"/>
      </w:pPr>
    </w:p>
    <w:p>
      <w:pPr>
        <w:pStyle w:val="Heading2"/>
        <w:numPr>
          <w:ilvl w:val="1"/>
          <w:numId w:val="16"/>
        </w:numPr>
        <w:tabs>
          <w:tab w:pos="841" w:val="left" w:leader="none"/>
        </w:tabs>
        <w:spacing w:line="240" w:lineRule="auto" w:before="0" w:after="0"/>
        <w:ind w:left="841" w:right="0" w:hanging="700"/>
        <w:jc w:val="left"/>
      </w:pPr>
      <w:r>
        <w:rPr>
          <w:color w:val="9F1F10"/>
        </w:rPr>
        <w:t>System</w:t>
      </w:r>
      <w:r>
        <w:rPr>
          <w:color w:val="9F1F10"/>
          <w:spacing w:val="3"/>
        </w:rPr>
        <w:t> </w:t>
      </w:r>
      <w:r>
        <w:rPr>
          <w:color w:val="9F1F10"/>
          <w:spacing w:val="-2"/>
        </w:rPr>
        <w:t>Clocks</w:t>
      </w:r>
    </w:p>
    <w:p>
      <w:pPr>
        <w:pStyle w:val="Heading3"/>
        <w:numPr>
          <w:ilvl w:val="2"/>
          <w:numId w:val="16"/>
        </w:numPr>
        <w:tabs>
          <w:tab w:pos="863" w:val="left" w:leader="none"/>
        </w:tabs>
        <w:spacing w:line="240" w:lineRule="auto" w:before="258" w:after="0"/>
        <w:ind w:left="863" w:right="0" w:hanging="722"/>
        <w:jc w:val="left"/>
        <w:rPr>
          <w:color w:val="9F1F10"/>
        </w:rPr>
      </w:pPr>
      <w:bookmarkStart w:name="4.2.1 CPU Clock" w:id="85"/>
      <w:bookmarkEnd w:id="85"/>
      <w:r>
        <w:rPr/>
      </w:r>
      <w:bookmarkStart w:name="_bookmark53" w:id="86"/>
      <w:bookmarkEnd w:id="86"/>
      <w:r>
        <w:rPr/>
      </w:r>
      <w:r>
        <w:rPr>
          <w:color w:val="9F1F10"/>
          <w:w w:val="90"/>
        </w:rPr>
        <w:t>CPU</w:t>
      </w:r>
      <w:r>
        <w:rPr>
          <w:color w:val="9F1F10"/>
          <w:spacing w:val="-4"/>
        </w:rPr>
        <w:t> </w:t>
      </w:r>
      <w:r>
        <w:rPr>
          <w:color w:val="9F1F10"/>
          <w:spacing w:val="-2"/>
        </w:rPr>
        <w:t>Clock</w:t>
      </w:r>
    </w:p>
    <w:p>
      <w:pPr>
        <w:pStyle w:val="BodyText"/>
        <w:spacing w:line="309" w:lineRule="auto" w:before="189"/>
        <w:ind w:left="141" w:right="1137"/>
      </w:pPr>
      <w:r>
        <w:rPr/>
        <w:t>Upon</w:t>
      </w:r>
      <w:r>
        <w:rPr>
          <w:spacing w:val="-3"/>
        </w:rPr>
        <w:t> </w:t>
      </w:r>
      <w:r>
        <w:rPr/>
        <w:t>reset,</w:t>
      </w:r>
      <w:r>
        <w:rPr>
          <w:spacing w:val="-3"/>
        </w:rPr>
        <w:t> </w:t>
      </w:r>
      <w:r>
        <w:rPr/>
        <w:t>an</w:t>
      </w:r>
      <w:r>
        <w:rPr>
          <w:spacing w:val="-2"/>
        </w:rPr>
        <w:t> </w:t>
      </w:r>
      <w:r>
        <w:rPr/>
        <w:t>external</w:t>
      </w:r>
      <w:r>
        <w:rPr>
          <w:spacing w:val="-3"/>
        </w:rPr>
        <w:t> </w:t>
      </w:r>
      <w:r>
        <w:rPr/>
        <w:t>crystal</w:t>
      </w:r>
      <w:r>
        <w:rPr>
          <w:spacing w:val="-3"/>
        </w:rPr>
        <w:t> </w:t>
      </w:r>
      <w:r>
        <w:rPr/>
        <w:t>clock</w:t>
      </w:r>
      <w:r>
        <w:rPr>
          <w:spacing w:val="-3"/>
        </w:rPr>
        <w:t> </w:t>
      </w:r>
      <w:r>
        <w:rPr/>
        <w:t>source</w:t>
      </w:r>
      <w:r>
        <w:rPr>
          <w:spacing w:val="-3"/>
        </w:rPr>
        <w:t> </w:t>
      </w:r>
      <w:r>
        <w:rPr/>
        <w:t>is</w:t>
      </w:r>
      <w:r>
        <w:rPr>
          <w:spacing w:val="-2"/>
        </w:rPr>
        <w:t> </w:t>
      </w:r>
      <w:r>
        <w:rPr/>
        <w:t>selected</w:t>
      </w:r>
      <w:r>
        <w:rPr>
          <w:spacing w:val="-3"/>
        </w:rPr>
        <w:t> </w:t>
      </w:r>
      <w:r>
        <w:rPr/>
        <w:t>as</w:t>
      </w:r>
      <w:r>
        <w:rPr>
          <w:spacing w:val="-2"/>
        </w:rPr>
        <w:t> </w:t>
      </w:r>
      <w:r>
        <w:rPr/>
        <w:t>the</w:t>
      </w:r>
      <w:r>
        <w:rPr>
          <w:spacing w:val="-2"/>
        </w:rPr>
        <w:t> </w:t>
      </w:r>
      <w:r>
        <w:rPr/>
        <w:t>default</w:t>
      </w:r>
      <w:r>
        <w:rPr>
          <w:spacing w:val="-3"/>
        </w:rPr>
        <w:t> </w:t>
      </w:r>
      <w:r>
        <w:rPr/>
        <w:t>CPU</w:t>
      </w:r>
      <w:r>
        <w:rPr>
          <w:spacing w:val="-2"/>
        </w:rPr>
        <w:t> </w:t>
      </w:r>
      <w:r>
        <w:rPr/>
        <w:t>clock. The</w:t>
      </w:r>
      <w:r>
        <w:rPr>
          <w:spacing w:val="-3"/>
        </w:rPr>
        <w:t> </w:t>
      </w:r>
      <w:r>
        <w:rPr/>
        <w:t>external</w:t>
      </w:r>
      <w:r>
        <w:rPr>
          <w:spacing w:val="-3"/>
        </w:rPr>
        <w:t> </w:t>
      </w:r>
      <w:r>
        <w:rPr/>
        <w:t>crystal</w:t>
      </w:r>
      <w:r>
        <w:rPr>
          <w:spacing w:val="-3"/>
        </w:rPr>
        <w:t> </w:t>
      </w:r>
      <w:r>
        <w:rPr/>
        <w:t>clock source also connects to a PLL to generate a high-frequency clock (typically 160 MHz).</w:t>
      </w:r>
    </w:p>
    <w:p>
      <w:pPr>
        <w:pStyle w:val="BodyText"/>
        <w:spacing w:line="309" w:lineRule="auto" w:before="118"/>
        <w:ind w:left="141" w:right="1137"/>
      </w:pPr>
      <w:r>
        <w:rPr/>
        <w:t>In addition, ESP32 has an internal 8 MHz oscillator. The application can select the clock source from the external</w:t>
      </w:r>
      <w:r>
        <w:rPr>
          <w:spacing w:val="-2"/>
        </w:rPr>
        <w:t> </w:t>
      </w:r>
      <w:r>
        <w:rPr/>
        <w:t>crystal</w:t>
      </w:r>
      <w:r>
        <w:rPr>
          <w:spacing w:val="-1"/>
        </w:rPr>
        <w:t> </w:t>
      </w:r>
      <w:r>
        <w:rPr/>
        <w:t>clock</w:t>
      </w:r>
      <w:r>
        <w:rPr>
          <w:spacing w:val="-2"/>
        </w:rPr>
        <w:t> </w:t>
      </w:r>
      <w:r>
        <w:rPr/>
        <w:t>source,</w:t>
      </w:r>
      <w:r>
        <w:rPr>
          <w:spacing w:val="-2"/>
        </w:rPr>
        <w:t> </w:t>
      </w:r>
      <w:r>
        <w:rPr/>
        <w:t>the</w:t>
      </w:r>
      <w:r>
        <w:rPr>
          <w:spacing w:val="-1"/>
        </w:rPr>
        <w:t> </w:t>
      </w:r>
      <w:r>
        <w:rPr/>
        <w:t>PLL</w:t>
      </w:r>
      <w:r>
        <w:rPr>
          <w:spacing w:val="-1"/>
        </w:rPr>
        <w:t> </w:t>
      </w:r>
      <w:r>
        <w:rPr/>
        <w:t>clock</w:t>
      </w:r>
      <w:r>
        <w:rPr>
          <w:spacing w:val="-2"/>
        </w:rPr>
        <w:t> </w:t>
      </w:r>
      <w:r>
        <w:rPr/>
        <w:t>or</w:t>
      </w:r>
      <w:r>
        <w:rPr>
          <w:spacing w:val="-1"/>
        </w:rPr>
        <w:t> </w:t>
      </w:r>
      <w:r>
        <w:rPr/>
        <w:t>the</w:t>
      </w:r>
      <w:r>
        <w:rPr>
          <w:spacing w:val="-1"/>
        </w:rPr>
        <w:t> </w:t>
      </w:r>
      <w:r>
        <w:rPr/>
        <w:t>internal</w:t>
      </w:r>
      <w:r>
        <w:rPr>
          <w:spacing w:val="-2"/>
        </w:rPr>
        <w:t> </w:t>
      </w:r>
      <w:r>
        <w:rPr/>
        <w:t>8</w:t>
      </w:r>
      <w:r>
        <w:rPr>
          <w:spacing w:val="-1"/>
        </w:rPr>
        <w:t> </w:t>
      </w:r>
      <w:r>
        <w:rPr/>
        <w:t>MHz</w:t>
      </w:r>
      <w:r>
        <w:rPr>
          <w:spacing w:val="-1"/>
        </w:rPr>
        <w:t> </w:t>
      </w:r>
      <w:r>
        <w:rPr/>
        <w:t>oscillator. The</w:t>
      </w:r>
      <w:r>
        <w:rPr>
          <w:spacing w:val="-2"/>
        </w:rPr>
        <w:t> </w:t>
      </w:r>
      <w:r>
        <w:rPr/>
        <w:t>selected</w:t>
      </w:r>
      <w:r>
        <w:rPr>
          <w:spacing w:val="-2"/>
        </w:rPr>
        <w:t> </w:t>
      </w:r>
      <w:r>
        <w:rPr/>
        <w:t>clock</w:t>
      </w:r>
      <w:r>
        <w:rPr>
          <w:spacing w:val="-2"/>
        </w:rPr>
        <w:t> </w:t>
      </w:r>
      <w:r>
        <w:rPr/>
        <w:t>source</w:t>
      </w:r>
      <w:r>
        <w:rPr>
          <w:spacing w:val="-2"/>
        </w:rPr>
        <w:t> </w:t>
      </w:r>
      <w:r>
        <w:rPr/>
        <w:t>drives </w:t>
      </w:r>
      <w:bookmarkStart w:name="4.2.2 RTC Clock" w:id="87"/>
      <w:bookmarkEnd w:id="87"/>
      <w:r>
        <w:rPr>
          <w:w w:val="110"/>
        </w:rPr>
      </w:r>
      <w:bookmarkStart w:name="_bookmark54" w:id="88"/>
      <w:bookmarkEnd w:id="88"/>
      <w:r>
        <w:rPr/>
        <w:t>the</w:t>
      </w:r>
      <w:r>
        <w:rPr/>
        <w:t> CPU clock directly, or after division, depending on the application.</w:t>
      </w:r>
    </w:p>
    <w:p>
      <w:pPr>
        <w:pStyle w:val="BodyText"/>
        <w:spacing w:before="63"/>
      </w:pPr>
    </w:p>
    <w:p>
      <w:pPr>
        <w:pStyle w:val="Heading3"/>
        <w:numPr>
          <w:ilvl w:val="2"/>
          <w:numId w:val="16"/>
        </w:numPr>
        <w:tabs>
          <w:tab w:pos="936" w:val="left" w:leader="none"/>
        </w:tabs>
        <w:spacing w:line="240" w:lineRule="auto" w:before="0" w:after="0"/>
        <w:ind w:left="936" w:right="0" w:hanging="795"/>
        <w:jc w:val="left"/>
        <w:rPr>
          <w:color w:val="9F1F10"/>
        </w:rPr>
      </w:pPr>
      <w:r>
        <w:rPr>
          <w:color w:val="9F1F10"/>
          <w:spacing w:val="-4"/>
          <w:w w:val="90"/>
        </w:rPr>
        <w:t>RTC </w:t>
      </w:r>
      <w:r>
        <w:rPr>
          <w:color w:val="9F1F10"/>
          <w:spacing w:val="-2"/>
        </w:rPr>
        <w:t>Clock</w:t>
      </w:r>
    </w:p>
    <w:p>
      <w:pPr>
        <w:pStyle w:val="BodyText"/>
        <w:spacing w:before="189"/>
        <w:ind w:left="141"/>
      </w:pPr>
      <w:r>
        <w:rPr/>
        <w:t>The RTC clock has</w:t>
      </w:r>
      <w:r>
        <w:rPr>
          <w:spacing w:val="1"/>
        </w:rPr>
        <w:t> </w:t>
      </w:r>
      <w:r>
        <w:rPr/>
        <w:t>five possible </w:t>
      </w:r>
      <w:r>
        <w:rPr>
          <w:spacing w:val="-2"/>
        </w:rPr>
        <w:t>sources:</w:t>
      </w:r>
    </w:p>
    <w:p>
      <w:pPr>
        <w:pStyle w:val="ListParagraph"/>
        <w:numPr>
          <w:ilvl w:val="3"/>
          <w:numId w:val="16"/>
        </w:numPr>
        <w:tabs>
          <w:tab w:pos="638" w:val="left" w:leader="none"/>
        </w:tabs>
        <w:spacing w:line="240" w:lineRule="auto" w:before="189" w:after="0"/>
        <w:ind w:left="638" w:right="0" w:hanging="198"/>
        <w:jc w:val="left"/>
        <w:rPr>
          <w:sz w:val="20"/>
        </w:rPr>
      </w:pPr>
      <w:r>
        <w:rPr>
          <w:sz w:val="20"/>
        </w:rPr>
        <w:t>External</w:t>
      </w:r>
      <w:r>
        <w:rPr>
          <w:spacing w:val="-16"/>
          <w:sz w:val="20"/>
        </w:rPr>
        <w:t> </w:t>
      </w:r>
      <w:r>
        <w:rPr>
          <w:sz w:val="20"/>
        </w:rPr>
        <w:t>low-speed</w:t>
      </w:r>
      <w:r>
        <w:rPr>
          <w:spacing w:val="-15"/>
          <w:sz w:val="20"/>
        </w:rPr>
        <w:t> </w:t>
      </w:r>
      <w:r>
        <w:rPr>
          <w:sz w:val="20"/>
        </w:rPr>
        <w:t>(32</w:t>
      </w:r>
      <w:r>
        <w:rPr>
          <w:spacing w:val="-15"/>
          <w:sz w:val="20"/>
        </w:rPr>
        <w:t> </w:t>
      </w:r>
      <w:r>
        <w:rPr>
          <w:sz w:val="20"/>
        </w:rPr>
        <w:t>kHz)</w:t>
      </w:r>
      <w:r>
        <w:rPr>
          <w:spacing w:val="-15"/>
          <w:sz w:val="20"/>
        </w:rPr>
        <w:t> </w:t>
      </w:r>
      <w:r>
        <w:rPr>
          <w:sz w:val="20"/>
        </w:rPr>
        <w:t>crystal</w:t>
      </w:r>
      <w:r>
        <w:rPr>
          <w:spacing w:val="-15"/>
          <w:sz w:val="20"/>
        </w:rPr>
        <w:t> </w:t>
      </w:r>
      <w:r>
        <w:rPr>
          <w:spacing w:val="-4"/>
          <w:sz w:val="20"/>
        </w:rPr>
        <w:t>clock</w:t>
      </w:r>
    </w:p>
    <w:p>
      <w:pPr>
        <w:pStyle w:val="ListParagraph"/>
        <w:numPr>
          <w:ilvl w:val="3"/>
          <w:numId w:val="16"/>
        </w:numPr>
        <w:tabs>
          <w:tab w:pos="638" w:val="left" w:leader="none"/>
        </w:tabs>
        <w:spacing w:line="240" w:lineRule="auto" w:before="186" w:after="0"/>
        <w:ind w:left="638" w:right="0" w:hanging="198"/>
        <w:jc w:val="left"/>
        <w:rPr>
          <w:sz w:val="20"/>
        </w:rPr>
      </w:pPr>
      <w:r>
        <w:rPr>
          <w:sz w:val="20"/>
        </w:rPr>
        <w:t>External</w:t>
      </w:r>
      <w:r>
        <w:rPr>
          <w:spacing w:val="-10"/>
          <w:sz w:val="20"/>
        </w:rPr>
        <w:t> </w:t>
      </w:r>
      <w:r>
        <w:rPr>
          <w:sz w:val="20"/>
        </w:rPr>
        <w:t>crystal</w:t>
      </w:r>
      <w:r>
        <w:rPr>
          <w:spacing w:val="-10"/>
          <w:sz w:val="20"/>
        </w:rPr>
        <w:t> </w:t>
      </w:r>
      <w:r>
        <w:rPr>
          <w:sz w:val="20"/>
        </w:rPr>
        <w:t>clock</w:t>
      </w:r>
      <w:r>
        <w:rPr>
          <w:spacing w:val="-9"/>
          <w:sz w:val="20"/>
        </w:rPr>
        <w:t> </w:t>
      </w:r>
      <w:r>
        <w:rPr>
          <w:sz w:val="20"/>
        </w:rPr>
        <w:t>divided</w:t>
      </w:r>
      <w:r>
        <w:rPr>
          <w:spacing w:val="-10"/>
          <w:sz w:val="20"/>
        </w:rPr>
        <w:t> </w:t>
      </w:r>
      <w:r>
        <w:rPr>
          <w:sz w:val="20"/>
        </w:rPr>
        <w:t>by</w:t>
      </w:r>
      <w:r>
        <w:rPr>
          <w:spacing w:val="-9"/>
          <w:sz w:val="20"/>
        </w:rPr>
        <w:t> </w:t>
      </w:r>
      <w:r>
        <w:rPr>
          <w:spacing w:val="-10"/>
          <w:sz w:val="20"/>
        </w:rPr>
        <w:t>4</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Internal</w:t>
      </w:r>
      <w:r>
        <w:rPr>
          <w:spacing w:val="-10"/>
          <w:sz w:val="20"/>
        </w:rPr>
        <w:t> </w:t>
      </w:r>
      <w:r>
        <w:rPr>
          <w:spacing w:val="-2"/>
          <w:sz w:val="20"/>
        </w:rPr>
        <w:t>RC</w:t>
      </w:r>
      <w:r>
        <w:rPr>
          <w:spacing w:val="-9"/>
          <w:sz w:val="20"/>
        </w:rPr>
        <w:t> </w:t>
      </w:r>
      <w:r>
        <w:rPr>
          <w:spacing w:val="-2"/>
          <w:sz w:val="20"/>
        </w:rPr>
        <w:t>oscillator</w:t>
      </w:r>
      <w:r>
        <w:rPr>
          <w:spacing w:val="-10"/>
          <w:sz w:val="20"/>
        </w:rPr>
        <w:t> </w:t>
      </w:r>
      <w:r>
        <w:rPr>
          <w:spacing w:val="-2"/>
          <w:sz w:val="20"/>
        </w:rPr>
        <w:t>(typically</w:t>
      </w:r>
      <w:r>
        <w:rPr>
          <w:spacing w:val="-10"/>
          <w:sz w:val="20"/>
        </w:rPr>
        <w:t> </w:t>
      </w:r>
      <w:r>
        <w:rPr>
          <w:spacing w:val="-2"/>
          <w:sz w:val="20"/>
        </w:rPr>
        <w:t>about</w:t>
      </w:r>
      <w:r>
        <w:rPr>
          <w:spacing w:val="-9"/>
          <w:sz w:val="20"/>
        </w:rPr>
        <w:t> </w:t>
      </w:r>
      <w:r>
        <w:rPr>
          <w:spacing w:val="-2"/>
          <w:sz w:val="20"/>
        </w:rPr>
        <w:t>150</w:t>
      </w:r>
      <w:r>
        <w:rPr>
          <w:spacing w:val="-9"/>
          <w:sz w:val="20"/>
        </w:rPr>
        <w:t> </w:t>
      </w:r>
      <w:r>
        <w:rPr>
          <w:spacing w:val="-2"/>
          <w:sz w:val="20"/>
        </w:rPr>
        <w:t>kHz,</w:t>
      </w:r>
      <w:r>
        <w:rPr>
          <w:spacing w:val="-9"/>
          <w:sz w:val="20"/>
        </w:rPr>
        <w:t> </w:t>
      </w:r>
      <w:r>
        <w:rPr>
          <w:spacing w:val="-2"/>
          <w:sz w:val="20"/>
        </w:rPr>
        <w:t>and</w:t>
      </w:r>
      <w:r>
        <w:rPr>
          <w:spacing w:val="-9"/>
          <w:sz w:val="20"/>
        </w:rPr>
        <w:t> </w:t>
      </w:r>
      <w:r>
        <w:rPr>
          <w:spacing w:val="-2"/>
          <w:sz w:val="20"/>
        </w:rPr>
        <w:t>adjustable)</w:t>
      </w:r>
    </w:p>
    <w:p>
      <w:pPr>
        <w:pStyle w:val="ListParagraph"/>
        <w:numPr>
          <w:ilvl w:val="3"/>
          <w:numId w:val="16"/>
        </w:numPr>
        <w:tabs>
          <w:tab w:pos="638" w:val="left" w:leader="none"/>
        </w:tabs>
        <w:spacing w:line="240" w:lineRule="auto" w:before="185" w:after="0"/>
        <w:ind w:left="638" w:right="0" w:hanging="198"/>
        <w:jc w:val="left"/>
        <w:rPr>
          <w:sz w:val="20"/>
        </w:rPr>
      </w:pPr>
      <w:r>
        <w:rPr>
          <w:spacing w:val="-4"/>
          <w:sz w:val="20"/>
        </w:rPr>
        <w:t>Internal</w:t>
      </w:r>
      <w:r>
        <w:rPr>
          <w:spacing w:val="-7"/>
          <w:sz w:val="20"/>
        </w:rPr>
        <w:t> </w:t>
      </w:r>
      <w:r>
        <w:rPr>
          <w:spacing w:val="-4"/>
          <w:sz w:val="20"/>
        </w:rPr>
        <w:t>8</w:t>
      </w:r>
      <w:r>
        <w:rPr>
          <w:spacing w:val="-6"/>
          <w:sz w:val="20"/>
        </w:rPr>
        <w:t> </w:t>
      </w:r>
      <w:r>
        <w:rPr>
          <w:spacing w:val="-4"/>
          <w:sz w:val="20"/>
        </w:rPr>
        <w:t>MHz</w:t>
      </w:r>
      <w:r>
        <w:rPr>
          <w:spacing w:val="-6"/>
          <w:sz w:val="20"/>
        </w:rPr>
        <w:t> </w:t>
      </w:r>
      <w:r>
        <w:rPr>
          <w:spacing w:val="-4"/>
          <w:sz w:val="20"/>
        </w:rPr>
        <w:t>oscillator</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Internal</w:t>
      </w:r>
      <w:r>
        <w:rPr>
          <w:spacing w:val="-6"/>
          <w:sz w:val="20"/>
        </w:rPr>
        <w:t> </w:t>
      </w:r>
      <w:r>
        <w:rPr>
          <w:spacing w:val="-2"/>
          <w:sz w:val="20"/>
        </w:rPr>
        <w:t>31.25</w:t>
      </w:r>
      <w:r>
        <w:rPr>
          <w:spacing w:val="-6"/>
          <w:sz w:val="20"/>
        </w:rPr>
        <w:t> </w:t>
      </w:r>
      <w:r>
        <w:rPr>
          <w:spacing w:val="-2"/>
          <w:sz w:val="20"/>
        </w:rPr>
        <w:t>kHz</w:t>
      </w:r>
      <w:r>
        <w:rPr>
          <w:spacing w:val="-5"/>
          <w:sz w:val="20"/>
        </w:rPr>
        <w:t> </w:t>
      </w:r>
      <w:r>
        <w:rPr>
          <w:spacing w:val="-2"/>
          <w:sz w:val="20"/>
        </w:rPr>
        <w:t>clock</w:t>
      </w:r>
      <w:r>
        <w:rPr>
          <w:spacing w:val="-6"/>
          <w:sz w:val="20"/>
        </w:rPr>
        <w:t> </w:t>
      </w:r>
      <w:r>
        <w:rPr>
          <w:spacing w:val="-2"/>
          <w:sz w:val="20"/>
        </w:rPr>
        <w:t>(derived</w:t>
      </w:r>
      <w:r>
        <w:rPr>
          <w:spacing w:val="-6"/>
          <w:sz w:val="20"/>
        </w:rPr>
        <w:t> </w:t>
      </w:r>
      <w:r>
        <w:rPr>
          <w:spacing w:val="-2"/>
          <w:sz w:val="20"/>
        </w:rPr>
        <w:t>from</w:t>
      </w:r>
      <w:r>
        <w:rPr>
          <w:spacing w:val="-5"/>
          <w:sz w:val="20"/>
        </w:rPr>
        <w:t> </w:t>
      </w:r>
      <w:r>
        <w:rPr>
          <w:spacing w:val="-2"/>
          <w:sz w:val="20"/>
        </w:rPr>
        <w:t>the</w:t>
      </w:r>
      <w:r>
        <w:rPr>
          <w:spacing w:val="-5"/>
          <w:sz w:val="20"/>
        </w:rPr>
        <w:t> </w:t>
      </w:r>
      <w:r>
        <w:rPr>
          <w:spacing w:val="-2"/>
          <w:sz w:val="20"/>
        </w:rPr>
        <w:t>internal</w:t>
      </w:r>
      <w:r>
        <w:rPr>
          <w:spacing w:val="-6"/>
          <w:sz w:val="20"/>
        </w:rPr>
        <w:t> </w:t>
      </w:r>
      <w:r>
        <w:rPr>
          <w:spacing w:val="-2"/>
          <w:sz w:val="20"/>
        </w:rPr>
        <w:t>8</w:t>
      </w:r>
      <w:r>
        <w:rPr>
          <w:spacing w:val="-5"/>
          <w:sz w:val="20"/>
        </w:rPr>
        <w:t> </w:t>
      </w:r>
      <w:r>
        <w:rPr>
          <w:spacing w:val="-2"/>
          <w:sz w:val="20"/>
        </w:rPr>
        <w:t>MHz</w:t>
      </w:r>
      <w:r>
        <w:rPr>
          <w:spacing w:val="-5"/>
          <w:sz w:val="20"/>
        </w:rPr>
        <w:t> </w:t>
      </w:r>
      <w:r>
        <w:rPr>
          <w:spacing w:val="-2"/>
          <w:sz w:val="20"/>
        </w:rPr>
        <w:t>oscillator</w:t>
      </w:r>
      <w:r>
        <w:rPr>
          <w:spacing w:val="-5"/>
          <w:sz w:val="20"/>
        </w:rPr>
        <w:t> </w:t>
      </w:r>
      <w:r>
        <w:rPr>
          <w:spacing w:val="-2"/>
          <w:sz w:val="20"/>
        </w:rPr>
        <w:t>divided</w:t>
      </w:r>
      <w:r>
        <w:rPr>
          <w:spacing w:val="-6"/>
          <w:sz w:val="20"/>
        </w:rPr>
        <w:t> </w:t>
      </w:r>
      <w:r>
        <w:rPr>
          <w:spacing w:val="-2"/>
          <w:sz w:val="20"/>
        </w:rPr>
        <w:t>by</w:t>
      </w:r>
      <w:r>
        <w:rPr>
          <w:spacing w:val="-6"/>
          <w:sz w:val="20"/>
        </w:rPr>
        <w:t> </w:t>
      </w:r>
      <w:r>
        <w:rPr>
          <w:spacing w:val="-4"/>
          <w:sz w:val="20"/>
        </w:rPr>
        <w:t>256)</w:t>
      </w:r>
    </w:p>
    <w:p>
      <w:pPr>
        <w:pStyle w:val="BodyText"/>
        <w:spacing w:line="309" w:lineRule="auto" w:before="186"/>
        <w:ind w:left="141" w:right="1133"/>
      </w:pPr>
      <w:r>
        <w:rPr/>
        <w:t>When the chip is in the normal power mode and needs faster CPU accessing, the application can choose the external</w:t>
      </w:r>
      <w:r>
        <w:rPr>
          <w:spacing w:val="-1"/>
        </w:rPr>
        <w:t> </w:t>
      </w:r>
      <w:r>
        <w:rPr/>
        <w:t>high-speed</w:t>
      </w:r>
      <w:r>
        <w:rPr>
          <w:spacing w:val="-1"/>
        </w:rPr>
        <w:t> </w:t>
      </w:r>
      <w:r>
        <w:rPr/>
        <w:t>crystal</w:t>
      </w:r>
      <w:r>
        <w:rPr>
          <w:spacing w:val="-1"/>
        </w:rPr>
        <w:t> </w:t>
      </w:r>
      <w:r>
        <w:rPr/>
        <w:t>clock</w:t>
      </w:r>
      <w:r>
        <w:rPr>
          <w:spacing w:val="-1"/>
        </w:rPr>
        <w:t> </w:t>
      </w:r>
      <w:r>
        <w:rPr/>
        <w:t>divided</w:t>
      </w:r>
      <w:r>
        <w:rPr>
          <w:spacing w:val="-1"/>
        </w:rPr>
        <w:t> </w:t>
      </w:r>
      <w:r>
        <w:rPr/>
        <w:t>by</w:t>
      </w:r>
      <w:r>
        <w:rPr>
          <w:spacing w:val="-1"/>
        </w:rPr>
        <w:t> </w:t>
      </w:r>
      <w:r>
        <w:rPr/>
        <w:t>4 or the internal</w:t>
      </w:r>
      <w:r>
        <w:rPr>
          <w:spacing w:val="-1"/>
        </w:rPr>
        <w:t> </w:t>
      </w:r>
      <w:r>
        <w:rPr/>
        <w:t>8 MHz oscillator. When the chip operates</w:t>
      </w:r>
      <w:r>
        <w:rPr>
          <w:spacing w:val="-1"/>
        </w:rPr>
        <w:t> </w:t>
      </w:r>
      <w:r>
        <w:rPr/>
        <w:t>in the low-power</w:t>
      </w:r>
      <w:r>
        <w:rPr>
          <w:spacing w:val="-3"/>
        </w:rPr>
        <w:t> </w:t>
      </w:r>
      <w:r>
        <w:rPr/>
        <w:t>mode,</w:t>
      </w:r>
      <w:r>
        <w:rPr>
          <w:spacing w:val="-3"/>
        </w:rPr>
        <w:t> </w:t>
      </w:r>
      <w:r>
        <w:rPr/>
        <w:t>the</w:t>
      </w:r>
      <w:r>
        <w:rPr>
          <w:spacing w:val="-2"/>
        </w:rPr>
        <w:t> </w:t>
      </w:r>
      <w:r>
        <w:rPr/>
        <w:t>application</w:t>
      </w:r>
      <w:r>
        <w:rPr>
          <w:spacing w:val="-3"/>
        </w:rPr>
        <w:t> </w:t>
      </w:r>
      <w:r>
        <w:rPr/>
        <w:t>chooses</w:t>
      </w:r>
      <w:r>
        <w:rPr>
          <w:spacing w:val="-3"/>
        </w:rPr>
        <w:t> </w:t>
      </w:r>
      <w:r>
        <w:rPr/>
        <w:t>the</w:t>
      </w:r>
      <w:r>
        <w:rPr>
          <w:spacing w:val="-2"/>
        </w:rPr>
        <w:t> </w:t>
      </w:r>
      <w:r>
        <w:rPr/>
        <w:t>external</w:t>
      </w:r>
      <w:r>
        <w:rPr>
          <w:spacing w:val="-3"/>
        </w:rPr>
        <w:t> </w:t>
      </w:r>
      <w:r>
        <w:rPr/>
        <w:t>low-speed</w:t>
      </w:r>
      <w:r>
        <w:rPr>
          <w:spacing w:val="-3"/>
        </w:rPr>
        <w:t> </w:t>
      </w:r>
      <w:r>
        <w:rPr/>
        <w:t>(32</w:t>
      </w:r>
      <w:r>
        <w:rPr>
          <w:spacing w:val="-3"/>
        </w:rPr>
        <w:t> </w:t>
      </w:r>
      <w:r>
        <w:rPr/>
        <w:t>kHz)</w:t>
      </w:r>
      <w:r>
        <w:rPr>
          <w:spacing w:val="-2"/>
        </w:rPr>
        <w:t> </w:t>
      </w:r>
      <w:r>
        <w:rPr/>
        <w:t>crystal</w:t>
      </w:r>
      <w:r>
        <w:rPr>
          <w:spacing w:val="-3"/>
        </w:rPr>
        <w:t> </w:t>
      </w:r>
      <w:r>
        <w:rPr/>
        <w:t>clock,</w:t>
      </w:r>
      <w:r>
        <w:rPr>
          <w:spacing w:val="-3"/>
        </w:rPr>
        <w:t> </w:t>
      </w:r>
      <w:r>
        <w:rPr/>
        <w:t>the</w:t>
      </w:r>
      <w:r>
        <w:rPr>
          <w:spacing w:val="-2"/>
        </w:rPr>
        <w:t> </w:t>
      </w:r>
      <w:r>
        <w:rPr/>
        <w:t>internal</w:t>
      </w:r>
      <w:r>
        <w:rPr>
          <w:spacing w:val="-3"/>
        </w:rPr>
        <w:t> </w:t>
      </w:r>
      <w:r>
        <w:rPr/>
        <w:t>RC</w:t>
      </w:r>
      <w:r>
        <w:rPr>
          <w:spacing w:val="-2"/>
        </w:rPr>
        <w:t> </w:t>
      </w:r>
      <w:r>
        <w:rPr/>
        <w:t>clock </w:t>
      </w:r>
      <w:bookmarkStart w:name="4.2.3 Audio PLL Clock" w:id="89"/>
      <w:bookmarkEnd w:id="89"/>
      <w:r>
        <w:rPr>
          <w:w w:val="109"/>
        </w:rPr>
      </w:r>
      <w:bookmarkStart w:name="_bookmark55" w:id="90"/>
      <w:bookmarkEnd w:id="90"/>
      <w:r>
        <w:rPr/>
        <w:t>or</w:t>
      </w:r>
      <w:r>
        <w:rPr/>
        <w:t> the internal 31.25 kHz clock.</w:t>
      </w:r>
    </w:p>
    <w:p>
      <w:pPr>
        <w:pStyle w:val="BodyText"/>
        <w:spacing w:after="0" w:line="309" w:lineRule="auto"/>
        <w:sectPr>
          <w:pgSz w:w="11910" w:h="16840"/>
          <w:pgMar w:header="365" w:footer="818" w:top="620" w:bottom="1000" w:left="992" w:right="0"/>
        </w:sectPr>
      </w:pPr>
    </w:p>
    <w:p>
      <w:pPr>
        <w:pStyle w:val="BodyText"/>
        <w:spacing w:before="249"/>
        <w:rPr>
          <w:sz w:val="24"/>
        </w:rPr>
      </w:pPr>
    </w:p>
    <w:p>
      <w:pPr>
        <w:pStyle w:val="Heading3"/>
        <w:numPr>
          <w:ilvl w:val="2"/>
          <w:numId w:val="16"/>
        </w:numPr>
        <w:tabs>
          <w:tab w:pos="933" w:val="left" w:leader="none"/>
        </w:tabs>
        <w:spacing w:line="240" w:lineRule="auto" w:before="0" w:after="0"/>
        <w:ind w:left="933" w:right="0" w:hanging="792"/>
        <w:jc w:val="left"/>
        <w:rPr>
          <w:color w:val="9F1F10"/>
        </w:rPr>
      </w:pPr>
      <w:r>
        <w:rPr>
          <w:color w:val="9F1F10"/>
          <w:spacing w:val="-2"/>
        </w:rPr>
        <w:t>Audio</w:t>
      </w:r>
      <w:r>
        <w:rPr>
          <w:color w:val="9F1F10"/>
          <w:spacing w:val="-15"/>
        </w:rPr>
        <w:t> </w:t>
      </w:r>
      <w:r>
        <w:rPr>
          <w:color w:val="9F1F10"/>
          <w:spacing w:val="-2"/>
        </w:rPr>
        <w:t>PLL</w:t>
      </w:r>
      <w:r>
        <w:rPr>
          <w:color w:val="9F1F10"/>
          <w:spacing w:val="-14"/>
        </w:rPr>
        <w:t> </w:t>
      </w:r>
      <w:r>
        <w:rPr>
          <w:color w:val="9F1F10"/>
          <w:spacing w:val="-2"/>
        </w:rPr>
        <w:t>Clock</w:t>
      </w:r>
    </w:p>
    <w:p>
      <w:pPr>
        <w:pStyle w:val="BodyText"/>
        <w:spacing w:before="189"/>
        <w:ind w:left="141"/>
      </w:pPr>
      <w:r>
        <w:rPr/>
        <w:t>The</w:t>
      </w:r>
      <w:r>
        <w:rPr>
          <w:spacing w:val="-11"/>
        </w:rPr>
        <w:t> </w:t>
      </w:r>
      <w:r>
        <w:rPr/>
        <w:t>audio</w:t>
      </w:r>
      <w:r>
        <w:rPr>
          <w:spacing w:val="-9"/>
        </w:rPr>
        <w:t> </w:t>
      </w:r>
      <w:r>
        <w:rPr/>
        <w:t>clock</w:t>
      </w:r>
      <w:r>
        <w:rPr>
          <w:spacing w:val="-10"/>
        </w:rPr>
        <w:t> </w:t>
      </w:r>
      <w:r>
        <w:rPr/>
        <w:t>is</w:t>
      </w:r>
      <w:r>
        <w:rPr>
          <w:spacing w:val="-9"/>
        </w:rPr>
        <w:t> </w:t>
      </w:r>
      <w:r>
        <w:rPr/>
        <w:t>generated</w:t>
      </w:r>
      <w:r>
        <w:rPr>
          <w:spacing w:val="-10"/>
        </w:rPr>
        <w:t> </w:t>
      </w:r>
      <w:r>
        <w:rPr/>
        <w:t>by</w:t>
      </w:r>
      <w:r>
        <w:rPr>
          <w:spacing w:val="-10"/>
        </w:rPr>
        <w:t> </w:t>
      </w:r>
      <w:r>
        <w:rPr/>
        <w:t>the</w:t>
      </w:r>
      <w:r>
        <w:rPr>
          <w:spacing w:val="-9"/>
        </w:rPr>
        <w:t> </w:t>
      </w:r>
      <w:r>
        <w:rPr/>
        <w:t>ultra-low-noise</w:t>
      </w:r>
      <w:r>
        <w:rPr>
          <w:spacing w:val="-10"/>
        </w:rPr>
        <w:t> </w:t>
      </w:r>
      <w:r>
        <w:rPr/>
        <w:t>fractional-N</w:t>
      </w:r>
      <w:r>
        <w:rPr>
          <w:spacing w:val="-10"/>
        </w:rPr>
        <w:t> </w:t>
      </w:r>
      <w:r>
        <w:rPr>
          <w:spacing w:val="-4"/>
        </w:rPr>
        <w:t>PLL.</w:t>
      </w:r>
    </w:p>
    <w:p>
      <w:pPr>
        <w:spacing w:before="188"/>
        <w:ind w:left="141" w:right="0" w:firstLine="0"/>
        <w:jc w:val="left"/>
        <w:rPr>
          <w:sz w:val="20"/>
        </w:rPr>
      </w:pPr>
      <w:bookmarkStart w:name="4.3 RTC and Low-power Management" w:id="91"/>
      <w:bookmarkEnd w:id="91"/>
      <w:r>
        <w:rPr/>
      </w:r>
      <w:bookmarkStart w:name="_bookmark56" w:id="92"/>
      <w:bookmarkEnd w:id="92"/>
      <w:r>
        <w:rPr/>
      </w:r>
      <w:r>
        <w:rPr>
          <w:w w:val="90"/>
          <w:sz w:val="20"/>
        </w:rPr>
        <w:t>For</w:t>
      </w:r>
      <w:r>
        <w:rPr>
          <w:spacing w:val="3"/>
          <w:sz w:val="20"/>
        </w:rPr>
        <w:t> </w:t>
      </w:r>
      <w:r>
        <w:rPr>
          <w:w w:val="90"/>
          <w:sz w:val="20"/>
        </w:rPr>
        <w:t>details,</w:t>
      </w:r>
      <w:r>
        <w:rPr>
          <w:spacing w:val="4"/>
          <w:sz w:val="20"/>
        </w:rPr>
        <w:t> </w:t>
      </w:r>
      <w:r>
        <w:rPr>
          <w:w w:val="90"/>
          <w:sz w:val="20"/>
        </w:rPr>
        <w:t>see</w:t>
      </w:r>
      <w:r>
        <w:rPr>
          <w:spacing w:val="4"/>
          <w:sz w:val="20"/>
        </w:rPr>
        <w:t> </w:t>
      </w:r>
      <w:hyperlink r:id="rId98">
        <w:r>
          <w:rPr>
            <w:rFonts w:ascii="Verdana"/>
            <w:i/>
            <w:color w:val="101F9F"/>
            <w:w w:val="90"/>
            <w:sz w:val="20"/>
            <w:u w:val="single" w:color="101F9F"/>
          </w:rPr>
          <w:t>ESP32</w:t>
        </w:r>
        <w:r>
          <w:rPr>
            <w:rFonts w:ascii="Verdana"/>
            <w:i/>
            <w:color w:val="101F9F"/>
            <w:spacing w:val="-2"/>
            <w:sz w:val="20"/>
            <w:u w:val="single" w:color="101F9F"/>
          </w:rPr>
          <w:t> </w:t>
        </w:r>
        <w:r>
          <w:rPr>
            <w:rFonts w:ascii="Verdana"/>
            <w:i/>
            <w:color w:val="101F9F"/>
            <w:w w:val="90"/>
            <w:sz w:val="20"/>
            <w:u w:val="single" w:color="101F9F"/>
          </w:rPr>
          <w:t>Technical</w:t>
        </w:r>
        <w:r>
          <w:rPr>
            <w:rFonts w:ascii="Verdana"/>
            <w:i/>
            <w:color w:val="101F9F"/>
            <w:spacing w:val="-3"/>
            <w:sz w:val="20"/>
            <w:u w:val="single" w:color="101F9F"/>
          </w:rPr>
          <w:t> </w:t>
        </w:r>
        <w:r>
          <w:rPr>
            <w:rFonts w:ascii="Verdana"/>
            <w:i/>
            <w:color w:val="101F9F"/>
            <w:w w:val="90"/>
            <w:sz w:val="20"/>
            <w:u w:val="single" w:color="101F9F"/>
          </w:rPr>
          <w:t>Reference</w:t>
        </w:r>
        <w:r>
          <w:rPr>
            <w:rFonts w:ascii="Verdana"/>
            <w:i/>
            <w:color w:val="101F9F"/>
            <w:spacing w:val="-3"/>
            <w:sz w:val="20"/>
            <w:u w:val="single" w:color="101F9F"/>
          </w:rPr>
          <w:t> </w:t>
        </w:r>
        <w:r>
          <w:rPr>
            <w:rFonts w:ascii="Verdana"/>
            <w:i/>
            <w:color w:val="101F9F"/>
            <w:w w:val="90"/>
            <w:sz w:val="20"/>
            <w:u w:val="single" w:color="101F9F"/>
          </w:rPr>
          <w:t>Manual</w:t>
        </w:r>
      </w:hyperlink>
      <w:r>
        <w:rPr>
          <w:rFonts w:ascii="Verdana"/>
          <w:i/>
          <w:color w:val="101F9F"/>
          <w:spacing w:val="-3"/>
          <w:sz w:val="20"/>
        </w:rPr>
        <w:t> </w:t>
      </w:r>
      <w:r>
        <w:rPr>
          <w:w w:val="90"/>
          <w:sz w:val="20"/>
        </w:rPr>
        <w:t>&gt;</w:t>
      </w:r>
      <w:r>
        <w:rPr>
          <w:spacing w:val="5"/>
          <w:sz w:val="20"/>
        </w:rPr>
        <w:t> </w:t>
      </w:r>
      <w:r>
        <w:rPr>
          <w:w w:val="90"/>
          <w:sz w:val="20"/>
        </w:rPr>
        <w:t>Chapter</w:t>
      </w:r>
      <w:r>
        <w:rPr>
          <w:spacing w:val="4"/>
          <w:sz w:val="20"/>
        </w:rPr>
        <w:t> </w:t>
      </w:r>
      <w:r>
        <w:rPr>
          <w:rFonts w:ascii="Verdana"/>
          <w:i/>
          <w:w w:val="90"/>
          <w:sz w:val="20"/>
        </w:rPr>
        <w:t>Reset</w:t>
      </w:r>
      <w:r>
        <w:rPr>
          <w:rFonts w:ascii="Verdana"/>
          <w:i/>
          <w:spacing w:val="-3"/>
          <w:sz w:val="20"/>
        </w:rPr>
        <w:t> </w:t>
      </w:r>
      <w:r>
        <w:rPr>
          <w:rFonts w:ascii="Verdana"/>
          <w:i/>
          <w:w w:val="90"/>
          <w:sz w:val="20"/>
        </w:rPr>
        <w:t>and</w:t>
      </w:r>
      <w:r>
        <w:rPr>
          <w:rFonts w:ascii="Verdana"/>
          <w:i/>
          <w:spacing w:val="-2"/>
          <w:sz w:val="20"/>
        </w:rPr>
        <w:t> </w:t>
      </w:r>
      <w:r>
        <w:rPr>
          <w:rFonts w:ascii="Verdana"/>
          <w:i/>
          <w:spacing w:val="-2"/>
          <w:w w:val="90"/>
          <w:sz w:val="20"/>
        </w:rPr>
        <w:t>Clock</w:t>
      </w:r>
      <w:r>
        <w:rPr>
          <w:spacing w:val="-2"/>
          <w:w w:val="90"/>
          <w:sz w:val="20"/>
        </w:rPr>
        <w:t>.</w:t>
      </w:r>
    </w:p>
    <w:p>
      <w:pPr>
        <w:pStyle w:val="BodyText"/>
        <w:spacing w:before="198"/>
      </w:pPr>
    </w:p>
    <w:p>
      <w:pPr>
        <w:pStyle w:val="Heading2"/>
        <w:numPr>
          <w:ilvl w:val="1"/>
          <w:numId w:val="16"/>
        </w:numPr>
        <w:tabs>
          <w:tab w:pos="837" w:val="left" w:leader="none"/>
        </w:tabs>
        <w:spacing w:line="240" w:lineRule="auto" w:before="0" w:after="0"/>
        <w:ind w:left="837" w:right="0" w:hanging="696"/>
        <w:jc w:val="left"/>
      </w:pPr>
      <w:r>
        <w:rPr>
          <w:color w:val="9F1F10"/>
        </w:rPr>
        <w:t>RTC</w:t>
      </w:r>
      <w:r>
        <w:rPr>
          <w:color w:val="9F1F10"/>
          <w:spacing w:val="-1"/>
        </w:rPr>
        <w:t> </w:t>
      </w:r>
      <w:r>
        <w:rPr>
          <w:color w:val="9F1F10"/>
        </w:rPr>
        <w:t>and Low-power</w:t>
      </w:r>
      <w:r>
        <w:rPr>
          <w:color w:val="9F1F10"/>
          <w:spacing w:val="-1"/>
        </w:rPr>
        <w:t> </w:t>
      </w:r>
      <w:r>
        <w:rPr>
          <w:color w:val="9F1F10"/>
          <w:spacing w:val="-2"/>
        </w:rPr>
        <w:t>Management</w:t>
      </w:r>
    </w:p>
    <w:p>
      <w:pPr>
        <w:pStyle w:val="Heading3"/>
        <w:numPr>
          <w:ilvl w:val="2"/>
          <w:numId w:val="16"/>
        </w:numPr>
        <w:tabs>
          <w:tab w:pos="855" w:val="left" w:leader="none"/>
        </w:tabs>
        <w:spacing w:line="240" w:lineRule="auto" w:before="258" w:after="0"/>
        <w:ind w:left="855" w:right="0" w:hanging="714"/>
        <w:jc w:val="left"/>
        <w:rPr>
          <w:color w:val="9F1F10"/>
        </w:rPr>
      </w:pPr>
      <w:bookmarkStart w:name="4.3.1 Power Management Unit (PMU)" w:id="93"/>
      <w:bookmarkEnd w:id="93"/>
      <w:r>
        <w:rPr/>
      </w:r>
      <w:bookmarkStart w:name="_bookmark57" w:id="94"/>
      <w:bookmarkEnd w:id="94"/>
      <w:r>
        <w:rPr/>
      </w:r>
      <w:r>
        <w:rPr>
          <w:color w:val="9F1F10"/>
        </w:rPr>
        <w:t>Power</w:t>
      </w:r>
      <w:r>
        <w:rPr>
          <w:color w:val="9F1F10"/>
          <w:spacing w:val="-8"/>
        </w:rPr>
        <w:t> </w:t>
      </w:r>
      <w:r>
        <w:rPr>
          <w:color w:val="9F1F10"/>
        </w:rPr>
        <w:t>Management</w:t>
      </w:r>
      <w:r>
        <w:rPr>
          <w:color w:val="9F1F10"/>
          <w:spacing w:val="-8"/>
        </w:rPr>
        <w:t> </w:t>
      </w:r>
      <w:r>
        <w:rPr>
          <w:color w:val="9F1F10"/>
        </w:rPr>
        <w:t>Unit</w:t>
      </w:r>
      <w:r>
        <w:rPr>
          <w:color w:val="9F1F10"/>
          <w:spacing w:val="-8"/>
        </w:rPr>
        <w:t> </w:t>
      </w:r>
      <w:r>
        <w:rPr>
          <w:color w:val="9F1F10"/>
          <w:spacing w:val="-2"/>
        </w:rPr>
        <w:t>(PMU)</w:t>
      </w:r>
    </w:p>
    <w:p>
      <w:pPr>
        <w:pStyle w:val="BodyText"/>
        <w:spacing w:line="309" w:lineRule="auto" w:before="189"/>
        <w:ind w:left="141" w:right="1137"/>
      </w:pPr>
      <w:r>
        <w:rPr/>
        <w:t>With</w:t>
      </w:r>
      <w:r>
        <w:rPr>
          <w:spacing w:val="-2"/>
        </w:rPr>
        <w:t> </w:t>
      </w:r>
      <w:r>
        <w:rPr/>
        <w:t>the</w:t>
      </w:r>
      <w:r>
        <w:rPr>
          <w:spacing w:val="-1"/>
        </w:rPr>
        <w:t> </w:t>
      </w:r>
      <w:r>
        <w:rPr/>
        <w:t>use</w:t>
      </w:r>
      <w:r>
        <w:rPr>
          <w:spacing w:val="-1"/>
        </w:rPr>
        <w:t> </w:t>
      </w:r>
      <w:r>
        <w:rPr/>
        <w:t>of</w:t>
      </w:r>
      <w:r>
        <w:rPr>
          <w:spacing w:val="-2"/>
        </w:rPr>
        <w:t> </w:t>
      </w:r>
      <w:r>
        <w:rPr/>
        <w:t>advanced</w:t>
      </w:r>
      <w:r>
        <w:rPr>
          <w:spacing w:val="-2"/>
        </w:rPr>
        <w:t> </w:t>
      </w:r>
      <w:r>
        <w:rPr/>
        <w:t>power-management</w:t>
      </w:r>
      <w:r>
        <w:rPr>
          <w:spacing w:val="-2"/>
        </w:rPr>
        <w:t> </w:t>
      </w:r>
      <w:r>
        <w:rPr/>
        <w:t>technologies,</w:t>
      </w:r>
      <w:r>
        <w:rPr>
          <w:spacing w:val="-2"/>
        </w:rPr>
        <w:t> </w:t>
      </w:r>
      <w:r>
        <w:rPr/>
        <w:t>ESP32</w:t>
      </w:r>
      <w:r>
        <w:rPr>
          <w:spacing w:val="-2"/>
        </w:rPr>
        <w:t> </w:t>
      </w:r>
      <w:r>
        <w:rPr/>
        <w:t>can</w:t>
      </w:r>
      <w:r>
        <w:rPr>
          <w:spacing w:val="-2"/>
        </w:rPr>
        <w:t> </w:t>
      </w:r>
      <w:r>
        <w:rPr/>
        <w:t>switch</w:t>
      </w:r>
      <w:r>
        <w:rPr>
          <w:spacing w:val="-2"/>
        </w:rPr>
        <w:t> </w:t>
      </w:r>
      <w:r>
        <w:rPr/>
        <w:t>between</w:t>
      </w:r>
      <w:r>
        <w:rPr>
          <w:spacing w:val="-2"/>
        </w:rPr>
        <w:t> </w:t>
      </w:r>
      <w:r>
        <w:rPr/>
        <w:t>different</w:t>
      </w:r>
      <w:r>
        <w:rPr>
          <w:spacing w:val="-2"/>
        </w:rPr>
        <w:t> </w:t>
      </w:r>
      <w:r>
        <w:rPr/>
        <w:t>power </w:t>
      </w:r>
      <w:r>
        <w:rPr>
          <w:spacing w:val="-2"/>
          <w:w w:val="105"/>
        </w:rPr>
        <w:t>modes.</w:t>
      </w:r>
    </w:p>
    <w:p>
      <w:pPr>
        <w:pStyle w:val="ListParagraph"/>
        <w:numPr>
          <w:ilvl w:val="3"/>
          <w:numId w:val="16"/>
        </w:numPr>
        <w:tabs>
          <w:tab w:pos="638" w:val="left" w:leader="none"/>
        </w:tabs>
        <w:spacing w:line="240" w:lineRule="auto" w:before="118" w:after="0"/>
        <w:ind w:left="638" w:right="0" w:hanging="198"/>
        <w:jc w:val="left"/>
        <w:rPr>
          <w:sz w:val="20"/>
        </w:rPr>
      </w:pPr>
      <w:r>
        <w:rPr>
          <w:sz w:val="20"/>
        </w:rPr>
        <w:t>Power</w:t>
      </w:r>
      <w:r>
        <w:rPr>
          <w:spacing w:val="-13"/>
          <w:sz w:val="20"/>
        </w:rPr>
        <w:t> </w:t>
      </w:r>
      <w:r>
        <w:rPr>
          <w:spacing w:val="-2"/>
          <w:sz w:val="20"/>
        </w:rPr>
        <w:t>modes</w:t>
      </w:r>
    </w:p>
    <w:p>
      <w:pPr>
        <w:pStyle w:val="ListParagraph"/>
        <w:numPr>
          <w:ilvl w:val="4"/>
          <w:numId w:val="16"/>
        </w:numPr>
        <w:tabs>
          <w:tab w:pos="1077" w:val="left" w:leader="none"/>
        </w:tabs>
        <w:spacing w:line="240" w:lineRule="auto" w:before="186" w:after="0"/>
        <w:ind w:left="1077" w:right="0" w:hanging="209"/>
        <w:jc w:val="left"/>
        <w:rPr>
          <w:sz w:val="20"/>
        </w:rPr>
      </w:pPr>
      <w:r>
        <w:rPr>
          <w:rFonts w:ascii="Arial MT" w:hAnsi="Arial MT"/>
          <w:sz w:val="20"/>
        </w:rPr>
        <w:t>Active</w:t>
      </w:r>
      <w:r>
        <w:rPr>
          <w:rFonts w:ascii="Arial MT" w:hAnsi="Arial MT"/>
          <w:spacing w:val="-4"/>
          <w:sz w:val="20"/>
        </w:rPr>
        <w:t> </w:t>
      </w:r>
      <w:r>
        <w:rPr>
          <w:rFonts w:ascii="Arial MT" w:hAnsi="Arial MT"/>
          <w:sz w:val="20"/>
        </w:rPr>
        <w:t>mode</w:t>
      </w:r>
      <w:r>
        <w:rPr>
          <w:sz w:val="20"/>
        </w:rPr>
        <w:t>:</w:t>
      </w:r>
      <w:r>
        <w:rPr>
          <w:spacing w:val="10"/>
          <w:sz w:val="20"/>
        </w:rPr>
        <w:t> </w:t>
      </w:r>
      <w:r>
        <w:rPr>
          <w:sz w:val="20"/>
        </w:rPr>
        <w:t>The</w:t>
      </w:r>
      <w:r>
        <w:rPr>
          <w:spacing w:val="-9"/>
          <w:sz w:val="20"/>
        </w:rPr>
        <w:t> </w:t>
      </w:r>
      <w:r>
        <w:rPr>
          <w:sz w:val="20"/>
        </w:rPr>
        <w:t>chip</w:t>
      </w:r>
      <w:r>
        <w:rPr>
          <w:spacing w:val="-8"/>
          <w:sz w:val="20"/>
        </w:rPr>
        <w:t> </w:t>
      </w:r>
      <w:r>
        <w:rPr>
          <w:sz w:val="20"/>
        </w:rPr>
        <w:t>radio</w:t>
      </w:r>
      <w:r>
        <w:rPr>
          <w:spacing w:val="-9"/>
          <w:sz w:val="20"/>
        </w:rPr>
        <w:t> </w:t>
      </w:r>
      <w:r>
        <w:rPr>
          <w:sz w:val="20"/>
        </w:rPr>
        <w:t>is</w:t>
      </w:r>
      <w:r>
        <w:rPr>
          <w:spacing w:val="-8"/>
          <w:sz w:val="20"/>
        </w:rPr>
        <w:t> </w:t>
      </w:r>
      <w:r>
        <w:rPr>
          <w:sz w:val="20"/>
        </w:rPr>
        <w:t>powered</w:t>
      </w:r>
      <w:r>
        <w:rPr>
          <w:spacing w:val="-9"/>
          <w:sz w:val="20"/>
        </w:rPr>
        <w:t> </w:t>
      </w:r>
      <w:r>
        <w:rPr>
          <w:sz w:val="20"/>
        </w:rPr>
        <w:t>up.</w:t>
      </w:r>
      <w:r>
        <w:rPr>
          <w:spacing w:val="10"/>
          <w:sz w:val="20"/>
        </w:rPr>
        <w:t> </w:t>
      </w:r>
      <w:r>
        <w:rPr>
          <w:sz w:val="20"/>
        </w:rPr>
        <w:t>The</w:t>
      </w:r>
      <w:r>
        <w:rPr>
          <w:spacing w:val="-9"/>
          <w:sz w:val="20"/>
        </w:rPr>
        <w:t> </w:t>
      </w:r>
      <w:r>
        <w:rPr>
          <w:sz w:val="20"/>
        </w:rPr>
        <w:t>chip</w:t>
      </w:r>
      <w:r>
        <w:rPr>
          <w:spacing w:val="-8"/>
          <w:sz w:val="20"/>
        </w:rPr>
        <w:t> </w:t>
      </w:r>
      <w:r>
        <w:rPr>
          <w:sz w:val="20"/>
        </w:rPr>
        <w:t>can</w:t>
      </w:r>
      <w:r>
        <w:rPr>
          <w:spacing w:val="-9"/>
          <w:sz w:val="20"/>
        </w:rPr>
        <w:t> </w:t>
      </w:r>
      <w:r>
        <w:rPr>
          <w:sz w:val="20"/>
        </w:rPr>
        <w:t>receive,</w:t>
      </w:r>
      <w:r>
        <w:rPr>
          <w:spacing w:val="-9"/>
          <w:sz w:val="20"/>
        </w:rPr>
        <w:t> </w:t>
      </w:r>
      <w:r>
        <w:rPr>
          <w:sz w:val="20"/>
        </w:rPr>
        <w:t>transmit,</w:t>
      </w:r>
      <w:r>
        <w:rPr>
          <w:spacing w:val="-9"/>
          <w:sz w:val="20"/>
        </w:rPr>
        <w:t> </w:t>
      </w:r>
      <w:r>
        <w:rPr>
          <w:sz w:val="20"/>
        </w:rPr>
        <w:t>or</w:t>
      </w:r>
      <w:r>
        <w:rPr>
          <w:spacing w:val="-8"/>
          <w:sz w:val="20"/>
        </w:rPr>
        <w:t> </w:t>
      </w:r>
      <w:r>
        <w:rPr>
          <w:spacing w:val="-2"/>
          <w:sz w:val="20"/>
        </w:rPr>
        <w:t>listen.</w:t>
      </w:r>
    </w:p>
    <w:p>
      <w:pPr>
        <w:pStyle w:val="ListParagraph"/>
        <w:numPr>
          <w:ilvl w:val="4"/>
          <w:numId w:val="16"/>
        </w:numPr>
        <w:tabs>
          <w:tab w:pos="1076" w:val="left" w:leader="none"/>
          <w:tab w:pos="1078" w:val="left" w:leader="none"/>
        </w:tabs>
        <w:spacing w:line="307" w:lineRule="auto" w:before="188" w:after="0"/>
        <w:ind w:left="1078" w:right="1433" w:hanging="211"/>
        <w:jc w:val="both"/>
        <w:rPr>
          <w:sz w:val="20"/>
        </w:rPr>
      </w:pPr>
      <w:r>
        <w:rPr>
          <w:rFonts w:ascii="Arial MT" w:hAnsi="Arial MT"/>
          <w:sz w:val="20"/>
        </w:rPr>
        <w:t>Modem-sleep mode</w:t>
      </w:r>
      <w:r>
        <w:rPr>
          <w:sz w:val="20"/>
        </w:rPr>
        <w:t>: The</w:t>
      </w:r>
      <w:r>
        <w:rPr>
          <w:spacing w:val="-5"/>
          <w:sz w:val="20"/>
        </w:rPr>
        <w:t> </w:t>
      </w:r>
      <w:r>
        <w:rPr>
          <w:sz w:val="20"/>
        </w:rPr>
        <w:t>CPU</w:t>
      </w:r>
      <w:r>
        <w:rPr>
          <w:spacing w:val="-4"/>
          <w:sz w:val="20"/>
        </w:rPr>
        <w:t> </w:t>
      </w:r>
      <w:r>
        <w:rPr>
          <w:sz w:val="20"/>
        </w:rPr>
        <w:t>is</w:t>
      </w:r>
      <w:r>
        <w:rPr>
          <w:spacing w:val="-4"/>
          <w:sz w:val="20"/>
        </w:rPr>
        <w:t> </w:t>
      </w:r>
      <w:r>
        <w:rPr>
          <w:sz w:val="20"/>
        </w:rPr>
        <w:t>operational</w:t>
      </w:r>
      <w:r>
        <w:rPr>
          <w:spacing w:val="-5"/>
          <w:sz w:val="20"/>
        </w:rPr>
        <w:t> </w:t>
      </w:r>
      <w:r>
        <w:rPr>
          <w:sz w:val="20"/>
        </w:rPr>
        <w:t>and</w:t>
      </w:r>
      <w:r>
        <w:rPr>
          <w:spacing w:val="-4"/>
          <w:sz w:val="20"/>
        </w:rPr>
        <w:t> </w:t>
      </w:r>
      <w:r>
        <w:rPr>
          <w:sz w:val="20"/>
        </w:rPr>
        <w:t>the</w:t>
      </w:r>
      <w:r>
        <w:rPr>
          <w:spacing w:val="-4"/>
          <w:sz w:val="20"/>
        </w:rPr>
        <w:t> </w:t>
      </w:r>
      <w:r>
        <w:rPr>
          <w:sz w:val="20"/>
        </w:rPr>
        <w:t>clock</w:t>
      </w:r>
      <w:r>
        <w:rPr>
          <w:spacing w:val="-5"/>
          <w:sz w:val="20"/>
        </w:rPr>
        <w:t> </w:t>
      </w:r>
      <w:r>
        <w:rPr>
          <w:sz w:val="20"/>
        </w:rPr>
        <w:t>is</w:t>
      </w:r>
      <w:r>
        <w:rPr>
          <w:spacing w:val="-4"/>
          <w:sz w:val="20"/>
        </w:rPr>
        <w:t> </w:t>
      </w:r>
      <w:r>
        <w:rPr>
          <w:sz w:val="20"/>
        </w:rPr>
        <w:t>configurable. The</w:t>
      </w:r>
      <w:r>
        <w:rPr>
          <w:spacing w:val="-5"/>
          <w:sz w:val="20"/>
        </w:rPr>
        <w:t> </w:t>
      </w:r>
      <w:r>
        <w:rPr>
          <w:sz w:val="20"/>
        </w:rPr>
        <w:t>Wi-Fi/Bluetooth baseband and radio are disabled.</w:t>
      </w:r>
    </w:p>
    <w:p>
      <w:pPr>
        <w:pStyle w:val="ListParagraph"/>
        <w:numPr>
          <w:ilvl w:val="4"/>
          <w:numId w:val="16"/>
        </w:numPr>
        <w:tabs>
          <w:tab w:pos="1076" w:val="left" w:leader="none"/>
          <w:tab w:pos="1078" w:val="left" w:leader="none"/>
        </w:tabs>
        <w:spacing w:line="307" w:lineRule="auto" w:before="122" w:after="0"/>
        <w:ind w:left="1078" w:right="1312" w:hanging="211"/>
        <w:jc w:val="both"/>
        <w:rPr>
          <w:sz w:val="20"/>
        </w:rPr>
      </w:pPr>
      <w:r>
        <w:rPr>
          <w:rFonts w:ascii="Arial MT" w:hAnsi="Arial MT"/>
          <w:sz w:val="20"/>
        </w:rPr>
        <w:t>Light-sleep</w:t>
      </w:r>
      <w:r>
        <w:rPr>
          <w:rFonts w:ascii="Arial MT" w:hAnsi="Arial MT"/>
          <w:spacing w:val="-2"/>
          <w:sz w:val="20"/>
        </w:rPr>
        <w:t> </w:t>
      </w:r>
      <w:r>
        <w:rPr>
          <w:rFonts w:ascii="Arial MT" w:hAnsi="Arial MT"/>
          <w:sz w:val="20"/>
        </w:rPr>
        <w:t>mode</w:t>
      </w:r>
      <w:r>
        <w:rPr>
          <w:sz w:val="20"/>
        </w:rPr>
        <w:t>: The</w:t>
      </w:r>
      <w:r>
        <w:rPr>
          <w:spacing w:val="-8"/>
          <w:sz w:val="20"/>
        </w:rPr>
        <w:t> </w:t>
      </w:r>
      <w:r>
        <w:rPr>
          <w:sz w:val="20"/>
        </w:rPr>
        <w:t>CPU</w:t>
      </w:r>
      <w:r>
        <w:rPr>
          <w:spacing w:val="-7"/>
          <w:sz w:val="20"/>
        </w:rPr>
        <w:t> </w:t>
      </w:r>
      <w:r>
        <w:rPr>
          <w:sz w:val="20"/>
        </w:rPr>
        <w:t>is</w:t>
      </w:r>
      <w:r>
        <w:rPr>
          <w:spacing w:val="-7"/>
          <w:sz w:val="20"/>
        </w:rPr>
        <w:t> </w:t>
      </w:r>
      <w:r>
        <w:rPr>
          <w:sz w:val="20"/>
        </w:rPr>
        <w:t>paused. The</w:t>
      </w:r>
      <w:r>
        <w:rPr>
          <w:spacing w:val="-8"/>
          <w:sz w:val="20"/>
        </w:rPr>
        <w:t> </w:t>
      </w:r>
      <w:r>
        <w:rPr>
          <w:sz w:val="20"/>
        </w:rPr>
        <w:t>RTC</w:t>
      </w:r>
      <w:r>
        <w:rPr>
          <w:spacing w:val="-8"/>
          <w:sz w:val="20"/>
        </w:rPr>
        <w:t> </w:t>
      </w:r>
      <w:r>
        <w:rPr>
          <w:sz w:val="20"/>
        </w:rPr>
        <w:t>memory</w:t>
      </w:r>
      <w:r>
        <w:rPr>
          <w:spacing w:val="-7"/>
          <w:sz w:val="20"/>
        </w:rPr>
        <w:t> </w:t>
      </w:r>
      <w:r>
        <w:rPr>
          <w:sz w:val="20"/>
        </w:rPr>
        <w:t>and</w:t>
      </w:r>
      <w:r>
        <w:rPr>
          <w:spacing w:val="-7"/>
          <w:sz w:val="20"/>
        </w:rPr>
        <w:t> </w:t>
      </w:r>
      <w:r>
        <w:rPr>
          <w:sz w:val="20"/>
        </w:rPr>
        <w:t>RTC</w:t>
      </w:r>
      <w:r>
        <w:rPr>
          <w:spacing w:val="-8"/>
          <w:sz w:val="20"/>
        </w:rPr>
        <w:t> </w:t>
      </w:r>
      <w:r>
        <w:rPr>
          <w:sz w:val="20"/>
        </w:rPr>
        <w:t>peripherals,</w:t>
      </w:r>
      <w:r>
        <w:rPr>
          <w:spacing w:val="-8"/>
          <w:sz w:val="20"/>
        </w:rPr>
        <w:t> </w:t>
      </w:r>
      <w:r>
        <w:rPr>
          <w:sz w:val="20"/>
        </w:rPr>
        <w:t>as</w:t>
      </w:r>
      <w:r>
        <w:rPr>
          <w:spacing w:val="-7"/>
          <w:sz w:val="20"/>
        </w:rPr>
        <w:t> </w:t>
      </w:r>
      <w:r>
        <w:rPr>
          <w:sz w:val="20"/>
        </w:rPr>
        <w:t>well</w:t>
      </w:r>
      <w:r>
        <w:rPr>
          <w:spacing w:val="-8"/>
          <w:sz w:val="20"/>
        </w:rPr>
        <w:t> </w:t>
      </w:r>
      <w:r>
        <w:rPr>
          <w:sz w:val="20"/>
        </w:rPr>
        <w:t>as</w:t>
      </w:r>
      <w:r>
        <w:rPr>
          <w:spacing w:val="-7"/>
          <w:sz w:val="20"/>
        </w:rPr>
        <w:t> </w:t>
      </w:r>
      <w:r>
        <w:rPr>
          <w:sz w:val="20"/>
        </w:rPr>
        <w:t>the</w:t>
      </w:r>
      <w:r>
        <w:rPr>
          <w:spacing w:val="-7"/>
          <w:sz w:val="20"/>
        </w:rPr>
        <w:t> </w:t>
      </w:r>
      <w:r>
        <w:rPr>
          <w:sz w:val="20"/>
        </w:rPr>
        <w:t>ULP coprocessor</w:t>
      </w:r>
      <w:r>
        <w:rPr>
          <w:spacing w:val="-16"/>
          <w:sz w:val="20"/>
        </w:rPr>
        <w:t> </w:t>
      </w:r>
      <w:r>
        <w:rPr>
          <w:sz w:val="20"/>
        </w:rPr>
        <w:t>are</w:t>
      </w:r>
      <w:r>
        <w:rPr>
          <w:spacing w:val="-16"/>
          <w:sz w:val="20"/>
        </w:rPr>
        <w:t> </w:t>
      </w:r>
      <w:r>
        <w:rPr>
          <w:sz w:val="20"/>
        </w:rPr>
        <w:t>running. Any</w:t>
      </w:r>
      <w:r>
        <w:rPr>
          <w:spacing w:val="-16"/>
          <w:sz w:val="20"/>
        </w:rPr>
        <w:t> </w:t>
      </w:r>
      <w:r>
        <w:rPr>
          <w:sz w:val="20"/>
        </w:rPr>
        <w:t>wake-up</w:t>
      </w:r>
      <w:r>
        <w:rPr>
          <w:spacing w:val="-15"/>
          <w:sz w:val="20"/>
        </w:rPr>
        <w:t> </w:t>
      </w:r>
      <w:r>
        <w:rPr>
          <w:sz w:val="20"/>
        </w:rPr>
        <w:t>events</w:t>
      </w:r>
      <w:r>
        <w:rPr>
          <w:spacing w:val="-16"/>
          <w:sz w:val="20"/>
        </w:rPr>
        <w:t> </w:t>
      </w:r>
      <w:r>
        <w:rPr>
          <w:sz w:val="20"/>
        </w:rPr>
        <w:t>(MAC,</w:t>
      </w:r>
      <w:r>
        <w:rPr>
          <w:spacing w:val="-16"/>
          <w:sz w:val="20"/>
        </w:rPr>
        <w:t> </w:t>
      </w:r>
      <w:r>
        <w:rPr>
          <w:sz w:val="20"/>
        </w:rPr>
        <w:t>SDIO</w:t>
      </w:r>
      <w:r>
        <w:rPr>
          <w:spacing w:val="-14"/>
          <w:sz w:val="20"/>
        </w:rPr>
        <w:t> </w:t>
      </w:r>
      <w:r>
        <w:rPr>
          <w:sz w:val="20"/>
        </w:rPr>
        <w:t>host,</w:t>
      </w:r>
      <w:r>
        <w:rPr>
          <w:spacing w:val="-16"/>
          <w:sz w:val="20"/>
        </w:rPr>
        <w:t> </w:t>
      </w:r>
      <w:r>
        <w:rPr>
          <w:sz w:val="20"/>
        </w:rPr>
        <w:t>RTC</w:t>
      </w:r>
      <w:r>
        <w:rPr>
          <w:spacing w:val="-16"/>
          <w:sz w:val="20"/>
        </w:rPr>
        <w:t> </w:t>
      </w:r>
      <w:r>
        <w:rPr>
          <w:sz w:val="20"/>
        </w:rPr>
        <w:t>timer,</w:t>
      </w:r>
      <w:r>
        <w:rPr>
          <w:spacing w:val="-15"/>
          <w:sz w:val="20"/>
        </w:rPr>
        <w:t> </w:t>
      </w:r>
      <w:r>
        <w:rPr>
          <w:sz w:val="20"/>
        </w:rPr>
        <w:t>or</w:t>
      </w:r>
      <w:r>
        <w:rPr>
          <w:spacing w:val="-15"/>
          <w:sz w:val="20"/>
        </w:rPr>
        <w:t> </w:t>
      </w:r>
      <w:r>
        <w:rPr>
          <w:sz w:val="20"/>
        </w:rPr>
        <w:t>external</w:t>
      </w:r>
      <w:r>
        <w:rPr>
          <w:spacing w:val="-16"/>
          <w:sz w:val="20"/>
        </w:rPr>
        <w:t> </w:t>
      </w:r>
      <w:r>
        <w:rPr>
          <w:sz w:val="20"/>
        </w:rPr>
        <w:t>interrupts) will wake up the chip.</w:t>
      </w:r>
    </w:p>
    <w:p>
      <w:pPr>
        <w:pStyle w:val="ListParagraph"/>
        <w:numPr>
          <w:ilvl w:val="4"/>
          <w:numId w:val="16"/>
        </w:numPr>
        <w:tabs>
          <w:tab w:pos="1076" w:val="left" w:leader="none"/>
          <w:tab w:pos="1078" w:val="left" w:leader="none"/>
        </w:tabs>
        <w:spacing w:line="307" w:lineRule="auto" w:before="124" w:after="0"/>
        <w:ind w:left="1078" w:right="1131" w:hanging="211"/>
        <w:jc w:val="left"/>
        <w:rPr>
          <w:sz w:val="20"/>
        </w:rPr>
      </w:pPr>
      <w:r>
        <w:rPr>
          <w:rFonts w:ascii="Arial MT" w:hAnsi="Arial MT"/>
          <w:sz w:val="20"/>
        </w:rPr>
        <w:t>Deep-sleep</w:t>
      </w:r>
      <w:r>
        <w:rPr>
          <w:rFonts w:ascii="Arial MT" w:hAnsi="Arial MT"/>
          <w:spacing w:val="-9"/>
          <w:sz w:val="20"/>
        </w:rPr>
        <w:t> </w:t>
      </w:r>
      <w:r>
        <w:rPr>
          <w:rFonts w:ascii="Arial MT" w:hAnsi="Arial MT"/>
          <w:sz w:val="20"/>
        </w:rPr>
        <w:t>mode</w:t>
      </w:r>
      <w:r>
        <w:rPr>
          <w:sz w:val="20"/>
        </w:rPr>
        <w:t>: Only</w:t>
      </w:r>
      <w:r>
        <w:rPr>
          <w:spacing w:val="-14"/>
          <w:sz w:val="20"/>
        </w:rPr>
        <w:t> </w:t>
      </w:r>
      <w:r>
        <w:rPr>
          <w:sz w:val="20"/>
        </w:rPr>
        <w:t>the</w:t>
      </w:r>
      <w:r>
        <w:rPr>
          <w:spacing w:val="-15"/>
          <w:sz w:val="20"/>
        </w:rPr>
        <w:t> </w:t>
      </w:r>
      <w:r>
        <w:rPr>
          <w:sz w:val="20"/>
        </w:rPr>
        <w:t>RTC</w:t>
      </w:r>
      <w:r>
        <w:rPr>
          <w:spacing w:val="-15"/>
          <w:sz w:val="20"/>
        </w:rPr>
        <w:t> </w:t>
      </w:r>
      <w:r>
        <w:rPr>
          <w:sz w:val="20"/>
        </w:rPr>
        <w:t>memory</w:t>
      </w:r>
      <w:r>
        <w:rPr>
          <w:spacing w:val="-15"/>
          <w:sz w:val="20"/>
        </w:rPr>
        <w:t> </w:t>
      </w:r>
      <w:r>
        <w:rPr>
          <w:sz w:val="20"/>
        </w:rPr>
        <w:t>and</w:t>
      </w:r>
      <w:r>
        <w:rPr>
          <w:spacing w:val="-15"/>
          <w:sz w:val="20"/>
        </w:rPr>
        <w:t> </w:t>
      </w:r>
      <w:r>
        <w:rPr>
          <w:sz w:val="20"/>
        </w:rPr>
        <w:t>RTC</w:t>
      </w:r>
      <w:r>
        <w:rPr>
          <w:spacing w:val="-15"/>
          <w:sz w:val="20"/>
        </w:rPr>
        <w:t> </w:t>
      </w:r>
      <w:r>
        <w:rPr>
          <w:sz w:val="20"/>
        </w:rPr>
        <w:t>peripherals</w:t>
      </w:r>
      <w:r>
        <w:rPr>
          <w:spacing w:val="-15"/>
          <w:sz w:val="20"/>
        </w:rPr>
        <w:t> </w:t>
      </w:r>
      <w:r>
        <w:rPr>
          <w:sz w:val="20"/>
        </w:rPr>
        <w:t>are</w:t>
      </w:r>
      <w:r>
        <w:rPr>
          <w:spacing w:val="-15"/>
          <w:sz w:val="20"/>
        </w:rPr>
        <w:t> </w:t>
      </w:r>
      <w:r>
        <w:rPr>
          <w:sz w:val="20"/>
        </w:rPr>
        <w:t>powered</w:t>
      </w:r>
      <w:r>
        <w:rPr>
          <w:spacing w:val="-15"/>
          <w:sz w:val="20"/>
        </w:rPr>
        <w:t> </w:t>
      </w:r>
      <w:r>
        <w:rPr>
          <w:sz w:val="20"/>
        </w:rPr>
        <w:t>up. Wi-Fi</w:t>
      </w:r>
      <w:r>
        <w:rPr>
          <w:spacing w:val="-15"/>
          <w:sz w:val="20"/>
        </w:rPr>
        <w:t> </w:t>
      </w:r>
      <w:r>
        <w:rPr>
          <w:sz w:val="20"/>
        </w:rPr>
        <w:t>and</w:t>
      </w:r>
      <w:r>
        <w:rPr>
          <w:spacing w:val="-14"/>
          <w:sz w:val="20"/>
        </w:rPr>
        <w:t> </w:t>
      </w:r>
      <w:r>
        <w:rPr>
          <w:sz w:val="20"/>
        </w:rPr>
        <w:t>Bluetooth connection data are stored in the RTC memory. The ULP coprocessor is functional.</w:t>
      </w:r>
    </w:p>
    <w:p>
      <w:pPr>
        <w:pStyle w:val="ListParagraph"/>
        <w:numPr>
          <w:ilvl w:val="4"/>
          <w:numId w:val="16"/>
        </w:numPr>
        <w:tabs>
          <w:tab w:pos="1076" w:val="left" w:leader="none"/>
          <w:tab w:pos="1078" w:val="left" w:leader="none"/>
        </w:tabs>
        <w:spacing w:line="307" w:lineRule="auto" w:before="122" w:after="0"/>
        <w:ind w:left="1078" w:right="1291" w:hanging="211"/>
        <w:jc w:val="left"/>
        <w:rPr>
          <w:sz w:val="20"/>
        </w:rPr>
      </w:pPr>
      <w:r>
        <w:rPr>
          <w:rFonts w:ascii="Arial MT" w:hAnsi="Arial MT"/>
          <w:sz w:val="20"/>
        </w:rPr>
        <w:t>Hibernation mode</w:t>
      </w:r>
      <w:r>
        <w:rPr>
          <w:sz w:val="20"/>
        </w:rPr>
        <w:t>: The internal 8 MHz oscillator and ULP coprocessor are disabled. The RTC recovery</w:t>
      </w:r>
      <w:r>
        <w:rPr>
          <w:spacing w:val="-9"/>
          <w:sz w:val="20"/>
        </w:rPr>
        <w:t> </w:t>
      </w:r>
      <w:r>
        <w:rPr>
          <w:sz w:val="20"/>
        </w:rPr>
        <w:t>memory</w:t>
      </w:r>
      <w:r>
        <w:rPr>
          <w:spacing w:val="-8"/>
          <w:sz w:val="20"/>
        </w:rPr>
        <w:t> </w:t>
      </w:r>
      <w:r>
        <w:rPr>
          <w:sz w:val="20"/>
        </w:rPr>
        <w:t>is</w:t>
      </w:r>
      <w:r>
        <w:rPr>
          <w:spacing w:val="-8"/>
          <w:sz w:val="20"/>
        </w:rPr>
        <w:t> </w:t>
      </w:r>
      <w:r>
        <w:rPr>
          <w:sz w:val="20"/>
        </w:rPr>
        <w:t>powered</w:t>
      </w:r>
      <w:r>
        <w:rPr>
          <w:spacing w:val="-9"/>
          <w:sz w:val="20"/>
        </w:rPr>
        <w:t> </w:t>
      </w:r>
      <w:r>
        <w:rPr>
          <w:sz w:val="20"/>
        </w:rPr>
        <w:t>down. Only</w:t>
      </w:r>
      <w:r>
        <w:rPr>
          <w:spacing w:val="-8"/>
          <w:sz w:val="20"/>
        </w:rPr>
        <w:t> </w:t>
      </w:r>
      <w:r>
        <w:rPr>
          <w:sz w:val="20"/>
        </w:rPr>
        <w:t>one</w:t>
      </w:r>
      <w:r>
        <w:rPr>
          <w:spacing w:val="-8"/>
          <w:sz w:val="20"/>
        </w:rPr>
        <w:t> </w:t>
      </w:r>
      <w:r>
        <w:rPr>
          <w:sz w:val="20"/>
        </w:rPr>
        <w:t>RTC</w:t>
      </w:r>
      <w:r>
        <w:rPr>
          <w:spacing w:val="-9"/>
          <w:sz w:val="20"/>
        </w:rPr>
        <w:t> </w:t>
      </w:r>
      <w:r>
        <w:rPr>
          <w:sz w:val="20"/>
        </w:rPr>
        <w:t>timer</w:t>
      </w:r>
      <w:r>
        <w:rPr>
          <w:spacing w:val="-8"/>
          <w:sz w:val="20"/>
        </w:rPr>
        <w:t> </w:t>
      </w:r>
      <w:r>
        <w:rPr>
          <w:sz w:val="20"/>
        </w:rPr>
        <w:t>on</w:t>
      </w:r>
      <w:r>
        <w:rPr>
          <w:spacing w:val="-8"/>
          <w:sz w:val="20"/>
        </w:rPr>
        <w:t> </w:t>
      </w:r>
      <w:r>
        <w:rPr>
          <w:sz w:val="20"/>
        </w:rPr>
        <w:t>the</w:t>
      </w:r>
      <w:r>
        <w:rPr>
          <w:spacing w:val="-8"/>
          <w:sz w:val="20"/>
        </w:rPr>
        <w:t> </w:t>
      </w:r>
      <w:r>
        <w:rPr>
          <w:sz w:val="20"/>
        </w:rPr>
        <w:t>slow</w:t>
      </w:r>
      <w:r>
        <w:rPr>
          <w:spacing w:val="-9"/>
          <w:sz w:val="20"/>
        </w:rPr>
        <w:t> </w:t>
      </w:r>
      <w:r>
        <w:rPr>
          <w:sz w:val="20"/>
        </w:rPr>
        <w:t>clock</w:t>
      </w:r>
      <w:r>
        <w:rPr>
          <w:spacing w:val="-9"/>
          <w:sz w:val="20"/>
        </w:rPr>
        <w:t> </w:t>
      </w:r>
      <w:r>
        <w:rPr>
          <w:sz w:val="20"/>
        </w:rPr>
        <w:t>and</w:t>
      </w:r>
      <w:r>
        <w:rPr>
          <w:spacing w:val="-8"/>
          <w:sz w:val="20"/>
        </w:rPr>
        <w:t> </w:t>
      </w:r>
      <w:r>
        <w:rPr>
          <w:sz w:val="20"/>
        </w:rPr>
        <w:t>certain</w:t>
      </w:r>
      <w:r>
        <w:rPr>
          <w:spacing w:val="-9"/>
          <w:sz w:val="20"/>
        </w:rPr>
        <w:t> </w:t>
      </w:r>
      <w:r>
        <w:rPr>
          <w:sz w:val="20"/>
        </w:rPr>
        <w:t>RTC</w:t>
      </w:r>
      <w:r>
        <w:rPr>
          <w:spacing w:val="-9"/>
          <w:sz w:val="20"/>
        </w:rPr>
        <w:t> </w:t>
      </w:r>
      <w:r>
        <w:rPr>
          <w:sz w:val="20"/>
        </w:rPr>
        <w:t>GPIOs are</w:t>
      </w:r>
      <w:r>
        <w:rPr>
          <w:spacing w:val="-3"/>
          <w:sz w:val="20"/>
        </w:rPr>
        <w:t> </w:t>
      </w:r>
      <w:r>
        <w:rPr>
          <w:sz w:val="20"/>
        </w:rPr>
        <w:t>active. The</w:t>
      </w:r>
      <w:r>
        <w:rPr>
          <w:spacing w:val="-3"/>
          <w:sz w:val="20"/>
        </w:rPr>
        <w:t> </w:t>
      </w:r>
      <w:r>
        <w:rPr>
          <w:sz w:val="20"/>
        </w:rPr>
        <w:t>RTC</w:t>
      </w:r>
      <w:r>
        <w:rPr>
          <w:spacing w:val="-3"/>
          <w:sz w:val="20"/>
        </w:rPr>
        <w:t> </w:t>
      </w:r>
      <w:r>
        <w:rPr>
          <w:sz w:val="20"/>
        </w:rPr>
        <w:t>timer</w:t>
      </w:r>
      <w:r>
        <w:rPr>
          <w:spacing w:val="-2"/>
          <w:sz w:val="20"/>
        </w:rPr>
        <w:t> </w:t>
      </w:r>
      <w:r>
        <w:rPr>
          <w:sz w:val="20"/>
        </w:rPr>
        <w:t>or</w:t>
      </w:r>
      <w:r>
        <w:rPr>
          <w:spacing w:val="-2"/>
          <w:sz w:val="20"/>
        </w:rPr>
        <w:t> </w:t>
      </w:r>
      <w:r>
        <w:rPr>
          <w:sz w:val="20"/>
        </w:rPr>
        <w:t>the</w:t>
      </w:r>
      <w:r>
        <w:rPr>
          <w:spacing w:val="-2"/>
          <w:sz w:val="20"/>
        </w:rPr>
        <w:t> </w:t>
      </w:r>
      <w:r>
        <w:rPr>
          <w:sz w:val="20"/>
        </w:rPr>
        <w:t>RTC</w:t>
      </w:r>
      <w:r>
        <w:rPr>
          <w:spacing w:val="-3"/>
          <w:sz w:val="20"/>
        </w:rPr>
        <w:t> </w:t>
      </w:r>
      <w:r>
        <w:rPr>
          <w:sz w:val="20"/>
        </w:rPr>
        <w:t>GPIOs</w:t>
      </w:r>
      <w:r>
        <w:rPr>
          <w:spacing w:val="-2"/>
          <w:sz w:val="20"/>
        </w:rPr>
        <w:t> </w:t>
      </w:r>
      <w:r>
        <w:rPr>
          <w:sz w:val="20"/>
        </w:rPr>
        <w:t>can</w:t>
      </w:r>
      <w:r>
        <w:rPr>
          <w:spacing w:val="-3"/>
          <w:sz w:val="20"/>
        </w:rPr>
        <w:t> </w:t>
      </w:r>
      <w:r>
        <w:rPr>
          <w:sz w:val="20"/>
        </w:rPr>
        <w:t>wake</w:t>
      </w:r>
      <w:r>
        <w:rPr>
          <w:spacing w:val="-3"/>
          <w:sz w:val="20"/>
        </w:rPr>
        <w:t> </w:t>
      </w:r>
      <w:r>
        <w:rPr>
          <w:sz w:val="20"/>
        </w:rPr>
        <w:t>up</w:t>
      </w:r>
      <w:r>
        <w:rPr>
          <w:spacing w:val="-2"/>
          <w:sz w:val="20"/>
        </w:rPr>
        <w:t> </w:t>
      </w:r>
      <w:r>
        <w:rPr>
          <w:sz w:val="20"/>
        </w:rPr>
        <w:t>the</w:t>
      </w:r>
      <w:r>
        <w:rPr>
          <w:spacing w:val="-2"/>
          <w:sz w:val="20"/>
        </w:rPr>
        <w:t> </w:t>
      </w:r>
      <w:r>
        <w:rPr>
          <w:sz w:val="20"/>
        </w:rPr>
        <w:t>chip</w:t>
      </w:r>
      <w:r>
        <w:rPr>
          <w:spacing w:val="-2"/>
          <w:sz w:val="20"/>
        </w:rPr>
        <w:t> </w:t>
      </w:r>
      <w:r>
        <w:rPr>
          <w:sz w:val="20"/>
        </w:rPr>
        <w:t>from</w:t>
      </w:r>
      <w:r>
        <w:rPr>
          <w:spacing w:val="-3"/>
          <w:sz w:val="20"/>
        </w:rPr>
        <w:t> </w:t>
      </w:r>
      <w:r>
        <w:rPr>
          <w:sz w:val="20"/>
        </w:rPr>
        <w:t>the</w:t>
      </w:r>
      <w:r>
        <w:rPr>
          <w:spacing w:val="-2"/>
          <w:sz w:val="20"/>
        </w:rPr>
        <w:t> </w:t>
      </w:r>
      <w:r>
        <w:rPr>
          <w:sz w:val="20"/>
        </w:rPr>
        <w:t>Hibernation</w:t>
      </w:r>
      <w:r>
        <w:rPr>
          <w:spacing w:val="-3"/>
          <w:sz w:val="20"/>
        </w:rPr>
        <w:t> </w:t>
      </w:r>
      <w:r>
        <w:rPr>
          <w:sz w:val="20"/>
        </w:rPr>
        <w:t>mode.</w:t>
      </w:r>
    </w:p>
    <w:p>
      <w:pPr>
        <w:pStyle w:val="BodyText"/>
        <w:spacing w:before="205"/>
        <w:ind w:left="2809"/>
        <w:rPr>
          <w:rFonts w:ascii="Arial MT"/>
        </w:rPr>
      </w:pPr>
      <w:bookmarkStart w:name="_bookmark58" w:id="95"/>
      <w:bookmarkEnd w:id="95"/>
      <w:r>
        <w:rPr/>
      </w:r>
      <w:r>
        <w:rPr>
          <w:rFonts w:ascii="Arial MT"/>
        </w:rPr>
        <w:t>Table</w:t>
      </w:r>
      <w:r>
        <w:rPr>
          <w:rFonts w:ascii="Arial MT"/>
          <w:spacing w:val="-9"/>
        </w:rPr>
        <w:t> </w:t>
      </w:r>
      <w:r>
        <w:rPr>
          <w:rFonts w:ascii="Arial MT"/>
        </w:rPr>
        <w:t>4-2.</w:t>
      </w:r>
      <w:r>
        <w:rPr>
          <w:rFonts w:ascii="Arial MT"/>
          <w:spacing w:val="8"/>
        </w:rPr>
        <w:t> </w:t>
      </w:r>
      <w:r>
        <w:rPr>
          <w:rFonts w:ascii="Arial MT"/>
        </w:rPr>
        <w:t>Power</w:t>
      </w:r>
      <w:r>
        <w:rPr>
          <w:rFonts w:ascii="Arial MT"/>
          <w:spacing w:val="-8"/>
        </w:rPr>
        <w:t> </w:t>
      </w:r>
      <w:r>
        <w:rPr>
          <w:rFonts w:ascii="Arial MT"/>
        </w:rPr>
        <w:t>Consumption</w:t>
      </w:r>
      <w:r>
        <w:rPr>
          <w:rFonts w:ascii="Arial MT"/>
          <w:spacing w:val="-8"/>
        </w:rPr>
        <w:t> </w:t>
      </w:r>
      <w:r>
        <w:rPr>
          <w:rFonts w:ascii="Arial MT"/>
        </w:rPr>
        <w:t>by</w:t>
      </w:r>
      <w:r>
        <w:rPr>
          <w:rFonts w:ascii="Arial MT"/>
          <w:spacing w:val="-8"/>
        </w:rPr>
        <w:t> </w:t>
      </w:r>
      <w:r>
        <w:rPr>
          <w:rFonts w:ascii="Arial MT"/>
        </w:rPr>
        <w:t>Power</w:t>
      </w:r>
      <w:r>
        <w:rPr>
          <w:rFonts w:ascii="Arial MT"/>
          <w:spacing w:val="-8"/>
        </w:rPr>
        <w:t> </w:t>
      </w:r>
      <w:r>
        <w:rPr>
          <w:rFonts w:ascii="Arial MT"/>
          <w:spacing w:val="-4"/>
        </w:rPr>
        <w:t>Modes</w:t>
      </w:r>
    </w:p>
    <w:p>
      <w:pPr>
        <w:pStyle w:val="BodyText"/>
        <w:spacing w:before="20" w:after="1"/>
        <w:rPr>
          <w:rFonts w:ascii="Arial MT"/>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381"/>
        <w:gridCol w:w="2231"/>
        <w:gridCol w:w="1948"/>
        <w:gridCol w:w="2118"/>
      </w:tblGrid>
      <w:tr>
        <w:trPr>
          <w:trHeight w:val="308" w:hRule="atLeast"/>
        </w:trPr>
        <w:tc>
          <w:tcPr>
            <w:tcW w:w="1948" w:type="dxa"/>
            <w:shd w:val="clear" w:color="auto" w:fill="BFBFBF"/>
          </w:tcPr>
          <w:p>
            <w:pPr>
              <w:pStyle w:val="TableParagraph"/>
              <w:spacing w:before="29"/>
              <w:ind w:left="122"/>
              <w:rPr>
                <w:rFonts w:ascii="Arial MT"/>
                <w:sz w:val="20"/>
              </w:rPr>
            </w:pPr>
            <w:r>
              <w:rPr>
                <w:rFonts w:ascii="Arial MT"/>
                <w:sz w:val="20"/>
              </w:rPr>
              <w:t>Power</w:t>
            </w:r>
            <w:r>
              <w:rPr>
                <w:rFonts w:ascii="Arial MT"/>
                <w:spacing w:val="-15"/>
                <w:sz w:val="20"/>
              </w:rPr>
              <w:t> </w:t>
            </w:r>
            <w:r>
              <w:rPr>
                <w:rFonts w:ascii="Arial MT"/>
                <w:spacing w:val="-4"/>
                <w:sz w:val="20"/>
              </w:rPr>
              <w:t>mode</w:t>
            </w:r>
          </w:p>
        </w:tc>
        <w:tc>
          <w:tcPr>
            <w:tcW w:w="5560" w:type="dxa"/>
            <w:gridSpan w:val="3"/>
            <w:shd w:val="clear" w:color="auto" w:fill="BFBFBF"/>
          </w:tcPr>
          <w:p>
            <w:pPr>
              <w:pStyle w:val="TableParagraph"/>
              <w:spacing w:before="29"/>
              <w:ind w:left="7"/>
              <w:jc w:val="center"/>
              <w:rPr>
                <w:rFonts w:ascii="Arial MT"/>
                <w:sz w:val="20"/>
              </w:rPr>
            </w:pPr>
            <w:r>
              <w:rPr>
                <w:rFonts w:ascii="Arial MT"/>
                <w:spacing w:val="-2"/>
                <w:w w:val="105"/>
                <w:sz w:val="20"/>
              </w:rPr>
              <w:t>Description</w:t>
            </w:r>
          </w:p>
        </w:tc>
        <w:tc>
          <w:tcPr>
            <w:tcW w:w="2118" w:type="dxa"/>
            <w:shd w:val="clear" w:color="auto" w:fill="BFBFBF"/>
          </w:tcPr>
          <w:p>
            <w:pPr>
              <w:pStyle w:val="TableParagraph"/>
              <w:spacing w:before="29"/>
              <w:ind w:left="122"/>
              <w:rPr>
                <w:rFonts w:ascii="Arial MT"/>
                <w:sz w:val="20"/>
              </w:rPr>
            </w:pPr>
            <w:r>
              <w:rPr>
                <w:rFonts w:ascii="Arial MT"/>
                <w:sz w:val="20"/>
              </w:rPr>
              <w:t>Power</w:t>
            </w:r>
            <w:r>
              <w:rPr>
                <w:rFonts w:ascii="Arial MT"/>
                <w:spacing w:val="-13"/>
                <w:sz w:val="20"/>
              </w:rPr>
              <w:t> </w:t>
            </w:r>
            <w:r>
              <w:rPr>
                <w:rFonts w:ascii="Arial MT"/>
                <w:spacing w:val="-2"/>
                <w:sz w:val="20"/>
              </w:rPr>
              <w:t>Consumption</w:t>
            </w:r>
          </w:p>
        </w:tc>
      </w:tr>
      <w:tr>
        <w:trPr>
          <w:trHeight w:val="308" w:hRule="atLeast"/>
        </w:trPr>
        <w:tc>
          <w:tcPr>
            <w:tcW w:w="1948" w:type="dxa"/>
            <w:vMerge w:val="restart"/>
          </w:tcPr>
          <w:p>
            <w:pPr>
              <w:pStyle w:val="TableParagraph"/>
              <w:spacing w:before="97"/>
              <w:rPr>
                <w:rFonts w:ascii="Arial MT"/>
                <w:sz w:val="20"/>
              </w:rPr>
            </w:pPr>
          </w:p>
          <w:p>
            <w:pPr>
              <w:pStyle w:val="TableParagraph"/>
              <w:spacing w:before="0"/>
              <w:ind w:left="122"/>
              <w:rPr>
                <w:sz w:val="20"/>
              </w:rPr>
            </w:pPr>
            <w:r>
              <w:rPr>
                <w:sz w:val="20"/>
              </w:rPr>
              <w:t>Active</w:t>
            </w:r>
            <w:r>
              <w:rPr>
                <w:spacing w:val="-10"/>
                <w:sz w:val="20"/>
              </w:rPr>
              <w:t> </w:t>
            </w:r>
            <w:r>
              <w:rPr>
                <w:sz w:val="20"/>
              </w:rPr>
              <w:t>(RF</w:t>
            </w:r>
            <w:r>
              <w:rPr>
                <w:spacing w:val="-9"/>
                <w:sz w:val="20"/>
              </w:rPr>
              <w:t> </w:t>
            </w:r>
            <w:r>
              <w:rPr>
                <w:spacing w:val="-2"/>
                <w:sz w:val="20"/>
              </w:rPr>
              <w:t>working)</w:t>
            </w:r>
          </w:p>
        </w:tc>
        <w:tc>
          <w:tcPr>
            <w:tcW w:w="5560" w:type="dxa"/>
            <w:gridSpan w:val="3"/>
          </w:tcPr>
          <w:p>
            <w:pPr>
              <w:pStyle w:val="TableParagraph"/>
              <w:ind w:left="7"/>
              <w:jc w:val="center"/>
              <w:rPr>
                <w:sz w:val="20"/>
              </w:rPr>
            </w:pPr>
            <w:r>
              <w:rPr>
                <w:spacing w:val="-10"/>
                <w:sz w:val="20"/>
              </w:rPr>
              <w:t>Wi-Fi</w:t>
            </w:r>
            <w:r>
              <w:rPr>
                <w:spacing w:val="-4"/>
                <w:sz w:val="20"/>
              </w:rPr>
              <w:t> </w:t>
            </w:r>
            <w:r>
              <w:rPr>
                <w:spacing w:val="-10"/>
                <w:sz w:val="20"/>
              </w:rPr>
              <w:t>Tx</w:t>
            </w:r>
            <w:r>
              <w:rPr>
                <w:spacing w:val="-5"/>
                <w:sz w:val="20"/>
              </w:rPr>
              <w:t> </w:t>
            </w:r>
            <w:r>
              <w:rPr>
                <w:spacing w:val="-10"/>
                <w:sz w:val="20"/>
              </w:rPr>
              <w:t>packet</w:t>
            </w:r>
          </w:p>
        </w:tc>
        <w:tc>
          <w:tcPr>
            <w:tcW w:w="2118" w:type="dxa"/>
            <w:vMerge w:val="restart"/>
          </w:tcPr>
          <w:p>
            <w:pPr>
              <w:pStyle w:val="TableParagraph"/>
              <w:spacing w:line="309" w:lineRule="auto" w:before="172"/>
              <w:ind w:left="122" w:right="205"/>
              <w:rPr>
                <w:sz w:val="20"/>
              </w:rPr>
            </w:pPr>
            <w:r>
              <w:rPr>
                <w:sz w:val="20"/>
              </w:rPr>
              <w:t>Please refer to</w:t>
            </w:r>
            <w:r>
              <w:rPr>
                <w:spacing w:val="40"/>
                <w:sz w:val="20"/>
              </w:rPr>
              <w:t> </w:t>
            </w:r>
            <w:r>
              <w:rPr>
                <w:spacing w:val="-2"/>
                <w:sz w:val="20"/>
              </w:rPr>
              <w:t>Table</w:t>
            </w:r>
            <w:r>
              <w:rPr>
                <w:spacing w:val="-14"/>
                <w:sz w:val="20"/>
              </w:rPr>
              <w:t> </w:t>
            </w:r>
            <w:hyperlink w:history="true" w:anchor="_bookmark106">
              <w:r>
                <w:rPr>
                  <w:color w:val="101F9F"/>
                  <w:spacing w:val="-2"/>
                  <w:sz w:val="20"/>
                </w:rPr>
                <w:t>5-4</w:t>
              </w:r>
            </w:hyperlink>
            <w:r>
              <w:rPr>
                <w:color w:val="101F9F"/>
                <w:spacing w:val="-14"/>
                <w:sz w:val="20"/>
              </w:rPr>
              <w:t> </w:t>
            </w:r>
            <w:r>
              <w:rPr>
                <w:spacing w:val="-2"/>
                <w:sz w:val="20"/>
              </w:rPr>
              <w:t>for</w:t>
            </w:r>
            <w:r>
              <w:rPr>
                <w:spacing w:val="-13"/>
                <w:sz w:val="20"/>
              </w:rPr>
              <w:t> </w:t>
            </w:r>
            <w:r>
              <w:rPr>
                <w:spacing w:val="-2"/>
                <w:sz w:val="20"/>
              </w:rPr>
              <w:t>details.</w:t>
            </w:r>
          </w:p>
        </w:tc>
      </w:tr>
      <w:tr>
        <w:trPr>
          <w:trHeight w:val="300" w:hRule="atLeast"/>
        </w:trPr>
        <w:tc>
          <w:tcPr>
            <w:tcW w:w="1948" w:type="dxa"/>
            <w:vMerge/>
            <w:tcBorders>
              <w:top w:val="nil"/>
            </w:tcBorders>
          </w:tcPr>
          <w:p>
            <w:pPr>
              <w:rPr>
                <w:sz w:val="2"/>
                <w:szCs w:val="2"/>
              </w:rPr>
            </w:pPr>
          </w:p>
        </w:tc>
        <w:tc>
          <w:tcPr>
            <w:tcW w:w="5560" w:type="dxa"/>
            <w:gridSpan w:val="3"/>
          </w:tcPr>
          <w:p>
            <w:pPr>
              <w:pStyle w:val="TableParagraph"/>
              <w:spacing w:before="8"/>
              <w:ind w:left="7"/>
              <w:jc w:val="center"/>
              <w:rPr>
                <w:sz w:val="20"/>
              </w:rPr>
            </w:pPr>
            <w:r>
              <w:rPr>
                <w:spacing w:val="-6"/>
                <w:sz w:val="20"/>
              </w:rPr>
              <w:t>Wi-Fi/BT</w:t>
            </w:r>
            <w:r>
              <w:rPr>
                <w:spacing w:val="-2"/>
                <w:sz w:val="20"/>
              </w:rPr>
              <w:t> </w:t>
            </w:r>
            <w:r>
              <w:rPr>
                <w:spacing w:val="-6"/>
                <w:sz w:val="20"/>
              </w:rPr>
              <w:t>Tx</w:t>
            </w:r>
            <w:r>
              <w:rPr>
                <w:spacing w:val="-2"/>
                <w:sz w:val="20"/>
              </w:rPr>
              <w:t> </w:t>
            </w:r>
            <w:r>
              <w:rPr>
                <w:spacing w:val="-6"/>
                <w:sz w:val="20"/>
              </w:rPr>
              <w:t>packet</w:t>
            </w:r>
          </w:p>
        </w:tc>
        <w:tc>
          <w:tcPr>
            <w:tcW w:w="2118" w:type="dxa"/>
            <w:vMerge/>
            <w:tcBorders>
              <w:top w:val="nil"/>
            </w:tcBorders>
          </w:tcPr>
          <w:p>
            <w:pPr>
              <w:rPr>
                <w:sz w:val="2"/>
                <w:szCs w:val="2"/>
              </w:rPr>
            </w:pPr>
          </w:p>
        </w:tc>
      </w:tr>
      <w:tr>
        <w:trPr>
          <w:trHeight w:val="300" w:hRule="atLeast"/>
        </w:trPr>
        <w:tc>
          <w:tcPr>
            <w:tcW w:w="1948" w:type="dxa"/>
            <w:vMerge/>
            <w:tcBorders>
              <w:top w:val="nil"/>
            </w:tcBorders>
          </w:tcPr>
          <w:p>
            <w:pPr>
              <w:rPr>
                <w:sz w:val="2"/>
                <w:szCs w:val="2"/>
              </w:rPr>
            </w:pPr>
          </w:p>
        </w:tc>
        <w:tc>
          <w:tcPr>
            <w:tcW w:w="5560" w:type="dxa"/>
            <w:gridSpan w:val="3"/>
          </w:tcPr>
          <w:p>
            <w:pPr>
              <w:pStyle w:val="TableParagraph"/>
              <w:spacing w:before="8"/>
              <w:ind w:left="1689"/>
              <w:rPr>
                <w:sz w:val="20"/>
              </w:rPr>
            </w:pPr>
            <w:r>
              <w:rPr>
                <w:sz w:val="20"/>
              </w:rPr>
              <w:t>Wi-Fi/BT</w:t>
            </w:r>
            <w:r>
              <w:rPr>
                <w:spacing w:val="-16"/>
                <w:sz w:val="20"/>
              </w:rPr>
              <w:t> </w:t>
            </w:r>
            <w:r>
              <w:rPr>
                <w:sz w:val="20"/>
              </w:rPr>
              <w:t>Rx</w:t>
            </w:r>
            <w:r>
              <w:rPr>
                <w:spacing w:val="-16"/>
                <w:sz w:val="20"/>
              </w:rPr>
              <w:t> </w:t>
            </w:r>
            <w:r>
              <w:rPr>
                <w:sz w:val="20"/>
              </w:rPr>
              <w:t>and</w:t>
            </w:r>
            <w:r>
              <w:rPr>
                <w:spacing w:val="-15"/>
                <w:sz w:val="20"/>
              </w:rPr>
              <w:t> </w:t>
            </w:r>
            <w:r>
              <w:rPr>
                <w:spacing w:val="-2"/>
                <w:sz w:val="20"/>
              </w:rPr>
              <w:t>listening</w:t>
            </w:r>
          </w:p>
        </w:tc>
        <w:tc>
          <w:tcPr>
            <w:tcW w:w="2118" w:type="dxa"/>
            <w:vMerge/>
            <w:tcBorders>
              <w:top w:val="nil"/>
            </w:tcBorders>
          </w:tcPr>
          <w:p>
            <w:pPr>
              <w:rPr>
                <w:sz w:val="2"/>
                <w:szCs w:val="2"/>
              </w:rPr>
            </w:pPr>
          </w:p>
        </w:tc>
      </w:tr>
      <w:tr>
        <w:trPr>
          <w:trHeight w:val="308" w:hRule="atLeast"/>
        </w:trPr>
        <w:tc>
          <w:tcPr>
            <w:tcW w:w="194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z w:val="20"/>
              </w:rPr>
              <w:t>Modem-</w:t>
            </w:r>
            <w:r>
              <w:rPr>
                <w:spacing w:val="-2"/>
                <w:sz w:val="20"/>
              </w:rPr>
              <w:t>sleep</w:t>
            </w:r>
          </w:p>
        </w:tc>
        <w:tc>
          <w:tcPr>
            <w:tcW w:w="1381" w:type="dxa"/>
            <w:vMerge w:val="restart"/>
          </w:tcPr>
          <w:p>
            <w:pPr>
              <w:pStyle w:val="TableParagraph"/>
              <w:spacing w:before="0"/>
              <w:rPr>
                <w:rFonts w:ascii="Arial MT"/>
                <w:sz w:val="20"/>
              </w:rPr>
            </w:pPr>
          </w:p>
          <w:p>
            <w:pPr>
              <w:pStyle w:val="TableParagraph"/>
              <w:spacing w:before="178"/>
              <w:rPr>
                <w:rFonts w:ascii="Arial MT"/>
                <w:sz w:val="20"/>
              </w:rPr>
            </w:pPr>
          </w:p>
          <w:p>
            <w:pPr>
              <w:pStyle w:val="TableParagraph"/>
              <w:spacing w:line="309" w:lineRule="auto" w:before="0"/>
              <w:ind w:left="122" w:right="144"/>
              <w:rPr>
                <w:sz w:val="20"/>
              </w:rPr>
            </w:pPr>
            <w:r>
              <w:rPr>
                <w:sz w:val="20"/>
              </w:rPr>
              <w:t>The CPU is powered</w:t>
            </w:r>
            <w:r>
              <w:rPr>
                <w:spacing w:val="-16"/>
                <w:sz w:val="20"/>
              </w:rPr>
              <w:t> </w:t>
            </w:r>
            <w:r>
              <w:rPr>
                <w:sz w:val="20"/>
              </w:rPr>
              <w:t>up.</w:t>
            </w:r>
          </w:p>
        </w:tc>
        <w:tc>
          <w:tcPr>
            <w:tcW w:w="2231" w:type="dxa"/>
            <w:vMerge w:val="restart"/>
          </w:tcPr>
          <w:p>
            <w:pPr>
              <w:pStyle w:val="TableParagraph"/>
              <w:spacing w:before="12"/>
              <w:ind w:left="122"/>
              <w:rPr>
                <w:position w:val="16"/>
                <w:sz w:val="20"/>
              </w:rPr>
            </w:pPr>
            <w:r>
              <w:rPr>
                <w:sz w:val="20"/>
              </w:rPr>
              <w:t>240</w:t>
            </w:r>
            <w:r>
              <w:rPr>
                <w:spacing w:val="2"/>
                <w:sz w:val="20"/>
              </w:rPr>
              <w:t> </w:t>
            </w:r>
            <w:r>
              <w:rPr>
                <w:sz w:val="20"/>
              </w:rPr>
              <w:t>MHz</w:t>
            </w:r>
            <w:r>
              <w:rPr>
                <w:spacing w:val="3"/>
                <w:sz w:val="20"/>
              </w:rPr>
              <w:t> </w:t>
            </w:r>
            <w:r>
              <w:rPr>
                <w:spacing w:val="-10"/>
                <w:position w:val="16"/>
                <w:sz w:val="20"/>
              </w:rPr>
              <w:t>*</w:t>
            </w:r>
          </w:p>
        </w:tc>
        <w:tc>
          <w:tcPr>
            <w:tcW w:w="1948" w:type="dxa"/>
          </w:tcPr>
          <w:p>
            <w:pPr>
              <w:pStyle w:val="TableParagraph"/>
              <w:ind w:left="122"/>
              <w:rPr>
                <w:sz w:val="20"/>
              </w:rPr>
            </w:pPr>
            <w:r>
              <w:rPr>
                <w:sz w:val="20"/>
              </w:rPr>
              <w:t>Dual-core</w:t>
            </w:r>
            <w:r>
              <w:rPr>
                <w:spacing w:val="-8"/>
                <w:sz w:val="20"/>
              </w:rPr>
              <w:t> </w:t>
            </w:r>
            <w:r>
              <w:rPr>
                <w:spacing w:val="-2"/>
                <w:sz w:val="20"/>
              </w:rPr>
              <w:t>chip(s)</w:t>
            </w:r>
          </w:p>
        </w:tc>
        <w:tc>
          <w:tcPr>
            <w:tcW w:w="2118" w:type="dxa"/>
          </w:tcPr>
          <w:p>
            <w:pPr>
              <w:pStyle w:val="TableParagraph"/>
              <w:ind w:left="122"/>
              <w:rPr>
                <w:sz w:val="20"/>
              </w:rPr>
            </w:pPr>
            <w:r>
              <w:rPr>
                <w:sz w:val="20"/>
              </w:rPr>
              <w:t>30</w:t>
            </w:r>
            <w:r>
              <w:rPr>
                <w:spacing w:val="-7"/>
                <w:sz w:val="20"/>
              </w:rPr>
              <w:t> </w:t>
            </w:r>
            <w:r>
              <w:rPr>
                <w:sz w:val="20"/>
              </w:rPr>
              <w:t>mA</w:t>
            </w:r>
            <w:r>
              <w:rPr>
                <w:spacing w:val="-5"/>
                <w:sz w:val="20"/>
              </w:rPr>
              <w:t> </w:t>
            </w:r>
            <w:r>
              <w:rPr>
                <w:rFonts w:ascii="Georgia"/>
                <w:sz w:val="20"/>
              </w:rPr>
              <w:t>~</w:t>
            </w:r>
            <w:r>
              <w:rPr>
                <w:rFonts w:ascii="Georgia"/>
                <w:spacing w:val="8"/>
                <w:sz w:val="20"/>
              </w:rPr>
              <w:t> </w:t>
            </w:r>
            <w:r>
              <w:rPr>
                <w:sz w:val="20"/>
              </w:rPr>
              <w:t>68</w:t>
            </w:r>
            <w:r>
              <w:rPr>
                <w:spacing w:val="-5"/>
                <w:sz w:val="20"/>
              </w:rPr>
              <w:t> mA</w:t>
            </w:r>
          </w:p>
        </w:tc>
      </w:tr>
      <w:tr>
        <w:trPr>
          <w:trHeight w:val="300" w:hRule="atLeast"/>
        </w:trPr>
        <w:tc>
          <w:tcPr>
            <w:tcW w:w="1948" w:type="dxa"/>
            <w:vMerge/>
            <w:tcBorders>
              <w:top w:val="nil"/>
            </w:tcBorders>
          </w:tcPr>
          <w:p>
            <w:pPr>
              <w:rPr>
                <w:sz w:val="2"/>
                <w:szCs w:val="2"/>
              </w:rPr>
            </w:pPr>
          </w:p>
        </w:tc>
        <w:tc>
          <w:tcPr>
            <w:tcW w:w="1381" w:type="dxa"/>
            <w:vMerge/>
            <w:tcBorders>
              <w:top w:val="nil"/>
            </w:tcBorders>
          </w:tcPr>
          <w:p>
            <w:pPr>
              <w:rPr>
                <w:sz w:val="2"/>
                <w:szCs w:val="2"/>
              </w:rPr>
            </w:pPr>
          </w:p>
        </w:tc>
        <w:tc>
          <w:tcPr>
            <w:tcW w:w="2231" w:type="dxa"/>
            <w:vMerge/>
            <w:tcBorders>
              <w:top w:val="nil"/>
            </w:tcBorders>
          </w:tcPr>
          <w:p>
            <w:pPr>
              <w:rPr>
                <w:sz w:val="2"/>
                <w:szCs w:val="2"/>
              </w:rPr>
            </w:pPr>
          </w:p>
        </w:tc>
        <w:tc>
          <w:tcPr>
            <w:tcW w:w="1948" w:type="dxa"/>
          </w:tcPr>
          <w:p>
            <w:pPr>
              <w:pStyle w:val="TableParagraph"/>
              <w:spacing w:before="8"/>
              <w:ind w:left="122"/>
              <w:rPr>
                <w:sz w:val="20"/>
              </w:rPr>
            </w:pPr>
            <w:r>
              <w:rPr>
                <w:sz w:val="20"/>
              </w:rPr>
              <w:t>Single-core</w:t>
            </w:r>
            <w:r>
              <w:rPr>
                <w:spacing w:val="16"/>
                <w:sz w:val="20"/>
              </w:rPr>
              <w:t> </w:t>
            </w:r>
            <w:r>
              <w:rPr>
                <w:spacing w:val="-2"/>
                <w:sz w:val="20"/>
              </w:rPr>
              <w:t>chip(s)</w:t>
            </w:r>
          </w:p>
        </w:tc>
        <w:tc>
          <w:tcPr>
            <w:tcW w:w="2118" w:type="dxa"/>
          </w:tcPr>
          <w:p>
            <w:pPr>
              <w:pStyle w:val="TableParagraph"/>
              <w:spacing w:before="8"/>
              <w:ind w:left="122"/>
              <w:rPr>
                <w:sz w:val="20"/>
              </w:rPr>
            </w:pPr>
            <w:r>
              <w:rPr>
                <w:spacing w:val="-5"/>
                <w:sz w:val="20"/>
              </w:rPr>
              <w:t>N/A</w:t>
            </w:r>
          </w:p>
        </w:tc>
      </w:tr>
      <w:tr>
        <w:trPr>
          <w:trHeight w:val="300" w:hRule="atLeast"/>
        </w:trPr>
        <w:tc>
          <w:tcPr>
            <w:tcW w:w="1948" w:type="dxa"/>
            <w:vMerge/>
            <w:tcBorders>
              <w:top w:val="nil"/>
            </w:tcBorders>
          </w:tcPr>
          <w:p>
            <w:pPr>
              <w:rPr>
                <w:sz w:val="2"/>
                <w:szCs w:val="2"/>
              </w:rPr>
            </w:pPr>
          </w:p>
        </w:tc>
        <w:tc>
          <w:tcPr>
            <w:tcW w:w="1381" w:type="dxa"/>
            <w:vMerge/>
            <w:tcBorders>
              <w:top w:val="nil"/>
            </w:tcBorders>
          </w:tcPr>
          <w:p>
            <w:pPr>
              <w:rPr>
                <w:sz w:val="2"/>
                <w:szCs w:val="2"/>
              </w:rPr>
            </w:pPr>
          </w:p>
        </w:tc>
        <w:tc>
          <w:tcPr>
            <w:tcW w:w="2231" w:type="dxa"/>
            <w:vMerge w:val="restart"/>
          </w:tcPr>
          <w:p>
            <w:pPr>
              <w:pStyle w:val="TableParagraph"/>
              <w:spacing w:before="4"/>
              <w:ind w:left="122"/>
              <w:rPr>
                <w:position w:val="16"/>
                <w:sz w:val="20"/>
              </w:rPr>
            </w:pPr>
            <w:r>
              <w:rPr>
                <w:sz w:val="20"/>
              </w:rPr>
              <w:t>160</w:t>
            </w:r>
            <w:r>
              <w:rPr>
                <w:spacing w:val="-13"/>
                <w:sz w:val="20"/>
              </w:rPr>
              <w:t> </w:t>
            </w:r>
            <w:r>
              <w:rPr>
                <w:sz w:val="20"/>
              </w:rPr>
              <w:t>MHz</w:t>
            </w:r>
            <w:r>
              <w:rPr>
                <w:spacing w:val="-11"/>
                <w:sz w:val="20"/>
              </w:rPr>
              <w:t> </w:t>
            </w:r>
            <w:r>
              <w:rPr>
                <w:spacing w:val="-10"/>
                <w:position w:val="16"/>
                <w:sz w:val="20"/>
              </w:rPr>
              <w:t>*</w:t>
            </w:r>
          </w:p>
        </w:tc>
        <w:tc>
          <w:tcPr>
            <w:tcW w:w="1948" w:type="dxa"/>
          </w:tcPr>
          <w:p>
            <w:pPr>
              <w:pStyle w:val="TableParagraph"/>
              <w:spacing w:before="8"/>
              <w:ind w:left="122"/>
              <w:rPr>
                <w:sz w:val="20"/>
              </w:rPr>
            </w:pPr>
            <w:r>
              <w:rPr>
                <w:sz w:val="20"/>
              </w:rPr>
              <w:t>Dual-core</w:t>
            </w:r>
            <w:r>
              <w:rPr>
                <w:spacing w:val="-8"/>
                <w:sz w:val="20"/>
              </w:rPr>
              <w:t> </w:t>
            </w:r>
            <w:r>
              <w:rPr>
                <w:spacing w:val="-2"/>
                <w:sz w:val="20"/>
              </w:rPr>
              <w:t>chip(s)</w:t>
            </w:r>
          </w:p>
        </w:tc>
        <w:tc>
          <w:tcPr>
            <w:tcW w:w="2118" w:type="dxa"/>
          </w:tcPr>
          <w:p>
            <w:pPr>
              <w:pStyle w:val="TableParagraph"/>
              <w:spacing w:before="8"/>
              <w:ind w:left="122"/>
              <w:rPr>
                <w:sz w:val="20"/>
              </w:rPr>
            </w:pPr>
            <w:r>
              <w:rPr>
                <w:sz w:val="20"/>
              </w:rPr>
              <w:t>27</w:t>
            </w:r>
            <w:r>
              <w:rPr>
                <w:spacing w:val="-16"/>
                <w:sz w:val="20"/>
              </w:rPr>
              <w:t> </w:t>
            </w:r>
            <w:r>
              <w:rPr>
                <w:sz w:val="20"/>
              </w:rPr>
              <w:t>mA</w:t>
            </w:r>
            <w:r>
              <w:rPr>
                <w:spacing w:val="-15"/>
                <w:sz w:val="20"/>
              </w:rPr>
              <w:t> </w:t>
            </w:r>
            <w:r>
              <w:rPr>
                <w:rFonts w:ascii="Georgia"/>
                <w:sz w:val="20"/>
              </w:rPr>
              <w:t>~</w:t>
            </w:r>
            <w:r>
              <w:rPr>
                <w:rFonts w:ascii="Georgia"/>
                <w:spacing w:val="-1"/>
                <w:sz w:val="20"/>
              </w:rPr>
              <w:t> </w:t>
            </w:r>
            <w:r>
              <w:rPr>
                <w:sz w:val="20"/>
              </w:rPr>
              <w:t>44</w:t>
            </w:r>
            <w:r>
              <w:rPr>
                <w:spacing w:val="-16"/>
                <w:sz w:val="20"/>
              </w:rPr>
              <w:t> </w:t>
            </w:r>
            <w:r>
              <w:rPr>
                <w:spacing w:val="-5"/>
                <w:sz w:val="20"/>
              </w:rPr>
              <w:t>mA</w:t>
            </w:r>
          </w:p>
        </w:tc>
      </w:tr>
      <w:tr>
        <w:trPr>
          <w:trHeight w:val="300" w:hRule="atLeast"/>
        </w:trPr>
        <w:tc>
          <w:tcPr>
            <w:tcW w:w="1948" w:type="dxa"/>
            <w:vMerge/>
            <w:tcBorders>
              <w:top w:val="nil"/>
            </w:tcBorders>
          </w:tcPr>
          <w:p>
            <w:pPr>
              <w:rPr>
                <w:sz w:val="2"/>
                <w:szCs w:val="2"/>
              </w:rPr>
            </w:pPr>
          </w:p>
        </w:tc>
        <w:tc>
          <w:tcPr>
            <w:tcW w:w="1381" w:type="dxa"/>
            <w:vMerge/>
            <w:tcBorders>
              <w:top w:val="nil"/>
            </w:tcBorders>
          </w:tcPr>
          <w:p>
            <w:pPr>
              <w:rPr>
                <w:sz w:val="2"/>
                <w:szCs w:val="2"/>
              </w:rPr>
            </w:pPr>
          </w:p>
        </w:tc>
        <w:tc>
          <w:tcPr>
            <w:tcW w:w="2231" w:type="dxa"/>
            <w:vMerge/>
            <w:tcBorders>
              <w:top w:val="nil"/>
            </w:tcBorders>
          </w:tcPr>
          <w:p>
            <w:pPr>
              <w:rPr>
                <w:sz w:val="2"/>
                <w:szCs w:val="2"/>
              </w:rPr>
            </w:pPr>
          </w:p>
        </w:tc>
        <w:tc>
          <w:tcPr>
            <w:tcW w:w="1948" w:type="dxa"/>
          </w:tcPr>
          <w:p>
            <w:pPr>
              <w:pStyle w:val="TableParagraph"/>
              <w:spacing w:before="8"/>
              <w:ind w:left="122"/>
              <w:rPr>
                <w:sz w:val="20"/>
              </w:rPr>
            </w:pPr>
            <w:r>
              <w:rPr>
                <w:sz w:val="20"/>
              </w:rPr>
              <w:t>Single-core</w:t>
            </w:r>
            <w:r>
              <w:rPr>
                <w:spacing w:val="16"/>
                <w:sz w:val="20"/>
              </w:rPr>
              <w:t> </w:t>
            </w:r>
            <w:r>
              <w:rPr>
                <w:spacing w:val="-2"/>
                <w:sz w:val="20"/>
              </w:rPr>
              <w:t>chip(s)</w:t>
            </w:r>
          </w:p>
        </w:tc>
        <w:tc>
          <w:tcPr>
            <w:tcW w:w="2118" w:type="dxa"/>
          </w:tcPr>
          <w:p>
            <w:pPr>
              <w:pStyle w:val="TableParagraph"/>
              <w:spacing w:before="8"/>
              <w:ind w:left="122"/>
              <w:rPr>
                <w:sz w:val="20"/>
              </w:rPr>
            </w:pPr>
            <w:r>
              <w:rPr>
                <w:sz w:val="20"/>
              </w:rPr>
              <w:t>27</w:t>
            </w:r>
            <w:r>
              <w:rPr>
                <w:spacing w:val="-15"/>
                <w:sz w:val="20"/>
              </w:rPr>
              <w:t> </w:t>
            </w:r>
            <w:r>
              <w:rPr>
                <w:sz w:val="20"/>
              </w:rPr>
              <w:t>mA</w:t>
            </w:r>
            <w:r>
              <w:rPr>
                <w:spacing w:val="-14"/>
                <w:sz w:val="20"/>
              </w:rPr>
              <w:t> </w:t>
            </w:r>
            <w:r>
              <w:rPr>
                <w:rFonts w:ascii="Georgia"/>
                <w:sz w:val="20"/>
              </w:rPr>
              <w:t>~ </w:t>
            </w:r>
            <w:r>
              <w:rPr>
                <w:sz w:val="20"/>
              </w:rPr>
              <w:t>34</w:t>
            </w:r>
            <w:r>
              <w:rPr>
                <w:spacing w:val="-14"/>
                <w:sz w:val="20"/>
              </w:rPr>
              <w:t> </w:t>
            </w:r>
            <w:r>
              <w:rPr>
                <w:spacing w:val="-5"/>
                <w:sz w:val="20"/>
              </w:rPr>
              <w:t>mA</w:t>
            </w:r>
          </w:p>
        </w:tc>
      </w:tr>
      <w:tr>
        <w:trPr>
          <w:trHeight w:val="300" w:hRule="atLeast"/>
        </w:trPr>
        <w:tc>
          <w:tcPr>
            <w:tcW w:w="1948" w:type="dxa"/>
            <w:vMerge/>
            <w:tcBorders>
              <w:top w:val="nil"/>
            </w:tcBorders>
          </w:tcPr>
          <w:p>
            <w:pPr>
              <w:rPr>
                <w:sz w:val="2"/>
                <w:szCs w:val="2"/>
              </w:rPr>
            </w:pPr>
          </w:p>
        </w:tc>
        <w:tc>
          <w:tcPr>
            <w:tcW w:w="1381" w:type="dxa"/>
            <w:vMerge/>
            <w:tcBorders>
              <w:top w:val="nil"/>
            </w:tcBorders>
          </w:tcPr>
          <w:p>
            <w:pPr>
              <w:rPr>
                <w:sz w:val="2"/>
                <w:szCs w:val="2"/>
              </w:rPr>
            </w:pPr>
          </w:p>
        </w:tc>
        <w:tc>
          <w:tcPr>
            <w:tcW w:w="2231" w:type="dxa"/>
            <w:vMerge w:val="restart"/>
          </w:tcPr>
          <w:p>
            <w:pPr>
              <w:pStyle w:val="TableParagraph"/>
              <w:spacing w:before="164"/>
              <w:ind w:left="122"/>
              <w:rPr>
                <w:sz w:val="20"/>
              </w:rPr>
            </w:pPr>
            <w:r>
              <w:rPr>
                <w:sz w:val="20"/>
              </w:rPr>
              <w:t>Normal</w:t>
            </w:r>
            <w:r>
              <w:rPr>
                <w:spacing w:val="-5"/>
                <w:sz w:val="20"/>
              </w:rPr>
              <w:t> </w:t>
            </w:r>
            <w:r>
              <w:rPr>
                <w:sz w:val="20"/>
              </w:rPr>
              <w:t>speed:</w:t>
            </w:r>
            <w:r>
              <w:rPr>
                <w:spacing w:val="14"/>
                <w:sz w:val="20"/>
              </w:rPr>
              <w:t> </w:t>
            </w:r>
            <w:r>
              <w:rPr>
                <w:sz w:val="20"/>
              </w:rPr>
              <w:t>80</w:t>
            </w:r>
            <w:r>
              <w:rPr>
                <w:spacing w:val="-6"/>
                <w:sz w:val="20"/>
              </w:rPr>
              <w:t> </w:t>
            </w:r>
            <w:r>
              <w:rPr>
                <w:spacing w:val="-5"/>
                <w:sz w:val="20"/>
              </w:rPr>
              <w:t>MHz</w:t>
            </w:r>
          </w:p>
        </w:tc>
        <w:tc>
          <w:tcPr>
            <w:tcW w:w="1948" w:type="dxa"/>
          </w:tcPr>
          <w:p>
            <w:pPr>
              <w:pStyle w:val="TableParagraph"/>
              <w:spacing w:before="8"/>
              <w:ind w:left="122"/>
              <w:rPr>
                <w:sz w:val="20"/>
              </w:rPr>
            </w:pPr>
            <w:r>
              <w:rPr>
                <w:sz w:val="20"/>
              </w:rPr>
              <w:t>Dual-core</w:t>
            </w:r>
            <w:r>
              <w:rPr>
                <w:spacing w:val="-8"/>
                <w:sz w:val="20"/>
              </w:rPr>
              <w:t> </w:t>
            </w:r>
            <w:r>
              <w:rPr>
                <w:spacing w:val="-2"/>
                <w:sz w:val="20"/>
              </w:rPr>
              <w:t>chip(s)</w:t>
            </w:r>
          </w:p>
        </w:tc>
        <w:tc>
          <w:tcPr>
            <w:tcW w:w="2118" w:type="dxa"/>
          </w:tcPr>
          <w:p>
            <w:pPr>
              <w:pStyle w:val="TableParagraph"/>
              <w:spacing w:before="8"/>
              <w:ind w:left="122"/>
              <w:rPr>
                <w:sz w:val="20"/>
              </w:rPr>
            </w:pPr>
            <w:r>
              <w:rPr>
                <w:sz w:val="20"/>
              </w:rPr>
              <w:t>20</w:t>
            </w:r>
            <w:r>
              <w:rPr>
                <w:spacing w:val="-16"/>
                <w:sz w:val="20"/>
              </w:rPr>
              <w:t> </w:t>
            </w:r>
            <w:r>
              <w:rPr>
                <w:sz w:val="20"/>
              </w:rPr>
              <w:t>mA</w:t>
            </w:r>
            <w:r>
              <w:rPr>
                <w:spacing w:val="-16"/>
                <w:sz w:val="20"/>
              </w:rPr>
              <w:t> </w:t>
            </w:r>
            <w:r>
              <w:rPr>
                <w:rFonts w:ascii="Georgia"/>
                <w:sz w:val="20"/>
              </w:rPr>
              <w:t>~</w:t>
            </w:r>
            <w:r>
              <w:rPr>
                <w:rFonts w:ascii="Georgia"/>
                <w:spacing w:val="-12"/>
                <w:sz w:val="20"/>
              </w:rPr>
              <w:t> </w:t>
            </w:r>
            <w:r>
              <w:rPr>
                <w:sz w:val="20"/>
              </w:rPr>
              <w:t>31</w:t>
            </w:r>
            <w:r>
              <w:rPr>
                <w:spacing w:val="-15"/>
                <w:sz w:val="20"/>
              </w:rPr>
              <w:t> </w:t>
            </w:r>
            <w:r>
              <w:rPr>
                <w:spacing w:val="-5"/>
                <w:sz w:val="20"/>
              </w:rPr>
              <w:t>mA</w:t>
            </w:r>
          </w:p>
        </w:tc>
      </w:tr>
      <w:tr>
        <w:trPr>
          <w:trHeight w:val="300" w:hRule="atLeast"/>
        </w:trPr>
        <w:tc>
          <w:tcPr>
            <w:tcW w:w="1948" w:type="dxa"/>
            <w:vMerge/>
            <w:tcBorders>
              <w:top w:val="nil"/>
            </w:tcBorders>
          </w:tcPr>
          <w:p>
            <w:pPr>
              <w:rPr>
                <w:sz w:val="2"/>
                <w:szCs w:val="2"/>
              </w:rPr>
            </w:pPr>
          </w:p>
        </w:tc>
        <w:tc>
          <w:tcPr>
            <w:tcW w:w="1381" w:type="dxa"/>
            <w:vMerge/>
            <w:tcBorders>
              <w:top w:val="nil"/>
            </w:tcBorders>
          </w:tcPr>
          <w:p>
            <w:pPr>
              <w:rPr>
                <w:sz w:val="2"/>
                <w:szCs w:val="2"/>
              </w:rPr>
            </w:pPr>
          </w:p>
        </w:tc>
        <w:tc>
          <w:tcPr>
            <w:tcW w:w="2231" w:type="dxa"/>
            <w:vMerge/>
            <w:tcBorders>
              <w:top w:val="nil"/>
            </w:tcBorders>
          </w:tcPr>
          <w:p>
            <w:pPr>
              <w:rPr>
                <w:sz w:val="2"/>
                <w:szCs w:val="2"/>
              </w:rPr>
            </w:pPr>
          </w:p>
        </w:tc>
        <w:tc>
          <w:tcPr>
            <w:tcW w:w="1948" w:type="dxa"/>
          </w:tcPr>
          <w:p>
            <w:pPr>
              <w:pStyle w:val="TableParagraph"/>
              <w:spacing w:before="8"/>
              <w:ind w:left="122"/>
              <w:rPr>
                <w:sz w:val="20"/>
              </w:rPr>
            </w:pPr>
            <w:r>
              <w:rPr>
                <w:sz w:val="20"/>
              </w:rPr>
              <w:t>Single-core</w:t>
            </w:r>
            <w:r>
              <w:rPr>
                <w:spacing w:val="16"/>
                <w:sz w:val="20"/>
              </w:rPr>
              <w:t> </w:t>
            </w:r>
            <w:r>
              <w:rPr>
                <w:spacing w:val="-2"/>
                <w:sz w:val="20"/>
              </w:rPr>
              <w:t>chip(s)</w:t>
            </w:r>
          </w:p>
        </w:tc>
        <w:tc>
          <w:tcPr>
            <w:tcW w:w="2118" w:type="dxa"/>
          </w:tcPr>
          <w:p>
            <w:pPr>
              <w:pStyle w:val="TableParagraph"/>
              <w:spacing w:before="8"/>
              <w:ind w:left="122"/>
              <w:rPr>
                <w:sz w:val="20"/>
              </w:rPr>
            </w:pPr>
            <w:r>
              <w:rPr>
                <w:sz w:val="20"/>
              </w:rPr>
              <w:t>20</w:t>
            </w:r>
            <w:r>
              <w:rPr>
                <w:spacing w:val="-9"/>
                <w:sz w:val="20"/>
              </w:rPr>
              <w:t> </w:t>
            </w:r>
            <w:r>
              <w:rPr>
                <w:sz w:val="20"/>
              </w:rPr>
              <w:t>mA</w:t>
            </w:r>
            <w:r>
              <w:rPr>
                <w:spacing w:val="-7"/>
                <w:sz w:val="20"/>
              </w:rPr>
              <w:t> </w:t>
            </w:r>
            <w:r>
              <w:rPr>
                <w:rFonts w:ascii="Georgia"/>
                <w:sz w:val="20"/>
              </w:rPr>
              <w:t>~</w:t>
            </w:r>
            <w:r>
              <w:rPr>
                <w:rFonts w:ascii="Georgia"/>
                <w:spacing w:val="7"/>
                <w:sz w:val="20"/>
              </w:rPr>
              <w:t> </w:t>
            </w:r>
            <w:r>
              <w:rPr>
                <w:sz w:val="20"/>
              </w:rPr>
              <w:t>25</w:t>
            </w:r>
            <w:r>
              <w:rPr>
                <w:spacing w:val="-8"/>
                <w:sz w:val="20"/>
              </w:rPr>
              <w:t> </w:t>
            </w:r>
            <w:r>
              <w:rPr>
                <w:spacing w:val="-5"/>
                <w:sz w:val="20"/>
              </w:rPr>
              <w:t>mA</w:t>
            </w:r>
          </w:p>
        </w:tc>
      </w:tr>
      <w:tr>
        <w:trPr>
          <w:trHeight w:val="308" w:hRule="atLeast"/>
        </w:trPr>
        <w:tc>
          <w:tcPr>
            <w:tcW w:w="1948" w:type="dxa"/>
          </w:tcPr>
          <w:p>
            <w:pPr>
              <w:pStyle w:val="TableParagraph"/>
              <w:ind w:left="122"/>
              <w:rPr>
                <w:sz w:val="20"/>
              </w:rPr>
            </w:pPr>
            <w:r>
              <w:rPr>
                <w:spacing w:val="-5"/>
                <w:sz w:val="20"/>
              </w:rPr>
              <w:t>Light-</w:t>
            </w:r>
            <w:r>
              <w:rPr>
                <w:spacing w:val="-2"/>
                <w:sz w:val="20"/>
              </w:rPr>
              <w:t>sleep</w:t>
            </w:r>
          </w:p>
        </w:tc>
        <w:tc>
          <w:tcPr>
            <w:tcW w:w="5560" w:type="dxa"/>
            <w:gridSpan w:val="3"/>
          </w:tcPr>
          <w:p>
            <w:pPr>
              <w:pStyle w:val="TableParagraph"/>
              <w:ind w:left="7"/>
              <w:jc w:val="center"/>
              <w:rPr>
                <w:sz w:val="20"/>
              </w:rPr>
            </w:pPr>
            <w:r>
              <w:rPr>
                <w:sz w:val="20"/>
              </w:rPr>
              <w:t>-</w:t>
            </w:r>
          </w:p>
        </w:tc>
        <w:tc>
          <w:tcPr>
            <w:tcW w:w="2118" w:type="dxa"/>
          </w:tcPr>
          <w:p>
            <w:pPr>
              <w:pStyle w:val="TableParagraph"/>
              <w:ind w:left="122"/>
              <w:rPr>
                <w:sz w:val="20"/>
              </w:rPr>
            </w:pPr>
            <w:r>
              <w:rPr>
                <w:sz w:val="20"/>
              </w:rPr>
              <w:t>0.8</w:t>
            </w:r>
            <w:r>
              <w:rPr>
                <w:spacing w:val="-9"/>
                <w:sz w:val="20"/>
              </w:rPr>
              <w:t> </w:t>
            </w:r>
            <w:r>
              <w:rPr>
                <w:spacing w:val="-5"/>
                <w:sz w:val="20"/>
              </w:rPr>
              <w:t>mA</w:t>
            </w:r>
          </w:p>
        </w:tc>
      </w:tr>
      <w:tr>
        <w:trPr>
          <w:trHeight w:val="308" w:hRule="atLeast"/>
        </w:trPr>
        <w:tc>
          <w:tcPr>
            <w:tcW w:w="1948" w:type="dxa"/>
            <w:vMerge w:val="restart"/>
          </w:tcPr>
          <w:p>
            <w:pPr>
              <w:pStyle w:val="TableParagraph"/>
              <w:spacing w:before="97"/>
              <w:rPr>
                <w:rFonts w:ascii="Arial MT"/>
                <w:sz w:val="20"/>
              </w:rPr>
            </w:pPr>
          </w:p>
          <w:p>
            <w:pPr>
              <w:pStyle w:val="TableParagraph"/>
              <w:spacing w:before="0"/>
              <w:ind w:left="122"/>
              <w:rPr>
                <w:sz w:val="20"/>
              </w:rPr>
            </w:pPr>
            <w:r>
              <w:rPr>
                <w:sz w:val="20"/>
              </w:rPr>
              <w:t>Deep-</w:t>
            </w:r>
            <w:r>
              <w:rPr>
                <w:spacing w:val="-2"/>
                <w:sz w:val="20"/>
              </w:rPr>
              <w:t>sleep</w:t>
            </w:r>
          </w:p>
        </w:tc>
        <w:tc>
          <w:tcPr>
            <w:tcW w:w="5560" w:type="dxa"/>
            <w:gridSpan w:val="3"/>
          </w:tcPr>
          <w:p>
            <w:pPr>
              <w:pStyle w:val="TableParagraph"/>
              <w:ind w:left="1147"/>
              <w:rPr>
                <w:sz w:val="20"/>
              </w:rPr>
            </w:pPr>
            <w:r>
              <w:rPr>
                <w:spacing w:val="-2"/>
                <w:w w:val="105"/>
                <w:sz w:val="20"/>
              </w:rPr>
              <w:t>The</w:t>
            </w:r>
            <w:r>
              <w:rPr>
                <w:spacing w:val="-13"/>
                <w:w w:val="105"/>
                <w:sz w:val="20"/>
              </w:rPr>
              <w:t> </w:t>
            </w:r>
            <w:r>
              <w:rPr>
                <w:spacing w:val="-2"/>
                <w:w w:val="105"/>
                <w:sz w:val="20"/>
              </w:rPr>
              <w:t>ULP</w:t>
            </w:r>
            <w:r>
              <w:rPr>
                <w:spacing w:val="-12"/>
                <w:w w:val="105"/>
                <w:sz w:val="20"/>
              </w:rPr>
              <w:t> </w:t>
            </w:r>
            <w:r>
              <w:rPr>
                <w:spacing w:val="-2"/>
                <w:w w:val="105"/>
                <w:sz w:val="20"/>
              </w:rPr>
              <w:t>coprocessor</w:t>
            </w:r>
            <w:r>
              <w:rPr>
                <w:spacing w:val="-12"/>
                <w:w w:val="105"/>
                <w:sz w:val="20"/>
              </w:rPr>
              <w:t> </w:t>
            </w:r>
            <w:r>
              <w:rPr>
                <w:spacing w:val="-2"/>
                <w:w w:val="105"/>
                <w:sz w:val="20"/>
              </w:rPr>
              <w:t>is</w:t>
            </w:r>
            <w:r>
              <w:rPr>
                <w:spacing w:val="-12"/>
                <w:w w:val="105"/>
                <w:sz w:val="20"/>
              </w:rPr>
              <w:t> </w:t>
            </w:r>
            <w:r>
              <w:rPr>
                <w:spacing w:val="-2"/>
                <w:w w:val="105"/>
                <w:sz w:val="20"/>
              </w:rPr>
              <w:t>powered</w:t>
            </w:r>
            <w:r>
              <w:rPr>
                <w:spacing w:val="-12"/>
                <w:w w:val="105"/>
                <w:sz w:val="20"/>
              </w:rPr>
              <w:t> </w:t>
            </w:r>
            <w:r>
              <w:rPr>
                <w:spacing w:val="-5"/>
                <w:w w:val="105"/>
                <w:sz w:val="20"/>
              </w:rPr>
              <w:t>up.</w:t>
            </w:r>
          </w:p>
        </w:tc>
        <w:tc>
          <w:tcPr>
            <w:tcW w:w="2118" w:type="dxa"/>
            <w:vMerge w:val="restart"/>
          </w:tcPr>
          <w:p>
            <w:pPr>
              <w:pStyle w:val="TableParagraph"/>
              <w:ind w:left="122"/>
              <w:rPr>
                <w:sz w:val="20"/>
              </w:rPr>
            </w:pPr>
            <w:r>
              <w:rPr>
                <w:spacing w:val="-9"/>
                <w:sz w:val="20"/>
              </w:rPr>
              <w:t>150</w:t>
            </w:r>
            <w:r>
              <w:rPr>
                <w:spacing w:val="-4"/>
                <w:sz w:val="20"/>
              </w:rPr>
              <w:t> </w:t>
            </w:r>
            <w:r>
              <w:rPr>
                <w:rFonts w:ascii="Calibri" w:hAnsi="Calibri"/>
                <w:i/>
                <w:spacing w:val="-5"/>
                <w:sz w:val="20"/>
              </w:rPr>
              <w:t>µ</w:t>
            </w:r>
            <w:r>
              <w:rPr>
                <w:spacing w:val="-5"/>
                <w:sz w:val="20"/>
              </w:rPr>
              <w:t>A</w:t>
            </w:r>
          </w:p>
          <w:p>
            <w:pPr>
              <w:pStyle w:val="TableParagraph"/>
              <w:spacing w:line="310" w:lineRule="atLeast" w:before="1"/>
              <w:ind w:left="122" w:right="449"/>
              <w:rPr>
                <w:sz w:val="20"/>
              </w:rPr>
            </w:pPr>
            <w:r>
              <w:rPr>
                <w:spacing w:val="-6"/>
                <w:sz w:val="20"/>
              </w:rPr>
              <w:t>100</w:t>
            </w:r>
            <w:r>
              <w:rPr>
                <w:spacing w:val="-10"/>
                <w:sz w:val="20"/>
              </w:rPr>
              <w:t> </w:t>
            </w:r>
            <w:r>
              <w:rPr>
                <w:rFonts w:ascii="Calibri" w:hAnsi="Calibri"/>
                <w:i/>
                <w:spacing w:val="-6"/>
                <w:sz w:val="20"/>
              </w:rPr>
              <w:t>µ</w:t>
            </w:r>
            <w:r>
              <w:rPr>
                <w:spacing w:val="-6"/>
                <w:sz w:val="20"/>
              </w:rPr>
              <w:t>A</w:t>
            </w:r>
            <w:r>
              <w:rPr>
                <w:spacing w:val="-10"/>
                <w:sz w:val="20"/>
              </w:rPr>
              <w:t> </w:t>
            </w:r>
            <w:r>
              <w:rPr>
                <w:spacing w:val="-6"/>
                <w:sz w:val="20"/>
              </w:rPr>
              <w:t>@1%</w:t>
            </w:r>
            <w:r>
              <w:rPr>
                <w:spacing w:val="-9"/>
                <w:sz w:val="20"/>
              </w:rPr>
              <w:t> </w:t>
            </w:r>
            <w:r>
              <w:rPr>
                <w:spacing w:val="-6"/>
                <w:sz w:val="20"/>
              </w:rPr>
              <w:t>dut</w:t>
            </w:r>
            <w:r>
              <w:rPr>
                <w:spacing w:val="-6"/>
                <w:sz w:val="20"/>
              </w:rPr>
              <w:t>y</w:t>
            </w:r>
            <w:r>
              <w:rPr>
                <w:spacing w:val="-6"/>
                <w:sz w:val="20"/>
              </w:rPr>
              <w:t> </w:t>
            </w:r>
            <w:r>
              <w:rPr>
                <w:sz w:val="20"/>
              </w:rPr>
              <w:t>10 </w:t>
            </w:r>
            <w:r>
              <w:rPr>
                <w:rFonts w:ascii="Calibri" w:hAnsi="Calibri"/>
                <w:i/>
                <w:sz w:val="20"/>
              </w:rPr>
              <w:t>µ</w:t>
            </w:r>
            <w:r>
              <w:rPr>
                <w:sz w:val="20"/>
              </w:rPr>
              <w:t>A</w:t>
            </w:r>
          </w:p>
        </w:tc>
      </w:tr>
      <w:tr>
        <w:trPr>
          <w:trHeight w:val="300" w:hRule="atLeast"/>
        </w:trPr>
        <w:tc>
          <w:tcPr>
            <w:tcW w:w="1948" w:type="dxa"/>
            <w:vMerge/>
            <w:tcBorders>
              <w:top w:val="nil"/>
            </w:tcBorders>
          </w:tcPr>
          <w:p>
            <w:pPr>
              <w:rPr>
                <w:sz w:val="2"/>
                <w:szCs w:val="2"/>
              </w:rPr>
            </w:pPr>
          </w:p>
        </w:tc>
        <w:tc>
          <w:tcPr>
            <w:tcW w:w="5560" w:type="dxa"/>
            <w:gridSpan w:val="3"/>
          </w:tcPr>
          <w:p>
            <w:pPr>
              <w:pStyle w:val="TableParagraph"/>
              <w:spacing w:before="8"/>
              <w:ind w:left="1464"/>
              <w:rPr>
                <w:sz w:val="20"/>
              </w:rPr>
            </w:pPr>
            <w:r>
              <w:rPr>
                <w:sz w:val="20"/>
              </w:rPr>
              <w:t>ULP</w:t>
            </w:r>
            <w:r>
              <w:rPr>
                <w:spacing w:val="-3"/>
                <w:sz w:val="20"/>
              </w:rPr>
              <w:t> </w:t>
            </w:r>
            <w:r>
              <w:rPr>
                <w:sz w:val="20"/>
              </w:rPr>
              <w:t>sensor-monitored</w:t>
            </w:r>
            <w:r>
              <w:rPr>
                <w:spacing w:val="-3"/>
                <w:sz w:val="20"/>
              </w:rPr>
              <w:t> </w:t>
            </w:r>
            <w:r>
              <w:rPr>
                <w:spacing w:val="-2"/>
                <w:sz w:val="20"/>
              </w:rPr>
              <w:t>pattern</w:t>
            </w:r>
          </w:p>
        </w:tc>
        <w:tc>
          <w:tcPr>
            <w:tcW w:w="2118" w:type="dxa"/>
            <w:vMerge/>
            <w:tcBorders>
              <w:top w:val="nil"/>
            </w:tcBorders>
          </w:tcPr>
          <w:p>
            <w:pPr>
              <w:rPr>
                <w:sz w:val="2"/>
                <w:szCs w:val="2"/>
              </w:rPr>
            </w:pPr>
          </w:p>
        </w:tc>
      </w:tr>
      <w:tr>
        <w:trPr>
          <w:trHeight w:val="300" w:hRule="atLeast"/>
        </w:trPr>
        <w:tc>
          <w:tcPr>
            <w:tcW w:w="1948" w:type="dxa"/>
            <w:vMerge/>
            <w:tcBorders>
              <w:top w:val="nil"/>
            </w:tcBorders>
          </w:tcPr>
          <w:p>
            <w:pPr>
              <w:rPr>
                <w:sz w:val="2"/>
                <w:szCs w:val="2"/>
              </w:rPr>
            </w:pPr>
          </w:p>
        </w:tc>
        <w:tc>
          <w:tcPr>
            <w:tcW w:w="5560" w:type="dxa"/>
            <w:gridSpan w:val="3"/>
          </w:tcPr>
          <w:p>
            <w:pPr>
              <w:pStyle w:val="TableParagraph"/>
              <w:spacing w:before="8"/>
              <w:ind w:left="1680"/>
              <w:rPr>
                <w:sz w:val="20"/>
              </w:rPr>
            </w:pPr>
            <w:r>
              <w:rPr>
                <w:spacing w:val="-6"/>
                <w:sz w:val="20"/>
              </w:rPr>
              <w:t>RTC</w:t>
            </w:r>
            <w:r>
              <w:rPr>
                <w:spacing w:val="-9"/>
                <w:sz w:val="20"/>
              </w:rPr>
              <w:t> </w:t>
            </w:r>
            <w:r>
              <w:rPr>
                <w:spacing w:val="-6"/>
                <w:sz w:val="20"/>
              </w:rPr>
              <w:t>timer</w:t>
            </w:r>
            <w:r>
              <w:rPr>
                <w:spacing w:val="-7"/>
                <w:sz w:val="20"/>
              </w:rPr>
              <w:t> </w:t>
            </w:r>
            <w:r>
              <w:rPr>
                <w:spacing w:val="-6"/>
                <w:sz w:val="20"/>
              </w:rPr>
              <w:t>+</w:t>
            </w:r>
            <w:r>
              <w:rPr>
                <w:spacing w:val="-7"/>
                <w:sz w:val="20"/>
              </w:rPr>
              <w:t> </w:t>
            </w:r>
            <w:r>
              <w:rPr>
                <w:spacing w:val="-6"/>
                <w:sz w:val="20"/>
              </w:rPr>
              <w:t>RTC</w:t>
            </w:r>
            <w:r>
              <w:rPr>
                <w:spacing w:val="-8"/>
                <w:sz w:val="20"/>
              </w:rPr>
              <w:t> </w:t>
            </w:r>
            <w:r>
              <w:rPr>
                <w:spacing w:val="-6"/>
                <w:sz w:val="20"/>
              </w:rPr>
              <w:t>memory</w:t>
            </w:r>
          </w:p>
        </w:tc>
        <w:tc>
          <w:tcPr>
            <w:tcW w:w="2118" w:type="dxa"/>
            <w:vMerge/>
            <w:tcBorders>
              <w:top w:val="nil"/>
            </w:tcBorders>
          </w:tcPr>
          <w:p>
            <w:pPr>
              <w:rPr>
                <w:sz w:val="2"/>
                <w:szCs w:val="2"/>
              </w:rPr>
            </w:pPr>
          </w:p>
        </w:tc>
      </w:tr>
      <w:tr>
        <w:trPr>
          <w:trHeight w:val="308" w:hRule="atLeast"/>
        </w:trPr>
        <w:tc>
          <w:tcPr>
            <w:tcW w:w="1948" w:type="dxa"/>
          </w:tcPr>
          <w:p>
            <w:pPr>
              <w:pStyle w:val="TableParagraph"/>
              <w:ind w:left="122"/>
              <w:rPr>
                <w:sz w:val="20"/>
              </w:rPr>
            </w:pPr>
            <w:r>
              <w:rPr>
                <w:spacing w:val="-2"/>
                <w:sz w:val="20"/>
              </w:rPr>
              <w:t>Hibernation</w:t>
            </w:r>
          </w:p>
        </w:tc>
        <w:tc>
          <w:tcPr>
            <w:tcW w:w="5560" w:type="dxa"/>
            <w:gridSpan w:val="3"/>
          </w:tcPr>
          <w:p>
            <w:pPr>
              <w:pStyle w:val="TableParagraph"/>
              <w:ind w:left="7"/>
              <w:jc w:val="center"/>
              <w:rPr>
                <w:sz w:val="20"/>
              </w:rPr>
            </w:pPr>
            <w:r>
              <w:rPr>
                <w:spacing w:val="-4"/>
                <w:sz w:val="20"/>
              </w:rPr>
              <w:t>RTC</w:t>
            </w:r>
            <w:r>
              <w:rPr>
                <w:spacing w:val="-10"/>
                <w:sz w:val="20"/>
              </w:rPr>
              <w:t> </w:t>
            </w:r>
            <w:r>
              <w:rPr>
                <w:spacing w:val="-4"/>
                <w:sz w:val="20"/>
              </w:rPr>
              <w:t>timer</w:t>
            </w:r>
            <w:r>
              <w:rPr>
                <w:spacing w:val="-6"/>
                <w:sz w:val="20"/>
              </w:rPr>
              <w:t> </w:t>
            </w:r>
            <w:r>
              <w:rPr>
                <w:spacing w:val="-4"/>
                <w:sz w:val="20"/>
              </w:rPr>
              <w:t>only</w:t>
            </w:r>
          </w:p>
        </w:tc>
        <w:tc>
          <w:tcPr>
            <w:tcW w:w="2118" w:type="dxa"/>
          </w:tcPr>
          <w:p>
            <w:pPr>
              <w:pStyle w:val="TableParagraph"/>
              <w:ind w:left="122"/>
              <w:rPr>
                <w:sz w:val="20"/>
              </w:rPr>
            </w:pPr>
            <w:r>
              <w:rPr>
                <w:w w:val="105"/>
                <w:sz w:val="20"/>
              </w:rPr>
              <w:t>5</w:t>
            </w:r>
            <w:r>
              <w:rPr>
                <w:spacing w:val="-15"/>
                <w:w w:val="105"/>
                <w:sz w:val="20"/>
              </w:rPr>
              <w:t> </w:t>
            </w:r>
            <w:r>
              <w:rPr>
                <w:rFonts w:ascii="Calibri" w:hAnsi="Calibri"/>
                <w:i/>
                <w:spacing w:val="-5"/>
                <w:w w:val="105"/>
                <w:sz w:val="20"/>
              </w:rPr>
              <w:t>µ</w:t>
            </w:r>
            <w:r>
              <w:rPr>
                <w:spacing w:val="-5"/>
                <w:w w:val="105"/>
                <w:sz w:val="20"/>
              </w:rPr>
              <w:t>A</w:t>
            </w:r>
          </w:p>
        </w:tc>
      </w:tr>
      <w:tr>
        <w:trPr>
          <w:trHeight w:val="308" w:hRule="atLeast"/>
        </w:trPr>
        <w:tc>
          <w:tcPr>
            <w:tcW w:w="1948" w:type="dxa"/>
          </w:tcPr>
          <w:p>
            <w:pPr>
              <w:pStyle w:val="TableParagraph"/>
              <w:ind w:left="122"/>
              <w:rPr>
                <w:sz w:val="20"/>
              </w:rPr>
            </w:pPr>
            <w:r>
              <w:rPr>
                <w:sz w:val="20"/>
              </w:rPr>
              <w:t>Power</w:t>
            </w:r>
            <w:r>
              <w:rPr>
                <w:spacing w:val="-13"/>
                <w:sz w:val="20"/>
              </w:rPr>
              <w:t> </w:t>
            </w:r>
            <w:r>
              <w:rPr>
                <w:spacing w:val="-5"/>
                <w:sz w:val="20"/>
              </w:rPr>
              <w:t>off</w:t>
            </w:r>
          </w:p>
        </w:tc>
        <w:tc>
          <w:tcPr>
            <w:tcW w:w="5560" w:type="dxa"/>
            <w:gridSpan w:val="3"/>
          </w:tcPr>
          <w:p>
            <w:pPr>
              <w:pStyle w:val="TableParagraph"/>
              <w:ind w:left="371"/>
              <w:rPr>
                <w:sz w:val="20"/>
              </w:rPr>
            </w:pPr>
            <w:r>
              <w:rPr>
                <w:sz w:val="20"/>
              </w:rPr>
              <w:t>CHIP_PU</w:t>
            </w:r>
            <w:r>
              <w:rPr>
                <w:spacing w:val="-5"/>
                <w:sz w:val="20"/>
              </w:rPr>
              <w:t> </w:t>
            </w:r>
            <w:r>
              <w:rPr>
                <w:sz w:val="20"/>
              </w:rPr>
              <w:t>is</w:t>
            </w:r>
            <w:r>
              <w:rPr>
                <w:spacing w:val="-4"/>
                <w:sz w:val="20"/>
              </w:rPr>
              <w:t> </w:t>
            </w:r>
            <w:r>
              <w:rPr>
                <w:sz w:val="20"/>
              </w:rPr>
              <w:t>set</w:t>
            </w:r>
            <w:r>
              <w:rPr>
                <w:spacing w:val="-6"/>
                <w:sz w:val="20"/>
              </w:rPr>
              <w:t> </w:t>
            </w:r>
            <w:r>
              <w:rPr>
                <w:sz w:val="20"/>
              </w:rPr>
              <w:t>to</w:t>
            </w:r>
            <w:r>
              <w:rPr>
                <w:spacing w:val="-5"/>
                <w:sz w:val="20"/>
              </w:rPr>
              <w:t> </w:t>
            </w:r>
            <w:r>
              <w:rPr>
                <w:sz w:val="20"/>
              </w:rPr>
              <w:t>low</w:t>
            </w:r>
            <w:r>
              <w:rPr>
                <w:spacing w:val="-6"/>
                <w:sz w:val="20"/>
              </w:rPr>
              <w:t> </w:t>
            </w:r>
            <w:r>
              <w:rPr>
                <w:sz w:val="20"/>
              </w:rPr>
              <w:t>level,</w:t>
            </w:r>
            <w:r>
              <w:rPr>
                <w:spacing w:val="-5"/>
                <w:sz w:val="20"/>
              </w:rPr>
              <w:t> </w:t>
            </w:r>
            <w:r>
              <w:rPr>
                <w:sz w:val="20"/>
              </w:rPr>
              <w:t>the</w:t>
            </w:r>
            <w:r>
              <w:rPr>
                <w:spacing w:val="-4"/>
                <w:sz w:val="20"/>
              </w:rPr>
              <w:t> </w:t>
            </w:r>
            <w:r>
              <w:rPr>
                <w:sz w:val="20"/>
              </w:rPr>
              <w:t>chip</w:t>
            </w:r>
            <w:r>
              <w:rPr>
                <w:spacing w:val="-5"/>
                <w:sz w:val="20"/>
              </w:rPr>
              <w:t> </w:t>
            </w:r>
            <w:r>
              <w:rPr>
                <w:sz w:val="20"/>
              </w:rPr>
              <w:t>is</w:t>
            </w:r>
            <w:r>
              <w:rPr>
                <w:spacing w:val="-4"/>
                <w:sz w:val="20"/>
              </w:rPr>
              <w:t> </w:t>
            </w:r>
            <w:r>
              <w:rPr>
                <w:sz w:val="20"/>
              </w:rPr>
              <w:t>powered</w:t>
            </w:r>
            <w:r>
              <w:rPr>
                <w:spacing w:val="-6"/>
                <w:sz w:val="20"/>
              </w:rPr>
              <w:t> </w:t>
            </w:r>
            <w:r>
              <w:rPr>
                <w:spacing w:val="-2"/>
                <w:sz w:val="20"/>
              </w:rPr>
              <w:t>down.</w:t>
            </w:r>
          </w:p>
        </w:tc>
        <w:tc>
          <w:tcPr>
            <w:tcW w:w="2118" w:type="dxa"/>
          </w:tcPr>
          <w:p>
            <w:pPr>
              <w:pStyle w:val="TableParagraph"/>
              <w:ind w:left="122"/>
              <w:rPr>
                <w:sz w:val="20"/>
              </w:rPr>
            </w:pPr>
            <w:r>
              <w:rPr>
                <w:w w:val="70"/>
                <w:sz w:val="20"/>
              </w:rPr>
              <w:t>1</w:t>
            </w:r>
            <w:r>
              <w:rPr>
                <w:spacing w:val="-12"/>
                <w:w w:val="95"/>
                <w:sz w:val="20"/>
              </w:rPr>
              <w:t> </w:t>
            </w:r>
            <w:r>
              <w:rPr>
                <w:rFonts w:ascii="Calibri" w:hAnsi="Calibri"/>
                <w:i/>
                <w:spacing w:val="-5"/>
                <w:w w:val="95"/>
                <w:sz w:val="20"/>
              </w:rPr>
              <w:t>µ</w:t>
            </w:r>
            <w:r>
              <w:rPr>
                <w:spacing w:val="-5"/>
                <w:w w:val="95"/>
                <w:sz w:val="20"/>
              </w:rPr>
              <w:t>A</w:t>
            </w:r>
          </w:p>
        </w:tc>
      </w:tr>
    </w:tbl>
    <w:p>
      <w:pPr>
        <w:pStyle w:val="BodyText"/>
        <w:spacing w:before="122"/>
        <w:rPr>
          <w:rFonts w:ascii="Arial MT"/>
        </w:rPr>
      </w:pPr>
    </w:p>
    <w:p>
      <w:pPr>
        <w:pStyle w:val="ListParagraph"/>
        <w:numPr>
          <w:ilvl w:val="0"/>
          <w:numId w:val="24"/>
        </w:numPr>
        <w:tabs>
          <w:tab w:pos="639" w:val="left" w:leader="none"/>
        </w:tabs>
        <w:spacing w:line="240" w:lineRule="auto" w:before="0" w:after="0"/>
        <w:ind w:left="639" w:right="0" w:hanging="191"/>
        <w:jc w:val="left"/>
        <w:rPr>
          <w:sz w:val="18"/>
        </w:rPr>
      </w:pPr>
      <w:r>
        <w:rPr>
          <w:sz w:val="18"/>
        </w:rPr>
        <w:t>* Among</w:t>
      </w:r>
      <w:r>
        <w:rPr>
          <w:spacing w:val="1"/>
          <w:sz w:val="18"/>
        </w:rPr>
        <w:t> </w:t>
      </w:r>
      <w:r>
        <w:rPr>
          <w:sz w:val="18"/>
        </w:rPr>
        <w:t>the</w:t>
      </w:r>
      <w:r>
        <w:rPr>
          <w:spacing w:val="1"/>
          <w:sz w:val="18"/>
        </w:rPr>
        <w:t> </w:t>
      </w:r>
      <w:r>
        <w:rPr>
          <w:sz w:val="18"/>
        </w:rPr>
        <w:t>ESP32</w:t>
      </w:r>
      <w:r>
        <w:rPr>
          <w:spacing w:val="1"/>
          <w:sz w:val="18"/>
        </w:rPr>
        <w:t> </w:t>
      </w:r>
      <w:r>
        <w:rPr>
          <w:sz w:val="18"/>
        </w:rPr>
        <w:t>series of</w:t>
      </w:r>
      <w:r>
        <w:rPr>
          <w:spacing w:val="1"/>
          <w:sz w:val="18"/>
        </w:rPr>
        <w:t> </w:t>
      </w:r>
      <w:r>
        <w:rPr>
          <w:sz w:val="18"/>
        </w:rPr>
        <w:t>SoCs,</w:t>
      </w:r>
      <w:r>
        <w:rPr>
          <w:spacing w:val="1"/>
          <w:sz w:val="18"/>
        </w:rPr>
        <w:t> </w:t>
      </w:r>
      <w:r>
        <w:rPr>
          <w:sz w:val="18"/>
        </w:rPr>
        <w:t>ESP32-D0WD-V3,</w:t>
      </w:r>
      <w:r>
        <w:rPr>
          <w:spacing w:val="1"/>
          <w:sz w:val="18"/>
        </w:rPr>
        <w:t> </w:t>
      </w:r>
      <w:r>
        <w:rPr>
          <w:sz w:val="18"/>
        </w:rPr>
        <w:t>ESP32-D0WDRH2-V3, ESP32-U4WDH,</w:t>
      </w:r>
      <w:r>
        <w:rPr>
          <w:spacing w:val="1"/>
          <w:sz w:val="18"/>
        </w:rPr>
        <w:t> </w:t>
      </w:r>
      <w:r>
        <w:rPr>
          <w:sz w:val="18"/>
        </w:rPr>
        <w:t>ESP32-</w:t>
      </w:r>
      <w:r>
        <w:rPr>
          <w:spacing w:val="-4"/>
          <w:sz w:val="18"/>
        </w:rPr>
        <w:t>D0WD</w:t>
      </w:r>
    </w:p>
    <w:p>
      <w:pPr>
        <w:spacing w:before="66"/>
        <w:ind w:left="639" w:right="0" w:firstLine="0"/>
        <w:jc w:val="left"/>
        <w:rPr>
          <w:sz w:val="18"/>
        </w:rPr>
      </w:pPr>
      <w:hyperlink r:id="rId5">
        <w:r>
          <w:rPr>
            <w:color w:val="101F9F"/>
            <w:sz w:val="18"/>
            <w:u w:val="single" w:color="101F9F"/>
          </w:rPr>
          <w:t>(NRND)</w:t>
        </w:r>
      </w:hyperlink>
      <w:r>
        <w:rPr>
          <w:sz w:val="18"/>
        </w:rPr>
        <w:t>,</w:t>
      </w:r>
      <w:r>
        <w:rPr>
          <w:spacing w:val="-14"/>
          <w:sz w:val="18"/>
        </w:rPr>
        <w:t> </w:t>
      </w:r>
      <w:r>
        <w:rPr>
          <w:sz w:val="18"/>
        </w:rPr>
        <w:t>ESP32-D0WDQ6</w:t>
      </w:r>
      <w:r>
        <w:rPr>
          <w:spacing w:val="-13"/>
          <w:sz w:val="18"/>
        </w:rPr>
        <w:t> </w:t>
      </w:r>
      <w:hyperlink r:id="rId5">
        <w:r>
          <w:rPr>
            <w:color w:val="101F9F"/>
            <w:sz w:val="18"/>
            <w:u w:val="single" w:color="101F9F"/>
          </w:rPr>
          <w:t>(NRND)</w:t>
        </w:r>
      </w:hyperlink>
      <w:r>
        <w:rPr>
          <w:sz w:val="18"/>
        </w:rPr>
        <w:t>,</w:t>
      </w:r>
      <w:r>
        <w:rPr>
          <w:spacing w:val="-13"/>
          <w:sz w:val="18"/>
        </w:rPr>
        <w:t> </w:t>
      </w:r>
      <w:r>
        <w:rPr>
          <w:sz w:val="18"/>
        </w:rPr>
        <w:t>and</w:t>
      </w:r>
      <w:r>
        <w:rPr>
          <w:spacing w:val="-13"/>
          <w:sz w:val="18"/>
        </w:rPr>
        <w:t> </w:t>
      </w:r>
      <w:r>
        <w:rPr>
          <w:sz w:val="18"/>
        </w:rPr>
        <w:t>ESP32-D0WDQ6-V3</w:t>
      </w:r>
      <w:r>
        <w:rPr>
          <w:spacing w:val="-13"/>
          <w:sz w:val="18"/>
        </w:rPr>
        <w:t> </w:t>
      </w:r>
      <w:hyperlink r:id="rId5">
        <w:r>
          <w:rPr>
            <w:color w:val="101F9F"/>
            <w:sz w:val="18"/>
            <w:u w:val="single" w:color="101F9F"/>
          </w:rPr>
          <w:t>(NRND)</w:t>
        </w:r>
      </w:hyperlink>
      <w:r>
        <w:rPr>
          <w:color w:val="101F9F"/>
          <w:spacing w:val="-13"/>
          <w:sz w:val="18"/>
        </w:rPr>
        <w:t> </w:t>
      </w:r>
      <w:r>
        <w:rPr>
          <w:sz w:val="18"/>
        </w:rPr>
        <w:t>have</w:t>
      </w:r>
      <w:r>
        <w:rPr>
          <w:spacing w:val="-13"/>
          <w:sz w:val="18"/>
        </w:rPr>
        <w:t> </w:t>
      </w:r>
      <w:r>
        <w:rPr>
          <w:sz w:val="18"/>
        </w:rPr>
        <w:t>a</w:t>
      </w:r>
      <w:r>
        <w:rPr>
          <w:spacing w:val="-13"/>
          <w:sz w:val="18"/>
        </w:rPr>
        <w:t> </w:t>
      </w:r>
      <w:r>
        <w:rPr>
          <w:sz w:val="18"/>
        </w:rPr>
        <w:t>maximum</w:t>
      </w:r>
      <w:r>
        <w:rPr>
          <w:spacing w:val="-13"/>
          <w:sz w:val="18"/>
        </w:rPr>
        <w:t> </w:t>
      </w:r>
      <w:r>
        <w:rPr>
          <w:sz w:val="18"/>
        </w:rPr>
        <w:t>CPU</w:t>
      </w:r>
      <w:r>
        <w:rPr>
          <w:spacing w:val="-13"/>
          <w:sz w:val="18"/>
        </w:rPr>
        <w:t> </w:t>
      </w:r>
      <w:r>
        <w:rPr>
          <w:sz w:val="18"/>
        </w:rPr>
        <w:t>frequency</w:t>
      </w:r>
      <w:r>
        <w:rPr>
          <w:spacing w:val="-13"/>
          <w:sz w:val="18"/>
        </w:rPr>
        <w:t> </w:t>
      </w:r>
      <w:r>
        <w:rPr>
          <w:sz w:val="18"/>
        </w:rPr>
        <w:t>of</w:t>
      </w:r>
      <w:r>
        <w:rPr>
          <w:spacing w:val="-13"/>
          <w:sz w:val="18"/>
        </w:rPr>
        <w:t> </w:t>
      </w:r>
      <w:r>
        <w:rPr>
          <w:sz w:val="18"/>
        </w:rPr>
        <w:t>240</w:t>
      </w:r>
      <w:r>
        <w:rPr>
          <w:spacing w:val="-13"/>
          <w:sz w:val="18"/>
        </w:rPr>
        <w:t> </w:t>
      </w:r>
      <w:r>
        <w:rPr>
          <w:spacing w:val="-4"/>
          <w:sz w:val="18"/>
        </w:rPr>
        <w:t>MHz,</w:t>
      </w:r>
    </w:p>
    <w:p>
      <w:pPr>
        <w:spacing w:after="0"/>
        <w:jc w:val="left"/>
        <w:rPr>
          <w:sz w:val="18"/>
        </w:rPr>
        <w:sectPr>
          <w:pgSz w:w="11910" w:h="16840"/>
          <w:pgMar w:header="365" w:footer="818" w:top="620" w:bottom="1000" w:left="992" w:right="0"/>
        </w:sectPr>
      </w:pPr>
    </w:p>
    <w:p>
      <w:pPr>
        <w:pStyle w:val="BodyText"/>
        <w:rPr>
          <w:sz w:val="18"/>
        </w:rPr>
      </w:pPr>
    </w:p>
    <w:p>
      <w:pPr>
        <w:pStyle w:val="BodyText"/>
        <w:spacing w:before="94"/>
        <w:rPr>
          <w:sz w:val="18"/>
        </w:rPr>
      </w:pPr>
    </w:p>
    <w:p>
      <w:pPr>
        <w:spacing w:before="0"/>
        <w:ind w:left="639" w:right="0" w:firstLine="0"/>
        <w:jc w:val="left"/>
        <w:rPr>
          <w:sz w:val="18"/>
        </w:rPr>
      </w:pPr>
      <w:r>
        <w:rPr>
          <w:sz w:val="18"/>
        </w:rPr>
        <w:t>ESP32-S0WD</w:t>
      </w:r>
      <w:r>
        <w:rPr>
          <w:spacing w:val="-12"/>
          <w:sz w:val="18"/>
        </w:rPr>
        <w:t> </w:t>
      </w:r>
      <w:hyperlink r:id="rId5">
        <w:r>
          <w:rPr>
            <w:color w:val="101F9F"/>
            <w:sz w:val="18"/>
            <w:u w:val="single" w:color="101F9F"/>
          </w:rPr>
          <w:t>(NRND)</w:t>
        </w:r>
      </w:hyperlink>
      <w:r>
        <w:rPr>
          <w:color w:val="101F9F"/>
          <w:spacing w:val="-12"/>
          <w:sz w:val="18"/>
        </w:rPr>
        <w:t> </w:t>
      </w:r>
      <w:r>
        <w:rPr>
          <w:sz w:val="18"/>
        </w:rPr>
        <w:t>has</w:t>
      </w:r>
      <w:r>
        <w:rPr>
          <w:spacing w:val="-11"/>
          <w:sz w:val="18"/>
        </w:rPr>
        <w:t> </w:t>
      </w:r>
      <w:r>
        <w:rPr>
          <w:sz w:val="18"/>
        </w:rPr>
        <w:t>a</w:t>
      </w:r>
      <w:r>
        <w:rPr>
          <w:spacing w:val="-12"/>
          <w:sz w:val="18"/>
        </w:rPr>
        <w:t> </w:t>
      </w:r>
      <w:r>
        <w:rPr>
          <w:sz w:val="18"/>
        </w:rPr>
        <w:t>maximum</w:t>
      </w:r>
      <w:r>
        <w:rPr>
          <w:spacing w:val="-11"/>
          <w:sz w:val="18"/>
        </w:rPr>
        <w:t> </w:t>
      </w:r>
      <w:r>
        <w:rPr>
          <w:sz w:val="18"/>
        </w:rPr>
        <w:t>CPU</w:t>
      </w:r>
      <w:r>
        <w:rPr>
          <w:spacing w:val="-12"/>
          <w:sz w:val="18"/>
        </w:rPr>
        <w:t> </w:t>
      </w:r>
      <w:r>
        <w:rPr>
          <w:sz w:val="18"/>
        </w:rPr>
        <w:t>frequency</w:t>
      </w:r>
      <w:r>
        <w:rPr>
          <w:spacing w:val="-11"/>
          <w:sz w:val="18"/>
        </w:rPr>
        <w:t> </w:t>
      </w:r>
      <w:r>
        <w:rPr>
          <w:sz w:val="18"/>
        </w:rPr>
        <w:t>of</w:t>
      </w:r>
      <w:r>
        <w:rPr>
          <w:spacing w:val="-12"/>
          <w:sz w:val="18"/>
        </w:rPr>
        <w:t> </w:t>
      </w:r>
      <w:r>
        <w:rPr>
          <w:sz w:val="18"/>
        </w:rPr>
        <w:t>160</w:t>
      </w:r>
      <w:r>
        <w:rPr>
          <w:spacing w:val="-11"/>
          <w:sz w:val="18"/>
        </w:rPr>
        <w:t> </w:t>
      </w:r>
      <w:r>
        <w:rPr>
          <w:spacing w:val="-4"/>
          <w:sz w:val="18"/>
        </w:rPr>
        <w:t>MHz.</w:t>
      </w:r>
    </w:p>
    <w:p>
      <w:pPr>
        <w:pStyle w:val="ListParagraph"/>
        <w:numPr>
          <w:ilvl w:val="0"/>
          <w:numId w:val="24"/>
        </w:numPr>
        <w:tabs>
          <w:tab w:pos="639" w:val="left" w:leader="none"/>
        </w:tabs>
        <w:spacing w:line="312" w:lineRule="auto" w:before="148" w:after="0"/>
        <w:ind w:left="639" w:right="1131" w:hanging="192"/>
        <w:jc w:val="left"/>
        <w:rPr>
          <w:sz w:val="18"/>
        </w:rPr>
      </w:pPr>
      <w:r>
        <w:rPr>
          <w:sz w:val="18"/>
        </w:rPr>
        <w:t>When</w:t>
      </w:r>
      <w:r>
        <w:rPr>
          <w:spacing w:val="-3"/>
          <w:sz w:val="18"/>
        </w:rPr>
        <w:t> </w:t>
      </w:r>
      <w:r>
        <w:rPr>
          <w:sz w:val="18"/>
        </w:rPr>
        <w:t>Wi-Fi</w:t>
      </w:r>
      <w:r>
        <w:rPr>
          <w:spacing w:val="-3"/>
          <w:sz w:val="18"/>
        </w:rPr>
        <w:t> </w:t>
      </w:r>
      <w:r>
        <w:rPr>
          <w:sz w:val="18"/>
        </w:rPr>
        <w:t>is</w:t>
      </w:r>
      <w:r>
        <w:rPr>
          <w:spacing w:val="-3"/>
          <w:sz w:val="18"/>
        </w:rPr>
        <w:t> </w:t>
      </w:r>
      <w:r>
        <w:rPr>
          <w:sz w:val="18"/>
        </w:rPr>
        <w:t>enabled,</w:t>
      </w:r>
      <w:r>
        <w:rPr>
          <w:spacing w:val="-2"/>
          <w:sz w:val="18"/>
        </w:rPr>
        <w:t> </w:t>
      </w:r>
      <w:r>
        <w:rPr>
          <w:sz w:val="18"/>
        </w:rPr>
        <w:t>the</w:t>
      </w:r>
      <w:r>
        <w:rPr>
          <w:spacing w:val="-3"/>
          <w:sz w:val="18"/>
        </w:rPr>
        <w:t> </w:t>
      </w:r>
      <w:r>
        <w:rPr>
          <w:sz w:val="18"/>
        </w:rPr>
        <w:t>chip</w:t>
      </w:r>
      <w:r>
        <w:rPr>
          <w:spacing w:val="-3"/>
          <w:sz w:val="18"/>
        </w:rPr>
        <w:t> </w:t>
      </w:r>
      <w:r>
        <w:rPr>
          <w:sz w:val="18"/>
        </w:rPr>
        <w:t>switches</w:t>
      </w:r>
      <w:r>
        <w:rPr>
          <w:spacing w:val="-3"/>
          <w:sz w:val="18"/>
        </w:rPr>
        <w:t> </w:t>
      </w:r>
      <w:r>
        <w:rPr>
          <w:sz w:val="18"/>
        </w:rPr>
        <w:t>between</w:t>
      </w:r>
      <w:r>
        <w:rPr>
          <w:spacing w:val="-3"/>
          <w:sz w:val="18"/>
        </w:rPr>
        <w:t> </w:t>
      </w:r>
      <w:r>
        <w:rPr>
          <w:sz w:val="18"/>
        </w:rPr>
        <w:t>Active</w:t>
      </w:r>
      <w:r>
        <w:rPr>
          <w:spacing w:val="-3"/>
          <w:sz w:val="18"/>
        </w:rPr>
        <w:t> </w:t>
      </w:r>
      <w:r>
        <w:rPr>
          <w:sz w:val="18"/>
        </w:rPr>
        <w:t>and</w:t>
      </w:r>
      <w:r>
        <w:rPr>
          <w:spacing w:val="-3"/>
          <w:sz w:val="18"/>
        </w:rPr>
        <w:t> </w:t>
      </w:r>
      <w:r>
        <w:rPr>
          <w:sz w:val="18"/>
        </w:rPr>
        <w:t>Modem-sleep</w:t>
      </w:r>
      <w:r>
        <w:rPr>
          <w:spacing w:val="-3"/>
          <w:sz w:val="18"/>
        </w:rPr>
        <w:t> </w:t>
      </w:r>
      <w:r>
        <w:rPr>
          <w:sz w:val="18"/>
        </w:rPr>
        <w:t>modes.</w:t>
      </w:r>
      <w:r>
        <w:rPr>
          <w:spacing w:val="18"/>
          <w:sz w:val="18"/>
        </w:rPr>
        <w:t> </w:t>
      </w:r>
      <w:r>
        <w:rPr>
          <w:sz w:val="18"/>
        </w:rPr>
        <w:t>Therefore,</w:t>
      </w:r>
      <w:r>
        <w:rPr>
          <w:spacing w:val="-2"/>
          <w:sz w:val="18"/>
        </w:rPr>
        <w:t> </w:t>
      </w:r>
      <w:r>
        <w:rPr>
          <w:sz w:val="18"/>
        </w:rPr>
        <w:t>power</w:t>
      </w:r>
      <w:r>
        <w:rPr>
          <w:spacing w:val="-3"/>
          <w:sz w:val="18"/>
        </w:rPr>
        <w:t> </w:t>
      </w:r>
      <w:r>
        <w:rPr>
          <w:sz w:val="18"/>
        </w:rPr>
        <w:t>consumption changes accordingly.</w:t>
      </w:r>
    </w:p>
    <w:p>
      <w:pPr>
        <w:pStyle w:val="ListParagraph"/>
        <w:numPr>
          <w:ilvl w:val="0"/>
          <w:numId w:val="24"/>
        </w:numPr>
        <w:tabs>
          <w:tab w:pos="639" w:val="left" w:leader="none"/>
        </w:tabs>
        <w:spacing w:line="312" w:lineRule="auto" w:before="83" w:after="0"/>
        <w:ind w:left="639" w:right="1367" w:hanging="192"/>
        <w:jc w:val="left"/>
        <w:rPr>
          <w:sz w:val="18"/>
        </w:rPr>
      </w:pPr>
      <w:r>
        <w:rPr>
          <w:sz w:val="18"/>
        </w:rPr>
        <w:t>In Modem-sleep mode, the CPU frequency changes automatically. The frequency depends on the CPU load and the peripherals used.</w:t>
      </w:r>
    </w:p>
    <w:p>
      <w:pPr>
        <w:pStyle w:val="ListParagraph"/>
        <w:numPr>
          <w:ilvl w:val="0"/>
          <w:numId w:val="24"/>
        </w:numPr>
        <w:tabs>
          <w:tab w:pos="639" w:val="left" w:leader="none"/>
        </w:tabs>
        <w:spacing w:line="312" w:lineRule="auto" w:before="83" w:after="0"/>
        <w:ind w:left="639" w:right="1371" w:hanging="192"/>
        <w:jc w:val="left"/>
        <w:rPr>
          <w:sz w:val="18"/>
        </w:rPr>
      </w:pPr>
      <w:r>
        <w:rPr>
          <w:sz w:val="18"/>
        </w:rPr>
        <w:t>During</w:t>
      </w:r>
      <w:r>
        <w:rPr>
          <w:spacing w:val="-4"/>
          <w:sz w:val="18"/>
        </w:rPr>
        <w:t> </w:t>
      </w:r>
      <w:r>
        <w:rPr>
          <w:sz w:val="18"/>
        </w:rPr>
        <w:t>Deep-sleep,</w:t>
      </w:r>
      <w:r>
        <w:rPr>
          <w:spacing w:val="-4"/>
          <w:sz w:val="18"/>
        </w:rPr>
        <w:t> </w:t>
      </w:r>
      <w:r>
        <w:rPr>
          <w:sz w:val="18"/>
        </w:rPr>
        <w:t>when</w:t>
      </w:r>
      <w:r>
        <w:rPr>
          <w:spacing w:val="-4"/>
          <w:sz w:val="18"/>
        </w:rPr>
        <w:t> </w:t>
      </w:r>
      <w:r>
        <w:rPr>
          <w:sz w:val="18"/>
        </w:rPr>
        <w:t>the</w:t>
      </w:r>
      <w:r>
        <w:rPr>
          <w:spacing w:val="-4"/>
          <w:sz w:val="18"/>
        </w:rPr>
        <w:t> </w:t>
      </w:r>
      <w:r>
        <w:rPr>
          <w:sz w:val="18"/>
        </w:rPr>
        <w:t>ULP</w:t>
      </w:r>
      <w:r>
        <w:rPr>
          <w:spacing w:val="-4"/>
          <w:sz w:val="18"/>
        </w:rPr>
        <w:t> </w:t>
      </w:r>
      <w:r>
        <w:rPr>
          <w:sz w:val="18"/>
        </w:rPr>
        <w:t>coprocessor</w:t>
      </w:r>
      <w:r>
        <w:rPr>
          <w:spacing w:val="-4"/>
          <w:sz w:val="18"/>
        </w:rPr>
        <w:t> </w:t>
      </w:r>
      <w:r>
        <w:rPr>
          <w:sz w:val="18"/>
        </w:rPr>
        <w:t>is</w:t>
      </w:r>
      <w:r>
        <w:rPr>
          <w:spacing w:val="-4"/>
          <w:sz w:val="18"/>
        </w:rPr>
        <w:t> </w:t>
      </w:r>
      <w:r>
        <w:rPr>
          <w:sz w:val="18"/>
        </w:rPr>
        <w:t>powered</w:t>
      </w:r>
      <w:r>
        <w:rPr>
          <w:spacing w:val="-4"/>
          <w:sz w:val="18"/>
        </w:rPr>
        <w:t> </w:t>
      </w:r>
      <w:r>
        <w:rPr>
          <w:sz w:val="18"/>
        </w:rPr>
        <w:t>on,</w:t>
      </w:r>
      <w:r>
        <w:rPr>
          <w:spacing w:val="-4"/>
          <w:sz w:val="18"/>
        </w:rPr>
        <w:t> </w:t>
      </w:r>
      <w:r>
        <w:rPr>
          <w:sz w:val="18"/>
        </w:rPr>
        <w:t>peripherals</w:t>
      </w:r>
      <w:r>
        <w:rPr>
          <w:spacing w:val="-4"/>
          <w:sz w:val="18"/>
        </w:rPr>
        <w:t> </w:t>
      </w:r>
      <w:r>
        <w:rPr>
          <w:sz w:val="18"/>
        </w:rPr>
        <w:t>such</w:t>
      </w:r>
      <w:r>
        <w:rPr>
          <w:spacing w:val="-4"/>
          <w:sz w:val="18"/>
        </w:rPr>
        <w:t> </w:t>
      </w:r>
      <w:r>
        <w:rPr>
          <w:sz w:val="18"/>
        </w:rPr>
        <w:t>as</w:t>
      </w:r>
      <w:r>
        <w:rPr>
          <w:spacing w:val="-4"/>
          <w:sz w:val="18"/>
        </w:rPr>
        <w:t> </w:t>
      </w:r>
      <w:r>
        <w:rPr>
          <w:sz w:val="18"/>
        </w:rPr>
        <w:t>GPIO</w:t>
      </w:r>
      <w:r>
        <w:rPr>
          <w:spacing w:val="-4"/>
          <w:sz w:val="18"/>
        </w:rPr>
        <w:t> </w:t>
      </w:r>
      <w:r>
        <w:rPr>
          <w:sz w:val="18"/>
        </w:rPr>
        <w:t>and</w:t>
      </w:r>
      <w:r>
        <w:rPr>
          <w:spacing w:val="-4"/>
          <w:sz w:val="18"/>
        </w:rPr>
        <w:t> </w:t>
      </w:r>
      <w:r>
        <w:rPr>
          <w:sz w:val="18"/>
        </w:rPr>
        <w:t>RTC</w:t>
      </w:r>
      <w:r>
        <w:rPr>
          <w:spacing w:val="-4"/>
          <w:sz w:val="18"/>
        </w:rPr>
        <w:t> </w:t>
      </w:r>
      <w:r>
        <w:rPr>
          <w:sz w:val="18"/>
        </w:rPr>
        <w:t>I2C</w:t>
      </w:r>
      <w:r>
        <w:rPr>
          <w:spacing w:val="-4"/>
          <w:sz w:val="18"/>
        </w:rPr>
        <w:t> </w:t>
      </w:r>
      <w:r>
        <w:rPr>
          <w:sz w:val="18"/>
        </w:rPr>
        <w:t>are</w:t>
      </w:r>
      <w:r>
        <w:rPr>
          <w:spacing w:val="-4"/>
          <w:sz w:val="18"/>
        </w:rPr>
        <w:t> </w:t>
      </w:r>
      <w:r>
        <w:rPr>
          <w:sz w:val="18"/>
        </w:rPr>
        <w:t>able</w:t>
      </w:r>
      <w:r>
        <w:rPr>
          <w:spacing w:val="-4"/>
          <w:sz w:val="18"/>
        </w:rPr>
        <w:t> </w:t>
      </w:r>
      <w:r>
        <w:rPr>
          <w:sz w:val="18"/>
        </w:rPr>
        <w:t>to </w:t>
      </w:r>
      <w:r>
        <w:rPr>
          <w:spacing w:val="-2"/>
          <w:sz w:val="18"/>
        </w:rPr>
        <w:t>operate.</w:t>
      </w:r>
    </w:p>
    <w:p>
      <w:pPr>
        <w:pStyle w:val="ListParagraph"/>
        <w:numPr>
          <w:ilvl w:val="0"/>
          <w:numId w:val="24"/>
        </w:numPr>
        <w:tabs>
          <w:tab w:pos="639" w:val="left" w:leader="none"/>
        </w:tabs>
        <w:spacing w:line="302" w:lineRule="auto" w:before="83" w:after="0"/>
        <w:ind w:left="639" w:right="1566" w:hanging="192"/>
        <w:jc w:val="left"/>
        <w:rPr>
          <w:sz w:val="18"/>
        </w:rPr>
      </w:pPr>
      <w:r>
        <w:rPr>
          <w:sz w:val="18"/>
        </w:rPr>
        <w:t>When</w:t>
      </w:r>
      <w:r>
        <w:rPr>
          <w:spacing w:val="-5"/>
          <w:sz w:val="18"/>
        </w:rPr>
        <w:t> </w:t>
      </w:r>
      <w:r>
        <w:rPr>
          <w:sz w:val="18"/>
        </w:rPr>
        <w:t>the</w:t>
      </w:r>
      <w:r>
        <w:rPr>
          <w:spacing w:val="-5"/>
          <w:sz w:val="18"/>
        </w:rPr>
        <w:t> </w:t>
      </w:r>
      <w:r>
        <w:rPr>
          <w:sz w:val="18"/>
        </w:rPr>
        <w:t>system</w:t>
      </w:r>
      <w:r>
        <w:rPr>
          <w:spacing w:val="-5"/>
          <w:sz w:val="18"/>
        </w:rPr>
        <w:t> </w:t>
      </w:r>
      <w:r>
        <w:rPr>
          <w:sz w:val="18"/>
        </w:rPr>
        <w:t>works</w:t>
      </w:r>
      <w:r>
        <w:rPr>
          <w:spacing w:val="-5"/>
          <w:sz w:val="18"/>
        </w:rPr>
        <w:t> </w:t>
      </w:r>
      <w:r>
        <w:rPr>
          <w:sz w:val="18"/>
        </w:rPr>
        <w:t>in</w:t>
      </w:r>
      <w:r>
        <w:rPr>
          <w:spacing w:val="-5"/>
          <w:sz w:val="18"/>
        </w:rPr>
        <w:t> </w:t>
      </w:r>
      <w:r>
        <w:rPr>
          <w:sz w:val="18"/>
        </w:rPr>
        <w:t>the</w:t>
      </w:r>
      <w:r>
        <w:rPr>
          <w:spacing w:val="-5"/>
          <w:sz w:val="18"/>
        </w:rPr>
        <w:t> </w:t>
      </w:r>
      <w:r>
        <w:rPr>
          <w:sz w:val="18"/>
        </w:rPr>
        <w:t>ULP</w:t>
      </w:r>
      <w:r>
        <w:rPr>
          <w:spacing w:val="-5"/>
          <w:sz w:val="18"/>
        </w:rPr>
        <w:t> </w:t>
      </w:r>
      <w:r>
        <w:rPr>
          <w:sz w:val="18"/>
        </w:rPr>
        <w:t>sensor-monitored</w:t>
      </w:r>
      <w:r>
        <w:rPr>
          <w:spacing w:val="-5"/>
          <w:sz w:val="18"/>
        </w:rPr>
        <w:t> </w:t>
      </w:r>
      <w:r>
        <w:rPr>
          <w:sz w:val="18"/>
        </w:rPr>
        <w:t>pattern,</w:t>
      </w:r>
      <w:r>
        <w:rPr>
          <w:spacing w:val="-5"/>
          <w:sz w:val="18"/>
        </w:rPr>
        <w:t> </w:t>
      </w:r>
      <w:r>
        <w:rPr>
          <w:sz w:val="18"/>
        </w:rPr>
        <w:t>the</w:t>
      </w:r>
      <w:r>
        <w:rPr>
          <w:spacing w:val="-5"/>
          <w:sz w:val="18"/>
        </w:rPr>
        <w:t> </w:t>
      </w:r>
      <w:r>
        <w:rPr>
          <w:sz w:val="18"/>
        </w:rPr>
        <w:t>ULP</w:t>
      </w:r>
      <w:r>
        <w:rPr>
          <w:spacing w:val="-5"/>
          <w:sz w:val="18"/>
        </w:rPr>
        <w:t> </w:t>
      </w:r>
      <w:r>
        <w:rPr>
          <w:sz w:val="18"/>
        </w:rPr>
        <w:t>coprocessor</w:t>
      </w:r>
      <w:r>
        <w:rPr>
          <w:spacing w:val="-5"/>
          <w:sz w:val="18"/>
        </w:rPr>
        <w:t> </w:t>
      </w:r>
      <w:r>
        <w:rPr>
          <w:sz w:val="18"/>
        </w:rPr>
        <w:t>works</w:t>
      </w:r>
      <w:r>
        <w:rPr>
          <w:spacing w:val="-5"/>
          <w:sz w:val="18"/>
        </w:rPr>
        <w:t> </w:t>
      </w:r>
      <w:r>
        <w:rPr>
          <w:sz w:val="18"/>
        </w:rPr>
        <w:t>with</w:t>
      </w:r>
      <w:r>
        <w:rPr>
          <w:spacing w:val="-5"/>
          <w:sz w:val="18"/>
        </w:rPr>
        <w:t> </w:t>
      </w:r>
      <w:r>
        <w:rPr>
          <w:sz w:val="18"/>
        </w:rPr>
        <w:t>the</w:t>
      </w:r>
      <w:r>
        <w:rPr>
          <w:spacing w:val="-5"/>
          <w:sz w:val="18"/>
        </w:rPr>
        <w:t> </w:t>
      </w:r>
      <w:r>
        <w:rPr>
          <w:sz w:val="18"/>
        </w:rPr>
        <w:t>ULP</w:t>
      </w:r>
      <w:r>
        <w:rPr>
          <w:spacing w:val="-5"/>
          <w:sz w:val="18"/>
        </w:rPr>
        <w:t> </w:t>
      </w:r>
      <w:r>
        <w:rPr>
          <w:sz w:val="18"/>
        </w:rPr>
        <w:t>sensor periodically and the ADC works with a duty cycle of 1%, so the power consumption is 100 </w:t>
      </w:r>
      <w:r>
        <w:rPr>
          <w:rFonts w:ascii="Palatino Linotype" w:hAnsi="Palatino Linotype"/>
          <w:i/>
          <w:sz w:val="18"/>
        </w:rPr>
        <w:t>µ</w:t>
      </w:r>
      <w:r>
        <w:rPr>
          <w:sz w:val="18"/>
        </w:rPr>
        <w:t>A.</w:t>
      </w:r>
    </w:p>
    <w:p>
      <w:pPr>
        <w:pStyle w:val="BodyText"/>
        <w:spacing w:before="82"/>
        <w:rPr>
          <w:sz w:val="18"/>
        </w:rPr>
      </w:pPr>
    </w:p>
    <w:p>
      <w:pPr>
        <w:pStyle w:val="Heading3"/>
        <w:numPr>
          <w:ilvl w:val="2"/>
          <w:numId w:val="16"/>
        </w:numPr>
        <w:tabs>
          <w:tab w:pos="928" w:val="left" w:leader="none"/>
        </w:tabs>
        <w:spacing w:line="240" w:lineRule="auto" w:before="0" w:after="0"/>
        <w:ind w:left="928" w:right="0" w:hanging="787"/>
        <w:jc w:val="left"/>
        <w:rPr>
          <w:color w:val="9F1F10"/>
        </w:rPr>
      </w:pPr>
      <w:bookmarkStart w:name="4.3.2 Ultra-Low-Power Coprocessor" w:id="96"/>
      <w:bookmarkEnd w:id="96"/>
      <w:r>
        <w:rPr/>
      </w:r>
      <w:bookmarkStart w:name="_bookmark59" w:id="97"/>
      <w:bookmarkEnd w:id="97"/>
      <w:r>
        <w:rPr/>
      </w:r>
      <w:r>
        <w:rPr>
          <w:color w:val="9F1F10"/>
          <w:spacing w:val="-2"/>
        </w:rPr>
        <w:t>Ultra-Low-Power</w:t>
      </w:r>
      <w:r>
        <w:rPr>
          <w:color w:val="9F1F10"/>
          <w:spacing w:val="6"/>
        </w:rPr>
        <w:t> </w:t>
      </w:r>
      <w:r>
        <w:rPr>
          <w:color w:val="9F1F10"/>
          <w:spacing w:val="-2"/>
        </w:rPr>
        <w:t>Coprocessor</w:t>
      </w:r>
    </w:p>
    <w:p>
      <w:pPr>
        <w:pStyle w:val="BodyText"/>
        <w:spacing w:line="309" w:lineRule="auto" w:before="189"/>
        <w:ind w:left="141" w:right="1137"/>
      </w:pPr>
      <w:r>
        <w:rPr/>
        <w:t>The ULP coprocessor and RTC memory remain powered on during the Deep-sleep mode. Hence, the developer can store a program for the ULP coprocessor in the RTC slow memory to access the peripheral devices, internal timers and internal sensors during the Deep-sleep mode. This is useful for designing applications</w:t>
      </w:r>
      <w:r>
        <w:rPr>
          <w:spacing w:val="-8"/>
        </w:rPr>
        <w:t> </w:t>
      </w:r>
      <w:r>
        <w:rPr/>
        <w:t>where</w:t>
      </w:r>
      <w:r>
        <w:rPr>
          <w:spacing w:val="-9"/>
        </w:rPr>
        <w:t> </w:t>
      </w:r>
      <w:r>
        <w:rPr/>
        <w:t>the</w:t>
      </w:r>
      <w:r>
        <w:rPr>
          <w:spacing w:val="-8"/>
        </w:rPr>
        <w:t> </w:t>
      </w:r>
      <w:r>
        <w:rPr/>
        <w:t>CPU</w:t>
      </w:r>
      <w:r>
        <w:rPr>
          <w:spacing w:val="-8"/>
        </w:rPr>
        <w:t> </w:t>
      </w:r>
      <w:r>
        <w:rPr/>
        <w:t>needs</w:t>
      </w:r>
      <w:r>
        <w:rPr>
          <w:spacing w:val="-9"/>
        </w:rPr>
        <w:t> </w:t>
      </w:r>
      <w:r>
        <w:rPr/>
        <w:t>to</w:t>
      </w:r>
      <w:r>
        <w:rPr>
          <w:spacing w:val="-9"/>
        </w:rPr>
        <w:t> </w:t>
      </w:r>
      <w:r>
        <w:rPr/>
        <w:t>be</w:t>
      </w:r>
      <w:r>
        <w:rPr>
          <w:spacing w:val="-9"/>
        </w:rPr>
        <w:t> </w:t>
      </w:r>
      <w:r>
        <w:rPr/>
        <w:t>woken</w:t>
      </w:r>
      <w:r>
        <w:rPr>
          <w:spacing w:val="-9"/>
        </w:rPr>
        <w:t> </w:t>
      </w:r>
      <w:r>
        <w:rPr/>
        <w:t>up</w:t>
      </w:r>
      <w:r>
        <w:rPr>
          <w:spacing w:val="-8"/>
        </w:rPr>
        <w:t> </w:t>
      </w:r>
      <w:r>
        <w:rPr/>
        <w:t>by</w:t>
      </w:r>
      <w:r>
        <w:rPr>
          <w:spacing w:val="-9"/>
        </w:rPr>
        <w:t> </w:t>
      </w:r>
      <w:r>
        <w:rPr/>
        <w:t>an</w:t>
      </w:r>
      <w:r>
        <w:rPr>
          <w:spacing w:val="-8"/>
        </w:rPr>
        <w:t> </w:t>
      </w:r>
      <w:r>
        <w:rPr/>
        <w:t>external</w:t>
      </w:r>
      <w:r>
        <w:rPr>
          <w:spacing w:val="-9"/>
        </w:rPr>
        <w:t> </w:t>
      </w:r>
      <w:r>
        <w:rPr/>
        <w:t>event,</w:t>
      </w:r>
      <w:r>
        <w:rPr>
          <w:spacing w:val="-9"/>
        </w:rPr>
        <w:t> </w:t>
      </w:r>
      <w:r>
        <w:rPr/>
        <w:t>or</w:t>
      </w:r>
      <w:r>
        <w:rPr>
          <w:spacing w:val="-8"/>
        </w:rPr>
        <w:t> </w:t>
      </w:r>
      <w:r>
        <w:rPr/>
        <w:t>a</w:t>
      </w:r>
      <w:r>
        <w:rPr>
          <w:spacing w:val="-8"/>
        </w:rPr>
        <w:t> </w:t>
      </w:r>
      <w:r>
        <w:rPr/>
        <w:t>timer,</w:t>
      </w:r>
      <w:r>
        <w:rPr>
          <w:spacing w:val="-9"/>
        </w:rPr>
        <w:t> </w:t>
      </w:r>
      <w:r>
        <w:rPr/>
        <w:t>or</w:t>
      </w:r>
      <w:r>
        <w:rPr>
          <w:spacing w:val="-8"/>
        </w:rPr>
        <w:t> </w:t>
      </w:r>
      <w:r>
        <w:rPr/>
        <w:t>a</w:t>
      </w:r>
      <w:r>
        <w:rPr>
          <w:spacing w:val="-8"/>
        </w:rPr>
        <w:t> </w:t>
      </w:r>
      <w:r>
        <w:rPr/>
        <w:t>combination</w:t>
      </w:r>
      <w:r>
        <w:rPr>
          <w:spacing w:val="-9"/>
        </w:rPr>
        <w:t> </w:t>
      </w:r>
      <w:r>
        <w:rPr/>
        <w:t>of</w:t>
      </w:r>
      <w:r>
        <w:rPr>
          <w:spacing w:val="-9"/>
        </w:rPr>
        <w:t> </w:t>
      </w:r>
      <w:r>
        <w:rPr/>
        <w:t>the two, while maintaining minimal power consumption.</w:t>
      </w:r>
    </w:p>
    <w:p>
      <w:pPr>
        <w:spacing w:before="116"/>
        <w:ind w:left="141" w:right="0" w:firstLine="0"/>
        <w:jc w:val="left"/>
        <w:rPr>
          <w:sz w:val="20"/>
        </w:rPr>
      </w:pPr>
      <w:bookmarkStart w:name="4.4 Timers and Watchdogs" w:id="98"/>
      <w:bookmarkEnd w:id="98"/>
      <w:r>
        <w:rPr/>
      </w:r>
      <w:bookmarkStart w:name="_bookmark60" w:id="99"/>
      <w:bookmarkEnd w:id="99"/>
      <w:r>
        <w:rPr/>
      </w:r>
      <w:r>
        <w:rPr>
          <w:spacing w:val="-8"/>
          <w:sz w:val="20"/>
        </w:rPr>
        <w:t>For</w:t>
      </w:r>
      <w:r>
        <w:rPr>
          <w:spacing w:val="-7"/>
          <w:sz w:val="20"/>
        </w:rPr>
        <w:t> </w:t>
      </w:r>
      <w:r>
        <w:rPr>
          <w:spacing w:val="-8"/>
          <w:sz w:val="20"/>
        </w:rPr>
        <w:t>details,</w:t>
      </w:r>
      <w:r>
        <w:rPr>
          <w:spacing w:val="-6"/>
          <w:sz w:val="20"/>
        </w:rPr>
        <w:t> </w:t>
      </w:r>
      <w:r>
        <w:rPr>
          <w:spacing w:val="-8"/>
          <w:sz w:val="20"/>
        </w:rPr>
        <w:t>see</w:t>
      </w:r>
      <w:r>
        <w:rPr>
          <w:spacing w:val="-7"/>
          <w:sz w:val="20"/>
        </w:rPr>
        <w:t> </w:t>
      </w:r>
      <w:hyperlink r:id="rId99">
        <w:r>
          <w:rPr>
            <w:rFonts w:ascii="Verdana"/>
            <w:i/>
            <w:color w:val="101F9F"/>
            <w:spacing w:val="-8"/>
            <w:sz w:val="20"/>
            <w:u w:val="single" w:color="101F9F"/>
          </w:rPr>
          <w:t>ESP32</w:t>
        </w:r>
        <w:r>
          <w:rPr>
            <w:rFonts w:ascii="Verdana"/>
            <w:i/>
            <w:color w:val="101F9F"/>
            <w:spacing w:val="-13"/>
            <w:sz w:val="20"/>
            <w:u w:val="single" w:color="101F9F"/>
          </w:rPr>
          <w:t> </w:t>
        </w:r>
        <w:r>
          <w:rPr>
            <w:rFonts w:ascii="Verdana"/>
            <w:i/>
            <w:color w:val="101F9F"/>
            <w:spacing w:val="-8"/>
            <w:sz w:val="20"/>
            <w:u w:val="single" w:color="101F9F"/>
          </w:rPr>
          <w:t>Technical</w:t>
        </w:r>
        <w:r>
          <w:rPr>
            <w:rFonts w:ascii="Verdana"/>
            <w:i/>
            <w:color w:val="101F9F"/>
            <w:spacing w:val="-13"/>
            <w:sz w:val="20"/>
            <w:u w:val="single" w:color="101F9F"/>
          </w:rPr>
          <w:t> </w:t>
        </w:r>
        <w:r>
          <w:rPr>
            <w:rFonts w:ascii="Verdana"/>
            <w:i/>
            <w:color w:val="101F9F"/>
            <w:spacing w:val="-8"/>
            <w:sz w:val="20"/>
            <w:u w:val="single" w:color="101F9F"/>
          </w:rPr>
          <w:t>Reference</w:t>
        </w:r>
        <w:r>
          <w:rPr>
            <w:rFonts w:ascii="Verdana"/>
            <w:i/>
            <w:color w:val="101F9F"/>
            <w:spacing w:val="-14"/>
            <w:sz w:val="20"/>
            <w:u w:val="single" w:color="101F9F"/>
          </w:rPr>
          <w:t> </w:t>
        </w:r>
        <w:r>
          <w:rPr>
            <w:rFonts w:ascii="Verdana"/>
            <w:i/>
            <w:color w:val="101F9F"/>
            <w:spacing w:val="-8"/>
            <w:sz w:val="20"/>
            <w:u w:val="single" w:color="101F9F"/>
          </w:rPr>
          <w:t>Manual</w:t>
        </w:r>
      </w:hyperlink>
      <w:r>
        <w:rPr>
          <w:rFonts w:ascii="Verdana"/>
          <w:i/>
          <w:color w:val="101F9F"/>
          <w:spacing w:val="-13"/>
          <w:sz w:val="20"/>
        </w:rPr>
        <w:t> </w:t>
      </w:r>
      <w:r>
        <w:rPr>
          <w:spacing w:val="-8"/>
          <w:sz w:val="20"/>
        </w:rPr>
        <w:t>&gt;</w:t>
      </w:r>
      <w:r>
        <w:rPr>
          <w:spacing w:val="-5"/>
          <w:sz w:val="20"/>
        </w:rPr>
        <w:t> </w:t>
      </w:r>
      <w:r>
        <w:rPr>
          <w:spacing w:val="-8"/>
          <w:sz w:val="20"/>
        </w:rPr>
        <w:t>Chapter</w:t>
      </w:r>
      <w:r>
        <w:rPr>
          <w:spacing w:val="-7"/>
          <w:sz w:val="20"/>
        </w:rPr>
        <w:t> </w:t>
      </w:r>
      <w:r>
        <w:rPr>
          <w:rFonts w:ascii="Verdana"/>
          <w:i/>
          <w:spacing w:val="-8"/>
          <w:sz w:val="20"/>
        </w:rPr>
        <w:t>ULP</w:t>
      </w:r>
      <w:r>
        <w:rPr>
          <w:rFonts w:ascii="Verdana"/>
          <w:i/>
          <w:spacing w:val="-13"/>
          <w:sz w:val="20"/>
        </w:rPr>
        <w:t> </w:t>
      </w:r>
      <w:r>
        <w:rPr>
          <w:rFonts w:ascii="Verdana"/>
          <w:i/>
          <w:spacing w:val="-8"/>
          <w:sz w:val="20"/>
        </w:rPr>
        <w:t>Coprocessor</w:t>
      </w:r>
      <w:r>
        <w:rPr>
          <w:spacing w:val="-8"/>
          <w:sz w:val="20"/>
        </w:rPr>
        <w:t>.</w:t>
      </w:r>
    </w:p>
    <w:p>
      <w:pPr>
        <w:pStyle w:val="BodyText"/>
        <w:spacing w:before="199"/>
      </w:pPr>
    </w:p>
    <w:p>
      <w:pPr>
        <w:pStyle w:val="Heading2"/>
        <w:numPr>
          <w:ilvl w:val="1"/>
          <w:numId w:val="16"/>
        </w:numPr>
        <w:tabs>
          <w:tab w:pos="837" w:val="left" w:leader="none"/>
        </w:tabs>
        <w:spacing w:line="240" w:lineRule="auto" w:before="0" w:after="0"/>
        <w:ind w:left="837" w:right="0" w:hanging="696"/>
        <w:jc w:val="left"/>
      </w:pPr>
      <w:r>
        <w:rPr>
          <w:color w:val="9F1F10"/>
        </w:rPr>
        <w:t>Timers and</w:t>
      </w:r>
      <w:r>
        <w:rPr>
          <w:color w:val="9F1F10"/>
          <w:spacing w:val="1"/>
        </w:rPr>
        <w:t> </w:t>
      </w:r>
      <w:r>
        <w:rPr>
          <w:color w:val="9F1F10"/>
          <w:spacing w:val="-2"/>
        </w:rPr>
        <w:t>Watchdogs</w:t>
      </w:r>
    </w:p>
    <w:p>
      <w:pPr>
        <w:pStyle w:val="Heading3"/>
        <w:numPr>
          <w:ilvl w:val="2"/>
          <w:numId w:val="16"/>
        </w:numPr>
        <w:tabs>
          <w:tab w:pos="860" w:val="left" w:leader="none"/>
        </w:tabs>
        <w:spacing w:line="240" w:lineRule="auto" w:before="258" w:after="0"/>
        <w:ind w:left="860" w:right="0" w:hanging="719"/>
        <w:jc w:val="left"/>
        <w:rPr>
          <w:color w:val="9F1F10"/>
        </w:rPr>
      </w:pPr>
      <w:bookmarkStart w:name="4.4.1 General Purpose Timers" w:id="100"/>
      <w:bookmarkEnd w:id="100"/>
      <w:r>
        <w:rPr/>
      </w:r>
      <w:bookmarkStart w:name="_bookmark61" w:id="101"/>
      <w:bookmarkEnd w:id="101"/>
      <w:r>
        <w:rPr/>
      </w:r>
      <w:r>
        <w:rPr>
          <w:color w:val="9F1F10"/>
          <w:spacing w:val="-4"/>
        </w:rPr>
        <w:t>General Purpose</w:t>
      </w:r>
      <w:r>
        <w:rPr>
          <w:color w:val="9F1F10"/>
          <w:spacing w:val="-3"/>
        </w:rPr>
        <w:t> </w:t>
      </w:r>
      <w:r>
        <w:rPr>
          <w:color w:val="9F1F10"/>
          <w:spacing w:val="-4"/>
        </w:rPr>
        <w:t>Timers</w:t>
      </w:r>
    </w:p>
    <w:p>
      <w:pPr>
        <w:pStyle w:val="BodyText"/>
        <w:spacing w:line="309" w:lineRule="auto" w:before="189"/>
        <w:ind w:left="141" w:right="1137"/>
      </w:pPr>
      <w:r>
        <w:rPr/>
        <w:t>There</w:t>
      </w:r>
      <w:r>
        <w:rPr>
          <w:spacing w:val="-11"/>
        </w:rPr>
        <w:t> </w:t>
      </w:r>
      <w:r>
        <w:rPr/>
        <w:t>are</w:t>
      </w:r>
      <w:r>
        <w:rPr>
          <w:spacing w:val="-11"/>
        </w:rPr>
        <w:t> </w:t>
      </w:r>
      <w:r>
        <w:rPr/>
        <w:t>four</w:t>
      </w:r>
      <w:r>
        <w:rPr>
          <w:spacing w:val="-10"/>
        </w:rPr>
        <w:t> </w:t>
      </w:r>
      <w:r>
        <w:rPr/>
        <w:t>general-purpose</w:t>
      </w:r>
      <w:r>
        <w:rPr>
          <w:spacing w:val="-11"/>
        </w:rPr>
        <w:t> </w:t>
      </w:r>
      <w:r>
        <w:rPr/>
        <w:t>timers</w:t>
      </w:r>
      <w:r>
        <w:rPr>
          <w:spacing w:val="-11"/>
        </w:rPr>
        <w:t> </w:t>
      </w:r>
      <w:r>
        <w:rPr/>
        <w:t>embedded</w:t>
      </w:r>
      <w:r>
        <w:rPr>
          <w:spacing w:val="-11"/>
        </w:rPr>
        <w:t> </w:t>
      </w:r>
      <w:r>
        <w:rPr/>
        <w:t>in</w:t>
      </w:r>
      <w:r>
        <w:rPr>
          <w:spacing w:val="-10"/>
        </w:rPr>
        <w:t> </w:t>
      </w:r>
      <w:r>
        <w:rPr/>
        <w:t>the</w:t>
      </w:r>
      <w:r>
        <w:rPr>
          <w:spacing w:val="-10"/>
        </w:rPr>
        <w:t> </w:t>
      </w:r>
      <w:r>
        <w:rPr/>
        <w:t>chip. They</w:t>
      </w:r>
      <w:r>
        <w:rPr>
          <w:spacing w:val="-11"/>
        </w:rPr>
        <w:t> </w:t>
      </w:r>
      <w:r>
        <w:rPr/>
        <w:t>are</w:t>
      </w:r>
      <w:r>
        <w:rPr>
          <w:spacing w:val="-11"/>
        </w:rPr>
        <w:t> </w:t>
      </w:r>
      <w:r>
        <w:rPr/>
        <w:t>all</w:t>
      </w:r>
      <w:r>
        <w:rPr>
          <w:spacing w:val="-10"/>
        </w:rPr>
        <w:t> </w:t>
      </w:r>
      <w:r>
        <w:rPr/>
        <w:t>64-bit</w:t>
      </w:r>
      <w:r>
        <w:rPr>
          <w:spacing w:val="-10"/>
        </w:rPr>
        <w:t> </w:t>
      </w:r>
      <w:r>
        <w:rPr/>
        <w:t>generic</w:t>
      </w:r>
      <w:r>
        <w:rPr>
          <w:spacing w:val="-10"/>
        </w:rPr>
        <w:t> </w:t>
      </w:r>
      <w:r>
        <w:rPr/>
        <w:t>timers</w:t>
      </w:r>
      <w:r>
        <w:rPr>
          <w:spacing w:val="-11"/>
        </w:rPr>
        <w:t> </w:t>
      </w:r>
      <w:r>
        <w:rPr/>
        <w:t>which</w:t>
      </w:r>
      <w:r>
        <w:rPr>
          <w:spacing w:val="-10"/>
        </w:rPr>
        <w:t> </w:t>
      </w:r>
      <w:r>
        <w:rPr/>
        <w:t>are based on 16-bit prescalers and 64-bit auto-reload-capable up/down-timers.</w:t>
      </w:r>
    </w:p>
    <w:p>
      <w:pPr>
        <w:pStyle w:val="BodyText"/>
        <w:spacing w:before="118"/>
        <w:ind w:left="141"/>
      </w:pPr>
      <w:r>
        <w:rPr>
          <w:spacing w:val="-2"/>
        </w:rPr>
        <w:t>The</w:t>
      </w:r>
      <w:r>
        <w:rPr>
          <w:spacing w:val="-9"/>
        </w:rPr>
        <w:t> </w:t>
      </w:r>
      <w:r>
        <w:rPr>
          <w:spacing w:val="-2"/>
        </w:rPr>
        <w:t>timers</w:t>
      </w:r>
      <w:r>
        <w:rPr>
          <w:spacing w:val="-8"/>
        </w:rPr>
        <w:t> </w:t>
      </w:r>
      <w:r>
        <w:rPr>
          <w:spacing w:val="-2"/>
        </w:rPr>
        <w:t>feature:</w:t>
      </w:r>
    </w:p>
    <w:p>
      <w:pPr>
        <w:pStyle w:val="ListParagraph"/>
        <w:numPr>
          <w:ilvl w:val="3"/>
          <w:numId w:val="16"/>
        </w:numPr>
        <w:tabs>
          <w:tab w:pos="638" w:val="left" w:leader="none"/>
        </w:tabs>
        <w:spacing w:line="240" w:lineRule="auto" w:before="189" w:after="0"/>
        <w:ind w:left="638" w:right="0" w:hanging="198"/>
        <w:jc w:val="left"/>
        <w:rPr>
          <w:sz w:val="20"/>
        </w:rPr>
      </w:pPr>
      <w:r>
        <w:rPr>
          <w:sz w:val="20"/>
        </w:rPr>
        <w:t>A</w:t>
      </w:r>
      <w:r>
        <w:rPr>
          <w:spacing w:val="-14"/>
          <w:sz w:val="20"/>
        </w:rPr>
        <w:t> </w:t>
      </w:r>
      <w:r>
        <w:rPr>
          <w:sz w:val="20"/>
        </w:rPr>
        <w:t>16-bit</w:t>
      </w:r>
      <w:r>
        <w:rPr>
          <w:spacing w:val="-13"/>
          <w:sz w:val="20"/>
        </w:rPr>
        <w:t> </w:t>
      </w:r>
      <w:r>
        <w:rPr>
          <w:sz w:val="20"/>
        </w:rPr>
        <w:t>clock</w:t>
      </w:r>
      <w:r>
        <w:rPr>
          <w:spacing w:val="-14"/>
          <w:sz w:val="20"/>
        </w:rPr>
        <w:t> </w:t>
      </w:r>
      <w:r>
        <w:rPr>
          <w:sz w:val="20"/>
        </w:rPr>
        <w:t>prescaler,</w:t>
      </w:r>
      <w:r>
        <w:rPr>
          <w:spacing w:val="-13"/>
          <w:sz w:val="20"/>
        </w:rPr>
        <w:t> </w:t>
      </w:r>
      <w:r>
        <w:rPr>
          <w:sz w:val="20"/>
        </w:rPr>
        <w:t>from</w:t>
      </w:r>
      <w:r>
        <w:rPr>
          <w:spacing w:val="-14"/>
          <w:sz w:val="20"/>
        </w:rPr>
        <w:t> </w:t>
      </w:r>
      <w:r>
        <w:rPr>
          <w:sz w:val="20"/>
        </w:rPr>
        <w:t>2</w:t>
      </w:r>
      <w:r>
        <w:rPr>
          <w:spacing w:val="-13"/>
          <w:sz w:val="20"/>
        </w:rPr>
        <w:t> </w:t>
      </w:r>
      <w:r>
        <w:rPr>
          <w:sz w:val="20"/>
        </w:rPr>
        <w:t>to</w:t>
      </w:r>
      <w:r>
        <w:rPr>
          <w:spacing w:val="-14"/>
          <w:sz w:val="20"/>
        </w:rPr>
        <w:t> </w:t>
      </w:r>
      <w:r>
        <w:rPr>
          <w:spacing w:val="-4"/>
          <w:sz w:val="20"/>
        </w:rPr>
        <w:t>65536</w:t>
      </w:r>
    </w:p>
    <w:p>
      <w:pPr>
        <w:pStyle w:val="ListParagraph"/>
        <w:numPr>
          <w:ilvl w:val="3"/>
          <w:numId w:val="16"/>
        </w:numPr>
        <w:tabs>
          <w:tab w:pos="638" w:val="left" w:leader="none"/>
        </w:tabs>
        <w:spacing w:line="240" w:lineRule="auto" w:before="186" w:after="0"/>
        <w:ind w:left="638" w:right="0" w:hanging="198"/>
        <w:jc w:val="left"/>
        <w:rPr>
          <w:sz w:val="20"/>
        </w:rPr>
      </w:pPr>
      <w:r>
        <w:rPr>
          <w:sz w:val="20"/>
        </w:rPr>
        <w:t>A</w:t>
      </w:r>
      <w:r>
        <w:rPr>
          <w:spacing w:val="-12"/>
          <w:sz w:val="20"/>
        </w:rPr>
        <w:t> </w:t>
      </w:r>
      <w:r>
        <w:rPr>
          <w:sz w:val="20"/>
        </w:rPr>
        <w:t>64-bit</w:t>
      </w:r>
      <w:r>
        <w:rPr>
          <w:spacing w:val="-10"/>
          <w:sz w:val="20"/>
        </w:rPr>
        <w:t> </w:t>
      </w:r>
      <w:r>
        <w:rPr>
          <w:spacing w:val="-2"/>
          <w:sz w:val="20"/>
        </w:rPr>
        <w:t>timer</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Configurable</w:t>
      </w:r>
      <w:r>
        <w:rPr>
          <w:spacing w:val="-6"/>
          <w:sz w:val="20"/>
        </w:rPr>
        <w:t> </w:t>
      </w:r>
      <w:r>
        <w:rPr>
          <w:spacing w:val="-2"/>
          <w:sz w:val="20"/>
        </w:rPr>
        <w:t>up/down</w:t>
      </w:r>
      <w:r>
        <w:rPr>
          <w:spacing w:val="-6"/>
          <w:sz w:val="20"/>
        </w:rPr>
        <w:t> </w:t>
      </w:r>
      <w:r>
        <w:rPr>
          <w:spacing w:val="-2"/>
          <w:sz w:val="20"/>
        </w:rPr>
        <w:t>timer:</w:t>
      </w:r>
      <w:r>
        <w:rPr>
          <w:spacing w:val="14"/>
          <w:sz w:val="20"/>
        </w:rPr>
        <w:t> </w:t>
      </w:r>
      <w:r>
        <w:rPr>
          <w:spacing w:val="-2"/>
          <w:sz w:val="20"/>
        </w:rPr>
        <w:t>incrementing</w:t>
      </w:r>
      <w:r>
        <w:rPr>
          <w:spacing w:val="-6"/>
          <w:sz w:val="20"/>
        </w:rPr>
        <w:t> </w:t>
      </w:r>
      <w:r>
        <w:rPr>
          <w:spacing w:val="-2"/>
          <w:sz w:val="20"/>
        </w:rPr>
        <w:t>or</w:t>
      </w:r>
      <w:r>
        <w:rPr>
          <w:spacing w:val="-5"/>
          <w:sz w:val="20"/>
        </w:rPr>
        <w:t> </w:t>
      </w:r>
      <w:r>
        <w:rPr>
          <w:spacing w:val="-2"/>
          <w:sz w:val="20"/>
        </w:rPr>
        <w:t>decrementing</w:t>
      </w:r>
    </w:p>
    <w:p>
      <w:pPr>
        <w:pStyle w:val="ListParagraph"/>
        <w:numPr>
          <w:ilvl w:val="3"/>
          <w:numId w:val="16"/>
        </w:numPr>
        <w:tabs>
          <w:tab w:pos="638" w:val="left" w:leader="none"/>
        </w:tabs>
        <w:spacing w:line="240" w:lineRule="auto" w:before="186" w:after="0"/>
        <w:ind w:left="638" w:right="0" w:hanging="198"/>
        <w:jc w:val="left"/>
        <w:rPr>
          <w:sz w:val="20"/>
        </w:rPr>
      </w:pPr>
      <w:r>
        <w:rPr>
          <w:sz w:val="20"/>
        </w:rPr>
        <w:t>Halt</w:t>
      </w:r>
      <w:r>
        <w:rPr>
          <w:spacing w:val="-11"/>
          <w:sz w:val="20"/>
        </w:rPr>
        <w:t> </w:t>
      </w:r>
      <w:r>
        <w:rPr>
          <w:sz w:val="20"/>
        </w:rPr>
        <w:t>and</w:t>
      </w:r>
      <w:r>
        <w:rPr>
          <w:spacing w:val="-10"/>
          <w:sz w:val="20"/>
        </w:rPr>
        <w:t> </w:t>
      </w:r>
      <w:r>
        <w:rPr>
          <w:sz w:val="20"/>
        </w:rPr>
        <w:t>resume</w:t>
      </w:r>
      <w:r>
        <w:rPr>
          <w:spacing w:val="-11"/>
          <w:sz w:val="20"/>
        </w:rPr>
        <w:t> </w:t>
      </w:r>
      <w:r>
        <w:rPr>
          <w:sz w:val="20"/>
        </w:rPr>
        <w:t>of</w:t>
      </w:r>
      <w:r>
        <w:rPr>
          <w:spacing w:val="-11"/>
          <w:sz w:val="20"/>
        </w:rPr>
        <w:t> </w:t>
      </w:r>
      <w:r>
        <w:rPr>
          <w:sz w:val="20"/>
        </w:rPr>
        <w:t>time-base</w:t>
      </w:r>
      <w:r>
        <w:rPr>
          <w:spacing w:val="-11"/>
          <w:sz w:val="20"/>
        </w:rPr>
        <w:t> </w:t>
      </w:r>
      <w:r>
        <w:rPr>
          <w:spacing w:val="-2"/>
          <w:sz w:val="20"/>
        </w:rPr>
        <w:t>counter</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Auto-reload</w:t>
      </w:r>
      <w:r>
        <w:rPr>
          <w:spacing w:val="-10"/>
          <w:sz w:val="20"/>
        </w:rPr>
        <w:t> </w:t>
      </w:r>
      <w:r>
        <w:rPr>
          <w:spacing w:val="-2"/>
          <w:sz w:val="20"/>
        </w:rPr>
        <w:t>at</w:t>
      </w:r>
      <w:r>
        <w:rPr>
          <w:spacing w:val="-10"/>
          <w:sz w:val="20"/>
        </w:rPr>
        <w:t> </w:t>
      </w:r>
      <w:r>
        <w:rPr>
          <w:spacing w:val="-2"/>
          <w:sz w:val="20"/>
        </w:rPr>
        <w:t>alarming</w:t>
      </w:r>
    </w:p>
    <w:p>
      <w:pPr>
        <w:pStyle w:val="ListParagraph"/>
        <w:numPr>
          <w:ilvl w:val="3"/>
          <w:numId w:val="16"/>
        </w:numPr>
        <w:tabs>
          <w:tab w:pos="638" w:val="left" w:leader="none"/>
        </w:tabs>
        <w:spacing w:line="240" w:lineRule="auto" w:before="185" w:after="0"/>
        <w:ind w:left="638" w:right="0" w:hanging="198"/>
        <w:jc w:val="left"/>
        <w:rPr>
          <w:sz w:val="20"/>
        </w:rPr>
      </w:pPr>
      <w:r>
        <w:rPr>
          <w:spacing w:val="-2"/>
          <w:sz w:val="20"/>
        </w:rPr>
        <w:t>Software-controlled instant</w:t>
      </w:r>
      <w:r>
        <w:rPr>
          <w:spacing w:val="-1"/>
          <w:sz w:val="20"/>
        </w:rPr>
        <w:t> </w:t>
      </w:r>
      <w:r>
        <w:rPr>
          <w:spacing w:val="-2"/>
          <w:sz w:val="20"/>
        </w:rPr>
        <w:t>reload</w:t>
      </w:r>
    </w:p>
    <w:p>
      <w:pPr>
        <w:pStyle w:val="ListParagraph"/>
        <w:numPr>
          <w:ilvl w:val="3"/>
          <w:numId w:val="16"/>
        </w:numPr>
        <w:tabs>
          <w:tab w:pos="638" w:val="left" w:leader="none"/>
        </w:tabs>
        <w:spacing w:line="240" w:lineRule="auto" w:before="186" w:after="0"/>
        <w:ind w:left="638" w:right="0" w:hanging="198"/>
        <w:jc w:val="left"/>
        <w:rPr>
          <w:sz w:val="20"/>
        </w:rPr>
      </w:pPr>
      <w:r>
        <w:rPr>
          <w:sz w:val="20"/>
        </w:rPr>
        <w:t>Level</w:t>
      </w:r>
      <w:r>
        <w:rPr>
          <w:spacing w:val="-13"/>
          <w:sz w:val="20"/>
        </w:rPr>
        <w:t> </w:t>
      </w:r>
      <w:r>
        <w:rPr>
          <w:sz w:val="20"/>
        </w:rPr>
        <w:t>and</w:t>
      </w:r>
      <w:r>
        <w:rPr>
          <w:spacing w:val="-11"/>
          <w:sz w:val="20"/>
        </w:rPr>
        <w:t> </w:t>
      </w:r>
      <w:r>
        <w:rPr>
          <w:sz w:val="20"/>
        </w:rPr>
        <w:t>edge</w:t>
      </w:r>
      <w:r>
        <w:rPr>
          <w:spacing w:val="-13"/>
          <w:sz w:val="20"/>
        </w:rPr>
        <w:t> </w:t>
      </w:r>
      <w:r>
        <w:rPr>
          <w:sz w:val="20"/>
        </w:rPr>
        <w:t>interrupt</w:t>
      </w:r>
      <w:r>
        <w:rPr>
          <w:spacing w:val="-12"/>
          <w:sz w:val="20"/>
        </w:rPr>
        <w:t> </w:t>
      </w:r>
      <w:r>
        <w:rPr>
          <w:spacing w:val="-2"/>
          <w:sz w:val="20"/>
        </w:rPr>
        <w:t>generation</w:t>
      </w:r>
    </w:p>
    <w:p>
      <w:pPr>
        <w:spacing w:before="185"/>
        <w:ind w:left="141" w:right="0" w:firstLine="0"/>
        <w:jc w:val="left"/>
        <w:rPr>
          <w:sz w:val="20"/>
        </w:rPr>
      </w:pPr>
      <w:bookmarkStart w:name="4.4.2 Watchdog Timers" w:id="102"/>
      <w:bookmarkEnd w:id="102"/>
      <w:r>
        <w:rPr/>
      </w:r>
      <w:bookmarkStart w:name="_bookmark62" w:id="103"/>
      <w:bookmarkEnd w:id="103"/>
      <w:r>
        <w:rPr/>
      </w:r>
      <w:r>
        <w:rPr>
          <w:w w:val="90"/>
          <w:sz w:val="20"/>
        </w:rPr>
        <w:t>For</w:t>
      </w:r>
      <w:r>
        <w:rPr>
          <w:spacing w:val="2"/>
          <w:sz w:val="20"/>
        </w:rPr>
        <w:t> </w:t>
      </w:r>
      <w:r>
        <w:rPr>
          <w:w w:val="90"/>
          <w:sz w:val="20"/>
        </w:rPr>
        <w:t>details,</w:t>
      </w:r>
      <w:r>
        <w:rPr>
          <w:spacing w:val="3"/>
          <w:sz w:val="20"/>
        </w:rPr>
        <w:t> </w:t>
      </w:r>
      <w:r>
        <w:rPr>
          <w:w w:val="90"/>
          <w:sz w:val="20"/>
        </w:rPr>
        <w:t>see</w:t>
      </w:r>
      <w:r>
        <w:rPr>
          <w:spacing w:val="2"/>
          <w:sz w:val="20"/>
        </w:rPr>
        <w:t> </w:t>
      </w:r>
      <w:hyperlink r:id="rId100">
        <w:r>
          <w:rPr>
            <w:rFonts w:ascii="Verdana"/>
            <w:i/>
            <w:color w:val="101F9F"/>
            <w:w w:val="90"/>
            <w:sz w:val="20"/>
            <w:u w:val="single" w:color="101F9F"/>
          </w:rPr>
          <w:t>ESP32</w:t>
        </w:r>
        <w:r>
          <w:rPr>
            <w:rFonts w:ascii="Verdana"/>
            <w:i/>
            <w:color w:val="101F9F"/>
            <w:spacing w:val="-4"/>
            <w:sz w:val="20"/>
            <w:u w:val="single" w:color="101F9F"/>
          </w:rPr>
          <w:t> </w:t>
        </w:r>
        <w:r>
          <w:rPr>
            <w:rFonts w:ascii="Verdana"/>
            <w:i/>
            <w:color w:val="101F9F"/>
            <w:w w:val="90"/>
            <w:sz w:val="20"/>
            <w:u w:val="single" w:color="101F9F"/>
          </w:rPr>
          <w:t>Technical</w:t>
        </w:r>
        <w:r>
          <w:rPr>
            <w:rFonts w:ascii="Verdana"/>
            <w:i/>
            <w:color w:val="101F9F"/>
            <w:spacing w:val="-4"/>
            <w:sz w:val="20"/>
            <w:u w:val="single" w:color="101F9F"/>
          </w:rPr>
          <w:t> </w:t>
        </w:r>
        <w:r>
          <w:rPr>
            <w:rFonts w:ascii="Verdana"/>
            <w:i/>
            <w:color w:val="101F9F"/>
            <w:w w:val="90"/>
            <w:sz w:val="20"/>
            <w:u w:val="single" w:color="101F9F"/>
          </w:rPr>
          <w:t>Reference</w:t>
        </w:r>
        <w:r>
          <w:rPr>
            <w:rFonts w:ascii="Verdana"/>
            <w:i/>
            <w:color w:val="101F9F"/>
            <w:spacing w:val="-5"/>
            <w:sz w:val="20"/>
            <w:u w:val="single" w:color="101F9F"/>
          </w:rPr>
          <w:t> </w:t>
        </w:r>
        <w:r>
          <w:rPr>
            <w:rFonts w:ascii="Verdana"/>
            <w:i/>
            <w:color w:val="101F9F"/>
            <w:w w:val="90"/>
            <w:sz w:val="20"/>
            <w:u w:val="single" w:color="101F9F"/>
          </w:rPr>
          <w:t>Manual</w:t>
        </w:r>
      </w:hyperlink>
      <w:r>
        <w:rPr>
          <w:rFonts w:ascii="Verdana"/>
          <w:i/>
          <w:color w:val="101F9F"/>
          <w:spacing w:val="-4"/>
          <w:sz w:val="20"/>
        </w:rPr>
        <w:t> </w:t>
      </w:r>
      <w:r>
        <w:rPr>
          <w:w w:val="90"/>
          <w:sz w:val="20"/>
        </w:rPr>
        <w:t>&gt;</w:t>
      </w:r>
      <w:r>
        <w:rPr>
          <w:spacing w:val="4"/>
          <w:sz w:val="20"/>
        </w:rPr>
        <w:t> </w:t>
      </w:r>
      <w:r>
        <w:rPr>
          <w:w w:val="90"/>
          <w:sz w:val="20"/>
        </w:rPr>
        <w:t>Chapter</w:t>
      </w:r>
      <w:r>
        <w:rPr>
          <w:spacing w:val="3"/>
          <w:sz w:val="20"/>
        </w:rPr>
        <w:t> </w:t>
      </w:r>
      <w:r>
        <w:rPr>
          <w:rFonts w:ascii="Verdana"/>
          <w:i/>
          <w:w w:val="90"/>
          <w:sz w:val="20"/>
        </w:rPr>
        <w:t>Timer</w:t>
      </w:r>
      <w:r>
        <w:rPr>
          <w:rFonts w:ascii="Verdana"/>
          <w:i/>
          <w:spacing w:val="-5"/>
          <w:sz w:val="20"/>
        </w:rPr>
        <w:t> </w:t>
      </w:r>
      <w:r>
        <w:rPr>
          <w:rFonts w:ascii="Verdana"/>
          <w:i/>
          <w:spacing w:val="-2"/>
          <w:w w:val="90"/>
          <w:sz w:val="20"/>
        </w:rPr>
        <w:t>Group</w:t>
      </w:r>
      <w:r>
        <w:rPr>
          <w:spacing w:val="-2"/>
          <w:w w:val="90"/>
          <w:sz w:val="20"/>
        </w:rPr>
        <w:t>.</w:t>
      </w:r>
    </w:p>
    <w:p>
      <w:pPr>
        <w:pStyle w:val="BodyText"/>
        <w:spacing w:before="133"/>
      </w:pPr>
    </w:p>
    <w:p>
      <w:pPr>
        <w:pStyle w:val="Heading3"/>
        <w:numPr>
          <w:ilvl w:val="2"/>
          <w:numId w:val="16"/>
        </w:numPr>
        <w:tabs>
          <w:tab w:pos="934" w:val="left" w:leader="none"/>
        </w:tabs>
        <w:spacing w:line="240" w:lineRule="auto" w:before="0" w:after="0"/>
        <w:ind w:left="934" w:right="0" w:hanging="793"/>
        <w:jc w:val="left"/>
        <w:rPr>
          <w:color w:val="9F1F10"/>
        </w:rPr>
      </w:pPr>
      <w:r>
        <w:rPr>
          <w:color w:val="9F1F10"/>
        </w:rPr>
        <w:t>Watchdog</w:t>
      </w:r>
      <w:r>
        <w:rPr>
          <w:color w:val="9F1F10"/>
          <w:spacing w:val="-3"/>
        </w:rPr>
        <w:t> </w:t>
      </w:r>
      <w:r>
        <w:rPr>
          <w:color w:val="9F1F10"/>
          <w:spacing w:val="-2"/>
        </w:rPr>
        <w:t>Timers</w:t>
      </w:r>
    </w:p>
    <w:p>
      <w:pPr>
        <w:pStyle w:val="BodyText"/>
        <w:spacing w:line="309" w:lineRule="auto" w:before="189"/>
        <w:ind w:left="141" w:right="1137"/>
      </w:pPr>
      <w:r>
        <w:rPr/>
        <w:t>The</w:t>
      </w:r>
      <w:r>
        <w:rPr>
          <w:spacing w:val="-6"/>
        </w:rPr>
        <w:t> </w:t>
      </w:r>
      <w:r>
        <w:rPr/>
        <w:t>chip</w:t>
      </w:r>
      <w:r>
        <w:rPr>
          <w:spacing w:val="-5"/>
        </w:rPr>
        <w:t> </w:t>
      </w:r>
      <w:r>
        <w:rPr/>
        <w:t>has</w:t>
      </w:r>
      <w:r>
        <w:rPr>
          <w:spacing w:val="-5"/>
        </w:rPr>
        <w:t> </w:t>
      </w:r>
      <w:r>
        <w:rPr/>
        <w:t>three</w:t>
      </w:r>
      <w:r>
        <w:rPr>
          <w:spacing w:val="-6"/>
        </w:rPr>
        <w:t> </w:t>
      </w:r>
      <w:r>
        <w:rPr/>
        <w:t>watchdog</w:t>
      </w:r>
      <w:r>
        <w:rPr>
          <w:spacing w:val="-6"/>
        </w:rPr>
        <w:t> </w:t>
      </w:r>
      <w:r>
        <w:rPr/>
        <w:t>timers: one</w:t>
      </w:r>
      <w:r>
        <w:rPr>
          <w:spacing w:val="-5"/>
        </w:rPr>
        <w:t> </w:t>
      </w:r>
      <w:r>
        <w:rPr/>
        <w:t>in</w:t>
      </w:r>
      <w:r>
        <w:rPr>
          <w:spacing w:val="-5"/>
        </w:rPr>
        <w:t> </w:t>
      </w:r>
      <w:r>
        <w:rPr/>
        <w:t>each</w:t>
      </w:r>
      <w:r>
        <w:rPr>
          <w:spacing w:val="-6"/>
        </w:rPr>
        <w:t> </w:t>
      </w:r>
      <w:r>
        <w:rPr/>
        <w:t>of</w:t>
      </w:r>
      <w:r>
        <w:rPr>
          <w:spacing w:val="-6"/>
        </w:rPr>
        <w:t> </w:t>
      </w:r>
      <w:r>
        <w:rPr/>
        <w:t>the</w:t>
      </w:r>
      <w:r>
        <w:rPr>
          <w:spacing w:val="-5"/>
        </w:rPr>
        <w:t> </w:t>
      </w:r>
      <w:r>
        <w:rPr/>
        <w:t>two</w:t>
      </w:r>
      <w:r>
        <w:rPr>
          <w:spacing w:val="-6"/>
        </w:rPr>
        <w:t> </w:t>
      </w:r>
      <w:r>
        <w:rPr/>
        <w:t>timer</w:t>
      </w:r>
      <w:r>
        <w:rPr>
          <w:spacing w:val="-5"/>
        </w:rPr>
        <w:t> </w:t>
      </w:r>
      <w:r>
        <w:rPr/>
        <w:t>modules</w:t>
      </w:r>
      <w:r>
        <w:rPr>
          <w:spacing w:val="-6"/>
        </w:rPr>
        <w:t> </w:t>
      </w:r>
      <w:r>
        <w:rPr/>
        <w:t>(called</w:t>
      </w:r>
      <w:r>
        <w:rPr>
          <w:spacing w:val="-6"/>
        </w:rPr>
        <w:t> </w:t>
      </w:r>
      <w:r>
        <w:rPr/>
        <w:t>the</w:t>
      </w:r>
      <w:r>
        <w:rPr>
          <w:spacing w:val="-5"/>
        </w:rPr>
        <w:t> </w:t>
      </w:r>
      <w:r>
        <w:rPr/>
        <w:t>Main</w:t>
      </w:r>
      <w:r>
        <w:rPr>
          <w:spacing w:val="-5"/>
        </w:rPr>
        <w:t> </w:t>
      </w:r>
      <w:r>
        <w:rPr/>
        <w:t>Watchdog</w:t>
      </w:r>
      <w:r>
        <w:rPr>
          <w:spacing w:val="-6"/>
        </w:rPr>
        <w:t> </w:t>
      </w:r>
      <w:r>
        <w:rPr/>
        <w:t>Timer, or</w:t>
      </w:r>
      <w:r>
        <w:rPr>
          <w:spacing w:val="-15"/>
        </w:rPr>
        <w:t> </w:t>
      </w:r>
      <w:r>
        <w:rPr/>
        <w:t>MWDT)</w:t>
      </w:r>
      <w:r>
        <w:rPr>
          <w:spacing w:val="-14"/>
        </w:rPr>
        <w:t> </w:t>
      </w:r>
      <w:r>
        <w:rPr/>
        <w:t>and</w:t>
      </w:r>
      <w:r>
        <w:rPr>
          <w:spacing w:val="-14"/>
        </w:rPr>
        <w:t> </w:t>
      </w:r>
      <w:r>
        <w:rPr/>
        <w:t>one</w:t>
      </w:r>
      <w:r>
        <w:rPr>
          <w:spacing w:val="-14"/>
        </w:rPr>
        <w:t> </w:t>
      </w:r>
      <w:r>
        <w:rPr/>
        <w:t>in</w:t>
      </w:r>
      <w:r>
        <w:rPr>
          <w:spacing w:val="-14"/>
        </w:rPr>
        <w:t> </w:t>
      </w:r>
      <w:r>
        <w:rPr/>
        <w:t>the</w:t>
      </w:r>
      <w:r>
        <w:rPr>
          <w:spacing w:val="-14"/>
        </w:rPr>
        <w:t> </w:t>
      </w:r>
      <w:r>
        <w:rPr/>
        <w:t>RTC</w:t>
      </w:r>
      <w:r>
        <w:rPr>
          <w:spacing w:val="-15"/>
        </w:rPr>
        <w:t> </w:t>
      </w:r>
      <w:r>
        <w:rPr/>
        <w:t>module</w:t>
      </w:r>
      <w:r>
        <w:rPr>
          <w:spacing w:val="-15"/>
        </w:rPr>
        <w:t> </w:t>
      </w:r>
      <w:r>
        <w:rPr/>
        <w:t>(called</w:t>
      </w:r>
      <w:r>
        <w:rPr>
          <w:spacing w:val="-15"/>
        </w:rPr>
        <w:t> </w:t>
      </w:r>
      <w:r>
        <w:rPr/>
        <w:t>the</w:t>
      </w:r>
      <w:r>
        <w:rPr>
          <w:spacing w:val="-14"/>
        </w:rPr>
        <w:t> </w:t>
      </w:r>
      <w:r>
        <w:rPr/>
        <w:t>RTC</w:t>
      </w:r>
      <w:r>
        <w:rPr>
          <w:spacing w:val="-15"/>
        </w:rPr>
        <w:t> </w:t>
      </w:r>
      <w:r>
        <w:rPr/>
        <w:t>Watchdog</w:t>
      </w:r>
      <w:r>
        <w:rPr>
          <w:spacing w:val="-15"/>
        </w:rPr>
        <w:t> </w:t>
      </w:r>
      <w:r>
        <w:rPr/>
        <w:t>Timer,</w:t>
      </w:r>
      <w:r>
        <w:rPr>
          <w:spacing w:val="-15"/>
        </w:rPr>
        <w:t> </w:t>
      </w:r>
      <w:r>
        <w:rPr/>
        <w:t>or</w:t>
      </w:r>
      <w:r>
        <w:rPr>
          <w:spacing w:val="-14"/>
        </w:rPr>
        <w:t> </w:t>
      </w:r>
      <w:r>
        <w:rPr/>
        <w:t>RWDT).</w:t>
      </w:r>
      <w:r>
        <w:rPr>
          <w:spacing w:val="-14"/>
        </w:rPr>
        <w:t> </w:t>
      </w:r>
      <w:r>
        <w:rPr/>
        <w:t>These</w:t>
      </w:r>
      <w:r>
        <w:rPr>
          <w:spacing w:val="-15"/>
        </w:rPr>
        <w:t> </w:t>
      </w:r>
      <w:r>
        <w:rPr/>
        <w:t>watchdog</w:t>
      </w:r>
      <w:r>
        <w:rPr>
          <w:spacing w:val="-15"/>
        </w:rPr>
        <w:t> </w:t>
      </w:r>
      <w:r>
        <w:rPr/>
        <w:t>timers</w:t>
      </w:r>
      <w:r>
        <w:rPr>
          <w:spacing w:val="-15"/>
        </w:rPr>
        <w:t> </w:t>
      </w:r>
      <w:r>
        <w:rPr/>
        <w:t>are intended to recover from an unforeseen fault causing the application program to abandon its normal sequence. A watchdog timer has four stages. Each stage may trigger one of three or four possible actions upon the expiry of its programmed time period, unless the watchdog is fed or disabled. The actions are:</w:t>
      </w:r>
    </w:p>
    <w:p>
      <w:pPr>
        <w:pStyle w:val="BodyText"/>
        <w:spacing w:after="0" w:line="309" w:lineRule="auto"/>
        <w:sectPr>
          <w:pgSz w:w="11910" w:h="16840"/>
          <w:pgMar w:header="365" w:footer="818" w:top="620" w:bottom="1000" w:left="992" w:right="0"/>
        </w:sectPr>
      </w:pPr>
    </w:p>
    <w:p>
      <w:pPr>
        <w:pStyle w:val="BodyText"/>
      </w:pPr>
    </w:p>
    <w:p>
      <w:pPr>
        <w:pStyle w:val="BodyText"/>
        <w:spacing w:before="26"/>
      </w:pPr>
    </w:p>
    <w:p>
      <w:pPr>
        <w:pStyle w:val="BodyText"/>
        <w:spacing w:line="309" w:lineRule="auto"/>
        <w:ind w:left="141" w:right="1137"/>
      </w:pPr>
      <w:r>
        <w:rPr/>
        <w:t>interrupt,</w:t>
      </w:r>
      <w:r>
        <w:rPr>
          <w:spacing w:val="-12"/>
        </w:rPr>
        <w:t> </w:t>
      </w:r>
      <w:r>
        <w:rPr/>
        <w:t>CPU</w:t>
      </w:r>
      <w:r>
        <w:rPr>
          <w:spacing w:val="-12"/>
        </w:rPr>
        <w:t> </w:t>
      </w:r>
      <w:r>
        <w:rPr/>
        <w:t>reset,</w:t>
      </w:r>
      <w:r>
        <w:rPr>
          <w:spacing w:val="-13"/>
        </w:rPr>
        <w:t> </w:t>
      </w:r>
      <w:r>
        <w:rPr/>
        <w:t>core</w:t>
      </w:r>
      <w:r>
        <w:rPr>
          <w:spacing w:val="-13"/>
        </w:rPr>
        <w:t> </w:t>
      </w:r>
      <w:r>
        <w:rPr/>
        <w:t>reset,</w:t>
      </w:r>
      <w:r>
        <w:rPr>
          <w:spacing w:val="-13"/>
        </w:rPr>
        <w:t> </w:t>
      </w:r>
      <w:r>
        <w:rPr/>
        <w:t>and</w:t>
      </w:r>
      <w:r>
        <w:rPr>
          <w:spacing w:val="-12"/>
        </w:rPr>
        <w:t> </w:t>
      </w:r>
      <w:r>
        <w:rPr/>
        <w:t>system</w:t>
      </w:r>
      <w:r>
        <w:rPr>
          <w:spacing w:val="-13"/>
        </w:rPr>
        <w:t> </w:t>
      </w:r>
      <w:r>
        <w:rPr/>
        <w:t>reset. Only</w:t>
      </w:r>
      <w:r>
        <w:rPr>
          <w:spacing w:val="-12"/>
        </w:rPr>
        <w:t> </w:t>
      </w:r>
      <w:r>
        <w:rPr/>
        <w:t>the</w:t>
      </w:r>
      <w:r>
        <w:rPr>
          <w:spacing w:val="-12"/>
        </w:rPr>
        <w:t> </w:t>
      </w:r>
      <w:r>
        <w:rPr/>
        <w:t>RWDT</w:t>
      </w:r>
      <w:r>
        <w:rPr>
          <w:spacing w:val="-13"/>
        </w:rPr>
        <w:t> </w:t>
      </w:r>
      <w:r>
        <w:rPr/>
        <w:t>can</w:t>
      </w:r>
      <w:r>
        <w:rPr>
          <w:spacing w:val="-13"/>
        </w:rPr>
        <w:t> </w:t>
      </w:r>
      <w:r>
        <w:rPr/>
        <w:t>trigger</w:t>
      </w:r>
      <w:r>
        <w:rPr>
          <w:spacing w:val="-12"/>
        </w:rPr>
        <w:t> </w:t>
      </w:r>
      <w:r>
        <w:rPr/>
        <w:t>the</w:t>
      </w:r>
      <w:r>
        <w:rPr>
          <w:spacing w:val="-12"/>
        </w:rPr>
        <w:t> </w:t>
      </w:r>
      <w:r>
        <w:rPr/>
        <w:t>system</w:t>
      </w:r>
      <w:r>
        <w:rPr>
          <w:spacing w:val="-13"/>
        </w:rPr>
        <w:t> </w:t>
      </w:r>
      <w:r>
        <w:rPr/>
        <w:t>reset,</w:t>
      </w:r>
      <w:r>
        <w:rPr>
          <w:spacing w:val="-13"/>
        </w:rPr>
        <w:t> </w:t>
      </w:r>
      <w:r>
        <w:rPr/>
        <w:t>and</w:t>
      </w:r>
      <w:r>
        <w:rPr>
          <w:spacing w:val="-12"/>
        </w:rPr>
        <w:t> </w:t>
      </w:r>
      <w:r>
        <w:rPr/>
        <w:t>is</w:t>
      </w:r>
      <w:r>
        <w:rPr>
          <w:spacing w:val="-12"/>
        </w:rPr>
        <w:t> </w:t>
      </w:r>
      <w:r>
        <w:rPr/>
        <w:t>able</w:t>
      </w:r>
      <w:r>
        <w:rPr>
          <w:spacing w:val="-12"/>
        </w:rPr>
        <w:t> </w:t>
      </w:r>
      <w:r>
        <w:rPr/>
        <w:t>to reset</w:t>
      </w:r>
      <w:r>
        <w:rPr>
          <w:spacing w:val="-1"/>
        </w:rPr>
        <w:t> </w:t>
      </w:r>
      <w:r>
        <w:rPr/>
        <w:t>the entire</w:t>
      </w:r>
      <w:r>
        <w:rPr>
          <w:spacing w:val="-1"/>
        </w:rPr>
        <w:t> </w:t>
      </w:r>
      <w:r>
        <w:rPr/>
        <w:t>chip,</w:t>
      </w:r>
      <w:r>
        <w:rPr>
          <w:spacing w:val="-1"/>
        </w:rPr>
        <w:t> </w:t>
      </w:r>
      <w:r>
        <w:rPr/>
        <w:t>including the RTC</w:t>
      </w:r>
      <w:r>
        <w:rPr>
          <w:spacing w:val="-1"/>
        </w:rPr>
        <w:t> </w:t>
      </w:r>
      <w:r>
        <w:rPr/>
        <w:t>itself. A timeout</w:t>
      </w:r>
      <w:r>
        <w:rPr>
          <w:spacing w:val="-1"/>
        </w:rPr>
        <w:t> </w:t>
      </w:r>
      <w:r>
        <w:rPr/>
        <w:t>value</w:t>
      </w:r>
      <w:r>
        <w:rPr>
          <w:spacing w:val="-1"/>
        </w:rPr>
        <w:t> </w:t>
      </w:r>
      <w:r>
        <w:rPr/>
        <w:t>can</w:t>
      </w:r>
      <w:r>
        <w:rPr>
          <w:spacing w:val="-1"/>
        </w:rPr>
        <w:t> </w:t>
      </w:r>
      <w:r>
        <w:rPr/>
        <w:t>be</w:t>
      </w:r>
      <w:r>
        <w:rPr>
          <w:spacing w:val="-1"/>
        </w:rPr>
        <w:t> </w:t>
      </w:r>
      <w:r>
        <w:rPr/>
        <w:t>set</w:t>
      </w:r>
      <w:r>
        <w:rPr>
          <w:spacing w:val="-1"/>
        </w:rPr>
        <w:t> </w:t>
      </w:r>
      <w:r>
        <w:rPr/>
        <w:t>for</w:t>
      </w:r>
      <w:r>
        <w:rPr>
          <w:spacing w:val="-1"/>
        </w:rPr>
        <w:t> </w:t>
      </w:r>
      <w:r>
        <w:rPr/>
        <w:t>each</w:t>
      </w:r>
      <w:r>
        <w:rPr>
          <w:spacing w:val="-1"/>
        </w:rPr>
        <w:t> </w:t>
      </w:r>
      <w:r>
        <w:rPr/>
        <w:t>stage</w:t>
      </w:r>
      <w:r>
        <w:rPr>
          <w:spacing w:val="-1"/>
        </w:rPr>
        <w:t> </w:t>
      </w:r>
      <w:r>
        <w:rPr/>
        <w:t>individually.</w:t>
      </w:r>
    </w:p>
    <w:p>
      <w:pPr>
        <w:pStyle w:val="BodyText"/>
        <w:spacing w:line="309" w:lineRule="auto" w:before="119"/>
        <w:ind w:left="141" w:right="1217"/>
      </w:pPr>
      <w:r>
        <w:rPr>
          <w:spacing w:val="-2"/>
        </w:rPr>
        <w:t>During</w:t>
      </w:r>
      <w:r>
        <w:rPr>
          <w:spacing w:val="-8"/>
        </w:rPr>
        <w:t> </w:t>
      </w:r>
      <w:r>
        <w:rPr>
          <w:spacing w:val="-2"/>
        </w:rPr>
        <w:t>flash</w:t>
      </w:r>
      <w:r>
        <w:rPr>
          <w:spacing w:val="-7"/>
        </w:rPr>
        <w:t> </w:t>
      </w:r>
      <w:r>
        <w:rPr>
          <w:spacing w:val="-2"/>
        </w:rPr>
        <w:t>boot</w:t>
      </w:r>
      <w:r>
        <w:rPr>
          <w:spacing w:val="-8"/>
        </w:rPr>
        <w:t> </w:t>
      </w:r>
      <w:r>
        <w:rPr>
          <w:spacing w:val="-2"/>
        </w:rPr>
        <w:t>the</w:t>
      </w:r>
      <w:r>
        <w:rPr>
          <w:spacing w:val="-7"/>
        </w:rPr>
        <w:t> </w:t>
      </w:r>
      <w:r>
        <w:rPr>
          <w:spacing w:val="-2"/>
        </w:rPr>
        <w:t>RWDT</w:t>
      </w:r>
      <w:r>
        <w:rPr>
          <w:spacing w:val="-8"/>
        </w:rPr>
        <w:t> </w:t>
      </w:r>
      <w:r>
        <w:rPr>
          <w:spacing w:val="-2"/>
        </w:rPr>
        <w:t>and</w:t>
      </w:r>
      <w:r>
        <w:rPr>
          <w:spacing w:val="-7"/>
        </w:rPr>
        <w:t> </w:t>
      </w:r>
      <w:r>
        <w:rPr>
          <w:spacing w:val="-2"/>
        </w:rPr>
        <w:t>the</w:t>
      </w:r>
      <w:r>
        <w:rPr>
          <w:spacing w:val="-7"/>
        </w:rPr>
        <w:t> </w:t>
      </w:r>
      <w:r>
        <w:rPr>
          <w:spacing w:val="-2"/>
        </w:rPr>
        <w:t>first</w:t>
      </w:r>
      <w:r>
        <w:rPr>
          <w:spacing w:val="-8"/>
        </w:rPr>
        <w:t> </w:t>
      </w:r>
      <w:r>
        <w:rPr>
          <w:spacing w:val="-2"/>
        </w:rPr>
        <w:t>MWDT</w:t>
      </w:r>
      <w:r>
        <w:rPr>
          <w:spacing w:val="-8"/>
        </w:rPr>
        <w:t> </w:t>
      </w:r>
      <w:r>
        <w:rPr>
          <w:spacing w:val="-2"/>
        </w:rPr>
        <w:t>start</w:t>
      </w:r>
      <w:r>
        <w:rPr>
          <w:spacing w:val="-8"/>
        </w:rPr>
        <w:t> </w:t>
      </w:r>
      <w:r>
        <w:rPr>
          <w:spacing w:val="-2"/>
        </w:rPr>
        <w:t>automatically</w:t>
      </w:r>
      <w:r>
        <w:rPr>
          <w:spacing w:val="-8"/>
        </w:rPr>
        <w:t> </w:t>
      </w:r>
      <w:r>
        <w:rPr>
          <w:spacing w:val="-2"/>
        </w:rPr>
        <w:t>in</w:t>
      </w:r>
      <w:r>
        <w:rPr>
          <w:spacing w:val="-7"/>
        </w:rPr>
        <w:t> </w:t>
      </w:r>
      <w:r>
        <w:rPr>
          <w:spacing w:val="-2"/>
        </w:rPr>
        <w:t>order</w:t>
      </w:r>
      <w:r>
        <w:rPr>
          <w:spacing w:val="-8"/>
        </w:rPr>
        <w:t> </w:t>
      </w:r>
      <w:r>
        <w:rPr>
          <w:spacing w:val="-2"/>
        </w:rPr>
        <w:t>to</w:t>
      </w:r>
      <w:r>
        <w:rPr>
          <w:spacing w:val="-8"/>
        </w:rPr>
        <w:t> </w:t>
      </w:r>
      <w:r>
        <w:rPr>
          <w:spacing w:val="-2"/>
        </w:rPr>
        <w:t>detect,</w:t>
      </w:r>
      <w:r>
        <w:rPr>
          <w:spacing w:val="-8"/>
        </w:rPr>
        <w:t> </w:t>
      </w:r>
      <w:r>
        <w:rPr>
          <w:spacing w:val="-2"/>
        </w:rPr>
        <w:t>and</w:t>
      </w:r>
      <w:r>
        <w:rPr>
          <w:spacing w:val="-7"/>
        </w:rPr>
        <w:t> </w:t>
      </w:r>
      <w:r>
        <w:rPr>
          <w:spacing w:val="-2"/>
        </w:rPr>
        <w:t>recover</w:t>
      </w:r>
      <w:r>
        <w:rPr>
          <w:spacing w:val="-8"/>
        </w:rPr>
        <w:t> </w:t>
      </w:r>
      <w:r>
        <w:rPr>
          <w:spacing w:val="-2"/>
        </w:rPr>
        <w:t>from, </w:t>
      </w:r>
      <w:r>
        <w:rPr/>
        <w:t>booting problems.</w:t>
      </w:r>
    </w:p>
    <w:p>
      <w:pPr>
        <w:pStyle w:val="BodyText"/>
        <w:spacing w:before="118"/>
        <w:ind w:left="141"/>
      </w:pPr>
      <w:r>
        <w:rPr/>
        <w:t>The</w:t>
      </w:r>
      <w:r>
        <w:rPr>
          <w:spacing w:val="-9"/>
        </w:rPr>
        <w:t> </w:t>
      </w:r>
      <w:r>
        <w:rPr/>
        <w:t>watchdogs</w:t>
      </w:r>
      <w:r>
        <w:rPr>
          <w:spacing w:val="-8"/>
        </w:rPr>
        <w:t> </w:t>
      </w:r>
      <w:r>
        <w:rPr/>
        <w:t>have</w:t>
      </w:r>
      <w:r>
        <w:rPr>
          <w:spacing w:val="-8"/>
        </w:rPr>
        <w:t> </w:t>
      </w:r>
      <w:r>
        <w:rPr/>
        <w:t>the</w:t>
      </w:r>
      <w:r>
        <w:rPr>
          <w:spacing w:val="-7"/>
        </w:rPr>
        <w:t> </w:t>
      </w:r>
      <w:r>
        <w:rPr/>
        <w:t>following</w:t>
      </w:r>
      <w:r>
        <w:rPr>
          <w:spacing w:val="-8"/>
        </w:rPr>
        <w:t> </w:t>
      </w:r>
      <w:r>
        <w:rPr>
          <w:spacing w:val="-2"/>
        </w:rPr>
        <w:t>features:</w:t>
      </w:r>
    </w:p>
    <w:p>
      <w:pPr>
        <w:pStyle w:val="ListParagraph"/>
        <w:numPr>
          <w:ilvl w:val="3"/>
          <w:numId w:val="16"/>
        </w:numPr>
        <w:tabs>
          <w:tab w:pos="638" w:val="left" w:leader="none"/>
        </w:tabs>
        <w:spacing w:line="240" w:lineRule="auto" w:before="189" w:after="0"/>
        <w:ind w:left="638" w:right="0" w:hanging="198"/>
        <w:jc w:val="left"/>
        <w:rPr>
          <w:sz w:val="20"/>
        </w:rPr>
      </w:pPr>
      <w:r>
        <w:rPr>
          <w:sz w:val="20"/>
        </w:rPr>
        <w:t>Four</w:t>
      </w:r>
      <w:r>
        <w:rPr>
          <w:spacing w:val="-2"/>
          <w:sz w:val="20"/>
        </w:rPr>
        <w:t> </w:t>
      </w:r>
      <w:r>
        <w:rPr>
          <w:sz w:val="20"/>
        </w:rPr>
        <w:t>stages,</w:t>
      </w:r>
      <w:r>
        <w:rPr>
          <w:spacing w:val="-2"/>
          <w:sz w:val="20"/>
        </w:rPr>
        <w:t> </w:t>
      </w:r>
      <w:r>
        <w:rPr>
          <w:sz w:val="20"/>
        </w:rPr>
        <w:t>each</w:t>
      </w:r>
      <w:r>
        <w:rPr>
          <w:spacing w:val="-2"/>
          <w:sz w:val="20"/>
        </w:rPr>
        <w:t> </w:t>
      </w:r>
      <w:r>
        <w:rPr>
          <w:sz w:val="20"/>
        </w:rPr>
        <w:t>of</w:t>
      </w:r>
      <w:r>
        <w:rPr>
          <w:spacing w:val="-2"/>
          <w:sz w:val="20"/>
        </w:rPr>
        <w:t> </w:t>
      </w:r>
      <w:r>
        <w:rPr>
          <w:sz w:val="20"/>
        </w:rPr>
        <w:t>which can</w:t>
      </w:r>
      <w:r>
        <w:rPr>
          <w:spacing w:val="-2"/>
          <w:sz w:val="20"/>
        </w:rPr>
        <w:t> </w:t>
      </w:r>
      <w:r>
        <w:rPr>
          <w:sz w:val="20"/>
        </w:rPr>
        <w:t>be</w:t>
      </w:r>
      <w:r>
        <w:rPr>
          <w:spacing w:val="-2"/>
          <w:sz w:val="20"/>
        </w:rPr>
        <w:t> </w:t>
      </w:r>
      <w:r>
        <w:rPr>
          <w:sz w:val="20"/>
        </w:rPr>
        <w:t>configured</w:t>
      </w:r>
      <w:r>
        <w:rPr>
          <w:spacing w:val="-2"/>
          <w:sz w:val="20"/>
        </w:rPr>
        <w:t> </w:t>
      </w:r>
      <w:r>
        <w:rPr>
          <w:sz w:val="20"/>
        </w:rPr>
        <w:t>or disabled</w:t>
      </w:r>
      <w:r>
        <w:rPr>
          <w:spacing w:val="-2"/>
          <w:sz w:val="20"/>
        </w:rPr>
        <w:t> separately</w:t>
      </w:r>
    </w:p>
    <w:p>
      <w:pPr>
        <w:pStyle w:val="ListParagraph"/>
        <w:numPr>
          <w:ilvl w:val="3"/>
          <w:numId w:val="16"/>
        </w:numPr>
        <w:tabs>
          <w:tab w:pos="638" w:val="left" w:leader="none"/>
        </w:tabs>
        <w:spacing w:line="240" w:lineRule="auto" w:before="186" w:after="0"/>
        <w:ind w:left="638" w:right="0" w:hanging="198"/>
        <w:jc w:val="left"/>
        <w:rPr>
          <w:sz w:val="20"/>
        </w:rPr>
      </w:pPr>
      <w:r>
        <w:rPr>
          <w:sz w:val="20"/>
        </w:rPr>
        <w:t>A</w:t>
      </w:r>
      <w:r>
        <w:rPr>
          <w:spacing w:val="-15"/>
          <w:sz w:val="20"/>
        </w:rPr>
        <w:t> </w:t>
      </w:r>
      <w:r>
        <w:rPr>
          <w:sz w:val="20"/>
        </w:rPr>
        <w:t>programmable</w:t>
      </w:r>
      <w:r>
        <w:rPr>
          <w:spacing w:val="-14"/>
          <w:sz w:val="20"/>
        </w:rPr>
        <w:t> </w:t>
      </w:r>
      <w:r>
        <w:rPr>
          <w:sz w:val="20"/>
        </w:rPr>
        <w:t>time</w:t>
      </w:r>
      <w:r>
        <w:rPr>
          <w:spacing w:val="-14"/>
          <w:sz w:val="20"/>
        </w:rPr>
        <w:t> </w:t>
      </w:r>
      <w:r>
        <w:rPr>
          <w:sz w:val="20"/>
        </w:rPr>
        <w:t>period</w:t>
      </w:r>
      <w:r>
        <w:rPr>
          <w:spacing w:val="-14"/>
          <w:sz w:val="20"/>
        </w:rPr>
        <w:t> </w:t>
      </w:r>
      <w:r>
        <w:rPr>
          <w:sz w:val="20"/>
        </w:rPr>
        <w:t>for</w:t>
      </w:r>
      <w:r>
        <w:rPr>
          <w:spacing w:val="-14"/>
          <w:sz w:val="20"/>
        </w:rPr>
        <w:t> </w:t>
      </w:r>
      <w:r>
        <w:rPr>
          <w:sz w:val="20"/>
        </w:rPr>
        <w:t>each</w:t>
      </w:r>
      <w:r>
        <w:rPr>
          <w:spacing w:val="-15"/>
          <w:sz w:val="20"/>
        </w:rPr>
        <w:t> </w:t>
      </w:r>
      <w:r>
        <w:rPr>
          <w:spacing w:val="-2"/>
          <w:sz w:val="20"/>
        </w:rPr>
        <w:t>stage</w:t>
      </w:r>
    </w:p>
    <w:p>
      <w:pPr>
        <w:pStyle w:val="ListParagraph"/>
        <w:numPr>
          <w:ilvl w:val="3"/>
          <w:numId w:val="16"/>
        </w:numPr>
        <w:tabs>
          <w:tab w:pos="637" w:val="left" w:leader="none"/>
          <w:tab w:pos="639" w:val="left" w:leader="none"/>
        </w:tabs>
        <w:spacing w:line="304" w:lineRule="auto" w:before="186" w:after="0"/>
        <w:ind w:left="639" w:right="1131" w:hanging="200"/>
        <w:jc w:val="left"/>
        <w:rPr>
          <w:sz w:val="20"/>
        </w:rPr>
      </w:pPr>
      <w:r>
        <w:rPr>
          <w:sz w:val="20"/>
        </w:rPr>
        <w:t>One</w:t>
      </w:r>
      <w:r>
        <w:rPr>
          <w:spacing w:val="-10"/>
          <w:sz w:val="20"/>
        </w:rPr>
        <w:t> </w:t>
      </w:r>
      <w:r>
        <w:rPr>
          <w:sz w:val="20"/>
        </w:rPr>
        <w:t>of</w:t>
      </w:r>
      <w:r>
        <w:rPr>
          <w:spacing w:val="-10"/>
          <w:sz w:val="20"/>
        </w:rPr>
        <w:t> </w:t>
      </w:r>
      <w:r>
        <w:rPr>
          <w:sz w:val="20"/>
        </w:rPr>
        <w:t>three</w:t>
      </w:r>
      <w:r>
        <w:rPr>
          <w:spacing w:val="-10"/>
          <w:sz w:val="20"/>
        </w:rPr>
        <w:t> </w:t>
      </w:r>
      <w:r>
        <w:rPr>
          <w:sz w:val="20"/>
        </w:rPr>
        <w:t>or</w:t>
      </w:r>
      <w:r>
        <w:rPr>
          <w:spacing w:val="-10"/>
          <w:sz w:val="20"/>
        </w:rPr>
        <w:t> </w:t>
      </w:r>
      <w:r>
        <w:rPr>
          <w:sz w:val="20"/>
        </w:rPr>
        <w:t>four</w:t>
      </w:r>
      <w:r>
        <w:rPr>
          <w:spacing w:val="-10"/>
          <w:sz w:val="20"/>
        </w:rPr>
        <w:t> </w:t>
      </w:r>
      <w:r>
        <w:rPr>
          <w:sz w:val="20"/>
        </w:rPr>
        <w:t>possible</w:t>
      </w:r>
      <w:r>
        <w:rPr>
          <w:spacing w:val="-10"/>
          <w:sz w:val="20"/>
        </w:rPr>
        <w:t> </w:t>
      </w:r>
      <w:r>
        <w:rPr>
          <w:sz w:val="20"/>
        </w:rPr>
        <w:t>actions</w:t>
      </w:r>
      <w:r>
        <w:rPr>
          <w:spacing w:val="-10"/>
          <w:sz w:val="20"/>
        </w:rPr>
        <w:t> </w:t>
      </w:r>
      <w:r>
        <w:rPr>
          <w:sz w:val="20"/>
        </w:rPr>
        <w:t>(interrupt,</w:t>
      </w:r>
      <w:r>
        <w:rPr>
          <w:spacing w:val="-9"/>
          <w:sz w:val="20"/>
        </w:rPr>
        <w:t> </w:t>
      </w:r>
      <w:r>
        <w:rPr>
          <w:sz w:val="20"/>
        </w:rPr>
        <w:t>CPU</w:t>
      </w:r>
      <w:r>
        <w:rPr>
          <w:spacing w:val="-10"/>
          <w:sz w:val="20"/>
        </w:rPr>
        <w:t> </w:t>
      </w:r>
      <w:r>
        <w:rPr>
          <w:sz w:val="20"/>
        </w:rPr>
        <w:t>reset,</w:t>
      </w:r>
      <w:r>
        <w:rPr>
          <w:spacing w:val="-9"/>
          <w:sz w:val="20"/>
        </w:rPr>
        <w:t> </w:t>
      </w:r>
      <w:r>
        <w:rPr>
          <w:sz w:val="20"/>
        </w:rPr>
        <w:t>core</w:t>
      </w:r>
      <w:r>
        <w:rPr>
          <w:spacing w:val="-10"/>
          <w:sz w:val="20"/>
        </w:rPr>
        <w:t> </w:t>
      </w:r>
      <w:r>
        <w:rPr>
          <w:sz w:val="20"/>
        </w:rPr>
        <w:t>reset,</w:t>
      </w:r>
      <w:r>
        <w:rPr>
          <w:spacing w:val="-9"/>
          <w:sz w:val="20"/>
        </w:rPr>
        <w:t> </w:t>
      </w:r>
      <w:r>
        <w:rPr>
          <w:sz w:val="20"/>
        </w:rPr>
        <w:t>and</w:t>
      </w:r>
      <w:r>
        <w:rPr>
          <w:spacing w:val="-10"/>
          <w:sz w:val="20"/>
        </w:rPr>
        <w:t> </w:t>
      </w:r>
      <w:r>
        <w:rPr>
          <w:sz w:val="20"/>
        </w:rPr>
        <w:t>system</w:t>
      </w:r>
      <w:r>
        <w:rPr>
          <w:spacing w:val="-10"/>
          <w:sz w:val="20"/>
        </w:rPr>
        <w:t> </w:t>
      </w:r>
      <w:r>
        <w:rPr>
          <w:sz w:val="20"/>
        </w:rPr>
        <w:t>reset)</w:t>
      </w:r>
      <w:r>
        <w:rPr>
          <w:spacing w:val="-10"/>
          <w:sz w:val="20"/>
        </w:rPr>
        <w:t> </w:t>
      </w:r>
      <w:r>
        <w:rPr>
          <w:sz w:val="20"/>
        </w:rPr>
        <w:t>upon</w:t>
      </w:r>
      <w:r>
        <w:rPr>
          <w:spacing w:val="-10"/>
          <w:sz w:val="20"/>
        </w:rPr>
        <w:t> </w:t>
      </w:r>
      <w:r>
        <w:rPr>
          <w:sz w:val="20"/>
        </w:rPr>
        <w:t>the</w:t>
      </w:r>
      <w:r>
        <w:rPr>
          <w:spacing w:val="-10"/>
          <w:sz w:val="20"/>
        </w:rPr>
        <w:t> </w:t>
      </w:r>
      <w:r>
        <w:rPr>
          <w:sz w:val="20"/>
        </w:rPr>
        <w:t>expiry of each stage</w:t>
      </w:r>
    </w:p>
    <w:p>
      <w:pPr>
        <w:pStyle w:val="ListParagraph"/>
        <w:numPr>
          <w:ilvl w:val="3"/>
          <w:numId w:val="16"/>
        </w:numPr>
        <w:tabs>
          <w:tab w:pos="638" w:val="left" w:leader="none"/>
        </w:tabs>
        <w:spacing w:line="240" w:lineRule="auto" w:before="125" w:after="0"/>
        <w:ind w:left="638" w:right="0" w:hanging="198"/>
        <w:jc w:val="left"/>
        <w:rPr>
          <w:sz w:val="20"/>
        </w:rPr>
      </w:pPr>
      <w:r>
        <w:rPr>
          <w:spacing w:val="-2"/>
          <w:sz w:val="20"/>
        </w:rPr>
        <w:t>32-bit</w:t>
      </w:r>
      <w:r>
        <w:rPr>
          <w:spacing w:val="-8"/>
          <w:sz w:val="20"/>
        </w:rPr>
        <w:t> </w:t>
      </w:r>
      <w:r>
        <w:rPr>
          <w:spacing w:val="-2"/>
          <w:sz w:val="20"/>
        </w:rPr>
        <w:t>expiry</w:t>
      </w:r>
      <w:r>
        <w:rPr>
          <w:spacing w:val="-7"/>
          <w:sz w:val="20"/>
        </w:rPr>
        <w:t> </w:t>
      </w:r>
      <w:r>
        <w:rPr>
          <w:spacing w:val="-2"/>
          <w:sz w:val="20"/>
        </w:rPr>
        <w:t>counter</w:t>
      </w:r>
    </w:p>
    <w:p>
      <w:pPr>
        <w:pStyle w:val="ListParagraph"/>
        <w:numPr>
          <w:ilvl w:val="3"/>
          <w:numId w:val="16"/>
        </w:numPr>
        <w:tabs>
          <w:tab w:pos="638" w:val="left" w:leader="none"/>
        </w:tabs>
        <w:spacing w:line="240" w:lineRule="auto" w:before="185" w:after="0"/>
        <w:ind w:left="638" w:right="0" w:hanging="198"/>
        <w:jc w:val="left"/>
        <w:rPr>
          <w:sz w:val="20"/>
        </w:rPr>
      </w:pPr>
      <w:r>
        <w:rPr>
          <w:spacing w:val="-2"/>
          <w:sz w:val="20"/>
        </w:rPr>
        <w:t>Write</w:t>
      </w:r>
      <w:r>
        <w:rPr>
          <w:spacing w:val="-12"/>
          <w:sz w:val="20"/>
        </w:rPr>
        <w:t> </w:t>
      </w:r>
      <w:r>
        <w:rPr>
          <w:spacing w:val="-2"/>
          <w:sz w:val="20"/>
        </w:rPr>
        <w:t>protection</w:t>
      </w:r>
      <w:r>
        <w:rPr>
          <w:spacing w:val="-11"/>
          <w:sz w:val="20"/>
        </w:rPr>
        <w:t> </w:t>
      </w:r>
      <w:r>
        <w:rPr>
          <w:spacing w:val="-2"/>
          <w:sz w:val="20"/>
        </w:rPr>
        <w:t>that</w:t>
      </w:r>
      <w:r>
        <w:rPr>
          <w:spacing w:val="-11"/>
          <w:sz w:val="20"/>
        </w:rPr>
        <w:t> </w:t>
      </w:r>
      <w:r>
        <w:rPr>
          <w:spacing w:val="-2"/>
          <w:sz w:val="20"/>
        </w:rPr>
        <w:t>prevents</w:t>
      </w:r>
      <w:r>
        <w:rPr>
          <w:spacing w:val="-12"/>
          <w:sz w:val="20"/>
        </w:rPr>
        <w:t> </w:t>
      </w:r>
      <w:r>
        <w:rPr>
          <w:spacing w:val="-2"/>
          <w:sz w:val="20"/>
        </w:rPr>
        <w:t>the</w:t>
      </w:r>
      <w:r>
        <w:rPr>
          <w:spacing w:val="-10"/>
          <w:sz w:val="20"/>
        </w:rPr>
        <w:t> </w:t>
      </w:r>
      <w:r>
        <w:rPr>
          <w:spacing w:val="-2"/>
          <w:sz w:val="20"/>
        </w:rPr>
        <w:t>RWDT</w:t>
      </w:r>
      <w:r>
        <w:rPr>
          <w:spacing w:val="-11"/>
          <w:sz w:val="20"/>
        </w:rPr>
        <w:t> </w:t>
      </w:r>
      <w:r>
        <w:rPr>
          <w:spacing w:val="-2"/>
          <w:sz w:val="20"/>
        </w:rPr>
        <w:t>and</w:t>
      </w:r>
      <w:r>
        <w:rPr>
          <w:spacing w:val="-10"/>
          <w:sz w:val="20"/>
        </w:rPr>
        <w:t> </w:t>
      </w:r>
      <w:r>
        <w:rPr>
          <w:spacing w:val="-2"/>
          <w:sz w:val="20"/>
        </w:rPr>
        <w:t>MWDT</w:t>
      </w:r>
      <w:r>
        <w:rPr>
          <w:spacing w:val="-12"/>
          <w:sz w:val="20"/>
        </w:rPr>
        <w:t> </w:t>
      </w:r>
      <w:r>
        <w:rPr>
          <w:spacing w:val="-2"/>
          <w:sz w:val="20"/>
        </w:rPr>
        <w:t>configuration</w:t>
      </w:r>
      <w:r>
        <w:rPr>
          <w:spacing w:val="-11"/>
          <w:sz w:val="20"/>
        </w:rPr>
        <w:t> </w:t>
      </w:r>
      <w:r>
        <w:rPr>
          <w:spacing w:val="-2"/>
          <w:sz w:val="20"/>
        </w:rPr>
        <w:t>from</w:t>
      </w:r>
      <w:r>
        <w:rPr>
          <w:spacing w:val="-11"/>
          <w:sz w:val="20"/>
        </w:rPr>
        <w:t> </w:t>
      </w:r>
      <w:r>
        <w:rPr>
          <w:spacing w:val="-2"/>
          <w:sz w:val="20"/>
        </w:rPr>
        <w:t>being</w:t>
      </w:r>
      <w:r>
        <w:rPr>
          <w:spacing w:val="-12"/>
          <w:sz w:val="20"/>
        </w:rPr>
        <w:t> </w:t>
      </w:r>
      <w:r>
        <w:rPr>
          <w:spacing w:val="-2"/>
          <w:sz w:val="20"/>
        </w:rPr>
        <w:t>inadvertently</w:t>
      </w:r>
      <w:r>
        <w:rPr>
          <w:spacing w:val="-10"/>
          <w:sz w:val="20"/>
        </w:rPr>
        <w:t> </w:t>
      </w:r>
      <w:r>
        <w:rPr>
          <w:spacing w:val="-2"/>
          <w:sz w:val="20"/>
        </w:rPr>
        <w:t>altered</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SPI</w:t>
      </w:r>
      <w:r>
        <w:rPr>
          <w:spacing w:val="-11"/>
          <w:sz w:val="20"/>
        </w:rPr>
        <w:t> </w:t>
      </w:r>
      <w:r>
        <w:rPr>
          <w:sz w:val="20"/>
        </w:rPr>
        <w:t>flash</w:t>
      </w:r>
      <w:r>
        <w:rPr>
          <w:spacing w:val="-10"/>
          <w:sz w:val="20"/>
        </w:rPr>
        <w:t> </w:t>
      </w:r>
      <w:r>
        <w:rPr>
          <w:sz w:val="20"/>
        </w:rPr>
        <w:t>boot</w:t>
      </w:r>
      <w:r>
        <w:rPr>
          <w:spacing w:val="-10"/>
          <w:sz w:val="20"/>
        </w:rPr>
        <w:t> </w:t>
      </w:r>
      <w:r>
        <w:rPr>
          <w:spacing w:val="-2"/>
          <w:sz w:val="20"/>
        </w:rPr>
        <w:t>protection</w:t>
      </w:r>
    </w:p>
    <w:p>
      <w:pPr>
        <w:pStyle w:val="BodyText"/>
        <w:spacing w:line="309" w:lineRule="auto" w:before="67"/>
        <w:ind w:left="639" w:right="1137"/>
      </w:pPr>
      <w:r>
        <w:rPr/>
        <w:t>If</w:t>
      </w:r>
      <w:r>
        <w:rPr>
          <w:spacing w:val="-9"/>
        </w:rPr>
        <w:t> </w:t>
      </w:r>
      <w:r>
        <w:rPr/>
        <w:t>the</w:t>
      </w:r>
      <w:r>
        <w:rPr>
          <w:spacing w:val="-8"/>
        </w:rPr>
        <w:t> </w:t>
      </w:r>
      <w:r>
        <w:rPr/>
        <w:t>boot</w:t>
      </w:r>
      <w:r>
        <w:rPr>
          <w:spacing w:val="-9"/>
        </w:rPr>
        <w:t> </w:t>
      </w:r>
      <w:r>
        <w:rPr/>
        <w:t>process</w:t>
      </w:r>
      <w:r>
        <w:rPr>
          <w:spacing w:val="-9"/>
        </w:rPr>
        <w:t> </w:t>
      </w:r>
      <w:r>
        <w:rPr/>
        <w:t>from</w:t>
      </w:r>
      <w:r>
        <w:rPr>
          <w:spacing w:val="-9"/>
        </w:rPr>
        <w:t> </w:t>
      </w:r>
      <w:r>
        <w:rPr/>
        <w:t>an</w:t>
      </w:r>
      <w:r>
        <w:rPr>
          <w:spacing w:val="-8"/>
        </w:rPr>
        <w:t> </w:t>
      </w:r>
      <w:r>
        <w:rPr/>
        <w:t>SPI</w:t>
      </w:r>
      <w:r>
        <w:rPr>
          <w:spacing w:val="-8"/>
        </w:rPr>
        <w:t> </w:t>
      </w:r>
      <w:r>
        <w:rPr/>
        <w:t>flash</w:t>
      </w:r>
      <w:r>
        <w:rPr>
          <w:spacing w:val="-8"/>
        </w:rPr>
        <w:t> </w:t>
      </w:r>
      <w:r>
        <w:rPr/>
        <w:t>does</w:t>
      </w:r>
      <w:r>
        <w:rPr>
          <w:spacing w:val="-9"/>
        </w:rPr>
        <w:t> </w:t>
      </w:r>
      <w:r>
        <w:rPr/>
        <w:t>not</w:t>
      </w:r>
      <w:r>
        <w:rPr>
          <w:spacing w:val="-9"/>
        </w:rPr>
        <w:t> </w:t>
      </w:r>
      <w:r>
        <w:rPr/>
        <w:t>complete</w:t>
      </w:r>
      <w:r>
        <w:rPr>
          <w:spacing w:val="-9"/>
        </w:rPr>
        <w:t> </w:t>
      </w:r>
      <w:r>
        <w:rPr/>
        <w:t>within</w:t>
      </w:r>
      <w:r>
        <w:rPr>
          <w:spacing w:val="-8"/>
        </w:rPr>
        <w:t> </w:t>
      </w:r>
      <w:r>
        <w:rPr/>
        <w:t>a</w:t>
      </w:r>
      <w:r>
        <w:rPr>
          <w:spacing w:val="-8"/>
        </w:rPr>
        <w:t> </w:t>
      </w:r>
      <w:r>
        <w:rPr/>
        <w:t>predetermined</w:t>
      </w:r>
      <w:r>
        <w:rPr>
          <w:spacing w:val="-9"/>
        </w:rPr>
        <w:t> </w:t>
      </w:r>
      <w:r>
        <w:rPr/>
        <w:t>time</w:t>
      </w:r>
      <w:r>
        <w:rPr>
          <w:spacing w:val="-8"/>
        </w:rPr>
        <w:t> </w:t>
      </w:r>
      <w:r>
        <w:rPr/>
        <w:t>period,</w:t>
      </w:r>
      <w:r>
        <w:rPr>
          <w:spacing w:val="-9"/>
        </w:rPr>
        <w:t> </w:t>
      </w:r>
      <w:r>
        <w:rPr/>
        <w:t>the watchdog will reboot the entire system.</w:t>
      </w:r>
    </w:p>
    <w:p>
      <w:pPr>
        <w:spacing w:before="117"/>
        <w:ind w:left="141" w:right="0" w:firstLine="0"/>
        <w:jc w:val="left"/>
        <w:rPr>
          <w:sz w:val="20"/>
        </w:rPr>
      </w:pPr>
      <w:bookmarkStart w:name="4.5 Cryptographic Hardware Accelerators" w:id="104"/>
      <w:bookmarkEnd w:id="104"/>
      <w:r>
        <w:rPr/>
      </w:r>
      <w:bookmarkStart w:name="_bookmark63" w:id="105"/>
      <w:bookmarkEnd w:id="105"/>
      <w:r>
        <w:rPr/>
      </w:r>
      <w:r>
        <w:rPr>
          <w:w w:val="90"/>
          <w:sz w:val="20"/>
        </w:rPr>
        <w:t>For</w:t>
      </w:r>
      <w:r>
        <w:rPr>
          <w:spacing w:val="5"/>
          <w:sz w:val="20"/>
        </w:rPr>
        <w:t> </w:t>
      </w:r>
      <w:r>
        <w:rPr>
          <w:w w:val="90"/>
          <w:sz w:val="20"/>
        </w:rPr>
        <w:t>details,</w:t>
      </w:r>
      <w:r>
        <w:rPr>
          <w:spacing w:val="5"/>
          <w:sz w:val="20"/>
        </w:rPr>
        <w:t> </w:t>
      </w:r>
      <w:r>
        <w:rPr>
          <w:w w:val="90"/>
          <w:sz w:val="20"/>
        </w:rPr>
        <w:t>see</w:t>
      </w:r>
      <w:r>
        <w:rPr>
          <w:spacing w:val="5"/>
          <w:sz w:val="20"/>
        </w:rPr>
        <w:t> </w:t>
      </w:r>
      <w:hyperlink r:id="rId101">
        <w:r>
          <w:rPr>
            <w:rFonts w:ascii="Verdana"/>
            <w:i/>
            <w:color w:val="101F9F"/>
            <w:w w:val="90"/>
            <w:sz w:val="20"/>
            <w:u w:val="single" w:color="101F9F"/>
          </w:rPr>
          <w:t>ESP32</w:t>
        </w:r>
        <w:r>
          <w:rPr>
            <w:rFonts w:ascii="Verdana"/>
            <w:i/>
            <w:color w:val="101F9F"/>
            <w:spacing w:val="-1"/>
            <w:sz w:val="20"/>
            <w:u w:val="single" w:color="101F9F"/>
          </w:rPr>
          <w:t> </w:t>
        </w:r>
        <w:r>
          <w:rPr>
            <w:rFonts w:ascii="Verdana"/>
            <w:i/>
            <w:color w:val="101F9F"/>
            <w:w w:val="90"/>
            <w:sz w:val="20"/>
            <w:u w:val="single" w:color="101F9F"/>
          </w:rPr>
          <w:t>Technical</w:t>
        </w:r>
        <w:r>
          <w:rPr>
            <w:rFonts w:ascii="Verdana"/>
            <w:i/>
            <w:color w:val="101F9F"/>
            <w:spacing w:val="-2"/>
            <w:sz w:val="20"/>
            <w:u w:val="single" w:color="101F9F"/>
          </w:rPr>
          <w:t> </w:t>
        </w:r>
        <w:r>
          <w:rPr>
            <w:rFonts w:ascii="Verdana"/>
            <w:i/>
            <w:color w:val="101F9F"/>
            <w:w w:val="90"/>
            <w:sz w:val="20"/>
            <w:u w:val="single" w:color="101F9F"/>
          </w:rPr>
          <w:t>Reference</w:t>
        </w:r>
        <w:r>
          <w:rPr>
            <w:rFonts w:ascii="Verdana"/>
            <w:i/>
            <w:color w:val="101F9F"/>
            <w:spacing w:val="-2"/>
            <w:sz w:val="20"/>
            <w:u w:val="single" w:color="101F9F"/>
          </w:rPr>
          <w:t> </w:t>
        </w:r>
        <w:r>
          <w:rPr>
            <w:rFonts w:ascii="Verdana"/>
            <w:i/>
            <w:color w:val="101F9F"/>
            <w:w w:val="90"/>
            <w:sz w:val="20"/>
            <w:u w:val="single" w:color="101F9F"/>
          </w:rPr>
          <w:t>Manual</w:t>
        </w:r>
      </w:hyperlink>
      <w:r>
        <w:rPr>
          <w:rFonts w:ascii="Verdana"/>
          <w:i/>
          <w:color w:val="101F9F"/>
          <w:spacing w:val="-1"/>
          <w:sz w:val="20"/>
        </w:rPr>
        <w:t> </w:t>
      </w:r>
      <w:r>
        <w:rPr>
          <w:w w:val="90"/>
          <w:sz w:val="20"/>
        </w:rPr>
        <w:t>&gt;</w:t>
      </w:r>
      <w:r>
        <w:rPr>
          <w:spacing w:val="6"/>
          <w:sz w:val="20"/>
        </w:rPr>
        <w:t> </w:t>
      </w:r>
      <w:r>
        <w:rPr>
          <w:w w:val="90"/>
          <w:sz w:val="20"/>
        </w:rPr>
        <w:t>Chapter</w:t>
      </w:r>
      <w:r>
        <w:rPr>
          <w:spacing w:val="6"/>
          <w:sz w:val="20"/>
        </w:rPr>
        <w:t> </w:t>
      </w:r>
      <w:r>
        <w:rPr>
          <w:rFonts w:ascii="Verdana"/>
          <w:i/>
          <w:w w:val="90"/>
          <w:sz w:val="20"/>
        </w:rPr>
        <w:t>Watchdog</w:t>
      </w:r>
      <w:r>
        <w:rPr>
          <w:rFonts w:ascii="Verdana"/>
          <w:i/>
          <w:spacing w:val="-2"/>
          <w:sz w:val="20"/>
        </w:rPr>
        <w:t> </w:t>
      </w:r>
      <w:r>
        <w:rPr>
          <w:rFonts w:ascii="Verdana"/>
          <w:i/>
          <w:spacing w:val="-2"/>
          <w:w w:val="90"/>
          <w:sz w:val="20"/>
        </w:rPr>
        <w:t>Timers</w:t>
      </w:r>
      <w:r>
        <w:rPr>
          <w:spacing w:val="-2"/>
          <w:w w:val="90"/>
          <w:sz w:val="20"/>
        </w:rPr>
        <w:t>.</w:t>
      </w:r>
    </w:p>
    <w:p>
      <w:pPr>
        <w:pStyle w:val="BodyText"/>
        <w:spacing w:before="199"/>
      </w:pPr>
    </w:p>
    <w:p>
      <w:pPr>
        <w:pStyle w:val="Heading2"/>
        <w:numPr>
          <w:ilvl w:val="1"/>
          <w:numId w:val="16"/>
        </w:numPr>
        <w:tabs>
          <w:tab w:pos="835" w:val="left" w:leader="none"/>
        </w:tabs>
        <w:spacing w:line="240" w:lineRule="auto" w:before="0" w:after="0"/>
        <w:ind w:left="835" w:right="0" w:hanging="694"/>
        <w:jc w:val="left"/>
      </w:pPr>
      <w:r>
        <w:rPr>
          <w:color w:val="9F1F10"/>
        </w:rPr>
        <w:t>Cryptographic</w:t>
      </w:r>
      <w:r>
        <w:rPr>
          <w:color w:val="9F1F10"/>
          <w:spacing w:val="19"/>
        </w:rPr>
        <w:t> </w:t>
      </w:r>
      <w:r>
        <w:rPr>
          <w:color w:val="9F1F10"/>
        </w:rPr>
        <w:t>Hardware</w:t>
      </w:r>
      <w:r>
        <w:rPr>
          <w:color w:val="9F1F10"/>
          <w:spacing w:val="19"/>
        </w:rPr>
        <w:t> </w:t>
      </w:r>
      <w:r>
        <w:rPr>
          <w:color w:val="9F1F10"/>
          <w:spacing w:val="-2"/>
        </w:rPr>
        <w:t>Accelerators</w:t>
      </w:r>
    </w:p>
    <w:p>
      <w:pPr>
        <w:pStyle w:val="BodyText"/>
        <w:spacing w:line="309" w:lineRule="auto" w:before="181"/>
        <w:ind w:left="141" w:right="1137"/>
      </w:pPr>
      <w:r>
        <w:rPr/>
        <w:t>ESP32</w:t>
      </w:r>
      <w:r>
        <w:rPr>
          <w:spacing w:val="-10"/>
        </w:rPr>
        <w:t> </w:t>
      </w:r>
      <w:r>
        <w:rPr/>
        <w:t>is</w:t>
      </w:r>
      <w:r>
        <w:rPr>
          <w:spacing w:val="-9"/>
        </w:rPr>
        <w:t> </w:t>
      </w:r>
      <w:r>
        <w:rPr/>
        <w:t>equipped</w:t>
      </w:r>
      <w:r>
        <w:rPr>
          <w:spacing w:val="-10"/>
        </w:rPr>
        <w:t> </w:t>
      </w:r>
      <w:r>
        <w:rPr/>
        <w:t>with</w:t>
      </w:r>
      <w:r>
        <w:rPr>
          <w:spacing w:val="-9"/>
        </w:rPr>
        <w:t> </w:t>
      </w:r>
      <w:r>
        <w:rPr/>
        <w:t>hardware</w:t>
      </w:r>
      <w:r>
        <w:rPr>
          <w:spacing w:val="-10"/>
        </w:rPr>
        <w:t> </w:t>
      </w:r>
      <w:r>
        <w:rPr/>
        <w:t>accelerators</w:t>
      </w:r>
      <w:r>
        <w:rPr>
          <w:spacing w:val="-10"/>
        </w:rPr>
        <w:t> </w:t>
      </w:r>
      <w:r>
        <w:rPr/>
        <w:t>of</w:t>
      </w:r>
      <w:r>
        <w:rPr>
          <w:spacing w:val="-10"/>
        </w:rPr>
        <w:t> </w:t>
      </w:r>
      <w:r>
        <w:rPr/>
        <w:t>general</w:t>
      </w:r>
      <w:r>
        <w:rPr>
          <w:spacing w:val="-10"/>
        </w:rPr>
        <w:t> </w:t>
      </w:r>
      <w:r>
        <w:rPr/>
        <w:t>algorithms,</w:t>
      </w:r>
      <w:r>
        <w:rPr>
          <w:spacing w:val="-9"/>
        </w:rPr>
        <w:t> </w:t>
      </w:r>
      <w:r>
        <w:rPr/>
        <w:t>such</w:t>
      </w:r>
      <w:r>
        <w:rPr>
          <w:spacing w:val="-9"/>
        </w:rPr>
        <w:t> </w:t>
      </w:r>
      <w:r>
        <w:rPr/>
        <w:t>as</w:t>
      </w:r>
      <w:r>
        <w:rPr>
          <w:spacing w:val="-9"/>
        </w:rPr>
        <w:t> </w:t>
      </w:r>
      <w:r>
        <w:rPr/>
        <w:t>AES</w:t>
      </w:r>
      <w:r>
        <w:rPr>
          <w:spacing w:val="-9"/>
        </w:rPr>
        <w:t> </w:t>
      </w:r>
      <w:r>
        <w:rPr/>
        <w:t>(FIPS</w:t>
      </w:r>
      <w:r>
        <w:rPr>
          <w:spacing w:val="-9"/>
        </w:rPr>
        <w:t> </w:t>
      </w:r>
      <w:r>
        <w:rPr/>
        <w:t>PUB</w:t>
      </w:r>
      <w:r>
        <w:rPr>
          <w:spacing w:val="-9"/>
        </w:rPr>
        <w:t> </w:t>
      </w:r>
      <w:r>
        <w:rPr/>
        <w:t>197),</w:t>
      </w:r>
      <w:r>
        <w:rPr>
          <w:spacing w:val="-10"/>
        </w:rPr>
        <w:t> </w:t>
      </w:r>
      <w:r>
        <w:rPr/>
        <w:t>SHA</w:t>
      </w:r>
      <w:r>
        <w:rPr>
          <w:spacing w:val="-9"/>
        </w:rPr>
        <w:t> </w:t>
      </w:r>
      <w:r>
        <w:rPr/>
        <w:t>(FIPS PUB 180-4), and RSA. The chip also supports independent arithmetic, such as large-number modular </w:t>
      </w:r>
      <w:r>
        <w:rPr>
          <w:spacing w:val="-2"/>
        </w:rPr>
        <w:t>multiplication</w:t>
      </w:r>
      <w:r>
        <w:rPr>
          <w:spacing w:val="-7"/>
        </w:rPr>
        <w:t> </w:t>
      </w:r>
      <w:r>
        <w:rPr>
          <w:spacing w:val="-2"/>
        </w:rPr>
        <w:t>and</w:t>
      </w:r>
      <w:r>
        <w:rPr>
          <w:spacing w:val="-7"/>
        </w:rPr>
        <w:t> </w:t>
      </w:r>
      <w:r>
        <w:rPr>
          <w:spacing w:val="-2"/>
        </w:rPr>
        <w:t>large-number</w:t>
      </w:r>
      <w:r>
        <w:rPr>
          <w:spacing w:val="-8"/>
        </w:rPr>
        <w:t> </w:t>
      </w:r>
      <w:r>
        <w:rPr>
          <w:spacing w:val="-2"/>
        </w:rPr>
        <w:t>multiplication.</w:t>
      </w:r>
      <w:r>
        <w:rPr>
          <w:spacing w:val="12"/>
        </w:rPr>
        <w:t> </w:t>
      </w:r>
      <w:r>
        <w:rPr>
          <w:spacing w:val="-2"/>
        </w:rPr>
        <w:t>The</w:t>
      </w:r>
      <w:r>
        <w:rPr>
          <w:spacing w:val="-8"/>
        </w:rPr>
        <w:t> </w:t>
      </w:r>
      <w:r>
        <w:rPr>
          <w:spacing w:val="-2"/>
        </w:rPr>
        <w:t>maximum</w:t>
      </w:r>
      <w:r>
        <w:rPr>
          <w:spacing w:val="-8"/>
        </w:rPr>
        <w:t> </w:t>
      </w:r>
      <w:r>
        <w:rPr>
          <w:spacing w:val="-2"/>
        </w:rPr>
        <w:t>operation</w:t>
      </w:r>
      <w:r>
        <w:rPr>
          <w:spacing w:val="-8"/>
        </w:rPr>
        <w:t> </w:t>
      </w:r>
      <w:r>
        <w:rPr>
          <w:spacing w:val="-2"/>
        </w:rPr>
        <w:t>length</w:t>
      </w:r>
      <w:r>
        <w:rPr>
          <w:spacing w:val="-7"/>
        </w:rPr>
        <w:t> </w:t>
      </w:r>
      <w:r>
        <w:rPr>
          <w:spacing w:val="-2"/>
        </w:rPr>
        <w:t>for</w:t>
      </w:r>
      <w:r>
        <w:rPr>
          <w:spacing w:val="-8"/>
        </w:rPr>
        <w:t> </w:t>
      </w:r>
      <w:r>
        <w:rPr>
          <w:spacing w:val="-2"/>
        </w:rPr>
        <w:t>RSA,</w:t>
      </w:r>
      <w:r>
        <w:rPr>
          <w:spacing w:val="-7"/>
        </w:rPr>
        <w:t> </w:t>
      </w:r>
      <w:r>
        <w:rPr>
          <w:spacing w:val="-2"/>
        </w:rPr>
        <w:t>large-number</w:t>
      </w:r>
      <w:r>
        <w:rPr>
          <w:spacing w:val="-8"/>
        </w:rPr>
        <w:t> </w:t>
      </w:r>
      <w:r>
        <w:rPr>
          <w:spacing w:val="-2"/>
        </w:rPr>
        <w:t>modular </w:t>
      </w:r>
      <w:r>
        <w:rPr/>
        <w:t>multiplication, and large-number multiplication is 4096 bits.</w:t>
      </w:r>
    </w:p>
    <w:p>
      <w:pPr>
        <w:pStyle w:val="BodyText"/>
        <w:spacing w:line="309" w:lineRule="auto" w:before="117"/>
        <w:ind w:left="141" w:right="1551"/>
      </w:pPr>
      <w:r>
        <w:rPr/>
        <w:t>The</w:t>
      </w:r>
      <w:r>
        <w:rPr>
          <w:spacing w:val="-13"/>
        </w:rPr>
        <w:t> </w:t>
      </w:r>
      <w:r>
        <w:rPr/>
        <w:t>hardware</w:t>
      </w:r>
      <w:r>
        <w:rPr>
          <w:spacing w:val="-13"/>
        </w:rPr>
        <w:t> </w:t>
      </w:r>
      <w:r>
        <w:rPr/>
        <w:t>accelerators</w:t>
      </w:r>
      <w:r>
        <w:rPr>
          <w:spacing w:val="-13"/>
        </w:rPr>
        <w:t> </w:t>
      </w:r>
      <w:r>
        <w:rPr/>
        <w:t>greatly</w:t>
      </w:r>
      <w:r>
        <w:rPr>
          <w:spacing w:val="-13"/>
        </w:rPr>
        <w:t> </w:t>
      </w:r>
      <w:r>
        <w:rPr/>
        <w:t>improve</w:t>
      </w:r>
      <w:r>
        <w:rPr>
          <w:spacing w:val="-13"/>
        </w:rPr>
        <w:t> </w:t>
      </w:r>
      <w:r>
        <w:rPr/>
        <w:t>operation</w:t>
      </w:r>
      <w:r>
        <w:rPr>
          <w:spacing w:val="-13"/>
        </w:rPr>
        <w:t> </w:t>
      </w:r>
      <w:r>
        <w:rPr/>
        <w:t>speed</w:t>
      </w:r>
      <w:r>
        <w:rPr>
          <w:spacing w:val="-13"/>
        </w:rPr>
        <w:t> </w:t>
      </w:r>
      <w:r>
        <w:rPr/>
        <w:t>and</w:t>
      </w:r>
      <w:r>
        <w:rPr>
          <w:spacing w:val="-13"/>
        </w:rPr>
        <w:t> </w:t>
      </w:r>
      <w:r>
        <w:rPr/>
        <w:t>reduce</w:t>
      </w:r>
      <w:r>
        <w:rPr>
          <w:spacing w:val="-13"/>
        </w:rPr>
        <w:t> </w:t>
      </w:r>
      <w:r>
        <w:rPr/>
        <w:t>software</w:t>
      </w:r>
      <w:r>
        <w:rPr>
          <w:spacing w:val="-13"/>
        </w:rPr>
        <w:t> </w:t>
      </w:r>
      <w:r>
        <w:rPr/>
        <w:t>complexity. They</w:t>
      </w:r>
      <w:r>
        <w:rPr>
          <w:spacing w:val="-13"/>
        </w:rPr>
        <w:t> </w:t>
      </w:r>
      <w:r>
        <w:rPr/>
        <w:t>also support code encryption and dynamic decryption, which ensures that code in the flash will not be </w:t>
      </w:r>
      <w:bookmarkStart w:name="4.6 Radio and Wi-Fi" w:id="106"/>
      <w:bookmarkEnd w:id="106"/>
      <w:r>
        <w:rPr>
          <w:w w:val="109"/>
        </w:rPr>
      </w:r>
      <w:bookmarkStart w:name="_bookmark64" w:id="107"/>
      <w:bookmarkEnd w:id="107"/>
      <w:r>
        <w:rPr>
          <w:spacing w:val="-2"/>
        </w:rPr>
        <w:t>hac</w:t>
      </w:r>
      <w:r>
        <w:rPr>
          <w:spacing w:val="-2"/>
        </w:rPr>
        <w:t>ked.</w:t>
      </w:r>
    </w:p>
    <w:p>
      <w:pPr>
        <w:pStyle w:val="BodyText"/>
        <w:spacing w:before="128"/>
      </w:pPr>
    </w:p>
    <w:p>
      <w:pPr>
        <w:pStyle w:val="Heading2"/>
        <w:numPr>
          <w:ilvl w:val="1"/>
          <w:numId w:val="16"/>
        </w:numPr>
        <w:tabs>
          <w:tab w:pos="834" w:val="left" w:leader="none"/>
        </w:tabs>
        <w:spacing w:line="240" w:lineRule="auto" w:before="1" w:after="0"/>
        <w:ind w:left="834" w:right="0" w:hanging="693"/>
        <w:jc w:val="left"/>
      </w:pPr>
      <w:r>
        <w:rPr>
          <w:color w:val="9F1F10"/>
        </w:rPr>
        <w:t>Radio</w:t>
      </w:r>
      <w:r>
        <w:rPr>
          <w:color w:val="9F1F10"/>
          <w:spacing w:val="-11"/>
        </w:rPr>
        <w:t> </w:t>
      </w:r>
      <w:r>
        <w:rPr>
          <w:color w:val="9F1F10"/>
        </w:rPr>
        <w:t>and</w:t>
      </w:r>
      <w:r>
        <w:rPr>
          <w:color w:val="9F1F10"/>
          <w:spacing w:val="-11"/>
        </w:rPr>
        <w:t> </w:t>
      </w:r>
      <w:r>
        <w:rPr>
          <w:color w:val="9F1F10"/>
        </w:rPr>
        <w:t>Wi-</w:t>
      </w:r>
      <w:r>
        <w:rPr>
          <w:color w:val="9F1F10"/>
          <w:spacing w:val="-5"/>
        </w:rPr>
        <w:t>Fi</w:t>
      </w:r>
    </w:p>
    <w:p>
      <w:pPr>
        <w:pStyle w:val="BodyText"/>
        <w:spacing w:before="180"/>
        <w:ind w:left="141"/>
      </w:pPr>
      <w:r>
        <w:rPr/>
        <w:t>The</w:t>
      </w:r>
      <w:r>
        <w:rPr>
          <w:spacing w:val="-7"/>
        </w:rPr>
        <w:t> </w:t>
      </w:r>
      <w:r>
        <w:rPr/>
        <w:t>radio</w:t>
      </w:r>
      <w:r>
        <w:rPr>
          <w:spacing w:val="-7"/>
        </w:rPr>
        <w:t> </w:t>
      </w:r>
      <w:r>
        <w:rPr/>
        <w:t>module</w:t>
      </w:r>
      <w:r>
        <w:rPr>
          <w:spacing w:val="-6"/>
        </w:rPr>
        <w:t> </w:t>
      </w:r>
      <w:r>
        <w:rPr/>
        <w:t>consists</w:t>
      </w:r>
      <w:r>
        <w:rPr>
          <w:spacing w:val="-7"/>
        </w:rPr>
        <w:t> </w:t>
      </w:r>
      <w:r>
        <w:rPr/>
        <w:t>of</w:t>
      </w:r>
      <w:r>
        <w:rPr>
          <w:spacing w:val="-7"/>
        </w:rPr>
        <w:t> </w:t>
      </w:r>
      <w:r>
        <w:rPr/>
        <w:t>the</w:t>
      </w:r>
      <w:r>
        <w:rPr>
          <w:spacing w:val="-6"/>
        </w:rPr>
        <w:t> </w:t>
      </w:r>
      <w:r>
        <w:rPr/>
        <w:t>following</w:t>
      </w:r>
      <w:r>
        <w:rPr>
          <w:spacing w:val="-7"/>
        </w:rPr>
        <w:t> </w:t>
      </w:r>
      <w:r>
        <w:rPr>
          <w:spacing w:val="-2"/>
        </w:rPr>
        <w:t>blocks:</w:t>
      </w:r>
    </w:p>
    <w:p>
      <w:pPr>
        <w:pStyle w:val="ListParagraph"/>
        <w:numPr>
          <w:ilvl w:val="0"/>
          <w:numId w:val="25"/>
        </w:numPr>
        <w:tabs>
          <w:tab w:pos="638" w:val="left" w:leader="none"/>
        </w:tabs>
        <w:spacing w:line="240" w:lineRule="auto" w:before="189" w:after="0"/>
        <w:ind w:left="638" w:right="0" w:hanging="198"/>
        <w:jc w:val="left"/>
        <w:rPr>
          <w:sz w:val="20"/>
        </w:rPr>
      </w:pPr>
      <w:r>
        <w:rPr>
          <w:sz w:val="20"/>
        </w:rPr>
        <w:t>2.4</w:t>
      </w:r>
      <w:r>
        <w:rPr>
          <w:spacing w:val="-7"/>
          <w:sz w:val="20"/>
        </w:rPr>
        <w:t> </w:t>
      </w:r>
      <w:r>
        <w:rPr>
          <w:sz w:val="20"/>
        </w:rPr>
        <w:t>GHz</w:t>
      </w:r>
      <w:r>
        <w:rPr>
          <w:spacing w:val="-6"/>
          <w:sz w:val="20"/>
        </w:rPr>
        <w:t> </w:t>
      </w:r>
      <w:r>
        <w:rPr>
          <w:spacing w:val="-2"/>
          <w:sz w:val="20"/>
        </w:rPr>
        <w:t>receiver</w:t>
      </w:r>
    </w:p>
    <w:p>
      <w:pPr>
        <w:pStyle w:val="ListParagraph"/>
        <w:numPr>
          <w:ilvl w:val="0"/>
          <w:numId w:val="25"/>
        </w:numPr>
        <w:tabs>
          <w:tab w:pos="638" w:val="left" w:leader="none"/>
        </w:tabs>
        <w:spacing w:line="240" w:lineRule="auto" w:before="186" w:after="0"/>
        <w:ind w:left="638" w:right="0" w:hanging="198"/>
        <w:jc w:val="left"/>
        <w:rPr>
          <w:sz w:val="20"/>
        </w:rPr>
      </w:pPr>
      <w:r>
        <w:rPr>
          <w:sz w:val="20"/>
        </w:rPr>
        <w:t>2.4</w:t>
      </w:r>
      <w:r>
        <w:rPr>
          <w:spacing w:val="-7"/>
          <w:sz w:val="20"/>
        </w:rPr>
        <w:t> </w:t>
      </w:r>
      <w:r>
        <w:rPr>
          <w:sz w:val="20"/>
        </w:rPr>
        <w:t>GHz</w:t>
      </w:r>
      <w:r>
        <w:rPr>
          <w:spacing w:val="-6"/>
          <w:sz w:val="20"/>
        </w:rPr>
        <w:t> </w:t>
      </w:r>
      <w:r>
        <w:rPr>
          <w:spacing w:val="-2"/>
          <w:sz w:val="20"/>
        </w:rPr>
        <w:t>transmitter</w:t>
      </w:r>
    </w:p>
    <w:p>
      <w:pPr>
        <w:pStyle w:val="ListParagraph"/>
        <w:numPr>
          <w:ilvl w:val="0"/>
          <w:numId w:val="25"/>
        </w:numPr>
        <w:tabs>
          <w:tab w:pos="638" w:val="left" w:leader="none"/>
        </w:tabs>
        <w:spacing w:line="240" w:lineRule="auto" w:before="185" w:after="0"/>
        <w:ind w:left="638" w:right="0" w:hanging="198"/>
        <w:jc w:val="left"/>
        <w:rPr>
          <w:sz w:val="20"/>
        </w:rPr>
      </w:pPr>
      <w:r>
        <w:rPr>
          <w:sz w:val="20"/>
        </w:rPr>
        <w:t>Bias</w:t>
      </w:r>
      <w:r>
        <w:rPr>
          <w:spacing w:val="-6"/>
          <w:sz w:val="20"/>
        </w:rPr>
        <w:t> </w:t>
      </w:r>
      <w:r>
        <w:rPr>
          <w:sz w:val="20"/>
        </w:rPr>
        <w:t>and</w:t>
      </w:r>
      <w:r>
        <w:rPr>
          <w:spacing w:val="-4"/>
          <w:sz w:val="20"/>
        </w:rPr>
        <w:t> </w:t>
      </w:r>
      <w:r>
        <w:rPr>
          <w:spacing w:val="-2"/>
          <w:sz w:val="20"/>
        </w:rPr>
        <w:t>regulators</w:t>
      </w:r>
    </w:p>
    <w:p>
      <w:pPr>
        <w:pStyle w:val="ListParagraph"/>
        <w:numPr>
          <w:ilvl w:val="0"/>
          <w:numId w:val="25"/>
        </w:numPr>
        <w:tabs>
          <w:tab w:pos="638" w:val="left" w:leader="none"/>
        </w:tabs>
        <w:spacing w:line="240" w:lineRule="auto" w:before="186" w:after="0"/>
        <w:ind w:left="638" w:right="0" w:hanging="198"/>
        <w:jc w:val="left"/>
        <w:rPr>
          <w:sz w:val="20"/>
        </w:rPr>
      </w:pPr>
      <w:r>
        <w:rPr>
          <w:spacing w:val="-2"/>
          <w:sz w:val="20"/>
        </w:rPr>
        <w:t>Balun</w:t>
      </w:r>
      <w:r>
        <w:rPr>
          <w:spacing w:val="-10"/>
          <w:sz w:val="20"/>
        </w:rPr>
        <w:t> </w:t>
      </w:r>
      <w:r>
        <w:rPr>
          <w:spacing w:val="-2"/>
          <w:sz w:val="20"/>
        </w:rPr>
        <w:t>and</w:t>
      </w:r>
      <w:r>
        <w:rPr>
          <w:spacing w:val="-9"/>
          <w:sz w:val="20"/>
        </w:rPr>
        <w:t> </w:t>
      </w:r>
      <w:r>
        <w:rPr>
          <w:spacing w:val="-2"/>
          <w:sz w:val="20"/>
        </w:rPr>
        <w:t>transmit-receive</w:t>
      </w:r>
      <w:r>
        <w:rPr>
          <w:spacing w:val="-10"/>
          <w:sz w:val="20"/>
        </w:rPr>
        <w:t> </w:t>
      </w:r>
      <w:r>
        <w:rPr>
          <w:spacing w:val="-2"/>
          <w:sz w:val="20"/>
        </w:rPr>
        <w:t>switch</w:t>
      </w:r>
    </w:p>
    <w:p>
      <w:pPr>
        <w:pStyle w:val="ListParagraph"/>
        <w:numPr>
          <w:ilvl w:val="0"/>
          <w:numId w:val="25"/>
        </w:numPr>
        <w:tabs>
          <w:tab w:pos="638" w:val="left" w:leader="none"/>
        </w:tabs>
        <w:spacing w:line="240" w:lineRule="auto" w:before="186" w:after="0"/>
        <w:ind w:left="638" w:right="0" w:hanging="198"/>
        <w:jc w:val="left"/>
        <w:rPr>
          <w:sz w:val="20"/>
        </w:rPr>
      </w:pPr>
      <w:bookmarkStart w:name="4.6.1 2.4 GHz Receiver" w:id="108"/>
      <w:bookmarkEnd w:id="108"/>
      <w:r>
        <w:rPr>
          <w:rFonts w:ascii="Cambria" w:hAnsi="Cambria"/>
          <w:spacing w:val="11"/>
          <w:sz w:val="20"/>
        </w:rPr>
      </w:r>
      <w:bookmarkStart w:name="_bookmark65" w:id="109"/>
      <w:bookmarkEnd w:id="109"/>
      <w:r>
        <w:rPr>
          <w:rFonts w:ascii="Cambria" w:hAnsi="Cambria"/>
          <w:spacing w:val="11"/>
          <w:sz w:val="20"/>
        </w:rPr>
      </w:r>
      <w:r>
        <w:rPr>
          <w:w w:val="105"/>
          <w:sz w:val="20"/>
        </w:rPr>
        <w:t>Clock</w:t>
      </w:r>
      <w:r>
        <w:rPr>
          <w:spacing w:val="-10"/>
          <w:w w:val="105"/>
          <w:sz w:val="20"/>
        </w:rPr>
        <w:t> </w:t>
      </w:r>
      <w:r>
        <w:rPr>
          <w:spacing w:val="-2"/>
          <w:w w:val="105"/>
          <w:sz w:val="20"/>
        </w:rPr>
        <w:t>generator</w:t>
      </w:r>
    </w:p>
    <w:p>
      <w:pPr>
        <w:pStyle w:val="BodyText"/>
        <w:spacing w:before="131"/>
      </w:pPr>
    </w:p>
    <w:p>
      <w:pPr>
        <w:pStyle w:val="Heading3"/>
        <w:numPr>
          <w:ilvl w:val="2"/>
          <w:numId w:val="16"/>
        </w:numPr>
        <w:tabs>
          <w:tab w:pos="857" w:val="left" w:leader="none"/>
        </w:tabs>
        <w:spacing w:line="240" w:lineRule="auto" w:before="0" w:after="0"/>
        <w:ind w:left="857" w:right="0" w:hanging="716"/>
        <w:jc w:val="left"/>
        <w:rPr>
          <w:color w:val="9F1F10"/>
        </w:rPr>
      </w:pPr>
      <w:r>
        <w:rPr>
          <w:color w:val="9F1F10"/>
          <w:spacing w:val="-4"/>
        </w:rPr>
        <w:t>2.4</w:t>
      </w:r>
      <w:r>
        <w:rPr>
          <w:color w:val="9F1F10"/>
          <w:spacing w:val="-12"/>
        </w:rPr>
        <w:t> </w:t>
      </w:r>
      <w:r>
        <w:rPr>
          <w:color w:val="9F1F10"/>
          <w:spacing w:val="-4"/>
        </w:rPr>
        <w:t>GHz</w:t>
      </w:r>
      <w:r>
        <w:rPr>
          <w:color w:val="9F1F10"/>
          <w:spacing w:val="-11"/>
        </w:rPr>
        <w:t> </w:t>
      </w:r>
      <w:r>
        <w:rPr>
          <w:color w:val="9F1F10"/>
          <w:spacing w:val="-4"/>
        </w:rPr>
        <w:t>Receiver</w:t>
      </w:r>
    </w:p>
    <w:p>
      <w:pPr>
        <w:pStyle w:val="BodyText"/>
        <w:spacing w:line="309" w:lineRule="auto" w:before="189"/>
        <w:ind w:left="141" w:right="1217"/>
      </w:pPr>
      <w:r>
        <w:rPr/>
        <w:t>The</w:t>
      </w:r>
      <w:r>
        <w:rPr>
          <w:spacing w:val="-8"/>
        </w:rPr>
        <w:t> </w:t>
      </w:r>
      <w:r>
        <w:rPr/>
        <w:t>2.4</w:t>
      </w:r>
      <w:r>
        <w:rPr>
          <w:spacing w:val="-7"/>
        </w:rPr>
        <w:t> </w:t>
      </w:r>
      <w:r>
        <w:rPr/>
        <w:t>GHz</w:t>
      </w:r>
      <w:r>
        <w:rPr>
          <w:spacing w:val="-7"/>
        </w:rPr>
        <w:t> </w:t>
      </w:r>
      <w:r>
        <w:rPr/>
        <w:t>receiver</w:t>
      </w:r>
      <w:r>
        <w:rPr>
          <w:spacing w:val="-8"/>
        </w:rPr>
        <w:t> </w:t>
      </w:r>
      <w:r>
        <w:rPr/>
        <w:t>demodulates</w:t>
      </w:r>
      <w:r>
        <w:rPr>
          <w:spacing w:val="-8"/>
        </w:rPr>
        <w:t> </w:t>
      </w:r>
      <w:r>
        <w:rPr/>
        <w:t>the</w:t>
      </w:r>
      <w:r>
        <w:rPr>
          <w:spacing w:val="-7"/>
        </w:rPr>
        <w:t> </w:t>
      </w:r>
      <w:r>
        <w:rPr/>
        <w:t>2.4</w:t>
      </w:r>
      <w:r>
        <w:rPr>
          <w:spacing w:val="-7"/>
        </w:rPr>
        <w:t> </w:t>
      </w:r>
      <w:r>
        <w:rPr/>
        <w:t>GHz</w:t>
      </w:r>
      <w:r>
        <w:rPr>
          <w:spacing w:val="-7"/>
        </w:rPr>
        <w:t> </w:t>
      </w:r>
      <w:r>
        <w:rPr/>
        <w:t>RF</w:t>
      </w:r>
      <w:r>
        <w:rPr>
          <w:spacing w:val="-7"/>
        </w:rPr>
        <w:t> </w:t>
      </w:r>
      <w:r>
        <w:rPr/>
        <w:t>signal</w:t>
      </w:r>
      <w:r>
        <w:rPr>
          <w:spacing w:val="-7"/>
        </w:rPr>
        <w:t> </w:t>
      </w:r>
      <w:r>
        <w:rPr/>
        <w:t>to</w:t>
      </w:r>
      <w:r>
        <w:rPr>
          <w:spacing w:val="-8"/>
        </w:rPr>
        <w:t> </w:t>
      </w:r>
      <w:r>
        <w:rPr/>
        <w:t>quadrature</w:t>
      </w:r>
      <w:r>
        <w:rPr>
          <w:spacing w:val="-8"/>
        </w:rPr>
        <w:t> </w:t>
      </w:r>
      <w:r>
        <w:rPr/>
        <w:t>baseband</w:t>
      </w:r>
      <w:r>
        <w:rPr>
          <w:spacing w:val="-8"/>
        </w:rPr>
        <w:t> </w:t>
      </w:r>
      <w:r>
        <w:rPr/>
        <w:t>signals</w:t>
      </w:r>
      <w:r>
        <w:rPr>
          <w:spacing w:val="-7"/>
        </w:rPr>
        <w:t> </w:t>
      </w:r>
      <w:r>
        <w:rPr/>
        <w:t>and</w:t>
      </w:r>
      <w:r>
        <w:rPr>
          <w:spacing w:val="-7"/>
        </w:rPr>
        <w:t> </w:t>
      </w:r>
      <w:r>
        <w:rPr/>
        <w:t>converts</w:t>
      </w:r>
      <w:r>
        <w:rPr>
          <w:spacing w:val="-8"/>
        </w:rPr>
        <w:t> </w:t>
      </w:r>
      <w:r>
        <w:rPr/>
        <w:t>them to</w:t>
      </w:r>
      <w:r>
        <w:rPr>
          <w:spacing w:val="-1"/>
        </w:rPr>
        <w:t> </w:t>
      </w:r>
      <w:r>
        <w:rPr/>
        <w:t>the digital domain with two</w:t>
      </w:r>
      <w:r>
        <w:rPr>
          <w:spacing w:val="-1"/>
        </w:rPr>
        <w:t> </w:t>
      </w:r>
      <w:r>
        <w:rPr/>
        <w:t>high-resolution,</w:t>
      </w:r>
      <w:r>
        <w:rPr>
          <w:spacing w:val="-1"/>
        </w:rPr>
        <w:t> </w:t>
      </w:r>
      <w:r>
        <w:rPr/>
        <w:t>high-speed</w:t>
      </w:r>
      <w:r>
        <w:rPr>
          <w:spacing w:val="-1"/>
        </w:rPr>
        <w:t> </w:t>
      </w:r>
      <w:r>
        <w:rPr/>
        <w:t>ADCs. To</w:t>
      </w:r>
      <w:r>
        <w:rPr>
          <w:spacing w:val="-1"/>
        </w:rPr>
        <w:t> </w:t>
      </w:r>
      <w:r>
        <w:rPr/>
        <w:t>adapt</w:t>
      </w:r>
      <w:r>
        <w:rPr>
          <w:spacing w:val="-1"/>
        </w:rPr>
        <w:t> </w:t>
      </w:r>
      <w:r>
        <w:rPr/>
        <w:t>to</w:t>
      </w:r>
      <w:r>
        <w:rPr>
          <w:spacing w:val="-1"/>
        </w:rPr>
        <w:t> </w:t>
      </w:r>
      <w:r>
        <w:rPr/>
        <w:t>varying</w:t>
      </w:r>
      <w:r>
        <w:rPr>
          <w:spacing w:val="-1"/>
        </w:rPr>
        <w:t> </w:t>
      </w:r>
      <w:r>
        <w:rPr/>
        <w:t>signal channel conditions, RF filters, Automatic Gain Control (AGC), DC offset cancelation circuits and baseband filters are </w:t>
      </w:r>
      <w:bookmarkStart w:name="4.6.2 2.4 GHz Transmitter" w:id="110"/>
      <w:bookmarkEnd w:id="110"/>
      <w:r>
        <w:rPr>
          <w:w w:val="109"/>
        </w:rPr>
      </w:r>
      <w:bookmarkStart w:name="_bookmark66" w:id="111"/>
      <w:bookmarkEnd w:id="111"/>
      <w:r>
        <w:rPr/>
        <w:t>i</w:t>
      </w:r>
      <w:r>
        <w:rPr/>
        <w:t>ntegrated in the chip.</w:t>
      </w:r>
    </w:p>
    <w:p>
      <w:pPr>
        <w:pStyle w:val="BodyText"/>
        <w:spacing w:after="0" w:line="309" w:lineRule="auto"/>
        <w:sectPr>
          <w:pgSz w:w="11910" w:h="16840"/>
          <w:pgMar w:header="365" w:footer="818" w:top="620" w:bottom="1000" w:left="992" w:right="0"/>
        </w:sectPr>
      </w:pPr>
    </w:p>
    <w:p>
      <w:pPr>
        <w:pStyle w:val="BodyText"/>
        <w:spacing w:before="249"/>
        <w:rPr>
          <w:sz w:val="24"/>
        </w:rPr>
      </w:pPr>
    </w:p>
    <w:p>
      <w:pPr>
        <w:pStyle w:val="Heading3"/>
        <w:numPr>
          <w:ilvl w:val="2"/>
          <w:numId w:val="16"/>
        </w:numPr>
        <w:tabs>
          <w:tab w:pos="930" w:val="left" w:leader="none"/>
        </w:tabs>
        <w:spacing w:line="240" w:lineRule="auto" w:before="0" w:after="0"/>
        <w:ind w:left="930" w:right="0" w:hanging="789"/>
        <w:jc w:val="left"/>
        <w:rPr>
          <w:color w:val="9F1F10"/>
        </w:rPr>
      </w:pPr>
      <w:r>
        <w:rPr>
          <w:color w:val="9F1F10"/>
          <w:spacing w:val="-4"/>
        </w:rPr>
        <w:t>2.4</w:t>
      </w:r>
      <w:r>
        <w:rPr>
          <w:color w:val="9F1F10"/>
          <w:spacing w:val="-11"/>
        </w:rPr>
        <w:t> </w:t>
      </w:r>
      <w:r>
        <w:rPr>
          <w:color w:val="9F1F10"/>
          <w:spacing w:val="-4"/>
        </w:rPr>
        <w:t>GHz</w:t>
      </w:r>
      <w:r>
        <w:rPr>
          <w:color w:val="9F1F10"/>
          <w:spacing w:val="-11"/>
        </w:rPr>
        <w:t> </w:t>
      </w:r>
      <w:r>
        <w:rPr>
          <w:color w:val="9F1F10"/>
          <w:spacing w:val="-4"/>
        </w:rPr>
        <w:t>Transmitter</w:t>
      </w:r>
    </w:p>
    <w:p>
      <w:pPr>
        <w:pStyle w:val="BodyText"/>
        <w:spacing w:line="309" w:lineRule="auto" w:before="189"/>
        <w:ind w:left="141" w:right="674"/>
      </w:pPr>
      <w:r>
        <w:rPr/>
        <w:t>The</w:t>
      </w:r>
      <w:r>
        <w:rPr>
          <w:spacing w:val="-3"/>
        </w:rPr>
        <w:t> </w:t>
      </w:r>
      <w:r>
        <w:rPr/>
        <w:t>2.4</w:t>
      </w:r>
      <w:r>
        <w:rPr>
          <w:spacing w:val="-2"/>
        </w:rPr>
        <w:t> </w:t>
      </w:r>
      <w:r>
        <w:rPr/>
        <w:t>GHz</w:t>
      </w:r>
      <w:r>
        <w:rPr>
          <w:spacing w:val="-2"/>
        </w:rPr>
        <w:t> </w:t>
      </w:r>
      <w:r>
        <w:rPr/>
        <w:t>transmitter</w:t>
      </w:r>
      <w:r>
        <w:rPr>
          <w:spacing w:val="-3"/>
        </w:rPr>
        <w:t> </w:t>
      </w:r>
      <w:r>
        <w:rPr/>
        <w:t>modulates</w:t>
      </w:r>
      <w:r>
        <w:rPr>
          <w:spacing w:val="-3"/>
        </w:rPr>
        <w:t> </w:t>
      </w:r>
      <w:r>
        <w:rPr/>
        <w:t>the</w:t>
      </w:r>
      <w:r>
        <w:rPr>
          <w:spacing w:val="-2"/>
        </w:rPr>
        <w:t> </w:t>
      </w:r>
      <w:r>
        <w:rPr/>
        <w:t>quadrature</w:t>
      </w:r>
      <w:r>
        <w:rPr>
          <w:spacing w:val="-3"/>
        </w:rPr>
        <w:t> </w:t>
      </w:r>
      <w:r>
        <w:rPr/>
        <w:t>baseband</w:t>
      </w:r>
      <w:r>
        <w:rPr>
          <w:spacing w:val="-3"/>
        </w:rPr>
        <w:t> </w:t>
      </w:r>
      <w:r>
        <w:rPr/>
        <w:t>signals</w:t>
      </w:r>
      <w:r>
        <w:rPr>
          <w:spacing w:val="-2"/>
        </w:rPr>
        <w:t> </w:t>
      </w:r>
      <w:r>
        <w:rPr/>
        <w:t>to</w:t>
      </w:r>
      <w:r>
        <w:rPr>
          <w:spacing w:val="-3"/>
        </w:rPr>
        <w:t> </w:t>
      </w:r>
      <w:r>
        <w:rPr/>
        <w:t>the</w:t>
      </w:r>
      <w:r>
        <w:rPr>
          <w:spacing w:val="-2"/>
        </w:rPr>
        <w:t> </w:t>
      </w:r>
      <w:r>
        <w:rPr/>
        <w:t>2.4</w:t>
      </w:r>
      <w:r>
        <w:rPr>
          <w:spacing w:val="-2"/>
        </w:rPr>
        <w:t> </w:t>
      </w:r>
      <w:r>
        <w:rPr/>
        <w:t>GHz</w:t>
      </w:r>
      <w:r>
        <w:rPr>
          <w:spacing w:val="-2"/>
        </w:rPr>
        <w:t> </w:t>
      </w:r>
      <w:r>
        <w:rPr/>
        <w:t>RF</w:t>
      </w:r>
      <w:r>
        <w:rPr>
          <w:spacing w:val="-2"/>
        </w:rPr>
        <w:t> </w:t>
      </w:r>
      <w:r>
        <w:rPr/>
        <w:t>signal,</w:t>
      </w:r>
      <w:r>
        <w:rPr>
          <w:spacing w:val="-2"/>
        </w:rPr>
        <w:t> </w:t>
      </w:r>
      <w:r>
        <w:rPr/>
        <w:t>and</w:t>
      </w:r>
      <w:r>
        <w:rPr>
          <w:spacing w:val="-2"/>
        </w:rPr>
        <w:t> </w:t>
      </w:r>
      <w:r>
        <w:rPr/>
        <w:t>drives</w:t>
      </w:r>
      <w:r>
        <w:rPr>
          <w:spacing w:val="-3"/>
        </w:rPr>
        <w:t> </w:t>
      </w:r>
      <w:r>
        <w:rPr/>
        <w:t>the antenna</w:t>
      </w:r>
      <w:r>
        <w:rPr>
          <w:spacing w:val="-13"/>
        </w:rPr>
        <w:t> </w:t>
      </w:r>
      <w:r>
        <w:rPr/>
        <w:t>with</w:t>
      </w:r>
      <w:r>
        <w:rPr>
          <w:spacing w:val="-13"/>
        </w:rPr>
        <w:t> </w:t>
      </w:r>
      <w:r>
        <w:rPr/>
        <w:t>a</w:t>
      </w:r>
      <w:r>
        <w:rPr>
          <w:spacing w:val="-13"/>
        </w:rPr>
        <w:t> </w:t>
      </w:r>
      <w:r>
        <w:rPr/>
        <w:t>high-powered</w:t>
      </w:r>
      <w:r>
        <w:rPr>
          <w:spacing w:val="-13"/>
        </w:rPr>
        <w:t> </w:t>
      </w:r>
      <w:r>
        <w:rPr/>
        <w:t>Complementary</w:t>
      </w:r>
      <w:r>
        <w:rPr>
          <w:spacing w:val="-13"/>
        </w:rPr>
        <w:t> </w:t>
      </w:r>
      <w:r>
        <w:rPr/>
        <w:t>Metal</w:t>
      </w:r>
      <w:r>
        <w:rPr>
          <w:spacing w:val="-13"/>
        </w:rPr>
        <w:t> </w:t>
      </w:r>
      <w:r>
        <w:rPr/>
        <w:t>Oxide</w:t>
      </w:r>
      <w:r>
        <w:rPr>
          <w:spacing w:val="-13"/>
        </w:rPr>
        <w:t> </w:t>
      </w:r>
      <w:r>
        <w:rPr/>
        <w:t>Semiconductor</w:t>
      </w:r>
      <w:r>
        <w:rPr>
          <w:spacing w:val="-13"/>
        </w:rPr>
        <w:t> </w:t>
      </w:r>
      <w:r>
        <w:rPr/>
        <w:t>(CMOS)</w:t>
      </w:r>
      <w:r>
        <w:rPr>
          <w:spacing w:val="-13"/>
        </w:rPr>
        <w:t> </w:t>
      </w:r>
      <w:r>
        <w:rPr/>
        <w:t>power</w:t>
      </w:r>
      <w:r>
        <w:rPr>
          <w:spacing w:val="-13"/>
        </w:rPr>
        <w:t> </w:t>
      </w:r>
      <w:r>
        <w:rPr/>
        <w:t>amplifier. The</w:t>
      </w:r>
      <w:r>
        <w:rPr>
          <w:spacing w:val="-13"/>
        </w:rPr>
        <w:t> </w:t>
      </w:r>
      <w:r>
        <w:rPr/>
        <w:t>use</w:t>
      </w:r>
      <w:r>
        <w:rPr>
          <w:spacing w:val="-13"/>
        </w:rPr>
        <w:t> </w:t>
      </w:r>
      <w:r>
        <w:rPr/>
        <w:t>of digital</w:t>
      </w:r>
      <w:r>
        <w:rPr>
          <w:spacing w:val="-16"/>
        </w:rPr>
        <w:t> </w:t>
      </w:r>
      <w:r>
        <w:rPr/>
        <w:t>calibration</w:t>
      </w:r>
      <w:r>
        <w:rPr>
          <w:spacing w:val="-16"/>
        </w:rPr>
        <w:t> </w:t>
      </w:r>
      <w:r>
        <w:rPr/>
        <w:t>further</w:t>
      </w:r>
      <w:r>
        <w:rPr>
          <w:spacing w:val="-15"/>
        </w:rPr>
        <w:t> </w:t>
      </w:r>
      <w:r>
        <w:rPr/>
        <w:t>improves</w:t>
      </w:r>
      <w:r>
        <w:rPr>
          <w:spacing w:val="-16"/>
        </w:rPr>
        <w:t> </w:t>
      </w:r>
      <w:r>
        <w:rPr/>
        <w:t>the</w:t>
      </w:r>
      <w:r>
        <w:rPr>
          <w:spacing w:val="-16"/>
        </w:rPr>
        <w:t> </w:t>
      </w:r>
      <w:r>
        <w:rPr/>
        <w:t>linearity</w:t>
      </w:r>
      <w:r>
        <w:rPr>
          <w:spacing w:val="-15"/>
        </w:rPr>
        <w:t> </w:t>
      </w:r>
      <w:r>
        <w:rPr/>
        <w:t>of</w:t>
      </w:r>
      <w:r>
        <w:rPr>
          <w:spacing w:val="-16"/>
        </w:rPr>
        <w:t> </w:t>
      </w:r>
      <w:r>
        <w:rPr/>
        <w:t>the</w:t>
      </w:r>
      <w:r>
        <w:rPr>
          <w:spacing w:val="-15"/>
        </w:rPr>
        <w:t> </w:t>
      </w:r>
      <w:r>
        <w:rPr/>
        <w:t>power</w:t>
      </w:r>
      <w:r>
        <w:rPr>
          <w:spacing w:val="-16"/>
        </w:rPr>
        <w:t> </w:t>
      </w:r>
      <w:r>
        <w:rPr/>
        <w:t>amplifier,</w:t>
      </w:r>
      <w:r>
        <w:rPr>
          <w:spacing w:val="-16"/>
        </w:rPr>
        <w:t> </w:t>
      </w:r>
      <w:r>
        <w:rPr/>
        <w:t>enabling</w:t>
      </w:r>
      <w:r>
        <w:rPr>
          <w:spacing w:val="-15"/>
        </w:rPr>
        <w:t> </w:t>
      </w:r>
      <w:r>
        <w:rPr/>
        <w:t>state-of-the-art</w:t>
      </w:r>
      <w:r>
        <w:rPr>
          <w:spacing w:val="-16"/>
        </w:rPr>
        <w:t> </w:t>
      </w:r>
      <w:r>
        <w:rPr/>
        <w:t>performance</w:t>
      </w:r>
      <w:r>
        <w:rPr>
          <w:spacing w:val="-16"/>
        </w:rPr>
        <w:t> </w:t>
      </w:r>
      <w:r>
        <w:rPr/>
        <w:t>in delivering</w:t>
      </w:r>
      <w:r>
        <w:rPr>
          <w:spacing w:val="-16"/>
        </w:rPr>
        <w:t> </w:t>
      </w:r>
      <w:r>
        <w:rPr/>
        <w:t>up</w:t>
      </w:r>
      <w:r>
        <w:rPr>
          <w:spacing w:val="-16"/>
        </w:rPr>
        <w:t> </w:t>
      </w:r>
      <w:r>
        <w:rPr/>
        <w:t>to</w:t>
      </w:r>
      <w:r>
        <w:rPr>
          <w:spacing w:val="-15"/>
        </w:rPr>
        <w:t> </w:t>
      </w:r>
      <w:r>
        <w:rPr/>
        <w:t>+20.5</w:t>
      </w:r>
      <w:r>
        <w:rPr>
          <w:spacing w:val="-16"/>
        </w:rPr>
        <w:t> </w:t>
      </w:r>
      <w:r>
        <w:rPr/>
        <w:t>dBm</w:t>
      </w:r>
      <w:r>
        <w:rPr>
          <w:spacing w:val="-16"/>
        </w:rPr>
        <w:t> </w:t>
      </w:r>
      <w:r>
        <w:rPr/>
        <w:t>of</w:t>
      </w:r>
      <w:r>
        <w:rPr>
          <w:spacing w:val="-15"/>
        </w:rPr>
        <w:t> </w:t>
      </w:r>
      <w:r>
        <w:rPr/>
        <w:t>power</w:t>
      </w:r>
      <w:r>
        <w:rPr>
          <w:spacing w:val="-16"/>
        </w:rPr>
        <w:t> </w:t>
      </w:r>
      <w:r>
        <w:rPr/>
        <w:t>for</w:t>
      </w:r>
      <w:r>
        <w:rPr>
          <w:spacing w:val="-15"/>
        </w:rPr>
        <w:t> </w:t>
      </w:r>
      <w:r>
        <w:rPr/>
        <w:t>an</w:t>
      </w:r>
      <w:r>
        <w:rPr>
          <w:spacing w:val="-16"/>
        </w:rPr>
        <w:t> </w:t>
      </w:r>
      <w:r>
        <w:rPr/>
        <w:t>802.11b</w:t>
      </w:r>
      <w:r>
        <w:rPr>
          <w:spacing w:val="-16"/>
        </w:rPr>
        <w:t> </w:t>
      </w:r>
      <w:r>
        <w:rPr/>
        <w:t>transmission</w:t>
      </w:r>
      <w:r>
        <w:rPr>
          <w:spacing w:val="-15"/>
        </w:rPr>
        <w:t> </w:t>
      </w:r>
      <w:r>
        <w:rPr/>
        <w:t>and</w:t>
      </w:r>
      <w:r>
        <w:rPr>
          <w:spacing w:val="-16"/>
        </w:rPr>
        <w:t> </w:t>
      </w:r>
      <w:r>
        <w:rPr/>
        <w:t>+18</w:t>
      </w:r>
      <w:r>
        <w:rPr>
          <w:spacing w:val="-16"/>
        </w:rPr>
        <w:t> </w:t>
      </w:r>
      <w:r>
        <w:rPr/>
        <w:t>dBm</w:t>
      </w:r>
      <w:r>
        <w:rPr>
          <w:spacing w:val="-15"/>
        </w:rPr>
        <w:t> </w:t>
      </w:r>
      <w:r>
        <w:rPr/>
        <w:t>for</w:t>
      </w:r>
      <w:r>
        <w:rPr>
          <w:spacing w:val="-16"/>
        </w:rPr>
        <w:t> </w:t>
      </w:r>
      <w:r>
        <w:rPr/>
        <w:t>an</w:t>
      </w:r>
      <w:r>
        <w:rPr>
          <w:spacing w:val="-15"/>
        </w:rPr>
        <w:t> </w:t>
      </w:r>
      <w:r>
        <w:rPr/>
        <w:t>802.11n</w:t>
      </w:r>
      <w:r>
        <w:rPr>
          <w:spacing w:val="-16"/>
        </w:rPr>
        <w:t> </w:t>
      </w:r>
      <w:r>
        <w:rPr/>
        <w:t>transmission.</w:t>
      </w:r>
    </w:p>
    <w:p>
      <w:pPr>
        <w:pStyle w:val="BodyText"/>
        <w:spacing w:line="239" w:lineRule="exact"/>
        <w:ind w:left="141"/>
      </w:pPr>
      <w:r>
        <w:rPr/>
        <w:t>Additional</w:t>
      </w:r>
      <w:r>
        <w:rPr>
          <w:spacing w:val="-13"/>
        </w:rPr>
        <w:t> </w:t>
      </w:r>
      <w:r>
        <w:rPr/>
        <w:t>calibrations</w:t>
      </w:r>
      <w:r>
        <w:rPr>
          <w:spacing w:val="-13"/>
        </w:rPr>
        <w:t> </w:t>
      </w:r>
      <w:r>
        <w:rPr/>
        <w:t>are</w:t>
      </w:r>
      <w:r>
        <w:rPr>
          <w:spacing w:val="-13"/>
        </w:rPr>
        <w:t> </w:t>
      </w:r>
      <w:r>
        <w:rPr/>
        <w:t>integrated</w:t>
      </w:r>
      <w:r>
        <w:rPr>
          <w:spacing w:val="-13"/>
        </w:rPr>
        <w:t> </w:t>
      </w:r>
      <w:r>
        <w:rPr/>
        <w:t>to</w:t>
      </w:r>
      <w:r>
        <w:rPr>
          <w:spacing w:val="-13"/>
        </w:rPr>
        <w:t> </w:t>
      </w:r>
      <w:r>
        <w:rPr/>
        <w:t>cancel</w:t>
      </w:r>
      <w:r>
        <w:rPr>
          <w:spacing w:val="-13"/>
        </w:rPr>
        <w:t> </w:t>
      </w:r>
      <w:r>
        <w:rPr/>
        <w:t>any</w:t>
      </w:r>
      <w:r>
        <w:rPr>
          <w:spacing w:val="-13"/>
        </w:rPr>
        <w:t> </w:t>
      </w:r>
      <w:r>
        <w:rPr/>
        <w:t>radio</w:t>
      </w:r>
      <w:r>
        <w:rPr>
          <w:spacing w:val="-13"/>
        </w:rPr>
        <w:t> </w:t>
      </w:r>
      <w:r>
        <w:rPr/>
        <w:t>imperfections,</w:t>
      </w:r>
      <w:r>
        <w:rPr>
          <w:spacing w:val="-13"/>
        </w:rPr>
        <w:t> </w:t>
      </w:r>
      <w:r>
        <w:rPr/>
        <w:t>such</w:t>
      </w:r>
      <w:r>
        <w:rPr>
          <w:spacing w:val="-12"/>
        </w:rPr>
        <w:t> </w:t>
      </w:r>
      <w:r>
        <w:rPr>
          <w:spacing w:val="-5"/>
        </w:rPr>
        <w:t>as:</w:t>
      </w:r>
    </w:p>
    <w:p>
      <w:pPr>
        <w:pStyle w:val="ListParagraph"/>
        <w:numPr>
          <w:ilvl w:val="3"/>
          <w:numId w:val="16"/>
        </w:numPr>
        <w:tabs>
          <w:tab w:pos="638" w:val="left" w:leader="none"/>
        </w:tabs>
        <w:spacing w:line="240" w:lineRule="auto" w:before="188" w:after="0"/>
        <w:ind w:left="638" w:right="0" w:hanging="198"/>
        <w:jc w:val="left"/>
        <w:rPr>
          <w:sz w:val="20"/>
        </w:rPr>
      </w:pPr>
      <w:r>
        <w:rPr>
          <w:spacing w:val="-5"/>
          <w:sz w:val="20"/>
        </w:rPr>
        <w:t>Carrier</w:t>
      </w:r>
      <w:r>
        <w:rPr>
          <w:spacing w:val="-4"/>
          <w:sz w:val="20"/>
        </w:rPr>
        <w:t> </w:t>
      </w:r>
      <w:r>
        <w:rPr>
          <w:spacing w:val="-2"/>
          <w:sz w:val="20"/>
        </w:rPr>
        <w:t>leakage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I/Q</w:t>
      </w:r>
      <w:r>
        <w:rPr>
          <w:spacing w:val="-15"/>
          <w:sz w:val="20"/>
        </w:rPr>
        <w:t> </w:t>
      </w:r>
      <w:r>
        <w:rPr>
          <w:sz w:val="20"/>
        </w:rPr>
        <w:t>phase</w:t>
      </w:r>
      <w:r>
        <w:rPr>
          <w:spacing w:val="-14"/>
          <w:sz w:val="20"/>
        </w:rPr>
        <w:t> </w:t>
      </w:r>
      <w:r>
        <w:rPr>
          <w:spacing w:val="-2"/>
          <w:sz w:val="20"/>
        </w:rPr>
        <w:t>matching</w:t>
      </w:r>
    </w:p>
    <w:p>
      <w:pPr>
        <w:pStyle w:val="ListParagraph"/>
        <w:numPr>
          <w:ilvl w:val="3"/>
          <w:numId w:val="16"/>
        </w:numPr>
        <w:tabs>
          <w:tab w:pos="638" w:val="left" w:leader="none"/>
        </w:tabs>
        <w:spacing w:line="240" w:lineRule="auto" w:before="186" w:after="0"/>
        <w:ind w:left="638" w:right="0" w:hanging="198"/>
        <w:jc w:val="left"/>
        <w:rPr>
          <w:sz w:val="20"/>
        </w:rPr>
      </w:pPr>
      <w:r>
        <w:rPr>
          <w:sz w:val="20"/>
        </w:rPr>
        <w:t>Baseband</w:t>
      </w:r>
      <w:r>
        <w:rPr>
          <w:spacing w:val="10"/>
          <w:sz w:val="20"/>
        </w:rPr>
        <w:t> </w:t>
      </w:r>
      <w:r>
        <w:rPr>
          <w:spacing w:val="-2"/>
          <w:sz w:val="20"/>
        </w:rPr>
        <w:t>nonlinearities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RF</w:t>
      </w:r>
      <w:r>
        <w:rPr>
          <w:spacing w:val="-9"/>
          <w:sz w:val="20"/>
        </w:rPr>
        <w:t> </w:t>
      </w:r>
      <w:r>
        <w:rPr>
          <w:spacing w:val="-2"/>
          <w:sz w:val="20"/>
        </w:rPr>
        <w:t>nonlinearities</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Antenna</w:t>
      </w:r>
      <w:r>
        <w:rPr>
          <w:spacing w:val="-2"/>
          <w:sz w:val="20"/>
        </w:rPr>
        <w:t> matching</w:t>
      </w:r>
    </w:p>
    <w:p>
      <w:pPr>
        <w:pStyle w:val="BodyText"/>
        <w:spacing w:line="309" w:lineRule="auto" w:before="186"/>
        <w:ind w:left="141" w:right="1137"/>
      </w:pPr>
      <w:r>
        <w:rPr/>
        <w:t>These</w:t>
      </w:r>
      <w:r>
        <w:rPr>
          <w:spacing w:val="-14"/>
        </w:rPr>
        <w:t> </w:t>
      </w:r>
      <w:r>
        <w:rPr/>
        <w:t>built-in</w:t>
      </w:r>
      <w:r>
        <w:rPr>
          <w:spacing w:val="-13"/>
        </w:rPr>
        <w:t> </w:t>
      </w:r>
      <w:r>
        <w:rPr/>
        <w:t>calibration</w:t>
      </w:r>
      <w:r>
        <w:rPr>
          <w:spacing w:val="-14"/>
        </w:rPr>
        <w:t> </w:t>
      </w:r>
      <w:r>
        <w:rPr/>
        <w:t>routines</w:t>
      </w:r>
      <w:r>
        <w:rPr>
          <w:spacing w:val="-14"/>
        </w:rPr>
        <w:t> </w:t>
      </w:r>
      <w:r>
        <w:rPr/>
        <w:t>reduce</w:t>
      </w:r>
      <w:r>
        <w:rPr>
          <w:spacing w:val="-14"/>
        </w:rPr>
        <w:t> </w:t>
      </w:r>
      <w:r>
        <w:rPr/>
        <w:t>the</w:t>
      </w:r>
      <w:r>
        <w:rPr>
          <w:spacing w:val="-13"/>
        </w:rPr>
        <w:t> </w:t>
      </w:r>
      <w:r>
        <w:rPr/>
        <w:t>amount</w:t>
      </w:r>
      <w:r>
        <w:rPr>
          <w:spacing w:val="-14"/>
        </w:rPr>
        <w:t> </w:t>
      </w:r>
      <w:r>
        <w:rPr/>
        <w:t>of</w:t>
      </w:r>
      <w:r>
        <w:rPr>
          <w:spacing w:val="-14"/>
        </w:rPr>
        <w:t> </w:t>
      </w:r>
      <w:r>
        <w:rPr/>
        <w:t>time</w:t>
      </w:r>
      <w:r>
        <w:rPr>
          <w:spacing w:val="-13"/>
        </w:rPr>
        <w:t> </w:t>
      </w:r>
      <w:r>
        <w:rPr/>
        <w:t>required</w:t>
      </w:r>
      <w:r>
        <w:rPr>
          <w:spacing w:val="-14"/>
        </w:rPr>
        <w:t> </w:t>
      </w:r>
      <w:r>
        <w:rPr/>
        <w:t>for</w:t>
      </w:r>
      <w:r>
        <w:rPr>
          <w:spacing w:val="-14"/>
        </w:rPr>
        <w:t> </w:t>
      </w:r>
      <w:r>
        <w:rPr/>
        <w:t>product</w:t>
      </w:r>
      <w:r>
        <w:rPr>
          <w:spacing w:val="-14"/>
        </w:rPr>
        <w:t> </w:t>
      </w:r>
      <w:r>
        <w:rPr/>
        <w:t>testing,</w:t>
      </w:r>
      <w:r>
        <w:rPr>
          <w:spacing w:val="-14"/>
        </w:rPr>
        <w:t> </w:t>
      </w:r>
      <w:r>
        <w:rPr/>
        <w:t>and</w:t>
      </w:r>
      <w:r>
        <w:rPr>
          <w:spacing w:val="-13"/>
        </w:rPr>
        <w:t> </w:t>
      </w:r>
      <w:r>
        <w:rPr/>
        <w:t>render</w:t>
      </w:r>
      <w:r>
        <w:rPr>
          <w:spacing w:val="-14"/>
        </w:rPr>
        <w:t> </w:t>
      </w:r>
      <w:r>
        <w:rPr/>
        <w:t>the </w:t>
      </w:r>
      <w:bookmarkStart w:name="4.6.3 Clock Generator" w:id="112"/>
      <w:bookmarkEnd w:id="112"/>
      <w:r>
        <w:rPr>
          <w:w w:val="101"/>
        </w:rPr>
      </w:r>
      <w:bookmarkStart w:name="_bookmark67" w:id="113"/>
      <w:bookmarkEnd w:id="113"/>
      <w:r>
        <w:rPr/>
        <w:t>t</w:t>
      </w:r>
      <w:r>
        <w:rPr/>
        <w:t>esting equipment unnecessary.</w:t>
      </w:r>
    </w:p>
    <w:p>
      <w:pPr>
        <w:pStyle w:val="BodyText"/>
        <w:spacing w:before="63"/>
      </w:pPr>
    </w:p>
    <w:p>
      <w:pPr>
        <w:pStyle w:val="Heading3"/>
        <w:numPr>
          <w:ilvl w:val="2"/>
          <w:numId w:val="16"/>
        </w:numPr>
        <w:tabs>
          <w:tab w:pos="927" w:val="left" w:leader="none"/>
        </w:tabs>
        <w:spacing w:line="240" w:lineRule="auto" w:before="0" w:after="0"/>
        <w:ind w:left="927" w:right="0" w:hanging="786"/>
        <w:jc w:val="left"/>
        <w:rPr>
          <w:color w:val="9F1F10"/>
        </w:rPr>
      </w:pPr>
      <w:r>
        <w:rPr>
          <w:color w:val="9F1F10"/>
        </w:rPr>
        <w:t>Clock</w:t>
      </w:r>
      <w:r>
        <w:rPr>
          <w:color w:val="9F1F10"/>
          <w:spacing w:val="-3"/>
        </w:rPr>
        <w:t> </w:t>
      </w:r>
      <w:r>
        <w:rPr>
          <w:color w:val="9F1F10"/>
          <w:spacing w:val="-2"/>
        </w:rPr>
        <w:t>Generator</w:t>
      </w:r>
    </w:p>
    <w:p>
      <w:pPr>
        <w:pStyle w:val="BodyText"/>
        <w:spacing w:line="309" w:lineRule="auto" w:before="189"/>
        <w:ind w:left="141" w:right="1137"/>
      </w:pPr>
      <w:r>
        <w:rPr/>
        <w:t>The</w:t>
      </w:r>
      <w:r>
        <w:rPr>
          <w:spacing w:val="-12"/>
        </w:rPr>
        <w:t> </w:t>
      </w:r>
      <w:r>
        <w:rPr/>
        <w:t>clock</w:t>
      </w:r>
      <w:r>
        <w:rPr>
          <w:spacing w:val="-12"/>
        </w:rPr>
        <w:t> </w:t>
      </w:r>
      <w:r>
        <w:rPr/>
        <w:t>generator</w:t>
      </w:r>
      <w:r>
        <w:rPr>
          <w:spacing w:val="-12"/>
        </w:rPr>
        <w:t> </w:t>
      </w:r>
      <w:r>
        <w:rPr/>
        <w:t>produces</w:t>
      </w:r>
      <w:r>
        <w:rPr>
          <w:spacing w:val="-12"/>
        </w:rPr>
        <w:t> </w:t>
      </w:r>
      <w:r>
        <w:rPr/>
        <w:t>quadrature</w:t>
      </w:r>
      <w:r>
        <w:rPr>
          <w:spacing w:val="-12"/>
        </w:rPr>
        <w:t> </w:t>
      </w:r>
      <w:r>
        <w:rPr/>
        <w:t>clock</w:t>
      </w:r>
      <w:r>
        <w:rPr>
          <w:spacing w:val="-12"/>
        </w:rPr>
        <w:t> </w:t>
      </w:r>
      <w:r>
        <w:rPr/>
        <w:t>signals</w:t>
      </w:r>
      <w:r>
        <w:rPr>
          <w:spacing w:val="-12"/>
        </w:rPr>
        <w:t> </w:t>
      </w:r>
      <w:r>
        <w:rPr/>
        <w:t>of</w:t>
      </w:r>
      <w:r>
        <w:rPr>
          <w:spacing w:val="-12"/>
        </w:rPr>
        <w:t> </w:t>
      </w:r>
      <w:r>
        <w:rPr/>
        <w:t>2.4</w:t>
      </w:r>
      <w:r>
        <w:rPr>
          <w:spacing w:val="-12"/>
        </w:rPr>
        <w:t> </w:t>
      </w:r>
      <w:r>
        <w:rPr/>
        <w:t>GHz</w:t>
      </w:r>
      <w:r>
        <w:rPr>
          <w:spacing w:val="-12"/>
        </w:rPr>
        <w:t> </w:t>
      </w:r>
      <w:r>
        <w:rPr/>
        <w:t>for</w:t>
      </w:r>
      <w:r>
        <w:rPr>
          <w:spacing w:val="-12"/>
        </w:rPr>
        <w:t> </w:t>
      </w:r>
      <w:r>
        <w:rPr/>
        <w:t>both</w:t>
      </w:r>
      <w:r>
        <w:rPr>
          <w:spacing w:val="-12"/>
        </w:rPr>
        <w:t> </w:t>
      </w:r>
      <w:r>
        <w:rPr/>
        <w:t>the</w:t>
      </w:r>
      <w:r>
        <w:rPr>
          <w:spacing w:val="-12"/>
        </w:rPr>
        <w:t> </w:t>
      </w:r>
      <w:r>
        <w:rPr/>
        <w:t>receiver</w:t>
      </w:r>
      <w:r>
        <w:rPr>
          <w:spacing w:val="-12"/>
        </w:rPr>
        <w:t> </w:t>
      </w:r>
      <w:r>
        <w:rPr/>
        <w:t>and</w:t>
      </w:r>
      <w:r>
        <w:rPr>
          <w:spacing w:val="-12"/>
        </w:rPr>
        <w:t> </w:t>
      </w:r>
      <w:r>
        <w:rPr/>
        <w:t>the</w:t>
      </w:r>
      <w:r>
        <w:rPr>
          <w:spacing w:val="-12"/>
        </w:rPr>
        <w:t> </w:t>
      </w:r>
      <w:r>
        <w:rPr/>
        <w:t>transmitter.</w:t>
      </w:r>
      <w:r>
        <w:rPr>
          <w:spacing w:val="8"/>
        </w:rPr>
        <w:t> </w:t>
      </w:r>
      <w:r>
        <w:rPr/>
        <w:t>All components of the clock generator are integrated into the chip, including all inductors, varactors, filters, regulators and dividers.</w:t>
      </w:r>
    </w:p>
    <w:p>
      <w:pPr>
        <w:pStyle w:val="BodyText"/>
        <w:spacing w:line="309" w:lineRule="auto" w:before="118"/>
        <w:ind w:left="141" w:right="1137"/>
      </w:pPr>
      <w:r>
        <w:rPr/>
        <w:t>The clock generator has built-in calibration and self-test circuits.</w:t>
      </w:r>
      <w:r>
        <w:rPr>
          <w:spacing w:val="30"/>
        </w:rPr>
        <w:t> </w:t>
      </w:r>
      <w:r>
        <w:rPr/>
        <w:t>Quadrature clock phases and phase noise are</w:t>
      </w:r>
      <w:r>
        <w:rPr>
          <w:spacing w:val="-9"/>
        </w:rPr>
        <w:t> </w:t>
      </w:r>
      <w:r>
        <w:rPr/>
        <w:t>optimized</w:t>
      </w:r>
      <w:r>
        <w:rPr>
          <w:spacing w:val="-9"/>
        </w:rPr>
        <w:t> </w:t>
      </w:r>
      <w:r>
        <w:rPr/>
        <w:t>on-chip</w:t>
      </w:r>
      <w:r>
        <w:rPr>
          <w:spacing w:val="-8"/>
        </w:rPr>
        <w:t> </w:t>
      </w:r>
      <w:r>
        <w:rPr/>
        <w:t>with</w:t>
      </w:r>
      <w:r>
        <w:rPr>
          <w:spacing w:val="-8"/>
        </w:rPr>
        <w:t> </w:t>
      </w:r>
      <w:r>
        <w:rPr/>
        <w:t>patented</w:t>
      </w:r>
      <w:r>
        <w:rPr>
          <w:spacing w:val="-9"/>
        </w:rPr>
        <w:t> </w:t>
      </w:r>
      <w:r>
        <w:rPr/>
        <w:t>calibration</w:t>
      </w:r>
      <w:r>
        <w:rPr>
          <w:spacing w:val="-9"/>
        </w:rPr>
        <w:t> </w:t>
      </w:r>
      <w:r>
        <w:rPr/>
        <w:t>algorithms</w:t>
      </w:r>
      <w:r>
        <w:rPr>
          <w:spacing w:val="-8"/>
        </w:rPr>
        <w:t> </w:t>
      </w:r>
      <w:r>
        <w:rPr/>
        <w:t>which</w:t>
      </w:r>
      <w:r>
        <w:rPr>
          <w:spacing w:val="-8"/>
        </w:rPr>
        <w:t> </w:t>
      </w:r>
      <w:r>
        <w:rPr/>
        <w:t>ensure</w:t>
      </w:r>
      <w:r>
        <w:rPr>
          <w:spacing w:val="-9"/>
        </w:rPr>
        <w:t> </w:t>
      </w:r>
      <w:r>
        <w:rPr/>
        <w:t>the</w:t>
      </w:r>
      <w:r>
        <w:rPr>
          <w:spacing w:val="-8"/>
        </w:rPr>
        <w:t> </w:t>
      </w:r>
      <w:r>
        <w:rPr/>
        <w:t>best</w:t>
      </w:r>
      <w:r>
        <w:rPr>
          <w:spacing w:val="-9"/>
        </w:rPr>
        <w:t> </w:t>
      </w:r>
      <w:r>
        <w:rPr/>
        <w:t>performance</w:t>
      </w:r>
      <w:r>
        <w:rPr>
          <w:spacing w:val="-9"/>
        </w:rPr>
        <w:t> </w:t>
      </w:r>
      <w:r>
        <w:rPr/>
        <w:t>of</w:t>
      </w:r>
      <w:r>
        <w:rPr>
          <w:spacing w:val="-9"/>
        </w:rPr>
        <w:t> </w:t>
      </w:r>
      <w:r>
        <w:rPr/>
        <w:t>the</w:t>
      </w:r>
      <w:r>
        <w:rPr>
          <w:spacing w:val="-8"/>
        </w:rPr>
        <w:t> </w:t>
      </w:r>
      <w:r>
        <w:rPr/>
        <w:t>receiver </w:t>
      </w:r>
      <w:bookmarkStart w:name="4.6.4 Wi-Fi Radio and Baseband" w:id="114"/>
      <w:bookmarkEnd w:id="114"/>
      <w:r>
        <w:rPr>
          <w:w w:val="98"/>
        </w:rPr>
      </w:r>
      <w:bookmarkStart w:name="_bookmark68" w:id="115"/>
      <w:bookmarkEnd w:id="115"/>
      <w:r>
        <w:rPr/>
        <w:t>and</w:t>
      </w:r>
      <w:r>
        <w:rPr/>
        <w:t> the transmitter.</w:t>
      </w:r>
    </w:p>
    <w:p>
      <w:pPr>
        <w:pStyle w:val="BodyText"/>
        <w:spacing w:before="62"/>
      </w:pPr>
    </w:p>
    <w:p>
      <w:pPr>
        <w:pStyle w:val="Heading3"/>
        <w:numPr>
          <w:ilvl w:val="2"/>
          <w:numId w:val="16"/>
        </w:numPr>
        <w:tabs>
          <w:tab w:pos="927" w:val="left" w:leader="none"/>
        </w:tabs>
        <w:spacing w:line="240" w:lineRule="auto" w:before="0" w:after="0"/>
        <w:ind w:left="927" w:right="0" w:hanging="786"/>
        <w:jc w:val="left"/>
        <w:rPr>
          <w:color w:val="9F1F10"/>
        </w:rPr>
      </w:pPr>
      <w:r>
        <w:rPr>
          <w:color w:val="9F1F10"/>
          <w:spacing w:val="-4"/>
        </w:rPr>
        <w:t>Wi-Fi</w:t>
      </w:r>
      <w:r>
        <w:rPr>
          <w:color w:val="9F1F10"/>
          <w:spacing w:val="-8"/>
        </w:rPr>
        <w:t> </w:t>
      </w:r>
      <w:r>
        <w:rPr>
          <w:color w:val="9F1F10"/>
          <w:spacing w:val="-4"/>
        </w:rPr>
        <w:t>Radio</w:t>
      </w:r>
      <w:r>
        <w:rPr>
          <w:color w:val="9F1F10"/>
          <w:spacing w:val="-8"/>
        </w:rPr>
        <w:t> </w:t>
      </w:r>
      <w:r>
        <w:rPr>
          <w:color w:val="9F1F10"/>
          <w:spacing w:val="-4"/>
        </w:rPr>
        <w:t>and</w:t>
      </w:r>
      <w:r>
        <w:rPr>
          <w:color w:val="9F1F10"/>
          <w:spacing w:val="-7"/>
        </w:rPr>
        <w:t> </w:t>
      </w:r>
      <w:r>
        <w:rPr>
          <w:color w:val="9F1F10"/>
          <w:spacing w:val="-4"/>
        </w:rPr>
        <w:t>Baseband</w:t>
      </w:r>
    </w:p>
    <w:p>
      <w:pPr>
        <w:pStyle w:val="BodyText"/>
        <w:spacing w:line="309" w:lineRule="auto" w:before="189"/>
        <w:ind w:left="141" w:right="1212"/>
        <w:jc w:val="both"/>
      </w:pPr>
      <w:r>
        <w:rPr/>
        <w:t>ESP32</w:t>
      </w:r>
      <w:r>
        <w:rPr>
          <w:spacing w:val="-12"/>
        </w:rPr>
        <w:t> </w:t>
      </w:r>
      <w:r>
        <w:rPr/>
        <w:t>implements</w:t>
      </w:r>
      <w:r>
        <w:rPr>
          <w:spacing w:val="-12"/>
        </w:rPr>
        <w:t> </w:t>
      </w:r>
      <w:r>
        <w:rPr/>
        <w:t>a</w:t>
      </w:r>
      <w:r>
        <w:rPr>
          <w:spacing w:val="-11"/>
        </w:rPr>
        <w:t> </w:t>
      </w:r>
      <w:r>
        <w:rPr/>
        <w:t>TCP/IP</w:t>
      </w:r>
      <w:r>
        <w:rPr>
          <w:spacing w:val="-11"/>
        </w:rPr>
        <w:t> </w:t>
      </w:r>
      <w:r>
        <w:rPr/>
        <w:t>and</w:t>
      </w:r>
      <w:r>
        <w:rPr>
          <w:spacing w:val="-11"/>
        </w:rPr>
        <w:t> </w:t>
      </w:r>
      <w:r>
        <w:rPr/>
        <w:t>full</w:t>
      </w:r>
      <w:r>
        <w:rPr>
          <w:spacing w:val="-11"/>
        </w:rPr>
        <w:t> </w:t>
      </w:r>
      <w:r>
        <w:rPr/>
        <w:t>802.11</w:t>
      </w:r>
      <w:r>
        <w:rPr>
          <w:spacing w:val="-12"/>
        </w:rPr>
        <w:t> </w:t>
      </w:r>
      <w:r>
        <w:rPr/>
        <w:t>b/g/n</w:t>
      </w:r>
      <w:r>
        <w:rPr>
          <w:spacing w:val="-12"/>
        </w:rPr>
        <w:t> </w:t>
      </w:r>
      <w:r>
        <w:rPr/>
        <w:t>Wi-Fi</w:t>
      </w:r>
      <w:r>
        <w:rPr>
          <w:spacing w:val="-11"/>
        </w:rPr>
        <w:t> </w:t>
      </w:r>
      <w:r>
        <w:rPr/>
        <w:t>MAC</w:t>
      </w:r>
      <w:r>
        <w:rPr>
          <w:spacing w:val="-12"/>
        </w:rPr>
        <w:t> </w:t>
      </w:r>
      <w:r>
        <w:rPr/>
        <w:t>protocol. It</w:t>
      </w:r>
      <w:r>
        <w:rPr>
          <w:spacing w:val="-12"/>
        </w:rPr>
        <w:t> </w:t>
      </w:r>
      <w:r>
        <w:rPr/>
        <w:t>supports</w:t>
      </w:r>
      <w:r>
        <w:rPr>
          <w:spacing w:val="-12"/>
        </w:rPr>
        <w:t> </w:t>
      </w:r>
      <w:r>
        <w:rPr/>
        <w:t>the</w:t>
      </w:r>
      <w:r>
        <w:rPr>
          <w:spacing w:val="-11"/>
        </w:rPr>
        <w:t> </w:t>
      </w:r>
      <w:r>
        <w:rPr/>
        <w:t>Basic</w:t>
      </w:r>
      <w:r>
        <w:rPr>
          <w:spacing w:val="-12"/>
        </w:rPr>
        <w:t> </w:t>
      </w:r>
      <w:r>
        <w:rPr/>
        <w:t>Service</w:t>
      </w:r>
      <w:r>
        <w:rPr>
          <w:spacing w:val="-12"/>
        </w:rPr>
        <w:t> </w:t>
      </w:r>
      <w:r>
        <w:rPr/>
        <w:t>Set</w:t>
      </w:r>
      <w:r>
        <w:rPr>
          <w:spacing w:val="-12"/>
        </w:rPr>
        <w:t> </w:t>
      </w:r>
      <w:r>
        <w:rPr/>
        <w:t>(BSS) STA</w:t>
      </w:r>
      <w:r>
        <w:rPr>
          <w:spacing w:val="-12"/>
        </w:rPr>
        <w:t> </w:t>
      </w:r>
      <w:r>
        <w:rPr/>
        <w:t>and</w:t>
      </w:r>
      <w:r>
        <w:rPr>
          <w:spacing w:val="-11"/>
        </w:rPr>
        <w:t> </w:t>
      </w:r>
      <w:r>
        <w:rPr/>
        <w:t>SoftAP</w:t>
      </w:r>
      <w:r>
        <w:rPr>
          <w:spacing w:val="-11"/>
        </w:rPr>
        <w:t> </w:t>
      </w:r>
      <w:r>
        <w:rPr/>
        <w:t>operations</w:t>
      </w:r>
      <w:r>
        <w:rPr>
          <w:spacing w:val="-12"/>
        </w:rPr>
        <w:t> </w:t>
      </w:r>
      <w:r>
        <w:rPr/>
        <w:t>under</w:t>
      </w:r>
      <w:r>
        <w:rPr>
          <w:spacing w:val="-11"/>
        </w:rPr>
        <w:t> </w:t>
      </w:r>
      <w:r>
        <w:rPr/>
        <w:t>the</w:t>
      </w:r>
      <w:r>
        <w:rPr>
          <w:spacing w:val="-11"/>
        </w:rPr>
        <w:t> </w:t>
      </w:r>
      <w:r>
        <w:rPr/>
        <w:t>Distributed</w:t>
      </w:r>
      <w:r>
        <w:rPr>
          <w:spacing w:val="-12"/>
        </w:rPr>
        <w:t> </w:t>
      </w:r>
      <w:r>
        <w:rPr/>
        <w:t>Control</w:t>
      </w:r>
      <w:r>
        <w:rPr>
          <w:spacing w:val="-12"/>
        </w:rPr>
        <w:t> </w:t>
      </w:r>
      <w:r>
        <w:rPr/>
        <w:t>Function</w:t>
      </w:r>
      <w:r>
        <w:rPr>
          <w:spacing w:val="-12"/>
        </w:rPr>
        <w:t> </w:t>
      </w:r>
      <w:r>
        <w:rPr/>
        <w:t>(DCF).</w:t>
      </w:r>
      <w:r>
        <w:rPr>
          <w:spacing w:val="-11"/>
        </w:rPr>
        <w:t> </w:t>
      </w:r>
      <w:r>
        <w:rPr/>
        <w:t>Power</w:t>
      </w:r>
      <w:r>
        <w:rPr>
          <w:spacing w:val="-12"/>
        </w:rPr>
        <w:t> </w:t>
      </w:r>
      <w:r>
        <w:rPr/>
        <w:t>management</w:t>
      </w:r>
      <w:r>
        <w:rPr>
          <w:spacing w:val="-12"/>
        </w:rPr>
        <w:t> </w:t>
      </w:r>
      <w:r>
        <w:rPr/>
        <w:t>is</w:t>
      </w:r>
      <w:r>
        <w:rPr>
          <w:spacing w:val="-11"/>
        </w:rPr>
        <w:t> </w:t>
      </w:r>
      <w:r>
        <w:rPr/>
        <w:t>handled</w:t>
      </w:r>
      <w:r>
        <w:rPr>
          <w:spacing w:val="-12"/>
        </w:rPr>
        <w:t> </w:t>
      </w:r>
      <w:r>
        <w:rPr/>
        <w:t>with minimal host interaction to minimize the active-duty period.</w:t>
      </w:r>
    </w:p>
    <w:p>
      <w:pPr>
        <w:pStyle w:val="BodyText"/>
        <w:spacing w:before="118"/>
        <w:ind w:left="141"/>
        <w:jc w:val="both"/>
      </w:pPr>
      <w:r>
        <w:rPr/>
        <w:t>The</w:t>
      </w:r>
      <w:r>
        <w:rPr>
          <w:spacing w:val="-7"/>
        </w:rPr>
        <w:t> </w:t>
      </w:r>
      <w:r>
        <w:rPr/>
        <w:t>ESP32</w:t>
      </w:r>
      <w:r>
        <w:rPr>
          <w:spacing w:val="-7"/>
        </w:rPr>
        <w:t> </w:t>
      </w:r>
      <w:r>
        <w:rPr/>
        <w:t>Wi-Fi</w:t>
      </w:r>
      <w:r>
        <w:rPr>
          <w:spacing w:val="-5"/>
        </w:rPr>
        <w:t> </w:t>
      </w:r>
      <w:r>
        <w:rPr/>
        <w:t>Radio</w:t>
      </w:r>
      <w:r>
        <w:rPr>
          <w:spacing w:val="-6"/>
        </w:rPr>
        <w:t> </w:t>
      </w:r>
      <w:r>
        <w:rPr/>
        <w:t>and</w:t>
      </w:r>
      <w:r>
        <w:rPr>
          <w:spacing w:val="-5"/>
        </w:rPr>
        <w:t> </w:t>
      </w:r>
      <w:r>
        <w:rPr/>
        <w:t>Baseband</w:t>
      </w:r>
      <w:r>
        <w:rPr>
          <w:spacing w:val="-7"/>
        </w:rPr>
        <w:t> </w:t>
      </w:r>
      <w:r>
        <w:rPr/>
        <w:t>support</w:t>
      </w:r>
      <w:r>
        <w:rPr>
          <w:spacing w:val="-6"/>
        </w:rPr>
        <w:t> </w:t>
      </w:r>
      <w:r>
        <w:rPr/>
        <w:t>the</w:t>
      </w:r>
      <w:r>
        <w:rPr>
          <w:spacing w:val="-6"/>
        </w:rPr>
        <w:t> </w:t>
      </w:r>
      <w:r>
        <w:rPr/>
        <w:t>following</w:t>
      </w:r>
      <w:r>
        <w:rPr>
          <w:spacing w:val="-6"/>
        </w:rPr>
        <w:t> </w:t>
      </w:r>
      <w:r>
        <w:rPr>
          <w:spacing w:val="-2"/>
        </w:rPr>
        <w:t>features:</w:t>
      </w:r>
    </w:p>
    <w:p>
      <w:pPr>
        <w:pStyle w:val="ListParagraph"/>
        <w:numPr>
          <w:ilvl w:val="3"/>
          <w:numId w:val="16"/>
        </w:numPr>
        <w:tabs>
          <w:tab w:pos="638" w:val="left" w:leader="none"/>
        </w:tabs>
        <w:spacing w:line="240" w:lineRule="auto" w:before="189" w:after="0"/>
        <w:ind w:left="638" w:right="0" w:hanging="198"/>
        <w:jc w:val="left"/>
        <w:rPr>
          <w:sz w:val="20"/>
        </w:rPr>
      </w:pPr>
      <w:r>
        <w:rPr>
          <w:spacing w:val="-2"/>
          <w:sz w:val="20"/>
        </w:rPr>
        <w:t>802.11b/g/n</w:t>
      </w:r>
    </w:p>
    <w:p>
      <w:pPr>
        <w:pStyle w:val="ListParagraph"/>
        <w:numPr>
          <w:ilvl w:val="3"/>
          <w:numId w:val="16"/>
        </w:numPr>
        <w:tabs>
          <w:tab w:pos="638" w:val="left" w:leader="none"/>
        </w:tabs>
        <w:spacing w:line="240" w:lineRule="auto" w:before="186" w:after="0"/>
        <w:ind w:left="638" w:right="0" w:hanging="198"/>
        <w:jc w:val="left"/>
        <w:rPr>
          <w:sz w:val="20"/>
        </w:rPr>
      </w:pPr>
      <w:r>
        <w:rPr>
          <w:sz w:val="20"/>
        </w:rPr>
        <w:t>802.11n</w:t>
      </w:r>
      <w:r>
        <w:rPr>
          <w:spacing w:val="-12"/>
          <w:sz w:val="20"/>
        </w:rPr>
        <w:t> </w:t>
      </w:r>
      <w:r>
        <w:rPr>
          <w:sz w:val="20"/>
        </w:rPr>
        <w:t>MCS0-7</w:t>
      </w:r>
      <w:r>
        <w:rPr>
          <w:spacing w:val="-12"/>
          <w:sz w:val="20"/>
        </w:rPr>
        <w:t> </w:t>
      </w:r>
      <w:r>
        <w:rPr>
          <w:sz w:val="20"/>
        </w:rPr>
        <w:t>in</w:t>
      </w:r>
      <w:r>
        <w:rPr>
          <w:spacing w:val="-11"/>
          <w:sz w:val="20"/>
        </w:rPr>
        <w:t> </w:t>
      </w:r>
      <w:r>
        <w:rPr>
          <w:sz w:val="20"/>
        </w:rPr>
        <w:t>both</w:t>
      </w:r>
      <w:r>
        <w:rPr>
          <w:spacing w:val="-11"/>
          <w:sz w:val="20"/>
        </w:rPr>
        <w:t> </w:t>
      </w:r>
      <w:r>
        <w:rPr>
          <w:sz w:val="20"/>
        </w:rPr>
        <w:t>20</w:t>
      </w:r>
      <w:r>
        <w:rPr>
          <w:spacing w:val="-12"/>
          <w:sz w:val="20"/>
        </w:rPr>
        <w:t> </w:t>
      </w:r>
      <w:r>
        <w:rPr>
          <w:sz w:val="20"/>
        </w:rPr>
        <w:t>MHz</w:t>
      </w:r>
      <w:r>
        <w:rPr>
          <w:spacing w:val="-11"/>
          <w:sz w:val="20"/>
        </w:rPr>
        <w:t> </w:t>
      </w:r>
      <w:r>
        <w:rPr>
          <w:sz w:val="20"/>
        </w:rPr>
        <w:t>and</w:t>
      </w:r>
      <w:r>
        <w:rPr>
          <w:spacing w:val="-11"/>
          <w:sz w:val="20"/>
        </w:rPr>
        <w:t> </w:t>
      </w:r>
      <w:r>
        <w:rPr>
          <w:sz w:val="20"/>
        </w:rPr>
        <w:t>40</w:t>
      </w:r>
      <w:r>
        <w:rPr>
          <w:spacing w:val="-11"/>
          <w:sz w:val="20"/>
        </w:rPr>
        <w:t> </w:t>
      </w:r>
      <w:r>
        <w:rPr>
          <w:sz w:val="20"/>
        </w:rPr>
        <w:t>MHz</w:t>
      </w:r>
      <w:r>
        <w:rPr>
          <w:spacing w:val="-11"/>
          <w:sz w:val="20"/>
        </w:rPr>
        <w:t> </w:t>
      </w:r>
      <w:r>
        <w:rPr>
          <w:spacing w:val="-2"/>
          <w:sz w:val="20"/>
        </w:rPr>
        <w:t>bandwidth</w:t>
      </w:r>
    </w:p>
    <w:p>
      <w:pPr>
        <w:pStyle w:val="ListParagraph"/>
        <w:numPr>
          <w:ilvl w:val="3"/>
          <w:numId w:val="16"/>
        </w:numPr>
        <w:tabs>
          <w:tab w:pos="638" w:val="left" w:leader="none"/>
        </w:tabs>
        <w:spacing w:line="240" w:lineRule="auto" w:before="186" w:after="0"/>
        <w:ind w:left="638" w:right="0" w:hanging="198"/>
        <w:jc w:val="left"/>
        <w:rPr>
          <w:sz w:val="20"/>
        </w:rPr>
      </w:pPr>
      <w:r>
        <w:rPr>
          <w:spacing w:val="-6"/>
          <w:sz w:val="20"/>
        </w:rPr>
        <w:t>802.11n</w:t>
      </w:r>
      <w:r>
        <w:rPr>
          <w:spacing w:val="-2"/>
          <w:sz w:val="20"/>
        </w:rPr>
        <w:t> </w:t>
      </w:r>
      <w:r>
        <w:rPr>
          <w:spacing w:val="-6"/>
          <w:sz w:val="20"/>
        </w:rPr>
        <w:t>MCS32</w:t>
      </w:r>
      <w:r>
        <w:rPr>
          <w:spacing w:val="-2"/>
          <w:sz w:val="20"/>
        </w:rPr>
        <w:t> </w:t>
      </w:r>
      <w:r>
        <w:rPr>
          <w:spacing w:val="-6"/>
          <w:sz w:val="20"/>
        </w:rPr>
        <w:t>(RX)</w:t>
      </w:r>
    </w:p>
    <w:p>
      <w:pPr>
        <w:pStyle w:val="ListParagraph"/>
        <w:numPr>
          <w:ilvl w:val="3"/>
          <w:numId w:val="16"/>
        </w:numPr>
        <w:tabs>
          <w:tab w:pos="638" w:val="left" w:leader="none"/>
        </w:tabs>
        <w:spacing w:line="240" w:lineRule="auto" w:before="185" w:after="0"/>
        <w:ind w:left="638" w:right="0" w:hanging="198"/>
        <w:jc w:val="left"/>
        <w:rPr>
          <w:sz w:val="20"/>
        </w:rPr>
      </w:pPr>
      <w:r>
        <w:rPr>
          <w:spacing w:val="-6"/>
          <w:sz w:val="20"/>
        </w:rPr>
        <w:t>802.11n 0.4</w:t>
      </w:r>
      <w:r>
        <w:rPr>
          <w:spacing w:val="-5"/>
          <w:sz w:val="20"/>
        </w:rPr>
        <w:t> </w:t>
      </w:r>
      <w:r>
        <w:rPr>
          <w:rFonts w:ascii="Calibri" w:hAnsi="Calibri"/>
          <w:i/>
          <w:spacing w:val="-6"/>
          <w:sz w:val="20"/>
        </w:rPr>
        <w:t>µ</w:t>
      </w:r>
      <w:r>
        <w:rPr>
          <w:spacing w:val="-6"/>
          <w:sz w:val="20"/>
        </w:rPr>
        <w:t>s</w:t>
      </w:r>
      <w:r>
        <w:rPr>
          <w:spacing w:val="-5"/>
          <w:sz w:val="20"/>
        </w:rPr>
        <w:t> </w:t>
      </w:r>
      <w:r>
        <w:rPr>
          <w:spacing w:val="-6"/>
          <w:sz w:val="20"/>
        </w:rPr>
        <w:t>guard-interval</w:t>
      </w:r>
    </w:p>
    <w:p>
      <w:pPr>
        <w:pStyle w:val="ListParagraph"/>
        <w:numPr>
          <w:ilvl w:val="3"/>
          <w:numId w:val="16"/>
        </w:numPr>
        <w:tabs>
          <w:tab w:pos="638" w:val="left" w:leader="none"/>
        </w:tabs>
        <w:spacing w:line="240" w:lineRule="auto" w:before="177" w:after="0"/>
        <w:ind w:left="638" w:right="0" w:hanging="198"/>
        <w:jc w:val="left"/>
        <w:rPr>
          <w:sz w:val="20"/>
        </w:rPr>
      </w:pPr>
      <w:r>
        <w:rPr>
          <w:sz w:val="20"/>
        </w:rPr>
        <w:t>up</w:t>
      </w:r>
      <w:r>
        <w:rPr>
          <w:spacing w:val="-11"/>
          <w:sz w:val="20"/>
        </w:rPr>
        <w:t> </w:t>
      </w:r>
      <w:r>
        <w:rPr>
          <w:sz w:val="20"/>
        </w:rPr>
        <w:t>to</w:t>
      </w:r>
      <w:r>
        <w:rPr>
          <w:spacing w:val="-11"/>
          <w:sz w:val="20"/>
        </w:rPr>
        <w:t> </w:t>
      </w:r>
      <w:r>
        <w:rPr>
          <w:sz w:val="20"/>
        </w:rPr>
        <w:t>150</w:t>
      </w:r>
      <w:r>
        <w:rPr>
          <w:spacing w:val="-9"/>
          <w:sz w:val="20"/>
        </w:rPr>
        <w:t> </w:t>
      </w:r>
      <w:r>
        <w:rPr>
          <w:sz w:val="20"/>
        </w:rPr>
        <w:t>Mbps</w:t>
      </w:r>
      <w:r>
        <w:rPr>
          <w:spacing w:val="-11"/>
          <w:sz w:val="20"/>
        </w:rPr>
        <w:t> </w:t>
      </w:r>
      <w:r>
        <w:rPr>
          <w:sz w:val="20"/>
        </w:rPr>
        <w:t>of</w:t>
      </w:r>
      <w:r>
        <w:rPr>
          <w:spacing w:val="-10"/>
          <w:sz w:val="20"/>
        </w:rPr>
        <w:t> </w:t>
      </w:r>
      <w:r>
        <w:rPr>
          <w:sz w:val="20"/>
        </w:rPr>
        <w:t>data</w:t>
      </w:r>
      <w:r>
        <w:rPr>
          <w:spacing w:val="-11"/>
          <w:sz w:val="20"/>
        </w:rPr>
        <w:t> </w:t>
      </w:r>
      <w:r>
        <w:rPr>
          <w:spacing w:val="-4"/>
          <w:sz w:val="20"/>
        </w:rPr>
        <w:t>rate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Receiving</w:t>
      </w:r>
      <w:r>
        <w:rPr>
          <w:spacing w:val="4"/>
          <w:sz w:val="20"/>
        </w:rPr>
        <w:t> </w:t>
      </w:r>
      <w:r>
        <w:rPr>
          <w:sz w:val="20"/>
        </w:rPr>
        <w:t>STBC</w:t>
      </w:r>
      <w:r>
        <w:rPr>
          <w:spacing w:val="5"/>
          <w:sz w:val="20"/>
        </w:rPr>
        <w:t> </w:t>
      </w:r>
      <w:r>
        <w:rPr>
          <w:spacing w:val="-5"/>
          <w:sz w:val="20"/>
        </w:rPr>
        <w:t>2×1</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Up</w:t>
      </w:r>
      <w:r>
        <w:rPr>
          <w:spacing w:val="-9"/>
          <w:sz w:val="20"/>
        </w:rPr>
        <w:t> </w:t>
      </w:r>
      <w:r>
        <w:rPr>
          <w:spacing w:val="-2"/>
          <w:sz w:val="20"/>
        </w:rPr>
        <w:t>to</w:t>
      </w:r>
      <w:r>
        <w:rPr>
          <w:spacing w:val="-8"/>
          <w:sz w:val="20"/>
        </w:rPr>
        <w:t> </w:t>
      </w:r>
      <w:r>
        <w:rPr>
          <w:spacing w:val="-2"/>
          <w:sz w:val="20"/>
        </w:rPr>
        <w:t>20.5</w:t>
      </w:r>
      <w:r>
        <w:rPr>
          <w:spacing w:val="-8"/>
          <w:sz w:val="20"/>
        </w:rPr>
        <w:t> </w:t>
      </w:r>
      <w:r>
        <w:rPr>
          <w:spacing w:val="-2"/>
          <w:sz w:val="20"/>
        </w:rPr>
        <w:t>dBm</w:t>
      </w:r>
      <w:r>
        <w:rPr>
          <w:spacing w:val="-8"/>
          <w:sz w:val="20"/>
        </w:rPr>
        <w:t> </w:t>
      </w:r>
      <w:r>
        <w:rPr>
          <w:spacing w:val="-2"/>
          <w:sz w:val="20"/>
        </w:rPr>
        <w:t>of</w:t>
      </w:r>
      <w:r>
        <w:rPr>
          <w:spacing w:val="-8"/>
          <w:sz w:val="20"/>
        </w:rPr>
        <w:t> </w:t>
      </w:r>
      <w:r>
        <w:rPr>
          <w:spacing w:val="-2"/>
          <w:sz w:val="20"/>
        </w:rPr>
        <w:t>transmitting</w:t>
      </w:r>
      <w:r>
        <w:rPr>
          <w:spacing w:val="-8"/>
          <w:sz w:val="20"/>
        </w:rPr>
        <w:t> </w:t>
      </w:r>
      <w:r>
        <w:rPr>
          <w:spacing w:val="-4"/>
          <w:sz w:val="20"/>
        </w:rPr>
        <w:t>power</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Adjustable</w:t>
      </w:r>
      <w:r>
        <w:rPr>
          <w:spacing w:val="-3"/>
          <w:sz w:val="20"/>
        </w:rPr>
        <w:t> </w:t>
      </w:r>
      <w:r>
        <w:rPr>
          <w:spacing w:val="-4"/>
          <w:sz w:val="20"/>
        </w:rPr>
        <w:t>transmitting</w:t>
      </w:r>
      <w:r>
        <w:rPr>
          <w:spacing w:val="-3"/>
          <w:sz w:val="20"/>
        </w:rPr>
        <w:t> </w:t>
      </w:r>
      <w:r>
        <w:rPr>
          <w:spacing w:val="-4"/>
          <w:sz w:val="20"/>
        </w:rPr>
        <w:t>power</w:t>
      </w:r>
    </w:p>
    <w:p>
      <w:pPr>
        <w:pStyle w:val="ListParagraph"/>
        <w:numPr>
          <w:ilvl w:val="3"/>
          <w:numId w:val="16"/>
        </w:numPr>
        <w:tabs>
          <w:tab w:pos="638" w:val="left" w:leader="none"/>
        </w:tabs>
        <w:spacing w:line="240" w:lineRule="auto" w:before="185" w:after="0"/>
        <w:ind w:left="638" w:right="0" w:hanging="198"/>
        <w:jc w:val="left"/>
        <w:rPr>
          <w:sz w:val="20"/>
        </w:rPr>
      </w:pPr>
      <w:r>
        <w:rPr>
          <w:spacing w:val="-4"/>
          <w:sz w:val="20"/>
        </w:rPr>
        <w:t>Antenna</w:t>
      </w:r>
      <w:r>
        <w:rPr>
          <w:spacing w:val="-2"/>
          <w:sz w:val="20"/>
        </w:rPr>
        <w:t> diversity</w:t>
      </w:r>
    </w:p>
    <w:p>
      <w:pPr>
        <w:pStyle w:val="BodyText"/>
        <w:spacing w:line="309" w:lineRule="auto" w:before="67"/>
        <w:ind w:left="639" w:right="1137"/>
      </w:pPr>
      <w:r>
        <w:rPr/>
        <w:t>ESP32</w:t>
      </w:r>
      <w:r>
        <w:rPr>
          <w:spacing w:val="-12"/>
        </w:rPr>
        <w:t> </w:t>
      </w:r>
      <w:r>
        <w:rPr/>
        <w:t>supports</w:t>
      </w:r>
      <w:r>
        <w:rPr>
          <w:spacing w:val="-12"/>
        </w:rPr>
        <w:t> </w:t>
      </w:r>
      <w:r>
        <w:rPr/>
        <w:t>antenna</w:t>
      </w:r>
      <w:r>
        <w:rPr>
          <w:spacing w:val="-12"/>
        </w:rPr>
        <w:t> </w:t>
      </w:r>
      <w:r>
        <w:rPr/>
        <w:t>diversity</w:t>
      </w:r>
      <w:r>
        <w:rPr>
          <w:spacing w:val="-12"/>
        </w:rPr>
        <w:t> </w:t>
      </w:r>
      <w:r>
        <w:rPr/>
        <w:t>with</w:t>
      </w:r>
      <w:r>
        <w:rPr>
          <w:spacing w:val="-11"/>
        </w:rPr>
        <w:t> </w:t>
      </w:r>
      <w:r>
        <w:rPr/>
        <w:t>an</w:t>
      </w:r>
      <w:r>
        <w:rPr>
          <w:spacing w:val="-11"/>
        </w:rPr>
        <w:t> </w:t>
      </w:r>
      <w:r>
        <w:rPr/>
        <w:t>external</w:t>
      </w:r>
      <w:r>
        <w:rPr>
          <w:spacing w:val="-12"/>
        </w:rPr>
        <w:t> </w:t>
      </w:r>
      <w:r>
        <w:rPr/>
        <w:t>RF</w:t>
      </w:r>
      <w:r>
        <w:rPr>
          <w:spacing w:val="-11"/>
        </w:rPr>
        <w:t> </w:t>
      </w:r>
      <w:r>
        <w:rPr/>
        <w:t>switch. One</w:t>
      </w:r>
      <w:r>
        <w:rPr>
          <w:spacing w:val="-11"/>
        </w:rPr>
        <w:t> </w:t>
      </w:r>
      <w:r>
        <w:rPr/>
        <w:t>or</w:t>
      </w:r>
      <w:r>
        <w:rPr>
          <w:spacing w:val="-11"/>
        </w:rPr>
        <w:t> </w:t>
      </w:r>
      <w:r>
        <w:rPr/>
        <w:t>more</w:t>
      </w:r>
      <w:r>
        <w:rPr>
          <w:spacing w:val="-12"/>
        </w:rPr>
        <w:t> </w:t>
      </w:r>
      <w:r>
        <w:rPr/>
        <w:t>GPIOs</w:t>
      </w:r>
      <w:r>
        <w:rPr>
          <w:spacing w:val="-11"/>
        </w:rPr>
        <w:t> </w:t>
      </w:r>
      <w:r>
        <w:rPr/>
        <w:t>control</w:t>
      </w:r>
      <w:r>
        <w:rPr>
          <w:spacing w:val="-12"/>
        </w:rPr>
        <w:t> </w:t>
      </w:r>
      <w:r>
        <w:rPr/>
        <w:t>the</w:t>
      </w:r>
      <w:r>
        <w:rPr>
          <w:spacing w:val="-11"/>
        </w:rPr>
        <w:t> </w:t>
      </w:r>
      <w:r>
        <w:rPr/>
        <w:t>RF</w:t>
      </w:r>
      <w:r>
        <w:rPr>
          <w:spacing w:val="-11"/>
        </w:rPr>
        <w:t> </w:t>
      </w:r>
      <w:r>
        <w:rPr/>
        <w:t>switch </w:t>
      </w:r>
      <w:bookmarkStart w:name="4.6.5 Wi-Fi MAC" w:id="116"/>
      <w:bookmarkEnd w:id="116"/>
      <w:r>
        <w:rPr>
          <w:w w:val="109"/>
        </w:rPr>
      </w:r>
      <w:bookmarkStart w:name="_bookmark69" w:id="117"/>
      <w:bookmarkEnd w:id="117"/>
      <w:r>
        <w:rPr/>
        <w:t>and</w:t>
      </w:r>
      <w:r>
        <w:rPr/>
        <w:t> selects the best antenna to minimize the effects of channel fading.</w:t>
      </w:r>
    </w:p>
    <w:p>
      <w:pPr>
        <w:pStyle w:val="BodyText"/>
        <w:spacing w:after="0" w:line="309" w:lineRule="auto"/>
        <w:sectPr>
          <w:pgSz w:w="11910" w:h="16840"/>
          <w:pgMar w:header="365" w:footer="818" w:top="620" w:bottom="1000" w:left="992" w:right="0"/>
        </w:sectPr>
      </w:pPr>
    </w:p>
    <w:p>
      <w:pPr>
        <w:pStyle w:val="BodyText"/>
        <w:spacing w:before="249"/>
        <w:rPr>
          <w:sz w:val="24"/>
        </w:rPr>
      </w:pPr>
    </w:p>
    <w:p>
      <w:pPr>
        <w:pStyle w:val="Heading3"/>
        <w:numPr>
          <w:ilvl w:val="2"/>
          <w:numId w:val="16"/>
        </w:numPr>
        <w:tabs>
          <w:tab w:pos="925" w:val="left" w:leader="none"/>
        </w:tabs>
        <w:spacing w:line="240" w:lineRule="auto" w:before="0" w:after="0"/>
        <w:ind w:left="925" w:right="0" w:hanging="784"/>
        <w:jc w:val="left"/>
        <w:rPr>
          <w:color w:val="9F1F10"/>
        </w:rPr>
      </w:pPr>
      <w:r>
        <w:rPr>
          <w:color w:val="9F1F10"/>
          <w:spacing w:val="-6"/>
        </w:rPr>
        <w:t>Wi-Fi</w:t>
      </w:r>
      <w:r>
        <w:rPr>
          <w:color w:val="9F1F10"/>
          <w:spacing w:val="-8"/>
        </w:rPr>
        <w:t> </w:t>
      </w:r>
      <w:r>
        <w:rPr>
          <w:color w:val="9F1F10"/>
          <w:spacing w:val="-6"/>
        </w:rPr>
        <w:t>MAC</w:t>
      </w:r>
    </w:p>
    <w:p>
      <w:pPr>
        <w:pStyle w:val="BodyText"/>
        <w:spacing w:before="189"/>
        <w:ind w:left="141"/>
      </w:pPr>
      <w:r>
        <w:rPr/>
        <w:t>The</w:t>
      </w:r>
      <w:r>
        <w:rPr>
          <w:spacing w:val="-12"/>
        </w:rPr>
        <w:t> </w:t>
      </w:r>
      <w:r>
        <w:rPr/>
        <w:t>ESP32</w:t>
      </w:r>
      <w:r>
        <w:rPr>
          <w:spacing w:val="-12"/>
        </w:rPr>
        <w:t> </w:t>
      </w:r>
      <w:r>
        <w:rPr/>
        <w:t>Wi-Fi</w:t>
      </w:r>
      <w:r>
        <w:rPr>
          <w:spacing w:val="-10"/>
        </w:rPr>
        <w:t> </w:t>
      </w:r>
      <w:r>
        <w:rPr/>
        <w:t>MAC</w:t>
      </w:r>
      <w:r>
        <w:rPr>
          <w:spacing w:val="-12"/>
        </w:rPr>
        <w:t> </w:t>
      </w:r>
      <w:r>
        <w:rPr/>
        <w:t>applies</w:t>
      </w:r>
      <w:r>
        <w:rPr>
          <w:spacing w:val="-11"/>
        </w:rPr>
        <w:t> </w:t>
      </w:r>
      <w:r>
        <w:rPr/>
        <w:t>low-level</w:t>
      </w:r>
      <w:r>
        <w:rPr>
          <w:spacing w:val="-12"/>
        </w:rPr>
        <w:t> </w:t>
      </w:r>
      <w:r>
        <w:rPr/>
        <w:t>protocol</w:t>
      </w:r>
      <w:r>
        <w:rPr>
          <w:spacing w:val="-11"/>
        </w:rPr>
        <w:t> </w:t>
      </w:r>
      <w:r>
        <w:rPr/>
        <w:t>functions</w:t>
      </w:r>
      <w:r>
        <w:rPr>
          <w:spacing w:val="-12"/>
        </w:rPr>
        <w:t> </w:t>
      </w:r>
      <w:r>
        <w:rPr/>
        <w:t>automatically.</w:t>
      </w:r>
      <w:r>
        <w:rPr>
          <w:spacing w:val="7"/>
        </w:rPr>
        <w:t> </w:t>
      </w:r>
      <w:r>
        <w:rPr/>
        <w:t>They</w:t>
      </w:r>
      <w:r>
        <w:rPr>
          <w:spacing w:val="-12"/>
        </w:rPr>
        <w:t> </w:t>
      </w:r>
      <w:r>
        <w:rPr/>
        <w:t>are</w:t>
      </w:r>
      <w:r>
        <w:rPr>
          <w:spacing w:val="-11"/>
        </w:rPr>
        <w:t> </w:t>
      </w:r>
      <w:r>
        <w:rPr/>
        <w:t>as</w:t>
      </w:r>
      <w:r>
        <w:rPr>
          <w:spacing w:val="-11"/>
        </w:rPr>
        <w:t> </w:t>
      </w:r>
      <w:r>
        <w:rPr>
          <w:spacing w:val="-2"/>
        </w:rPr>
        <w:t>follows:</w:t>
      </w:r>
    </w:p>
    <w:p>
      <w:pPr>
        <w:pStyle w:val="ListParagraph"/>
        <w:numPr>
          <w:ilvl w:val="3"/>
          <w:numId w:val="16"/>
        </w:numPr>
        <w:tabs>
          <w:tab w:pos="638" w:val="left" w:leader="none"/>
        </w:tabs>
        <w:spacing w:line="240" w:lineRule="auto" w:before="188" w:after="0"/>
        <w:ind w:left="638" w:right="0" w:hanging="198"/>
        <w:jc w:val="left"/>
        <w:rPr>
          <w:sz w:val="20"/>
        </w:rPr>
      </w:pPr>
      <w:r>
        <w:rPr>
          <w:spacing w:val="-4"/>
          <w:sz w:val="20"/>
        </w:rPr>
        <w:t>Four</w:t>
      </w:r>
      <w:r>
        <w:rPr>
          <w:spacing w:val="-9"/>
          <w:sz w:val="20"/>
        </w:rPr>
        <w:t> </w:t>
      </w:r>
      <w:r>
        <w:rPr>
          <w:spacing w:val="-4"/>
          <w:sz w:val="20"/>
        </w:rPr>
        <w:t>virtual</w:t>
      </w:r>
      <w:r>
        <w:rPr>
          <w:spacing w:val="-9"/>
          <w:sz w:val="20"/>
        </w:rPr>
        <w:t> </w:t>
      </w:r>
      <w:r>
        <w:rPr>
          <w:spacing w:val="-4"/>
          <w:sz w:val="20"/>
        </w:rPr>
        <w:t>Wi-Fi</w:t>
      </w:r>
      <w:r>
        <w:rPr>
          <w:spacing w:val="-7"/>
          <w:sz w:val="20"/>
        </w:rPr>
        <w:t> </w:t>
      </w:r>
      <w:r>
        <w:rPr>
          <w:spacing w:val="-4"/>
          <w:sz w:val="20"/>
        </w:rPr>
        <w:t>interfaces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Simultaneous</w:t>
      </w:r>
      <w:r>
        <w:rPr>
          <w:spacing w:val="-10"/>
          <w:sz w:val="20"/>
        </w:rPr>
        <w:t> </w:t>
      </w:r>
      <w:r>
        <w:rPr>
          <w:sz w:val="20"/>
        </w:rPr>
        <w:t>Infrastructure</w:t>
      </w:r>
      <w:r>
        <w:rPr>
          <w:spacing w:val="-10"/>
          <w:sz w:val="20"/>
        </w:rPr>
        <w:t> </w:t>
      </w:r>
      <w:r>
        <w:rPr>
          <w:sz w:val="20"/>
        </w:rPr>
        <w:t>BSS</w:t>
      </w:r>
      <w:r>
        <w:rPr>
          <w:spacing w:val="-8"/>
          <w:sz w:val="20"/>
        </w:rPr>
        <w:t> </w:t>
      </w:r>
      <w:r>
        <w:rPr>
          <w:sz w:val="20"/>
        </w:rPr>
        <w:t>Station</w:t>
      </w:r>
      <w:r>
        <w:rPr>
          <w:spacing w:val="-10"/>
          <w:sz w:val="20"/>
        </w:rPr>
        <w:t> </w:t>
      </w:r>
      <w:r>
        <w:rPr>
          <w:sz w:val="20"/>
        </w:rPr>
        <w:t>mode/SoftAP</w:t>
      </w:r>
      <w:r>
        <w:rPr>
          <w:spacing w:val="-10"/>
          <w:sz w:val="20"/>
        </w:rPr>
        <w:t> </w:t>
      </w:r>
      <w:r>
        <w:rPr>
          <w:sz w:val="20"/>
        </w:rPr>
        <w:t>mode/Promiscuous</w:t>
      </w:r>
      <w:r>
        <w:rPr>
          <w:spacing w:val="-9"/>
          <w:sz w:val="20"/>
        </w:rPr>
        <w:t> </w:t>
      </w:r>
      <w:r>
        <w:rPr>
          <w:spacing w:val="-4"/>
          <w:sz w:val="20"/>
        </w:rPr>
        <w:t>mode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RTS</w:t>
      </w:r>
      <w:r>
        <w:rPr>
          <w:spacing w:val="-13"/>
          <w:sz w:val="20"/>
        </w:rPr>
        <w:t> </w:t>
      </w:r>
      <w:r>
        <w:rPr>
          <w:sz w:val="20"/>
        </w:rPr>
        <w:t>protection,</w:t>
      </w:r>
      <w:r>
        <w:rPr>
          <w:spacing w:val="-12"/>
          <w:sz w:val="20"/>
        </w:rPr>
        <w:t> </w:t>
      </w:r>
      <w:r>
        <w:rPr>
          <w:sz w:val="20"/>
        </w:rPr>
        <w:t>CTS</w:t>
      </w:r>
      <w:r>
        <w:rPr>
          <w:spacing w:val="-12"/>
          <w:sz w:val="20"/>
        </w:rPr>
        <w:t> </w:t>
      </w:r>
      <w:r>
        <w:rPr>
          <w:sz w:val="20"/>
        </w:rPr>
        <w:t>protection,</w:t>
      </w:r>
      <w:r>
        <w:rPr>
          <w:spacing w:val="-12"/>
          <w:sz w:val="20"/>
        </w:rPr>
        <w:t> </w:t>
      </w:r>
      <w:r>
        <w:rPr>
          <w:sz w:val="20"/>
        </w:rPr>
        <w:t>Immediate</w:t>
      </w:r>
      <w:r>
        <w:rPr>
          <w:spacing w:val="-12"/>
          <w:sz w:val="20"/>
        </w:rPr>
        <w:t> </w:t>
      </w:r>
      <w:r>
        <w:rPr>
          <w:sz w:val="20"/>
        </w:rPr>
        <w:t>Block</w:t>
      </w:r>
      <w:r>
        <w:rPr>
          <w:spacing w:val="-12"/>
          <w:sz w:val="20"/>
        </w:rPr>
        <w:t> </w:t>
      </w:r>
      <w:r>
        <w:rPr>
          <w:spacing w:val="-5"/>
          <w:sz w:val="20"/>
        </w:rPr>
        <w:t>ACK</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Defragmentation</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TX/RX</w:t>
      </w:r>
      <w:r>
        <w:rPr>
          <w:spacing w:val="-8"/>
          <w:sz w:val="20"/>
        </w:rPr>
        <w:t> </w:t>
      </w:r>
      <w:r>
        <w:rPr>
          <w:spacing w:val="-2"/>
          <w:sz w:val="20"/>
        </w:rPr>
        <w:t>A-MPDU,</w:t>
      </w:r>
      <w:r>
        <w:rPr>
          <w:spacing w:val="-9"/>
          <w:sz w:val="20"/>
        </w:rPr>
        <w:t> </w:t>
      </w:r>
      <w:r>
        <w:rPr>
          <w:spacing w:val="-2"/>
          <w:sz w:val="20"/>
        </w:rPr>
        <w:t>RX</w:t>
      </w:r>
      <w:r>
        <w:rPr>
          <w:spacing w:val="-8"/>
          <w:sz w:val="20"/>
        </w:rPr>
        <w:t> </w:t>
      </w:r>
      <w:r>
        <w:rPr>
          <w:spacing w:val="-2"/>
          <w:sz w:val="20"/>
        </w:rPr>
        <w:t>A-</w:t>
      </w:r>
      <w:r>
        <w:rPr>
          <w:spacing w:val="-4"/>
          <w:sz w:val="20"/>
        </w:rPr>
        <w:t>MSDU</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TXOP</w:t>
      </w:r>
    </w:p>
    <w:p>
      <w:pPr>
        <w:pStyle w:val="ListParagraph"/>
        <w:numPr>
          <w:ilvl w:val="3"/>
          <w:numId w:val="16"/>
        </w:numPr>
        <w:tabs>
          <w:tab w:pos="638" w:val="left" w:leader="none"/>
        </w:tabs>
        <w:spacing w:line="240" w:lineRule="auto" w:before="186" w:after="0"/>
        <w:ind w:left="638" w:right="0" w:hanging="198"/>
        <w:jc w:val="left"/>
        <w:rPr>
          <w:sz w:val="20"/>
        </w:rPr>
      </w:pPr>
      <w:r>
        <w:rPr>
          <w:spacing w:val="-5"/>
          <w:sz w:val="20"/>
        </w:rPr>
        <w:t>WMM</w:t>
      </w:r>
    </w:p>
    <w:p>
      <w:pPr>
        <w:pStyle w:val="ListParagraph"/>
        <w:numPr>
          <w:ilvl w:val="3"/>
          <w:numId w:val="16"/>
        </w:numPr>
        <w:tabs>
          <w:tab w:pos="638" w:val="left" w:leader="none"/>
        </w:tabs>
        <w:spacing w:line="240" w:lineRule="auto" w:before="185" w:after="0"/>
        <w:ind w:left="638" w:right="0" w:hanging="198"/>
        <w:jc w:val="left"/>
        <w:rPr>
          <w:sz w:val="20"/>
        </w:rPr>
      </w:pPr>
      <w:r>
        <w:rPr>
          <w:sz w:val="20"/>
        </w:rPr>
        <w:t>CCMP</w:t>
      </w:r>
      <w:r>
        <w:rPr>
          <w:spacing w:val="-9"/>
          <w:sz w:val="20"/>
        </w:rPr>
        <w:t> </w:t>
      </w:r>
      <w:r>
        <w:rPr>
          <w:sz w:val="20"/>
        </w:rPr>
        <w:t>(CBC-MAC,</w:t>
      </w:r>
      <w:r>
        <w:rPr>
          <w:spacing w:val="-9"/>
          <w:sz w:val="20"/>
        </w:rPr>
        <w:t> </w:t>
      </w:r>
      <w:r>
        <w:rPr>
          <w:sz w:val="20"/>
        </w:rPr>
        <w:t>counter</w:t>
      </w:r>
      <w:r>
        <w:rPr>
          <w:spacing w:val="-9"/>
          <w:sz w:val="20"/>
        </w:rPr>
        <w:t> </w:t>
      </w:r>
      <w:r>
        <w:rPr>
          <w:sz w:val="20"/>
        </w:rPr>
        <w:t>mode),</w:t>
      </w:r>
      <w:r>
        <w:rPr>
          <w:spacing w:val="-9"/>
          <w:sz w:val="20"/>
        </w:rPr>
        <w:t> </w:t>
      </w:r>
      <w:r>
        <w:rPr>
          <w:sz w:val="20"/>
        </w:rPr>
        <w:t>TKIP</w:t>
      </w:r>
      <w:r>
        <w:rPr>
          <w:spacing w:val="-8"/>
          <w:sz w:val="20"/>
        </w:rPr>
        <w:t> </w:t>
      </w:r>
      <w:r>
        <w:rPr>
          <w:sz w:val="20"/>
        </w:rPr>
        <w:t>(MIC,</w:t>
      </w:r>
      <w:r>
        <w:rPr>
          <w:spacing w:val="-8"/>
          <w:sz w:val="20"/>
        </w:rPr>
        <w:t> </w:t>
      </w:r>
      <w:r>
        <w:rPr>
          <w:sz w:val="20"/>
        </w:rPr>
        <w:t>RC4),</w:t>
      </w:r>
      <w:r>
        <w:rPr>
          <w:spacing w:val="-8"/>
          <w:sz w:val="20"/>
        </w:rPr>
        <w:t> </w:t>
      </w:r>
      <w:r>
        <w:rPr>
          <w:sz w:val="20"/>
        </w:rPr>
        <w:t>WAPI</w:t>
      </w:r>
      <w:r>
        <w:rPr>
          <w:spacing w:val="-9"/>
          <w:sz w:val="20"/>
        </w:rPr>
        <w:t> </w:t>
      </w:r>
      <w:r>
        <w:rPr>
          <w:sz w:val="20"/>
        </w:rPr>
        <w:t>(SMS4),</w:t>
      </w:r>
      <w:r>
        <w:rPr>
          <w:spacing w:val="-8"/>
          <w:sz w:val="20"/>
        </w:rPr>
        <w:t> </w:t>
      </w:r>
      <w:r>
        <w:rPr>
          <w:sz w:val="20"/>
        </w:rPr>
        <w:t>WEP</w:t>
      </w:r>
      <w:r>
        <w:rPr>
          <w:spacing w:val="-8"/>
          <w:sz w:val="20"/>
        </w:rPr>
        <w:t> </w:t>
      </w:r>
      <w:r>
        <w:rPr>
          <w:sz w:val="20"/>
        </w:rPr>
        <w:t>(RC4)</w:t>
      </w:r>
      <w:r>
        <w:rPr>
          <w:spacing w:val="-8"/>
          <w:sz w:val="20"/>
        </w:rPr>
        <w:t> </w:t>
      </w:r>
      <w:r>
        <w:rPr>
          <w:sz w:val="20"/>
        </w:rPr>
        <w:t>and</w:t>
      </w:r>
      <w:r>
        <w:rPr>
          <w:spacing w:val="-7"/>
          <w:sz w:val="20"/>
        </w:rPr>
        <w:t> </w:t>
      </w:r>
      <w:r>
        <w:rPr>
          <w:spacing w:val="-5"/>
          <w:sz w:val="20"/>
        </w:rPr>
        <w:t>CRC</w:t>
      </w:r>
    </w:p>
    <w:p>
      <w:pPr>
        <w:pStyle w:val="ListParagraph"/>
        <w:numPr>
          <w:ilvl w:val="3"/>
          <w:numId w:val="16"/>
        </w:numPr>
        <w:tabs>
          <w:tab w:pos="638" w:val="left" w:leader="none"/>
        </w:tabs>
        <w:spacing w:line="240" w:lineRule="auto" w:before="186" w:after="0"/>
        <w:ind w:left="638" w:right="0" w:hanging="198"/>
        <w:jc w:val="left"/>
        <w:rPr>
          <w:sz w:val="20"/>
        </w:rPr>
      </w:pPr>
      <w:bookmarkStart w:name="4.7 Bluetooth" w:id="118"/>
      <w:bookmarkEnd w:id="118"/>
      <w:r>
        <w:rPr>
          <w:rFonts w:ascii="Cambria" w:hAnsi="Cambria"/>
          <w:spacing w:val="11"/>
          <w:sz w:val="20"/>
        </w:rPr>
      </w:r>
      <w:bookmarkStart w:name="_bookmark70" w:id="119"/>
      <w:bookmarkEnd w:id="119"/>
      <w:r>
        <w:rPr>
          <w:rFonts w:ascii="Cambria" w:hAnsi="Cambria"/>
          <w:spacing w:val="11"/>
          <w:sz w:val="20"/>
        </w:rPr>
      </w:r>
      <w:r>
        <w:rPr>
          <w:spacing w:val="-2"/>
          <w:sz w:val="20"/>
        </w:rPr>
        <w:t>Automatic</w:t>
      </w:r>
      <w:r>
        <w:rPr>
          <w:spacing w:val="-4"/>
          <w:sz w:val="20"/>
        </w:rPr>
        <w:t> </w:t>
      </w:r>
      <w:r>
        <w:rPr>
          <w:spacing w:val="-2"/>
          <w:sz w:val="20"/>
        </w:rPr>
        <w:t>beacon</w:t>
      </w:r>
      <w:r>
        <w:rPr>
          <w:spacing w:val="-3"/>
          <w:sz w:val="20"/>
        </w:rPr>
        <w:t> </w:t>
      </w:r>
      <w:r>
        <w:rPr>
          <w:spacing w:val="-2"/>
          <w:sz w:val="20"/>
        </w:rPr>
        <w:t>monitoring</w:t>
      </w:r>
      <w:r>
        <w:rPr>
          <w:spacing w:val="-3"/>
          <w:sz w:val="20"/>
        </w:rPr>
        <w:t> </w:t>
      </w:r>
      <w:r>
        <w:rPr>
          <w:spacing w:val="-2"/>
          <w:sz w:val="20"/>
        </w:rPr>
        <w:t>(hardware</w:t>
      </w:r>
      <w:r>
        <w:rPr>
          <w:spacing w:val="-3"/>
          <w:sz w:val="20"/>
        </w:rPr>
        <w:t> </w:t>
      </w:r>
      <w:r>
        <w:rPr>
          <w:spacing w:val="-4"/>
          <w:sz w:val="20"/>
        </w:rPr>
        <w:t>TSF)</w:t>
      </w:r>
    </w:p>
    <w:p>
      <w:pPr>
        <w:pStyle w:val="BodyText"/>
        <w:spacing w:before="197"/>
      </w:pPr>
    </w:p>
    <w:p>
      <w:pPr>
        <w:pStyle w:val="Heading2"/>
        <w:numPr>
          <w:ilvl w:val="1"/>
          <w:numId w:val="16"/>
        </w:numPr>
        <w:tabs>
          <w:tab w:pos="802" w:val="left" w:leader="none"/>
        </w:tabs>
        <w:spacing w:line="240" w:lineRule="auto" w:before="0" w:after="0"/>
        <w:ind w:left="802" w:right="0" w:hanging="661"/>
        <w:jc w:val="left"/>
      </w:pPr>
      <w:r>
        <w:rPr>
          <w:color w:val="9F1F10"/>
          <w:spacing w:val="-2"/>
          <w:w w:val="110"/>
        </w:rPr>
        <w:t>Bluetooth</w:t>
      </w:r>
    </w:p>
    <w:p>
      <w:pPr>
        <w:pStyle w:val="BodyText"/>
        <w:spacing w:line="309" w:lineRule="auto" w:before="180"/>
        <w:ind w:left="141" w:right="1137"/>
      </w:pPr>
      <w:r>
        <w:rPr/>
        <w:t>The chip integrates a Bluetooth link controller and Bluetooth baseband, which carry out the baseband protocols</w:t>
      </w:r>
      <w:r>
        <w:rPr>
          <w:spacing w:val="-8"/>
        </w:rPr>
        <w:t> </w:t>
      </w:r>
      <w:r>
        <w:rPr/>
        <w:t>and</w:t>
      </w:r>
      <w:r>
        <w:rPr>
          <w:spacing w:val="-7"/>
        </w:rPr>
        <w:t> </w:t>
      </w:r>
      <w:r>
        <w:rPr/>
        <w:t>other</w:t>
      </w:r>
      <w:r>
        <w:rPr>
          <w:spacing w:val="-8"/>
        </w:rPr>
        <w:t> </w:t>
      </w:r>
      <w:r>
        <w:rPr/>
        <w:t>low-level</w:t>
      </w:r>
      <w:r>
        <w:rPr>
          <w:spacing w:val="-8"/>
        </w:rPr>
        <w:t> </w:t>
      </w:r>
      <w:r>
        <w:rPr/>
        <w:t>link</w:t>
      </w:r>
      <w:r>
        <w:rPr>
          <w:spacing w:val="-7"/>
        </w:rPr>
        <w:t> </w:t>
      </w:r>
      <w:r>
        <w:rPr/>
        <w:t>routines,</w:t>
      </w:r>
      <w:r>
        <w:rPr>
          <w:spacing w:val="-8"/>
        </w:rPr>
        <w:t> </w:t>
      </w:r>
      <w:r>
        <w:rPr/>
        <w:t>such</w:t>
      </w:r>
      <w:r>
        <w:rPr>
          <w:spacing w:val="-7"/>
        </w:rPr>
        <w:t> </w:t>
      </w:r>
      <w:r>
        <w:rPr/>
        <w:t>as</w:t>
      </w:r>
      <w:r>
        <w:rPr>
          <w:spacing w:val="-7"/>
        </w:rPr>
        <w:t> </w:t>
      </w:r>
      <w:r>
        <w:rPr/>
        <w:t>modulation/demodulation,</w:t>
      </w:r>
      <w:r>
        <w:rPr>
          <w:spacing w:val="-8"/>
        </w:rPr>
        <w:t> </w:t>
      </w:r>
      <w:r>
        <w:rPr/>
        <w:t>packet</w:t>
      </w:r>
      <w:r>
        <w:rPr>
          <w:spacing w:val="-8"/>
        </w:rPr>
        <w:t> </w:t>
      </w:r>
      <w:r>
        <w:rPr/>
        <w:t>processing,</w:t>
      </w:r>
      <w:r>
        <w:rPr>
          <w:spacing w:val="-8"/>
        </w:rPr>
        <w:t> </w:t>
      </w:r>
      <w:r>
        <w:rPr/>
        <w:t>bit</w:t>
      </w:r>
      <w:r>
        <w:rPr>
          <w:spacing w:val="-7"/>
        </w:rPr>
        <w:t> </w:t>
      </w:r>
      <w:r>
        <w:rPr/>
        <w:t>stream </w:t>
      </w:r>
      <w:bookmarkStart w:name="4.7.1 Bluetooth Radio and Baseband" w:id="120"/>
      <w:bookmarkEnd w:id="120"/>
      <w:r>
        <w:rPr>
          <w:w w:val="96"/>
        </w:rPr>
      </w:r>
      <w:bookmarkStart w:name="_bookmark71" w:id="121"/>
      <w:bookmarkEnd w:id="121"/>
      <w:r>
        <w:rPr/>
        <w:t>p</w:t>
      </w:r>
      <w:r>
        <w:rPr/>
        <w:t>rocessing, frequency hopping, etc.</w:t>
      </w:r>
    </w:p>
    <w:p>
      <w:pPr>
        <w:pStyle w:val="BodyText"/>
        <w:spacing w:before="63"/>
      </w:pPr>
    </w:p>
    <w:p>
      <w:pPr>
        <w:pStyle w:val="Heading3"/>
        <w:numPr>
          <w:ilvl w:val="2"/>
          <w:numId w:val="16"/>
        </w:numPr>
        <w:tabs>
          <w:tab w:pos="788" w:val="left" w:leader="none"/>
        </w:tabs>
        <w:spacing w:line="240" w:lineRule="auto" w:before="0" w:after="0"/>
        <w:ind w:left="788" w:right="0" w:hanging="647"/>
        <w:jc w:val="left"/>
        <w:rPr>
          <w:color w:val="9F1F10"/>
        </w:rPr>
      </w:pPr>
      <w:r>
        <w:rPr>
          <w:color w:val="9F1F10"/>
        </w:rPr>
        <w:t>Bluetooth</w:t>
      </w:r>
      <w:r>
        <w:rPr>
          <w:color w:val="9F1F10"/>
          <w:spacing w:val="-6"/>
        </w:rPr>
        <w:t> </w:t>
      </w:r>
      <w:r>
        <w:rPr>
          <w:color w:val="9F1F10"/>
        </w:rPr>
        <w:t>Radio</w:t>
      </w:r>
      <w:r>
        <w:rPr>
          <w:color w:val="9F1F10"/>
          <w:spacing w:val="-6"/>
        </w:rPr>
        <w:t> </w:t>
      </w:r>
      <w:r>
        <w:rPr>
          <w:color w:val="9F1F10"/>
        </w:rPr>
        <w:t>and</w:t>
      </w:r>
      <w:r>
        <w:rPr>
          <w:color w:val="9F1F10"/>
          <w:spacing w:val="-6"/>
        </w:rPr>
        <w:t> </w:t>
      </w:r>
      <w:r>
        <w:rPr>
          <w:color w:val="9F1F10"/>
          <w:spacing w:val="-2"/>
        </w:rPr>
        <w:t>Baseband</w:t>
      </w:r>
    </w:p>
    <w:p>
      <w:pPr>
        <w:pStyle w:val="BodyText"/>
        <w:spacing w:before="189"/>
        <w:ind w:left="141"/>
      </w:pPr>
      <w:r>
        <w:rPr/>
        <w:t>The</w:t>
      </w:r>
      <w:r>
        <w:rPr>
          <w:spacing w:val="-7"/>
        </w:rPr>
        <w:t> </w:t>
      </w:r>
      <w:r>
        <w:rPr/>
        <w:t>Bluetooth</w:t>
      </w:r>
      <w:r>
        <w:rPr>
          <w:spacing w:val="-7"/>
        </w:rPr>
        <w:t> </w:t>
      </w:r>
      <w:r>
        <w:rPr/>
        <w:t>Radio</w:t>
      </w:r>
      <w:r>
        <w:rPr>
          <w:spacing w:val="-6"/>
        </w:rPr>
        <w:t> </w:t>
      </w:r>
      <w:r>
        <w:rPr/>
        <w:t>and</w:t>
      </w:r>
      <w:r>
        <w:rPr>
          <w:spacing w:val="-6"/>
        </w:rPr>
        <w:t> </w:t>
      </w:r>
      <w:r>
        <w:rPr/>
        <w:t>Baseband</w:t>
      </w:r>
      <w:r>
        <w:rPr>
          <w:spacing w:val="-7"/>
        </w:rPr>
        <w:t> </w:t>
      </w:r>
      <w:r>
        <w:rPr/>
        <w:t>support</w:t>
      </w:r>
      <w:r>
        <w:rPr>
          <w:spacing w:val="-7"/>
        </w:rPr>
        <w:t> </w:t>
      </w:r>
      <w:r>
        <w:rPr/>
        <w:t>the</w:t>
      </w:r>
      <w:r>
        <w:rPr>
          <w:spacing w:val="-6"/>
        </w:rPr>
        <w:t> </w:t>
      </w:r>
      <w:r>
        <w:rPr/>
        <w:t>following</w:t>
      </w:r>
      <w:r>
        <w:rPr>
          <w:spacing w:val="-7"/>
        </w:rPr>
        <w:t> </w:t>
      </w:r>
      <w:r>
        <w:rPr>
          <w:spacing w:val="-2"/>
        </w:rPr>
        <w:t>features:</w:t>
      </w:r>
    </w:p>
    <w:p>
      <w:pPr>
        <w:pStyle w:val="ListParagraph"/>
        <w:numPr>
          <w:ilvl w:val="3"/>
          <w:numId w:val="16"/>
        </w:numPr>
        <w:tabs>
          <w:tab w:pos="638" w:val="left" w:leader="none"/>
        </w:tabs>
        <w:spacing w:line="240" w:lineRule="auto" w:before="189" w:after="0"/>
        <w:ind w:left="638" w:right="0" w:hanging="198"/>
        <w:jc w:val="left"/>
        <w:rPr>
          <w:sz w:val="20"/>
        </w:rPr>
      </w:pPr>
      <w:r>
        <w:rPr>
          <w:sz w:val="20"/>
        </w:rPr>
        <w:t>Class-1,</w:t>
      </w:r>
      <w:r>
        <w:rPr>
          <w:spacing w:val="-13"/>
          <w:sz w:val="20"/>
        </w:rPr>
        <w:t> </w:t>
      </w:r>
      <w:r>
        <w:rPr>
          <w:sz w:val="20"/>
        </w:rPr>
        <w:t>class-2</w:t>
      </w:r>
      <w:r>
        <w:rPr>
          <w:spacing w:val="-12"/>
          <w:sz w:val="20"/>
        </w:rPr>
        <w:t> </w:t>
      </w:r>
      <w:r>
        <w:rPr>
          <w:sz w:val="20"/>
        </w:rPr>
        <w:t>and</w:t>
      </w:r>
      <w:r>
        <w:rPr>
          <w:spacing w:val="-12"/>
          <w:sz w:val="20"/>
        </w:rPr>
        <w:t> </w:t>
      </w:r>
      <w:r>
        <w:rPr>
          <w:sz w:val="20"/>
        </w:rPr>
        <w:t>class-3</w:t>
      </w:r>
      <w:r>
        <w:rPr>
          <w:spacing w:val="-12"/>
          <w:sz w:val="20"/>
        </w:rPr>
        <w:t> </w:t>
      </w:r>
      <w:r>
        <w:rPr>
          <w:sz w:val="20"/>
        </w:rPr>
        <w:t>transmit</w:t>
      </w:r>
      <w:r>
        <w:rPr>
          <w:spacing w:val="-12"/>
          <w:sz w:val="20"/>
        </w:rPr>
        <w:t> </w:t>
      </w:r>
      <w:r>
        <w:rPr>
          <w:sz w:val="20"/>
        </w:rPr>
        <w:t>output</w:t>
      </w:r>
      <w:r>
        <w:rPr>
          <w:spacing w:val="-12"/>
          <w:sz w:val="20"/>
        </w:rPr>
        <w:t> </w:t>
      </w:r>
      <w:r>
        <w:rPr>
          <w:sz w:val="20"/>
        </w:rPr>
        <w:t>powers,</w:t>
      </w:r>
      <w:r>
        <w:rPr>
          <w:spacing w:val="-12"/>
          <w:sz w:val="20"/>
        </w:rPr>
        <w:t> </w:t>
      </w:r>
      <w:r>
        <w:rPr>
          <w:sz w:val="20"/>
        </w:rPr>
        <w:t>and</w:t>
      </w:r>
      <w:r>
        <w:rPr>
          <w:spacing w:val="-11"/>
          <w:sz w:val="20"/>
        </w:rPr>
        <w:t> </w:t>
      </w:r>
      <w:r>
        <w:rPr>
          <w:sz w:val="20"/>
        </w:rPr>
        <w:t>a</w:t>
      </w:r>
      <w:r>
        <w:rPr>
          <w:spacing w:val="-12"/>
          <w:sz w:val="20"/>
        </w:rPr>
        <w:t> </w:t>
      </w:r>
      <w:r>
        <w:rPr>
          <w:sz w:val="20"/>
        </w:rPr>
        <w:t>dynamic</w:t>
      </w:r>
      <w:r>
        <w:rPr>
          <w:spacing w:val="-11"/>
          <w:sz w:val="20"/>
        </w:rPr>
        <w:t> </w:t>
      </w:r>
      <w:r>
        <w:rPr>
          <w:sz w:val="20"/>
        </w:rPr>
        <w:t>control</w:t>
      </w:r>
      <w:r>
        <w:rPr>
          <w:spacing w:val="-12"/>
          <w:sz w:val="20"/>
        </w:rPr>
        <w:t> </w:t>
      </w:r>
      <w:r>
        <w:rPr>
          <w:sz w:val="20"/>
        </w:rPr>
        <w:t>range</w:t>
      </w:r>
      <w:r>
        <w:rPr>
          <w:spacing w:val="-13"/>
          <w:sz w:val="20"/>
        </w:rPr>
        <w:t> </w:t>
      </w:r>
      <w:r>
        <w:rPr>
          <w:sz w:val="20"/>
        </w:rPr>
        <w:t>of</w:t>
      </w:r>
      <w:r>
        <w:rPr>
          <w:spacing w:val="-12"/>
          <w:sz w:val="20"/>
        </w:rPr>
        <w:t> </w:t>
      </w:r>
      <w:r>
        <w:rPr>
          <w:sz w:val="20"/>
        </w:rPr>
        <w:t>up</w:t>
      </w:r>
      <w:r>
        <w:rPr>
          <w:spacing w:val="-12"/>
          <w:sz w:val="20"/>
        </w:rPr>
        <w:t> </w:t>
      </w:r>
      <w:r>
        <w:rPr>
          <w:sz w:val="20"/>
        </w:rPr>
        <w:t>to</w:t>
      </w:r>
      <w:r>
        <w:rPr>
          <w:spacing w:val="-12"/>
          <w:sz w:val="20"/>
        </w:rPr>
        <w:t> </w:t>
      </w:r>
      <w:r>
        <w:rPr>
          <w:sz w:val="20"/>
        </w:rPr>
        <w:t>21</w:t>
      </w:r>
      <w:r>
        <w:rPr>
          <w:spacing w:val="-12"/>
          <w:sz w:val="20"/>
        </w:rPr>
        <w:t> </w:t>
      </w:r>
      <w:r>
        <w:rPr>
          <w:spacing w:val="-5"/>
          <w:sz w:val="20"/>
        </w:rPr>
        <w:t>dB</w:t>
      </w:r>
    </w:p>
    <w:p>
      <w:pPr>
        <w:pStyle w:val="ListParagraph"/>
        <w:numPr>
          <w:ilvl w:val="3"/>
          <w:numId w:val="16"/>
        </w:numPr>
        <w:tabs>
          <w:tab w:pos="638" w:val="left" w:leader="none"/>
        </w:tabs>
        <w:spacing w:line="240" w:lineRule="auto" w:before="186" w:after="0"/>
        <w:ind w:left="638" w:right="0" w:hanging="198"/>
        <w:jc w:val="left"/>
        <w:rPr>
          <w:sz w:val="20"/>
        </w:rPr>
      </w:pPr>
      <w:r>
        <w:rPr>
          <w:rFonts w:ascii="Calibri" w:hAnsi="Calibri"/>
          <w:i/>
          <w:sz w:val="20"/>
        </w:rPr>
        <w:t>π</w:t>
      </w:r>
      <w:r>
        <w:rPr>
          <w:sz w:val="20"/>
        </w:rPr>
        <w:t>/4</w:t>
      </w:r>
      <w:r>
        <w:rPr>
          <w:spacing w:val="-6"/>
          <w:sz w:val="20"/>
        </w:rPr>
        <w:t> </w:t>
      </w:r>
      <w:r>
        <w:rPr>
          <w:sz w:val="20"/>
        </w:rPr>
        <w:t>DQPSK</w:t>
      </w:r>
      <w:r>
        <w:rPr>
          <w:spacing w:val="-3"/>
          <w:sz w:val="20"/>
        </w:rPr>
        <w:t> </w:t>
      </w:r>
      <w:r>
        <w:rPr>
          <w:sz w:val="20"/>
        </w:rPr>
        <w:t>and</w:t>
      </w:r>
      <w:r>
        <w:rPr>
          <w:spacing w:val="-4"/>
          <w:sz w:val="20"/>
        </w:rPr>
        <w:t> </w:t>
      </w:r>
      <w:r>
        <w:rPr>
          <w:sz w:val="20"/>
        </w:rPr>
        <w:t>8</w:t>
      </w:r>
      <w:r>
        <w:rPr>
          <w:spacing w:val="-4"/>
          <w:sz w:val="20"/>
        </w:rPr>
        <w:t> </w:t>
      </w:r>
      <w:r>
        <w:rPr>
          <w:sz w:val="20"/>
        </w:rPr>
        <w:t>DPSK</w:t>
      </w:r>
      <w:r>
        <w:rPr>
          <w:spacing w:val="-4"/>
          <w:sz w:val="20"/>
        </w:rPr>
        <w:t> </w:t>
      </w:r>
      <w:r>
        <w:rPr>
          <w:spacing w:val="-2"/>
          <w:sz w:val="20"/>
        </w:rPr>
        <w:t>modulation</w:t>
      </w:r>
    </w:p>
    <w:p>
      <w:pPr>
        <w:pStyle w:val="ListParagraph"/>
        <w:numPr>
          <w:ilvl w:val="3"/>
          <w:numId w:val="16"/>
        </w:numPr>
        <w:tabs>
          <w:tab w:pos="638" w:val="left" w:leader="none"/>
        </w:tabs>
        <w:spacing w:line="240" w:lineRule="auto" w:before="176" w:after="0"/>
        <w:ind w:left="638" w:right="0" w:hanging="198"/>
        <w:jc w:val="left"/>
        <w:rPr>
          <w:sz w:val="20"/>
        </w:rPr>
      </w:pPr>
      <w:r>
        <w:rPr>
          <w:sz w:val="20"/>
        </w:rPr>
        <w:t>High</w:t>
      </w:r>
      <w:r>
        <w:rPr>
          <w:spacing w:val="-16"/>
          <w:sz w:val="20"/>
        </w:rPr>
        <w:t> </w:t>
      </w:r>
      <w:r>
        <w:rPr>
          <w:sz w:val="20"/>
        </w:rPr>
        <w:t>performance</w:t>
      </w:r>
      <w:r>
        <w:rPr>
          <w:spacing w:val="-16"/>
          <w:sz w:val="20"/>
        </w:rPr>
        <w:t> </w:t>
      </w:r>
      <w:r>
        <w:rPr>
          <w:sz w:val="20"/>
        </w:rPr>
        <w:t>in</w:t>
      </w:r>
      <w:r>
        <w:rPr>
          <w:spacing w:val="-15"/>
          <w:sz w:val="20"/>
        </w:rPr>
        <w:t> </w:t>
      </w:r>
      <w:r>
        <w:rPr>
          <w:sz w:val="20"/>
        </w:rPr>
        <w:t>NZIF</w:t>
      </w:r>
      <w:r>
        <w:rPr>
          <w:spacing w:val="-14"/>
          <w:sz w:val="20"/>
        </w:rPr>
        <w:t> </w:t>
      </w:r>
      <w:r>
        <w:rPr>
          <w:sz w:val="20"/>
        </w:rPr>
        <w:t>receiver</w:t>
      </w:r>
      <w:r>
        <w:rPr>
          <w:spacing w:val="-16"/>
          <w:sz w:val="20"/>
        </w:rPr>
        <w:t> </w:t>
      </w:r>
      <w:r>
        <w:rPr>
          <w:sz w:val="20"/>
        </w:rPr>
        <w:t>sensitivity</w:t>
      </w:r>
      <w:r>
        <w:rPr>
          <w:spacing w:val="-15"/>
          <w:sz w:val="20"/>
        </w:rPr>
        <w:t> </w:t>
      </w:r>
      <w:r>
        <w:rPr>
          <w:sz w:val="20"/>
        </w:rPr>
        <w:t>with</w:t>
      </w:r>
      <w:r>
        <w:rPr>
          <w:spacing w:val="-15"/>
          <w:sz w:val="20"/>
        </w:rPr>
        <w:t> </w:t>
      </w:r>
      <w:r>
        <w:rPr>
          <w:sz w:val="20"/>
        </w:rPr>
        <w:t>a</w:t>
      </w:r>
      <w:r>
        <w:rPr>
          <w:spacing w:val="-14"/>
          <w:sz w:val="20"/>
        </w:rPr>
        <w:t> </w:t>
      </w:r>
      <w:r>
        <w:rPr>
          <w:sz w:val="20"/>
        </w:rPr>
        <w:t>minimum</w:t>
      </w:r>
      <w:r>
        <w:rPr>
          <w:spacing w:val="-15"/>
          <w:sz w:val="20"/>
        </w:rPr>
        <w:t> </w:t>
      </w:r>
      <w:r>
        <w:rPr>
          <w:sz w:val="20"/>
        </w:rPr>
        <w:t>sensitivity</w:t>
      </w:r>
      <w:r>
        <w:rPr>
          <w:spacing w:val="-15"/>
          <w:sz w:val="20"/>
        </w:rPr>
        <w:t> </w:t>
      </w:r>
      <w:r>
        <w:rPr>
          <w:sz w:val="20"/>
        </w:rPr>
        <w:t>of</w:t>
      </w:r>
      <w:r>
        <w:rPr>
          <w:spacing w:val="-15"/>
          <w:sz w:val="20"/>
        </w:rPr>
        <w:t> </w:t>
      </w:r>
      <w:r>
        <w:rPr>
          <w:sz w:val="20"/>
        </w:rPr>
        <w:t>-94</w:t>
      </w:r>
      <w:r>
        <w:rPr>
          <w:spacing w:val="-16"/>
          <w:sz w:val="20"/>
        </w:rPr>
        <w:t> </w:t>
      </w:r>
      <w:r>
        <w:rPr>
          <w:spacing w:val="-5"/>
          <w:sz w:val="20"/>
        </w:rPr>
        <w:t>dBm</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Class-1</w:t>
      </w:r>
      <w:r>
        <w:rPr>
          <w:spacing w:val="-13"/>
          <w:sz w:val="20"/>
        </w:rPr>
        <w:t> </w:t>
      </w:r>
      <w:r>
        <w:rPr>
          <w:spacing w:val="-2"/>
          <w:sz w:val="20"/>
        </w:rPr>
        <w:t>operation</w:t>
      </w:r>
      <w:r>
        <w:rPr>
          <w:spacing w:val="-13"/>
          <w:sz w:val="20"/>
        </w:rPr>
        <w:t> </w:t>
      </w:r>
      <w:r>
        <w:rPr>
          <w:spacing w:val="-2"/>
          <w:sz w:val="20"/>
        </w:rPr>
        <w:t>without</w:t>
      </w:r>
      <w:r>
        <w:rPr>
          <w:spacing w:val="-13"/>
          <w:sz w:val="20"/>
        </w:rPr>
        <w:t> </w:t>
      </w:r>
      <w:r>
        <w:rPr>
          <w:spacing w:val="-2"/>
          <w:sz w:val="20"/>
        </w:rPr>
        <w:t>external</w:t>
      </w:r>
      <w:r>
        <w:rPr>
          <w:spacing w:val="-13"/>
          <w:sz w:val="20"/>
        </w:rPr>
        <w:t> </w:t>
      </w:r>
      <w:r>
        <w:rPr>
          <w:spacing w:val="-5"/>
          <w:sz w:val="20"/>
        </w:rPr>
        <w:t>PA</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Internal</w:t>
      </w:r>
      <w:r>
        <w:rPr>
          <w:spacing w:val="-7"/>
          <w:sz w:val="20"/>
        </w:rPr>
        <w:t> </w:t>
      </w:r>
      <w:r>
        <w:rPr>
          <w:spacing w:val="-2"/>
          <w:sz w:val="20"/>
        </w:rPr>
        <w:t>SRAM</w:t>
      </w:r>
      <w:r>
        <w:rPr>
          <w:spacing w:val="-5"/>
          <w:sz w:val="20"/>
        </w:rPr>
        <w:t> </w:t>
      </w:r>
      <w:r>
        <w:rPr>
          <w:spacing w:val="-2"/>
          <w:sz w:val="20"/>
        </w:rPr>
        <w:t>allows</w:t>
      </w:r>
      <w:r>
        <w:rPr>
          <w:spacing w:val="-7"/>
          <w:sz w:val="20"/>
        </w:rPr>
        <w:t> </w:t>
      </w:r>
      <w:r>
        <w:rPr>
          <w:spacing w:val="-2"/>
          <w:sz w:val="20"/>
        </w:rPr>
        <w:t>full-speed</w:t>
      </w:r>
      <w:r>
        <w:rPr>
          <w:spacing w:val="-6"/>
          <w:sz w:val="20"/>
        </w:rPr>
        <w:t> </w:t>
      </w:r>
      <w:r>
        <w:rPr>
          <w:spacing w:val="-2"/>
          <w:sz w:val="20"/>
        </w:rPr>
        <w:t>data-transfer,</w:t>
      </w:r>
      <w:r>
        <w:rPr>
          <w:spacing w:val="-7"/>
          <w:sz w:val="20"/>
        </w:rPr>
        <w:t> </w:t>
      </w:r>
      <w:r>
        <w:rPr>
          <w:spacing w:val="-2"/>
          <w:sz w:val="20"/>
        </w:rPr>
        <w:t>mixed</w:t>
      </w:r>
      <w:r>
        <w:rPr>
          <w:spacing w:val="-6"/>
          <w:sz w:val="20"/>
        </w:rPr>
        <w:t> </w:t>
      </w:r>
      <w:r>
        <w:rPr>
          <w:spacing w:val="-2"/>
          <w:sz w:val="20"/>
        </w:rPr>
        <w:t>voice</w:t>
      </w:r>
      <w:r>
        <w:rPr>
          <w:spacing w:val="-7"/>
          <w:sz w:val="20"/>
        </w:rPr>
        <w:t> </w:t>
      </w:r>
      <w:r>
        <w:rPr>
          <w:spacing w:val="-2"/>
          <w:sz w:val="20"/>
        </w:rPr>
        <w:t>and</w:t>
      </w:r>
      <w:r>
        <w:rPr>
          <w:spacing w:val="-5"/>
          <w:sz w:val="20"/>
        </w:rPr>
        <w:t> </w:t>
      </w:r>
      <w:r>
        <w:rPr>
          <w:spacing w:val="-2"/>
          <w:sz w:val="20"/>
        </w:rPr>
        <w:t>data,</w:t>
      </w:r>
      <w:r>
        <w:rPr>
          <w:spacing w:val="-6"/>
          <w:sz w:val="20"/>
        </w:rPr>
        <w:t> </w:t>
      </w:r>
      <w:r>
        <w:rPr>
          <w:spacing w:val="-2"/>
          <w:sz w:val="20"/>
        </w:rPr>
        <w:t>and</w:t>
      </w:r>
      <w:r>
        <w:rPr>
          <w:spacing w:val="-6"/>
          <w:sz w:val="20"/>
        </w:rPr>
        <w:t> </w:t>
      </w:r>
      <w:r>
        <w:rPr>
          <w:spacing w:val="-2"/>
          <w:sz w:val="20"/>
        </w:rPr>
        <w:t>full</w:t>
      </w:r>
      <w:r>
        <w:rPr>
          <w:spacing w:val="-5"/>
          <w:sz w:val="20"/>
        </w:rPr>
        <w:t> </w:t>
      </w:r>
      <w:r>
        <w:rPr>
          <w:spacing w:val="-2"/>
          <w:sz w:val="20"/>
        </w:rPr>
        <w:t>piconet</w:t>
      </w:r>
      <w:r>
        <w:rPr>
          <w:spacing w:val="-7"/>
          <w:sz w:val="20"/>
        </w:rPr>
        <w:t> </w:t>
      </w:r>
      <w:r>
        <w:rPr>
          <w:spacing w:val="-2"/>
          <w:sz w:val="20"/>
        </w:rPr>
        <w:t>operation</w:t>
      </w:r>
    </w:p>
    <w:p>
      <w:pPr>
        <w:pStyle w:val="ListParagraph"/>
        <w:numPr>
          <w:ilvl w:val="3"/>
          <w:numId w:val="16"/>
        </w:numPr>
        <w:tabs>
          <w:tab w:pos="637" w:val="left" w:leader="none"/>
          <w:tab w:pos="639" w:val="left" w:leader="none"/>
        </w:tabs>
        <w:spacing w:line="304" w:lineRule="auto" w:before="186" w:after="0"/>
        <w:ind w:left="639" w:right="1411" w:hanging="200"/>
        <w:jc w:val="left"/>
        <w:rPr>
          <w:sz w:val="20"/>
        </w:rPr>
      </w:pPr>
      <w:r>
        <w:rPr>
          <w:sz w:val="20"/>
        </w:rPr>
        <w:t>Logic</w:t>
      </w:r>
      <w:r>
        <w:rPr>
          <w:spacing w:val="-4"/>
          <w:sz w:val="20"/>
        </w:rPr>
        <w:t> </w:t>
      </w:r>
      <w:r>
        <w:rPr>
          <w:sz w:val="20"/>
        </w:rPr>
        <w:t>for</w:t>
      </w:r>
      <w:r>
        <w:rPr>
          <w:spacing w:val="-4"/>
          <w:sz w:val="20"/>
        </w:rPr>
        <w:t> </w:t>
      </w:r>
      <w:r>
        <w:rPr>
          <w:sz w:val="20"/>
        </w:rPr>
        <w:t>forward</w:t>
      </w:r>
      <w:r>
        <w:rPr>
          <w:spacing w:val="-4"/>
          <w:sz w:val="20"/>
        </w:rPr>
        <w:t> </w:t>
      </w:r>
      <w:r>
        <w:rPr>
          <w:sz w:val="20"/>
        </w:rPr>
        <w:t>error</w:t>
      </w:r>
      <w:r>
        <w:rPr>
          <w:spacing w:val="-4"/>
          <w:sz w:val="20"/>
        </w:rPr>
        <w:t> </w:t>
      </w:r>
      <w:r>
        <w:rPr>
          <w:sz w:val="20"/>
        </w:rPr>
        <w:t>correction,</w:t>
      </w:r>
      <w:r>
        <w:rPr>
          <w:spacing w:val="-4"/>
          <w:sz w:val="20"/>
        </w:rPr>
        <w:t> </w:t>
      </w:r>
      <w:r>
        <w:rPr>
          <w:sz w:val="20"/>
        </w:rPr>
        <w:t>header</w:t>
      </w:r>
      <w:r>
        <w:rPr>
          <w:spacing w:val="-4"/>
          <w:sz w:val="20"/>
        </w:rPr>
        <w:t> </w:t>
      </w:r>
      <w:r>
        <w:rPr>
          <w:sz w:val="20"/>
        </w:rPr>
        <w:t>error</w:t>
      </w:r>
      <w:r>
        <w:rPr>
          <w:spacing w:val="-4"/>
          <w:sz w:val="20"/>
        </w:rPr>
        <w:t> </w:t>
      </w:r>
      <w:r>
        <w:rPr>
          <w:sz w:val="20"/>
        </w:rPr>
        <w:t>control,</w:t>
      </w:r>
      <w:r>
        <w:rPr>
          <w:spacing w:val="-4"/>
          <w:sz w:val="20"/>
        </w:rPr>
        <w:t> </w:t>
      </w:r>
      <w:r>
        <w:rPr>
          <w:sz w:val="20"/>
        </w:rPr>
        <w:t>access</w:t>
      </w:r>
      <w:r>
        <w:rPr>
          <w:spacing w:val="-4"/>
          <w:sz w:val="20"/>
        </w:rPr>
        <w:t> </w:t>
      </w:r>
      <w:r>
        <w:rPr>
          <w:sz w:val="20"/>
        </w:rPr>
        <w:t>code</w:t>
      </w:r>
      <w:r>
        <w:rPr>
          <w:spacing w:val="-3"/>
          <w:sz w:val="20"/>
        </w:rPr>
        <w:t> </w:t>
      </w:r>
      <w:r>
        <w:rPr>
          <w:sz w:val="20"/>
        </w:rPr>
        <w:t>correlation,</w:t>
      </w:r>
      <w:r>
        <w:rPr>
          <w:spacing w:val="-4"/>
          <w:sz w:val="20"/>
        </w:rPr>
        <w:t> </w:t>
      </w:r>
      <w:r>
        <w:rPr>
          <w:sz w:val="20"/>
        </w:rPr>
        <w:t>CRC,</w:t>
      </w:r>
      <w:r>
        <w:rPr>
          <w:spacing w:val="-4"/>
          <w:sz w:val="20"/>
        </w:rPr>
        <w:t> </w:t>
      </w:r>
      <w:r>
        <w:rPr>
          <w:sz w:val="20"/>
        </w:rPr>
        <w:t>demodulation, encryption bit stream generation, whitening and transmit pulse shaping</w:t>
      </w:r>
    </w:p>
    <w:p>
      <w:pPr>
        <w:pStyle w:val="ListParagraph"/>
        <w:numPr>
          <w:ilvl w:val="3"/>
          <w:numId w:val="16"/>
        </w:numPr>
        <w:tabs>
          <w:tab w:pos="638" w:val="left" w:leader="none"/>
        </w:tabs>
        <w:spacing w:line="240" w:lineRule="auto" w:before="125" w:after="0"/>
        <w:ind w:left="638" w:right="0" w:hanging="198"/>
        <w:jc w:val="left"/>
        <w:rPr>
          <w:sz w:val="20"/>
        </w:rPr>
      </w:pPr>
      <w:r>
        <w:rPr>
          <w:sz w:val="20"/>
        </w:rPr>
        <w:t>ACL,</w:t>
      </w:r>
      <w:r>
        <w:rPr>
          <w:spacing w:val="-5"/>
          <w:sz w:val="20"/>
        </w:rPr>
        <w:t> </w:t>
      </w:r>
      <w:r>
        <w:rPr>
          <w:sz w:val="20"/>
        </w:rPr>
        <w:t>SCO,</w:t>
      </w:r>
      <w:r>
        <w:rPr>
          <w:spacing w:val="-6"/>
          <w:sz w:val="20"/>
        </w:rPr>
        <w:t> </w:t>
      </w:r>
      <w:r>
        <w:rPr>
          <w:sz w:val="20"/>
        </w:rPr>
        <w:t>eSCO,</w:t>
      </w:r>
      <w:r>
        <w:rPr>
          <w:spacing w:val="-6"/>
          <w:sz w:val="20"/>
        </w:rPr>
        <w:t> </w:t>
      </w:r>
      <w:r>
        <w:rPr>
          <w:sz w:val="20"/>
        </w:rPr>
        <w:t>and</w:t>
      </w:r>
      <w:r>
        <w:rPr>
          <w:spacing w:val="-5"/>
          <w:sz w:val="20"/>
        </w:rPr>
        <w:t> AFH</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A-law,</w:t>
      </w:r>
      <w:r>
        <w:rPr>
          <w:spacing w:val="-7"/>
          <w:sz w:val="20"/>
        </w:rPr>
        <w:t> </w:t>
      </w:r>
      <w:r>
        <w:rPr>
          <w:rFonts w:ascii="Calibri" w:hAnsi="Calibri"/>
          <w:i/>
          <w:spacing w:val="-2"/>
          <w:sz w:val="20"/>
        </w:rPr>
        <w:t>µ</w:t>
      </w:r>
      <w:r>
        <w:rPr>
          <w:spacing w:val="-2"/>
          <w:sz w:val="20"/>
        </w:rPr>
        <w:t>-law,</w:t>
      </w:r>
      <w:r>
        <w:rPr>
          <w:spacing w:val="-8"/>
          <w:sz w:val="20"/>
        </w:rPr>
        <w:t> </w:t>
      </w:r>
      <w:r>
        <w:rPr>
          <w:spacing w:val="-2"/>
          <w:sz w:val="20"/>
        </w:rPr>
        <w:t>and</w:t>
      </w:r>
      <w:r>
        <w:rPr>
          <w:spacing w:val="-6"/>
          <w:sz w:val="20"/>
        </w:rPr>
        <w:t> </w:t>
      </w:r>
      <w:r>
        <w:rPr>
          <w:spacing w:val="-2"/>
          <w:sz w:val="20"/>
        </w:rPr>
        <w:t>CVSD</w:t>
      </w:r>
      <w:r>
        <w:rPr>
          <w:spacing w:val="-8"/>
          <w:sz w:val="20"/>
        </w:rPr>
        <w:t> </w:t>
      </w:r>
      <w:r>
        <w:rPr>
          <w:spacing w:val="-2"/>
          <w:sz w:val="20"/>
        </w:rPr>
        <w:t>digital</w:t>
      </w:r>
      <w:r>
        <w:rPr>
          <w:spacing w:val="-7"/>
          <w:sz w:val="20"/>
        </w:rPr>
        <w:t> </w:t>
      </w:r>
      <w:r>
        <w:rPr>
          <w:spacing w:val="-2"/>
          <w:sz w:val="20"/>
        </w:rPr>
        <w:t>audio</w:t>
      </w:r>
      <w:r>
        <w:rPr>
          <w:spacing w:val="-7"/>
          <w:sz w:val="20"/>
        </w:rPr>
        <w:t> </w:t>
      </w:r>
      <w:r>
        <w:rPr>
          <w:spacing w:val="-2"/>
          <w:sz w:val="20"/>
        </w:rPr>
        <w:t>CODEC</w:t>
      </w:r>
      <w:r>
        <w:rPr>
          <w:spacing w:val="-8"/>
          <w:sz w:val="20"/>
        </w:rPr>
        <w:t> </w:t>
      </w:r>
      <w:r>
        <w:rPr>
          <w:spacing w:val="-2"/>
          <w:sz w:val="20"/>
        </w:rPr>
        <w:t>in</w:t>
      </w:r>
      <w:r>
        <w:rPr>
          <w:spacing w:val="-6"/>
          <w:sz w:val="20"/>
        </w:rPr>
        <w:t> </w:t>
      </w:r>
      <w:r>
        <w:rPr>
          <w:spacing w:val="-2"/>
          <w:sz w:val="20"/>
        </w:rPr>
        <w:t>PCM</w:t>
      </w:r>
      <w:r>
        <w:rPr>
          <w:spacing w:val="-7"/>
          <w:sz w:val="20"/>
        </w:rPr>
        <w:t> </w:t>
      </w:r>
      <w:r>
        <w:rPr>
          <w:spacing w:val="-2"/>
          <w:sz w:val="20"/>
        </w:rPr>
        <w:t>interface</w:t>
      </w:r>
    </w:p>
    <w:p>
      <w:pPr>
        <w:pStyle w:val="ListParagraph"/>
        <w:numPr>
          <w:ilvl w:val="3"/>
          <w:numId w:val="16"/>
        </w:numPr>
        <w:tabs>
          <w:tab w:pos="638" w:val="left" w:leader="none"/>
        </w:tabs>
        <w:spacing w:line="240" w:lineRule="auto" w:before="176" w:after="0"/>
        <w:ind w:left="638" w:right="0" w:hanging="198"/>
        <w:jc w:val="left"/>
        <w:rPr>
          <w:sz w:val="20"/>
        </w:rPr>
      </w:pPr>
      <w:r>
        <w:rPr>
          <w:sz w:val="20"/>
        </w:rPr>
        <w:t>SBC</w:t>
      </w:r>
      <w:r>
        <w:rPr>
          <w:spacing w:val="1"/>
          <w:sz w:val="20"/>
        </w:rPr>
        <w:t> </w:t>
      </w:r>
      <w:r>
        <w:rPr>
          <w:sz w:val="20"/>
        </w:rPr>
        <w:t>audio</w:t>
      </w:r>
      <w:r>
        <w:rPr>
          <w:spacing w:val="2"/>
          <w:sz w:val="20"/>
        </w:rPr>
        <w:t> </w:t>
      </w:r>
      <w:r>
        <w:rPr>
          <w:spacing w:val="-4"/>
          <w:sz w:val="20"/>
        </w:rPr>
        <w:t>CODEC</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Power</w:t>
      </w:r>
      <w:r>
        <w:rPr>
          <w:spacing w:val="-3"/>
          <w:sz w:val="20"/>
        </w:rPr>
        <w:t> </w:t>
      </w:r>
      <w:r>
        <w:rPr>
          <w:spacing w:val="-2"/>
          <w:sz w:val="20"/>
        </w:rPr>
        <w:t>management</w:t>
      </w:r>
      <w:r>
        <w:rPr>
          <w:spacing w:val="-3"/>
          <w:sz w:val="20"/>
        </w:rPr>
        <w:t> </w:t>
      </w:r>
      <w:r>
        <w:rPr>
          <w:spacing w:val="-2"/>
          <w:sz w:val="20"/>
        </w:rPr>
        <w:t>for</w:t>
      </w:r>
      <w:r>
        <w:rPr>
          <w:spacing w:val="-3"/>
          <w:sz w:val="20"/>
        </w:rPr>
        <w:t> </w:t>
      </w:r>
      <w:r>
        <w:rPr>
          <w:spacing w:val="-2"/>
          <w:sz w:val="20"/>
        </w:rPr>
        <w:t>low-power</w:t>
      </w:r>
      <w:r>
        <w:rPr>
          <w:spacing w:val="-3"/>
          <w:sz w:val="20"/>
        </w:rPr>
        <w:t> </w:t>
      </w:r>
      <w:r>
        <w:rPr>
          <w:spacing w:val="-2"/>
          <w:sz w:val="20"/>
        </w:rPr>
        <w:t>applications</w:t>
      </w:r>
    </w:p>
    <w:p>
      <w:pPr>
        <w:pStyle w:val="ListParagraph"/>
        <w:numPr>
          <w:ilvl w:val="3"/>
          <w:numId w:val="16"/>
        </w:numPr>
        <w:tabs>
          <w:tab w:pos="638" w:val="left" w:leader="none"/>
        </w:tabs>
        <w:spacing w:line="240" w:lineRule="auto" w:before="186" w:after="0"/>
        <w:ind w:left="638" w:right="0" w:hanging="198"/>
        <w:jc w:val="left"/>
        <w:rPr>
          <w:sz w:val="20"/>
        </w:rPr>
      </w:pPr>
      <w:bookmarkStart w:name="4.7.2 Bluetooth Interface" w:id="122"/>
      <w:bookmarkEnd w:id="122"/>
      <w:r>
        <w:rPr/>
      </w:r>
      <w:bookmarkStart w:name="_bookmark72" w:id="123"/>
      <w:bookmarkEnd w:id="123"/>
      <w:r>
        <w:rPr/>
      </w:r>
      <w:r>
        <w:rPr>
          <w:spacing w:val="-2"/>
          <w:sz w:val="20"/>
        </w:rPr>
        <w:t>SMP</w:t>
      </w:r>
      <w:r>
        <w:rPr>
          <w:spacing w:val="-11"/>
          <w:sz w:val="20"/>
        </w:rPr>
        <w:t> </w:t>
      </w:r>
      <w:r>
        <w:rPr>
          <w:spacing w:val="-2"/>
          <w:sz w:val="20"/>
        </w:rPr>
        <w:t>with</w:t>
      </w:r>
      <w:r>
        <w:rPr>
          <w:spacing w:val="-9"/>
          <w:sz w:val="20"/>
        </w:rPr>
        <w:t> </w:t>
      </w:r>
      <w:r>
        <w:rPr>
          <w:spacing w:val="-2"/>
          <w:sz w:val="20"/>
        </w:rPr>
        <w:t>128-bit</w:t>
      </w:r>
      <w:r>
        <w:rPr>
          <w:spacing w:val="-9"/>
          <w:sz w:val="20"/>
        </w:rPr>
        <w:t> </w:t>
      </w:r>
      <w:r>
        <w:rPr>
          <w:spacing w:val="-5"/>
          <w:sz w:val="20"/>
        </w:rPr>
        <w:t>AES</w:t>
      </w:r>
    </w:p>
    <w:p>
      <w:pPr>
        <w:pStyle w:val="BodyText"/>
        <w:spacing w:before="131"/>
      </w:pPr>
    </w:p>
    <w:p>
      <w:pPr>
        <w:pStyle w:val="Heading3"/>
        <w:numPr>
          <w:ilvl w:val="2"/>
          <w:numId w:val="16"/>
        </w:numPr>
        <w:tabs>
          <w:tab w:pos="861" w:val="left" w:leader="none"/>
        </w:tabs>
        <w:spacing w:line="240" w:lineRule="auto" w:before="0" w:after="0"/>
        <w:ind w:left="861" w:right="0" w:hanging="720"/>
        <w:jc w:val="left"/>
        <w:rPr>
          <w:color w:val="9F1F10"/>
        </w:rPr>
      </w:pPr>
      <w:r>
        <w:rPr>
          <w:color w:val="9F1F10"/>
        </w:rPr>
        <w:t>Bluetooth</w:t>
      </w:r>
      <w:r>
        <w:rPr>
          <w:color w:val="9F1F10"/>
          <w:spacing w:val="19"/>
        </w:rPr>
        <w:t> </w:t>
      </w:r>
      <w:r>
        <w:rPr>
          <w:color w:val="9F1F10"/>
          <w:spacing w:val="-2"/>
        </w:rPr>
        <w:t>Interface</w:t>
      </w:r>
    </w:p>
    <w:p>
      <w:pPr>
        <w:pStyle w:val="ListParagraph"/>
        <w:numPr>
          <w:ilvl w:val="3"/>
          <w:numId w:val="16"/>
        </w:numPr>
        <w:tabs>
          <w:tab w:pos="638" w:val="left" w:leader="none"/>
        </w:tabs>
        <w:spacing w:line="240" w:lineRule="auto" w:before="188" w:after="0"/>
        <w:ind w:left="638" w:right="0" w:hanging="198"/>
        <w:jc w:val="left"/>
        <w:rPr>
          <w:sz w:val="20"/>
        </w:rPr>
      </w:pPr>
      <w:r>
        <w:rPr>
          <w:spacing w:val="-2"/>
          <w:sz w:val="20"/>
        </w:rPr>
        <w:t>Provides</w:t>
      </w:r>
      <w:r>
        <w:rPr>
          <w:spacing w:val="-9"/>
          <w:sz w:val="20"/>
        </w:rPr>
        <w:t> </w:t>
      </w:r>
      <w:r>
        <w:rPr>
          <w:spacing w:val="-2"/>
          <w:sz w:val="20"/>
        </w:rPr>
        <w:t>UART</w:t>
      </w:r>
      <w:r>
        <w:rPr>
          <w:spacing w:val="-8"/>
          <w:sz w:val="20"/>
        </w:rPr>
        <w:t> </w:t>
      </w:r>
      <w:r>
        <w:rPr>
          <w:spacing w:val="-2"/>
          <w:sz w:val="20"/>
        </w:rPr>
        <w:t>HCI</w:t>
      </w:r>
      <w:r>
        <w:rPr>
          <w:spacing w:val="-7"/>
          <w:sz w:val="20"/>
        </w:rPr>
        <w:t> </w:t>
      </w:r>
      <w:r>
        <w:rPr>
          <w:spacing w:val="-2"/>
          <w:sz w:val="20"/>
        </w:rPr>
        <w:t>interface,</w:t>
      </w:r>
      <w:r>
        <w:rPr>
          <w:spacing w:val="-8"/>
          <w:sz w:val="20"/>
        </w:rPr>
        <w:t> </w:t>
      </w:r>
      <w:r>
        <w:rPr>
          <w:spacing w:val="-2"/>
          <w:sz w:val="20"/>
        </w:rPr>
        <w:t>up</w:t>
      </w:r>
      <w:r>
        <w:rPr>
          <w:spacing w:val="-7"/>
          <w:sz w:val="20"/>
        </w:rPr>
        <w:t> </w:t>
      </w:r>
      <w:r>
        <w:rPr>
          <w:spacing w:val="-2"/>
          <w:sz w:val="20"/>
        </w:rPr>
        <w:t>to</w:t>
      </w:r>
      <w:r>
        <w:rPr>
          <w:spacing w:val="-8"/>
          <w:sz w:val="20"/>
        </w:rPr>
        <w:t> </w:t>
      </w:r>
      <w:r>
        <w:rPr>
          <w:spacing w:val="-2"/>
          <w:sz w:val="20"/>
        </w:rPr>
        <w:t>4</w:t>
      </w:r>
      <w:r>
        <w:rPr>
          <w:spacing w:val="-8"/>
          <w:sz w:val="20"/>
        </w:rPr>
        <w:t> </w:t>
      </w:r>
      <w:r>
        <w:rPr>
          <w:spacing w:val="-4"/>
          <w:sz w:val="20"/>
        </w:rPr>
        <w:t>Mbps</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Provides</w:t>
      </w:r>
      <w:r>
        <w:rPr>
          <w:spacing w:val="-3"/>
          <w:sz w:val="20"/>
        </w:rPr>
        <w:t> </w:t>
      </w:r>
      <w:r>
        <w:rPr>
          <w:spacing w:val="-4"/>
          <w:sz w:val="20"/>
        </w:rPr>
        <w:t>SDIO/SPI</w:t>
      </w:r>
      <w:r>
        <w:rPr>
          <w:spacing w:val="-2"/>
          <w:sz w:val="20"/>
        </w:rPr>
        <w:t> </w:t>
      </w:r>
      <w:r>
        <w:rPr>
          <w:spacing w:val="-4"/>
          <w:sz w:val="20"/>
        </w:rPr>
        <w:t>HCI</w:t>
      </w:r>
      <w:r>
        <w:rPr>
          <w:spacing w:val="-2"/>
          <w:sz w:val="20"/>
        </w:rPr>
        <w:t> </w:t>
      </w:r>
      <w:r>
        <w:rPr>
          <w:spacing w:val="-4"/>
          <w:sz w:val="20"/>
        </w:rPr>
        <w:t>interface</w:t>
      </w:r>
    </w:p>
    <w:p>
      <w:pPr>
        <w:pStyle w:val="ListParagraph"/>
        <w:spacing w:after="0" w:line="240" w:lineRule="auto"/>
        <w:jc w:val="left"/>
        <w:rPr>
          <w:sz w:val="20"/>
        </w:rPr>
        <w:sectPr>
          <w:pgSz w:w="11910" w:h="16840"/>
          <w:pgMar w:header="365" w:footer="818" w:top="620" w:bottom="1000" w:left="992" w:right="0"/>
        </w:sectPr>
      </w:pPr>
    </w:p>
    <w:p>
      <w:pPr>
        <w:pStyle w:val="BodyText"/>
      </w:pPr>
    </w:p>
    <w:p>
      <w:pPr>
        <w:pStyle w:val="BodyText"/>
        <w:spacing w:before="26"/>
      </w:pPr>
    </w:p>
    <w:p>
      <w:pPr>
        <w:pStyle w:val="ListParagraph"/>
        <w:numPr>
          <w:ilvl w:val="3"/>
          <w:numId w:val="16"/>
        </w:numPr>
        <w:tabs>
          <w:tab w:pos="638" w:val="left" w:leader="none"/>
        </w:tabs>
        <w:spacing w:line="240" w:lineRule="auto" w:before="0" w:after="0"/>
        <w:ind w:left="638" w:right="0" w:hanging="198"/>
        <w:jc w:val="left"/>
        <w:rPr>
          <w:sz w:val="20"/>
        </w:rPr>
      </w:pPr>
      <w:bookmarkStart w:name="4.7.3 Bluetooth Stack" w:id="124"/>
      <w:bookmarkEnd w:id="124"/>
      <w:r>
        <w:rPr/>
      </w:r>
      <w:bookmarkStart w:name="_bookmark73" w:id="125"/>
      <w:bookmarkEnd w:id="125"/>
      <w:r>
        <w:rPr/>
      </w:r>
      <w:r>
        <w:rPr>
          <w:sz w:val="20"/>
        </w:rPr>
        <w:t>Provides</w:t>
      </w:r>
      <w:r>
        <w:rPr>
          <w:spacing w:val="4"/>
          <w:sz w:val="20"/>
        </w:rPr>
        <w:t> </w:t>
      </w:r>
      <w:r>
        <w:rPr>
          <w:sz w:val="20"/>
        </w:rPr>
        <w:t>PCM/I2S</w:t>
      </w:r>
      <w:r>
        <w:rPr>
          <w:spacing w:val="7"/>
          <w:sz w:val="20"/>
        </w:rPr>
        <w:t> </w:t>
      </w:r>
      <w:r>
        <w:rPr>
          <w:sz w:val="20"/>
        </w:rPr>
        <w:t>audio</w:t>
      </w:r>
      <w:r>
        <w:rPr>
          <w:spacing w:val="6"/>
          <w:sz w:val="20"/>
        </w:rPr>
        <w:t> </w:t>
      </w:r>
      <w:r>
        <w:rPr>
          <w:spacing w:val="-2"/>
          <w:sz w:val="20"/>
        </w:rPr>
        <w:t>interface</w:t>
      </w:r>
    </w:p>
    <w:p>
      <w:pPr>
        <w:pStyle w:val="BodyText"/>
        <w:spacing w:before="131"/>
      </w:pPr>
    </w:p>
    <w:p>
      <w:pPr>
        <w:pStyle w:val="Heading3"/>
        <w:numPr>
          <w:ilvl w:val="2"/>
          <w:numId w:val="16"/>
        </w:numPr>
        <w:tabs>
          <w:tab w:pos="858" w:val="left" w:leader="none"/>
        </w:tabs>
        <w:spacing w:line="240" w:lineRule="auto" w:before="0" w:after="0"/>
        <w:ind w:left="858" w:right="0" w:hanging="717"/>
        <w:jc w:val="left"/>
        <w:rPr>
          <w:color w:val="9F1F10"/>
        </w:rPr>
      </w:pPr>
      <w:r>
        <w:rPr>
          <w:color w:val="9F1F10"/>
        </w:rPr>
        <w:t>Bluetooth</w:t>
      </w:r>
      <w:r>
        <w:rPr>
          <w:color w:val="9F1F10"/>
          <w:spacing w:val="19"/>
        </w:rPr>
        <w:t> </w:t>
      </w:r>
      <w:r>
        <w:rPr>
          <w:color w:val="9F1F10"/>
          <w:spacing w:val="-4"/>
        </w:rPr>
        <w:t>Stack</w:t>
      </w:r>
    </w:p>
    <w:p>
      <w:pPr>
        <w:pStyle w:val="BodyText"/>
        <w:spacing w:line="309" w:lineRule="auto" w:before="189"/>
        <w:ind w:left="141" w:right="1827"/>
      </w:pPr>
      <w:r>
        <w:rPr/>
        <w:t>The</w:t>
      </w:r>
      <w:r>
        <w:rPr>
          <w:spacing w:val="-7"/>
        </w:rPr>
        <w:t> </w:t>
      </w:r>
      <w:r>
        <w:rPr/>
        <w:t>Bluetooth</w:t>
      </w:r>
      <w:r>
        <w:rPr>
          <w:spacing w:val="-7"/>
        </w:rPr>
        <w:t> </w:t>
      </w:r>
      <w:r>
        <w:rPr/>
        <w:t>stack</w:t>
      </w:r>
      <w:r>
        <w:rPr>
          <w:spacing w:val="-7"/>
        </w:rPr>
        <w:t> </w:t>
      </w:r>
      <w:r>
        <w:rPr/>
        <w:t>of</w:t>
      </w:r>
      <w:r>
        <w:rPr>
          <w:spacing w:val="-7"/>
        </w:rPr>
        <w:t> </w:t>
      </w:r>
      <w:r>
        <w:rPr/>
        <w:t>the</w:t>
      </w:r>
      <w:r>
        <w:rPr>
          <w:spacing w:val="-6"/>
        </w:rPr>
        <w:t> </w:t>
      </w:r>
      <w:r>
        <w:rPr/>
        <w:t>chip</w:t>
      </w:r>
      <w:r>
        <w:rPr>
          <w:spacing w:val="-6"/>
        </w:rPr>
        <w:t> </w:t>
      </w:r>
      <w:r>
        <w:rPr/>
        <w:t>is</w:t>
      </w:r>
      <w:r>
        <w:rPr>
          <w:spacing w:val="-6"/>
        </w:rPr>
        <w:t> </w:t>
      </w:r>
      <w:r>
        <w:rPr/>
        <w:t>compliant</w:t>
      </w:r>
      <w:r>
        <w:rPr>
          <w:spacing w:val="-7"/>
        </w:rPr>
        <w:t> </w:t>
      </w:r>
      <w:r>
        <w:rPr/>
        <w:t>with</w:t>
      </w:r>
      <w:r>
        <w:rPr>
          <w:spacing w:val="-6"/>
        </w:rPr>
        <w:t> </w:t>
      </w:r>
      <w:r>
        <w:rPr/>
        <w:t>the</w:t>
      </w:r>
      <w:r>
        <w:rPr>
          <w:spacing w:val="-6"/>
        </w:rPr>
        <w:t> </w:t>
      </w:r>
      <w:r>
        <w:rPr/>
        <w:t>Bluetooth</w:t>
      </w:r>
      <w:r>
        <w:rPr>
          <w:spacing w:val="-7"/>
        </w:rPr>
        <w:t> </w:t>
      </w:r>
      <w:r>
        <w:rPr/>
        <w:t>v4.2</w:t>
      </w:r>
      <w:r>
        <w:rPr>
          <w:spacing w:val="-6"/>
        </w:rPr>
        <w:t> </w:t>
      </w:r>
      <w:r>
        <w:rPr/>
        <w:t>BR/EDR</w:t>
      </w:r>
      <w:r>
        <w:rPr>
          <w:spacing w:val="-6"/>
        </w:rPr>
        <w:t> </w:t>
      </w:r>
      <w:r>
        <w:rPr/>
        <w:t>and</w:t>
      </w:r>
      <w:r>
        <w:rPr>
          <w:spacing w:val="-6"/>
        </w:rPr>
        <w:t> </w:t>
      </w:r>
      <w:r>
        <w:rPr/>
        <w:t>Bluetooth</w:t>
      </w:r>
      <w:r>
        <w:rPr>
          <w:spacing w:val="-7"/>
        </w:rPr>
        <w:t> </w:t>
      </w:r>
      <w:r>
        <w:rPr/>
        <w:t>LE </w:t>
      </w:r>
      <w:bookmarkStart w:name="4.7.4 Bluetooth Link Controller" w:id="126"/>
      <w:bookmarkEnd w:id="126"/>
      <w:r>
        <w:rPr>
          <w:w w:val="101"/>
        </w:rPr>
      </w:r>
      <w:bookmarkStart w:name="_bookmark74" w:id="127"/>
      <w:bookmarkEnd w:id="127"/>
      <w:r>
        <w:rPr>
          <w:spacing w:val="-2"/>
        </w:rPr>
        <w:t>s</w:t>
      </w:r>
      <w:r>
        <w:rPr>
          <w:spacing w:val="-2"/>
        </w:rPr>
        <w:t>pecifications.</w:t>
      </w:r>
    </w:p>
    <w:p>
      <w:pPr>
        <w:pStyle w:val="BodyText"/>
        <w:spacing w:before="63"/>
      </w:pPr>
    </w:p>
    <w:p>
      <w:pPr>
        <w:pStyle w:val="Heading3"/>
        <w:numPr>
          <w:ilvl w:val="2"/>
          <w:numId w:val="16"/>
        </w:numPr>
        <w:tabs>
          <w:tab w:pos="858" w:val="left" w:leader="none"/>
        </w:tabs>
        <w:spacing w:line="240" w:lineRule="auto" w:before="0" w:after="0"/>
        <w:ind w:left="858" w:right="0" w:hanging="717"/>
        <w:jc w:val="left"/>
        <w:rPr>
          <w:color w:val="9F1F10"/>
        </w:rPr>
      </w:pPr>
      <w:r>
        <w:rPr>
          <w:color w:val="9F1F10"/>
        </w:rPr>
        <w:t>Bluetooth</w:t>
      </w:r>
      <w:r>
        <w:rPr>
          <w:color w:val="9F1F10"/>
          <w:spacing w:val="5"/>
        </w:rPr>
        <w:t> </w:t>
      </w:r>
      <w:r>
        <w:rPr>
          <w:color w:val="9F1F10"/>
        </w:rPr>
        <w:t>Link</w:t>
      </w:r>
      <w:r>
        <w:rPr>
          <w:color w:val="9F1F10"/>
          <w:spacing w:val="5"/>
        </w:rPr>
        <w:t> </w:t>
      </w:r>
      <w:r>
        <w:rPr>
          <w:color w:val="9F1F10"/>
          <w:spacing w:val="-2"/>
        </w:rPr>
        <w:t>Controller</w:t>
      </w:r>
    </w:p>
    <w:p>
      <w:pPr>
        <w:pStyle w:val="BodyText"/>
        <w:spacing w:line="309" w:lineRule="auto" w:before="189"/>
        <w:ind w:left="141" w:right="1137"/>
      </w:pPr>
      <w:r>
        <w:rPr/>
        <w:t>The</w:t>
      </w:r>
      <w:r>
        <w:rPr>
          <w:spacing w:val="-6"/>
        </w:rPr>
        <w:t> </w:t>
      </w:r>
      <w:r>
        <w:rPr/>
        <w:t>link</w:t>
      </w:r>
      <w:r>
        <w:rPr>
          <w:spacing w:val="-5"/>
        </w:rPr>
        <w:t> </w:t>
      </w:r>
      <w:r>
        <w:rPr/>
        <w:t>controller</w:t>
      </w:r>
      <w:r>
        <w:rPr>
          <w:spacing w:val="-5"/>
        </w:rPr>
        <w:t> </w:t>
      </w:r>
      <w:r>
        <w:rPr/>
        <w:t>operates</w:t>
      </w:r>
      <w:r>
        <w:rPr>
          <w:spacing w:val="-6"/>
        </w:rPr>
        <w:t> </w:t>
      </w:r>
      <w:r>
        <w:rPr/>
        <w:t>in</w:t>
      </w:r>
      <w:r>
        <w:rPr>
          <w:spacing w:val="-5"/>
        </w:rPr>
        <w:t> </w:t>
      </w:r>
      <w:r>
        <w:rPr/>
        <w:t>three</w:t>
      </w:r>
      <w:r>
        <w:rPr>
          <w:spacing w:val="-6"/>
        </w:rPr>
        <w:t> </w:t>
      </w:r>
      <w:r>
        <w:rPr/>
        <w:t>major</w:t>
      </w:r>
      <w:r>
        <w:rPr>
          <w:spacing w:val="-5"/>
        </w:rPr>
        <w:t> </w:t>
      </w:r>
      <w:r>
        <w:rPr/>
        <w:t>states: standby,</w:t>
      </w:r>
      <w:r>
        <w:rPr>
          <w:spacing w:val="-6"/>
        </w:rPr>
        <w:t> </w:t>
      </w:r>
      <w:r>
        <w:rPr/>
        <w:t>connection</w:t>
      </w:r>
      <w:r>
        <w:rPr>
          <w:spacing w:val="-6"/>
        </w:rPr>
        <w:t> </w:t>
      </w:r>
      <w:r>
        <w:rPr/>
        <w:t>and</w:t>
      </w:r>
      <w:r>
        <w:rPr>
          <w:spacing w:val="-5"/>
        </w:rPr>
        <w:t> </w:t>
      </w:r>
      <w:r>
        <w:rPr/>
        <w:t>sniff. It</w:t>
      </w:r>
      <w:r>
        <w:rPr>
          <w:spacing w:val="-6"/>
        </w:rPr>
        <w:t> </w:t>
      </w:r>
      <w:r>
        <w:rPr/>
        <w:t>enables</w:t>
      </w:r>
      <w:r>
        <w:rPr>
          <w:spacing w:val="-6"/>
        </w:rPr>
        <w:t> </w:t>
      </w:r>
      <w:r>
        <w:rPr/>
        <w:t>multiple connections,</w:t>
      </w:r>
      <w:r>
        <w:rPr>
          <w:spacing w:val="-5"/>
        </w:rPr>
        <w:t> </w:t>
      </w:r>
      <w:r>
        <w:rPr/>
        <w:t>and</w:t>
      </w:r>
      <w:r>
        <w:rPr>
          <w:spacing w:val="-4"/>
        </w:rPr>
        <w:t> </w:t>
      </w:r>
      <w:r>
        <w:rPr/>
        <w:t>other</w:t>
      </w:r>
      <w:r>
        <w:rPr>
          <w:spacing w:val="-5"/>
        </w:rPr>
        <w:t> </w:t>
      </w:r>
      <w:r>
        <w:rPr/>
        <w:t>operations,</w:t>
      </w:r>
      <w:r>
        <w:rPr>
          <w:spacing w:val="-5"/>
        </w:rPr>
        <w:t> </w:t>
      </w:r>
      <w:r>
        <w:rPr/>
        <w:t>such</w:t>
      </w:r>
      <w:r>
        <w:rPr>
          <w:spacing w:val="-4"/>
        </w:rPr>
        <w:t> </w:t>
      </w:r>
      <w:r>
        <w:rPr/>
        <w:t>as</w:t>
      </w:r>
      <w:r>
        <w:rPr>
          <w:spacing w:val="-4"/>
        </w:rPr>
        <w:t> </w:t>
      </w:r>
      <w:r>
        <w:rPr/>
        <w:t>inquiry,</w:t>
      </w:r>
      <w:r>
        <w:rPr>
          <w:spacing w:val="-5"/>
        </w:rPr>
        <w:t> </w:t>
      </w:r>
      <w:r>
        <w:rPr/>
        <w:t>page,</w:t>
      </w:r>
      <w:r>
        <w:rPr>
          <w:spacing w:val="-5"/>
        </w:rPr>
        <w:t> </w:t>
      </w:r>
      <w:r>
        <w:rPr/>
        <w:t>and</w:t>
      </w:r>
      <w:r>
        <w:rPr>
          <w:spacing w:val="-4"/>
        </w:rPr>
        <w:t> </w:t>
      </w:r>
      <w:r>
        <w:rPr/>
        <w:t>secure</w:t>
      </w:r>
      <w:r>
        <w:rPr>
          <w:spacing w:val="-5"/>
        </w:rPr>
        <w:t> </w:t>
      </w:r>
      <w:r>
        <w:rPr/>
        <w:t>simple-pairing,</w:t>
      </w:r>
      <w:r>
        <w:rPr>
          <w:spacing w:val="-5"/>
        </w:rPr>
        <w:t> </w:t>
      </w:r>
      <w:r>
        <w:rPr/>
        <w:t>and</w:t>
      </w:r>
      <w:r>
        <w:rPr>
          <w:spacing w:val="-4"/>
        </w:rPr>
        <w:t> </w:t>
      </w:r>
      <w:r>
        <w:rPr/>
        <w:t>therefore</w:t>
      </w:r>
      <w:r>
        <w:rPr>
          <w:spacing w:val="-5"/>
        </w:rPr>
        <w:t> </w:t>
      </w:r>
      <w:r>
        <w:rPr/>
        <w:t>enables Piconet and Scatternet. Below are the features:</w:t>
      </w:r>
    </w:p>
    <w:p>
      <w:pPr>
        <w:pStyle w:val="ListParagraph"/>
        <w:numPr>
          <w:ilvl w:val="3"/>
          <w:numId w:val="16"/>
        </w:numPr>
        <w:tabs>
          <w:tab w:pos="638" w:val="left" w:leader="none"/>
        </w:tabs>
        <w:spacing w:line="240" w:lineRule="auto" w:before="117" w:after="0"/>
        <w:ind w:left="638" w:right="0" w:hanging="198"/>
        <w:jc w:val="left"/>
        <w:rPr>
          <w:sz w:val="20"/>
        </w:rPr>
      </w:pPr>
      <w:r>
        <w:rPr>
          <w:w w:val="105"/>
          <w:sz w:val="20"/>
        </w:rPr>
        <w:t>Classic</w:t>
      </w:r>
      <w:r>
        <w:rPr>
          <w:spacing w:val="-14"/>
          <w:w w:val="105"/>
          <w:sz w:val="20"/>
        </w:rPr>
        <w:t> </w:t>
      </w:r>
      <w:r>
        <w:rPr>
          <w:spacing w:val="-2"/>
          <w:w w:val="105"/>
          <w:sz w:val="20"/>
        </w:rPr>
        <w:t>Bluetooth</w:t>
      </w:r>
    </w:p>
    <w:p>
      <w:pPr>
        <w:pStyle w:val="ListParagraph"/>
        <w:numPr>
          <w:ilvl w:val="4"/>
          <w:numId w:val="16"/>
        </w:numPr>
        <w:tabs>
          <w:tab w:pos="978" w:val="left" w:leader="none"/>
        </w:tabs>
        <w:spacing w:line="240" w:lineRule="auto" w:before="186" w:after="0"/>
        <w:ind w:left="978" w:right="0" w:hanging="209"/>
        <w:jc w:val="left"/>
        <w:rPr>
          <w:sz w:val="20"/>
        </w:rPr>
      </w:pPr>
      <w:r>
        <w:rPr>
          <w:spacing w:val="-2"/>
          <w:sz w:val="20"/>
        </w:rPr>
        <w:t>Device</w:t>
      </w:r>
      <w:r>
        <w:rPr>
          <w:spacing w:val="-5"/>
          <w:sz w:val="20"/>
        </w:rPr>
        <w:t> </w:t>
      </w:r>
      <w:r>
        <w:rPr>
          <w:spacing w:val="-2"/>
          <w:sz w:val="20"/>
        </w:rPr>
        <w:t>Discovery</w:t>
      </w:r>
      <w:r>
        <w:rPr>
          <w:spacing w:val="-5"/>
          <w:sz w:val="20"/>
        </w:rPr>
        <w:t> </w:t>
      </w:r>
      <w:r>
        <w:rPr>
          <w:spacing w:val="-2"/>
          <w:sz w:val="20"/>
        </w:rPr>
        <w:t>(inquiry,</w:t>
      </w:r>
      <w:r>
        <w:rPr>
          <w:spacing w:val="-5"/>
          <w:sz w:val="20"/>
        </w:rPr>
        <w:t> </w:t>
      </w:r>
      <w:r>
        <w:rPr>
          <w:spacing w:val="-2"/>
          <w:sz w:val="20"/>
        </w:rPr>
        <w:t>and</w:t>
      </w:r>
      <w:r>
        <w:rPr>
          <w:spacing w:val="-4"/>
          <w:sz w:val="20"/>
        </w:rPr>
        <w:t> </w:t>
      </w:r>
      <w:r>
        <w:rPr>
          <w:spacing w:val="-2"/>
          <w:sz w:val="20"/>
        </w:rPr>
        <w:t>inquiry</w:t>
      </w:r>
      <w:r>
        <w:rPr>
          <w:spacing w:val="-4"/>
          <w:sz w:val="20"/>
        </w:rPr>
        <w:t> scan)</w:t>
      </w:r>
    </w:p>
    <w:p>
      <w:pPr>
        <w:pStyle w:val="ListParagraph"/>
        <w:numPr>
          <w:ilvl w:val="4"/>
          <w:numId w:val="16"/>
        </w:numPr>
        <w:tabs>
          <w:tab w:pos="978" w:val="left" w:leader="none"/>
        </w:tabs>
        <w:spacing w:line="240" w:lineRule="auto" w:before="188" w:after="0"/>
        <w:ind w:left="978" w:right="0" w:hanging="209"/>
        <w:jc w:val="left"/>
        <w:rPr>
          <w:sz w:val="20"/>
        </w:rPr>
      </w:pPr>
      <w:r>
        <w:rPr>
          <w:sz w:val="20"/>
        </w:rPr>
        <w:t>Connection</w:t>
      </w:r>
      <w:r>
        <w:rPr>
          <w:spacing w:val="-2"/>
          <w:sz w:val="20"/>
        </w:rPr>
        <w:t> </w:t>
      </w:r>
      <w:r>
        <w:rPr>
          <w:sz w:val="20"/>
        </w:rPr>
        <w:t>establishment</w:t>
      </w:r>
      <w:r>
        <w:rPr>
          <w:spacing w:val="-1"/>
          <w:sz w:val="20"/>
        </w:rPr>
        <w:t> </w:t>
      </w:r>
      <w:r>
        <w:rPr>
          <w:sz w:val="20"/>
        </w:rPr>
        <w:t>(page,</w:t>
      </w:r>
      <w:r>
        <w:rPr>
          <w:spacing w:val="-1"/>
          <w:sz w:val="20"/>
        </w:rPr>
        <w:t> </w:t>
      </w:r>
      <w:r>
        <w:rPr>
          <w:sz w:val="20"/>
        </w:rPr>
        <w:t>and page</w:t>
      </w:r>
      <w:r>
        <w:rPr>
          <w:spacing w:val="-1"/>
          <w:sz w:val="20"/>
        </w:rPr>
        <w:t> </w:t>
      </w:r>
      <w:r>
        <w:rPr>
          <w:spacing w:val="-4"/>
          <w:sz w:val="20"/>
        </w:rPr>
        <w:t>scan)</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Multi-connections</w:t>
      </w:r>
    </w:p>
    <w:p>
      <w:pPr>
        <w:pStyle w:val="ListParagraph"/>
        <w:numPr>
          <w:ilvl w:val="4"/>
          <w:numId w:val="16"/>
        </w:numPr>
        <w:tabs>
          <w:tab w:pos="978" w:val="left" w:leader="none"/>
        </w:tabs>
        <w:spacing w:line="240" w:lineRule="auto" w:before="188" w:after="0"/>
        <w:ind w:left="978" w:right="0" w:hanging="209"/>
        <w:jc w:val="left"/>
        <w:rPr>
          <w:sz w:val="20"/>
        </w:rPr>
      </w:pPr>
      <w:r>
        <w:rPr>
          <w:sz w:val="20"/>
        </w:rPr>
        <w:t>Asynchronous</w:t>
      </w:r>
      <w:r>
        <w:rPr>
          <w:spacing w:val="-7"/>
          <w:sz w:val="20"/>
        </w:rPr>
        <w:t> </w:t>
      </w:r>
      <w:r>
        <w:rPr>
          <w:sz w:val="20"/>
        </w:rPr>
        <w:t>data</w:t>
      </w:r>
      <w:r>
        <w:rPr>
          <w:spacing w:val="-7"/>
          <w:sz w:val="20"/>
        </w:rPr>
        <w:t> </w:t>
      </w:r>
      <w:r>
        <w:rPr>
          <w:sz w:val="20"/>
        </w:rPr>
        <w:t>reception</w:t>
      </w:r>
      <w:r>
        <w:rPr>
          <w:spacing w:val="-7"/>
          <w:sz w:val="20"/>
        </w:rPr>
        <w:t> </w:t>
      </w:r>
      <w:r>
        <w:rPr>
          <w:sz w:val="20"/>
        </w:rPr>
        <w:t>and</w:t>
      </w:r>
      <w:r>
        <w:rPr>
          <w:spacing w:val="-6"/>
          <w:sz w:val="20"/>
        </w:rPr>
        <w:t> </w:t>
      </w:r>
      <w:r>
        <w:rPr>
          <w:spacing w:val="-2"/>
          <w:sz w:val="20"/>
        </w:rPr>
        <w:t>transmission</w:t>
      </w:r>
    </w:p>
    <w:p>
      <w:pPr>
        <w:pStyle w:val="ListParagraph"/>
        <w:numPr>
          <w:ilvl w:val="4"/>
          <w:numId w:val="16"/>
        </w:numPr>
        <w:tabs>
          <w:tab w:pos="978" w:val="left" w:leader="none"/>
        </w:tabs>
        <w:spacing w:line="240" w:lineRule="auto" w:before="188" w:after="0"/>
        <w:ind w:left="978" w:right="0" w:hanging="209"/>
        <w:jc w:val="left"/>
        <w:rPr>
          <w:sz w:val="20"/>
        </w:rPr>
      </w:pPr>
      <w:r>
        <w:rPr>
          <w:sz w:val="20"/>
        </w:rPr>
        <w:t>Synchronous</w:t>
      </w:r>
      <w:r>
        <w:rPr>
          <w:spacing w:val="-7"/>
          <w:sz w:val="20"/>
        </w:rPr>
        <w:t> </w:t>
      </w:r>
      <w:r>
        <w:rPr>
          <w:sz w:val="20"/>
        </w:rPr>
        <w:t>links</w:t>
      </w:r>
      <w:r>
        <w:rPr>
          <w:spacing w:val="-7"/>
          <w:sz w:val="20"/>
        </w:rPr>
        <w:t> </w:t>
      </w:r>
      <w:r>
        <w:rPr>
          <w:spacing w:val="-2"/>
          <w:sz w:val="20"/>
        </w:rPr>
        <w:t>(SCO/eSCO)</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Master/Slave</w:t>
      </w:r>
      <w:r>
        <w:rPr>
          <w:spacing w:val="-4"/>
          <w:sz w:val="20"/>
        </w:rPr>
        <w:t> </w:t>
      </w:r>
      <w:r>
        <w:rPr>
          <w:spacing w:val="-2"/>
          <w:sz w:val="20"/>
        </w:rPr>
        <w:t>Switch</w:t>
      </w:r>
    </w:p>
    <w:p>
      <w:pPr>
        <w:pStyle w:val="ListParagraph"/>
        <w:numPr>
          <w:ilvl w:val="4"/>
          <w:numId w:val="16"/>
        </w:numPr>
        <w:tabs>
          <w:tab w:pos="978" w:val="left" w:leader="none"/>
        </w:tabs>
        <w:spacing w:line="240" w:lineRule="auto" w:before="188" w:after="0"/>
        <w:ind w:left="978" w:right="0" w:hanging="209"/>
        <w:jc w:val="left"/>
        <w:rPr>
          <w:sz w:val="20"/>
        </w:rPr>
      </w:pPr>
      <w:r>
        <w:rPr>
          <w:sz w:val="20"/>
        </w:rPr>
        <w:t>Adaptive</w:t>
      </w:r>
      <w:r>
        <w:rPr>
          <w:spacing w:val="-7"/>
          <w:sz w:val="20"/>
        </w:rPr>
        <w:t> </w:t>
      </w:r>
      <w:r>
        <w:rPr>
          <w:sz w:val="20"/>
        </w:rPr>
        <w:t>Frequency</w:t>
      </w:r>
      <w:r>
        <w:rPr>
          <w:spacing w:val="-7"/>
          <w:sz w:val="20"/>
        </w:rPr>
        <w:t> </w:t>
      </w:r>
      <w:r>
        <w:rPr>
          <w:sz w:val="20"/>
        </w:rPr>
        <w:t>Hopping</w:t>
      </w:r>
      <w:r>
        <w:rPr>
          <w:spacing w:val="-6"/>
          <w:sz w:val="20"/>
        </w:rPr>
        <w:t> </w:t>
      </w:r>
      <w:r>
        <w:rPr>
          <w:sz w:val="20"/>
        </w:rPr>
        <w:t>and</w:t>
      </w:r>
      <w:r>
        <w:rPr>
          <w:spacing w:val="-6"/>
          <w:sz w:val="20"/>
        </w:rPr>
        <w:t> </w:t>
      </w:r>
      <w:r>
        <w:rPr>
          <w:sz w:val="20"/>
        </w:rPr>
        <w:t>Channel</w:t>
      </w:r>
      <w:r>
        <w:rPr>
          <w:spacing w:val="-5"/>
          <w:sz w:val="20"/>
        </w:rPr>
        <w:t> </w:t>
      </w:r>
      <w:r>
        <w:rPr>
          <w:spacing w:val="-2"/>
          <w:sz w:val="20"/>
        </w:rPr>
        <w:t>assessment</w:t>
      </w:r>
    </w:p>
    <w:p>
      <w:pPr>
        <w:pStyle w:val="ListParagraph"/>
        <w:numPr>
          <w:ilvl w:val="4"/>
          <w:numId w:val="16"/>
        </w:numPr>
        <w:tabs>
          <w:tab w:pos="978" w:val="left" w:leader="none"/>
        </w:tabs>
        <w:spacing w:line="240" w:lineRule="auto" w:before="188" w:after="0"/>
        <w:ind w:left="978" w:right="0" w:hanging="209"/>
        <w:jc w:val="left"/>
        <w:rPr>
          <w:sz w:val="20"/>
        </w:rPr>
      </w:pPr>
      <w:r>
        <w:rPr>
          <w:sz w:val="20"/>
        </w:rPr>
        <w:t>Broadcast</w:t>
      </w:r>
      <w:r>
        <w:rPr>
          <w:spacing w:val="1"/>
          <w:sz w:val="20"/>
        </w:rPr>
        <w:t> </w:t>
      </w:r>
      <w:r>
        <w:rPr>
          <w:spacing w:val="-2"/>
          <w:sz w:val="20"/>
        </w:rPr>
        <w:t>encryption</w:t>
      </w:r>
    </w:p>
    <w:p>
      <w:pPr>
        <w:pStyle w:val="ListParagraph"/>
        <w:numPr>
          <w:ilvl w:val="4"/>
          <w:numId w:val="16"/>
        </w:numPr>
        <w:tabs>
          <w:tab w:pos="978" w:val="left" w:leader="none"/>
        </w:tabs>
        <w:spacing w:line="240" w:lineRule="auto" w:before="188" w:after="0"/>
        <w:ind w:left="978" w:right="0" w:hanging="209"/>
        <w:jc w:val="left"/>
        <w:rPr>
          <w:sz w:val="20"/>
        </w:rPr>
      </w:pPr>
      <w:r>
        <w:rPr>
          <w:sz w:val="20"/>
        </w:rPr>
        <w:t>Authentication</w:t>
      </w:r>
      <w:r>
        <w:rPr>
          <w:spacing w:val="-15"/>
          <w:sz w:val="20"/>
        </w:rPr>
        <w:t> </w:t>
      </w:r>
      <w:r>
        <w:rPr>
          <w:sz w:val="20"/>
        </w:rPr>
        <w:t>and</w:t>
      </w:r>
      <w:r>
        <w:rPr>
          <w:spacing w:val="-13"/>
          <w:sz w:val="20"/>
        </w:rPr>
        <w:t> </w:t>
      </w:r>
      <w:r>
        <w:rPr>
          <w:spacing w:val="-2"/>
          <w:sz w:val="20"/>
        </w:rPr>
        <w:t>encryption</w:t>
      </w:r>
    </w:p>
    <w:p>
      <w:pPr>
        <w:pStyle w:val="ListParagraph"/>
        <w:numPr>
          <w:ilvl w:val="4"/>
          <w:numId w:val="16"/>
        </w:numPr>
        <w:tabs>
          <w:tab w:pos="978" w:val="left" w:leader="none"/>
        </w:tabs>
        <w:spacing w:line="240" w:lineRule="auto" w:before="187" w:after="0"/>
        <w:ind w:left="978" w:right="0" w:hanging="209"/>
        <w:jc w:val="left"/>
        <w:rPr>
          <w:sz w:val="20"/>
        </w:rPr>
      </w:pPr>
      <w:r>
        <w:rPr>
          <w:sz w:val="20"/>
        </w:rPr>
        <w:t>Secure</w:t>
      </w:r>
      <w:r>
        <w:rPr>
          <w:spacing w:val="11"/>
          <w:sz w:val="20"/>
        </w:rPr>
        <w:t> </w:t>
      </w:r>
      <w:r>
        <w:rPr>
          <w:sz w:val="20"/>
        </w:rPr>
        <w:t>Simple-</w:t>
      </w:r>
      <w:r>
        <w:rPr>
          <w:spacing w:val="-2"/>
          <w:sz w:val="20"/>
        </w:rPr>
        <w:t>Pairing</w:t>
      </w:r>
    </w:p>
    <w:p>
      <w:pPr>
        <w:pStyle w:val="ListParagraph"/>
        <w:numPr>
          <w:ilvl w:val="4"/>
          <w:numId w:val="16"/>
        </w:numPr>
        <w:tabs>
          <w:tab w:pos="978" w:val="left" w:leader="none"/>
        </w:tabs>
        <w:spacing w:line="240" w:lineRule="auto" w:before="188" w:after="0"/>
        <w:ind w:left="978" w:right="0" w:hanging="209"/>
        <w:jc w:val="left"/>
        <w:rPr>
          <w:sz w:val="20"/>
        </w:rPr>
      </w:pPr>
      <w:r>
        <w:rPr>
          <w:sz w:val="20"/>
        </w:rPr>
        <w:t>Multi-point</w:t>
      </w:r>
      <w:r>
        <w:rPr>
          <w:spacing w:val="-15"/>
          <w:sz w:val="20"/>
        </w:rPr>
        <w:t> </w:t>
      </w:r>
      <w:r>
        <w:rPr>
          <w:sz w:val="20"/>
        </w:rPr>
        <w:t>and</w:t>
      </w:r>
      <w:r>
        <w:rPr>
          <w:spacing w:val="-15"/>
          <w:sz w:val="20"/>
        </w:rPr>
        <w:t> </w:t>
      </w:r>
      <w:r>
        <w:rPr>
          <w:sz w:val="20"/>
        </w:rPr>
        <w:t>scatternet</w:t>
      </w:r>
      <w:r>
        <w:rPr>
          <w:spacing w:val="-15"/>
          <w:sz w:val="20"/>
        </w:rPr>
        <w:t> </w:t>
      </w:r>
      <w:r>
        <w:rPr>
          <w:spacing w:val="-2"/>
          <w:sz w:val="20"/>
        </w:rPr>
        <w:t>management</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Sniff</w:t>
      </w:r>
      <w:r>
        <w:rPr>
          <w:spacing w:val="-6"/>
          <w:sz w:val="20"/>
        </w:rPr>
        <w:t> </w:t>
      </w:r>
      <w:r>
        <w:rPr>
          <w:spacing w:val="-4"/>
          <w:sz w:val="20"/>
        </w:rPr>
        <w:t>mode</w:t>
      </w:r>
    </w:p>
    <w:p>
      <w:pPr>
        <w:pStyle w:val="ListParagraph"/>
        <w:numPr>
          <w:ilvl w:val="4"/>
          <w:numId w:val="16"/>
        </w:numPr>
        <w:tabs>
          <w:tab w:pos="978" w:val="left" w:leader="none"/>
        </w:tabs>
        <w:spacing w:line="240" w:lineRule="auto" w:before="188" w:after="0"/>
        <w:ind w:left="978" w:right="0" w:hanging="209"/>
        <w:jc w:val="left"/>
        <w:rPr>
          <w:sz w:val="20"/>
        </w:rPr>
      </w:pPr>
      <w:r>
        <w:rPr>
          <w:sz w:val="20"/>
        </w:rPr>
        <w:t>Connectionless</w:t>
      </w:r>
      <w:r>
        <w:rPr>
          <w:spacing w:val="-11"/>
          <w:sz w:val="20"/>
        </w:rPr>
        <w:t> </w:t>
      </w:r>
      <w:r>
        <w:rPr>
          <w:sz w:val="20"/>
        </w:rPr>
        <w:t>Slave</w:t>
      </w:r>
      <w:r>
        <w:rPr>
          <w:spacing w:val="-11"/>
          <w:sz w:val="20"/>
        </w:rPr>
        <w:t> </w:t>
      </w:r>
      <w:r>
        <w:rPr>
          <w:sz w:val="20"/>
        </w:rPr>
        <w:t>Broadcast</w:t>
      </w:r>
      <w:r>
        <w:rPr>
          <w:spacing w:val="-11"/>
          <w:sz w:val="20"/>
        </w:rPr>
        <w:t> </w:t>
      </w:r>
      <w:r>
        <w:rPr>
          <w:sz w:val="20"/>
        </w:rPr>
        <w:t>(transmitter</w:t>
      </w:r>
      <w:r>
        <w:rPr>
          <w:spacing w:val="-11"/>
          <w:sz w:val="20"/>
        </w:rPr>
        <w:t> </w:t>
      </w:r>
      <w:r>
        <w:rPr>
          <w:sz w:val="20"/>
        </w:rPr>
        <w:t>and</w:t>
      </w:r>
      <w:r>
        <w:rPr>
          <w:spacing w:val="-10"/>
          <w:sz w:val="20"/>
        </w:rPr>
        <w:t> </w:t>
      </w:r>
      <w:r>
        <w:rPr>
          <w:spacing w:val="-2"/>
          <w:sz w:val="20"/>
        </w:rPr>
        <w:t>receiver)</w:t>
      </w:r>
    </w:p>
    <w:p>
      <w:pPr>
        <w:pStyle w:val="ListParagraph"/>
        <w:numPr>
          <w:ilvl w:val="4"/>
          <w:numId w:val="16"/>
        </w:numPr>
        <w:tabs>
          <w:tab w:pos="978" w:val="left" w:leader="none"/>
        </w:tabs>
        <w:spacing w:line="240" w:lineRule="auto" w:before="188" w:after="0"/>
        <w:ind w:left="978" w:right="0" w:hanging="209"/>
        <w:jc w:val="left"/>
        <w:rPr>
          <w:sz w:val="20"/>
        </w:rPr>
      </w:pPr>
      <w:r>
        <w:rPr>
          <w:sz w:val="20"/>
        </w:rPr>
        <w:t>Enhanced</w:t>
      </w:r>
      <w:r>
        <w:rPr>
          <w:spacing w:val="-2"/>
          <w:sz w:val="20"/>
        </w:rPr>
        <w:t> </w:t>
      </w:r>
      <w:r>
        <w:rPr>
          <w:sz w:val="20"/>
        </w:rPr>
        <w:t>Power</w:t>
      </w:r>
      <w:r>
        <w:rPr>
          <w:spacing w:val="-2"/>
          <w:sz w:val="20"/>
        </w:rPr>
        <w:t> Control</w:t>
      </w:r>
    </w:p>
    <w:p>
      <w:pPr>
        <w:pStyle w:val="ListParagraph"/>
        <w:numPr>
          <w:ilvl w:val="4"/>
          <w:numId w:val="16"/>
        </w:numPr>
        <w:tabs>
          <w:tab w:pos="978" w:val="left" w:leader="none"/>
        </w:tabs>
        <w:spacing w:line="240" w:lineRule="auto" w:before="188" w:after="0"/>
        <w:ind w:left="978" w:right="0" w:hanging="209"/>
        <w:jc w:val="left"/>
        <w:rPr>
          <w:sz w:val="20"/>
        </w:rPr>
      </w:pPr>
      <w:r>
        <w:rPr>
          <w:spacing w:val="-4"/>
          <w:sz w:val="20"/>
        </w:rPr>
        <w:t>Ping</w:t>
      </w:r>
    </w:p>
    <w:p>
      <w:pPr>
        <w:pStyle w:val="ListParagraph"/>
        <w:numPr>
          <w:ilvl w:val="3"/>
          <w:numId w:val="16"/>
        </w:numPr>
        <w:tabs>
          <w:tab w:pos="638" w:val="left" w:leader="none"/>
        </w:tabs>
        <w:spacing w:line="240" w:lineRule="auto" w:before="188" w:after="0"/>
        <w:ind w:left="638" w:right="0" w:hanging="198"/>
        <w:jc w:val="left"/>
        <w:rPr>
          <w:sz w:val="20"/>
        </w:rPr>
      </w:pPr>
      <w:r>
        <w:rPr>
          <w:sz w:val="20"/>
        </w:rPr>
        <w:t>Bluetooth</w:t>
      </w:r>
      <w:r>
        <w:rPr>
          <w:spacing w:val="-10"/>
          <w:sz w:val="20"/>
        </w:rPr>
        <w:t> </w:t>
      </w:r>
      <w:r>
        <w:rPr>
          <w:sz w:val="20"/>
        </w:rPr>
        <w:t>Low</w:t>
      </w:r>
      <w:r>
        <w:rPr>
          <w:spacing w:val="-9"/>
          <w:sz w:val="20"/>
        </w:rPr>
        <w:t> </w:t>
      </w:r>
      <w:r>
        <w:rPr>
          <w:spacing w:val="-2"/>
          <w:sz w:val="20"/>
        </w:rPr>
        <w:t>Energy</w:t>
      </w:r>
    </w:p>
    <w:p>
      <w:pPr>
        <w:pStyle w:val="ListParagraph"/>
        <w:numPr>
          <w:ilvl w:val="4"/>
          <w:numId w:val="16"/>
        </w:numPr>
        <w:tabs>
          <w:tab w:pos="978" w:val="left" w:leader="none"/>
        </w:tabs>
        <w:spacing w:line="240" w:lineRule="auto" w:before="186" w:after="0"/>
        <w:ind w:left="978" w:right="0" w:hanging="209"/>
        <w:jc w:val="left"/>
        <w:rPr>
          <w:sz w:val="20"/>
        </w:rPr>
      </w:pPr>
      <w:r>
        <w:rPr>
          <w:spacing w:val="-2"/>
          <w:sz w:val="20"/>
        </w:rPr>
        <w:t>Advertising</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Scanning</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Simultaneous</w:t>
      </w:r>
      <w:r>
        <w:rPr>
          <w:spacing w:val="-1"/>
          <w:sz w:val="20"/>
        </w:rPr>
        <w:t> </w:t>
      </w:r>
      <w:r>
        <w:rPr>
          <w:spacing w:val="-2"/>
          <w:sz w:val="20"/>
        </w:rPr>
        <w:t>advertising</w:t>
      </w:r>
      <w:r>
        <w:rPr>
          <w:sz w:val="20"/>
        </w:rPr>
        <w:t> </w:t>
      </w:r>
      <w:r>
        <w:rPr>
          <w:spacing w:val="-2"/>
          <w:sz w:val="20"/>
        </w:rPr>
        <w:t>and</w:t>
      </w:r>
      <w:r>
        <w:rPr>
          <w:spacing w:val="1"/>
          <w:sz w:val="20"/>
        </w:rPr>
        <w:t> </w:t>
      </w:r>
      <w:r>
        <w:rPr>
          <w:spacing w:val="-2"/>
          <w:sz w:val="20"/>
        </w:rPr>
        <w:t>scanning</w:t>
      </w:r>
    </w:p>
    <w:p>
      <w:pPr>
        <w:pStyle w:val="ListParagraph"/>
        <w:numPr>
          <w:ilvl w:val="4"/>
          <w:numId w:val="16"/>
        </w:numPr>
        <w:tabs>
          <w:tab w:pos="978" w:val="left" w:leader="none"/>
        </w:tabs>
        <w:spacing w:line="240" w:lineRule="auto" w:before="187" w:after="0"/>
        <w:ind w:left="978" w:right="0" w:hanging="209"/>
        <w:jc w:val="left"/>
        <w:rPr>
          <w:sz w:val="20"/>
        </w:rPr>
      </w:pPr>
      <w:r>
        <w:rPr>
          <w:sz w:val="20"/>
        </w:rPr>
        <w:t>Multiple</w:t>
      </w:r>
      <w:r>
        <w:rPr>
          <w:spacing w:val="-8"/>
          <w:sz w:val="20"/>
        </w:rPr>
        <w:t> </w:t>
      </w:r>
      <w:r>
        <w:rPr>
          <w:spacing w:val="-2"/>
          <w:sz w:val="20"/>
        </w:rPr>
        <w:t>connections</w:t>
      </w:r>
    </w:p>
    <w:p>
      <w:pPr>
        <w:pStyle w:val="ListParagraph"/>
        <w:numPr>
          <w:ilvl w:val="4"/>
          <w:numId w:val="16"/>
        </w:numPr>
        <w:tabs>
          <w:tab w:pos="978" w:val="left" w:leader="none"/>
        </w:tabs>
        <w:spacing w:line="240" w:lineRule="auto" w:before="188" w:after="0"/>
        <w:ind w:left="978" w:right="0" w:hanging="209"/>
        <w:jc w:val="left"/>
        <w:rPr>
          <w:sz w:val="20"/>
        </w:rPr>
      </w:pPr>
      <w:r>
        <w:rPr>
          <w:sz w:val="20"/>
        </w:rPr>
        <w:t>Asynchronous</w:t>
      </w:r>
      <w:r>
        <w:rPr>
          <w:spacing w:val="-7"/>
          <w:sz w:val="20"/>
        </w:rPr>
        <w:t> </w:t>
      </w:r>
      <w:r>
        <w:rPr>
          <w:sz w:val="20"/>
        </w:rPr>
        <w:t>data</w:t>
      </w:r>
      <w:r>
        <w:rPr>
          <w:spacing w:val="-7"/>
          <w:sz w:val="20"/>
        </w:rPr>
        <w:t> </w:t>
      </w:r>
      <w:r>
        <w:rPr>
          <w:sz w:val="20"/>
        </w:rPr>
        <w:t>reception</w:t>
      </w:r>
      <w:r>
        <w:rPr>
          <w:spacing w:val="-7"/>
          <w:sz w:val="20"/>
        </w:rPr>
        <w:t> </w:t>
      </w:r>
      <w:r>
        <w:rPr>
          <w:sz w:val="20"/>
        </w:rPr>
        <w:t>and</w:t>
      </w:r>
      <w:r>
        <w:rPr>
          <w:spacing w:val="-6"/>
          <w:sz w:val="20"/>
        </w:rPr>
        <w:t> </w:t>
      </w:r>
      <w:r>
        <w:rPr>
          <w:spacing w:val="-2"/>
          <w:sz w:val="20"/>
        </w:rPr>
        <w:t>transmission</w:t>
      </w:r>
    </w:p>
    <w:p>
      <w:pPr>
        <w:pStyle w:val="ListParagraph"/>
        <w:numPr>
          <w:ilvl w:val="4"/>
          <w:numId w:val="16"/>
        </w:numPr>
        <w:tabs>
          <w:tab w:pos="978" w:val="left" w:leader="none"/>
        </w:tabs>
        <w:spacing w:line="240" w:lineRule="auto" w:before="188" w:after="0"/>
        <w:ind w:left="978" w:right="0" w:hanging="209"/>
        <w:jc w:val="left"/>
        <w:rPr>
          <w:sz w:val="20"/>
        </w:rPr>
      </w:pPr>
      <w:r>
        <w:rPr>
          <w:sz w:val="20"/>
        </w:rPr>
        <w:t>Adaptive</w:t>
      </w:r>
      <w:r>
        <w:rPr>
          <w:spacing w:val="-7"/>
          <w:sz w:val="20"/>
        </w:rPr>
        <w:t> </w:t>
      </w:r>
      <w:r>
        <w:rPr>
          <w:sz w:val="20"/>
        </w:rPr>
        <w:t>Frequency</w:t>
      </w:r>
      <w:r>
        <w:rPr>
          <w:spacing w:val="-7"/>
          <w:sz w:val="20"/>
        </w:rPr>
        <w:t> </w:t>
      </w:r>
      <w:r>
        <w:rPr>
          <w:sz w:val="20"/>
        </w:rPr>
        <w:t>Hopping</w:t>
      </w:r>
      <w:r>
        <w:rPr>
          <w:spacing w:val="-6"/>
          <w:sz w:val="20"/>
        </w:rPr>
        <w:t> </w:t>
      </w:r>
      <w:r>
        <w:rPr>
          <w:sz w:val="20"/>
        </w:rPr>
        <w:t>and</w:t>
      </w:r>
      <w:r>
        <w:rPr>
          <w:spacing w:val="-6"/>
          <w:sz w:val="20"/>
        </w:rPr>
        <w:t> </w:t>
      </w:r>
      <w:r>
        <w:rPr>
          <w:sz w:val="20"/>
        </w:rPr>
        <w:t>Channel</w:t>
      </w:r>
      <w:r>
        <w:rPr>
          <w:spacing w:val="-5"/>
          <w:sz w:val="20"/>
        </w:rPr>
        <w:t> </w:t>
      </w:r>
      <w:r>
        <w:rPr>
          <w:spacing w:val="-2"/>
          <w:sz w:val="20"/>
        </w:rPr>
        <w:t>assessment</w:t>
      </w:r>
    </w:p>
    <w:p>
      <w:pPr>
        <w:pStyle w:val="ListParagraph"/>
        <w:numPr>
          <w:ilvl w:val="4"/>
          <w:numId w:val="16"/>
        </w:numPr>
        <w:tabs>
          <w:tab w:pos="978" w:val="left" w:leader="none"/>
        </w:tabs>
        <w:spacing w:line="240" w:lineRule="auto" w:before="188" w:after="0"/>
        <w:ind w:left="978" w:right="0" w:hanging="209"/>
        <w:jc w:val="left"/>
        <w:rPr>
          <w:sz w:val="20"/>
        </w:rPr>
      </w:pPr>
      <w:r>
        <w:rPr>
          <w:sz w:val="20"/>
        </w:rPr>
        <w:t>Connection</w:t>
      </w:r>
      <w:r>
        <w:rPr>
          <w:spacing w:val="-12"/>
          <w:sz w:val="20"/>
        </w:rPr>
        <w:t> </w:t>
      </w:r>
      <w:r>
        <w:rPr>
          <w:sz w:val="20"/>
        </w:rPr>
        <w:t>parameter</w:t>
      </w:r>
      <w:r>
        <w:rPr>
          <w:spacing w:val="-12"/>
          <w:sz w:val="20"/>
        </w:rPr>
        <w:t> </w:t>
      </w:r>
      <w:r>
        <w:rPr>
          <w:spacing w:val="-2"/>
          <w:sz w:val="20"/>
        </w:rPr>
        <w:t>update</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Data</w:t>
      </w:r>
      <w:r>
        <w:rPr>
          <w:spacing w:val="-11"/>
          <w:sz w:val="20"/>
        </w:rPr>
        <w:t> </w:t>
      </w:r>
      <w:r>
        <w:rPr>
          <w:spacing w:val="-2"/>
          <w:sz w:val="20"/>
        </w:rPr>
        <w:t>Length</w:t>
      </w:r>
      <w:r>
        <w:rPr>
          <w:spacing w:val="-10"/>
          <w:sz w:val="20"/>
        </w:rPr>
        <w:t> </w:t>
      </w:r>
      <w:r>
        <w:rPr>
          <w:spacing w:val="-2"/>
          <w:sz w:val="20"/>
        </w:rPr>
        <w:t>Extension</w:t>
      </w:r>
    </w:p>
    <w:p>
      <w:pPr>
        <w:pStyle w:val="ListParagraph"/>
        <w:spacing w:after="0" w:line="240" w:lineRule="auto"/>
        <w:jc w:val="left"/>
        <w:rPr>
          <w:sz w:val="20"/>
        </w:rPr>
        <w:sectPr>
          <w:pgSz w:w="11910" w:h="16840"/>
          <w:pgMar w:header="365" w:footer="818" w:top="620" w:bottom="1000" w:left="992" w:right="0"/>
        </w:sectPr>
      </w:pPr>
    </w:p>
    <w:p>
      <w:pPr>
        <w:pStyle w:val="BodyText"/>
      </w:pPr>
    </w:p>
    <w:p>
      <w:pPr>
        <w:pStyle w:val="BodyText"/>
        <w:spacing w:before="26"/>
      </w:pPr>
    </w:p>
    <w:p>
      <w:pPr>
        <w:pStyle w:val="ListParagraph"/>
        <w:numPr>
          <w:ilvl w:val="4"/>
          <w:numId w:val="16"/>
        </w:numPr>
        <w:tabs>
          <w:tab w:pos="978" w:val="left" w:leader="none"/>
        </w:tabs>
        <w:spacing w:line="240" w:lineRule="auto" w:before="0" w:after="0"/>
        <w:ind w:left="978" w:right="0" w:hanging="209"/>
        <w:jc w:val="left"/>
        <w:rPr>
          <w:sz w:val="20"/>
        </w:rPr>
      </w:pPr>
      <w:r>
        <w:rPr>
          <w:spacing w:val="-2"/>
          <w:sz w:val="20"/>
        </w:rPr>
        <w:t>Link</w:t>
      </w:r>
      <w:r>
        <w:rPr>
          <w:spacing w:val="-10"/>
          <w:sz w:val="20"/>
        </w:rPr>
        <w:t> </w:t>
      </w:r>
      <w:r>
        <w:rPr>
          <w:spacing w:val="-2"/>
          <w:sz w:val="20"/>
        </w:rPr>
        <w:t>Layer</w:t>
      </w:r>
      <w:r>
        <w:rPr>
          <w:spacing w:val="-11"/>
          <w:sz w:val="20"/>
        </w:rPr>
        <w:t> </w:t>
      </w:r>
      <w:r>
        <w:rPr>
          <w:spacing w:val="-2"/>
          <w:sz w:val="20"/>
        </w:rPr>
        <w:t>Encryption</w:t>
      </w:r>
    </w:p>
    <w:p>
      <w:pPr>
        <w:pStyle w:val="ListParagraph"/>
        <w:numPr>
          <w:ilvl w:val="4"/>
          <w:numId w:val="16"/>
        </w:numPr>
        <w:tabs>
          <w:tab w:pos="978" w:val="left" w:leader="none"/>
        </w:tabs>
        <w:spacing w:line="240" w:lineRule="auto" w:before="188" w:after="0"/>
        <w:ind w:left="978" w:right="0" w:hanging="209"/>
        <w:jc w:val="left"/>
        <w:rPr>
          <w:sz w:val="20"/>
        </w:rPr>
      </w:pPr>
      <w:r>
        <w:rPr>
          <w:sz w:val="20"/>
        </w:rPr>
        <w:t>LE</w:t>
      </w:r>
      <w:r>
        <w:rPr>
          <w:spacing w:val="-6"/>
          <w:sz w:val="20"/>
        </w:rPr>
        <w:t> </w:t>
      </w:r>
      <w:r>
        <w:rPr>
          <w:spacing w:val="-4"/>
          <w:sz w:val="20"/>
        </w:rPr>
        <w:t>Ping</w:t>
      </w:r>
    </w:p>
    <w:p>
      <w:pPr>
        <w:pStyle w:val="ListParagraph"/>
        <w:spacing w:after="0" w:line="240" w:lineRule="auto"/>
        <w:jc w:val="left"/>
        <w:rPr>
          <w:sz w:val="20"/>
        </w:rPr>
        <w:sectPr>
          <w:pgSz w:w="11910" w:h="16840"/>
          <w:pgMar w:header="365" w:footer="818" w:top="620" w:bottom="1000" w:left="992" w:right="0"/>
        </w:sectPr>
      </w:pPr>
    </w:p>
    <w:p>
      <w:pPr>
        <w:pStyle w:val="BodyText"/>
        <w:spacing w:before="235"/>
        <w:rPr>
          <w:sz w:val="28"/>
        </w:rPr>
      </w:pPr>
    </w:p>
    <w:p>
      <w:pPr>
        <w:pStyle w:val="Heading2"/>
        <w:numPr>
          <w:ilvl w:val="1"/>
          <w:numId w:val="16"/>
        </w:numPr>
        <w:tabs>
          <w:tab w:pos="833" w:val="left" w:leader="none"/>
        </w:tabs>
        <w:spacing w:line="240" w:lineRule="auto" w:before="1" w:after="0"/>
        <w:ind w:left="833" w:right="0" w:hanging="692"/>
        <w:jc w:val="left"/>
      </w:pPr>
      <w:bookmarkStart w:name="4.8 Digital Peripherals" w:id="128"/>
      <w:bookmarkEnd w:id="128"/>
      <w:r>
        <w:rPr/>
      </w:r>
      <w:bookmarkStart w:name="_bookmark75" w:id="129"/>
      <w:bookmarkEnd w:id="129"/>
      <w:r>
        <w:rPr/>
      </w:r>
      <w:r>
        <w:rPr>
          <w:color w:val="9F1F10"/>
        </w:rPr>
        <w:t>Digital</w:t>
      </w:r>
      <w:r>
        <w:rPr>
          <w:color w:val="9F1F10"/>
          <w:spacing w:val="-2"/>
        </w:rPr>
        <w:t> Peripherals</w:t>
      </w:r>
    </w:p>
    <w:p>
      <w:pPr>
        <w:pStyle w:val="Heading3"/>
        <w:numPr>
          <w:ilvl w:val="2"/>
          <w:numId w:val="16"/>
        </w:numPr>
        <w:tabs>
          <w:tab w:pos="856" w:val="left" w:leader="none"/>
        </w:tabs>
        <w:spacing w:line="240" w:lineRule="auto" w:before="258" w:after="0"/>
        <w:ind w:left="856" w:right="0" w:hanging="715"/>
        <w:jc w:val="left"/>
        <w:rPr>
          <w:color w:val="9F1F10"/>
        </w:rPr>
      </w:pPr>
      <w:bookmarkStart w:name="4.8.1 General Purpose Input / Output Int" w:id="130"/>
      <w:bookmarkEnd w:id="130"/>
      <w:r>
        <w:rPr/>
      </w:r>
      <w:bookmarkStart w:name="_bookmark76" w:id="131"/>
      <w:bookmarkEnd w:id="131"/>
      <w:r>
        <w:rPr/>
      </w:r>
      <w:r>
        <w:rPr>
          <w:color w:val="9F1F10"/>
        </w:rPr>
        <w:t>General</w:t>
      </w:r>
      <w:r>
        <w:rPr>
          <w:color w:val="9F1F10"/>
          <w:spacing w:val="1"/>
        </w:rPr>
        <w:t> </w:t>
      </w:r>
      <w:r>
        <w:rPr>
          <w:color w:val="9F1F10"/>
        </w:rPr>
        <w:t>Purpose</w:t>
      </w:r>
      <w:r>
        <w:rPr>
          <w:color w:val="9F1F10"/>
          <w:spacing w:val="2"/>
        </w:rPr>
        <w:t> </w:t>
      </w:r>
      <w:r>
        <w:rPr>
          <w:color w:val="9F1F10"/>
        </w:rPr>
        <w:t>Input</w:t>
      </w:r>
      <w:r>
        <w:rPr>
          <w:color w:val="9F1F10"/>
          <w:spacing w:val="2"/>
        </w:rPr>
        <w:t> </w:t>
      </w:r>
      <w:r>
        <w:rPr>
          <w:color w:val="9F1F10"/>
        </w:rPr>
        <w:t>/</w:t>
      </w:r>
      <w:r>
        <w:rPr>
          <w:color w:val="9F1F10"/>
          <w:spacing w:val="2"/>
        </w:rPr>
        <w:t> </w:t>
      </w:r>
      <w:r>
        <w:rPr>
          <w:color w:val="9F1F10"/>
        </w:rPr>
        <w:t>Output</w:t>
      </w:r>
      <w:r>
        <w:rPr>
          <w:color w:val="9F1F10"/>
          <w:spacing w:val="2"/>
        </w:rPr>
        <w:t> </w:t>
      </w:r>
      <w:r>
        <w:rPr>
          <w:color w:val="9F1F10"/>
        </w:rPr>
        <w:t>Interface</w:t>
      </w:r>
      <w:r>
        <w:rPr>
          <w:color w:val="9F1F10"/>
          <w:spacing w:val="2"/>
        </w:rPr>
        <w:t> </w:t>
      </w:r>
      <w:r>
        <w:rPr>
          <w:color w:val="9F1F10"/>
          <w:spacing w:val="-2"/>
        </w:rPr>
        <w:t>(GPIO)</w:t>
      </w:r>
    </w:p>
    <w:p>
      <w:pPr>
        <w:pStyle w:val="BodyText"/>
        <w:spacing w:line="309" w:lineRule="auto" w:before="188"/>
        <w:ind w:left="141" w:right="1137"/>
      </w:pPr>
      <w:r>
        <w:rPr/>
        <w:t>ESP32 has 34 GPIO pins which can be assigned various functions by programming the appropriate registers. There</w:t>
      </w:r>
      <w:r>
        <w:rPr>
          <w:spacing w:val="-12"/>
        </w:rPr>
        <w:t> </w:t>
      </w:r>
      <w:r>
        <w:rPr/>
        <w:t>are</w:t>
      </w:r>
      <w:r>
        <w:rPr>
          <w:spacing w:val="-12"/>
        </w:rPr>
        <w:t> </w:t>
      </w:r>
      <w:r>
        <w:rPr/>
        <w:t>several</w:t>
      </w:r>
      <w:r>
        <w:rPr>
          <w:spacing w:val="-12"/>
        </w:rPr>
        <w:t> </w:t>
      </w:r>
      <w:r>
        <w:rPr/>
        <w:t>kinds</w:t>
      </w:r>
      <w:r>
        <w:rPr>
          <w:spacing w:val="-12"/>
        </w:rPr>
        <w:t> </w:t>
      </w:r>
      <w:r>
        <w:rPr/>
        <w:t>of</w:t>
      </w:r>
      <w:r>
        <w:rPr>
          <w:spacing w:val="-12"/>
        </w:rPr>
        <w:t> </w:t>
      </w:r>
      <w:r>
        <w:rPr/>
        <w:t>GPIOs: digital-only,</w:t>
      </w:r>
      <w:r>
        <w:rPr>
          <w:spacing w:val="-12"/>
        </w:rPr>
        <w:t> </w:t>
      </w:r>
      <w:r>
        <w:rPr/>
        <w:t>analog-enabled,</w:t>
      </w:r>
      <w:r>
        <w:rPr>
          <w:spacing w:val="-12"/>
        </w:rPr>
        <w:t> </w:t>
      </w:r>
      <w:r>
        <w:rPr/>
        <w:t>capacitive-touch-enabled,</w:t>
      </w:r>
      <w:r>
        <w:rPr>
          <w:spacing w:val="-12"/>
        </w:rPr>
        <w:t> </w:t>
      </w:r>
      <w:r>
        <w:rPr/>
        <w:t>etc. Analog-enabled GPIOs and Capacitive-touch-enabled GPIOs can be configured as digital GPIOs.</w:t>
      </w:r>
    </w:p>
    <w:p>
      <w:pPr>
        <w:pStyle w:val="BodyText"/>
        <w:spacing w:line="309" w:lineRule="auto" w:before="118"/>
        <w:ind w:left="141" w:right="1137"/>
      </w:pPr>
      <w:r>
        <w:rPr/>
        <w:t>Most</w:t>
      </w:r>
      <w:r>
        <w:rPr>
          <w:spacing w:val="-10"/>
        </w:rPr>
        <w:t> </w:t>
      </w:r>
      <w:r>
        <w:rPr/>
        <w:t>of</w:t>
      </w:r>
      <w:r>
        <w:rPr>
          <w:spacing w:val="-10"/>
        </w:rPr>
        <w:t> </w:t>
      </w:r>
      <w:r>
        <w:rPr/>
        <w:t>the</w:t>
      </w:r>
      <w:r>
        <w:rPr>
          <w:spacing w:val="-9"/>
        </w:rPr>
        <w:t> </w:t>
      </w:r>
      <w:r>
        <w:rPr/>
        <w:t>digital</w:t>
      </w:r>
      <w:r>
        <w:rPr>
          <w:spacing w:val="-10"/>
        </w:rPr>
        <w:t> </w:t>
      </w:r>
      <w:r>
        <w:rPr/>
        <w:t>GPIOs</w:t>
      </w:r>
      <w:r>
        <w:rPr>
          <w:spacing w:val="-9"/>
        </w:rPr>
        <w:t> </w:t>
      </w:r>
      <w:r>
        <w:rPr/>
        <w:t>can</w:t>
      </w:r>
      <w:r>
        <w:rPr>
          <w:spacing w:val="-10"/>
        </w:rPr>
        <w:t> </w:t>
      </w:r>
      <w:r>
        <w:rPr/>
        <w:t>be</w:t>
      </w:r>
      <w:r>
        <w:rPr>
          <w:spacing w:val="-10"/>
        </w:rPr>
        <w:t> </w:t>
      </w:r>
      <w:r>
        <w:rPr/>
        <w:t>configured</w:t>
      </w:r>
      <w:r>
        <w:rPr>
          <w:spacing w:val="-10"/>
        </w:rPr>
        <w:t> </w:t>
      </w:r>
      <w:r>
        <w:rPr/>
        <w:t>as</w:t>
      </w:r>
      <w:r>
        <w:rPr>
          <w:spacing w:val="-9"/>
        </w:rPr>
        <w:t> </w:t>
      </w:r>
      <w:r>
        <w:rPr/>
        <w:t>internal</w:t>
      </w:r>
      <w:r>
        <w:rPr>
          <w:spacing w:val="-10"/>
        </w:rPr>
        <w:t> </w:t>
      </w:r>
      <w:r>
        <w:rPr/>
        <w:t>pull-up</w:t>
      </w:r>
      <w:r>
        <w:rPr>
          <w:spacing w:val="-9"/>
        </w:rPr>
        <w:t> </w:t>
      </w:r>
      <w:r>
        <w:rPr/>
        <w:t>or</w:t>
      </w:r>
      <w:r>
        <w:rPr>
          <w:spacing w:val="-9"/>
        </w:rPr>
        <w:t> </w:t>
      </w:r>
      <w:r>
        <w:rPr/>
        <w:t>pull-down,</w:t>
      </w:r>
      <w:r>
        <w:rPr>
          <w:spacing w:val="-10"/>
        </w:rPr>
        <w:t> </w:t>
      </w:r>
      <w:r>
        <w:rPr/>
        <w:t>or</w:t>
      </w:r>
      <w:r>
        <w:rPr>
          <w:spacing w:val="-9"/>
        </w:rPr>
        <w:t> </w:t>
      </w:r>
      <w:r>
        <w:rPr/>
        <w:t>set</w:t>
      </w:r>
      <w:r>
        <w:rPr>
          <w:spacing w:val="-10"/>
        </w:rPr>
        <w:t> </w:t>
      </w:r>
      <w:r>
        <w:rPr/>
        <w:t>to</w:t>
      </w:r>
      <w:r>
        <w:rPr>
          <w:spacing w:val="-10"/>
        </w:rPr>
        <w:t> </w:t>
      </w:r>
      <w:r>
        <w:rPr/>
        <w:t>high</w:t>
      </w:r>
      <w:r>
        <w:rPr>
          <w:spacing w:val="-9"/>
        </w:rPr>
        <w:t> </w:t>
      </w:r>
      <w:r>
        <w:rPr/>
        <w:t>impedance. When configured</w:t>
      </w:r>
      <w:r>
        <w:rPr>
          <w:spacing w:val="-1"/>
        </w:rPr>
        <w:t> </w:t>
      </w:r>
      <w:r>
        <w:rPr/>
        <w:t>as an input, the input value</w:t>
      </w:r>
      <w:r>
        <w:rPr>
          <w:spacing w:val="-1"/>
        </w:rPr>
        <w:t> </w:t>
      </w:r>
      <w:r>
        <w:rPr/>
        <w:t>can</w:t>
      </w:r>
      <w:r>
        <w:rPr>
          <w:spacing w:val="-1"/>
        </w:rPr>
        <w:t> </w:t>
      </w:r>
      <w:r>
        <w:rPr/>
        <w:t>be</w:t>
      </w:r>
      <w:r>
        <w:rPr>
          <w:spacing w:val="-1"/>
        </w:rPr>
        <w:t> </w:t>
      </w:r>
      <w:r>
        <w:rPr/>
        <w:t>read</w:t>
      </w:r>
      <w:r>
        <w:rPr>
          <w:spacing w:val="-1"/>
        </w:rPr>
        <w:t> </w:t>
      </w:r>
      <w:r>
        <w:rPr/>
        <w:t>through</w:t>
      </w:r>
      <w:r>
        <w:rPr>
          <w:spacing w:val="-1"/>
        </w:rPr>
        <w:t> </w:t>
      </w:r>
      <w:r>
        <w:rPr/>
        <w:t>the register. The</w:t>
      </w:r>
      <w:r>
        <w:rPr>
          <w:spacing w:val="-1"/>
        </w:rPr>
        <w:t> </w:t>
      </w:r>
      <w:r>
        <w:rPr/>
        <w:t>input can</w:t>
      </w:r>
      <w:r>
        <w:rPr>
          <w:spacing w:val="-1"/>
        </w:rPr>
        <w:t> </w:t>
      </w:r>
      <w:r>
        <w:rPr/>
        <w:t>also be</w:t>
      </w:r>
      <w:r>
        <w:rPr>
          <w:spacing w:val="-1"/>
        </w:rPr>
        <w:t> </w:t>
      </w:r>
      <w:r>
        <w:rPr/>
        <w:t>set</w:t>
      </w:r>
      <w:r>
        <w:rPr>
          <w:spacing w:val="-1"/>
        </w:rPr>
        <w:t> </w:t>
      </w:r>
      <w:r>
        <w:rPr/>
        <w:t>to</w:t>
      </w:r>
    </w:p>
    <w:p>
      <w:pPr>
        <w:pStyle w:val="BodyText"/>
        <w:spacing w:line="309" w:lineRule="auto"/>
        <w:ind w:left="141" w:right="1952"/>
      </w:pPr>
      <w:r>
        <w:rPr/>
        <w:t>edge-trigger</w:t>
      </w:r>
      <w:r>
        <w:rPr>
          <w:spacing w:val="-9"/>
        </w:rPr>
        <w:t> </w:t>
      </w:r>
      <w:r>
        <w:rPr/>
        <w:t>or</w:t>
      </w:r>
      <w:r>
        <w:rPr>
          <w:spacing w:val="-9"/>
        </w:rPr>
        <w:t> </w:t>
      </w:r>
      <w:r>
        <w:rPr/>
        <w:t>level-trigger</w:t>
      </w:r>
      <w:r>
        <w:rPr>
          <w:spacing w:val="-10"/>
        </w:rPr>
        <w:t> </w:t>
      </w:r>
      <w:r>
        <w:rPr/>
        <w:t>to</w:t>
      </w:r>
      <w:r>
        <w:rPr>
          <w:spacing w:val="-10"/>
        </w:rPr>
        <w:t> </w:t>
      </w:r>
      <w:r>
        <w:rPr/>
        <w:t>generate</w:t>
      </w:r>
      <w:r>
        <w:rPr>
          <w:spacing w:val="-10"/>
        </w:rPr>
        <w:t> </w:t>
      </w:r>
      <w:r>
        <w:rPr/>
        <w:t>CPU</w:t>
      </w:r>
      <w:r>
        <w:rPr>
          <w:spacing w:val="-9"/>
        </w:rPr>
        <w:t> </w:t>
      </w:r>
      <w:r>
        <w:rPr/>
        <w:t>interrupts. Most</w:t>
      </w:r>
      <w:r>
        <w:rPr>
          <w:spacing w:val="-10"/>
        </w:rPr>
        <w:t> </w:t>
      </w:r>
      <w:r>
        <w:rPr/>
        <w:t>of</w:t>
      </w:r>
      <w:r>
        <w:rPr>
          <w:spacing w:val="-10"/>
        </w:rPr>
        <w:t> </w:t>
      </w:r>
      <w:r>
        <w:rPr/>
        <w:t>the</w:t>
      </w:r>
      <w:r>
        <w:rPr>
          <w:spacing w:val="-9"/>
        </w:rPr>
        <w:t> </w:t>
      </w:r>
      <w:r>
        <w:rPr/>
        <w:t>digital</w:t>
      </w:r>
      <w:r>
        <w:rPr>
          <w:spacing w:val="-10"/>
        </w:rPr>
        <w:t> </w:t>
      </w:r>
      <w:r>
        <w:rPr/>
        <w:t>IO</w:t>
      </w:r>
      <w:r>
        <w:rPr>
          <w:spacing w:val="-9"/>
        </w:rPr>
        <w:t> </w:t>
      </w:r>
      <w:r>
        <w:rPr/>
        <w:t>pins</w:t>
      </w:r>
      <w:r>
        <w:rPr>
          <w:spacing w:val="-9"/>
        </w:rPr>
        <w:t> </w:t>
      </w:r>
      <w:r>
        <w:rPr/>
        <w:t>are</w:t>
      </w:r>
      <w:r>
        <w:rPr>
          <w:spacing w:val="-10"/>
        </w:rPr>
        <w:t> </w:t>
      </w:r>
      <w:r>
        <w:rPr/>
        <w:t>bi-directional, non-inverting</w:t>
      </w:r>
      <w:r>
        <w:rPr>
          <w:spacing w:val="-9"/>
        </w:rPr>
        <w:t> </w:t>
      </w:r>
      <w:r>
        <w:rPr/>
        <w:t>and</w:t>
      </w:r>
      <w:r>
        <w:rPr>
          <w:spacing w:val="-7"/>
        </w:rPr>
        <w:t> </w:t>
      </w:r>
      <w:r>
        <w:rPr/>
        <w:t>tristate,</w:t>
      </w:r>
      <w:r>
        <w:rPr>
          <w:spacing w:val="-9"/>
        </w:rPr>
        <w:t> </w:t>
      </w:r>
      <w:r>
        <w:rPr/>
        <w:t>including</w:t>
      </w:r>
      <w:r>
        <w:rPr>
          <w:spacing w:val="-7"/>
        </w:rPr>
        <w:t> </w:t>
      </w:r>
      <w:r>
        <w:rPr/>
        <w:t>input</w:t>
      </w:r>
      <w:r>
        <w:rPr>
          <w:spacing w:val="-7"/>
        </w:rPr>
        <w:t> </w:t>
      </w:r>
      <w:r>
        <w:rPr/>
        <w:t>and</w:t>
      </w:r>
      <w:r>
        <w:rPr>
          <w:spacing w:val="-7"/>
        </w:rPr>
        <w:t> </w:t>
      </w:r>
      <w:r>
        <w:rPr/>
        <w:t>output</w:t>
      </w:r>
      <w:r>
        <w:rPr>
          <w:spacing w:val="-7"/>
        </w:rPr>
        <w:t> </w:t>
      </w:r>
      <w:r>
        <w:rPr/>
        <w:t>buffers</w:t>
      </w:r>
      <w:r>
        <w:rPr>
          <w:spacing w:val="-9"/>
        </w:rPr>
        <w:t> </w:t>
      </w:r>
      <w:r>
        <w:rPr/>
        <w:t>with</w:t>
      </w:r>
      <w:r>
        <w:rPr>
          <w:spacing w:val="-7"/>
        </w:rPr>
        <w:t> </w:t>
      </w:r>
      <w:r>
        <w:rPr/>
        <w:t>tristate</w:t>
      </w:r>
      <w:r>
        <w:rPr>
          <w:spacing w:val="-9"/>
        </w:rPr>
        <w:t> </w:t>
      </w:r>
      <w:r>
        <w:rPr/>
        <w:t>control. These</w:t>
      </w:r>
      <w:r>
        <w:rPr>
          <w:spacing w:val="-9"/>
        </w:rPr>
        <w:t> </w:t>
      </w:r>
      <w:r>
        <w:rPr/>
        <w:t>pins</w:t>
      </w:r>
      <w:r>
        <w:rPr>
          <w:spacing w:val="-7"/>
        </w:rPr>
        <w:t> </w:t>
      </w:r>
      <w:r>
        <w:rPr/>
        <w:t>can</w:t>
      </w:r>
      <w:r>
        <w:rPr>
          <w:spacing w:val="-9"/>
        </w:rPr>
        <w:t> </w:t>
      </w:r>
      <w:r>
        <w:rPr/>
        <w:t>be multiplexed</w:t>
      </w:r>
      <w:r>
        <w:rPr>
          <w:spacing w:val="-13"/>
        </w:rPr>
        <w:t> </w:t>
      </w:r>
      <w:r>
        <w:rPr/>
        <w:t>with</w:t>
      </w:r>
      <w:r>
        <w:rPr>
          <w:spacing w:val="-12"/>
        </w:rPr>
        <w:t> </w:t>
      </w:r>
      <w:r>
        <w:rPr/>
        <w:t>other</w:t>
      </w:r>
      <w:r>
        <w:rPr>
          <w:spacing w:val="-13"/>
        </w:rPr>
        <w:t> </w:t>
      </w:r>
      <w:r>
        <w:rPr/>
        <w:t>functions,</w:t>
      </w:r>
      <w:r>
        <w:rPr>
          <w:spacing w:val="-13"/>
        </w:rPr>
        <w:t> </w:t>
      </w:r>
      <w:r>
        <w:rPr/>
        <w:t>such</w:t>
      </w:r>
      <w:r>
        <w:rPr>
          <w:spacing w:val="-12"/>
        </w:rPr>
        <w:t> </w:t>
      </w:r>
      <w:r>
        <w:rPr/>
        <w:t>as</w:t>
      </w:r>
      <w:r>
        <w:rPr>
          <w:spacing w:val="-12"/>
        </w:rPr>
        <w:t> </w:t>
      </w:r>
      <w:r>
        <w:rPr/>
        <w:t>the</w:t>
      </w:r>
      <w:r>
        <w:rPr>
          <w:spacing w:val="-12"/>
        </w:rPr>
        <w:t> </w:t>
      </w:r>
      <w:r>
        <w:rPr/>
        <w:t>SDIO,</w:t>
      </w:r>
      <w:r>
        <w:rPr>
          <w:spacing w:val="-13"/>
        </w:rPr>
        <w:t> </w:t>
      </w:r>
      <w:r>
        <w:rPr/>
        <w:t>UART,</w:t>
      </w:r>
      <w:r>
        <w:rPr>
          <w:spacing w:val="-13"/>
        </w:rPr>
        <w:t> </w:t>
      </w:r>
      <w:r>
        <w:rPr/>
        <w:t>SPI,</w:t>
      </w:r>
      <w:r>
        <w:rPr>
          <w:spacing w:val="-12"/>
        </w:rPr>
        <w:t> </w:t>
      </w:r>
      <w:r>
        <w:rPr/>
        <w:t>etc. (More</w:t>
      </w:r>
      <w:r>
        <w:rPr>
          <w:spacing w:val="-13"/>
        </w:rPr>
        <w:t> </w:t>
      </w:r>
      <w:r>
        <w:rPr/>
        <w:t>details</w:t>
      </w:r>
      <w:r>
        <w:rPr>
          <w:spacing w:val="-13"/>
        </w:rPr>
        <w:t> </w:t>
      </w:r>
      <w:r>
        <w:rPr/>
        <w:t>can</w:t>
      </w:r>
      <w:r>
        <w:rPr>
          <w:spacing w:val="-13"/>
        </w:rPr>
        <w:t> </w:t>
      </w:r>
      <w:r>
        <w:rPr/>
        <w:t>be</w:t>
      </w:r>
      <w:r>
        <w:rPr>
          <w:spacing w:val="-13"/>
        </w:rPr>
        <w:t> </w:t>
      </w:r>
      <w:r>
        <w:rPr/>
        <w:t>found</w:t>
      </w:r>
      <w:r>
        <w:rPr>
          <w:spacing w:val="-13"/>
        </w:rPr>
        <w:t> </w:t>
      </w:r>
      <w:r>
        <w:rPr/>
        <w:t>in</w:t>
      </w:r>
      <w:r>
        <w:rPr>
          <w:spacing w:val="-12"/>
        </w:rPr>
        <w:t> </w:t>
      </w:r>
      <w:r>
        <w:rPr/>
        <w:t>the Appendix,</w:t>
      </w:r>
      <w:r>
        <w:rPr>
          <w:spacing w:val="-1"/>
        </w:rPr>
        <w:t> </w:t>
      </w:r>
      <w:r>
        <w:rPr/>
        <w:t>Table</w:t>
      </w:r>
      <w:r>
        <w:rPr>
          <w:spacing w:val="-2"/>
        </w:rPr>
        <w:t> </w:t>
      </w:r>
      <w:hyperlink w:history="true" w:anchor="_bookmark137">
        <w:r>
          <w:rPr>
            <w:color w:val="101F9F"/>
          </w:rPr>
          <w:t>IO_MUX</w:t>
        </w:r>
      </w:hyperlink>
      <w:r>
        <w:rPr/>
        <w:t>.</w:t>
      </w:r>
      <w:r>
        <w:rPr>
          <w:spacing w:val="40"/>
        </w:rPr>
        <w:t> </w:t>
      </w:r>
      <w:r>
        <w:rPr/>
        <w:t>)</w:t>
      </w:r>
      <w:r>
        <w:rPr>
          <w:spacing w:val="-1"/>
        </w:rPr>
        <w:t> </w:t>
      </w:r>
      <w:r>
        <w:rPr/>
        <w:t>For</w:t>
      </w:r>
      <w:r>
        <w:rPr>
          <w:spacing w:val="-2"/>
        </w:rPr>
        <w:t> </w:t>
      </w:r>
      <w:r>
        <w:rPr/>
        <w:t>low-power</w:t>
      </w:r>
      <w:r>
        <w:rPr>
          <w:spacing w:val="-2"/>
        </w:rPr>
        <w:t> </w:t>
      </w:r>
      <w:r>
        <w:rPr/>
        <w:t>operations,</w:t>
      </w:r>
      <w:r>
        <w:rPr>
          <w:spacing w:val="-2"/>
        </w:rPr>
        <w:t> </w:t>
      </w:r>
      <w:r>
        <w:rPr/>
        <w:t>the</w:t>
      </w:r>
      <w:r>
        <w:rPr>
          <w:spacing w:val="-1"/>
        </w:rPr>
        <w:t> </w:t>
      </w:r>
      <w:r>
        <w:rPr/>
        <w:t>GPIOs</w:t>
      </w:r>
      <w:r>
        <w:rPr>
          <w:spacing w:val="-1"/>
        </w:rPr>
        <w:t> </w:t>
      </w:r>
      <w:r>
        <w:rPr/>
        <w:t>can</w:t>
      </w:r>
      <w:r>
        <w:rPr>
          <w:spacing w:val="-2"/>
        </w:rPr>
        <w:t> </w:t>
      </w:r>
      <w:r>
        <w:rPr/>
        <w:t>be</w:t>
      </w:r>
      <w:r>
        <w:rPr>
          <w:spacing w:val="-2"/>
        </w:rPr>
        <w:t> </w:t>
      </w:r>
      <w:r>
        <w:rPr/>
        <w:t>set</w:t>
      </w:r>
      <w:r>
        <w:rPr>
          <w:spacing w:val="-2"/>
        </w:rPr>
        <w:t> </w:t>
      </w:r>
      <w:r>
        <w:rPr/>
        <w:t>to</w:t>
      </w:r>
      <w:r>
        <w:rPr>
          <w:spacing w:val="-2"/>
        </w:rPr>
        <w:t> </w:t>
      </w:r>
      <w:r>
        <w:rPr/>
        <w:t>hold</w:t>
      </w:r>
      <w:r>
        <w:rPr>
          <w:spacing w:val="-1"/>
        </w:rPr>
        <w:t> </w:t>
      </w:r>
      <w:r>
        <w:rPr/>
        <w:t>their</w:t>
      </w:r>
      <w:r>
        <w:rPr>
          <w:spacing w:val="-1"/>
        </w:rPr>
        <w:t> </w:t>
      </w:r>
      <w:r>
        <w:rPr/>
        <w:t>states.</w:t>
      </w:r>
    </w:p>
    <w:p>
      <w:pPr>
        <w:spacing w:before="115"/>
        <w:ind w:left="141" w:right="0" w:firstLine="0"/>
        <w:jc w:val="left"/>
        <w:rPr>
          <w:sz w:val="20"/>
        </w:rPr>
      </w:pPr>
      <w:r>
        <w:rPr>
          <w:w w:val="95"/>
          <w:sz w:val="20"/>
        </w:rPr>
        <w:t>For</w:t>
      </w:r>
      <w:r>
        <w:rPr>
          <w:spacing w:val="-13"/>
          <w:w w:val="95"/>
          <w:sz w:val="20"/>
        </w:rPr>
        <w:t> </w:t>
      </w:r>
      <w:r>
        <w:rPr>
          <w:w w:val="95"/>
          <w:sz w:val="20"/>
        </w:rPr>
        <w:t>details,</w:t>
      </w:r>
      <w:r>
        <w:rPr>
          <w:spacing w:val="-12"/>
          <w:w w:val="95"/>
          <w:sz w:val="20"/>
        </w:rPr>
        <w:t> </w:t>
      </w:r>
      <w:r>
        <w:rPr>
          <w:w w:val="95"/>
          <w:sz w:val="20"/>
        </w:rPr>
        <w:t>see</w:t>
      </w:r>
      <w:r>
        <w:rPr>
          <w:spacing w:val="-13"/>
          <w:w w:val="95"/>
          <w:sz w:val="20"/>
        </w:rPr>
        <w:t> </w:t>
      </w:r>
      <w:r>
        <w:rPr>
          <w:w w:val="95"/>
          <w:sz w:val="20"/>
        </w:rPr>
        <w:t>Section</w:t>
      </w:r>
      <w:r>
        <w:rPr>
          <w:spacing w:val="-10"/>
          <w:w w:val="95"/>
          <w:sz w:val="20"/>
        </w:rPr>
        <w:t> </w:t>
      </w:r>
      <w:hyperlink w:history="true" w:anchor="_bookmark96">
        <w:r>
          <w:rPr>
            <w:color w:val="101F9F"/>
            <w:w w:val="95"/>
            <w:sz w:val="20"/>
          </w:rPr>
          <w:t>4.10</w:t>
        </w:r>
      </w:hyperlink>
      <w:r>
        <w:rPr>
          <w:color w:val="101F9F"/>
          <w:spacing w:val="-11"/>
          <w:w w:val="95"/>
          <w:sz w:val="20"/>
        </w:rPr>
        <w:t> </w:t>
      </w:r>
      <w:hyperlink w:history="true" w:anchor="_bookmark96">
        <w:r>
          <w:rPr>
            <w:rFonts w:ascii="Verdana" w:hAnsi="Verdana"/>
            <w:i/>
            <w:color w:val="101F9F"/>
            <w:w w:val="95"/>
            <w:sz w:val="20"/>
          </w:rPr>
          <w:t>Peripheral</w:t>
        </w:r>
        <w:r>
          <w:rPr>
            <w:rFonts w:ascii="Verdana" w:hAnsi="Verdana"/>
            <w:i/>
            <w:color w:val="101F9F"/>
            <w:spacing w:val="-14"/>
            <w:w w:val="95"/>
            <w:sz w:val="20"/>
          </w:rPr>
          <w:t> </w:t>
        </w:r>
        <w:r>
          <w:rPr>
            <w:rFonts w:ascii="Verdana" w:hAnsi="Verdana"/>
            <w:i/>
            <w:color w:val="101F9F"/>
            <w:w w:val="95"/>
            <w:sz w:val="20"/>
          </w:rPr>
          <w:t>Pin</w:t>
        </w:r>
        <w:r>
          <w:rPr>
            <w:rFonts w:ascii="Verdana" w:hAnsi="Verdana"/>
            <w:i/>
            <w:color w:val="101F9F"/>
            <w:spacing w:val="-14"/>
            <w:w w:val="95"/>
            <w:sz w:val="20"/>
          </w:rPr>
          <w:t> </w:t>
        </w:r>
        <w:r>
          <w:rPr>
            <w:rFonts w:ascii="Verdana" w:hAnsi="Verdana"/>
            <w:i/>
            <w:color w:val="101F9F"/>
            <w:w w:val="95"/>
            <w:sz w:val="20"/>
          </w:rPr>
          <w:t>Configurations</w:t>
        </w:r>
      </w:hyperlink>
      <w:r>
        <w:rPr>
          <w:w w:val="95"/>
          <w:sz w:val="20"/>
        </w:rPr>
        <w:t>,</w:t>
      </w:r>
      <w:r>
        <w:rPr>
          <w:spacing w:val="-9"/>
          <w:w w:val="95"/>
          <w:sz w:val="20"/>
        </w:rPr>
        <w:t> </w:t>
      </w:r>
      <w:hyperlink w:history="true" w:anchor="_bookmark130">
        <w:r>
          <w:rPr>
            <w:color w:val="101F9F"/>
            <w:w w:val="95"/>
            <w:sz w:val="20"/>
          </w:rPr>
          <w:t>Appendix</w:t>
        </w:r>
        <w:r>
          <w:rPr>
            <w:color w:val="101F9F"/>
            <w:spacing w:val="-11"/>
            <w:w w:val="95"/>
            <w:sz w:val="20"/>
          </w:rPr>
          <w:t> </w:t>
        </w:r>
        <w:r>
          <w:rPr>
            <w:color w:val="101F9F"/>
            <w:w w:val="95"/>
            <w:sz w:val="20"/>
          </w:rPr>
          <w:t>A</w:t>
        </w:r>
        <w:r>
          <w:rPr>
            <w:color w:val="101F9F"/>
            <w:spacing w:val="-9"/>
            <w:w w:val="95"/>
            <w:sz w:val="20"/>
          </w:rPr>
          <w:t> </w:t>
        </w:r>
        <w:r>
          <w:rPr>
            <w:rFonts w:ascii="SimSun" w:hAnsi="SimSun"/>
            <w:color w:val="101F9F"/>
            <w:w w:val="90"/>
            <w:sz w:val="20"/>
          </w:rPr>
          <w:t>–</w:t>
        </w:r>
        <w:r>
          <w:rPr>
            <w:color w:val="101F9F"/>
            <w:w w:val="95"/>
            <w:sz w:val="20"/>
          </w:rPr>
          <w:t>ESP32</w:t>
        </w:r>
        <w:r>
          <w:rPr>
            <w:color w:val="101F9F"/>
            <w:spacing w:val="-11"/>
            <w:w w:val="95"/>
            <w:sz w:val="20"/>
          </w:rPr>
          <w:t> </w:t>
        </w:r>
        <w:r>
          <w:rPr>
            <w:color w:val="101F9F"/>
            <w:w w:val="95"/>
            <w:sz w:val="20"/>
          </w:rPr>
          <w:t>Pin</w:t>
        </w:r>
        <w:r>
          <w:rPr>
            <w:color w:val="101F9F"/>
            <w:spacing w:val="-9"/>
            <w:w w:val="95"/>
            <w:sz w:val="20"/>
          </w:rPr>
          <w:t> </w:t>
        </w:r>
        <w:r>
          <w:rPr>
            <w:color w:val="101F9F"/>
            <w:w w:val="95"/>
            <w:sz w:val="20"/>
          </w:rPr>
          <w:t>Lists</w:t>
        </w:r>
      </w:hyperlink>
      <w:r>
        <w:rPr>
          <w:color w:val="101F9F"/>
          <w:spacing w:val="-10"/>
          <w:w w:val="95"/>
          <w:sz w:val="20"/>
        </w:rPr>
        <w:t> </w:t>
      </w:r>
      <w:r>
        <w:rPr>
          <w:spacing w:val="-5"/>
          <w:w w:val="95"/>
          <w:sz w:val="20"/>
        </w:rPr>
        <w:t>and</w:t>
      </w:r>
    </w:p>
    <w:p>
      <w:pPr>
        <w:spacing w:before="54"/>
        <w:ind w:left="141" w:right="0" w:firstLine="0"/>
        <w:jc w:val="left"/>
        <w:rPr>
          <w:sz w:val="20"/>
        </w:rPr>
      </w:pPr>
      <w:bookmarkStart w:name="4.8.2 Serial Peripheral Interface (SPI)" w:id="132"/>
      <w:bookmarkEnd w:id="132"/>
      <w:r>
        <w:rPr/>
      </w:r>
      <w:bookmarkStart w:name="_bookmark77" w:id="133"/>
      <w:bookmarkEnd w:id="133"/>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29" w:val="left" w:leader="none"/>
        </w:tabs>
        <w:spacing w:line="240" w:lineRule="auto" w:before="0" w:after="0"/>
        <w:ind w:left="929" w:right="0" w:hanging="788"/>
        <w:jc w:val="left"/>
        <w:rPr>
          <w:color w:val="9F1F10"/>
        </w:rPr>
      </w:pPr>
      <w:r>
        <w:rPr>
          <w:color w:val="9F1F10"/>
          <w:spacing w:val="-2"/>
        </w:rPr>
        <w:t>Serial</w:t>
      </w:r>
      <w:r>
        <w:rPr>
          <w:color w:val="9F1F10"/>
          <w:spacing w:val="-4"/>
        </w:rPr>
        <w:t> </w:t>
      </w:r>
      <w:r>
        <w:rPr>
          <w:color w:val="9F1F10"/>
          <w:spacing w:val="-2"/>
        </w:rPr>
        <w:t>Peripheral</w:t>
      </w:r>
      <w:r>
        <w:rPr>
          <w:color w:val="9F1F10"/>
          <w:spacing w:val="-4"/>
        </w:rPr>
        <w:t> </w:t>
      </w:r>
      <w:r>
        <w:rPr>
          <w:color w:val="9F1F10"/>
          <w:spacing w:val="-2"/>
        </w:rPr>
        <w:t>Interface</w:t>
      </w:r>
      <w:r>
        <w:rPr>
          <w:color w:val="9F1F10"/>
          <w:spacing w:val="-3"/>
        </w:rPr>
        <w:t> </w:t>
      </w:r>
      <w:r>
        <w:rPr>
          <w:color w:val="9F1F10"/>
          <w:spacing w:val="-2"/>
        </w:rPr>
        <w:t>(SPI)</w:t>
      </w:r>
    </w:p>
    <w:p>
      <w:pPr>
        <w:pStyle w:val="BodyText"/>
        <w:spacing w:line="309" w:lineRule="auto" w:before="189"/>
        <w:ind w:left="141" w:right="1312"/>
        <w:jc w:val="both"/>
      </w:pPr>
      <w:r>
        <w:rPr/>
        <w:t>ESP32</w:t>
      </w:r>
      <w:r>
        <w:rPr>
          <w:spacing w:val="-4"/>
        </w:rPr>
        <w:t> </w:t>
      </w:r>
      <w:r>
        <w:rPr/>
        <w:t>integrates</w:t>
      </w:r>
      <w:r>
        <w:rPr>
          <w:spacing w:val="-4"/>
        </w:rPr>
        <w:t> </w:t>
      </w:r>
      <w:r>
        <w:rPr/>
        <w:t>four</w:t>
      </w:r>
      <w:r>
        <w:rPr>
          <w:spacing w:val="-3"/>
        </w:rPr>
        <w:t> </w:t>
      </w:r>
      <w:r>
        <w:rPr/>
        <w:t>SPI</w:t>
      </w:r>
      <w:r>
        <w:rPr>
          <w:spacing w:val="-3"/>
        </w:rPr>
        <w:t> </w:t>
      </w:r>
      <w:r>
        <w:rPr/>
        <w:t>controllers</w:t>
      </w:r>
      <w:r>
        <w:rPr>
          <w:spacing w:val="-4"/>
        </w:rPr>
        <w:t> </w:t>
      </w:r>
      <w:r>
        <w:rPr/>
        <w:t>which</w:t>
      </w:r>
      <w:r>
        <w:rPr>
          <w:spacing w:val="-3"/>
        </w:rPr>
        <w:t> </w:t>
      </w:r>
      <w:r>
        <w:rPr/>
        <w:t>can</w:t>
      </w:r>
      <w:r>
        <w:rPr>
          <w:spacing w:val="-4"/>
        </w:rPr>
        <w:t> </w:t>
      </w:r>
      <w:r>
        <w:rPr/>
        <w:t>be</w:t>
      </w:r>
      <w:r>
        <w:rPr>
          <w:spacing w:val="-4"/>
        </w:rPr>
        <w:t> </w:t>
      </w:r>
      <w:r>
        <w:rPr/>
        <w:t>used</w:t>
      </w:r>
      <w:r>
        <w:rPr>
          <w:spacing w:val="-4"/>
        </w:rPr>
        <w:t> </w:t>
      </w:r>
      <w:r>
        <w:rPr/>
        <w:t>to</w:t>
      </w:r>
      <w:r>
        <w:rPr>
          <w:spacing w:val="-4"/>
        </w:rPr>
        <w:t> </w:t>
      </w:r>
      <w:r>
        <w:rPr/>
        <w:t>communicate</w:t>
      </w:r>
      <w:r>
        <w:rPr>
          <w:spacing w:val="-4"/>
        </w:rPr>
        <w:t> </w:t>
      </w:r>
      <w:r>
        <w:rPr/>
        <w:t>with</w:t>
      </w:r>
      <w:r>
        <w:rPr>
          <w:spacing w:val="-3"/>
        </w:rPr>
        <w:t> </w:t>
      </w:r>
      <w:r>
        <w:rPr/>
        <w:t>external</w:t>
      </w:r>
      <w:r>
        <w:rPr>
          <w:spacing w:val="-4"/>
        </w:rPr>
        <w:t> </w:t>
      </w:r>
      <w:r>
        <w:rPr/>
        <w:t>devices</w:t>
      </w:r>
      <w:r>
        <w:rPr>
          <w:spacing w:val="-4"/>
        </w:rPr>
        <w:t> </w:t>
      </w:r>
      <w:r>
        <w:rPr/>
        <w:t>that</w:t>
      </w:r>
      <w:r>
        <w:rPr>
          <w:spacing w:val="-4"/>
        </w:rPr>
        <w:t> </w:t>
      </w:r>
      <w:r>
        <w:rPr/>
        <w:t>use</w:t>
      </w:r>
      <w:r>
        <w:rPr>
          <w:spacing w:val="-3"/>
        </w:rPr>
        <w:t> </w:t>
      </w:r>
      <w:r>
        <w:rPr/>
        <w:t>the SPI</w:t>
      </w:r>
      <w:r>
        <w:rPr>
          <w:spacing w:val="-11"/>
        </w:rPr>
        <w:t> </w:t>
      </w:r>
      <w:r>
        <w:rPr/>
        <w:t>protocol. Controller</w:t>
      </w:r>
      <w:r>
        <w:rPr>
          <w:spacing w:val="-11"/>
        </w:rPr>
        <w:t> </w:t>
      </w:r>
      <w:r>
        <w:rPr/>
        <w:t>SPI0</w:t>
      </w:r>
      <w:r>
        <w:rPr>
          <w:spacing w:val="-10"/>
        </w:rPr>
        <w:t> </w:t>
      </w:r>
      <w:r>
        <w:rPr/>
        <w:t>is</w:t>
      </w:r>
      <w:r>
        <w:rPr>
          <w:spacing w:val="-10"/>
        </w:rPr>
        <w:t> </w:t>
      </w:r>
      <w:r>
        <w:rPr/>
        <w:t>used</w:t>
      </w:r>
      <w:r>
        <w:rPr>
          <w:spacing w:val="-11"/>
        </w:rPr>
        <w:t> </w:t>
      </w:r>
      <w:r>
        <w:rPr/>
        <w:t>as</w:t>
      </w:r>
      <w:r>
        <w:rPr>
          <w:spacing w:val="-10"/>
        </w:rPr>
        <w:t> </w:t>
      </w:r>
      <w:r>
        <w:rPr/>
        <w:t>a</w:t>
      </w:r>
      <w:r>
        <w:rPr>
          <w:spacing w:val="-10"/>
        </w:rPr>
        <w:t> </w:t>
      </w:r>
      <w:r>
        <w:rPr/>
        <w:t>buffer</w:t>
      </w:r>
      <w:r>
        <w:rPr>
          <w:spacing w:val="-11"/>
        </w:rPr>
        <w:t> </w:t>
      </w:r>
      <w:r>
        <w:rPr/>
        <w:t>for</w:t>
      </w:r>
      <w:r>
        <w:rPr>
          <w:spacing w:val="-11"/>
        </w:rPr>
        <w:t> </w:t>
      </w:r>
      <w:r>
        <w:rPr/>
        <w:t>accessing</w:t>
      </w:r>
      <w:r>
        <w:rPr>
          <w:spacing w:val="-11"/>
        </w:rPr>
        <w:t> </w:t>
      </w:r>
      <w:r>
        <w:rPr/>
        <w:t>external</w:t>
      </w:r>
      <w:r>
        <w:rPr>
          <w:spacing w:val="-11"/>
        </w:rPr>
        <w:t> </w:t>
      </w:r>
      <w:r>
        <w:rPr/>
        <w:t>memory. Controller</w:t>
      </w:r>
      <w:r>
        <w:rPr>
          <w:spacing w:val="-11"/>
        </w:rPr>
        <w:t> </w:t>
      </w:r>
      <w:r>
        <w:rPr/>
        <w:t>SPI1</w:t>
      </w:r>
      <w:r>
        <w:rPr>
          <w:spacing w:val="-10"/>
        </w:rPr>
        <w:t> </w:t>
      </w:r>
      <w:r>
        <w:rPr/>
        <w:t>can</w:t>
      </w:r>
      <w:r>
        <w:rPr>
          <w:spacing w:val="-11"/>
        </w:rPr>
        <w:t> </w:t>
      </w:r>
      <w:r>
        <w:rPr/>
        <w:t>be</w:t>
      </w:r>
      <w:r>
        <w:rPr>
          <w:spacing w:val="-11"/>
        </w:rPr>
        <w:t> </w:t>
      </w:r>
      <w:r>
        <w:rPr/>
        <w:t>used as</w:t>
      </w:r>
      <w:r>
        <w:rPr>
          <w:spacing w:val="-2"/>
        </w:rPr>
        <w:t> </w:t>
      </w:r>
      <w:r>
        <w:rPr/>
        <w:t>a</w:t>
      </w:r>
      <w:r>
        <w:rPr>
          <w:spacing w:val="-1"/>
        </w:rPr>
        <w:t> </w:t>
      </w:r>
      <w:r>
        <w:rPr/>
        <w:t>master. Controllers</w:t>
      </w:r>
      <w:r>
        <w:rPr>
          <w:spacing w:val="-2"/>
        </w:rPr>
        <w:t> </w:t>
      </w:r>
      <w:r>
        <w:rPr/>
        <w:t>SPI2</w:t>
      </w:r>
      <w:r>
        <w:rPr>
          <w:spacing w:val="-1"/>
        </w:rPr>
        <w:t> </w:t>
      </w:r>
      <w:r>
        <w:rPr/>
        <w:t>and</w:t>
      </w:r>
      <w:r>
        <w:rPr>
          <w:spacing w:val="-1"/>
        </w:rPr>
        <w:t> </w:t>
      </w:r>
      <w:r>
        <w:rPr/>
        <w:t>SPI3</w:t>
      </w:r>
      <w:r>
        <w:rPr>
          <w:spacing w:val="-1"/>
        </w:rPr>
        <w:t> </w:t>
      </w:r>
      <w:r>
        <w:rPr/>
        <w:t>can</w:t>
      </w:r>
      <w:r>
        <w:rPr>
          <w:spacing w:val="-2"/>
        </w:rPr>
        <w:t> </w:t>
      </w:r>
      <w:r>
        <w:rPr/>
        <w:t>be</w:t>
      </w:r>
      <w:r>
        <w:rPr>
          <w:spacing w:val="-2"/>
        </w:rPr>
        <w:t> </w:t>
      </w:r>
      <w:r>
        <w:rPr/>
        <w:t>configured</w:t>
      </w:r>
      <w:r>
        <w:rPr>
          <w:spacing w:val="-2"/>
        </w:rPr>
        <w:t> </w:t>
      </w:r>
      <w:r>
        <w:rPr/>
        <w:t>as</w:t>
      </w:r>
      <w:r>
        <w:rPr>
          <w:spacing w:val="-1"/>
        </w:rPr>
        <w:t> </w:t>
      </w:r>
      <w:r>
        <w:rPr/>
        <w:t>either</w:t>
      </w:r>
      <w:r>
        <w:rPr>
          <w:spacing w:val="-1"/>
        </w:rPr>
        <w:t> </w:t>
      </w:r>
      <w:r>
        <w:rPr/>
        <w:t>a</w:t>
      </w:r>
      <w:r>
        <w:rPr>
          <w:spacing w:val="-1"/>
        </w:rPr>
        <w:t> </w:t>
      </w:r>
      <w:r>
        <w:rPr/>
        <w:t>master</w:t>
      </w:r>
      <w:r>
        <w:rPr>
          <w:spacing w:val="-2"/>
        </w:rPr>
        <w:t> </w:t>
      </w:r>
      <w:r>
        <w:rPr/>
        <w:t>or</w:t>
      </w:r>
      <w:r>
        <w:rPr>
          <w:spacing w:val="-1"/>
        </w:rPr>
        <w:t> </w:t>
      </w:r>
      <w:r>
        <w:rPr/>
        <w:t>a</w:t>
      </w:r>
      <w:r>
        <w:rPr>
          <w:spacing w:val="-1"/>
        </w:rPr>
        <w:t> </w:t>
      </w:r>
      <w:r>
        <w:rPr/>
        <w:t>slave.</w:t>
      </w:r>
    </w:p>
    <w:p>
      <w:pPr>
        <w:pStyle w:val="BodyText"/>
        <w:spacing w:before="117"/>
        <w:ind w:left="141"/>
        <w:jc w:val="both"/>
      </w:pPr>
      <w:r>
        <w:rPr>
          <w:spacing w:val="-2"/>
        </w:rPr>
        <w:t>SPI1,</w:t>
      </w:r>
      <w:r>
        <w:rPr>
          <w:spacing w:val="-9"/>
        </w:rPr>
        <w:t> </w:t>
      </w:r>
      <w:r>
        <w:rPr>
          <w:spacing w:val="-2"/>
        </w:rPr>
        <w:t>SPI2,</w:t>
      </w:r>
      <w:r>
        <w:rPr>
          <w:spacing w:val="-7"/>
        </w:rPr>
        <w:t> </w:t>
      </w:r>
      <w:r>
        <w:rPr>
          <w:spacing w:val="-2"/>
        </w:rPr>
        <w:t>and</w:t>
      </w:r>
      <w:r>
        <w:rPr>
          <w:spacing w:val="-7"/>
        </w:rPr>
        <w:t> </w:t>
      </w:r>
      <w:r>
        <w:rPr>
          <w:spacing w:val="-2"/>
        </w:rPr>
        <w:t>SPI3</w:t>
      </w:r>
      <w:r>
        <w:rPr>
          <w:spacing w:val="-7"/>
        </w:rPr>
        <w:t> </w:t>
      </w:r>
      <w:r>
        <w:rPr>
          <w:spacing w:val="-2"/>
        </w:rPr>
        <w:t>use</w:t>
      </w:r>
      <w:r>
        <w:rPr>
          <w:spacing w:val="-8"/>
        </w:rPr>
        <w:t> </w:t>
      </w:r>
      <w:r>
        <w:rPr>
          <w:spacing w:val="-2"/>
        </w:rPr>
        <w:t>signal</w:t>
      </w:r>
      <w:r>
        <w:rPr>
          <w:spacing w:val="-7"/>
        </w:rPr>
        <w:t> </w:t>
      </w:r>
      <w:r>
        <w:rPr>
          <w:spacing w:val="-2"/>
        </w:rPr>
        <w:t>buses</w:t>
      </w:r>
      <w:r>
        <w:rPr>
          <w:spacing w:val="-8"/>
        </w:rPr>
        <w:t> </w:t>
      </w:r>
      <w:r>
        <w:rPr>
          <w:spacing w:val="-2"/>
        </w:rPr>
        <w:t>prefixed</w:t>
      </w:r>
      <w:r>
        <w:rPr>
          <w:spacing w:val="-8"/>
        </w:rPr>
        <w:t> </w:t>
      </w:r>
      <w:r>
        <w:rPr>
          <w:spacing w:val="-2"/>
        </w:rPr>
        <w:t>with</w:t>
      </w:r>
      <w:r>
        <w:rPr>
          <w:spacing w:val="-8"/>
        </w:rPr>
        <w:t> </w:t>
      </w:r>
      <w:r>
        <w:rPr>
          <w:spacing w:val="-2"/>
        </w:rPr>
        <w:t>SPI,</w:t>
      </w:r>
      <w:r>
        <w:rPr>
          <w:spacing w:val="-7"/>
        </w:rPr>
        <w:t> </w:t>
      </w:r>
      <w:r>
        <w:rPr>
          <w:spacing w:val="-2"/>
        </w:rPr>
        <w:t>HSPI,</w:t>
      </w:r>
      <w:r>
        <w:rPr>
          <w:spacing w:val="-7"/>
        </w:rPr>
        <w:t> </w:t>
      </w:r>
      <w:r>
        <w:rPr>
          <w:spacing w:val="-2"/>
        </w:rPr>
        <w:t>and</w:t>
      </w:r>
      <w:r>
        <w:rPr>
          <w:spacing w:val="-7"/>
        </w:rPr>
        <w:t> </w:t>
      </w:r>
      <w:r>
        <w:rPr>
          <w:spacing w:val="-2"/>
        </w:rPr>
        <w:t>VSPI,</w:t>
      </w:r>
      <w:r>
        <w:rPr>
          <w:spacing w:val="-9"/>
        </w:rPr>
        <w:t> </w:t>
      </w:r>
      <w:r>
        <w:rPr>
          <w:spacing w:val="-2"/>
        </w:rPr>
        <w:t>respectively.</w:t>
      </w:r>
    </w:p>
    <w:p>
      <w:pPr>
        <w:pStyle w:val="BodyText"/>
        <w:spacing w:before="120"/>
      </w:pPr>
    </w:p>
    <w:p>
      <w:pPr>
        <w:pStyle w:val="BodyText"/>
        <w:ind w:left="141"/>
        <w:jc w:val="both"/>
        <w:rPr>
          <w:rFonts w:ascii="Arial MT"/>
        </w:rPr>
      </w:pPr>
      <w:r>
        <w:rPr>
          <w:rFonts w:ascii="Arial MT"/>
          <w:spacing w:val="-2"/>
        </w:rPr>
        <w:t>Features</w:t>
      </w:r>
      <w:r>
        <w:rPr>
          <w:rFonts w:ascii="Arial MT"/>
          <w:spacing w:val="-12"/>
        </w:rPr>
        <w:t> </w:t>
      </w:r>
      <w:r>
        <w:rPr>
          <w:rFonts w:ascii="Arial MT"/>
          <w:spacing w:val="-2"/>
        </w:rPr>
        <w:t>of</w:t>
      </w:r>
      <w:r>
        <w:rPr>
          <w:rFonts w:ascii="Arial MT"/>
          <w:spacing w:val="-11"/>
        </w:rPr>
        <w:t> </w:t>
      </w:r>
      <w:r>
        <w:rPr>
          <w:rFonts w:ascii="Arial MT"/>
          <w:spacing w:val="-2"/>
        </w:rPr>
        <w:t>General</w:t>
      </w:r>
      <w:r>
        <w:rPr>
          <w:rFonts w:ascii="Arial MT"/>
          <w:spacing w:val="-12"/>
        </w:rPr>
        <w:t> </w:t>
      </w:r>
      <w:r>
        <w:rPr>
          <w:rFonts w:ascii="Arial MT"/>
          <w:spacing w:val="-2"/>
        </w:rPr>
        <w:t>Purpose</w:t>
      </w:r>
      <w:r>
        <w:rPr>
          <w:rFonts w:ascii="Arial MT"/>
          <w:spacing w:val="-11"/>
        </w:rPr>
        <w:t> </w:t>
      </w:r>
      <w:r>
        <w:rPr>
          <w:rFonts w:ascii="Arial MT"/>
          <w:spacing w:val="-2"/>
        </w:rPr>
        <w:t>SPI</w:t>
      </w:r>
      <w:r>
        <w:rPr>
          <w:rFonts w:ascii="Arial MT"/>
          <w:spacing w:val="-12"/>
        </w:rPr>
        <w:t> </w:t>
      </w:r>
      <w:r>
        <w:rPr>
          <w:rFonts w:ascii="Arial MT"/>
          <w:spacing w:val="-2"/>
        </w:rPr>
        <w:t>(GP-</w:t>
      </w:r>
      <w:r>
        <w:rPr>
          <w:rFonts w:ascii="Arial MT"/>
          <w:spacing w:val="-4"/>
        </w:rPr>
        <w:t>SPI)</w:t>
      </w:r>
    </w:p>
    <w:p>
      <w:pPr>
        <w:pStyle w:val="BodyText"/>
        <w:spacing w:before="37"/>
        <w:rPr>
          <w:rFonts w:ascii="Arial MT"/>
        </w:rPr>
      </w:pPr>
    </w:p>
    <w:p>
      <w:pPr>
        <w:pStyle w:val="ListParagraph"/>
        <w:numPr>
          <w:ilvl w:val="3"/>
          <w:numId w:val="16"/>
        </w:numPr>
        <w:tabs>
          <w:tab w:pos="638" w:val="left" w:leader="none"/>
        </w:tabs>
        <w:spacing w:line="240" w:lineRule="auto" w:before="1" w:after="0"/>
        <w:ind w:left="638" w:right="0" w:hanging="198"/>
        <w:jc w:val="left"/>
        <w:rPr>
          <w:sz w:val="20"/>
        </w:rPr>
      </w:pPr>
      <w:r>
        <w:rPr>
          <w:spacing w:val="-4"/>
          <w:sz w:val="20"/>
        </w:rPr>
        <w:t>Programmable</w:t>
      </w:r>
      <w:r>
        <w:rPr>
          <w:spacing w:val="-5"/>
          <w:sz w:val="20"/>
        </w:rPr>
        <w:t> </w:t>
      </w:r>
      <w:r>
        <w:rPr>
          <w:spacing w:val="-4"/>
          <w:sz w:val="20"/>
        </w:rPr>
        <w:t>data</w:t>
      </w:r>
      <w:r>
        <w:rPr>
          <w:spacing w:val="-5"/>
          <w:sz w:val="20"/>
        </w:rPr>
        <w:t> </w:t>
      </w:r>
      <w:r>
        <w:rPr>
          <w:spacing w:val="-4"/>
          <w:sz w:val="20"/>
        </w:rPr>
        <w:t>transfer length, in</w:t>
      </w:r>
      <w:r>
        <w:rPr>
          <w:spacing w:val="-3"/>
          <w:sz w:val="20"/>
        </w:rPr>
        <w:t> </w:t>
      </w:r>
      <w:r>
        <w:rPr>
          <w:spacing w:val="-4"/>
          <w:sz w:val="20"/>
        </w:rPr>
        <w:t>multiples</w:t>
      </w:r>
      <w:r>
        <w:rPr>
          <w:spacing w:val="-5"/>
          <w:sz w:val="20"/>
        </w:rPr>
        <w:t> </w:t>
      </w:r>
      <w:r>
        <w:rPr>
          <w:spacing w:val="-4"/>
          <w:sz w:val="20"/>
        </w:rPr>
        <w:t>of 1 byte</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Four-line</w:t>
      </w:r>
      <w:r>
        <w:rPr>
          <w:spacing w:val="7"/>
          <w:sz w:val="20"/>
        </w:rPr>
        <w:t> </w:t>
      </w:r>
      <w:r>
        <w:rPr>
          <w:spacing w:val="-2"/>
          <w:sz w:val="20"/>
        </w:rPr>
        <w:t>full-duplex/half-duplex</w:t>
      </w:r>
      <w:r>
        <w:rPr>
          <w:spacing w:val="7"/>
          <w:sz w:val="20"/>
        </w:rPr>
        <w:t> </w:t>
      </w:r>
      <w:r>
        <w:rPr>
          <w:spacing w:val="-2"/>
          <w:sz w:val="20"/>
        </w:rPr>
        <w:t>communication</w:t>
      </w:r>
      <w:r>
        <w:rPr>
          <w:spacing w:val="8"/>
          <w:sz w:val="20"/>
        </w:rPr>
        <w:t> </w:t>
      </w:r>
      <w:r>
        <w:rPr>
          <w:spacing w:val="-2"/>
          <w:sz w:val="20"/>
        </w:rPr>
        <w:t>and</w:t>
      </w:r>
      <w:r>
        <w:rPr>
          <w:spacing w:val="8"/>
          <w:sz w:val="20"/>
        </w:rPr>
        <w:t> </w:t>
      </w:r>
      <w:r>
        <w:rPr>
          <w:spacing w:val="-2"/>
          <w:sz w:val="20"/>
        </w:rPr>
        <w:t>three-line</w:t>
      </w:r>
      <w:r>
        <w:rPr>
          <w:spacing w:val="9"/>
          <w:sz w:val="20"/>
        </w:rPr>
        <w:t> </w:t>
      </w:r>
      <w:r>
        <w:rPr>
          <w:spacing w:val="-2"/>
          <w:sz w:val="20"/>
        </w:rPr>
        <w:t>half-duplex</w:t>
      </w:r>
      <w:r>
        <w:rPr>
          <w:spacing w:val="7"/>
          <w:sz w:val="20"/>
        </w:rPr>
        <w:t> </w:t>
      </w:r>
      <w:r>
        <w:rPr>
          <w:spacing w:val="-2"/>
          <w:sz w:val="20"/>
        </w:rPr>
        <w:t>communication</w:t>
      </w:r>
      <w:r>
        <w:rPr>
          <w:spacing w:val="8"/>
          <w:sz w:val="20"/>
        </w:rPr>
        <w:t> </w:t>
      </w:r>
      <w:r>
        <w:rPr>
          <w:spacing w:val="-2"/>
          <w:sz w:val="20"/>
        </w:rPr>
        <w:t>support</w:t>
      </w:r>
    </w:p>
    <w:p>
      <w:pPr>
        <w:pStyle w:val="ListParagraph"/>
        <w:numPr>
          <w:ilvl w:val="3"/>
          <w:numId w:val="16"/>
        </w:numPr>
        <w:tabs>
          <w:tab w:pos="638" w:val="left" w:leader="none"/>
        </w:tabs>
        <w:spacing w:line="240" w:lineRule="auto" w:before="185" w:after="0"/>
        <w:ind w:left="638" w:right="0" w:hanging="198"/>
        <w:jc w:val="left"/>
        <w:rPr>
          <w:sz w:val="20"/>
        </w:rPr>
      </w:pPr>
      <w:r>
        <w:rPr>
          <w:sz w:val="20"/>
        </w:rPr>
        <w:t>Master</w:t>
      </w:r>
      <w:r>
        <w:rPr>
          <w:spacing w:val="-6"/>
          <w:sz w:val="20"/>
        </w:rPr>
        <w:t> </w:t>
      </w:r>
      <w:r>
        <w:rPr>
          <w:sz w:val="20"/>
        </w:rPr>
        <w:t>mode</w:t>
      </w:r>
      <w:r>
        <w:rPr>
          <w:spacing w:val="-5"/>
          <w:sz w:val="20"/>
        </w:rPr>
        <w:t> </w:t>
      </w:r>
      <w:r>
        <w:rPr>
          <w:sz w:val="20"/>
        </w:rPr>
        <w:t>and</w:t>
      </w:r>
      <w:r>
        <w:rPr>
          <w:spacing w:val="-5"/>
          <w:sz w:val="20"/>
        </w:rPr>
        <w:t> </w:t>
      </w:r>
      <w:r>
        <w:rPr>
          <w:sz w:val="20"/>
        </w:rPr>
        <w:t>slave</w:t>
      </w:r>
      <w:r>
        <w:rPr>
          <w:spacing w:val="-5"/>
          <w:sz w:val="20"/>
        </w:rPr>
        <w:t> </w:t>
      </w:r>
      <w:r>
        <w:rPr>
          <w:spacing w:val="-4"/>
          <w:sz w:val="20"/>
        </w:rPr>
        <w:t>mode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Programmable</w:t>
      </w:r>
      <w:r>
        <w:rPr>
          <w:spacing w:val="-16"/>
          <w:sz w:val="20"/>
        </w:rPr>
        <w:t> </w:t>
      </w:r>
      <w:r>
        <w:rPr>
          <w:sz w:val="20"/>
        </w:rPr>
        <w:t>CPOL</w:t>
      </w:r>
      <w:r>
        <w:rPr>
          <w:spacing w:val="-14"/>
          <w:sz w:val="20"/>
        </w:rPr>
        <w:t> </w:t>
      </w:r>
      <w:r>
        <w:rPr>
          <w:sz w:val="20"/>
        </w:rPr>
        <w:t>and</w:t>
      </w:r>
      <w:r>
        <w:rPr>
          <w:spacing w:val="-14"/>
          <w:sz w:val="20"/>
        </w:rPr>
        <w:t> </w:t>
      </w:r>
      <w:r>
        <w:rPr>
          <w:spacing w:val="-4"/>
          <w:sz w:val="20"/>
        </w:rPr>
        <w:t>CPHA</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Programmable</w:t>
      </w:r>
      <w:r>
        <w:rPr>
          <w:spacing w:val="6"/>
          <w:sz w:val="20"/>
        </w:rPr>
        <w:t> </w:t>
      </w:r>
      <w:r>
        <w:rPr>
          <w:spacing w:val="-2"/>
          <w:sz w:val="20"/>
        </w:rPr>
        <w:t>clock</w:t>
      </w:r>
    </w:p>
    <w:p>
      <w:pPr>
        <w:spacing w:before="185"/>
        <w:ind w:left="141" w:right="0" w:firstLine="0"/>
        <w:jc w:val="left"/>
        <w:rPr>
          <w:sz w:val="20"/>
        </w:rPr>
      </w:pPr>
      <w:r>
        <w:rPr>
          <w:w w:val="90"/>
          <w:sz w:val="20"/>
        </w:rPr>
        <w:t>For</w:t>
      </w:r>
      <w:r>
        <w:rPr>
          <w:spacing w:val="3"/>
          <w:sz w:val="20"/>
        </w:rPr>
        <w:t> </w:t>
      </w:r>
      <w:r>
        <w:rPr>
          <w:w w:val="90"/>
          <w:sz w:val="20"/>
        </w:rPr>
        <w:t>details,</w:t>
      </w:r>
      <w:r>
        <w:rPr>
          <w:spacing w:val="4"/>
          <w:sz w:val="20"/>
        </w:rPr>
        <w:t> </w:t>
      </w:r>
      <w:r>
        <w:rPr>
          <w:w w:val="90"/>
          <w:sz w:val="20"/>
        </w:rPr>
        <w:t>see</w:t>
      </w:r>
      <w:r>
        <w:rPr>
          <w:spacing w:val="4"/>
          <w:sz w:val="20"/>
        </w:rPr>
        <w:t> </w:t>
      </w:r>
      <w:hyperlink r:id="rId95">
        <w:r>
          <w:rPr>
            <w:rFonts w:ascii="Verdana"/>
            <w:i/>
            <w:color w:val="101F9F"/>
            <w:w w:val="90"/>
            <w:sz w:val="20"/>
            <w:u w:val="single" w:color="101F9F"/>
          </w:rPr>
          <w:t>ESP32</w:t>
        </w:r>
        <w:r>
          <w:rPr>
            <w:rFonts w:ascii="Verdana"/>
            <w:i/>
            <w:color w:val="101F9F"/>
            <w:spacing w:val="-3"/>
            <w:sz w:val="20"/>
            <w:u w:val="single" w:color="101F9F"/>
          </w:rPr>
          <w:t> </w:t>
        </w:r>
        <w:r>
          <w:rPr>
            <w:rFonts w:ascii="Verdana"/>
            <w:i/>
            <w:color w:val="101F9F"/>
            <w:w w:val="90"/>
            <w:sz w:val="20"/>
            <w:u w:val="single" w:color="101F9F"/>
          </w:rPr>
          <w:t>Technical</w:t>
        </w:r>
        <w:r>
          <w:rPr>
            <w:rFonts w:ascii="Verdana"/>
            <w:i/>
            <w:color w:val="101F9F"/>
            <w:spacing w:val="-2"/>
            <w:sz w:val="20"/>
            <w:u w:val="single" w:color="101F9F"/>
          </w:rPr>
          <w:t> </w:t>
        </w:r>
        <w:r>
          <w:rPr>
            <w:rFonts w:ascii="Verdana"/>
            <w:i/>
            <w:color w:val="101F9F"/>
            <w:w w:val="90"/>
            <w:sz w:val="20"/>
            <w:u w:val="single" w:color="101F9F"/>
          </w:rPr>
          <w:t>Reference</w:t>
        </w:r>
        <w:r>
          <w:rPr>
            <w:rFonts w:ascii="Verdana"/>
            <w:i/>
            <w:color w:val="101F9F"/>
            <w:spacing w:val="-3"/>
            <w:sz w:val="20"/>
            <w:u w:val="single" w:color="101F9F"/>
          </w:rPr>
          <w:t> </w:t>
        </w:r>
        <w:r>
          <w:rPr>
            <w:rFonts w:ascii="Verdana"/>
            <w:i/>
            <w:color w:val="101F9F"/>
            <w:w w:val="90"/>
            <w:sz w:val="20"/>
            <w:u w:val="single" w:color="101F9F"/>
          </w:rPr>
          <w:t>Manual</w:t>
        </w:r>
      </w:hyperlink>
      <w:r>
        <w:rPr>
          <w:rFonts w:ascii="Verdana"/>
          <w:i/>
          <w:color w:val="101F9F"/>
          <w:spacing w:val="-3"/>
          <w:sz w:val="20"/>
        </w:rPr>
        <w:t> </w:t>
      </w:r>
      <w:r>
        <w:rPr>
          <w:w w:val="90"/>
          <w:sz w:val="20"/>
        </w:rPr>
        <w:t>&gt;</w:t>
      </w:r>
      <w:r>
        <w:rPr>
          <w:spacing w:val="5"/>
          <w:sz w:val="20"/>
        </w:rPr>
        <w:t> </w:t>
      </w:r>
      <w:r>
        <w:rPr>
          <w:w w:val="90"/>
          <w:sz w:val="20"/>
        </w:rPr>
        <w:t>Chapter</w:t>
      </w:r>
      <w:r>
        <w:rPr>
          <w:spacing w:val="4"/>
          <w:sz w:val="20"/>
        </w:rPr>
        <w:t> </w:t>
      </w:r>
      <w:r>
        <w:rPr>
          <w:rFonts w:ascii="Verdana"/>
          <w:i/>
          <w:w w:val="90"/>
          <w:sz w:val="20"/>
        </w:rPr>
        <w:t>SPI</w:t>
      </w:r>
      <w:r>
        <w:rPr>
          <w:rFonts w:ascii="Verdana"/>
          <w:i/>
          <w:spacing w:val="-3"/>
          <w:sz w:val="20"/>
        </w:rPr>
        <w:t> </w:t>
      </w:r>
      <w:r>
        <w:rPr>
          <w:rFonts w:ascii="Verdana"/>
          <w:i/>
          <w:spacing w:val="-2"/>
          <w:w w:val="90"/>
          <w:sz w:val="20"/>
        </w:rPr>
        <w:t>Controller</w:t>
      </w:r>
      <w:r>
        <w:rPr>
          <w:spacing w:val="-2"/>
          <w:w w:val="90"/>
          <w:sz w:val="20"/>
        </w:rPr>
        <w:t>.</w:t>
      </w:r>
    </w:p>
    <w:p>
      <w:pPr>
        <w:pStyle w:val="BodyText"/>
        <w:spacing w:before="119"/>
      </w:pPr>
    </w:p>
    <w:p>
      <w:pPr>
        <w:pStyle w:val="BodyText"/>
        <w:ind w:left="141"/>
        <w:jc w:val="both"/>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pStyle w:val="BodyText"/>
        <w:spacing w:line="309" w:lineRule="auto" w:before="1"/>
        <w:ind w:left="141" w:right="1137"/>
      </w:pPr>
      <w:r>
        <w:rPr>
          <w:spacing w:val="-2"/>
        </w:rPr>
        <w:t>For</w:t>
      </w:r>
      <w:r>
        <w:rPr>
          <w:spacing w:val="-14"/>
        </w:rPr>
        <w:t> </w:t>
      </w:r>
      <w:r>
        <w:rPr>
          <w:spacing w:val="-2"/>
        </w:rPr>
        <w:t>SPI,</w:t>
      </w:r>
      <w:r>
        <w:rPr>
          <w:spacing w:val="-14"/>
        </w:rPr>
        <w:t> </w:t>
      </w:r>
      <w:r>
        <w:rPr>
          <w:spacing w:val="-2"/>
        </w:rPr>
        <w:t>the</w:t>
      </w:r>
      <w:r>
        <w:rPr>
          <w:spacing w:val="-13"/>
        </w:rPr>
        <w:t> </w:t>
      </w:r>
      <w:r>
        <w:rPr>
          <w:spacing w:val="-2"/>
        </w:rPr>
        <w:t>pins</w:t>
      </w:r>
      <w:r>
        <w:rPr>
          <w:spacing w:val="-14"/>
        </w:rPr>
        <w:t> </w:t>
      </w:r>
      <w:r>
        <w:rPr>
          <w:spacing w:val="-2"/>
        </w:rPr>
        <w:t>are</w:t>
      </w:r>
      <w:r>
        <w:rPr>
          <w:spacing w:val="-14"/>
        </w:rPr>
        <w:t> </w:t>
      </w:r>
      <w:r>
        <w:rPr>
          <w:spacing w:val="-2"/>
        </w:rPr>
        <w:t>multiplexed</w:t>
      </w:r>
      <w:r>
        <w:rPr>
          <w:spacing w:val="-13"/>
        </w:rPr>
        <w:t> </w:t>
      </w:r>
      <w:r>
        <w:rPr>
          <w:spacing w:val="-2"/>
        </w:rPr>
        <w:t>with</w:t>
      </w:r>
      <w:r>
        <w:rPr>
          <w:spacing w:val="-14"/>
        </w:rPr>
        <w:t> </w:t>
      </w:r>
      <w:r>
        <w:rPr>
          <w:spacing w:val="-2"/>
        </w:rPr>
        <w:t>GPIO6</w:t>
      </w:r>
      <w:r>
        <w:rPr>
          <w:spacing w:val="-13"/>
        </w:rPr>
        <w:t> </w:t>
      </w:r>
      <w:r>
        <w:rPr>
          <w:spacing w:val="-2"/>
        </w:rPr>
        <w:t>~</w:t>
      </w:r>
      <w:r>
        <w:rPr>
          <w:spacing w:val="-14"/>
        </w:rPr>
        <w:t> </w:t>
      </w:r>
      <w:r>
        <w:rPr>
          <w:spacing w:val="-2"/>
        </w:rPr>
        <w:t>GPIO11</w:t>
      </w:r>
      <w:r>
        <w:rPr>
          <w:spacing w:val="-14"/>
        </w:rPr>
        <w:t> </w:t>
      </w:r>
      <w:r>
        <w:rPr>
          <w:spacing w:val="-2"/>
        </w:rPr>
        <w:t>via</w:t>
      </w:r>
      <w:r>
        <w:rPr>
          <w:spacing w:val="-13"/>
        </w:rPr>
        <w:t> </w:t>
      </w:r>
      <w:r>
        <w:rPr>
          <w:spacing w:val="-2"/>
        </w:rPr>
        <w:t>the</w:t>
      </w:r>
      <w:r>
        <w:rPr>
          <w:spacing w:val="-14"/>
        </w:rPr>
        <w:t> </w:t>
      </w:r>
      <w:r>
        <w:rPr>
          <w:spacing w:val="-2"/>
        </w:rPr>
        <w:t>IO</w:t>
      </w:r>
      <w:r>
        <w:rPr>
          <w:spacing w:val="-14"/>
        </w:rPr>
        <w:t> </w:t>
      </w:r>
      <w:r>
        <w:rPr>
          <w:spacing w:val="-2"/>
        </w:rPr>
        <w:t>MUX.</w:t>
      </w:r>
      <w:r>
        <w:rPr>
          <w:spacing w:val="-13"/>
        </w:rPr>
        <w:t> </w:t>
      </w:r>
      <w:r>
        <w:rPr>
          <w:spacing w:val="-2"/>
        </w:rPr>
        <w:t>For</w:t>
      </w:r>
      <w:r>
        <w:rPr>
          <w:spacing w:val="-14"/>
        </w:rPr>
        <w:t> </w:t>
      </w:r>
      <w:r>
        <w:rPr>
          <w:spacing w:val="-2"/>
        </w:rPr>
        <w:t>HSPI,</w:t>
      </w:r>
      <w:r>
        <w:rPr>
          <w:spacing w:val="-13"/>
        </w:rPr>
        <w:t> </w:t>
      </w:r>
      <w:r>
        <w:rPr>
          <w:spacing w:val="-2"/>
        </w:rPr>
        <w:t>the</w:t>
      </w:r>
      <w:r>
        <w:rPr>
          <w:spacing w:val="-14"/>
        </w:rPr>
        <w:t> </w:t>
      </w:r>
      <w:r>
        <w:rPr>
          <w:spacing w:val="-2"/>
        </w:rPr>
        <w:t>pins</w:t>
      </w:r>
      <w:r>
        <w:rPr>
          <w:spacing w:val="-14"/>
        </w:rPr>
        <w:t> </w:t>
      </w:r>
      <w:r>
        <w:rPr>
          <w:spacing w:val="-2"/>
        </w:rPr>
        <w:t>are</w:t>
      </w:r>
      <w:r>
        <w:rPr>
          <w:spacing w:val="-13"/>
        </w:rPr>
        <w:t> </w:t>
      </w:r>
      <w:r>
        <w:rPr>
          <w:spacing w:val="-2"/>
        </w:rPr>
        <w:t>multiplexed</w:t>
      </w:r>
      <w:r>
        <w:rPr>
          <w:spacing w:val="-14"/>
        </w:rPr>
        <w:t> </w:t>
      </w:r>
      <w:r>
        <w:rPr>
          <w:spacing w:val="-2"/>
        </w:rPr>
        <w:t>with GPIO2,</w:t>
      </w:r>
      <w:r>
        <w:rPr>
          <w:spacing w:val="-11"/>
        </w:rPr>
        <w:t> </w:t>
      </w:r>
      <w:r>
        <w:rPr>
          <w:spacing w:val="-2"/>
        </w:rPr>
        <w:t>GPIO4,</w:t>
      </w:r>
      <w:r>
        <w:rPr>
          <w:spacing w:val="-10"/>
        </w:rPr>
        <w:t> </w:t>
      </w:r>
      <w:r>
        <w:rPr>
          <w:spacing w:val="-2"/>
        </w:rPr>
        <w:t>GPIO12</w:t>
      </w:r>
      <w:r>
        <w:rPr>
          <w:spacing w:val="-11"/>
        </w:rPr>
        <w:t> </w:t>
      </w:r>
      <w:r>
        <w:rPr>
          <w:spacing w:val="-2"/>
        </w:rPr>
        <w:t>~</w:t>
      </w:r>
      <w:r>
        <w:rPr>
          <w:spacing w:val="-10"/>
        </w:rPr>
        <w:t> </w:t>
      </w:r>
      <w:r>
        <w:rPr>
          <w:spacing w:val="-2"/>
        </w:rPr>
        <w:t>GPIO15</w:t>
      </w:r>
      <w:r>
        <w:rPr>
          <w:spacing w:val="-10"/>
        </w:rPr>
        <w:t> </w:t>
      </w:r>
      <w:r>
        <w:rPr>
          <w:spacing w:val="-2"/>
        </w:rPr>
        <w:t>via</w:t>
      </w:r>
      <w:r>
        <w:rPr>
          <w:spacing w:val="-10"/>
        </w:rPr>
        <w:t> </w:t>
      </w:r>
      <w:r>
        <w:rPr>
          <w:spacing w:val="-2"/>
        </w:rPr>
        <w:t>the</w:t>
      </w:r>
      <w:r>
        <w:rPr>
          <w:spacing w:val="-10"/>
        </w:rPr>
        <w:t> </w:t>
      </w:r>
      <w:r>
        <w:rPr>
          <w:spacing w:val="-2"/>
        </w:rPr>
        <w:t>IO</w:t>
      </w:r>
      <w:r>
        <w:rPr>
          <w:spacing w:val="-10"/>
        </w:rPr>
        <w:t> </w:t>
      </w:r>
      <w:r>
        <w:rPr>
          <w:spacing w:val="-2"/>
        </w:rPr>
        <w:t>MUX.</w:t>
      </w:r>
      <w:r>
        <w:rPr>
          <w:spacing w:val="-10"/>
        </w:rPr>
        <w:t> </w:t>
      </w:r>
      <w:r>
        <w:rPr>
          <w:spacing w:val="-2"/>
        </w:rPr>
        <w:t>For</w:t>
      </w:r>
      <w:r>
        <w:rPr>
          <w:spacing w:val="-11"/>
        </w:rPr>
        <w:t> </w:t>
      </w:r>
      <w:r>
        <w:rPr>
          <w:spacing w:val="-2"/>
        </w:rPr>
        <w:t>VSPI,</w:t>
      </w:r>
      <w:r>
        <w:rPr>
          <w:spacing w:val="-11"/>
        </w:rPr>
        <w:t> </w:t>
      </w:r>
      <w:r>
        <w:rPr>
          <w:spacing w:val="-2"/>
        </w:rPr>
        <w:t>the</w:t>
      </w:r>
      <w:r>
        <w:rPr>
          <w:spacing w:val="-10"/>
        </w:rPr>
        <w:t> </w:t>
      </w:r>
      <w:r>
        <w:rPr>
          <w:spacing w:val="-2"/>
        </w:rPr>
        <w:t>pins</w:t>
      </w:r>
      <w:r>
        <w:rPr>
          <w:spacing w:val="-10"/>
        </w:rPr>
        <w:t> </w:t>
      </w:r>
      <w:r>
        <w:rPr>
          <w:spacing w:val="-2"/>
        </w:rPr>
        <w:t>are</w:t>
      </w:r>
      <w:r>
        <w:rPr>
          <w:spacing w:val="-11"/>
        </w:rPr>
        <w:t> </w:t>
      </w:r>
      <w:r>
        <w:rPr>
          <w:spacing w:val="-2"/>
        </w:rPr>
        <w:t>multiplexed</w:t>
      </w:r>
      <w:r>
        <w:rPr>
          <w:spacing w:val="-11"/>
        </w:rPr>
        <w:t> </w:t>
      </w:r>
      <w:r>
        <w:rPr>
          <w:spacing w:val="-2"/>
        </w:rPr>
        <w:t>with</w:t>
      </w:r>
      <w:r>
        <w:rPr>
          <w:spacing w:val="-10"/>
        </w:rPr>
        <w:t> </w:t>
      </w:r>
      <w:r>
        <w:rPr>
          <w:spacing w:val="-2"/>
        </w:rPr>
        <w:t>GPIO5,</w:t>
      </w:r>
      <w:r>
        <w:rPr>
          <w:spacing w:val="-10"/>
        </w:rPr>
        <w:t> </w:t>
      </w:r>
      <w:r>
        <w:rPr>
          <w:spacing w:val="-2"/>
        </w:rPr>
        <w:t>GPIO18</w:t>
      </w:r>
      <w:r>
        <w:rPr>
          <w:spacing w:val="-10"/>
        </w:rPr>
        <w:t> </w:t>
      </w:r>
      <w:r>
        <w:rPr>
          <w:spacing w:val="-2"/>
        </w:rPr>
        <w:t>~ </w:t>
      </w:r>
      <w:r>
        <w:rPr/>
        <w:t>GPIO19,</w:t>
      </w:r>
      <w:r>
        <w:rPr>
          <w:spacing w:val="-12"/>
        </w:rPr>
        <w:t> </w:t>
      </w:r>
      <w:r>
        <w:rPr/>
        <w:t>GPIO21</w:t>
      </w:r>
      <w:r>
        <w:rPr>
          <w:spacing w:val="-12"/>
        </w:rPr>
        <w:t> </w:t>
      </w:r>
      <w:r>
        <w:rPr/>
        <w:t>~</w:t>
      </w:r>
      <w:r>
        <w:rPr>
          <w:spacing w:val="-11"/>
        </w:rPr>
        <w:t> </w:t>
      </w:r>
      <w:r>
        <w:rPr/>
        <w:t>GPIO23</w:t>
      </w:r>
      <w:r>
        <w:rPr>
          <w:spacing w:val="-12"/>
        </w:rPr>
        <w:t> </w:t>
      </w:r>
      <w:r>
        <w:rPr/>
        <w:t>via</w:t>
      </w:r>
      <w:r>
        <w:rPr>
          <w:spacing w:val="-11"/>
        </w:rPr>
        <w:t> </w:t>
      </w:r>
      <w:r>
        <w:rPr/>
        <w:t>the</w:t>
      </w:r>
      <w:r>
        <w:rPr>
          <w:spacing w:val="-11"/>
        </w:rPr>
        <w:t> </w:t>
      </w:r>
      <w:r>
        <w:rPr/>
        <w:t>IO</w:t>
      </w:r>
      <w:r>
        <w:rPr>
          <w:spacing w:val="-11"/>
        </w:rPr>
        <w:t> </w:t>
      </w:r>
      <w:r>
        <w:rPr/>
        <w:t>MUX.</w:t>
      </w:r>
    </w:p>
    <w:p>
      <w:pPr>
        <w:spacing w:before="116"/>
        <w:ind w:left="141" w:right="0" w:firstLine="0"/>
        <w:jc w:val="both"/>
        <w:rPr>
          <w:sz w:val="20"/>
        </w:rPr>
      </w:pPr>
      <w:r>
        <w:rPr>
          <w:spacing w:val="-6"/>
          <w:sz w:val="20"/>
        </w:rPr>
        <w:t>For</w:t>
      </w:r>
      <w:r>
        <w:rPr>
          <w:spacing w:val="-3"/>
          <w:sz w:val="20"/>
        </w:rPr>
        <w:t> </w:t>
      </w:r>
      <w:r>
        <w:rPr>
          <w:spacing w:val="-6"/>
          <w:sz w:val="20"/>
        </w:rPr>
        <w:t>more</w:t>
      </w:r>
      <w:r>
        <w:rPr>
          <w:spacing w:val="-2"/>
          <w:sz w:val="20"/>
        </w:rPr>
        <w:t> </w:t>
      </w:r>
      <w:r>
        <w:rPr>
          <w:spacing w:val="-6"/>
          <w:sz w:val="20"/>
        </w:rPr>
        <w:t>information</w:t>
      </w:r>
      <w:r>
        <w:rPr>
          <w:sz w:val="20"/>
        </w:rPr>
        <w:t> </w:t>
      </w:r>
      <w:r>
        <w:rPr>
          <w:spacing w:val="-6"/>
          <w:sz w:val="20"/>
        </w:rPr>
        <w:t>about</w:t>
      </w:r>
      <w:r>
        <w:rPr>
          <w:spacing w:val="-3"/>
          <w:sz w:val="20"/>
        </w:rPr>
        <w:t> </w:t>
      </w:r>
      <w:r>
        <w:rPr>
          <w:spacing w:val="-6"/>
          <w:sz w:val="20"/>
        </w:rPr>
        <w:t>the</w:t>
      </w:r>
      <w:r>
        <w:rPr>
          <w:sz w:val="20"/>
        </w:rPr>
        <w:t> </w:t>
      </w:r>
      <w:r>
        <w:rPr>
          <w:spacing w:val="-6"/>
          <w:sz w:val="20"/>
        </w:rPr>
        <w:t>pin</w:t>
      </w:r>
      <w:r>
        <w:rPr>
          <w:spacing w:val="-1"/>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9"/>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8"/>
        <w:ind w:left="141" w:right="0" w:firstLine="0"/>
        <w:jc w:val="left"/>
        <w:rPr>
          <w:sz w:val="20"/>
        </w:rPr>
      </w:pPr>
      <w:bookmarkStart w:name="4.8.3 Universal Asynchronous Receiver Tr" w:id="134"/>
      <w:bookmarkEnd w:id="134"/>
      <w:r>
        <w:rPr/>
      </w:r>
      <w:bookmarkStart w:name="_bookmark78" w:id="135"/>
      <w:bookmarkEnd w:id="135"/>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26" w:val="left" w:leader="none"/>
        </w:tabs>
        <w:spacing w:line="240" w:lineRule="auto" w:before="0" w:after="0"/>
        <w:ind w:left="926" w:right="0" w:hanging="785"/>
        <w:jc w:val="left"/>
        <w:rPr>
          <w:color w:val="9F1F10"/>
        </w:rPr>
      </w:pPr>
      <w:r>
        <w:rPr>
          <w:color w:val="9F1F10"/>
          <w:spacing w:val="-2"/>
        </w:rPr>
        <w:t>Universal</w:t>
      </w:r>
      <w:r>
        <w:rPr>
          <w:color w:val="9F1F10"/>
          <w:spacing w:val="-11"/>
        </w:rPr>
        <w:t> </w:t>
      </w:r>
      <w:r>
        <w:rPr>
          <w:color w:val="9F1F10"/>
          <w:spacing w:val="-2"/>
        </w:rPr>
        <w:t>Asynchronous</w:t>
      </w:r>
      <w:r>
        <w:rPr>
          <w:color w:val="9F1F10"/>
          <w:spacing w:val="-11"/>
        </w:rPr>
        <w:t> </w:t>
      </w:r>
      <w:r>
        <w:rPr>
          <w:color w:val="9F1F10"/>
          <w:spacing w:val="-2"/>
        </w:rPr>
        <w:t>Receiver</w:t>
      </w:r>
      <w:r>
        <w:rPr>
          <w:color w:val="9F1F10"/>
          <w:spacing w:val="-10"/>
        </w:rPr>
        <w:t> </w:t>
      </w:r>
      <w:r>
        <w:rPr>
          <w:color w:val="9F1F10"/>
          <w:spacing w:val="-2"/>
        </w:rPr>
        <w:t>Transmitter</w:t>
      </w:r>
      <w:r>
        <w:rPr>
          <w:color w:val="9F1F10"/>
          <w:spacing w:val="-11"/>
        </w:rPr>
        <w:t> </w:t>
      </w:r>
      <w:r>
        <w:rPr>
          <w:color w:val="9F1F10"/>
          <w:spacing w:val="-2"/>
        </w:rPr>
        <w:t>(UART)</w:t>
      </w:r>
    </w:p>
    <w:p>
      <w:pPr>
        <w:pStyle w:val="BodyText"/>
        <w:spacing w:line="309" w:lineRule="auto" w:before="189"/>
        <w:ind w:left="141" w:right="1217"/>
      </w:pPr>
      <w:r>
        <w:rPr/>
        <w:t>The</w:t>
      </w:r>
      <w:r>
        <w:rPr>
          <w:spacing w:val="-8"/>
        </w:rPr>
        <w:t> </w:t>
      </w:r>
      <w:r>
        <w:rPr/>
        <w:t>UART</w:t>
      </w:r>
      <w:r>
        <w:rPr>
          <w:spacing w:val="-8"/>
        </w:rPr>
        <w:t> </w:t>
      </w:r>
      <w:r>
        <w:rPr/>
        <w:t>in</w:t>
      </w:r>
      <w:r>
        <w:rPr>
          <w:spacing w:val="-7"/>
        </w:rPr>
        <w:t> </w:t>
      </w:r>
      <w:r>
        <w:rPr/>
        <w:t>the</w:t>
      </w:r>
      <w:r>
        <w:rPr>
          <w:spacing w:val="-7"/>
        </w:rPr>
        <w:t> </w:t>
      </w:r>
      <w:r>
        <w:rPr/>
        <w:t>ESP32</w:t>
      </w:r>
      <w:r>
        <w:rPr>
          <w:spacing w:val="-8"/>
        </w:rPr>
        <w:t> </w:t>
      </w:r>
      <w:r>
        <w:rPr/>
        <w:t>chip</w:t>
      </w:r>
      <w:r>
        <w:rPr>
          <w:spacing w:val="-7"/>
        </w:rPr>
        <w:t> </w:t>
      </w:r>
      <w:r>
        <w:rPr/>
        <w:t>facilitates</w:t>
      </w:r>
      <w:r>
        <w:rPr>
          <w:spacing w:val="-8"/>
        </w:rPr>
        <w:t> </w:t>
      </w:r>
      <w:r>
        <w:rPr/>
        <w:t>the</w:t>
      </w:r>
      <w:r>
        <w:rPr>
          <w:spacing w:val="-7"/>
        </w:rPr>
        <w:t> </w:t>
      </w:r>
      <w:r>
        <w:rPr/>
        <w:t>transmission</w:t>
      </w:r>
      <w:r>
        <w:rPr>
          <w:spacing w:val="-8"/>
        </w:rPr>
        <w:t> </w:t>
      </w:r>
      <w:r>
        <w:rPr/>
        <w:t>and</w:t>
      </w:r>
      <w:r>
        <w:rPr>
          <w:spacing w:val="-7"/>
        </w:rPr>
        <w:t> </w:t>
      </w:r>
      <w:r>
        <w:rPr/>
        <w:t>reception</w:t>
      </w:r>
      <w:r>
        <w:rPr>
          <w:spacing w:val="-8"/>
        </w:rPr>
        <w:t> </w:t>
      </w:r>
      <w:r>
        <w:rPr/>
        <w:t>of</w:t>
      </w:r>
      <w:r>
        <w:rPr>
          <w:spacing w:val="-8"/>
        </w:rPr>
        <w:t> </w:t>
      </w:r>
      <w:r>
        <w:rPr/>
        <w:t>asynchronous</w:t>
      </w:r>
      <w:r>
        <w:rPr>
          <w:spacing w:val="-8"/>
        </w:rPr>
        <w:t> </w:t>
      </w:r>
      <w:r>
        <w:rPr/>
        <w:t>serial</w:t>
      </w:r>
      <w:r>
        <w:rPr>
          <w:spacing w:val="-7"/>
        </w:rPr>
        <w:t> </w:t>
      </w:r>
      <w:r>
        <w:rPr/>
        <w:t>data</w:t>
      </w:r>
      <w:r>
        <w:rPr>
          <w:spacing w:val="-8"/>
        </w:rPr>
        <w:t> </w:t>
      </w:r>
      <w:r>
        <w:rPr/>
        <w:t>between the</w:t>
      </w:r>
      <w:r>
        <w:rPr>
          <w:spacing w:val="-2"/>
        </w:rPr>
        <w:t> </w:t>
      </w:r>
      <w:r>
        <w:rPr/>
        <w:t>chip</w:t>
      </w:r>
      <w:r>
        <w:rPr>
          <w:spacing w:val="-1"/>
        </w:rPr>
        <w:t> </w:t>
      </w:r>
      <w:r>
        <w:rPr/>
        <w:t>and</w:t>
      </w:r>
      <w:r>
        <w:rPr>
          <w:spacing w:val="-1"/>
        </w:rPr>
        <w:t> </w:t>
      </w:r>
      <w:r>
        <w:rPr/>
        <w:t>external</w:t>
      </w:r>
      <w:r>
        <w:rPr>
          <w:spacing w:val="-2"/>
        </w:rPr>
        <w:t> </w:t>
      </w:r>
      <w:r>
        <w:rPr/>
        <w:t>UART</w:t>
      </w:r>
      <w:r>
        <w:rPr>
          <w:spacing w:val="-2"/>
        </w:rPr>
        <w:t> </w:t>
      </w:r>
      <w:r>
        <w:rPr/>
        <w:t>devices. It</w:t>
      </w:r>
      <w:r>
        <w:rPr>
          <w:spacing w:val="-2"/>
        </w:rPr>
        <w:t> </w:t>
      </w:r>
      <w:r>
        <w:rPr/>
        <w:t>consists</w:t>
      </w:r>
      <w:r>
        <w:rPr>
          <w:spacing w:val="-2"/>
        </w:rPr>
        <w:t> </w:t>
      </w:r>
      <w:r>
        <w:rPr/>
        <w:t>of</w:t>
      </w:r>
      <w:r>
        <w:rPr>
          <w:spacing w:val="-2"/>
        </w:rPr>
        <w:t> </w:t>
      </w:r>
      <w:r>
        <w:rPr/>
        <w:t>two</w:t>
      </w:r>
      <w:r>
        <w:rPr>
          <w:spacing w:val="-2"/>
        </w:rPr>
        <w:t> </w:t>
      </w:r>
      <w:r>
        <w:rPr/>
        <w:t>UARTs</w:t>
      </w:r>
      <w:r>
        <w:rPr>
          <w:spacing w:val="-2"/>
        </w:rPr>
        <w:t> </w:t>
      </w:r>
      <w:r>
        <w:rPr/>
        <w:t>in</w:t>
      </w:r>
      <w:r>
        <w:rPr>
          <w:spacing w:val="-1"/>
        </w:rPr>
        <w:t> </w:t>
      </w:r>
      <w:r>
        <w:rPr/>
        <w:t>the</w:t>
      </w:r>
      <w:r>
        <w:rPr>
          <w:spacing w:val="-1"/>
        </w:rPr>
        <w:t> </w:t>
      </w:r>
      <w:r>
        <w:rPr/>
        <w:t>main</w:t>
      </w:r>
      <w:r>
        <w:rPr>
          <w:spacing w:val="-1"/>
        </w:rPr>
        <w:t> </w:t>
      </w:r>
      <w:r>
        <w:rPr/>
        <w:t>system,</w:t>
      </w:r>
      <w:r>
        <w:rPr>
          <w:spacing w:val="-2"/>
        </w:rPr>
        <w:t> </w:t>
      </w:r>
      <w:r>
        <w:rPr/>
        <w:t>and</w:t>
      </w:r>
      <w:r>
        <w:rPr>
          <w:spacing w:val="-1"/>
        </w:rPr>
        <w:t> </w:t>
      </w:r>
      <w:r>
        <w:rPr/>
        <w:t>one</w:t>
      </w:r>
      <w:r>
        <w:rPr>
          <w:spacing w:val="-1"/>
        </w:rPr>
        <w:t> </w:t>
      </w:r>
      <w:r>
        <w:rPr/>
        <w:t>low-power</w:t>
      </w:r>
      <w:r>
        <w:rPr>
          <w:spacing w:val="-2"/>
        </w:rPr>
        <w:t> </w:t>
      </w:r>
      <w:r>
        <w:rPr/>
        <w:t>LP </w:t>
      </w:r>
      <w:r>
        <w:rPr>
          <w:spacing w:val="-2"/>
        </w:rPr>
        <w:t>UART.</w:t>
      </w:r>
    </w:p>
    <w:p>
      <w:pPr>
        <w:pStyle w:val="BodyText"/>
        <w:spacing w:after="0" w:line="309" w:lineRule="auto"/>
        <w:sectPr>
          <w:pgSz w:w="11910" w:h="16840"/>
          <w:pgMar w:header="365" w:footer="818" w:top="620" w:bottom="1000" w:left="992" w:right="0"/>
        </w:sectPr>
      </w:pPr>
    </w:p>
    <w:p>
      <w:pPr>
        <w:pStyle w:val="BodyText"/>
      </w:pPr>
    </w:p>
    <w:p>
      <w:pPr>
        <w:pStyle w:val="BodyText"/>
        <w:spacing w:before="57"/>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1" w:after="0"/>
        <w:ind w:left="638" w:right="0" w:hanging="198"/>
        <w:jc w:val="left"/>
        <w:rPr>
          <w:sz w:val="20"/>
        </w:rPr>
      </w:pPr>
      <w:r>
        <w:rPr>
          <w:spacing w:val="-2"/>
          <w:sz w:val="20"/>
        </w:rPr>
        <w:t>Programmable</w:t>
      </w:r>
      <w:r>
        <w:rPr>
          <w:spacing w:val="-9"/>
          <w:sz w:val="20"/>
        </w:rPr>
        <w:t> </w:t>
      </w:r>
      <w:r>
        <w:rPr>
          <w:spacing w:val="-2"/>
          <w:sz w:val="20"/>
        </w:rPr>
        <w:t>baud</w:t>
      </w:r>
      <w:r>
        <w:rPr>
          <w:spacing w:val="-9"/>
          <w:sz w:val="20"/>
        </w:rPr>
        <w:t> </w:t>
      </w:r>
      <w:r>
        <w:rPr>
          <w:spacing w:val="-2"/>
          <w:sz w:val="20"/>
        </w:rPr>
        <w:t>rates</w:t>
      </w:r>
      <w:r>
        <w:rPr>
          <w:spacing w:val="-9"/>
          <w:sz w:val="20"/>
        </w:rPr>
        <w:t> </w:t>
      </w:r>
      <w:r>
        <w:rPr>
          <w:spacing w:val="-2"/>
          <w:sz w:val="20"/>
        </w:rPr>
        <w:t>up</w:t>
      </w:r>
      <w:r>
        <w:rPr>
          <w:spacing w:val="-8"/>
          <w:sz w:val="20"/>
        </w:rPr>
        <w:t> </w:t>
      </w:r>
      <w:r>
        <w:rPr>
          <w:spacing w:val="-2"/>
          <w:sz w:val="20"/>
        </w:rPr>
        <w:t>to</w:t>
      </w:r>
      <w:r>
        <w:rPr>
          <w:spacing w:val="-9"/>
          <w:sz w:val="20"/>
        </w:rPr>
        <w:t> </w:t>
      </w:r>
      <w:r>
        <w:rPr>
          <w:spacing w:val="-2"/>
          <w:sz w:val="20"/>
        </w:rPr>
        <w:t>5</w:t>
      </w:r>
      <w:r>
        <w:rPr>
          <w:spacing w:val="-8"/>
          <w:sz w:val="20"/>
        </w:rPr>
        <w:t> </w:t>
      </w:r>
      <w:r>
        <w:rPr>
          <w:spacing w:val="-2"/>
          <w:sz w:val="20"/>
        </w:rPr>
        <w:t>MBaud</w:t>
      </w:r>
    </w:p>
    <w:p>
      <w:pPr>
        <w:pStyle w:val="ListParagraph"/>
        <w:numPr>
          <w:ilvl w:val="3"/>
          <w:numId w:val="16"/>
        </w:numPr>
        <w:tabs>
          <w:tab w:pos="638" w:val="left" w:leader="none"/>
        </w:tabs>
        <w:spacing w:line="240" w:lineRule="auto" w:before="185" w:after="0"/>
        <w:ind w:left="638" w:right="0" w:hanging="198"/>
        <w:jc w:val="left"/>
        <w:rPr>
          <w:sz w:val="20"/>
        </w:rPr>
      </w:pPr>
      <w:r>
        <w:rPr>
          <w:sz w:val="20"/>
        </w:rPr>
        <w:t>RAM</w:t>
      </w:r>
      <w:r>
        <w:rPr>
          <w:spacing w:val="-15"/>
          <w:sz w:val="20"/>
        </w:rPr>
        <w:t> </w:t>
      </w:r>
      <w:r>
        <w:rPr>
          <w:sz w:val="20"/>
        </w:rPr>
        <w:t>shared</w:t>
      </w:r>
      <w:r>
        <w:rPr>
          <w:spacing w:val="-15"/>
          <w:sz w:val="20"/>
        </w:rPr>
        <w:t> </w:t>
      </w:r>
      <w:r>
        <w:rPr>
          <w:sz w:val="20"/>
        </w:rPr>
        <w:t>by</w:t>
      </w:r>
      <w:r>
        <w:rPr>
          <w:spacing w:val="-15"/>
          <w:sz w:val="20"/>
        </w:rPr>
        <w:t> </w:t>
      </w:r>
      <w:r>
        <w:rPr>
          <w:sz w:val="20"/>
        </w:rPr>
        <w:t>TX</w:t>
      </w:r>
      <w:r>
        <w:rPr>
          <w:spacing w:val="-14"/>
          <w:sz w:val="20"/>
        </w:rPr>
        <w:t> </w:t>
      </w:r>
      <w:r>
        <w:rPr>
          <w:sz w:val="20"/>
        </w:rPr>
        <w:t>FIFOs</w:t>
      </w:r>
      <w:r>
        <w:rPr>
          <w:spacing w:val="-14"/>
          <w:sz w:val="20"/>
        </w:rPr>
        <w:t> </w:t>
      </w:r>
      <w:r>
        <w:rPr>
          <w:sz w:val="20"/>
        </w:rPr>
        <w:t>and</w:t>
      </w:r>
      <w:r>
        <w:rPr>
          <w:spacing w:val="-14"/>
          <w:sz w:val="20"/>
        </w:rPr>
        <w:t> </w:t>
      </w:r>
      <w:r>
        <w:rPr>
          <w:sz w:val="20"/>
        </w:rPr>
        <w:t>RX</w:t>
      </w:r>
      <w:r>
        <w:rPr>
          <w:spacing w:val="-14"/>
          <w:sz w:val="20"/>
        </w:rPr>
        <w:t> </w:t>
      </w:r>
      <w:r>
        <w:rPr>
          <w:spacing w:val="-4"/>
          <w:sz w:val="20"/>
        </w:rPr>
        <w:t>FIFOs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Supports</w:t>
      </w:r>
      <w:r>
        <w:rPr>
          <w:spacing w:val="-13"/>
          <w:sz w:val="20"/>
        </w:rPr>
        <w:t> </w:t>
      </w:r>
      <w:r>
        <w:rPr>
          <w:sz w:val="20"/>
        </w:rPr>
        <w:t>input</w:t>
      </w:r>
      <w:r>
        <w:rPr>
          <w:spacing w:val="-12"/>
          <w:sz w:val="20"/>
        </w:rPr>
        <w:t> </w:t>
      </w:r>
      <w:r>
        <w:rPr>
          <w:sz w:val="20"/>
        </w:rPr>
        <w:t>baud</w:t>
      </w:r>
      <w:r>
        <w:rPr>
          <w:spacing w:val="-12"/>
          <w:sz w:val="20"/>
        </w:rPr>
        <w:t> </w:t>
      </w:r>
      <w:r>
        <w:rPr>
          <w:sz w:val="20"/>
        </w:rPr>
        <w:t>rate</w:t>
      </w:r>
      <w:r>
        <w:rPr>
          <w:spacing w:val="-13"/>
          <w:sz w:val="20"/>
        </w:rPr>
        <w:t> </w:t>
      </w:r>
      <w:r>
        <w:rPr>
          <w:sz w:val="20"/>
        </w:rPr>
        <w:t>self-</w:t>
      </w:r>
      <w:r>
        <w:rPr>
          <w:spacing w:val="-4"/>
          <w:sz w:val="20"/>
        </w:rPr>
        <w:t>check</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w:t>
      </w:r>
      <w:r>
        <w:rPr>
          <w:spacing w:val="-11"/>
          <w:sz w:val="20"/>
        </w:rPr>
        <w:t> </w:t>
      </w:r>
      <w:r>
        <w:rPr>
          <w:sz w:val="20"/>
        </w:rPr>
        <w:t>for</w:t>
      </w:r>
      <w:r>
        <w:rPr>
          <w:spacing w:val="-11"/>
          <w:sz w:val="20"/>
        </w:rPr>
        <w:t> </w:t>
      </w:r>
      <w:r>
        <w:rPr>
          <w:sz w:val="20"/>
        </w:rPr>
        <w:t>various</w:t>
      </w:r>
      <w:r>
        <w:rPr>
          <w:spacing w:val="-10"/>
          <w:sz w:val="20"/>
        </w:rPr>
        <w:t> </w:t>
      </w:r>
      <w:r>
        <w:rPr>
          <w:sz w:val="20"/>
        </w:rPr>
        <w:t>lengths</w:t>
      </w:r>
      <w:r>
        <w:rPr>
          <w:spacing w:val="-10"/>
          <w:sz w:val="20"/>
        </w:rPr>
        <w:t> </w:t>
      </w:r>
      <w:r>
        <w:rPr>
          <w:sz w:val="20"/>
        </w:rPr>
        <w:t>of</w:t>
      </w:r>
      <w:r>
        <w:rPr>
          <w:spacing w:val="-10"/>
          <w:sz w:val="20"/>
        </w:rPr>
        <w:t> </w:t>
      </w:r>
      <w:r>
        <w:rPr>
          <w:sz w:val="20"/>
        </w:rPr>
        <w:t>data</w:t>
      </w:r>
      <w:r>
        <w:rPr>
          <w:spacing w:val="-11"/>
          <w:sz w:val="20"/>
        </w:rPr>
        <w:t> </w:t>
      </w:r>
      <w:r>
        <w:rPr>
          <w:sz w:val="20"/>
        </w:rPr>
        <w:t>bits</w:t>
      </w:r>
      <w:r>
        <w:rPr>
          <w:spacing w:val="-10"/>
          <w:sz w:val="20"/>
        </w:rPr>
        <w:t> </w:t>
      </w:r>
      <w:r>
        <w:rPr>
          <w:sz w:val="20"/>
        </w:rPr>
        <w:t>and</w:t>
      </w:r>
      <w:r>
        <w:rPr>
          <w:spacing w:val="-10"/>
          <w:sz w:val="20"/>
        </w:rPr>
        <w:t> </w:t>
      </w:r>
      <w:r>
        <w:rPr>
          <w:sz w:val="20"/>
        </w:rPr>
        <w:t>stop</w:t>
      </w:r>
      <w:r>
        <w:rPr>
          <w:spacing w:val="-10"/>
          <w:sz w:val="20"/>
        </w:rPr>
        <w:t> </w:t>
      </w:r>
      <w:r>
        <w:rPr>
          <w:spacing w:val="-4"/>
          <w:sz w:val="20"/>
        </w:rPr>
        <w:t>bits</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Parity</w:t>
      </w:r>
      <w:r>
        <w:rPr>
          <w:spacing w:val="-14"/>
          <w:sz w:val="20"/>
        </w:rPr>
        <w:t> </w:t>
      </w:r>
      <w:r>
        <w:rPr>
          <w:spacing w:val="-2"/>
          <w:sz w:val="20"/>
        </w:rPr>
        <w:t>bit</w:t>
      </w:r>
      <w:r>
        <w:rPr>
          <w:spacing w:val="-12"/>
          <w:sz w:val="20"/>
        </w:rPr>
        <w:t> </w:t>
      </w:r>
      <w:r>
        <w:rPr>
          <w:spacing w:val="-2"/>
          <w:sz w:val="20"/>
        </w:rPr>
        <w:t>support</w:t>
      </w:r>
    </w:p>
    <w:p>
      <w:pPr>
        <w:pStyle w:val="ListParagraph"/>
        <w:numPr>
          <w:ilvl w:val="3"/>
          <w:numId w:val="16"/>
        </w:numPr>
        <w:tabs>
          <w:tab w:pos="638" w:val="left" w:leader="none"/>
        </w:tabs>
        <w:spacing w:line="240" w:lineRule="auto" w:before="186" w:after="0"/>
        <w:ind w:left="638" w:right="0" w:hanging="198"/>
        <w:jc w:val="left"/>
        <w:rPr>
          <w:sz w:val="20"/>
        </w:rPr>
      </w:pPr>
      <w:r>
        <w:rPr>
          <w:sz w:val="20"/>
        </w:rPr>
        <w:t>Asynchronous</w:t>
      </w:r>
      <w:r>
        <w:rPr>
          <w:spacing w:val="-12"/>
          <w:sz w:val="20"/>
        </w:rPr>
        <w:t> </w:t>
      </w:r>
      <w:r>
        <w:rPr>
          <w:sz w:val="20"/>
        </w:rPr>
        <w:t>communication</w:t>
      </w:r>
      <w:r>
        <w:rPr>
          <w:spacing w:val="-9"/>
          <w:sz w:val="20"/>
        </w:rPr>
        <w:t> </w:t>
      </w:r>
      <w:r>
        <w:rPr>
          <w:sz w:val="20"/>
        </w:rPr>
        <w:t>(RS232</w:t>
      </w:r>
      <w:r>
        <w:rPr>
          <w:spacing w:val="-9"/>
          <w:sz w:val="20"/>
        </w:rPr>
        <w:t> </w:t>
      </w:r>
      <w:r>
        <w:rPr>
          <w:sz w:val="20"/>
        </w:rPr>
        <w:t>and</w:t>
      </w:r>
      <w:r>
        <w:rPr>
          <w:spacing w:val="-8"/>
          <w:sz w:val="20"/>
        </w:rPr>
        <w:t> </w:t>
      </w:r>
      <w:r>
        <w:rPr>
          <w:sz w:val="20"/>
        </w:rPr>
        <w:t>RS485)</w:t>
      </w:r>
      <w:r>
        <w:rPr>
          <w:spacing w:val="-8"/>
          <w:sz w:val="20"/>
        </w:rPr>
        <w:t> </w:t>
      </w:r>
      <w:r>
        <w:rPr>
          <w:sz w:val="20"/>
        </w:rPr>
        <w:t>and</w:t>
      </w:r>
      <w:r>
        <w:rPr>
          <w:spacing w:val="-8"/>
          <w:sz w:val="20"/>
        </w:rPr>
        <w:t> </w:t>
      </w:r>
      <w:r>
        <w:rPr>
          <w:sz w:val="20"/>
        </w:rPr>
        <w:t>IrDA</w:t>
      </w:r>
      <w:r>
        <w:rPr>
          <w:spacing w:val="-9"/>
          <w:sz w:val="20"/>
        </w:rPr>
        <w:t> </w:t>
      </w:r>
      <w:r>
        <w:rPr>
          <w:spacing w:val="-2"/>
          <w:sz w:val="20"/>
        </w:rPr>
        <w:t>support</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Supports</w:t>
      </w:r>
      <w:r>
        <w:rPr>
          <w:spacing w:val="-11"/>
          <w:sz w:val="20"/>
        </w:rPr>
        <w:t> </w:t>
      </w:r>
      <w:r>
        <w:rPr>
          <w:sz w:val="20"/>
        </w:rPr>
        <w:t>DMA</w:t>
      </w:r>
      <w:r>
        <w:rPr>
          <w:spacing w:val="-9"/>
          <w:sz w:val="20"/>
        </w:rPr>
        <w:t> </w:t>
      </w:r>
      <w:r>
        <w:rPr>
          <w:sz w:val="20"/>
        </w:rPr>
        <w:t>to</w:t>
      </w:r>
      <w:r>
        <w:rPr>
          <w:spacing w:val="-10"/>
          <w:sz w:val="20"/>
        </w:rPr>
        <w:t> </w:t>
      </w:r>
      <w:r>
        <w:rPr>
          <w:sz w:val="20"/>
        </w:rPr>
        <w:t>communicate</w:t>
      </w:r>
      <w:r>
        <w:rPr>
          <w:spacing w:val="-10"/>
          <w:sz w:val="20"/>
        </w:rPr>
        <w:t> </w:t>
      </w:r>
      <w:r>
        <w:rPr>
          <w:sz w:val="20"/>
        </w:rPr>
        <w:t>data</w:t>
      </w:r>
      <w:r>
        <w:rPr>
          <w:spacing w:val="-10"/>
          <w:sz w:val="20"/>
        </w:rPr>
        <w:t> </w:t>
      </w:r>
      <w:r>
        <w:rPr>
          <w:sz w:val="20"/>
        </w:rPr>
        <w:t>in</w:t>
      </w:r>
      <w:r>
        <w:rPr>
          <w:spacing w:val="-9"/>
          <w:sz w:val="20"/>
        </w:rPr>
        <w:t> </w:t>
      </w:r>
      <w:r>
        <w:rPr>
          <w:sz w:val="20"/>
        </w:rPr>
        <w:t>high</w:t>
      </w:r>
      <w:r>
        <w:rPr>
          <w:spacing w:val="-9"/>
          <w:sz w:val="20"/>
        </w:rPr>
        <w:t> </w:t>
      </w:r>
      <w:r>
        <w:rPr>
          <w:spacing w:val="-4"/>
          <w:sz w:val="20"/>
        </w:rPr>
        <w:t>speed</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Supports</w:t>
      </w:r>
      <w:r>
        <w:rPr>
          <w:spacing w:val="-5"/>
          <w:sz w:val="20"/>
        </w:rPr>
        <w:t> </w:t>
      </w:r>
      <w:r>
        <w:rPr>
          <w:spacing w:val="-2"/>
          <w:sz w:val="20"/>
        </w:rPr>
        <w:t>UART</w:t>
      </w:r>
      <w:r>
        <w:rPr>
          <w:spacing w:val="-5"/>
          <w:sz w:val="20"/>
        </w:rPr>
        <w:t> </w:t>
      </w:r>
      <w:r>
        <w:rPr>
          <w:spacing w:val="-2"/>
          <w:sz w:val="20"/>
        </w:rPr>
        <w:t>wake-</w:t>
      </w:r>
      <w:r>
        <w:rPr>
          <w:spacing w:val="-5"/>
          <w:sz w:val="20"/>
        </w:rPr>
        <w:t>up</w:t>
      </w:r>
    </w:p>
    <w:p>
      <w:pPr>
        <w:pStyle w:val="ListParagraph"/>
        <w:numPr>
          <w:ilvl w:val="3"/>
          <w:numId w:val="16"/>
        </w:numPr>
        <w:tabs>
          <w:tab w:pos="638" w:val="left" w:leader="none"/>
        </w:tabs>
        <w:spacing w:line="240" w:lineRule="auto" w:before="185" w:after="0"/>
        <w:ind w:left="638" w:right="0" w:hanging="198"/>
        <w:jc w:val="left"/>
        <w:rPr>
          <w:sz w:val="20"/>
        </w:rPr>
      </w:pPr>
      <w:r>
        <w:rPr>
          <w:spacing w:val="-2"/>
          <w:sz w:val="20"/>
        </w:rPr>
        <w:t>Supports</w:t>
      </w:r>
      <w:r>
        <w:rPr>
          <w:spacing w:val="-7"/>
          <w:sz w:val="20"/>
        </w:rPr>
        <w:t> </w:t>
      </w:r>
      <w:r>
        <w:rPr>
          <w:spacing w:val="-2"/>
          <w:sz w:val="20"/>
        </w:rPr>
        <w:t>both</w:t>
      </w:r>
      <w:r>
        <w:rPr>
          <w:spacing w:val="-6"/>
          <w:sz w:val="20"/>
        </w:rPr>
        <w:t> </w:t>
      </w:r>
      <w:r>
        <w:rPr>
          <w:spacing w:val="-2"/>
          <w:sz w:val="20"/>
        </w:rPr>
        <w:t>software</w:t>
      </w:r>
      <w:r>
        <w:rPr>
          <w:spacing w:val="-6"/>
          <w:sz w:val="20"/>
        </w:rPr>
        <w:t> </w:t>
      </w:r>
      <w:r>
        <w:rPr>
          <w:spacing w:val="-2"/>
          <w:sz w:val="20"/>
        </w:rPr>
        <w:t>and</w:t>
      </w:r>
      <w:r>
        <w:rPr>
          <w:spacing w:val="-5"/>
          <w:sz w:val="20"/>
        </w:rPr>
        <w:t> </w:t>
      </w:r>
      <w:r>
        <w:rPr>
          <w:spacing w:val="-2"/>
          <w:sz w:val="20"/>
        </w:rPr>
        <w:t>hardware</w:t>
      </w:r>
      <w:r>
        <w:rPr>
          <w:spacing w:val="-6"/>
          <w:sz w:val="20"/>
        </w:rPr>
        <w:t> </w:t>
      </w:r>
      <w:r>
        <w:rPr>
          <w:spacing w:val="-2"/>
          <w:sz w:val="20"/>
        </w:rPr>
        <w:t>flow</w:t>
      </w:r>
      <w:r>
        <w:rPr>
          <w:spacing w:val="-6"/>
          <w:sz w:val="20"/>
        </w:rPr>
        <w:t> </w:t>
      </w:r>
      <w:r>
        <w:rPr>
          <w:spacing w:val="-2"/>
          <w:sz w:val="20"/>
        </w:rPr>
        <w:t>control</w:t>
      </w:r>
    </w:p>
    <w:p>
      <w:pPr>
        <w:spacing w:before="185"/>
        <w:ind w:left="141" w:right="0" w:firstLine="0"/>
        <w:jc w:val="left"/>
        <w:rPr>
          <w:sz w:val="20"/>
        </w:rPr>
      </w:pPr>
      <w:r>
        <w:rPr>
          <w:w w:val="90"/>
          <w:sz w:val="20"/>
        </w:rPr>
        <w:t>For</w:t>
      </w:r>
      <w:r>
        <w:rPr>
          <w:spacing w:val="3"/>
          <w:sz w:val="20"/>
        </w:rPr>
        <w:t> </w:t>
      </w:r>
      <w:r>
        <w:rPr>
          <w:w w:val="90"/>
          <w:sz w:val="20"/>
        </w:rPr>
        <w:t>details,</w:t>
      </w:r>
      <w:r>
        <w:rPr>
          <w:spacing w:val="3"/>
          <w:sz w:val="20"/>
        </w:rPr>
        <w:t> </w:t>
      </w:r>
      <w:r>
        <w:rPr>
          <w:w w:val="90"/>
          <w:sz w:val="20"/>
        </w:rPr>
        <w:t>see</w:t>
      </w:r>
      <w:r>
        <w:rPr>
          <w:spacing w:val="3"/>
          <w:sz w:val="20"/>
        </w:rPr>
        <w:t> </w:t>
      </w:r>
      <w:hyperlink r:id="rId102">
        <w:r>
          <w:rPr>
            <w:rFonts w:ascii="Verdana"/>
            <w:i/>
            <w:color w:val="101F9F"/>
            <w:w w:val="90"/>
            <w:sz w:val="20"/>
            <w:u w:val="single" w:color="101F9F"/>
          </w:rPr>
          <w:t>ESP32</w:t>
        </w:r>
        <w:r>
          <w:rPr>
            <w:rFonts w:ascii="Verdana"/>
            <w:i/>
            <w:color w:val="101F9F"/>
            <w:spacing w:val="-4"/>
            <w:sz w:val="20"/>
            <w:u w:val="single" w:color="101F9F"/>
          </w:rPr>
          <w:t> </w:t>
        </w:r>
        <w:r>
          <w:rPr>
            <w:rFonts w:ascii="Verdana"/>
            <w:i/>
            <w:color w:val="101F9F"/>
            <w:w w:val="90"/>
            <w:sz w:val="20"/>
            <w:u w:val="single" w:color="101F9F"/>
          </w:rPr>
          <w:t>Technical</w:t>
        </w:r>
        <w:r>
          <w:rPr>
            <w:rFonts w:ascii="Verdana"/>
            <w:i/>
            <w:color w:val="101F9F"/>
            <w:spacing w:val="-3"/>
            <w:sz w:val="20"/>
            <w:u w:val="single" w:color="101F9F"/>
          </w:rPr>
          <w:t> </w:t>
        </w:r>
        <w:r>
          <w:rPr>
            <w:rFonts w:ascii="Verdana"/>
            <w:i/>
            <w:color w:val="101F9F"/>
            <w:w w:val="90"/>
            <w:sz w:val="20"/>
            <w:u w:val="single" w:color="101F9F"/>
          </w:rPr>
          <w:t>Reference</w:t>
        </w:r>
        <w:r>
          <w:rPr>
            <w:rFonts w:ascii="Verdana"/>
            <w:i/>
            <w:color w:val="101F9F"/>
            <w:spacing w:val="-4"/>
            <w:sz w:val="20"/>
            <w:u w:val="single" w:color="101F9F"/>
          </w:rPr>
          <w:t> </w:t>
        </w:r>
        <w:r>
          <w:rPr>
            <w:rFonts w:ascii="Verdana"/>
            <w:i/>
            <w:color w:val="101F9F"/>
            <w:w w:val="90"/>
            <w:sz w:val="20"/>
            <w:u w:val="single" w:color="101F9F"/>
          </w:rPr>
          <w:t>Manual</w:t>
        </w:r>
      </w:hyperlink>
      <w:r>
        <w:rPr>
          <w:rFonts w:ascii="Verdana"/>
          <w:i/>
          <w:color w:val="101F9F"/>
          <w:spacing w:val="-4"/>
          <w:sz w:val="20"/>
        </w:rPr>
        <w:t> </w:t>
      </w:r>
      <w:r>
        <w:rPr>
          <w:w w:val="90"/>
          <w:sz w:val="20"/>
        </w:rPr>
        <w:t>&gt;</w:t>
      </w:r>
      <w:r>
        <w:rPr>
          <w:spacing w:val="5"/>
          <w:sz w:val="20"/>
        </w:rPr>
        <w:t> </w:t>
      </w:r>
      <w:r>
        <w:rPr>
          <w:w w:val="90"/>
          <w:sz w:val="20"/>
        </w:rPr>
        <w:t>Chapter</w:t>
      </w:r>
      <w:r>
        <w:rPr>
          <w:spacing w:val="3"/>
          <w:sz w:val="20"/>
        </w:rPr>
        <w:t> </w:t>
      </w:r>
      <w:r>
        <w:rPr>
          <w:rFonts w:ascii="Verdana"/>
          <w:i/>
          <w:w w:val="90"/>
          <w:sz w:val="20"/>
        </w:rPr>
        <w:t>UART</w:t>
      </w:r>
      <w:r>
        <w:rPr>
          <w:rFonts w:ascii="Verdana"/>
          <w:i/>
          <w:spacing w:val="-4"/>
          <w:sz w:val="20"/>
        </w:rPr>
        <w:t> </w:t>
      </w:r>
      <w:r>
        <w:rPr>
          <w:rFonts w:ascii="Verdana"/>
          <w:i/>
          <w:spacing w:val="-2"/>
          <w:w w:val="90"/>
          <w:sz w:val="20"/>
        </w:rPr>
        <w:t>Controller</w:t>
      </w:r>
      <w:r>
        <w:rPr>
          <w:spacing w:val="-2"/>
          <w:w w:val="90"/>
          <w:sz w:val="20"/>
        </w:rPr>
        <w:t>.</w:t>
      </w:r>
    </w:p>
    <w:p>
      <w:pPr>
        <w:pStyle w:val="BodyText"/>
        <w:spacing w:before="119"/>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8"/>
        <w:rPr>
          <w:rFonts w:ascii="Arial MT"/>
        </w:rPr>
      </w:pPr>
    </w:p>
    <w:p>
      <w:pPr>
        <w:pStyle w:val="BodyText"/>
        <w:ind w:left="141"/>
      </w:pPr>
      <w:r>
        <w:rPr/>
        <w:t>The</w:t>
      </w:r>
      <w:r>
        <w:rPr>
          <w:spacing w:val="-12"/>
        </w:rPr>
        <w:t> </w:t>
      </w:r>
      <w:r>
        <w:rPr/>
        <w:t>pins</w:t>
      </w:r>
      <w:r>
        <w:rPr>
          <w:spacing w:val="-11"/>
        </w:rPr>
        <w:t> </w:t>
      </w:r>
      <w:r>
        <w:rPr/>
        <w:t>for</w:t>
      </w:r>
      <w:r>
        <w:rPr>
          <w:spacing w:val="-11"/>
        </w:rPr>
        <w:t> </w:t>
      </w:r>
      <w:r>
        <w:rPr/>
        <w:t>UART</w:t>
      </w:r>
      <w:r>
        <w:rPr>
          <w:spacing w:val="-12"/>
        </w:rPr>
        <w:t> </w:t>
      </w:r>
      <w:r>
        <w:rPr/>
        <w:t>can</w:t>
      </w:r>
      <w:r>
        <w:rPr>
          <w:spacing w:val="-11"/>
        </w:rPr>
        <w:t> </w:t>
      </w:r>
      <w:r>
        <w:rPr/>
        <w:t>be</w:t>
      </w:r>
      <w:r>
        <w:rPr>
          <w:spacing w:val="-12"/>
        </w:rPr>
        <w:t> </w:t>
      </w:r>
      <w:r>
        <w:rPr/>
        <w:t>chosen</w:t>
      </w:r>
      <w:r>
        <w:rPr>
          <w:spacing w:val="-12"/>
        </w:rPr>
        <w:t> </w:t>
      </w:r>
      <w:r>
        <w:rPr/>
        <w:t>from</w:t>
      </w:r>
      <w:r>
        <w:rPr>
          <w:spacing w:val="-11"/>
        </w:rPr>
        <w:t> </w:t>
      </w:r>
      <w:r>
        <w:rPr/>
        <w:t>any</w:t>
      </w:r>
      <w:r>
        <w:rPr>
          <w:spacing w:val="-12"/>
        </w:rPr>
        <w:t> </w:t>
      </w:r>
      <w:r>
        <w:rPr/>
        <w:t>GPIOs</w:t>
      </w:r>
      <w:r>
        <w:rPr>
          <w:spacing w:val="-10"/>
        </w:rPr>
        <w:t> </w:t>
      </w:r>
      <w:r>
        <w:rPr/>
        <w:t>via</w:t>
      </w:r>
      <w:r>
        <w:rPr>
          <w:spacing w:val="-11"/>
        </w:rPr>
        <w:t> </w:t>
      </w:r>
      <w:r>
        <w:rPr/>
        <w:t>the</w:t>
      </w:r>
      <w:r>
        <w:rPr>
          <w:spacing w:val="-10"/>
        </w:rPr>
        <w:t> </w:t>
      </w:r>
      <w:r>
        <w:rPr/>
        <w:t>GPIO</w:t>
      </w:r>
      <w:r>
        <w:rPr>
          <w:spacing w:val="-11"/>
        </w:rPr>
        <w:t> </w:t>
      </w:r>
      <w:r>
        <w:rPr>
          <w:spacing w:val="-2"/>
        </w:rPr>
        <w:t>Matrix.</w:t>
      </w:r>
    </w:p>
    <w:p>
      <w:pPr>
        <w:spacing w:before="188"/>
        <w:ind w:left="141" w:right="0" w:firstLine="0"/>
        <w:jc w:val="left"/>
        <w:rPr>
          <w:sz w:val="20"/>
        </w:rPr>
      </w:pPr>
      <w:r>
        <w:rPr>
          <w:spacing w:val="-6"/>
          <w:sz w:val="20"/>
        </w:rPr>
        <w:t>For</w:t>
      </w:r>
      <w:r>
        <w:rPr>
          <w:spacing w:val="-3"/>
          <w:sz w:val="20"/>
        </w:rPr>
        <w:t> </w:t>
      </w:r>
      <w:r>
        <w:rPr>
          <w:spacing w:val="-6"/>
          <w:sz w:val="20"/>
        </w:rPr>
        <w:t>more</w:t>
      </w:r>
      <w:r>
        <w:rPr>
          <w:spacing w:val="-2"/>
          <w:sz w:val="20"/>
        </w:rPr>
        <w:t> </w:t>
      </w:r>
      <w:r>
        <w:rPr>
          <w:spacing w:val="-6"/>
          <w:sz w:val="20"/>
        </w:rPr>
        <w:t>information</w:t>
      </w:r>
      <w:r>
        <w:rPr>
          <w:sz w:val="20"/>
        </w:rPr>
        <w:t> </w:t>
      </w:r>
      <w:r>
        <w:rPr>
          <w:spacing w:val="-6"/>
          <w:sz w:val="20"/>
        </w:rPr>
        <w:t>about</w:t>
      </w:r>
      <w:r>
        <w:rPr>
          <w:spacing w:val="-3"/>
          <w:sz w:val="20"/>
        </w:rPr>
        <w:t> </w:t>
      </w:r>
      <w:r>
        <w:rPr>
          <w:spacing w:val="-6"/>
          <w:sz w:val="20"/>
        </w:rPr>
        <w:t>the</w:t>
      </w:r>
      <w:r>
        <w:rPr>
          <w:sz w:val="20"/>
        </w:rPr>
        <w:t> </w:t>
      </w:r>
      <w:r>
        <w:rPr>
          <w:spacing w:val="-6"/>
          <w:sz w:val="20"/>
        </w:rPr>
        <w:t>pin</w:t>
      </w:r>
      <w:r>
        <w:rPr>
          <w:spacing w:val="-1"/>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9"/>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8"/>
        <w:ind w:left="141" w:right="0" w:firstLine="0"/>
        <w:jc w:val="left"/>
        <w:rPr>
          <w:sz w:val="20"/>
        </w:rPr>
      </w:pPr>
      <w:bookmarkStart w:name="4.8.4 I2C Interface" w:id="136"/>
      <w:bookmarkEnd w:id="136"/>
      <w:r>
        <w:rPr/>
      </w:r>
      <w:bookmarkStart w:name="_bookmark79" w:id="137"/>
      <w:bookmarkEnd w:id="137"/>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26" w:val="left" w:leader="none"/>
        </w:tabs>
        <w:spacing w:line="240" w:lineRule="auto" w:before="0" w:after="0"/>
        <w:ind w:left="926" w:right="0" w:hanging="785"/>
        <w:jc w:val="left"/>
        <w:rPr>
          <w:color w:val="9F1F10"/>
        </w:rPr>
      </w:pPr>
      <w:r>
        <w:rPr>
          <w:color w:val="9F1F10"/>
          <w:spacing w:val="-2"/>
        </w:rPr>
        <w:t>I2C</w:t>
      </w:r>
      <w:r>
        <w:rPr>
          <w:color w:val="9F1F10"/>
          <w:spacing w:val="-13"/>
        </w:rPr>
        <w:t> </w:t>
      </w:r>
      <w:r>
        <w:rPr>
          <w:color w:val="9F1F10"/>
          <w:spacing w:val="-2"/>
        </w:rPr>
        <w:t>Interface</w:t>
      </w:r>
    </w:p>
    <w:p>
      <w:pPr>
        <w:pStyle w:val="BodyText"/>
        <w:spacing w:line="290" w:lineRule="auto" w:before="189"/>
        <w:ind w:left="141" w:right="1137"/>
      </w:pPr>
      <w:r>
        <w:rPr/>
        <w:t>ESP32</w:t>
      </w:r>
      <w:r>
        <w:rPr>
          <w:spacing w:val="-4"/>
        </w:rPr>
        <w:t> </w:t>
      </w:r>
      <w:r>
        <w:rPr/>
        <w:t>has</w:t>
      </w:r>
      <w:r>
        <w:rPr>
          <w:spacing w:val="-3"/>
        </w:rPr>
        <w:t> </w:t>
      </w:r>
      <w:r>
        <w:rPr/>
        <w:t>two</w:t>
      </w:r>
      <w:r>
        <w:rPr>
          <w:spacing w:val="-3"/>
        </w:rPr>
        <w:t> </w:t>
      </w:r>
      <w:r>
        <w:rPr/>
        <w:t>I2C</w:t>
      </w:r>
      <w:r>
        <w:rPr>
          <w:spacing w:val="-3"/>
        </w:rPr>
        <w:t> </w:t>
      </w:r>
      <w:r>
        <w:rPr/>
        <w:t>bus</w:t>
      </w:r>
      <w:r>
        <w:rPr>
          <w:spacing w:val="-3"/>
        </w:rPr>
        <w:t> </w:t>
      </w:r>
      <w:r>
        <w:rPr/>
        <w:t>interfaces</w:t>
      </w:r>
      <w:r>
        <w:rPr>
          <w:spacing w:val="-4"/>
        </w:rPr>
        <w:t> </w:t>
      </w:r>
      <w:r>
        <w:rPr/>
        <w:t>which</w:t>
      </w:r>
      <w:r>
        <w:rPr>
          <w:spacing w:val="-3"/>
        </w:rPr>
        <w:t> </w:t>
      </w:r>
      <w:r>
        <w:rPr/>
        <w:t>can</w:t>
      </w:r>
      <w:r>
        <w:rPr>
          <w:spacing w:val="-4"/>
        </w:rPr>
        <w:t> </w:t>
      </w:r>
      <w:r>
        <w:rPr/>
        <w:t>serve</w:t>
      </w:r>
      <w:r>
        <w:rPr>
          <w:spacing w:val="-4"/>
        </w:rPr>
        <w:t> </w:t>
      </w:r>
      <w:r>
        <w:rPr/>
        <w:t>as</w:t>
      </w:r>
      <w:r>
        <w:rPr>
          <w:spacing w:val="-3"/>
        </w:rPr>
        <w:t> </w:t>
      </w:r>
      <w:r>
        <w:rPr/>
        <w:t>I2C</w:t>
      </w:r>
      <w:r>
        <w:rPr>
          <w:spacing w:val="-3"/>
        </w:rPr>
        <w:t> </w:t>
      </w:r>
      <w:r>
        <w:rPr/>
        <w:t>master</w:t>
      </w:r>
      <w:r>
        <w:rPr>
          <w:spacing w:val="-4"/>
        </w:rPr>
        <w:t> </w:t>
      </w:r>
      <w:r>
        <w:rPr/>
        <w:t>or</w:t>
      </w:r>
      <w:r>
        <w:rPr>
          <w:spacing w:val="-3"/>
        </w:rPr>
        <w:t> </w:t>
      </w:r>
      <w:r>
        <w:rPr/>
        <w:t>slave,</w:t>
      </w:r>
      <w:r>
        <w:rPr>
          <w:spacing w:val="-4"/>
        </w:rPr>
        <w:t> </w:t>
      </w:r>
      <w:r>
        <w:rPr/>
        <w:t>depending</w:t>
      </w:r>
      <w:r>
        <w:rPr>
          <w:spacing w:val="-4"/>
        </w:rPr>
        <w:t> </w:t>
      </w:r>
      <w:r>
        <w:rPr/>
        <w:t>on</w:t>
      </w:r>
      <w:r>
        <w:rPr>
          <w:spacing w:val="-3"/>
        </w:rPr>
        <w:t> </w:t>
      </w:r>
      <w:r>
        <w:rPr/>
        <w:t>the</w:t>
      </w:r>
      <w:r>
        <w:rPr>
          <w:spacing w:val="-3"/>
        </w:rPr>
        <w:t> </w:t>
      </w:r>
      <w:r>
        <w:rPr/>
        <w:t>user</w:t>
      </w:r>
      <w:r>
        <w:rPr>
          <w:rFonts w:ascii="SimSun" w:hAnsi="SimSun"/>
        </w:rPr>
        <w:t>’</w:t>
      </w:r>
      <w:r>
        <w:rPr/>
        <w:t>s </w:t>
      </w:r>
      <w:r>
        <w:rPr>
          <w:spacing w:val="-2"/>
        </w:rPr>
        <w:t>configuration.</w:t>
      </w:r>
    </w:p>
    <w:p>
      <w:pPr>
        <w:pStyle w:val="BodyText"/>
        <w:spacing w:before="69"/>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8"/>
        <w:rPr>
          <w:rFonts w:ascii="Arial MT"/>
        </w:rPr>
      </w:pPr>
    </w:p>
    <w:p>
      <w:pPr>
        <w:pStyle w:val="ListParagraph"/>
        <w:numPr>
          <w:ilvl w:val="3"/>
          <w:numId w:val="16"/>
        </w:numPr>
        <w:tabs>
          <w:tab w:pos="638" w:val="left" w:leader="none"/>
        </w:tabs>
        <w:spacing w:line="240" w:lineRule="auto" w:before="0" w:after="0"/>
        <w:ind w:left="638" w:right="0" w:hanging="198"/>
        <w:jc w:val="left"/>
        <w:rPr>
          <w:sz w:val="20"/>
        </w:rPr>
      </w:pPr>
      <w:r>
        <w:rPr>
          <w:sz w:val="20"/>
        </w:rPr>
        <w:t>Two</w:t>
      </w:r>
      <w:r>
        <w:rPr>
          <w:spacing w:val="-15"/>
          <w:sz w:val="20"/>
        </w:rPr>
        <w:t> </w:t>
      </w:r>
      <w:r>
        <w:rPr>
          <w:sz w:val="20"/>
        </w:rPr>
        <w:t>I2C</w:t>
      </w:r>
      <w:r>
        <w:rPr>
          <w:spacing w:val="-13"/>
          <w:sz w:val="20"/>
        </w:rPr>
        <w:t> </w:t>
      </w:r>
      <w:r>
        <w:rPr>
          <w:sz w:val="20"/>
        </w:rPr>
        <w:t>controllers:</w:t>
      </w:r>
      <w:r>
        <w:rPr>
          <w:spacing w:val="3"/>
          <w:sz w:val="20"/>
        </w:rPr>
        <w:t> </w:t>
      </w:r>
      <w:r>
        <w:rPr>
          <w:sz w:val="20"/>
        </w:rPr>
        <w:t>one</w:t>
      </w:r>
      <w:r>
        <w:rPr>
          <w:spacing w:val="-14"/>
          <w:sz w:val="20"/>
        </w:rPr>
        <w:t> </w:t>
      </w:r>
      <w:r>
        <w:rPr>
          <w:sz w:val="20"/>
        </w:rPr>
        <w:t>in</w:t>
      </w:r>
      <w:r>
        <w:rPr>
          <w:spacing w:val="-13"/>
          <w:sz w:val="20"/>
        </w:rPr>
        <w:t> </w:t>
      </w:r>
      <w:r>
        <w:rPr>
          <w:sz w:val="20"/>
        </w:rPr>
        <w:t>the</w:t>
      </w:r>
      <w:r>
        <w:rPr>
          <w:spacing w:val="-13"/>
          <w:sz w:val="20"/>
        </w:rPr>
        <w:t> </w:t>
      </w:r>
      <w:r>
        <w:rPr>
          <w:sz w:val="20"/>
        </w:rPr>
        <w:t>main</w:t>
      </w:r>
      <w:r>
        <w:rPr>
          <w:spacing w:val="-14"/>
          <w:sz w:val="20"/>
        </w:rPr>
        <w:t> </w:t>
      </w:r>
      <w:r>
        <w:rPr>
          <w:sz w:val="20"/>
        </w:rPr>
        <w:t>system</w:t>
      </w:r>
      <w:r>
        <w:rPr>
          <w:spacing w:val="-14"/>
          <w:sz w:val="20"/>
        </w:rPr>
        <w:t> </w:t>
      </w:r>
      <w:r>
        <w:rPr>
          <w:sz w:val="20"/>
        </w:rPr>
        <w:t>and</w:t>
      </w:r>
      <w:r>
        <w:rPr>
          <w:spacing w:val="-14"/>
          <w:sz w:val="20"/>
        </w:rPr>
        <w:t> </w:t>
      </w:r>
      <w:r>
        <w:rPr>
          <w:sz w:val="20"/>
        </w:rPr>
        <w:t>one</w:t>
      </w:r>
      <w:r>
        <w:rPr>
          <w:spacing w:val="-13"/>
          <w:sz w:val="20"/>
        </w:rPr>
        <w:t> </w:t>
      </w:r>
      <w:r>
        <w:rPr>
          <w:sz w:val="20"/>
        </w:rPr>
        <w:t>in</w:t>
      </w:r>
      <w:r>
        <w:rPr>
          <w:spacing w:val="-13"/>
          <w:sz w:val="20"/>
        </w:rPr>
        <w:t> </w:t>
      </w:r>
      <w:r>
        <w:rPr>
          <w:sz w:val="20"/>
        </w:rPr>
        <w:t>the</w:t>
      </w:r>
      <w:r>
        <w:rPr>
          <w:spacing w:val="-14"/>
          <w:sz w:val="20"/>
        </w:rPr>
        <w:t> </w:t>
      </w:r>
      <w:r>
        <w:rPr>
          <w:sz w:val="20"/>
        </w:rPr>
        <w:t>low-power</w:t>
      </w:r>
      <w:r>
        <w:rPr>
          <w:spacing w:val="-14"/>
          <w:sz w:val="20"/>
        </w:rPr>
        <w:t> </w:t>
      </w:r>
      <w:r>
        <w:rPr>
          <w:spacing w:val="-2"/>
          <w:sz w:val="20"/>
        </w:rPr>
        <w:t>system</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Standard</w:t>
      </w:r>
      <w:r>
        <w:rPr>
          <w:spacing w:val="-7"/>
          <w:sz w:val="20"/>
        </w:rPr>
        <w:t> </w:t>
      </w:r>
      <w:r>
        <w:rPr>
          <w:spacing w:val="-2"/>
          <w:sz w:val="20"/>
        </w:rPr>
        <w:t>mode</w:t>
      </w:r>
      <w:r>
        <w:rPr>
          <w:spacing w:val="-7"/>
          <w:sz w:val="20"/>
        </w:rPr>
        <w:t> </w:t>
      </w:r>
      <w:r>
        <w:rPr>
          <w:spacing w:val="-2"/>
          <w:sz w:val="20"/>
        </w:rPr>
        <w:t>(100</w:t>
      </w:r>
      <w:r>
        <w:rPr>
          <w:spacing w:val="-5"/>
          <w:sz w:val="20"/>
        </w:rPr>
        <w:t> </w:t>
      </w:r>
      <w:r>
        <w:rPr>
          <w:spacing w:val="-2"/>
          <w:sz w:val="20"/>
        </w:rPr>
        <w:t>Kbit/s)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Fast mode</w:t>
      </w:r>
      <w:r>
        <w:rPr>
          <w:spacing w:val="1"/>
          <w:sz w:val="20"/>
        </w:rPr>
        <w:t> </w:t>
      </w:r>
      <w:r>
        <w:rPr>
          <w:sz w:val="20"/>
        </w:rPr>
        <w:t>(400</w:t>
      </w:r>
      <w:r>
        <w:rPr>
          <w:spacing w:val="1"/>
          <w:sz w:val="20"/>
        </w:rPr>
        <w:t> </w:t>
      </w:r>
      <w:r>
        <w:rPr>
          <w:spacing w:val="-2"/>
          <w:sz w:val="20"/>
        </w:rPr>
        <w:t>Kbit/s)</w:t>
      </w:r>
    </w:p>
    <w:p>
      <w:pPr>
        <w:pStyle w:val="ListParagraph"/>
        <w:numPr>
          <w:ilvl w:val="3"/>
          <w:numId w:val="16"/>
        </w:numPr>
        <w:tabs>
          <w:tab w:pos="638" w:val="left" w:leader="none"/>
        </w:tabs>
        <w:spacing w:line="240" w:lineRule="auto" w:before="185" w:after="0"/>
        <w:ind w:left="638" w:right="0" w:hanging="198"/>
        <w:jc w:val="left"/>
        <w:rPr>
          <w:sz w:val="20"/>
        </w:rPr>
      </w:pPr>
      <w:r>
        <w:rPr>
          <w:sz w:val="20"/>
        </w:rPr>
        <w:t>Up</w:t>
      </w:r>
      <w:r>
        <w:rPr>
          <w:spacing w:val="-10"/>
          <w:sz w:val="20"/>
        </w:rPr>
        <w:t> </w:t>
      </w:r>
      <w:r>
        <w:rPr>
          <w:sz w:val="20"/>
        </w:rPr>
        <w:t>to</w:t>
      </w:r>
      <w:r>
        <w:rPr>
          <w:spacing w:val="-9"/>
          <w:sz w:val="20"/>
        </w:rPr>
        <w:t> </w:t>
      </w:r>
      <w:r>
        <w:rPr>
          <w:sz w:val="20"/>
        </w:rPr>
        <w:t>5</w:t>
      </w:r>
      <w:r>
        <w:rPr>
          <w:spacing w:val="-9"/>
          <w:sz w:val="20"/>
        </w:rPr>
        <w:t> </w:t>
      </w:r>
      <w:r>
        <w:rPr>
          <w:sz w:val="20"/>
        </w:rPr>
        <w:t>MHz,</w:t>
      </w:r>
      <w:r>
        <w:rPr>
          <w:spacing w:val="-8"/>
          <w:sz w:val="20"/>
        </w:rPr>
        <w:t> </w:t>
      </w:r>
      <w:r>
        <w:rPr>
          <w:sz w:val="20"/>
        </w:rPr>
        <w:t>yet</w:t>
      </w:r>
      <w:r>
        <w:rPr>
          <w:spacing w:val="-10"/>
          <w:sz w:val="20"/>
        </w:rPr>
        <w:t> </w:t>
      </w:r>
      <w:r>
        <w:rPr>
          <w:sz w:val="20"/>
        </w:rPr>
        <w:t>constrained</w:t>
      </w:r>
      <w:r>
        <w:rPr>
          <w:spacing w:val="-9"/>
          <w:sz w:val="20"/>
        </w:rPr>
        <w:t> </w:t>
      </w:r>
      <w:r>
        <w:rPr>
          <w:sz w:val="20"/>
        </w:rPr>
        <w:t>by</w:t>
      </w:r>
      <w:r>
        <w:rPr>
          <w:spacing w:val="-10"/>
          <w:sz w:val="20"/>
        </w:rPr>
        <w:t> </w:t>
      </w:r>
      <w:r>
        <w:rPr>
          <w:sz w:val="20"/>
        </w:rPr>
        <w:t>SDA</w:t>
      </w:r>
      <w:r>
        <w:rPr>
          <w:spacing w:val="-9"/>
          <w:sz w:val="20"/>
        </w:rPr>
        <w:t> </w:t>
      </w:r>
      <w:r>
        <w:rPr>
          <w:sz w:val="20"/>
        </w:rPr>
        <w:t>pull-up</w:t>
      </w:r>
      <w:r>
        <w:rPr>
          <w:spacing w:val="-9"/>
          <w:sz w:val="20"/>
        </w:rPr>
        <w:t> </w:t>
      </w:r>
      <w:r>
        <w:rPr>
          <w:spacing w:val="-2"/>
          <w:sz w:val="20"/>
        </w:rPr>
        <w:t>strength</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w:t>
      </w:r>
      <w:r>
        <w:rPr>
          <w:spacing w:val="-15"/>
          <w:sz w:val="20"/>
        </w:rPr>
        <w:t> </w:t>
      </w:r>
      <w:r>
        <w:rPr>
          <w:sz w:val="20"/>
        </w:rPr>
        <w:t>for</w:t>
      </w:r>
      <w:r>
        <w:rPr>
          <w:spacing w:val="-14"/>
          <w:sz w:val="20"/>
        </w:rPr>
        <w:t> </w:t>
      </w:r>
      <w:r>
        <w:rPr>
          <w:sz w:val="20"/>
        </w:rPr>
        <w:t>7-bit</w:t>
      </w:r>
      <w:r>
        <w:rPr>
          <w:spacing w:val="-14"/>
          <w:sz w:val="20"/>
        </w:rPr>
        <w:t> </w:t>
      </w:r>
      <w:r>
        <w:rPr>
          <w:sz w:val="20"/>
        </w:rPr>
        <w:t>and</w:t>
      </w:r>
      <w:r>
        <w:rPr>
          <w:spacing w:val="-13"/>
          <w:sz w:val="20"/>
        </w:rPr>
        <w:t> </w:t>
      </w:r>
      <w:r>
        <w:rPr>
          <w:sz w:val="20"/>
        </w:rPr>
        <w:t>10-bit</w:t>
      </w:r>
      <w:r>
        <w:rPr>
          <w:spacing w:val="-13"/>
          <w:sz w:val="20"/>
        </w:rPr>
        <w:t> </w:t>
      </w:r>
      <w:r>
        <w:rPr>
          <w:sz w:val="20"/>
        </w:rPr>
        <w:t>addressing,</w:t>
      </w:r>
      <w:r>
        <w:rPr>
          <w:spacing w:val="-14"/>
          <w:sz w:val="20"/>
        </w:rPr>
        <w:t> </w:t>
      </w:r>
      <w:r>
        <w:rPr>
          <w:sz w:val="20"/>
        </w:rPr>
        <w:t>as</w:t>
      </w:r>
      <w:r>
        <w:rPr>
          <w:spacing w:val="-14"/>
          <w:sz w:val="20"/>
        </w:rPr>
        <w:t> </w:t>
      </w:r>
      <w:r>
        <w:rPr>
          <w:sz w:val="20"/>
        </w:rPr>
        <w:t>well</w:t>
      </w:r>
      <w:r>
        <w:rPr>
          <w:spacing w:val="-14"/>
          <w:sz w:val="20"/>
        </w:rPr>
        <w:t> </w:t>
      </w:r>
      <w:r>
        <w:rPr>
          <w:sz w:val="20"/>
        </w:rPr>
        <w:t>as</w:t>
      </w:r>
      <w:r>
        <w:rPr>
          <w:spacing w:val="-13"/>
          <w:sz w:val="20"/>
        </w:rPr>
        <w:t> </w:t>
      </w:r>
      <w:r>
        <w:rPr>
          <w:sz w:val="20"/>
        </w:rPr>
        <w:t>dual</w:t>
      </w:r>
      <w:r>
        <w:rPr>
          <w:spacing w:val="-13"/>
          <w:sz w:val="20"/>
        </w:rPr>
        <w:t> </w:t>
      </w:r>
      <w:r>
        <w:rPr>
          <w:sz w:val="20"/>
        </w:rPr>
        <w:t>address</w:t>
      </w:r>
      <w:r>
        <w:rPr>
          <w:spacing w:val="-14"/>
          <w:sz w:val="20"/>
        </w:rPr>
        <w:t> </w:t>
      </w:r>
      <w:r>
        <w:rPr>
          <w:spacing w:val="-4"/>
          <w:sz w:val="20"/>
        </w:rPr>
        <w:t>mode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Supports</w:t>
      </w:r>
      <w:r>
        <w:rPr>
          <w:spacing w:val="-8"/>
          <w:sz w:val="20"/>
        </w:rPr>
        <w:t> </w:t>
      </w:r>
      <w:r>
        <w:rPr>
          <w:sz w:val="20"/>
        </w:rPr>
        <w:t>continuous</w:t>
      </w:r>
      <w:r>
        <w:rPr>
          <w:spacing w:val="-7"/>
          <w:sz w:val="20"/>
        </w:rPr>
        <w:t> </w:t>
      </w:r>
      <w:r>
        <w:rPr>
          <w:sz w:val="20"/>
        </w:rPr>
        <w:t>data</w:t>
      </w:r>
      <w:r>
        <w:rPr>
          <w:spacing w:val="-7"/>
          <w:sz w:val="20"/>
        </w:rPr>
        <w:t> </w:t>
      </w:r>
      <w:r>
        <w:rPr>
          <w:sz w:val="20"/>
        </w:rPr>
        <w:t>transmission</w:t>
      </w:r>
      <w:r>
        <w:rPr>
          <w:spacing w:val="-7"/>
          <w:sz w:val="20"/>
        </w:rPr>
        <w:t> </w:t>
      </w:r>
      <w:r>
        <w:rPr>
          <w:sz w:val="20"/>
        </w:rPr>
        <w:t>with</w:t>
      </w:r>
      <w:r>
        <w:rPr>
          <w:spacing w:val="-6"/>
          <w:sz w:val="20"/>
        </w:rPr>
        <w:t> </w:t>
      </w:r>
      <w:r>
        <w:rPr>
          <w:sz w:val="20"/>
        </w:rPr>
        <w:t>disabled</w:t>
      </w:r>
      <w:r>
        <w:rPr>
          <w:spacing w:val="-7"/>
          <w:sz w:val="20"/>
        </w:rPr>
        <w:t> </w:t>
      </w:r>
      <w:r>
        <w:rPr>
          <w:sz w:val="20"/>
        </w:rPr>
        <w:t>Serial</w:t>
      </w:r>
      <w:r>
        <w:rPr>
          <w:spacing w:val="-6"/>
          <w:sz w:val="20"/>
        </w:rPr>
        <w:t> </w:t>
      </w:r>
      <w:r>
        <w:rPr>
          <w:sz w:val="20"/>
        </w:rPr>
        <w:t>Clock</w:t>
      </w:r>
      <w:r>
        <w:rPr>
          <w:spacing w:val="-8"/>
          <w:sz w:val="20"/>
        </w:rPr>
        <w:t> </w:t>
      </w:r>
      <w:r>
        <w:rPr>
          <w:sz w:val="20"/>
        </w:rPr>
        <w:t>Line</w:t>
      </w:r>
      <w:r>
        <w:rPr>
          <w:spacing w:val="-6"/>
          <w:sz w:val="20"/>
        </w:rPr>
        <w:t> </w:t>
      </w:r>
      <w:r>
        <w:rPr>
          <w:spacing w:val="-2"/>
          <w:sz w:val="20"/>
        </w:rPr>
        <w:t>(SCL)</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Supports</w:t>
      </w:r>
      <w:r>
        <w:rPr>
          <w:spacing w:val="-3"/>
          <w:sz w:val="20"/>
        </w:rPr>
        <w:t> </w:t>
      </w:r>
      <w:r>
        <w:rPr>
          <w:spacing w:val="-2"/>
          <w:sz w:val="20"/>
        </w:rPr>
        <w:t>programmable digital noise</w:t>
      </w:r>
      <w:r>
        <w:rPr>
          <w:spacing w:val="-1"/>
          <w:sz w:val="20"/>
        </w:rPr>
        <w:t> </w:t>
      </w:r>
      <w:r>
        <w:rPr>
          <w:spacing w:val="-2"/>
          <w:sz w:val="20"/>
        </w:rPr>
        <w:t>filter</w:t>
      </w:r>
    </w:p>
    <w:p>
      <w:pPr>
        <w:spacing w:line="427" w:lineRule="auto" w:before="186"/>
        <w:ind w:left="141" w:right="2102" w:firstLine="0"/>
        <w:jc w:val="left"/>
        <w:rPr>
          <w:sz w:val="20"/>
        </w:rPr>
      </w:pPr>
      <w:r>
        <w:rPr>
          <w:sz w:val="20"/>
        </w:rPr>
        <w:t>Users</w:t>
      </w:r>
      <w:r>
        <w:rPr>
          <w:spacing w:val="-16"/>
          <w:sz w:val="20"/>
        </w:rPr>
        <w:t> </w:t>
      </w:r>
      <w:r>
        <w:rPr>
          <w:sz w:val="20"/>
        </w:rPr>
        <w:t>can</w:t>
      </w:r>
      <w:r>
        <w:rPr>
          <w:spacing w:val="-15"/>
          <w:sz w:val="20"/>
        </w:rPr>
        <w:t> </w:t>
      </w:r>
      <w:r>
        <w:rPr>
          <w:sz w:val="20"/>
        </w:rPr>
        <w:t>program</w:t>
      </w:r>
      <w:r>
        <w:rPr>
          <w:spacing w:val="-16"/>
          <w:sz w:val="20"/>
        </w:rPr>
        <w:t> </w:t>
      </w:r>
      <w:r>
        <w:rPr>
          <w:sz w:val="20"/>
        </w:rPr>
        <w:t>command</w:t>
      </w:r>
      <w:r>
        <w:rPr>
          <w:spacing w:val="-15"/>
          <w:sz w:val="20"/>
        </w:rPr>
        <w:t> </w:t>
      </w:r>
      <w:r>
        <w:rPr>
          <w:sz w:val="20"/>
        </w:rPr>
        <w:t>registers</w:t>
      </w:r>
      <w:r>
        <w:rPr>
          <w:spacing w:val="-16"/>
          <w:sz w:val="20"/>
        </w:rPr>
        <w:t> </w:t>
      </w:r>
      <w:r>
        <w:rPr>
          <w:sz w:val="20"/>
        </w:rPr>
        <w:t>to</w:t>
      </w:r>
      <w:r>
        <w:rPr>
          <w:spacing w:val="-15"/>
          <w:sz w:val="20"/>
        </w:rPr>
        <w:t> </w:t>
      </w:r>
      <w:r>
        <w:rPr>
          <w:sz w:val="20"/>
        </w:rPr>
        <w:t>control</w:t>
      </w:r>
      <w:r>
        <w:rPr>
          <w:spacing w:val="-16"/>
          <w:sz w:val="20"/>
        </w:rPr>
        <w:t> </w:t>
      </w:r>
      <w:r>
        <w:rPr>
          <w:sz w:val="20"/>
        </w:rPr>
        <w:t>I2C</w:t>
      </w:r>
      <w:r>
        <w:rPr>
          <w:spacing w:val="-14"/>
          <w:sz w:val="20"/>
        </w:rPr>
        <w:t> </w:t>
      </w:r>
      <w:r>
        <w:rPr>
          <w:sz w:val="20"/>
        </w:rPr>
        <w:t>interfaces,</w:t>
      </w:r>
      <w:r>
        <w:rPr>
          <w:spacing w:val="-16"/>
          <w:sz w:val="20"/>
        </w:rPr>
        <w:t> </w:t>
      </w:r>
      <w:r>
        <w:rPr>
          <w:sz w:val="20"/>
        </w:rPr>
        <w:t>so</w:t>
      </w:r>
      <w:r>
        <w:rPr>
          <w:spacing w:val="-14"/>
          <w:sz w:val="20"/>
        </w:rPr>
        <w:t> </w:t>
      </w:r>
      <w:r>
        <w:rPr>
          <w:sz w:val="20"/>
        </w:rPr>
        <w:t>that</w:t>
      </w:r>
      <w:r>
        <w:rPr>
          <w:spacing w:val="-16"/>
          <w:sz w:val="20"/>
        </w:rPr>
        <w:t> </w:t>
      </w:r>
      <w:r>
        <w:rPr>
          <w:sz w:val="20"/>
        </w:rPr>
        <w:t>they</w:t>
      </w:r>
      <w:r>
        <w:rPr>
          <w:spacing w:val="-15"/>
          <w:sz w:val="20"/>
        </w:rPr>
        <w:t> </w:t>
      </w:r>
      <w:r>
        <w:rPr>
          <w:sz w:val="20"/>
        </w:rPr>
        <w:t>have</w:t>
      </w:r>
      <w:r>
        <w:rPr>
          <w:spacing w:val="-16"/>
          <w:sz w:val="20"/>
        </w:rPr>
        <w:t> </w:t>
      </w:r>
      <w:r>
        <w:rPr>
          <w:sz w:val="20"/>
        </w:rPr>
        <w:t>more</w:t>
      </w:r>
      <w:r>
        <w:rPr>
          <w:spacing w:val="-15"/>
          <w:sz w:val="20"/>
        </w:rPr>
        <w:t> </w:t>
      </w:r>
      <w:r>
        <w:rPr>
          <w:sz w:val="20"/>
        </w:rPr>
        <w:t>flexibility. </w:t>
      </w:r>
      <w:r>
        <w:rPr>
          <w:spacing w:val="-6"/>
          <w:sz w:val="20"/>
        </w:rPr>
        <w:t>For</w:t>
      </w:r>
      <w:r>
        <w:rPr>
          <w:spacing w:val="-9"/>
          <w:sz w:val="20"/>
        </w:rPr>
        <w:t> </w:t>
      </w:r>
      <w:r>
        <w:rPr>
          <w:spacing w:val="-6"/>
          <w:sz w:val="20"/>
        </w:rPr>
        <w:t>details,</w:t>
      </w:r>
      <w:r>
        <w:rPr>
          <w:spacing w:val="-9"/>
          <w:sz w:val="20"/>
        </w:rPr>
        <w:t> </w:t>
      </w:r>
      <w:r>
        <w:rPr>
          <w:spacing w:val="-6"/>
          <w:sz w:val="20"/>
        </w:rPr>
        <w:t>see</w:t>
      </w:r>
      <w:r>
        <w:rPr>
          <w:spacing w:val="-9"/>
          <w:sz w:val="20"/>
        </w:rPr>
        <w:t> </w:t>
      </w:r>
      <w:hyperlink r:id="rId103">
        <w:r>
          <w:rPr>
            <w:rFonts w:ascii="Verdana"/>
            <w:i/>
            <w:color w:val="101F9F"/>
            <w:spacing w:val="-6"/>
            <w:sz w:val="20"/>
            <w:u w:val="single" w:color="101F9F"/>
          </w:rPr>
          <w:t>ESP32</w:t>
        </w:r>
        <w:r>
          <w:rPr>
            <w:rFonts w:ascii="Verdana"/>
            <w:i/>
            <w:color w:val="101F9F"/>
            <w:spacing w:val="-16"/>
            <w:sz w:val="20"/>
            <w:u w:val="single" w:color="101F9F"/>
          </w:rPr>
          <w:t> </w:t>
        </w:r>
        <w:r>
          <w:rPr>
            <w:rFonts w:ascii="Verdana"/>
            <w:i/>
            <w:color w:val="101F9F"/>
            <w:spacing w:val="-6"/>
            <w:sz w:val="20"/>
            <w:u w:val="single" w:color="101F9F"/>
          </w:rPr>
          <w:t>Technical</w:t>
        </w:r>
        <w:r>
          <w:rPr>
            <w:rFonts w:ascii="Verdana"/>
            <w:i/>
            <w:color w:val="101F9F"/>
            <w:spacing w:val="-16"/>
            <w:sz w:val="20"/>
            <w:u w:val="single" w:color="101F9F"/>
          </w:rPr>
          <w:t> </w:t>
        </w:r>
        <w:r>
          <w:rPr>
            <w:rFonts w:ascii="Verdana"/>
            <w:i/>
            <w:color w:val="101F9F"/>
            <w:spacing w:val="-6"/>
            <w:sz w:val="20"/>
            <w:u w:val="single" w:color="101F9F"/>
          </w:rPr>
          <w:t>Reference</w:t>
        </w:r>
        <w:r>
          <w:rPr>
            <w:rFonts w:ascii="Verdana"/>
            <w:i/>
            <w:color w:val="101F9F"/>
            <w:spacing w:val="-16"/>
            <w:sz w:val="20"/>
            <w:u w:val="single" w:color="101F9F"/>
          </w:rPr>
          <w:t> </w:t>
        </w:r>
        <w:r>
          <w:rPr>
            <w:rFonts w:ascii="Verdana"/>
            <w:i/>
            <w:color w:val="101F9F"/>
            <w:spacing w:val="-6"/>
            <w:sz w:val="20"/>
            <w:u w:val="single" w:color="101F9F"/>
          </w:rPr>
          <w:t>Manual</w:t>
        </w:r>
      </w:hyperlink>
      <w:r>
        <w:rPr>
          <w:rFonts w:ascii="Verdana"/>
          <w:i/>
          <w:color w:val="101F9F"/>
          <w:spacing w:val="-16"/>
          <w:sz w:val="20"/>
        </w:rPr>
        <w:t> </w:t>
      </w:r>
      <w:r>
        <w:rPr>
          <w:spacing w:val="-6"/>
          <w:sz w:val="20"/>
        </w:rPr>
        <w:t>&gt;</w:t>
      </w:r>
      <w:r>
        <w:rPr>
          <w:spacing w:val="-8"/>
          <w:sz w:val="20"/>
        </w:rPr>
        <w:t> </w:t>
      </w:r>
      <w:r>
        <w:rPr>
          <w:spacing w:val="-6"/>
          <w:sz w:val="20"/>
        </w:rPr>
        <w:t>Chapter</w:t>
      </w:r>
      <w:r>
        <w:rPr>
          <w:spacing w:val="-9"/>
          <w:sz w:val="20"/>
        </w:rPr>
        <w:t> </w:t>
      </w:r>
      <w:r>
        <w:rPr>
          <w:rFonts w:ascii="Verdana"/>
          <w:i/>
          <w:spacing w:val="-6"/>
          <w:sz w:val="20"/>
        </w:rPr>
        <w:t>I2C</w:t>
      </w:r>
      <w:r>
        <w:rPr>
          <w:rFonts w:ascii="Verdana"/>
          <w:i/>
          <w:spacing w:val="-16"/>
          <w:sz w:val="20"/>
        </w:rPr>
        <w:t> </w:t>
      </w:r>
      <w:r>
        <w:rPr>
          <w:rFonts w:ascii="Verdana"/>
          <w:i/>
          <w:spacing w:val="-6"/>
          <w:sz w:val="20"/>
        </w:rPr>
        <w:t>Controller</w:t>
      </w:r>
      <w:r>
        <w:rPr>
          <w:spacing w:val="-6"/>
          <w:sz w:val="20"/>
        </w:rPr>
        <w:t>.</w:t>
      </w:r>
    </w:p>
    <w:p>
      <w:pPr>
        <w:pStyle w:val="BodyText"/>
        <w:spacing w:before="170"/>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8"/>
        <w:rPr>
          <w:rFonts w:ascii="Arial MT"/>
        </w:rPr>
      </w:pPr>
    </w:p>
    <w:p>
      <w:pPr>
        <w:pStyle w:val="BodyText"/>
        <w:ind w:left="141"/>
      </w:pPr>
      <w:r>
        <w:rPr/>
        <w:t>For</w:t>
      </w:r>
      <w:r>
        <w:rPr>
          <w:spacing w:val="-12"/>
        </w:rPr>
        <w:t> </w:t>
      </w:r>
      <w:r>
        <w:rPr/>
        <w:t>regular</w:t>
      </w:r>
      <w:r>
        <w:rPr>
          <w:spacing w:val="-11"/>
        </w:rPr>
        <w:t> </w:t>
      </w:r>
      <w:r>
        <w:rPr/>
        <w:t>I2C,</w:t>
      </w:r>
      <w:r>
        <w:rPr>
          <w:spacing w:val="-11"/>
        </w:rPr>
        <w:t> </w:t>
      </w:r>
      <w:r>
        <w:rPr/>
        <w:t>the</w:t>
      </w:r>
      <w:r>
        <w:rPr>
          <w:spacing w:val="-10"/>
        </w:rPr>
        <w:t> </w:t>
      </w:r>
      <w:r>
        <w:rPr/>
        <w:t>pins</w:t>
      </w:r>
      <w:r>
        <w:rPr>
          <w:spacing w:val="-11"/>
        </w:rPr>
        <w:t> </w:t>
      </w:r>
      <w:r>
        <w:rPr/>
        <w:t>used</w:t>
      </w:r>
      <w:r>
        <w:rPr>
          <w:spacing w:val="-11"/>
        </w:rPr>
        <w:t> </w:t>
      </w:r>
      <w:r>
        <w:rPr/>
        <w:t>can</w:t>
      </w:r>
      <w:r>
        <w:rPr>
          <w:spacing w:val="-11"/>
        </w:rPr>
        <w:t> </w:t>
      </w:r>
      <w:r>
        <w:rPr/>
        <w:t>be</w:t>
      </w:r>
      <w:r>
        <w:rPr>
          <w:spacing w:val="-11"/>
        </w:rPr>
        <w:t> </w:t>
      </w:r>
      <w:r>
        <w:rPr/>
        <w:t>chosen</w:t>
      </w:r>
      <w:r>
        <w:rPr>
          <w:spacing w:val="-12"/>
        </w:rPr>
        <w:t> </w:t>
      </w:r>
      <w:r>
        <w:rPr/>
        <w:t>from</w:t>
      </w:r>
      <w:r>
        <w:rPr>
          <w:spacing w:val="-11"/>
        </w:rPr>
        <w:t> </w:t>
      </w:r>
      <w:r>
        <w:rPr/>
        <w:t>any</w:t>
      </w:r>
      <w:r>
        <w:rPr>
          <w:spacing w:val="-11"/>
        </w:rPr>
        <w:t> </w:t>
      </w:r>
      <w:r>
        <w:rPr/>
        <w:t>GPIOs</w:t>
      </w:r>
      <w:r>
        <w:rPr>
          <w:spacing w:val="-10"/>
        </w:rPr>
        <w:t> </w:t>
      </w:r>
      <w:r>
        <w:rPr/>
        <w:t>via</w:t>
      </w:r>
      <w:r>
        <w:rPr>
          <w:spacing w:val="-11"/>
        </w:rPr>
        <w:t> </w:t>
      </w:r>
      <w:r>
        <w:rPr/>
        <w:t>the</w:t>
      </w:r>
      <w:r>
        <w:rPr>
          <w:spacing w:val="-10"/>
        </w:rPr>
        <w:t> </w:t>
      </w:r>
      <w:r>
        <w:rPr/>
        <w:t>GPIO</w:t>
      </w:r>
      <w:r>
        <w:rPr>
          <w:spacing w:val="-10"/>
        </w:rPr>
        <w:t> </w:t>
      </w:r>
      <w:r>
        <w:rPr>
          <w:spacing w:val="-2"/>
        </w:rPr>
        <w:t>Matrix.</w:t>
      </w:r>
    </w:p>
    <w:p>
      <w:pPr>
        <w:spacing w:before="188"/>
        <w:ind w:left="141" w:right="0" w:firstLine="0"/>
        <w:jc w:val="left"/>
        <w:rPr>
          <w:sz w:val="20"/>
        </w:rPr>
      </w:pPr>
      <w:r>
        <w:rPr>
          <w:spacing w:val="-6"/>
          <w:sz w:val="20"/>
        </w:rPr>
        <w:t>For</w:t>
      </w:r>
      <w:r>
        <w:rPr>
          <w:spacing w:val="-3"/>
          <w:sz w:val="20"/>
        </w:rPr>
        <w:t> </w:t>
      </w:r>
      <w:r>
        <w:rPr>
          <w:spacing w:val="-6"/>
          <w:sz w:val="20"/>
        </w:rPr>
        <w:t>more</w:t>
      </w:r>
      <w:r>
        <w:rPr>
          <w:spacing w:val="-2"/>
          <w:sz w:val="20"/>
        </w:rPr>
        <w:t> </w:t>
      </w:r>
      <w:r>
        <w:rPr>
          <w:spacing w:val="-6"/>
          <w:sz w:val="20"/>
        </w:rPr>
        <w:t>information</w:t>
      </w:r>
      <w:r>
        <w:rPr>
          <w:sz w:val="20"/>
        </w:rPr>
        <w:t> </w:t>
      </w:r>
      <w:r>
        <w:rPr>
          <w:spacing w:val="-6"/>
          <w:sz w:val="20"/>
        </w:rPr>
        <w:t>about</w:t>
      </w:r>
      <w:r>
        <w:rPr>
          <w:spacing w:val="-3"/>
          <w:sz w:val="20"/>
        </w:rPr>
        <w:t> </w:t>
      </w:r>
      <w:r>
        <w:rPr>
          <w:spacing w:val="-6"/>
          <w:sz w:val="20"/>
        </w:rPr>
        <w:t>the</w:t>
      </w:r>
      <w:r>
        <w:rPr>
          <w:sz w:val="20"/>
        </w:rPr>
        <w:t> </w:t>
      </w:r>
      <w:r>
        <w:rPr>
          <w:spacing w:val="-6"/>
          <w:sz w:val="20"/>
        </w:rPr>
        <w:t>pin</w:t>
      </w:r>
      <w:r>
        <w:rPr>
          <w:spacing w:val="-1"/>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9"/>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8"/>
        <w:ind w:left="141" w:right="0" w:firstLine="0"/>
        <w:jc w:val="left"/>
        <w:rPr>
          <w:sz w:val="20"/>
        </w:rPr>
      </w:pPr>
      <w:bookmarkStart w:name="4.8.5 I2S Interface" w:id="138"/>
      <w:bookmarkEnd w:id="138"/>
      <w:r>
        <w:rPr/>
      </w:r>
      <w:bookmarkStart w:name="_bookmark80" w:id="139"/>
      <w:bookmarkEnd w:id="139"/>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spacing w:after="0"/>
        <w:jc w:val="left"/>
        <w:rPr>
          <w:sz w:val="20"/>
        </w:rPr>
        <w:sectPr>
          <w:pgSz w:w="11910" w:h="16840"/>
          <w:pgMar w:header="365" w:footer="818" w:top="620" w:bottom="1000" w:left="992" w:right="0"/>
        </w:sectPr>
      </w:pPr>
    </w:p>
    <w:p>
      <w:pPr>
        <w:pStyle w:val="BodyText"/>
        <w:spacing w:before="249"/>
        <w:rPr>
          <w:sz w:val="24"/>
        </w:rPr>
      </w:pPr>
    </w:p>
    <w:p>
      <w:pPr>
        <w:pStyle w:val="Heading3"/>
        <w:numPr>
          <w:ilvl w:val="2"/>
          <w:numId w:val="16"/>
        </w:numPr>
        <w:tabs>
          <w:tab w:pos="924" w:val="left" w:leader="none"/>
        </w:tabs>
        <w:spacing w:line="240" w:lineRule="auto" w:before="0" w:after="0"/>
        <w:ind w:left="924" w:right="0" w:hanging="783"/>
        <w:jc w:val="left"/>
        <w:rPr>
          <w:color w:val="9F1F10"/>
        </w:rPr>
      </w:pPr>
      <w:r>
        <w:rPr>
          <w:color w:val="9F1F10"/>
        </w:rPr>
        <w:t>I2S</w:t>
      </w:r>
      <w:r>
        <w:rPr>
          <w:color w:val="9F1F10"/>
          <w:spacing w:val="-15"/>
        </w:rPr>
        <w:t> </w:t>
      </w:r>
      <w:r>
        <w:rPr>
          <w:color w:val="9F1F10"/>
          <w:spacing w:val="-2"/>
        </w:rPr>
        <w:t>Interface</w:t>
      </w:r>
    </w:p>
    <w:p>
      <w:pPr>
        <w:pStyle w:val="BodyText"/>
        <w:spacing w:line="309" w:lineRule="auto" w:before="189"/>
        <w:ind w:left="141" w:right="1137"/>
      </w:pPr>
      <w:r>
        <w:rPr/>
        <w:t>The</w:t>
      </w:r>
      <w:r>
        <w:rPr>
          <w:spacing w:val="-13"/>
        </w:rPr>
        <w:t> </w:t>
      </w:r>
      <w:r>
        <w:rPr/>
        <w:t>I2S</w:t>
      </w:r>
      <w:r>
        <w:rPr>
          <w:spacing w:val="-12"/>
        </w:rPr>
        <w:t> </w:t>
      </w:r>
      <w:r>
        <w:rPr/>
        <w:t>Controller</w:t>
      </w:r>
      <w:r>
        <w:rPr>
          <w:spacing w:val="-12"/>
        </w:rPr>
        <w:t> </w:t>
      </w:r>
      <w:r>
        <w:rPr/>
        <w:t>in</w:t>
      </w:r>
      <w:r>
        <w:rPr>
          <w:spacing w:val="-12"/>
        </w:rPr>
        <w:t> </w:t>
      </w:r>
      <w:r>
        <w:rPr/>
        <w:t>the</w:t>
      </w:r>
      <w:r>
        <w:rPr>
          <w:spacing w:val="-12"/>
        </w:rPr>
        <w:t> </w:t>
      </w:r>
      <w:r>
        <w:rPr/>
        <w:t>ESP32</w:t>
      </w:r>
      <w:r>
        <w:rPr>
          <w:spacing w:val="-13"/>
        </w:rPr>
        <w:t> </w:t>
      </w:r>
      <w:r>
        <w:rPr/>
        <w:t>chip</w:t>
      </w:r>
      <w:r>
        <w:rPr>
          <w:spacing w:val="-12"/>
        </w:rPr>
        <w:t> </w:t>
      </w:r>
      <w:r>
        <w:rPr/>
        <w:t>provides</w:t>
      </w:r>
      <w:r>
        <w:rPr>
          <w:spacing w:val="-13"/>
        </w:rPr>
        <w:t> </w:t>
      </w:r>
      <w:r>
        <w:rPr/>
        <w:t>a</w:t>
      </w:r>
      <w:r>
        <w:rPr>
          <w:spacing w:val="-12"/>
        </w:rPr>
        <w:t> </w:t>
      </w:r>
      <w:r>
        <w:rPr/>
        <w:t>flexible</w:t>
      </w:r>
      <w:r>
        <w:rPr>
          <w:spacing w:val="-13"/>
        </w:rPr>
        <w:t> </w:t>
      </w:r>
      <w:r>
        <w:rPr/>
        <w:t>communication</w:t>
      </w:r>
      <w:r>
        <w:rPr>
          <w:spacing w:val="-13"/>
        </w:rPr>
        <w:t> </w:t>
      </w:r>
      <w:r>
        <w:rPr/>
        <w:t>interface</w:t>
      </w:r>
      <w:r>
        <w:rPr>
          <w:spacing w:val="-13"/>
        </w:rPr>
        <w:t> </w:t>
      </w:r>
      <w:r>
        <w:rPr/>
        <w:t>for</w:t>
      </w:r>
      <w:r>
        <w:rPr>
          <w:spacing w:val="-13"/>
        </w:rPr>
        <w:t> </w:t>
      </w:r>
      <w:r>
        <w:rPr/>
        <w:t>streaming</w:t>
      </w:r>
      <w:r>
        <w:rPr>
          <w:spacing w:val="-13"/>
        </w:rPr>
        <w:t> </w:t>
      </w:r>
      <w:r>
        <w:rPr/>
        <w:t>digital</w:t>
      </w:r>
      <w:r>
        <w:rPr>
          <w:spacing w:val="-13"/>
        </w:rPr>
        <w:t> </w:t>
      </w:r>
      <w:r>
        <w:rPr/>
        <w:t>data</w:t>
      </w:r>
      <w:r>
        <w:rPr>
          <w:spacing w:val="-13"/>
        </w:rPr>
        <w:t> </w:t>
      </w:r>
      <w:r>
        <w:rPr/>
        <w:t>in multimedia applications, particularly digital audio applications.</w:t>
      </w:r>
    </w:p>
    <w:p>
      <w:pPr>
        <w:pStyle w:val="BodyText"/>
        <w:spacing w:before="48"/>
      </w:pPr>
    </w:p>
    <w:p>
      <w:pPr>
        <w:pStyle w:val="BodyText"/>
        <w:spacing w:before="1"/>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0" w:after="0"/>
        <w:ind w:left="638" w:right="0" w:hanging="198"/>
        <w:jc w:val="left"/>
        <w:rPr>
          <w:sz w:val="20"/>
        </w:rPr>
      </w:pPr>
      <w:r>
        <w:rPr>
          <w:sz w:val="20"/>
        </w:rPr>
        <w:t>Master</w:t>
      </w:r>
      <w:r>
        <w:rPr>
          <w:spacing w:val="-6"/>
          <w:sz w:val="20"/>
        </w:rPr>
        <w:t> </w:t>
      </w:r>
      <w:r>
        <w:rPr>
          <w:sz w:val="20"/>
        </w:rPr>
        <w:t>mode</w:t>
      </w:r>
      <w:r>
        <w:rPr>
          <w:spacing w:val="-5"/>
          <w:sz w:val="20"/>
        </w:rPr>
        <w:t> </w:t>
      </w:r>
      <w:r>
        <w:rPr>
          <w:sz w:val="20"/>
        </w:rPr>
        <w:t>and</w:t>
      </w:r>
      <w:r>
        <w:rPr>
          <w:spacing w:val="-5"/>
          <w:sz w:val="20"/>
        </w:rPr>
        <w:t> </w:t>
      </w:r>
      <w:r>
        <w:rPr>
          <w:sz w:val="20"/>
        </w:rPr>
        <w:t>slave</w:t>
      </w:r>
      <w:r>
        <w:rPr>
          <w:spacing w:val="-5"/>
          <w:sz w:val="20"/>
        </w:rPr>
        <w:t> </w:t>
      </w:r>
      <w:r>
        <w:rPr>
          <w:spacing w:val="-4"/>
          <w:sz w:val="20"/>
        </w:rPr>
        <w:t>mode</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Full-duplex</w:t>
      </w:r>
      <w:r>
        <w:rPr>
          <w:spacing w:val="-5"/>
          <w:sz w:val="20"/>
        </w:rPr>
        <w:t> </w:t>
      </w:r>
      <w:r>
        <w:rPr>
          <w:spacing w:val="-2"/>
          <w:sz w:val="20"/>
        </w:rPr>
        <w:t>and</w:t>
      </w:r>
      <w:r>
        <w:rPr>
          <w:spacing w:val="-4"/>
          <w:sz w:val="20"/>
        </w:rPr>
        <w:t> </w:t>
      </w:r>
      <w:r>
        <w:rPr>
          <w:spacing w:val="-2"/>
          <w:sz w:val="20"/>
        </w:rPr>
        <w:t>half-duplex</w:t>
      </w:r>
      <w:r>
        <w:rPr>
          <w:spacing w:val="-5"/>
          <w:sz w:val="20"/>
        </w:rPr>
        <w:t> </w:t>
      </w:r>
      <w:r>
        <w:rPr>
          <w:spacing w:val="-2"/>
          <w:sz w:val="20"/>
        </w:rPr>
        <w:t>communications</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A</w:t>
      </w:r>
      <w:r>
        <w:rPr>
          <w:spacing w:val="-8"/>
          <w:sz w:val="20"/>
        </w:rPr>
        <w:t> </w:t>
      </w:r>
      <w:r>
        <w:rPr>
          <w:spacing w:val="-2"/>
          <w:sz w:val="20"/>
        </w:rPr>
        <w:t>variety</w:t>
      </w:r>
      <w:r>
        <w:rPr>
          <w:spacing w:val="-7"/>
          <w:sz w:val="20"/>
        </w:rPr>
        <w:t> </w:t>
      </w:r>
      <w:r>
        <w:rPr>
          <w:spacing w:val="-2"/>
          <w:sz w:val="20"/>
        </w:rPr>
        <w:t>of</w:t>
      </w:r>
      <w:r>
        <w:rPr>
          <w:spacing w:val="-7"/>
          <w:sz w:val="20"/>
        </w:rPr>
        <w:t> </w:t>
      </w:r>
      <w:r>
        <w:rPr>
          <w:spacing w:val="-2"/>
          <w:sz w:val="20"/>
        </w:rPr>
        <w:t>audio</w:t>
      </w:r>
      <w:r>
        <w:rPr>
          <w:spacing w:val="-7"/>
          <w:sz w:val="20"/>
        </w:rPr>
        <w:t> </w:t>
      </w:r>
      <w:r>
        <w:rPr>
          <w:spacing w:val="-2"/>
          <w:sz w:val="20"/>
        </w:rPr>
        <w:t>standards</w:t>
      </w:r>
      <w:r>
        <w:rPr>
          <w:spacing w:val="-7"/>
          <w:sz w:val="20"/>
        </w:rPr>
        <w:t> </w:t>
      </w:r>
      <w:r>
        <w:rPr>
          <w:spacing w:val="-2"/>
          <w:sz w:val="20"/>
        </w:rPr>
        <w:t>supported</w:t>
      </w:r>
    </w:p>
    <w:p>
      <w:pPr>
        <w:pStyle w:val="ListParagraph"/>
        <w:numPr>
          <w:ilvl w:val="3"/>
          <w:numId w:val="16"/>
        </w:numPr>
        <w:tabs>
          <w:tab w:pos="638" w:val="left" w:leader="none"/>
        </w:tabs>
        <w:spacing w:line="240" w:lineRule="auto" w:before="186" w:after="0"/>
        <w:ind w:left="638" w:right="0" w:hanging="198"/>
        <w:jc w:val="left"/>
        <w:rPr>
          <w:sz w:val="20"/>
        </w:rPr>
      </w:pPr>
      <w:r>
        <w:rPr>
          <w:sz w:val="20"/>
        </w:rPr>
        <w:t>Configurable</w:t>
      </w:r>
      <w:r>
        <w:rPr>
          <w:spacing w:val="-9"/>
          <w:sz w:val="20"/>
        </w:rPr>
        <w:t> </w:t>
      </w:r>
      <w:r>
        <w:rPr>
          <w:sz w:val="20"/>
        </w:rPr>
        <w:t>high-precision</w:t>
      </w:r>
      <w:r>
        <w:rPr>
          <w:spacing w:val="-8"/>
          <w:sz w:val="20"/>
        </w:rPr>
        <w:t> </w:t>
      </w:r>
      <w:r>
        <w:rPr>
          <w:sz w:val="20"/>
        </w:rPr>
        <w:t>output</w:t>
      </w:r>
      <w:r>
        <w:rPr>
          <w:spacing w:val="-8"/>
          <w:sz w:val="20"/>
        </w:rPr>
        <w:t> </w:t>
      </w:r>
      <w:r>
        <w:rPr>
          <w:spacing w:val="-4"/>
          <w:sz w:val="20"/>
        </w:rPr>
        <w:t>clock</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Supports</w:t>
      </w:r>
      <w:r>
        <w:rPr>
          <w:spacing w:val="-7"/>
          <w:sz w:val="20"/>
        </w:rPr>
        <w:t> </w:t>
      </w:r>
      <w:r>
        <w:rPr>
          <w:sz w:val="20"/>
        </w:rPr>
        <w:t>PDM</w:t>
      </w:r>
      <w:r>
        <w:rPr>
          <w:spacing w:val="-6"/>
          <w:sz w:val="20"/>
        </w:rPr>
        <w:t> </w:t>
      </w:r>
      <w:r>
        <w:rPr>
          <w:sz w:val="20"/>
        </w:rPr>
        <w:t>signal</w:t>
      </w:r>
      <w:r>
        <w:rPr>
          <w:spacing w:val="-6"/>
          <w:sz w:val="20"/>
        </w:rPr>
        <w:t> </w:t>
      </w:r>
      <w:r>
        <w:rPr>
          <w:sz w:val="20"/>
        </w:rPr>
        <w:t>input</w:t>
      </w:r>
      <w:r>
        <w:rPr>
          <w:spacing w:val="-6"/>
          <w:sz w:val="20"/>
        </w:rPr>
        <w:t> </w:t>
      </w:r>
      <w:r>
        <w:rPr>
          <w:sz w:val="20"/>
        </w:rPr>
        <w:t>and</w:t>
      </w:r>
      <w:r>
        <w:rPr>
          <w:spacing w:val="-6"/>
          <w:sz w:val="20"/>
        </w:rPr>
        <w:t> </w:t>
      </w:r>
      <w:r>
        <w:rPr>
          <w:spacing w:val="-2"/>
          <w:sz w:val="20"/>
        </w:rPr>
        <w:t>output</w:t>
      </w:r>
    </w:p>
    <w:p>
      <w:pPr>
        <w:pStyle w:val="ListParagraph"/>
        <w:numPr>
          <w:ilvl w:val="3"/>
          <w:numId w:val="16"/>
        </w:numPr>
        <w:tabs>
          <w:tab w:pos="638" w:val="left" w:leader="none"/>
        </w:tabs>
        <w:spacing w:line="240" w:lineRule="auto" w:before="185" w:after="0"/>
        <w:ind w:left="638" w:right="0" w:hanging="198"/>
        <w:jc w:val="left"/>
        <w:rPr>
          <w:sz w:val="20"/>
        </w:rPr>
      </w:pPr>
      <w:r>
        <w:rPr>
          <w:spacing w:val="-2"/>
          <w:sz w:val="20"/>
        </w:rPr>
        <w:t>Configurable</w:t>
      </w:r>
      <w:r>
        <w:rPr>
          <w:spacing w:val="-6"/>
          <w:sz w:val="20"/>
        </w:rPr>
        <w:t> </w:t>
      </w:r>
      <w:r>
        <w:rPr>
          <w:spacing w:val="-2"/>
          <w:sz w:val="20"/>
        </w:rPr>
        <w:t>data</w:t>
      </w:r>
      <w:r>
        <w:rPr>
          <w:spacing w:val="-5"/>
          <w:sz w:val="20"/>
        </w:rPr>
        <w:t> </w:t>
      </w:r>
      <w:r>
        <w:rPr>
          <w:spacing w:val="-2"/>
          <w:sz w:val="20"/>
        </w:rPr>
        <w:t>transmit</w:t>
      </w:r>
      <w:r>
        <w:rPr>
          <w:spacing w:val="-5"/>
          <w:sz w:val="20"/>
        </w:rPr>
        <w:t> </w:t>
      </w:r>
      <w:r>
        <w:rPr>
          <w:spacing w:val="-2"/>
          <w:sz w:val="20"/>
        </w:rPr>
        <w:t>and</w:t>
      </w:r>
      <w:r>
        <w:rPr>
          <w:spacing w:val="-4"/>
          <w:sz w:val="20"/>
        </w:rPr>
        <w:t> </w:t>
      </w:r>
      <w:r>
        <w:rPr>
          <w:spacing w:val="-2"/>
          <w:sz w:val="20"/>
        </w:rPr>
        <w:t>receive</w:t>
      </w:r>
      <w:r>
        <w:rPr>
          <w:spacing w:val="-5"/>
          <w:sz w:val="20"/>
        </w:rPr>
        <w:t> </w:t>
      </w:r>
      <w:r>
        <w:rPr>
          <w:spacing w:val="-4"/>
          <w:sz w:val="20"/>
        </w:rPr>
        <w:t>modes</w:t>
      </w:r>
    </w:p>
    <w:p>
      <w:pPr>
        <w:spacing w:before="185"/>
        <w:ind w:left="141" w:right="0" w:firstLine="0"/>
        <w:jc w:val="left"/>
        <w:rPr>
          <w:sz w:val="20"/>
        </w:rPr>
      </w:pPr>
      <w:r>
        <w:rPr>
          <w:w w:val="90"/>
          <w:sz w:val="20"/>
        </w:rPr>
        <w:t>For</w:t>
      </w:r>
      <w:r>
        <w:rPr>
          <w:spacing w:val="3"/>
          <w:sz w:val="20"/>
        </w:rPr>
        <w:t> </w:t>
      </w:r>
      <w:r>
        <w:rPr>
          <w:w w:val="90"/>
          <w:sz w:val="20"/>
        </w:rPr>
        <w:t>details,</w:t>
      </w:r>
      <w:r>
        <w:rPr>
          <w:spacing w:val="3"/>
          <w:sz w:val="20"/>
        </w:rPr>
        <w:t> </w:t>
      </w:r>
      <w:r>
        <w:rPr>
          <w:w w:val="90"/>
          <w:sz w:val="20"/>
        </w:rPr>
        <w:t>see</w:t>
      </w:r>
      <w:r>
        <w:rPr>
          <w:spacing w:val="3"/>
          <w:sz w:val="20"/>
        </w:rPr>
        <w:t> </w:t>
      </w:r>
      <w:hyperlink r:id="rId104">
        <w:r>
          <w:rPr>
            <w:rFonts w:ascii="Verdana"/>
            <w:i/>
            <w:color w:val="101F9F"/>
            <w:w w:val="90"/>
            <w:sz w:val="20"/>
            <w:u w:val="single" w:color="101F9F"/>
          </w:rPr>
          <w:t>ESP32</w:t>
        </w:r>
        <w:r>
          <w:rPr>
            <w:rFonts w:ascii="Verdana"/>
            <w:i/>
            <w:color w:val="101F9F"/>
            <w:spacing w:val="-3"/>
            <w:sz w:val="20"/>
            <w:u w:val="single" w:color="101F9F"/>
          </w:rPr>
          <w:t> </w:t>
        </w:r>
        <w:r>
          <w:rPr>
            <w:rFonts w:ascii="Verdana"/>
            <w:i/>
            <w:color w:val="101F9F"/>
            <w:w w:val="90"/>
            <w:sz w:val="20"/>
            <w:u w:val="single" w:color="101F9F"/>
          </w:rPr>
          <w:t>Technical</w:t>
        </w:r>
        <w:r>
          <w:rPr>
            <w:rFonts w:ascii="Verdana"/>
            <w:i/>
            <w:color w:val="101F9F"/>
            <w:spacing w:val="-4"/>
            <w:sz w:val="20"/>
            <w:u w:val="single" w:color="101F9F"/>
          </w:rPr>
          <w:t> </w:t>
        </w:r>
        <w:r>
          <w:rPr>
            <w:rFonts w:ascii="Verdana"/>
            <w:i/>
            <w:color w:val="101F9F"/>
            <w:w w:val="90"/>
            <w:sz w:val="20"/>
            <w:u w:val="single" w:color="101F9F"/>
          </w:rPr>
          <w:t>Reference</w:t>
        </w:r>
        <w:r>
          <w:rPr>
            <w:rFonts w:ascii="Verdana"/>
            <w:i/>
            <w:color w:val="101F9F"/>
            <w:spacing w:val="-4"/>
            <w:sz w:val="20"/>
            <w:u w:val="single" w:color="101F9F"/>
          </w:rPr>
          <w:t> </w:t>
        </w:r>
        <w:r>
          <w:rPr>
            <w:rFonts w:ascii="Verdana"/>
            <w:i/>
            <w:color w:val="101F9F"/>
            <w:w w:val="90"/>
            <w:sz w:val="20"/>
            <w:u w:val="single" w:color="101F9F"/>
          </w:rPr>
          <w:t>Manual</w:t>
        </w:r>
      </w:hyperlink>
      <w:r>
        <w:rPr>
          <w:rFonts w:ascii="Verdana"/>
          <w:i/>
          <w:color w:val="101F9F"/>
          <w:spacing w:val="-3"/>
          <w:sz w:val="20"/>
        </w:rPr>
        <w:t> </w:t>
      </w:r>
      <w:r>
        <w:rPr>
          <w:w w:val="90"/>
          <w:sz w:val="20"/>
        </w:rPr>
        <w:t>&gt;</w:t>
      </w:r>
      <w:r>
        <w:rPr>
          <w:spacing w:val="4"/>
          <w:sz w:val="20"/>
        </w:rPr>
        <w:t> </w:t>
      </w:r>
      <w:r>
        <w:rPr>
          <w:w w:val="90"/>
          <w:sz w:val="20"/>
        </w:rPr>
        <w:t>Chapter</w:t>
      </w:r>
      <w:r>
        <w:rPr>
          <w:spacing w:val="3"/>
          <w:sz w:val="20"/>
        </w:rPr>
        <w:t> </w:t>
      </w:r>
      <w:r>
        <w:rPr>
          <w:rFonts w:ascii="Verdana"/>
          <w:i/>
          <w:w w:val="90"/>
          <w:sz w:val="20"/>
        </w:rPr>
        <w:t>I2S</w:t>
      </w:r>
      <w:r>
        <w:rPr>
          <w:rFonts w:ascii="Verdana"/>
          <w:i/>
          <w:spacing w:val="-3"/>
          <w:sz w:val="20"/>
        </w:rPr>
        <w:t> </w:t>
      </w:r>
      <w:r>
        <w:rPr>
          <w:rFonts w:ascii="Verdana"/>
          <w:i/>
          <w:spacing w:val="-2"/>
          <w:w w:val="90"/>
          <w:sz w:val="20"/>
        </w:rPr>
        <w:t>Controller</w:t>
      </w:r>
      <w:r>
        <w:rPr>
          <w:spacing w:val="-2"/>
          <w:w w:val="90"/>
          <w:sz w:val="20"/>
        </w:rPr>
        <w:t>.</w:t>
      </w:r>
    </w:p>
    <w:p>
      <w:pPr>
        <w:pStyle w:val="BodyText"/>
        <w:spacing w:before="119"/>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8"/>
        <w:rPr>
          <w:rFonts w:ascii="Arial MT"/>
        </w:rPr>
      </w:pPr>
    </w:p>
    <w:p>
      <w:pPr>
        <w:pStyle w:val="BodyText"/>
        <w:ind w:left="141"/>
      </w:pPr>
      <w:r>
        <w:rPr/>
        <w:t>The</w:t>
      </w:r>
      <w:r>
        <w:rPr>
          <w:spacing w:val="-12"/>
        </w:rPr>
        <w:t> </w:t>
      </w:r>
      <w:r>
        <w:rPr/>
        <w:t>pins</w:t>
      </w:r>
      <w:r>
        <w:rPr>
          <w:spacing w:val="-10"/>
        </w:rPr>
        <w:t> </w:t>
      </w:r>
      <w:r>
        <w:rPr/>
        <w:t>for</w:t>
      </w:r>
      <w:r>
        <w:rPr>
          <w:spacing w:val="-11"/>
        </w:rPr>
        <w:t> </w:t>
      </w:r>
      <w:r>
        <w:rPr/>
        <w:t>the</w:t>
      </w:r>
      <w:r>
        <w:rPr>
          <w:spacing w:val="-10"/>
        </w:rPr>
        <w:t> </w:t>
      </w:r>
      <w:r>
        <w:rPr/>
        <w:t>I2S</w:t>
      </w:r>
      <w:r>
        <w:rPr>
          <w:spacing w:val="-10"/>
        </w:rPr>
        <w:t> </w:t>
      </w:r>
      <w:r>
        <w:rPr/>
        <w:t>Controller</w:t>
      </w:r>
      <w:r>
        <w:rPr>
          <w:spacing w:val="-12"/>
        </w:rPr>
        <w:t> </w:t>
      </w:r>
      <w:r>
        <w:rPr/>
        <w:t>can</w:t>
      </w:r>
      <w:r>
        <w:rPr>
          <w:spacing w:val="-11"/>
        </w:rPr>
        <w:t> </w:t>
      </w:r>
      <w:r>
        <w:rPr/>
        <w:t>be</w:t>
      </w:r>
      <w:r>
        <w:rPr>
          <w:spacing w:val="-11"/>
        </w:rPr>
        <w:t> </w:t>
      </w:r>
      <w:r>
        <w:rPr/>
        <w:t>chosen</w:t>
      </w:r>
      <w:r>
        <w:rPr>
          <w:spacing w:val="-11"/>
        </w:rPr>
        <w:t> </w:t>
      </w:r>
      <w:r>
        <w:rPr/>
        <w:t>from</w:t>
      </w:r>
      <w:r>
        <w:rPr>
          <w:spacing w:val="-11"/>
        </w:rPr>
        <w:t> </w:t>
      </w:r>
      <w:r>
        <w:rPr/>
        <w:t>any</w:t>
      </w:r>
      <w:r>
        <w:rPr>
          <w:spacing w:val="-11"/>
        </w:rPr>
        <w:t> </w:t>
      </w:r>
      <w:r>
        <w:rPr/>
        <w:t>GPIOs</w:t>
      </w:r>
      <w:r>
        <w:rPr>
          <w:spacing w:val="-11"/>
        </w:rPr>
        <w:t> </w:t>
      </w:r>
      <w:r>
        <w:rPr/>
        <w:t>via</w:t>
      </w:r>
      <w:r>
        <w:rPr>
          <w:spacing w:val="-10"/>
        </w:rPr>
        <w:t> </w:t>
      </w:r>
      <w:r>
        <w:rPr/>
        <w:t>the</w:t>
      </w:r>
      <w:r>
        <w:rPr>
          <w:spacing w:val="-10"/>
        </w:rPr>
        <w:t> </w:t>
      </w:r>
      <w:r>
        <w:rPr/>
        <w:t>GPIO</w:t>
      </w:r>
      <w:r>
        <w:rPr>
          <w:spacing w:val="-10"/>
        </w:rPr>
        <w:t> </w:t>
      </w:r>
      <w:r>
        <w:rPr>
          <w:spacing w:val="-2"/>
        </w:rPr>
        <w:t>Matrix.</w:t>
      </w:r>
    </w:p>
    <w:p>
      <w:pPr>
        <w:spacing w:before="188"/>
        <w:ind w:left="141" w:right="0" w:firstLine="0"/>
        <w:jc w:val="left"/>
        <w:rPr>
          <w:sz w:val="20"/>
        </w:rPr>
      </w:pPr>
      <w:r>
        <w:rPr>
          <w:spacing w:val="-6"/>
          <w:sz w:val="20"/>
        </w:rPr>
        <w:t>For</w:t>
      </w:r>
      <w:r>
        <w:rPr>
          <w:spacing w:val="-3"/>
          <w:sz w:val="20"/>
        </w:rPr>
        <w:t> </w:t>
      </w:r>
      <w:r>
        <w:rPr>
          <w:spacing w:val="-6"/>
          <w:sz w:val="20"/>
        </w:rPr>
        <w:t>more</w:t>
      </w:r>
      <w:r>
        <w:rPr>
          <w:spacing w:val="-2"/>
          <w:sz w:val="20"/>
        </w:rPr>
        <w:t> </w:t>
      </w:r>
      <w:r>
        <w:rPr>
          <w:spacing w:val="-6"/>
          <w:sz w:val="20"/>
        </w:rPr>
        <w:t>information</w:t>
      </w:r>
      <w:r>
        <w:rPr>
          <w:sz w:val="20"/>
        </w:rPr>
        <w:t> </w:t>
      </w:r>
      <w:r>
        <w:rPr>
          <w:spacing w:val="-6"/>
          <w:sz w:val="20"/>
        </w:rPr>
        <w:t>about</w:t>
      </w:r>
      <w:r>
        <w:rPr>
          <w:spacing w:val="-3"/>
          <w:sz w:val="20"/>
        </w:rPr>
        <w:t> </w:t>
      </w:r>
      <w:r>
        <w:rPr>
          <w:spacing w:val="-6"/>
          <w:sz w:val="20"/>
        </w:rPr>
        <w:t>the</w:t>
      </w:r>
      <w:r>
        <w:rPr>
          <w:sz w:val="20"/>
        </w:rPr>
        <w:t> </w:t>
      </w:r>
      <w:r>
        <w:rPr>
          <w:spacing w:val="-6"/>
          <w:sz w:val="20"/>
        </w:rPr>
        <w:t>pin</w:t>
      </w:r>
      <w:r>
        <w:rPr>
          <w:spacing w:val="-1"/>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9"/>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8"/>
        <w:ind w:left="141" w:right="0" w:firstLine="0"/>
        <w:jc w:val="left"/>
        <w:rPr>
          <w:sz w:val="20"/>
        </w:rPr>
      </w:pPr>
      <w:bookmarkStart w:name="4.8.6 Remote Control Peripheral" w:id="140"/>
      <w:bookmarkEnd w:id="140"/>
      <w:r>
        <w:rPr/>
      </w:r>
      <w:bookmarkStart w:name="_bookmark81" w:id="141"/>
      <w:bookmarkEnd w:id="141"/>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23" w:val="left" w:leader="none"/>
        </w:tabs>
        <w:spacing w:line="240" w:lineRule="auto" w:before="0" w:after="0"/>
        <w:ind w:left="923" w:right="0" w:hanging="782"/>
        <w:jc w:val="left"/>
        <w:rPr>
          <w:color w:val="9F1F10"/>
        </w:rPr>
      </w:pPr>
      <w:r>
        <w:rPr>
          <w:color w:val="9F1F10"/>
        </w:rPr>
        <w:t>Remote</w:t>
      </w:r>
      <w:r>
        <w:rPr>
          <w:color w:val="9F1F10"/>
          <w:spacing w:val="-14"/>
        </w:rPr>
        <w:t> </w:t>
      </w:r>
      <w:r>
        <w:rPr>
          <w:color w:val="9F1F10"/>
        </w:rPr>
        <w:t>Control</w:t>
      </w:r>
      <w:r>
        <w:rPr>
          <w:color w:val="9F1F10"/>
          <w:spacing w:val="-13"/>
        </w:rPr>
        <w:t> </w:t>
      </w:r>
      <w:r>
        <w:rPr>
          <w:color w:val="9F1F10"/>
          <w:spacing w:val="-2"/>
        </w:rPr>
        <w:t>Peripheral</w:t>
      </w:r>
    </w:p>
    <w:p>
      <w:pPr>
        <w:pStyle w:val="BodyText"/>
        <w:spacing w:line="309" w:lineRule="auto" w:before="189"/>
        <w:ind w:left="141" w:right="1137"/>
      </w:pPr>
      <w:r>
        <w:rPr/>
        <w:t>The</w:t>
      </w:r>
      <w:r>
        <w:rPr>
          <w:spacing w:val="-12"/>
        </w:rPr>
        <w:t> </w:t>
      </w:r>
      <w:r>
        <w:rPr/>
        <w:t>Remote</w:t>
      </w:r>
      <w:r>
        <w:rPr>
          <w:spacing w:val="-12"/>
        </w:rPr>
        <w:t> </w:t>
      </w:r>
      <w:r>
        <w:rPr/>
        <w:t>Control</w:t>
      </w:r>
      <w:r>
        <w:rPr>
          <w:spacing w:val="-11"/>
        </w:rPr>
        <w:t> </w:t>
      </w:r>
      <w:r>
        <w:rPr/>
        <w:t>Peripheral</w:t>
      </w:r>
      <w:r>
        <w:rPr>
          <w:spacing w:val="-12"/>
        </w:rPr>
        <w:t> </w:t>
      </w:r>
      <w:r>
        <w:rPr/>
        <w:t>(RMT)</w:t>
      </w:r>
      <w:r>
        <w:rPr>
          <w:spacing w:val="-11"/>
        </w:rPr>
        <w:t> </w:t>
      </w:r>
      <w:r>
        <w:rPr/>
        <w:t>controls</w:t>
      </w:r>
      <w:r>
        <w:rPr>
          <w:spacing w:val="-12"/>
        </w:rPr>
        <w:t> </w:t>
      </w:r>
      <w:r>
        <w:rPr/>
        <w:t>the</w:t>
      </w:r>
      <w:r>
        <w:rPr>
          <w:spacing w:val="-11"/>
        </w:rPr>
        <w:t> </w:t>
      </w:r>
      <w:r>
        <w:rPr/>
        <w:t>transmission</w:t>
      </w:r>
      <w:r>
        <w:rPr>
          <w:spacing w:val="-12"/>
        </w:rPr>
        <w:t> </w:t>
      </w:r>
      <w:r>
        <w:rPr/>
        <w:t>and</w:t>
      </w:r>
      <w:r>
        <w:rPr>
          <w:spacing w:val="-11"/>
        </w:rPr>
        <w:t> </w:t>
      </w:r>
      <w:r>
        <w:rPr/>
        <w:t>reception</w:t>
      </w:r>
      <w:r>
        <w:rPr>
          <w:spacing w:val="-12"/>
        </w:rPr>
        <w:t> </w:t>
      </w:r>
      <w:r>
        <w:rPr/>
        <w:t>of</w:t>
      </w:r>
      <w:r>
        <w:rPr>
          <w:spacing w:val="-12"/>
        </w:rPr>
        <w:t> </w:t>
      </w:r>
      <w:r>
        <w:rPr/>
        <w:t>infrared</w:t>
      </w:r>
      <w:r>
        <w:rPr>
          <w:spacing w:val="-12"/>
        </w:rPr>
        <w:t> </w:t>
      </w:r>
      <w:r>
        <w:rPr/>
        <w:t>remote</w:t>
      </w:r>
      <w:r>
        <w:rPr>
          <w:spacing w:val="-12"/>
        </w:rPr>
        <w:t> </w:t>
      </w:r>
      <w:r>
        <w:rPr/>
        <w:t>control </w:t>
      </w:r>
      <w:r>
        <w:rPr>
          <w:spacing w:val="-2"/>
        </w:rPr>
        <w:t>signals.</w:t>
      </w:r>
    </w:p>
    <w:p>
      <w:pPr>
        <w:pStyle w:val="BodyText"/>
        <w:spacing w:before="48"/>
      </w:pPr>
    </w:p>
    <w:p>
      <w:pPr>
        <w:pStyle w:val="BodyText"/>
        <w:spacing w:before="1"/>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0" w:after="0"/>
        <w:ind w:left="638" w:right="0" w:hanging="198"/>
        <w:jc w:val="left"/>
        <w:rPr>
          <w:sz w:val="20"/>
        </w:rPr>
      </w:pPr>
      <w:r>
        <w:rPr>
          <w:sz w:val="20"/>
        </w:rPr>
        <w:t>Eight</w:t>
      </w:r>
      <w:r>
        <w:rPr>
          <w:spacing w:val="-11"/>
          <w:sz w:val="20"/>
        </w:rPr>
        <w:t> </w:t>
      </w:r>
      <w:r>
        <w:rPr>
          <w:sz w:val="20"/>
        </w:rPr>
        <w:t>channels</w:t>
      </w:r>
      <w:r>
        <w:rPr>
          <w:spacing w:val="-10"/>
          <w:sz w:val="20"/>
        </w:rPr>
        <w:t> </w:t>
      </w:r>
      <w:r>
        <w:rPr>
          <w:sz w:val="20"/>
        </w:rPr>
        <w:t>for</w:t>
      </w:r>
      <w:r>
        <w:rPr>
          <w:spacing w:val="-11"/>
          <w:sz w:val="20"/>
        </w:rPr>
        <w:t> </w:t>
      </w:r>
      <w:r>
        <w:rPr>
          <w:sz w:val="20"/>
        </w:rPr>
        <w:t>sending</w:t>
      </w:r>
      <w:r>
        <w:rPr>
          <w:spacing w:val="-10"/>
          <w:sz w:val="20"/>
        </w:rPr>
        <w:t> </w:t>
      </w:r>
      <w:r>
        <w:rPr>
          <w:sz w:val="20"/>
        </w:rPr>
        <w:t>and</w:t>
      </w:r>
      <w:r>
        <w:rPr>
          <w:spacing w:val="-10"/>
          <w:sz w:val="20"/>
        </w:rPr>
        <w:t> </w:t>
      </w:r>
      <w:r>
        <w:rPr>
          <w:sz w:val="20"/>
        </w:rPr>
        <w:t>receiving</w:t>
      </w:r>
      <w:r>
        <w:rPr>
          <w:spacing w:val="-11"/>
          <w:sz w:val="20"/>
        </w:rPr>
        <w:t> </w:t>
      </w:r>
      <w:r>
        <w:rPr>
          <w:sz w:val="20"/>
        </w:rPr>
        <w:t>infrared</w:t>
      </w:r>
      <w:r>
        <w:rPr>
          <w:spacing w:val="-11"/>
          <w:sz w:val="20"/>
        </w:rPr>
        <w:t> </w:t>
      </w:r>
      <w:r>
        <w:rPr>
          <w:sz w:val="20"/>
        </w:rPr>
        <w:t>remote</w:t>
      </w:r>
      <w:r>
        <w:rPr>
          <w:spacing w:val="-10"/>
          <w:sz w:val="20"/>
        </w:rPr>
        <w:t> </w:t>
      </w:r>
      <w:r>
        <w:rPr>
          <w:sz w:val="20"/>
        </w:rPr>
        <w:t>control</w:t>
      </w:r>
      <w:r>
        <w:rPr>
          <w:spacing w:val="-11"/>
          <w:sz w:val="20"/>
        </w:rPr>
        <w:t> </w:t>
      </w:r>
      <w:r>
        <w:rPr>
          <w:spacing w:val="-2"/>
          <w:sz w:val="20"/>
        </w:rPr>
        <w:t>signals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Independent</w:t>
      </w:r>
      <w:r>
        <w:rPr>
          <w:spacing w:val="-7"/>
          <w:sz w:val="20"/>
        </w:rPr>
        <w:t> </w:t>
      </w:r>
      <w:r>
        <w:rPr>
          <w:sz w:val="20"/>
        </w:rPr>
        <w:t>transmission</w:t>
      </w:r>
      <w:r>
        <w:rPr>
          <w:spacing w:val="-6"/>
          <w:sz w:val="20"/>
        </w:rPr>
        <w:t> </w:t>
      </w:r>
      <w:r>
        <w:rPr>
          <w:sz w:val="20"/>
        </w:rPr>
        <w:t>and</w:t>
      </w:r>
      <w:r>
        <w:rPr>
          <w:spacing w:val="-5"/>
          <w:sz w:val="20"/>
        </w:rPr>
        <w:t> </w:t>
      </w:r>
      <w:r>
        <w:rPr>
          <w:sz w:val="20"/>
        </w:rPr>
        <w:t>reception</w:t>
      </w:r>
      <w:r>
        <w:rPr>
          <w:spacing w:val="-6"/>
          <w:sz w:val="20"/>
        </w:rPr>
        <w:t> </w:t>
      </w:r>
      <w:r>
        <w:rPr>
          <w:sz w:val="20"/>
        </w:rPr>
        <w:t>capabilities</w:t>
      </w:r>
      <w:r>
        <w:rPr>
          <w:spacing w:val="-7"/>
          <w:sz w:val="20"/>
        </w:rPr>
        <w:t> </w:t>
      </w:r>
      <w:r>
        <w:rPr>
          <w:sz w:val="20"/>
        </w:rPr>
        <w:t>for</w:t>
      </w:r>
      <w:r>
        <w:rPr>
          <w:spacing w:val="-6"/>
          <w:sz w:val="20"/>
        </w:rPr>
        <w:t> </w:t>
      </w:r>
      <w:r>
        <w:rPr>
          <w:sz w:val="20"/>
        </w:rPr>
        <w:t>each</w:t>
      </w:r>
      <w:r>
        <w:rPr>
          <w:spacing w:val="-6"/>
          <w:sz w:val="20"/>
        </w:rPr>
        <w:t> </w:t>
      </w:r>
      <w:r>
        <w:rPr>
          <w:spacing w:val="-2"/>
          <w:sz w:val="20"/>
        </w:rPr>
        <w:t>channel</w:t>
      </w:r>
    </w:p>
    <w:p>
      <w:pPr>
        <w:pStyle w:val="ListParagraph"/>
        <w:numPr>
          <w:ilvl w:val="3"/>
          <w:numId w:val="16"/>
        </w:numPr>
        <w:tabs>
          <w:tab w:pos="638" w:val="left" w:leader="none"/>
        </w:tabs>
        <w:spacing w:line="240" w:lineRule="auto" w:before="186" w:after="0"/>
        <w:ind w:left="638" w:right="0" w:hanging="198"/>
        <w:jc w:val="left"/>
        <w:rPr>
          <w:sz w:val="20"/>
        </w:rPr>
      </w:pPr>
      <w:r>
        <w:rPr>
          <w:sz w:val="20"/>
        </w:rPr>
        <w:t>Clock</w:t>
      </w:r>
      <w:r>
        <w:rPr>
          <w:spacing w:val="-10"/>
          <w:sz w:val="20"/>
        </w:rPr>
        <w:t> </w:t>
      </w:r>
      <w:r>
        <w:rPr>
          <w:sz w:val="20"/>
        </w:rPr>
        <w:t>divider</w:t>
      </w:r>
      <w:r>
        <w:rPr>
          <w:spacing w:val="-9"/>
          <w:sz w:val="20"/>
        </w:rPr>
        <w:t> </w:t>
      </w:r>
      <w:r>
        <w:rPr>
          <w:sz w:val="20"/>
        </w:rPr>
        <w:t>counter,</w:t>
      </w:r>
      <w:r>
        <w:rPr>
          <w:spacing w:val="-10"/>
          <w:sz w:val="20"/>
        </w:rPr>
        <w:t> </w:t>
      </w:r>
      <w:r>
        <w:rPr>
          <w:sz w:val="20"/>
        </w:rPr>
        <w:t>state</w:t>
      </w:r>
      <w:r>
        <w:rPr>
          <w:spacing w:val="-10"/>
          <w:sz w:val="20"/>
        </w:rPr>
        <w:t> </w:t>
      </w:r>
      <w:r>
        <w:rPr>
          <w:sz w:val="20"/>
        </w:rPr>
        <w:t>machine,</w:t>
      </w:r>
      <w:r>
        <w:rPr>
          <w:spacing w:val="-9"/>
          <w:sz w:val="20"/>
        </w:rPr>
        <w:t> </w:t>
      </w:r>
      <w:r>
        <w:rPr>
          <w:sz w:val="20"/>
        </w:rPr>
        <w:t>and</w:t>
      </w:r>
      <w:r>
        <w:rPr>
          <w:spacing w:val="-9"/>
          <w:sz w:val="20"/>
        </w:rPr>
        <w:t> </w:t>
      </w:r>
      <w:r>
        <w:rPr>
          <w:sz w:val="20"/>
        </w:rPr>
        <w:t>receiver</w:t>
      </w:r>
      <w:r>
        <w:rPr>
          <w:spacing w:val="-10"/>
          <w:sz w:val="20"/>
        </w:rPr>
        <w:t> </w:t>
      </w:r>
      <w:r>
        <w:rPr>
          <w:sz w:val="20"/>
        </w:rPr>
        <w:t>for</w:t>
      </w:r>
      <w:r>
        <w:rPr>
          <w:spacing w:val="-10"/>
          <w:sz w:val="20"/>
        </w:rPr>
        <w:t> </w:t>
      </w:r>
      <w:r>
        <w:rPr>
          <w:sz w:val="20"/>
        </w:rPr>
        <w:t>each</w:t>
      </w:r>
      <w:r>
        <w:rPr>
          <w:spacing w:val="-9"/>
          <w:sz w:val="20"/>
        </w:rPr>
        <w:t> </w:t>
      </w:r>
      <w:r>
        <w:rPr>
          <w:sz w:val="20"/>
        </w:rPr>
        <w:t>RX</w:t>
      </w:r>
      <w:r>
        <w:rPr>
          <w:spacing w:val="-9"/>
          <w:sz w:val="20"/>
        </w:rPr>
        <w:t> </w:t>
      </w:r>
      <w:r>
        <w:rPr>
          <w:spacing w:val="-2"/>
          <w:sz w:val="20"/>
        </w:rPr>
        <w:t>channel</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Supports</w:t>
      </w:r>
      <w:r>
        <w:rPr>
          <w:spacing w:val="-7"/>
          <w:sz w:val="20"/>
        </w:rPr>
        <w:t> </w:t>
      </w:r>
      <w:r>
        <w:rPr>
          <w:spacing w:val="-2"/>
          <w:sz w:val="20"/>
        </w:rPr>
        <w:t>various</w:t>
      </w:r>
      <w:r>
        <w:rPr>
          <w:spacing w:val="-6"/>
          <w:sz w:val="20"/>
        </w:rPr>
        <w:t> </w:t>
      </w:r>
      <w:r>
        <w:rPr>
          <w:spacing w:val="-2"/>
          <w:sz w:val="20"/>
        </w:rPr>
        <w:t>infrared</w:t>
      </w:r>
      <w:r>
        <w:rPr>
          <w:spacing w:val="-6"/>
          <w:sz w:val="20"/>
        </w:rPr>
        <w:t> </w:t>
      </w:r>
      <w:r>
        <w:rPr>
          <w:spacing w:val="-2"/>
          <w:sz w:val="20"/>
        </w:rPr>
        <w:t>protocols</w:t>
      </w:r>
    </w:p>
    <w:p>
      <w:pPr>
        <w:spacing w:before="185"/>
        <w:ind w:left="141" w:right="0" w:firstLine="0"/>
        <w:jc w:val="left"/>
        <w:rPr>
          <w:sz w:val="20"/>
        </w:rPr>
      </w:pPr>
      <w:r>
        <w:rPr>
          <w:w w:val="90"/>
          <w:sz w:val="20"/>
        </w:rPr>
        <w:t>For</w:t>
      </w:r>
      <w:r>
        <w:rPr>
          <w:spacing w:val="2"/>
          <w:sz w:val="20"/>
        </w:rPr>
        <w:t> </w:t>
      </w:r>
      <w:r>
        <w:rPr>
          <w:w w:val="90"/>
          <w:sz w:val="20"/>
        </w:rPr>
        <w:t>details,</w:t>
      </w:r>
      <w:r>
        <w:rPr>
          <w:spacing w:val="2"/>
          <w:sz w:val="20"/>
        </w:rPr>
        <w:t> </w:t>
      </w:r>
      <w:r>
        <w:rPr>
          <w:w w:val="90"/>
          <w:sz w:val="20"/>
        </w:rPr>
        <w:t>see</w:t>
      </w:r>
      <w:r>
        <w:rPr>
          <w:spacing w:val="2"/>
          <w:sz w:val="20"/>
        </w:rPr>
        <w:t> </w:t>
      </w:r>
      <w:hyperlink r:id="rId105">
        <w:r>
          <w:rPr>
            <w:rFonts w:ascii="Verdana"/>
            <w:i/>
            <w:color w:val="101F9F"/>
            <w:w w:val="90"/>
            <w:sz w:val="20"/>
            <w:u w:val="single" w:color="101F9F"/>
          </w:rPr>
          <w:t>ESP32</w:t>
        </w:r>
        <w:r>
          <w:rPr>
            <w:rFonts w:ascii="Verdana"/>
            <w:i/>
            <w:color w:val="101F9F"/>
            <w:spacing w:val="-5"/>
            <w:sz w:val="20"/>
            <w:u w:val="single" w:color="101F9F"/>
          </w:rPr>
          <w:t> </w:t>
        </w:r>
        <w:r>
          <w:rPr>
            <w:rFonts w:ascii="Verdana"/>
            <w:i/>
            <w:color w:val="101F9F"/>
            <w:w w:val="90"/>
            <w:sz w:val="20"/>
            <w:u w:val="single" w:color="101F9F"/>
          </w:rPr>
          <w:t>Technical</w:t>
        </w:r>
        <w:r>
          <w:rPr>
            <w:rFonts w:ascii="Verdana"/>
            <w:i/>
            <w:color w:val="101F9F"/>
            <w:spacing w:val="-5"/>
            <w:sz w:val="20"/>
            <w:u w:val="single" w:color="101F9F"/>
          </w:rPr>
          <w:t> </w:t>
        </w:r>
        <w:r>
          <w:rPr>
            <w:rFonts w:ascii="Verdana"/>
            <w:i/>
            <w:color w:val="101F9F"/>
            <w:w w:val="90"/>
            <w:sz w:val="20"/>
            <w:u w:val="single" w:color="101F9F"/>
          </w:rPr>
          <w:t>Reference</w:t>
        </w:r>
        <w:r>
          <w:rPr>
            <w:rFonts w:ascii="Verdana"/>
            <w:i/>
            <w:color w:val="101F9F"/>
            <w:spacing w:val="-5"/>
            <w:sz w:val="20"/>
            <w:u w:val="single" w:color="101F9F"/>
          </w:rPr>
          <w:t> </w:t>
        </w:r>
        <w:r>
          <w:rPr>
            <w:rFonts w:ascii="Verdana"/>
            <w:i/>
            <w:color w:val="101F9F"/>
            <w:w w:val="90"/>
            <w:sz w:val="20"/>
            <w:u w:val="single" w:color="101F9F"/>
          </w:rPr>
          <w:t>Manual</w:t>
        </w:r>
      </w:hyperlink>
      <w:r>
        <w:rPr>
          <w:rFonts w:ascii="Verdana"/>
          <w:i/>
          <w:color w:val="101F9F"/>
          <w:spacing w:val="-5"/>
          <w:sz w:val="20"/>
        </w:rPr>
        <w:t> </w:t>
      </w:r>
      <w:r>
        <w:rPr>
          <w:w w:val="90"/>
          <w:sz w:val="20"/>
        </w:rPr>
        <w:t>&gt;</w:t>
      </w:r>
      <w:r>
        <w:rPr>
          <w:spacing w:val="4"/>
          <w:sz w:val="20"/>
        </w:rPr>
        <w:t> </w:t>
      </w:r>
      <w:r>
        <w:rPr>
          <w:w w:val="90"/>
          <w:sz w:val="20"/>
        </w:rPr>
        <w:t>Chapter</w:t>
      </w:r>
      <w:r>
        <w:rPr>
          <w:spacing w:val="2"/>
          <w:sz w:val="20"/>
        </w:rPr>
        <w:t> </w:t>
      </w:r>
      <w:r>
        <w:rPr>
          <w:rFonts w:ascii="Verdana"/>
          <w:i/>
          <w:w w:val="90"/>
          <w:sz w:val="20"/>
        </w:rPr>
        <w:t>Remote</w:t>
      </w:r>
      <w:r>
        <w:rPr>
          <w:rFonts w:ascii="Verdana"/>
          <w:i/>
          <w:spacing w:val="-5"/>
          <w:sz w:val="20"/>
        </w:rPr>
        <w:t> </w:t>
      </w:r>
      <w:r>
        <w:rPr>
          <w:rFonts w:ascii="Verdana"/>
          <w:i/>
          <w:w w:val="90"/>
          <w:sz w:val="20"/>
        </w:rPr>
        <w:t>Control</w:t>
      </w:r>
      <w:r>
        <w:rPr>
          <w:rFonts w:ascii="Verdana"/>
          <w:i/>
          <w:spacing w:val="-5"/>
          <w:sz w:val="20"/>
        </w:rPr>
        <w:t> </w:t>
      </w:r>
      <w:r>
        <w:rPr>
          <w:rFonts w:ascii="Verdana"/>
          <w:i/>
          <w:spacing w:val="-2"/>
          <w:w w:val="90"/>
          <w:sz w:val="20"/>
        </w:rPr>
        <w:t>Peripheral</w:t>
      </w:r>
      <w:r>
        <w:rPr>
          <w:spacing w:val="-2"/>
          <w:w w:val="90"/>
          <w:sz w:val="20"/>
        </w:rPr>
        <w:t>.</w:t>
      </w:r>
    </w:p>
    <w:p>
      <w:pPr>
        <w:pStyle w:val="BodyText"/>
        <w:spacing w:before="118"/>
      </w:pPr>
    </w:p>
    <w:p>
      <w:pPr>
        <w:pStyle w:val="BodyText"/>
        <w:spacing w:before="1"/>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line="430" w:lineRule="atLeast" w:before="79"/>
        <w:ind w:left="141" w:right="2102"/>
      </w:pPr>
      <w:r>
        <w:rPr/>
        <w:t>The</w:t>
      </w:r>
      <w:r>
        <w:rPr>
          <w:spacing w:val="-1"/>
        </w:rPr>
        <w:t> </w:t>
      </w:r>
      <w:r>
        <w:rPr/>
        <w:t>pins for</w:t>
      </w:r>
      <w:r>
        <w:rPr>
          <w:spacing w:val="-1"/>
        </w:rPr>
        <w:t> </w:t>
      </w:r>
      <w:r>
        <w:rPr/>
        <w:t>the Remote</w:t>
      </w:r>
      <w:r>
        <w:rPr>
          <w:spacing w:val="-1"/>
        </w:rPr>
        <w:t> </w:t>
      </w:r>
      <w:r>
        <w:rPr/>
        <w:t>Control</w:t>
      </w:r>
      <w:r>
        <w:rPr>
          <w:spacing w:val="-1"/>
        </w:rPr>
        <w:t> </w:t>
      </w:r>
      <w:r>
        <w:rPr/>
        <w:t>Peripheral</w:t>
      </w:r>
      <w:r>
        <w:rPr>
          <w:spacing w:val="-1"/>
        </w:rPr>
        <w:t> </w:t>
      </w:r>
      <w:r>
        <w:rPr/>
        <w:t>can</w:t>
      </w:r>
      <w:r>
        <w:rPr>
          <w:spacing w:val="-1"/>
        </w:rPr>
        <w:t> </w:t>
      </w:r>
      <w:r>
        <w:rPr/>
        <w:t>be</w:t>
      </w:r>
      <w:r>
        <w:rPr>
          <w:spacing w:val="-1"/>
        </w:rPr>
        <w:t> </w:t>
      </w:r>
      <w:r>
        <w:rPr/>
        <w:t>chosen</w:t>
      </w:r>
      <w:r>
        <w:rPr>
          <w:spacing w:val="-1"/>
        </w:rPr>
        <w:t> </w:t>
      </w:r>
      <w:r>
        <w:rPr/>
        <w:t>from</w:t>
      </w:r>
      <w:r>
        <w:rPr>
          <w:spacing w:val="-1"/>
        </w:rPr>
        <w:t> </w:t>
      </w:r>
      <w:r>
        <w:rPr/>
        <w:t>any</w:t>
      </w:r>
      <w:r>
        <w:rPr>
          <w:spacing w:val="-1"/>
        </w:rPr>
        <w:t> </w:t>
      </w:r>
      <w:r>
        <w:rPr/>
        <w:t>GPIOs via the GPIO Matrix.</w:t>
      </w:r>
      <w:r>
        <w:rPr/>
        <w:t> </w:t>
      </w:r>
      <w:r>
        <w:rPr>
          <w:spacing w:val="-4"/>
        </w:rPr>
        <w:t>For</w:t>
      </w:r>
      <w:r>
        <w:rPr>
          <w:spacing w:val="-12"/>
        </w:rPr>
        <w:t> </w:t>
      </w:r>
      <w:r>
        <w:rPr>
          <w:spacing w:val="-4"/>
        </w:rPr>
        <w:t>more</w:t>
      </w:r>
      <w:r>
        <w:rPr>
          <w:spacing w:val="-12"/>
        </w:rPr>
        <w:t> </w:t>
      </w:r>
      <w:r>
        <w:rPr>
          <w:spacing w:val="-4"/>
        </w:rPr>
        <w:t>information</w:t>
      </w:r>
      <w:r>
        <w:rPr>
          <w:spacing w:val="-11"/>
        </w:rPr>
        <w:t> </w:t>
      </w:r>
      <w:r>
        <w:rPr>
          <w:spacing w:val="-4"/>
        </w:rPr>
        <w:t>about</w:t>
      </w:r>
      <w:r>
        <w:rPr>
          <w:spacing w:val="-12"/>
        </w:rPr>
        <w:t> </w:t>
      </w:r>
      <w:r>
        <w:rPr>
          <w:spacing w:val="-4"/>
        </w:rPr>
        <w:t>the</w:t>
      </w:r>
      <w:r>
        <w:rPr>
          <w:spacing w:val="-12"/>
        </w:rPr>
        <w:t> </w:t>
      </w:r>
      <w:r>
        <w:rPr>
          <w:spacing w:val="-4"/>
        </w:rPr>
        <w:t>pin</w:t>
      </w:r>
      <w:r>
        <w:rPr>
          <w:spacing w:val="-11"/>
        </w:rPr>
        <w:t> </w:t>
      </w:r>
      <w:r>
        <w:rPr>
          <w:spacing w:val="-4"/>
        </w:rPr>
        <w:t>assignment,</w:t>
      </w:r>
      <w:r>
        <w:rPr>
          <w:spacing w:val="-12"/>
        </w:rPr>
        <w:t> </w:t>
      </w:r>
      <w:r>
        <w:rPr>
          <w:spacing w:val="-4"/>
        </w:rPr>
        <w:t>see</w:t>
      </w:r>
      <w:r>
        <w:rPr>
          <w:spacing w:val="-11"/>
        </w:rPr>
        <w:t> </w:t>
      </w:r>
      <w:r>
        <w:rPr>
          <w:spacing w:val="-4"/>
        </w:rPr>
        <w:t>Section</w:t>
      </w:r>
      <w:r>
        <w:rPr>
          <w:spacing w:val="-12"/>
        </w:rPr>
        <w:t> </w:t>
      </w:r>
      <w:hyperlink w:history="true" w:anchor="_bookmark96">
        <w:r>
          <w:rPr>
            <w:color w:val="101F9F"/>
            <w:spacing w:val="-4"/>
          </w:rPr>
          <w:t>4.10</w:t>
        </w:r>
      </w:hyperlink>
      <w:r>
        <w:rPr>
          <w:color w:val="101F9F"/>
          <w:spacing w:val="-12"/>
        </w:rPr>
        <w:t> </w:t>
      </w:r>
      <w:hyperlink w:history="true" w:anchor="_bookmark96">
        <w:r>
          <w:rPr>
            <w:rFonts w:ascii="Verdana"/>
            <w:i/>
            <w:color w:val="101F9F"/>
            <w:spacing w:val="-4"/>
          </w:rPr>
          <w:t>Peripheral</w:t>
        </w:r>
        <w:r>
          <w:rPr>
            <w:rFonts w:ascii="Verdana"/>
            <w:i/>
            <w:color w:val="101F9F"/>
            <w:spacing w:val="-16"/>
          </w:rPr>
          <w:t> </w:t>
        </w:r>
        <w:r>
          <w:rPr>
            <w:rFonts w:ascii="Verdana"/>
            <w:i/>
            <w:color w:val="101F9F"/>
            <w:spacing w:val="-4"/>
          </w:rPr>
          <w:t>Pin</w:t>
        </w:r>
        <w:r>
          <w:rPr>
            <w:rFonts w:ascii="Verdana"/>
            <w:i/>
            <w:color w:val="101F9F"/>
            <w:spacing w:val="-16"/>
          </w:rPr>
          <w:t> </w:t>
        </w:r>
        <w:r>
          <w:rPr>
            <w:rFonts w:ascii="Verdana"/>
            <w:i/>
            <w:color w:val="101F9F"/>
            <w:spacing w:val="-4"/>
          </w:rPr>
          <w:t>Configurations</w:t>
        </w:r>
      </w:hyperlink>
      <w:r>
        <w:rPr>
          <w:rFonts w:ascii="Verdana"/>
          <w:i/>
          <w:color w:val="101F9F"/>
          <w:spacing w:val="-16"/>
        </w:rPr>
        <w:t> </w:t>
      </w:r>
      <w:r>
        <w:rPr>
          <w:spacing w:val="-4"/>
        </w:rPr>
        <w:t>and</w:t>
      </w:r>
    </w:p>
    <w:p>
      <w:pPr>
        <w:spacing w:before="69"/>
        <w:ind w:left="141" w:right="0" w:firstLine="0"/>
        <w:jc w:val="left"/>
        <w:rPr>
          <w:sz w:val="20"/>
        </w:rPr>
      </w:pPr>
      <w:bookmarkStart w:name="4.8.7 Pulse Counter Controller (PCNT)" w:id="142"/>
      <w:bookmarkEnd w:id="142"/>
      <w:r>
        <w:rPr/>
      </w:r>
      <w:bookmarkStart w:name="_bookmark82" w:id="143"/>
      <w:bookmarkEnd w:id="143"/>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896" w:val="left" w:leader="none"/>
        </w:tabs>
        <w:spacing w:line="240" w:lineRule="auto" w:before="0" w:after="0"/>
        <w:ind w:left="896" w:right="0" w:hanging="755"/>
        <w:jc w:val="left"/>
        <w:rPr>
          <w:color w:val="9F1F10"/>
        </w:rPr>
      </w:pPr>
      <w:r>
        <w:rPr>
          <w:color w:val="9F1F10"/>
        </w:rPr>
        <w:t>Pulse</w:t>
      </w:r>
      <w:r>
        <w:rPr>
          <w:color w:val="9F1F10"/>
          <w:spacing w:val="-13"/>
        </w:rPr>
        <w:t> </w:t>
      </w:r>
      <w:r>
        <w:rPr>
          <w:color w:val="9F1F10"/>
        </w:rPr>
        <w:t>Counter</w:t>
      </w:r>
      <w:r>
        <w:rPr>
          <w:color w:val="9F1F10"/>
          <w:spacing w:val="-13"/>
        </w:rPr>
        <w:t> </w:t>
      </w:r>
      <w:r>
        <w:rPr>
          <w:color w:val="9F1F10"/>
        </w:rPr>
        <w:t>Controller</w:t>
      </w:r>
      <w:r>
        <w:rPr>
          <w:color w:val="9F1F10"/>
          <w:spacing w:val="-13"/>
        </w:rPr>
        <w:t> </w:t>
      </w:r>
      <w:r>
        <w:rPr>
          <w:color w:val="9F1F10"/>
          <w:spacing w:val="-2"/>
        </w:rPr>
        <w:t>(PCNT)</w:t>
      </w:r>
    </w:p>
    <w:p>
      <w:pPr>
        <w:pStyle w:val="BodyText"/>
        <w:spacing w:line="309" w:lineRule="auto" w:before="188"/>
        <w:ind w:left="141" w:right="1137"/>
      </w:pPr>
      <w:r>
        <w:rPr/>
        <w:t>The</w:t>
      </w:r>
      <w:r>
        <w:rPr>
          <w:spacing w:val="-5"/>
        </w:rPr>
        <w:t> </w:t>
      </w:r>
      <w:r>
        <w:rPr/>
        <w:t>pulse</w:t>
      </w:r>
      <w:r>
        <w:rPr>
          <w:spacing w:val="-4"/>
        </w:rPr>
        <w:t> </w:t>
      </w:r>
      <w:r>
        <w:rPr/>
        <w:t>counter</w:t>
      </w:r>
      <w:r>
        <w:rPr>
          <w:spacing w:val="-5"/>
        </w:rPr>
        <w:t> </w:t>
      </w:r>
      <w:r>
        <w:rPr/>
        <w:t>controller</w:t>
      </w:r>
      <w:r>
        <w:rPr>
          <w:spacing w:val="-5"/>
        </w:rPr>
        <w:t> </w:t>
      </w:r>
      <w:r>
        <w:rPr/>
        <w:t>(PCNT)</w:t>
      </w:r>
      <w:r>
        <w:rPr>
          <w:spacing w:val="-4"/>
        </w:rPr>
        <w:t> </w:t>
      </w:r>
      <w:r>
        <w:rPr/>
        <w:t>is</w:t>
      </w:r>
      <w:r>
        <w:rPr>
          <w:spacing w:val="-4"/>
        </w:rPr>
        <w:t> </w:t>
      </w:r>
      <w:r>
        <w:rPr/>
        <w:t>designed</w:t>
      </w:r>
      <w:r>
        <w:rPr>
          <w:spacing w:val="-5"/>
        </w:rPr>
        <w:t> </w:t>
      </w:r>
      <w:r>
        <w:rPr/>
        <w:t>to</w:t>
      </w:r>
      <w:r>
        <w:rPr>
          <w:spacing w:val="-5"/>
        </w:rPr>
        <w:t> </w:t>
      </w:r>
      <w:r>
        <w:rPr/>
        <w:t>count</w:t>
      </w:r>
      <w:r>
        <w:rPr>
          <w:spacing w:val="-5"/>
        </w:rPr>
        <w:t> </w:t>
      </w:r>
      <w:r>
        <w:rPr/>
        <w:t>input</w:t>
      </w:r>
      <w:r>
        <w:rPr>
          <w:spacing w:val="-4"/>
        </w:rPr>
        <w:t> </w:t>
      </w:r>
      <w:r>
        <w:rPr/>
        <w:t>pulses</w:t>
      </w:r>
      <w:r>
        <w:rPr>
          <w:spacing w:val="-5"/>
        </w:rPr>
        <w:t> </w:t>
      </w:r>
      <w:r>
        <w:rPr/>
        <w:t>by</w:t>
      </w:r>
      <w:r>
        <w:rPr>
          <w:spacing w:val="-5"/>
        </w:rPr>
        <w:t> </w:t>
      </w:r>
      <w:r>
        <w:rPr/>
        <w:t>tracking</w:t>
      </w:r>
      <w:r>
        <w:rPr>
          <w:spacing w:val="-5"/>
        </w:rPr>
        <w:t> </w:t>
      </w:r>
      <w:r>
        <w:rPr/>
        <w:t>rising</w:t>
      </w:r>
      <w:r>
        <w:rPr>
          <w:spacing w:val="-4"/>
        </w:rPr>
        <w:t> </w:t>
      </w:r>
      <w:r>
        <w:rPr/>
        <w:t>and</w:t>
      </w:r>
      <w:r>
        <w:rPr>
          <w:spacing w:val="-4"/>
        </w:rPr>
        <w:t> </w:t>
      </w:r>
      <w:r>
        <w:rPr/>
        <w:t>falling</w:t>
      </w:r>
      <w:r>
        <w:rPr>
          <w:spacing w:val="-5"/>
        </w:rPr>
        <w:t> </w:t>
      </w:r>
      <w:r>
        <w:rPr/>
        <w:t>edges</w:t>
      </w:r>
      <w:r>
        <w:rPr>
          <w:spacing w:val="-5"/>
        </w:rPr>
        <w:t> </w:t>
      </w:r>
      <w:r>
        <w:rPr/>
        <w:t>of the input pulse signal.</w:t>
      </w:r>
    </w:p>
    <w:p>
      <w:pPr>
        <w:pStyle w:val="BodyText"/>
        <w:spacing w:after="0" w:line="309" w:lineRule="auto"/>
        <w:sectPr>
          <w:pgSz w:w="11910" w:h="16840"/>
          <w:pgMar w:header="365" w:footer="818" w:top="620" w:bottom="1000" w:left="992" w:right="0"/>
        </w:sectPr>
      </w:pPr>
    </w:p>
    <w:p>
      <w:pPr>
        <w:pStyle w:val="BodyText"/>
      </w:pPr>
    </w:p>
    <w:p>
      <w:pPr>
        <w:pStyle w:val="BodyText"/>
        <w:spacing w:before="57"/>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1" w:after="0"/>
        <w:ind w:left="638" w:right="0" w:hanging="198"/>
        <w:jc w:val="left"/>
        <w:rPr>
          <w:sz w:val="20"/>
        </w:rPr>
      </w:pPr>
      <w:r>
        <w:rPr>
          <w:sz w:val="20"/>
        </w:rPr>
        <w:t>Eight</w:t>
      </w:r>
      <w:r>
        <w:rPr>
          <w:spacing w:val="-2"/>
          <w:sz w:val="20"/>
        </w:rPr>
        <w:t> </w:t>
      </w:r>
      <w:r>
        <w:rPr>
          <w:sz w:val="20"/>
        </w:rPr>
        <w:t>independent</w:t>
      </w:r>
      <w:r>
        <w:rPr>
          <w:spacing w:val="-2"/>
          <w:sz w:val="20"/>
        </w:rPr>
        <w:t> </w:t>
      </w:r>
      <w:r>
        <w:rPr>
          <w:sz w:val="20"/>
        </w:rPr>
        <w:t>pulse counter</w:t>
      </w:r>
      <w:r>
        <w:rPr>
          <w:spacing w:val="-2"/>
          <w:sz w:val="20"/>
        </w:rPr>
        <w:t> units</w:t>
      </w:r>
    </w:p>
    <w:p>
      <w:pPr>
        <w:pStyle w:val="ListParagraph"/>
        <w:numPr>
          <w:ilvl w:val="3"/>
          <w:numId w:val="16"/>
        </w:numPr>
        <w:tabs>
          <w:tab w:pos="638" w:val="left" w:leader="none"/>
        </w:tabs>
        <w:spacing w:line="240" w:lineRule="auto" w:before="185" w:after="0"/>
        <w:ind w:left="638" w:right="0" w:hanging="198"/>
        <w:jc w:val="left"/>
        <w:rPr>
          <w:sz w:val="20"/>
        </w:rPr>
      </w:pPr>
      <w:r>
        <w:rPr>
          <w:sz w:val="20"/>
        </w:rPr>
        <w:t>Each</w:t>
      </w:r>
      <w:r>
        <w:rPr>
          <w:spacing w:val="-12"/>
          <w:sz w:val="20"/>
        </w:rPr>
        <w:t> </w:t>
      </w:r>
      <w:r>
        <w:rPr>
          <w:sz w:val="20"/>
        </w:rPr>
        <w:t>pulse</w:t>
      </w:r>
      <w:r>
        <w:rPr>
          <w:spacing w:val="-11"/>
          <w:sz w:val="20"/>
        </w:rPr>
        <w:t> </w:t>
      </w:r>
      <w:r>
        <w:rPr>
          <w:sz w:val="20"/>
        </w:rPr>
        <w:t>counter</w:t>
      </w:r>
      <w:r>
        <w:rPr>
          <w:spacing w:val="-12"/>
          <w:sz w:val="20"/>
        </w:rPr>
        <w:t> </w:t>
      </w:r>
      <w:r>
        <w:rPr>
          <w:sz w:val="20"/>
        </w:rPr>
        <w:t>unit</w:t>
      </w:r>
      <w:r>
        <w:rPr>
          <w:spacing w:val="-11"/>
          <w:sz w:val="20"/>
        </w:rPr>
        <w:t> </w:t>
      </w:r>
      <w:r>
        <w:rPr>
          <w:sz w:val="20"/>
        </w:rPr>
        <w:t>has</w:t>
      </w:r>
      <w:r>
        <w:rPr>
          <w:spacing w:val="-11"/>
          <w:sz w:val="20"/>
        </w:rPr>
        <w:t> </w:t>
      </w:r>
      <w:r>
        <w:rPr>
          <w:sz w:val="20"/>
        </w:rPr>
        <w:t>a</w:t>
      </w:r>
      <w:r>
        <w:rPr>
          <w:spacing w:val="-12"/>
          <w:sz w:val="20"/>
        </w:rPr>
        <w:t> </w:t>
      </w:r>
      <w:r>
        <w:rPr>
          <w:sz w:val="20"/>
        </w:rPr>
        <w:t>16-bit</w:t>
      </w:r>
      <w:r>
        <w:rPr>
          <w:spacing w:val="-11"/>
          <w:sz w:val="20"/>
        </w:rPr>
        <w:t> </w:t>
      </w:r>
      <w:r>
        <w:rPr>
          <w:sz w:val="20"/>
        </w:rPr>
        <w:t>signed</w:t>
      </w:r>
      <w:r>
        <w:rPr>
          <w:spacing w:val="-12"/>
          <w:sz w:val="20"/>
        </w:rPr>
        <w:t> </w:t>
      </w:r>
      <w:r>
        <w:rPr>
          <w:sz w:val="20"/>
        </w:rPr>
        <w:t>counter</w:t>
      </w:r>
      <w:r>
        <w:rPr>
          <w:spacing w:val="-11"/>
          <w:sz w:val="20"/>
        </w:rPr>
        <w:t> </w:t>
      </w:r>
      <w:r>
        <w:rPr>
          <w:sz w:val="20"/>
        </w:rPr>
        <w:t>register</w:t>
      </w:r>
      <w:r>
        <w:rPr>
          <w:spacing w:val="-12"/>
          <w:sz w:val="20"/>
        </w:rPr>
        <w:t> </w:t>
      </w:r>
      <w:r>
        <w:rPr>
          <w:sz w:val="20"/>
        </w:rPr>
        <w:t>and</w:t>
      </w:r>
      <w:r>
        <w:rPr>
          <w:spacing w:val="-11"/>
          <w:sz w:val="20"/>
        </w:rPr>
        <w:t> </w:t>
      </w:r>
      <w:r>
        <w:rPr>
          <w:sz w:val="20"/>
        </w:rPr>
        <w:t>two</w:t>
      </w:r>
      <w:r>
        <w:rPr>
          <w:spacing w:val="-12"/>
          <w:sz w:val="20"/>
        </w:rPr>
        <w:t> </w:t>
      </w:r>
      <w:r>
        <w:rPr>
          <w:spacing w:val="-2"/>
          <w:sz w:val="20"/>
        </w:rPr>
        <w:t>channels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Counter</w:t>
      </w:r>
      <w:r>
        <w:rPr>
          <w:spacing w:val="-6"/>
          <w:sz w:val="20"/>
        </w:rPr>
        <w:t> </w:t>
      </w:r>
      <w:r>
        <w:rPr>
          <w:sz w:val="20"/>
        </w:rPr>
        <w:t>modes:</w:t>
      </w:r>
      <w:r>
        <w:rPr>
          <w:spacing w:val="14"/>
          <w:sz w:val="20"/>
        </w:rPr>
        <w:t> </w:t>
      </w:r>
      <w:r>
        <w:rPr>
          <w:sz w:val="20"/>
        </w:rPr>
        <w:t>increment,</w:t>
      </w:r>
      <w:r>
        <w:rPr>
          <w:spacing w:val="-6"/>
          <w:sz w:val="20"/>
        </w:rPr>
        <w:t> </w:t>
      </w:r>
      <w:r>
        <w:rPr>
          <w:sz w:val="20"/>
        </w:rPr>
        <w:t>decrement,</w:t>
      </w:r>
      <w:r>
        <w:rPr>
          <w:spacing w:val="-6"/>
          <w:sz w:val="20"/>
        </w:rPr>
        <w:t> </w:t>
      </w:r>
      <w:r>
        <w:rPr>
          <w:sz w:val="20"/>
        </w:rPr>
        <w:t>or</w:t>
      </w:r>
      <w:r>
        <w:rPr>
          <w:spacing w:val="-5"/>
          <w:sz w:val="20"/>
        </w:rPr>
        <w:t> </w:t>
      </w:r>
      <w:r>
        <w:rPr>
          <w:spacing w:val="-2"/>
          <w:sz w:val="20"/>
        </w:rPr>
        <w:t>disable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Glitch</w:t>
      </w:r>
      <w:r>
        <w:rPr>
          <w:spacing w:val="-14"/>
          <w:sz w:val="20"/>
        </w:rPr>
        <w:t> </w:t>
      </w:r>
      <w:r>
        <w:rPr>
          <w:sz w:val="20"/>
        </w:rPr>
        <w:t>filtering</w:t>
      </w:r>
      <w:r>
        <w:rPr>
          <w:spacing w:val="-13"/>
          <w:sz w:val="20"/>
        </w:rPr>
        <w:t> </w:t>
      </w:r>
      <w:r>
        <w:rPr>
          <w:sz w:val="20"/>
        </w:rPr>
        <w:t>for</w:t>
      </w:r>
      <w:r>
        <w:rPr>
          <w:spacing w:val="-14"/>
          <w:sz w:val="20"/>
        </w:rPr>
        <w:t> </w:t>
      </w:r>
      <w:r>
        <w:rPr>
          <w:sz w:val="20"/>
        </w:rPr>
        <w:t>input</w:t>
      </w:r>
      <w:r>
        <w:rPr>
          <w:spacing w:val="-12"/>
          <w:sz w:val="20"/>
        </w:rPr>
        <w:t> </w:t>
      </w:r>
      <w:r>
        <w:rPr>
          <w:sz w:val="20"/>
        </w:rPr>
        <w:t>pulse</w:t>
      </w:r>
      <w:r>
        <w:rPr>
          <w:spacing w:val="-13"/>
          <w:sz w:val="20"/>
        </w:rPr>
        <w:t> </w:t>
      </w:r>
      <w:r>
        <w:rPr>
          <w:sz w:val="20"/>
        </w:rPr>
        <w:t>signals</w:t>
      </w:r>
      <w:r>
        <w:rPr>
          <w:spacing w:val="-12"/>
          <w:sz w:val="20"/>
        </w:rPr>
        <w:t> </w:t>
      </w:r>
      <w:r>
        <w:rPr>
          <w:sz w:val="20"/>
        </w:rPr>
        <w:t>and</w:t>
      </w:r>
      <w:r>
        <w:rPr>
          <w:spacing w:val="-13"/>
          <w:sz w:val="20"/>
        </w:rPr>
        <w:t> </w:t>
      </w:r>
      <w:r>
        <w:rPr>
          <w:sz w:val="20"/>
        </w:rPr>
        <w:t>control</w:t>
      </w:r>
      <w:r>
        <w:rPr>
          <w:spacing w:val="-13"/>
          <w:sz w:val="20"/>
        </w:rPr>
        <w:t> </w:t>
      </w:r>
      <w:r>
        <w:rPr>
          <w:spacing w:val="-2"/>
          <w:sz w:val="20"/>
        </w:rPr>
        <w:t>signals</w:t>
      </w:r>
    </w:p>
    <w:p>
      <w:pPr>
        <w:pStyle w:val="ListParagraph"/>
        <w:numPr>
          <w:ilvl w:val="3"/>
          <w:numId w:val="16"/>
        </w:numPr>
        <w:tabs>
          <w:tab w:pos="637" w:val="left" w:leader="none"/>
        </w:tabs>
        <w:spacing w:line="422" w:lineRule="auto" w:before="186" w:after="0"/>
        <w:ind w:left="141" w:right="3253" w:firstLine="298"/>
        <w:jc w:val="left"/>
        <w:rPr>
          <w:sz w:val="20"/>
        </w:rPr>
      </w:pPr>
      <w:r>
        <w:rPr>
          <w:sz w:val="20"/>
        </w:rPr>
        <w:t>Selection between counting on rising or falling edges of the input pulse signal </w:t>
      </w:r>
      <w:r>
        <w:rPr>
          <w:w w:val="90"/>
          <w:sz w:val="20"/>
        </w:rPr>
        <w:t>For details, see </w:t>
      </w:r>
      <w:hyperlink r:id="rId106">
        <w:r>
          <w:rPr>
            <w:rFonts w:ascii="Verdana" w:hAnsi="Verdana"/>
            <w:i/>
            <w:color w:val="101F9F"/>
            <w:w w:val="90"/>
            <w:sz w:val="20"/>
            <w:u w:val="single" w:color="101F9F"/>
          </w:rPr>
          <w:t>ESP32 Technical Reference Manual</w:t>
        </w:r>
      </w:hyperlink>
      <w:r>
        <w:rPr>
          <w:rFonts w:ascii="Verdana" w:hAnsi="Verdana"/>
          <w:i/>
          <w:color w:val="101F9F"/>
          <w:w w:val="90"/>
          <w:sz w:val="20"/>
        </w:rPr>
        <w:t> </w:t>
      </w:r>
      <w:r>
        <w:rPr>
          <w:w w:val="90"/>
          <w:sz w:val="20"/>
        </w:rPr>
        <w:t>&gt; Chapter </w:t>
      </w:r>
      <w:r>
        <w:rPr>
          <w:rFonts w:ascii="Verdana" w:hAnsi="Verdana"/>
          <w:i/>
          <w:w w:val="90"/>
          <w:sz w:val="20"/>
        </w:rPr>
        <w:t>Pulse Count Controller</w:t>
      </w:r>
      <w:r>
        <w:rPr>
          <w:w w:val="90"/>
          <w:sz w:val="20"/>
        </w:rPr>
        <w:t>.</w:t>
      </w:r>
    </w:p>
    <w:p>
      <w:pPr>
        <w:pStyle w:val="BodyText"/>
        <w:spacing w:before="177"/>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pStyle w:val="BodyText"/>
        <w:spacing w:before="1"/>
        <w:ind w:left="141"/>
      </w:pPr>
      <w:r>
        <w:rPr/>
        <w:t>The</w:t>
      </w:r>
      <w:r>
        <w:rPr>
          <w:spacing w:val="-9"/>
        </w:rPr>
        <w:t> </w:t>
      </w:r>
      <w:r>
        <w:rPr/>
        <w:t>pins</w:t>
      </w:r>
      <w:r>
        <w:rPr>
          <w:spacing w:val="-8"/>
        </w:rPr>
        <w:t> </w:t>
      </w:r>
      <w:r>
        <w:rPr/>
        <w:t>for</w:t>
      </w:r>
      <w:r>
        <w:rPr>
          <w:spacing w:val="-9"/>
        </w:rPr>
        <w:t> </w:t>
      </w:r>
      <w:r>
        <w:rPr/>
        <w:t>the</w:t>
      </w:r>
      <w:r>
        <w:rPr>
          <w:spacing w:val="-7"/>
        </w:rPr>
        <w:t> </w:t>
      </w:r>
      <w:r>
        <w:rPr/>
        <w:t>Pulse</w:t>
      </w:r>
      <w:r>
        <w:rPr>
          <w:spacing w:val="-8"/>
        </w:rPr>
        <w:t> </w:t>
      </w:r>
      <w:r>
        <w:rPr/>
        <w:t>Count</w:t>
      </w:r>
      <w:r>
        <w:rPr>
          <w:spacing w:val="-9"/>
        </w:rPr>
        <w:t> </w:t>
      </w:r>
      <w:r>
        <w:rPr/>
        <w:t>Controller</w:t>
      </w:r>
      <w:r>
        <w:rPr>
          <w:spacing w:val="-9"/>
        </w:rPr>
        <w:t> </w:t>
      </w:r>
      <w:r>
        <w:rPr/>
        <w:t>can</w:t>
      </w:r>
      <w:r>
        <w:rPr>
          <w:spacing w:val="-8"/>
        </w:rPr>
        <w:t> </w:t>
      </w:r>
      <w:r>
        <w:rPr/>
        <w:t>be</w:t>
      </w:r>
      <w:r>
        <w:rPr>
          <w:spacing w:val="-9"/>
        </w:rPr>
        <w:t> </w:t>
      </w:r>
      <w:r>
        <w:rPr/>
        <w:t>chosen</w:t>
      </w:r>
      <w:r>
        <w:rPr>
          <w:spacing w:val="-9"/>
        </w:rPr>
        <w:t> </w:t>
      </w:r>
      <w:r>
        <w:rPr/>
        <w:t>from</w:t>
      </w:r>
      <w:r>
        <w:rPr>
          <w:spacing w:val="-8"/>
        </w:rPr>
        <w:t> </w:t>
      </w:r>
      <w:r>
        <w:rPr/>
        <w:t>any</w:t>
      </w:r>
      <w:r>
        <w:rPr>
          <w:spacing w:val="-9"/>
        </w:rPr>
        <w:t> </w:t>
      </w:r>
      <w:r>
        <w:rPr/>
        <w:t>GPIOs</w:t>
      </w:r>
      <w:r>
        <w:rPr>
          <w:spacing w:val="-8"/>
        </w:rPr>
        <w:t> </w:t>
      </w:r>
      <w:r>
        <w:rPr/>
        <w:t>via</w:t>
      </w:r>
      <w:r>
        <w:rPr>
          <w:spacing w:val="-8"/>
        </w:rPr>
        <w:t> </w:t>
      </w:r>
      <w:r>
        <w:rPr/>
        <w:t>the</w:t>
      </w:r>
      <w:r>
        <w:rPr>
          <w:spacing w:val="-7"/>
        </w:rPr>
        <w:t> </w:t>
      </w:r>
      <w:r>
        <w:rPr/>
        <w:t>GPIO</w:t>
      </w:r>
      <w:r>
        <w:rPr>
          <w:spacing w:val="-8"/>
        </w:rPr>
        <w:t> </w:t>
      </w:r>
      <w:r>
        <w:rPr>
          <w:spacing w:val="-2"/>
        </w:rPr>
        <w:t>Matrix.</w:t>
      </w:r>
    </w:p>
    <w:p>
      <w:pPr>
        <w:spacing w:before="188"/>
        <w:ind w:left="141" w:right="0" w:firstLine="0"/>
        <w:jc w:val="left"/>
        <w:rPr>
          <w:sz w:val="20"/>
        </w:rPr>
      </w:pPr>
      <w:r>
        <w:rPr>
          <w:spacing w:val="-6"/>
          <w:sz w:val="20"/>
        </w:rPr>
        <w:t>For</w:t>
      </w:r>
      <w:r>
        <w:rPr>
          <w:spacing w:val="-2"/>
          <w:sz w:val="20"/>
        </w:rPr>
        <w:t> </w:t>
      </w:r>
      <w:r>
        <w:rPr>
          <w:spacing w:val="-6"/>
          <w:sz w:val="20"/>
        </w:rPr>
        <w:t>more</w:t>
      </w:r>
      <w:r>
        <w:rPr>
          <w:spacing w:val="-2"/>
          <w:sz w:val="20"/>
        </w:rPr>
        <w:t> </w:t>
      </w:r>
      <w:r>
        <w:rPr>
          <w:spacing w:val="-6"/>
          <w:sz w:val="20"/>
        </w:rPr>
        <w:t>information</w:t>
      </w:r>
      <w:r>
        <w:rPr>
          <w:spacing w:val="-2"/>
          <w:sz w:val="20"/>
        </w:rPr>
        <w:t> </w:t>
      </w:r>
      <w:r>
        <w:rPr>
          <w:spacing w:val="-6"/>
          <w:sz w:val="20"/>
        </w:rPr>
        <w:t>about</w:t>
      </w:r>
      <w:r>
        <w:rPr>
          <w:spacing w:val="-2"/>
          <w:sz w:val="20"/>
        </w:rPr>
        <w:t> </w:t>
      </w:r>
      <w:r>
        <w:rPr>
          <w:spacing w:val="-6"/>
          <w:sz w:val="20"/>
        </w:rPr>
        <w:t>the</w:t>
      </w:r>
      <w:r>
        <w:rPr>
          <w:spacing w:val="-1"/>
          <w:sz w:val="20"/>
        </w:rPr>
        <w:t> </w:t>
      </w:r>
      <w:r>
        <w:rPr>
          <w:spacing w:val="-6"/>
          <w:sz w:val="20"/>
        </w:rPr>
        <w:t>pin</w:t>
      </w:r>
      <w:r>
        <w:rPr>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8"/>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7"/>
        <w:ind w:left="141" w:right="0" w:firstLine="0"/>
        <w:jc w:val="left"/>
        <w:rPr>
          <w:sz w:val="20"/>
        </w:rPr>
      </w:pPr>
      <w:bookmarkStart w:name="4.8.8 LED PWM Controller" w:id="144"/>
      <w:bookmarkEnd w:id="144"/>
      <w:r>
        <w:rPr/>
      </w:r>
      <w:bookmarkStart w:name="_bookmark83" w:id="145"/>
      <w:bookmarkEnd w:id="145"/>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22" w:val="left" w:leader="none"/>
        </w:tabs>
        <w:spacing w:line="240" w:lineRule="auto" w:before="1" w:after="0"/>
        <w:ind w:left="922" w:right="0" w:hanging="781"/>
        <w:jc w:val="left"/>
        <w:rPr>
          <w:color w:val="9F1F10"/>
        </w:rPr>
      </w:pPr>
      <w:r>
        <w:rPr>
          <w:color w:val="9F1F10"/>
          <w:w w:val="90"/>
        </w:rPr>
        <w:t>LED</w:t>
      </w:r>
      <w:r>
        <w:rPr>
          <w:color w:val="9F1F10"/>
          <w:spacing w:val="3"/>
        </w:rPr>
        <w:t> </w:t>
      </w:r>
      <w:r>
        <w:rPr>
          <w:color w:val="9F1F10"/>
          <w:w w:val="90"/>
        </w:rPr>
        <w:t>PWM</w:t>
      </w:r>
      <w:r>
        <w:rPr>
          <w:color w:val="9F1F10"/>
          <w:spacing w:val="3"/>
        </w:rPr>
        <w:t> </w:t>
      </w:r>
      <w:r>
        <w:rPr>
          <w:color w:val="9F1F10"/>
          <w:spacing w:val="-2"/>
          <w:w w:val="90"/>
        </w:rPr>
        <w:t>Controller</w:t>
      </w:r>
    </w:p>
    <w:p>
      <w:pPr>
        <w:pStyle w:val="BodyText"/>
        <w:spacing w:before="188"/>
        <w:ind w:left="141"/>
      </w:pPr>
      <w:r>
        <w:rPr/>
        <w:t>The</w:t>
      </w:r>
      <w:r>
        <w:rPr>
          <w:spacing w:val="-9"/>
        </w:rPr>
        <w:t> </w:t>
      </w:r>
      <w:r>
        <w:rPr/>
        <w:t>LED</w:t>
      </w:r>
      <w:r>
        <w:rPr>
          <w:spacing w:val="-7"/>
        </w:rPr>
        <w:t> </w:t>
      </w:r>
      <w:r>
        <w:rPr/>
        <w:t>PWM</w:t>
      </w:r>
      <w:r>
        <w:rPr>
          <w:spacing w:val="-8"/>
        </w:rPr>
        <w:t> </w:t>
      </w:r>
      <w:r>
        <w:rPr/>
        <w:t>Controller</w:t>
      </w:r>
      <w:r>
        <w:rPr>
          <w:spacing w:val="-8"/>
        </w:rPr>
        <w:t> </w:t>
      </w:r>
      <w:r>
        <w:rPr/>
        <w:t>(LEDC)</w:t>
      </w:r>
      <w:r>
        <w:rPr>
          <w:spacing w:val="-9"/>
        </w:rPr>
        <w:t> </w:t>
      </w:r>
      <w:r>
        <w:rPr/>
        <w:t>is</w:t>
      </w:r>
      <w:r>
        <w:rPr>
          <w:spacing w:val="-7"/>
        </w:rPr>
        <w:t> </w:t>
      </w:r>
      <w:r>
        <w:rPr/>
        <w:t>designed</w:t>
      </w:r>
      <w:r>
        <w:rPr>
          <w:spacing w:val="-9"/>
        </w:rPr>
        <w:t> </w:t>
      </w:r>
      <w:r>
        <w:rPr/>
        <w:t>to</w:t>
      </w:r>
      <w:r>
        <w:rPr>
          <w:spacing w:val="-8"/>
        </w:rPr>
        <w:t> </w:t>
      </w:r>
      <w:r>
        <w:rPr/>
        <w:t>generate</w:t>
      </w:r>
      <w:r>
        <w:rPr>
          <w:spacing w:val="-9"/>
        </w:rPr>
        <w:t> </w:t>
      </w:r>
      <w:r>
        <w:rPr/>
        <w:t>PWM</w:t>
      </w:r>
      <w:r>
        <w:rPr>
          <w:spacing w:val="-7"/>
        </w:rPr>
        <w:t> </w:t>
      </w:r>
      <w:r>
        <w:rPr/>
        <w:t>signals</w:t>
      </w:r>
      <w:r>
        <w:rPr>
          <w:spacing w:val="-8"/>
        </w:rPr>
        <w:t> </w:t>
      </w:r>
      <w:r>
        <w:rPr/>
        <w:t>for</w:t>
      </w:r>
      <w:r>
        <w:rPr>
          <w:spacing w:val="-8"/>
        </w:rPr>
        <w:t> </w:t>
      </w:r>
      <w:r>
        <w:rPr/>
        <w:t>LED</w:t>
      </w:r>
      <w:r>
        <w:rPr>
          <w:spacing w:val="-8"/>
        </w:rPr>
        <w:t> </w:t>
      </w:r>
      <w:r>
        <w:rPr>
          <w:spacing w:val="-2"/>
        </w:rPr>
        <w:t>control.</w:t>
      </w:r>
    </w:p>
    <w:p>
      <w:pPr>
        <w:pStyle w:val="BodyText"/>
        <w:spacing w:before="120"/>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1" w:after="0"/>
        <w:ind w:left="638" w:right="0" w:hanging="198"/>
        <w:jc w:val="left"/>
        <w:rPr>
          <w:sz w:val="20"/>
        </w:rPr>
      </w:pPr>
      <w:r>
        <w:rPr>
          <w:sz w:val="20"/>
        </w:rPr>
        <w:t>Sixteen</w:t>
      </w:r>
      <w:r>
        <w:rPr>
          <w:spacing w:val="-1"/>
          <w:sz w:val="20"/>
        </w:rPr>
        <w:t> </w:t>
      </w:r>
      <w:r>
        <w:rPr>
          <w:sz w:val="20"/>
        </w:rPr>
        <w:t>independent</w:t>
      </w:r>
      <w:r>
        <w:rPr>
          <w:spacing w:val="-1"/>
          <w:sz w:val="20"/>
        </w:rPr>
        <w:t> </w:t>
      </w:r>
      <w:r>
        <w:rPr>
          <w:sz w:val="20"/>
        </w:rPr>
        <w:t>PWM </w:t>
      </w:r>
      <w:r>
        <w:rPr>
          <w:spacing w:val="-2"/>
          <w:sz w:val="20"/>
        </w:rPr>
        <w:t>generators</w:t>
      </w:r>
    </w:p>
    <w:p>
      <w:pPr>
        <w:pStyle w:val="ListParagraph"/>
        <w:numPr>
          <w:ilvl w:val="3"/>
          <w:numId w:val="16"/>
        </w:numPr>
        <w:tabs>
          <w:tab w:pos="638" w:val="left" w:leader="none"/>
        </w:tabs>
        <w:spacing w:line="240" w:lineRule="auto" w:before="185" w:after="0"/>
        <w:ind w:left="638" w:right="0" w:hanging="198"/>
        <w:jc w:val="left"/>
        <w:rPr>
          <w:sz w:val="20"/>
        </w:rPr>
      </w:pPr>
      <w:r>
        <w:rPr>
          <w:sz w:val="20"/>
        </w:rPr>
        <w:t>Maximum</w:t>
      </w:r>
      <w:r>
        <w:rPr>
          <w:spacing w:val="-8"/>
          <w:sz w:val="20"/>
        </w:rPr>
        <w:t> </w:t>
      </w:r>
      <w:r>
        <w:rPr>
          <w:sz w:val="20"/>
        </w:rPr>
        <w:t>PWM</w:t>
      </w:r>
      <w:r>
        <w:rPr>
          <w:spacing w:val="-5"/>
          <w:sz w:val="20"/>
        </w:rPr>
        <w:t> </w:t>
      </w:r>
      <w:r>
        <w:rPr>
          <w:sz w:val="20"/>
        </w:rPr>
        <w:t>duty</w:t>
      </w:r>
      <w:r>
        <w:rPr>
          <w:spacing w:val="-6"/>
          <w:sz w:val="20"/>
        </w:rPr>
        <w:t> </w:t>
      </w:r>
      <w:r>
        <w:rPr>
          <w:sz w:val="20"/>
        </w:rPr>
        <w:t>cycle</w:t>
      </w:r>
      <w:r>
        <w:rPr>
          <w:spacing w:val="-7"/>
          <w:sz w:val="20"/>
        </w:rPr>
        <w:t> </w:t>
      </w:r>
      <w:r>
        <w:rPr>
          <w:sz w:val="20"/>
        </w:rPr>
        <w:t>resolution</w:t>
      </w:r>
      <w:r>
        <w:rPr>
          <w:spacing w:val="-7"/>
          <w:sz w:val="20"/>
        </w:rPr>
        <w:t> </w:t>
      </w:r>
      <w:r>
        <w:rPr>
          <w:sz w:val="20"/>
        </w:rPr>
        <w:t>of</w:t>
      </w:r>
      <w:r>
        <w:rPr>
          <w:spacing w:val="-8"/>
          <w:sz w:val="20"/>
        </w:rPr>
        <w:t> </w:t>
      </w:r>
      <w:r>
        <w:rPr>
          <w:sz w:val="20"/>
        </w:rPr>
        <w:t>20</w:t>
      </w:r>
      <w:r>
        <w:rPr>
          <w:spacing w:val="-7"/>
          <w:sz w:val="20"/>
        </w:rPr>
        <w:t> </w:t>
      </w:r>
      <w:r>
        <w:rPr>
          <w:spacing w:val="-4"/>
          <w:sz w:val="20"/>
        </w:rPr>
        <w:t>bits</w:t>
      </w:r>
    </w:p>
    <w:p>
      <w:pPr>
        <w:pStyle w:val="ListParagraph"/>
        <w:numPr>
          <w:ilvl w:val="3"/>
          <w:numId w:val="16"/>
        </w:numPr>
        <w:tabs>
          <w:tab w:pos="637" w:val="left" w:leader="none"/>
          <w:tab w:pos="639" w:val="left" w:leader="none"/>
        </w:tabs>
        <w:spacing w:line="304" w:lineRule="auto" w:before="186" w:after="0"/>
        <w:ind w:left="639" w:right="1813" w:hanging="200"/>
        <w:jc w:val="left"/>
        <w:rPr>
          <w:sz w:val="20"/>
        </w:rPr>
      </w:pPr>
      <w:r>
        <w:rPr>
          <w:sz w:val="20"/>
        </w:rPr>
        <w:t>Eight</w:t>
      </w:r>
      <w:r>
        <w:rPr>
          <w:spacing w:val="-7"/>
          <w:sz w:val="20"/>
        </w:rPr>
        <w:t> </w:t>
      </w:r>
      <w:r>
        <w:rPr>
          <w:sz w:val="20"/>
        </w:rPr>
        <w:t>independent</w:t>
      </w:r>
      <w:r>
        <w:rPr>
          <w:spacing w:val="-7"/>
          <w:sz w:val="20"/>
        </w:rPr>
        <w:t> </w:t>
      </w:r>
      <w:r>
        <w:rPr>
          <w:sz w:val="20"/>
        </w:rPr>
        <w:t>timers</w:t>
      </w:r>
      <w:r>
        <w:rPr>
          <w:spacing w:val="-7"/>
          <w:sz w:val="20"/>
        </w:rPr>
        <w:t> </w:t>
      </w:r>
      <w:r>
        <w:rPr>
          <w:sz w:val="20"/>
        </w:rPr>
        <w:t>with</w:t>
      </w:r>
      <w:r>
        <w:rPr>
          <w:spacing w:val="-6"/>
          <w:sz w:val="20"/>
        </w:rPr>
        <w:t> </w:t>
      </w:r>
      <w:r>
        <w:rPr>
          <w:sz w:val="20"/>
        </w:rPr>
        <w:t>20-bit</w:t>
      </w:r>
      <w:r>
        <w:rPr>
          <w:spacing w:val="-6"/>
          <w:sz w:val="20"/>
        </w:rPr>
        <w:t> </w:t>
      </w:r>
      <w:r>
        <w:rPr>
          <w:sz w:val="20"/>
        </w:rPr>
        <w:t>counters,</w:t>
      </w:r>
      <w:r>
        <w:rPr>
          <w:spacing w:val="-7"/>
          <w:sz w:val="20"/>
        </w:rPr>
        <w:t> </w:t>
      </w:r>
      <w:r>
        <w:rPr>
          <w:sz w:val="20"/>
        </w:rPr>
        <w:t>configurable</w:t>
      </w:r>
      <w:r>
        <w:rPr>
          <w:spacing w:val="-7"/>
          <w:sz w:val="20"/>
        </w:rPr>
        <w:t> </w:t>
      </w:r>
      <w:r>
        <w:rPr>
          <w:sz w:val="20"/>
        </w:rPr>
        <w:t>fractional</w:t>
      </w:r>
      <w:r>
        <w:rPr>
          <w:spacing w:val="-7"/>
          <w:sz w:val="20"/>
        </w:rPr>
        <w:t> </w:t>
      </w:r>
      <w:r>
        <w:rPr>
          <w:sz w:val="20"/>
        </w:rPr>
        <w:t>clock</w:t>
      </w:r>
      <w:r>
        <w:rPr>
          <w:spacing w:val="-7"/>
          <w:sz w:val="20"/>
        </w:rPr>
        <w:t> </w:t>
      </w:r>
      <w:r>
        <w:rPr>
          <w:sz w:val="20"/>
        </w:rPr>
        <w:t>dividers</w:t>
      </w:r>
      <w:r>
        <w:rPr>
          <w:spacing w:val="-7"/>
          <w:sz w:val="20"/>
        </w:rPr>
        <w:t> </w:t>
      </w:r>
      <w:r>
        <w:rPr>
          <w:sz w:val="20"/>
        </w:rPr>
        <w:t>and</w:t>
      </w:r>
      <w:r>
        <w:rPr>
          <w:spacing w:val="-6"/>
          <w:sz w:val="20"/>
        </w:rPr>
        <w:t> </w:t>
      </w:r>
      <w:r>
        <w:rPr>
          <w:sz w:val="20"/>
        </w:rPr>
        <w:t>counter overflow values</w:t>
      </w:r>
    </w:p>
    <w:p>
      <w:pPr>
        <w:pStyle w:val="ListParagraph"/>
        <w:numPr>
          <w:ilvl w:val="3"/>
          <w:numId w:val="16"/>
        </w:numPr>
        <w:tabs>
          <w:tab w:pos="638" w:val="left" w:leader="none"/>
        </w:tabs>
        <w:spacing w:line="240" w:lineRule="auto" w:before="125" w:after="0"/>
        <w:ind w:left="638" w:right="0" w:hanging="198"/>
        <w:jc w:val="left"/>
        <w:rPr>
          <w:sz w:val="20"/>
        </w:rPr>
      </w:pPr>
      <w:r>
        <w:rPr>
          <w:sz w:val="20"/>
        </w:rPr>
        <w:t>Adjustable</w:t>
      </w:r>
      <w:r>
        <w:rPr>
          <w:spacing w:val="-10"/>
          <w:sz w:val="20"/>
        </w:rPr>
        <w:t> </w:t>
      </w:r>
      <w:r>
        <w:rPr>
          <w:sz w:val="20"/>
        </w:rPr>
        <w:t>phase</w:t>
      </w:r>
      <w:r>
        <w:rPr>
          <w:spacing w:val="-8"/>
          <w:sz w:val="20"/>
        </w:rPr>
        <w:t> </w:t>
      </w:r>
      <w:r>
        <w:rPr>
          <w:sz w:val="20"/>
        </w:rPr>
        <w:t>of</w:t>
      </w:r>
      <w:r>
        <w:rPr>
          <w:spacing w:val="-10"/>
          <w:sz w:val="20"/>
        </w:rPr>
        <w:t> </w:t>
      </w:r>
      <w:r>
        <w:rPr>
          <w:sz w:val="20"/>
        </w:rPr>
        <w:t>PWM</w:t>
      </w:r>
      <w:r>
        <w:rPr>
          <w:spacing w:val="-8"/>
          <w:sz w:val="20"/>
        </w:rPr>
        <w:t> </w:t>
      </w:r>
      <w:r>
        <w:rPr>
          <w:sz w:val="20"/>
        </w:rPr>
        <w:t>signal</w:t>
      </w:r>
      <w:r>
        <w:rPr>
          <w:spacing w:val="-8"/>
          <w:sz w:val="20"/>
        </w:rPr>
        <w:t> </w:t>
      </w:r>
      <w:r>
        <w:rPr>
          <w:spacing w:val="-2"/>
          <w:sz w:val="20"/>
        </w:rPr>
        <w:t>output</w:t>
      </w:r>
    </w:p>
    <w:p>
      <w:pPr>
        <w:pStyle w:val="ListParagraph"/>
        <w:numPr>
          <w:ilvl w:val="3"/>
          <w:numId w:val="16"/>
        </w:numPr>
        <w:tabs>
          <w:tab w:pos="638" w:val="left" w:leader="none"/>
        </w:tabs>
        <w:spacing w:line="240" w:lineRule="auto" w:before="186" w:after="0"/>
        <w:ind w:left="638" w:right="0" w:hanging="198"/>
        <w:jc w:val="left"/>
        <w:rPr>
          <w:sz w:val="20"/>
        </w:rPr>
      </w:pPr>
      <w:r>
        <w:rPr>
          <w:sz w:val="20"/>
        </w:rPr>
        <w:t>PWM</w:t>
      </w:r>
      <w:r>
        <w:rPr>
          <w:spacing w:val="2"/>
          <w:sz w:val="20"/>
        </w:rPr>
        <w:t> </w:t>
      </w:r>
      <w:r>
        <w:rPr>
          <w:sz w:val="20"/>
        </w:rPr>
        <w:t>duty</w:t>
      </w:r>
      <w:r>
        <w:rPr>
          <w:spacing w:val="4"/>
          <w:sz w:val="20"/>
        </w:rPr>
        <w:t> </w:t>
      </w:r>
      <w:r>
        <w:rPr>
          <w:sz w:val="20"/>
        </w:rPr>
        <w:t>cycle</w:t>
      </w:r>
      <w:r>
        <w:rPr>
          <w:spacing w:val="3"/>
          <w:sz w:val="20"/>
        </w:rPr>
        <w:t> </w:t>
      </w:r>
      <w:r>
        <w:rPr>
          <w:spacing w:val="-2"/>
          <w:sz w:val="20"/>
        </w:rPr>
        <w:t>dithering</w:t>
      </w:r>
    </w:p>
    <w:p>
      <w:pPr>
        <w:pStyle w:val="ListParagraph"/>
        <w:numPr>
          <w:ilvl w:val="3"/>
          <w:numId w:val="16"/>
        </w:numPr>
        <w:tabs>
          <w:tab w:pos="638" w:val="left" w:leader="none"/>
        </w:tabs>
        <w:spacing w:line="240" w:lineRule="auto" w:before="186" w:after="0"/>
        <w:ind w:left="638" w:right="0" w:hanging="198"/>
        <w:jc w:val="left"/>
        <w:rPr>
          <w:sz w:val="20"/>
        </w:rPr>
      </w:pPr>
      <w:r>
        <w:rPr>
          <w:sz w:val="20"/>
        </w:rPr>
        <w:t>Automatic</w:t>
      </w:r>
      <w:r>
        <w:rPr>
          <w:spacing w:val="-5"/>
          <w:sz w:val="20"/>
        </w:rPr>
        <w:t> </w:t>
      </w:r>
      <w:r>
        <w:rPr>
          <w:sz w:val="20"/>
        </w:rPr>
        <w:t>duty</w:t>
      </w:r>
      <w:r>
        <w:rPr>
          <w:spacing w:val="-3"/>
          <w:sz w:val="20"/>
        </w:rPr>
        <w:t> </w:t>
      </w:r>
      <w:r>
        <w:rPr>
          <w:sz w:val="20"/>
        </w:rPr>
        <w:t>cycle</w:t>
      </w:r>
      <w:r>
        <w:rPr>
          <w:spacing w:val="-5"/>
          <w:sz w:val="20"/>
        </w:rPr>
        <w:t> </w:t>
      </w:r>
      <w:r>
        <w:rPr>
          <w:spacing w:val="-2"/>
          <w:sz w:val="20"/>
        </w:rPr>
        <w:t>fading</w:t>
      </w:r>
    </w:p>
    <w:p>
      <w:pPr>
        <w:spacing w:before="185"/>
        <w:ind w:left="141" w:right="0" w:firstLine="0"/>
        <w:jc w:val="left"/>
        <w:rPr>
          <w:sz w:val="20"/>
        </w:rPr>
      </w:pPr>
      <w:r>
        <w:rPr>
          <w:w w:val="90"/>
          <w:sz w:val="20"/>
        </w:rPr>
        <w:t>For</w:t>
      </w:r>
      <w:r>
        <w:rPr>
          <w:spacing w:val="5"/>
          <w:sz w:val="20"/>
        </w:rPr>
        <w:t> </w:t>
      </w:r>
      <w:r>
        <w:rPr>
          <w:w w:val="90"/>
          <w:sz w:val="20"/>
        </w:rPr>
        <w:t>details,</w:t>
      </w:r>
      <w:r>
        <w:rPr>
          <w:spacing w:val="5"/>
          <w:sz w:val="20"/>
        </w:rPr>
        <w:t> </w:t>
      </w:r>
      <w:r>
        <w:rPr>
          <w:w w:val="90"/>
          <w:sz w:val="20"/>
        </w:rPr>
        <w:t>see</w:t>
      </w:r>
      <w:r>
        <w:rPr>
          <w:spacing w:val="5"/>
          <w:sz w:val="20"/>
        </w:rPr>
        <w:t> </w:t>
      </w:r>
      <w:hyperlink r:id="rId107">
        <w:r>
          <w:rPr>
            <w:rFonts w:ascii="Verdana"/>
            <w:i/>
            <w:color w:val="101F9F"/>
            <w:w w:val="90"/>
            <w:sz w:val="20"/>
            <w:u w:val="single" w:color="101F9F"/>
          </w:rPr>
          <w:t>ESP32</w:t>
        </w:r>
        <w:r>
          <w:rPr>
            <w:rFonts w:ascii="Verdana"/>
            <w:i/>
            <w:color w:val="101F9F"/>
            <w:spacing w:val="-1"/>
            <w:sz w:val="20"/>
            <w:u w:val="single" w:color="101F9F"/>
          </w:rPr>
          <w:t> </w:t>
        </w:r>
        <w:r>
          <w:rPr>
            <w:rFonts w:ascii="Verdana"/>
            <w:i/>
            <w:color w:val="101F9F"/>
            <w:w w:val="90"/>
            <w:sz w:val="20"/>
            <w:u w:val="single" w:color="101F9F"/>
          </w:rPr>
          <w:t>Technical</w:t>
        </w:r>
        <w:r>
          <w:rPr>
            <w:rFonts w:ascii="Verdana"/>
            <w:i/>
            <w:color w:val="101F9F"/>
            <w:spacing w:val="-2"/>
            <w:sz w:val="20"/>
            <w:u w:val="single" w:color="101F9F"/>
          </w:rPr>
          <w:t> </w:t>
        </w:r>
        <w:r>
          <w:rPr>
            <w:rFonts w:ascii="Verdana"/>
            <w:i/>
            <w:color w:val="101F9F"/>
            <w:w w:val="90"/>
            <w:sz w:val="20"/>
            <w:u w:val="single" w:color="101F9F"/>
          </w:rPr>
          <w:t>Reference</w:t>
        </w:r>
        <w:r>
          <w:rPr>
            <w:rFonts w:ascii="Verdana"/>
            <w:i/>
            <w:color w:val="101F9F"/>
            <w:spacing w:val="-2"/>
            <w:sz w:val="20"/>
            <w:u w:val="single" w:color="101F9F"/>
          </w:rPr>
          <w:t> </w:t>
        </w:r>
        <w:r>
          <w:rPr>
            <w:rFonts w:ascii="Verdana"/>
            <w:i/>
            <w:color w:val="101F9F"/>
            <w:w w:val="90"/>
            <w:sz w:val="20"/>
            <w:u w:val="single" w:color="101F9F"/>
          </w:rPr>
          <w:t>Manual</w:t>
        </w:r>
      </w:hyperlink>
      <w:r>
        <w:rPr>
          <w:rFonts w:ascii="Verdana"/>
          <w:i/>
          <w:color w:val="101F9F"/>
          <w:spacing w:val="-1"/>
          <w:sz w:val="20"/>
        </w:rPr>
        <w:t> </w:t>
      </w:r>
      <w:r>
        <w:rPr>
          <w:w w:val="90"/>
          <w:sz w:val="20"/>
        </w:rPr>
        <w:t>&gt;</w:t>
      </w:r>
      <w:r>
        <w:rPr>
          <w:spacing w:val="6"/>
          <w:sz w:val="20"/>
        </w:rPr>
        <w:t> </w:t>
      </w:r>
      <w:r>
        <w:rPr>
          <w:w w:val="90"/>
          <w:sz w:val="20"/>
        </w:rPr>
        <w:t>Chapter</w:t>
      </w:r>
      <w:r>
        <w:rPr>
          <w:spacing w:val="6"/>
          <w:sz w:val="20"/>
        </w:rPr>
        <w:t> </w:t>
      </w:r>
      <w:r>
        <w:rPr>
          <w:rFonts w:ascii="Verdana"/>
          <w:i/>
          <w:w w:val="90"/>
          <w:sz w:val="20"/>
        </w:rPr>
        <w:t>LED</w:t>
      </w:r>
      <w:r>
        <w:rPr>
          <w:rFonts w:ascii="Verdana"/>
          <w:i/>
          <w:spacing w:val="-2"/>
          <w:sz w:val="20"/>
        </w:rPr>
        <w:t> </w:t>
      </w:r>
      <w:r>
        <w:rPr>
          <w:rFonts w:ascii="Verdana"/>
          <w:i/>
          <w:w w:val="90"/>
          <w:sz w:val="20"/>
        </w:rPr>
        <w:t>PWM</w:t>
      </w:r>
      <w:r>
        <w:rPr>
          <w:rFonts w:ascii="Verdana"/>
          <w:i/>
          <w:spacing w:val="-2"/>
          <w:sz w:val="20"/>
        </w:rPr>
        <w:t> </w:t>
      </w:r>
      <w:r>
        <w:rPr>
          <w:rFonts w:ascii="Verdana"/>
          <w:i/>
          <w:spacing w:val="-2"/>
          <w:w w:val="90"/>
          <w:sz w:val="20"/>
        </w:rPr>
        <w:t>Controller</w:t>
      </w:r>
      <w:r>
        <w:rPr>
          <w:spacing w:val="-2"/>
          <w:w w:val="90"/>
          <w:sz w:val="20"/>
        </w:rPr>
        <w:t>.</w:t>
      </w:r>
    </w:p>
    <w:p>
      <w:pPr>
        <w:pStyle w:val="BodyText"/>
        <w:spacing w:before="119"/>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pStyle w:val="BodyText"/>
        <w:ind w:left="141"/>
      </w:pPr>
      <w:r>
        <w:rPr/>
        <w:t>The</w:t>
      </w:r>
      <w:r>
        <w:rPr>
          <w:spacing w:val="-11"/>
        </w:rPr>
        <w:t> </w:t>
      </w:r>
      <w:r>
        <w:rPr/>
        <w:t>pins</w:t>
      </w:r>
      <w:r>
        <w:rPr>
          <w:spacing w:val="-9"/>
        </w:rPr>
        <w:t> </w:t>
      </w:r>
      <w:r>
        <w:rPr/>
        <w:t>for</w:t>
      </w:r>
      <w:r>
        <w:rPr>
          <w:spacing w:val="-10"/>
        </w:rPr>
        <w:t> </w:t>
      </w:r>
      <w:r>
        <w:rPr/>
        <w:t>the</w:t>
      </w:r>
      <w:r>
        <w:rPr>
          <w:spacing w:val="-9"/>
        </w:rPr>
        <w:t> </w:t>
      </w:r>
      <w:r>
        <w:rPr/>
        <w:t>LED</w:t>
      </w:r>
      <w:r>
        <w:rPr>
          <w:spacing w:val="-9"/>
        </w:rPr>
        <w:t> </w:t>
      </w:r>
      <w:r>
        <w:rPr/>
        <w:t>PWM</w:t>
      </w:r>
      <w:r>
        <w:rPr>
          <w:spacing w:val="-10"/>
        </w:rPr>
        <w:t> </w:t>
      </w:r>
      <w:r>
        <w:rPr/>
        <w:t>Controller</w:t>
      </w:r>
      <w:r>
        <w:rPr>
          <w:spacing w:val="-10"/>
        </w:rPr>
        <w:t> </w:t>
      </w:r>
      <w:r>
        <w:rPr/>
        <w:t>can</w:t>
      </w:r>
      <w:r>
        <w:rPr>
          <w:spacing w:val="-10"/>
        </w:rPr>
        <w:t> </w:t>
      </w:r>
      <w:r>
        <w:rPr/>
        <w:t>be</w:t>
      </w:r>
      <w:r>
        <w:rPr>
          <w:spacing w:val="-10"/>
        </w:rPr>
        <w:t> </w:t>
      </w:r>
      <w:r>
        <w:rPr/>
        <w:t>chosen</w:t>
      </w:r>
      <w:r>
        <w:rPr>
          <w:spacing w:val="-10"/>
        </w:rPr>
        <w:t> </w:t>
      </w:r>
      <w:r>
        <w:rPr/>
        <w:t>from</w:t>
      </w:r>
      <w:r>
        <w:rPr>
          <w:spacing w:val="-10"/>
        </w:rPr>
        <w:t> </w:t>
      </w:r>
      <w:r>
        <w:rPr/>
        <w:t>any</w:t>
      </w:r>
      <w:r>
        <w:rPr>
          <w:spacing w:val="-11"/>
        </w:rPr>
        <w:t> </w:t>
      </w:r>
      <w:r>
        <w:rPr/>
        <w:t>GPIOs</w:t>
      </w:r>
      <w:r>
        <w:rPr>
          <w:spacing w:val="-9"/>
        </w:rPr>
        <w:t> </w:t>
      </w:r>
      <w:r>
        <w:rPr/>
        <w:t>via</w:t>
      </w:r>
      <w:r>
        <w:rPr>
          <w:spacing w:val="-9"/>
        </w:rPr>
        <w:t> </w:t>
      </w:r>
      <w:r>
        <w:rPr/>
        <w:t>the</w:t>
      </w:r>
      <w:r>
        <w:rPr>
          <w:spacing w:val="-9"/>
        </w:rPr>
        <w:t> </w:t>
      </w:r>
      <w:r>
        <w:rPr/>
        <w:t>GPIO</w:t>
      </w:r>
      <w:r>
        <w:rPr>
          <w:spacing w:val="-9"/>
        </w:rPr>
        <w:t> </w:t>
      </w:r>
      <w:r>
        <w:rPr>
          <w:spacing w:val="-2"/>
        </w:rPr>
        <w:t>Matrix.</w:t>
      </w:r>
    </w:p>
    <w:p>
      <w:pPr>
        <w:spacing w:before="188"/>
        <w:ind w:left="141" w:right="0" w:firstLine="0"/>
        <w:jc w:val="left"/>
        <w:rPr>
          <w:sz w:val="20"/>
        </w:rPr>
      </w:pPr>
      <w:r>
        <w:rPr>
          <w:spacing w:val="-6"/>
          <w:sz w:val="20"/>
        </w:rPr>
        <w:t>For</w:t>
      </w:r>
      <w:r>
        <w:rPr>
          <w:spacing w:val="-3"/>
          <w:sz w:val="20"/>
        </w:rPr>
        <w:t> </w:t>
      </w:r>
      <w:r>
        <w:rPr>
          <w:spacing w:val="-6"/>
          <w:sz w:val="20"/>
        </w:rPr>
        <w:t>more</w:t>
      </w:r>
      <w:r>
        <w:rPr>
          <w:spacing w:val="-2"/>
          <w:sz w:val="20"/>
        </w:rPr>
        <w:t> </w:t>
      </w:r>
      <w:r>
        <w:rPr>
          <w:spacing w:val="-6"/>
          <w:sz w:val="20"/>
        </w:rPr>
        <w:t>information</w:t>
      </w:r>
      <w:r>
        <w:rPr>
          <w:sz w:val="20"/>
        </w:rPr>
        <w:t> </w:t>
      </w:r>
      <w:r>
        <w:rPr>
          <w:spacing w:val="-6"/>
          <w:sz w:val="20"/>
        </w:rPr>
        <w:t>about</w:t>
      </w:r>
      <w:r>
        <w:rPr>
          <w:spacing w:val="-3"/>
          <w:sz w:val="20"/>
        </w:rPr>
        <w:t> </w:t>
      </w:r>
      <w:r>
        <w:rPr>
          <w:spacing w:val="-6"/>
          <w:sz w:val="20"/>
        </w:rPr>
        <w:t>the</w:t>
      </w:r>
      <w:r>
        <w:rPr>
          <w:sz w:val="20"/>
        </w:rPr>
        <w:t> </w:t>
      </w:r>
      <w:r>
        <w:rPr>
          <w:spacing w:val="-6"/>
          <w:sz w:val="20"/>
        </w:rPr>
        <w:t>pin</w:t>
      </w:r>
      <w:r>
        <w:rPr>
          <w:spacing w:val="-1"/>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9"/>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8"/>
        <w:ind w:left="141" w:right="0" w:firstLine="0"/>
        <w:jc w:val="left"/>
        <w:rPr>
          <w:sz w:val="20"/>
        </w:rPr>
      </w:pPr>
      <w:bookmarkStart w:name="4.8.9 Motor Control PWM" w:id="146"/>
      <w:bookmarkEnd w:id="146"/>
      <w:r>
        <w:rPr/>
      </w:r>
      <w:bookmarkStart w:name="_bookmark84" w:id="147"/>
      <w:bookmarkEnd w:id="147"/>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21" w:val="left" w:leader="none"/>
        </w:tabs>
        <w:spacing w:line="240" w:lineRule="auto" w:before="0" w:after="0"/>
        <w:ind w:left="921" w:right="0" w:hanging="780"/>
        <w:jc w:val="left"/>
        <w:rPr>
          <w:color w:val="9F1F10"/>
        </w:rPr>
      </w:pPr>
      <w:r>
        <w:rPr>
          <w:color w:val="9F1F10"/>
        </w:rPr>
        <w:t>Motor</w:t>
      </w:r>
      <w:r>
        <w:rPr>
          <w:color w:val="9F1F10"/>
          <w:spacing w:val="8"/>
        </w:rPr>
        <w:t> </w:t>
      </w:r>
      <w:r>
        <w:rPr>
          <w:color w:val="9F1F10"/>
        </w:rPr>
        <w:t>Control</w:t>
      </w:r>
      <w:r>
        <w:rPr>
          <w:color w:val="9F1F10"/>
          <w:spacing w:val="8"/>
        </w:rPr>
        <w:t> </w:t>
      </w:r>
      <w:r>
        <w:rPr>
          <w:color w:val="9F1F10"/>
          <w:spacing w:val="-5"/>
        </w:rPr>
        <w:t>PWM</w:t>
      </w:r>
    </w:p>
    <w:p>
      <w:pPr>
        <w:pStyle w:val="BodyText"/>
        <w:spacing w:line="309" w:lineRule="auto" w:before="189"/>
        <w:ind w:left="141" w:right="1137"/>
      </w:pPr>
      <w:r>
        <w:rPr/>
        <w:t>The Pulse Width Modulation (PWM) controller can be used for driving digital motors and smart lights. The controller consists of PWM timers, the PWM operator and a dedicated capture sub-module. Each timer provides</w:t>
      </w:r>
      <w:r>
        <w:rPr>
          <w:spacing w:val="-9"/>
        </w:rPr>
        <w:t> </w:t>
      </w:r>
      <w:r>
        <w:rPr/>
        <w:t>timing</w:t>
      </w:r>
      <w:r>
        <w:rPr>
          <w:spacing w:val="-8"/>
        </w:rPr>
        <w:t> </w:t>
      </w:r>
      <w:r>
        <w:rPr/>
        <w:t>in</w:t>
      </w:r>
      <w:r>
        <w:rPr>
          <w:spacing w:val="-8"/>
        </w:rPr>
        <w:t> </w:t>
      </w:r>
      <w:r>
        <w:rPr/>
        <w:t>synchronous</w:t>
      </w:r>
      <w:r>
        <w:rPr>
          <w:spacing w:val="-9"/>
        </w:rPr>
        <w:t> </w:t>
      </w:r>
      <w:r>
        <w:rPr/>
        <w:t>or</w:t>
      </w:r>
      <w:r>
        <w:rPr>
          <w:spacing w:val="-8"/>
        </w:rPr>
        <w:t> </w:t>
      </w:r>
      <w:r>
        <w:rPr/>
        <w:t>independent</w:t>
      </w:r>
      <w:r>
        <w:rPr>
          <w:spacing w:val="-9"/>
        </w:rPr>
        <w:t> </w:t>
      </w:r>
      <w:r>
        <w:rPr/>
        <w:t>form,</w:t>
      </w:r>
      <w:r>
        <w:rPr>
          <w:spacing w:val="-9"/>
        </w:rPr>
        <w:t> </w:t>
      </w:r>
      <w:r>
        <w:rPr/>
        <w:t>and</w:t>
      </w:r>
      <w:r>
        <w:rPr>
          <w:spacing w:val="-8"/>
        </w:rPr>
        <w:t> </w:t>
      </w:r>
      <w:r>
        <w:rPr/>
        <w:t>each</w:t>
      </w:r>
      <w:r>
        <w:rPr>
          <w:spacing w:val="-9"/>
        </w:rPr>
        <w:t> </w:t>
      </w:r>
      <w:r>
        <w:rPr/>
        <w:t>PWM</w:t>
      </w:r>
      <w:r>
        <w:rPr>
          <w:spacing w:val="-8"/>
        </w:rPr>
        <w:t> </w:t>
      </w:r>
      <w:r>
        <w:rPr/>
        <w:t>operator</w:t>
      </w:r>
      <w:r>
        <w:rPr>
          <w:spacing w:val="-9"/>
        </w:rPr>
        <w:t> </w:t>
      </w:r>
      <w:r>
        <w:rPr/>
        <w:t>generates</w:t>
      </w:r>
      <w:r>
        <w:rPr>
          <w:spacing w:val="-9"/>
        </w:rPr>
        <w:t> </w:t>
      </w:r>
      <w:r>
        <w:rPr/>
        <w:t>a</w:t>
      </w:r>
      <w:r>
        <w:rPr>
          <w:spacing w:val="-8"/>
        </w:rPr>
        <w:t> </w:t>
      </w:r>
      <w:r>
        <w:rPr/>
        <w:t>waveform</w:t>
      </w:r>
      <w:r>
        <w:rPr>
          <w:spacing w:val="-9"/>
        </w:rPr>
        <w:t> </w:t>
      </w:r>
      <w:r>
        <w:rPr/>
        <w:t>for</w:t>
      </w:r>
      <w:r>
        <w:rPr>
          <w:spacing w:val="-9"/>
        </w:rPr>
        <w:t> </w:t>
      </w:r>
      <w:r>
        <w:rPr/>
        <w:t>one PWM channel. The dedicated capture sub-module can accurately capture events with external timing.</w:t>
      </w:r>
    </w:p>
    <w:p>
      <w:pPr>
        <w:pStyle w:val="BodyText"/>
        <w:spacing w:after="0" w:line="309" w:lineRule="auto"/>
        <w:sectPr>
          <w:pgSz w:w="11910" w:h="16840"/>
          <w:pgMar w:header="365" w:footer="818" w:top="620" w:bottom="1000" w:left="992" w:right="0"/>
        </w:sectPr>
      </w:pPr>
    </w:p>
    <w:p>
      <w:pPr>
        <w:pStyle w:val="BodyText"/>
      </w:pPr>
    </w:p>
    <w:p>
      <w:pPr>
        <w:pStyle w:val="BodyText"/>
        <w:spacing w:before="57"/>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7" w:val="left" w:leader="none"/>
          <w:tab w:pos="769" w:val="left" w:leader="none"/>
        </w:tabs>
        <w:spacing w:line="240" w:lineRule="auto" w:before="1" w:after="0"/>
        <w:ind w:left="637" w:right="0" w:hanging="198"/>
        <w:jc w:val="left"/>
        <w:rPr>
          <w:sz w:val="20"/>
        </w:rPr>
      </w:pPr>
      <w:r>
        <w:rPr>
          <w:sz w:val="20"/>
        </w:rPr>
        <w:t>Three</w:t>
      </w:r>
      <w:r>
        <w:rPr>
          <w:spacing w:val="-11"/>
          <w:sz w:val="20"/>
        </w:rPr>
        <w:t> </w:t>
      </w:r>
      <w:r>
        <w:rPr>
          <w:sz w:val="20"/>
        </w:rPr>
        <w:t>PWM</w:t>
      </w:r>
      <w:r>
        <w:rPr>
          <w:spacing w:val="-10"/>
          <w:sz w:val="20"/>
        </w:rPr>
        <w:t> </w:t>
      </w:r>
      <w:r>
        <w:rPr>
          <w:sz w:val="20"/>
        </w:rPr>
        <w:t>timers</w:t>
      </w:r>
      <w:r>
        <w:rPr>
          <w:spacing w:val="-10"/>
          <w:sz w:val="20"/>
        </w:rPr>
        <w:t> </w:t>
      </w:r>
      <w:r>
        <w:rPr>
          <w:sz w:val="20"/>
        </w:rPr>
        <w:t>for</w:t>
      </w:r>
      <w:r>
        <w:rPr>
          <w:spacing w:val="-11"/>
          <w:sz w:val="20"/>
        </w:rPr>
        <w:t> </w:t>
      </w:r>
      <w:r>
        <w:rPr>
          <w:sz w:val="20"/>
        </w:rPr>
        <w:t>precise</w:t>
      </w:r>
      <w:r>
        <w:rPr>
          <w:spacing w:val="-10"/>
          <w:sz w:val="20"/>
        </w:rPr>
        <w:t> </w:t>
      </w:r>
      <w:r>
        <w:rPr>
          <w:sz w:val="20"/>
        </w:rPr>
        <w:t>timing</w:t>
      </w:r>
      <w:r>
        <w:rPr>
          <w:spacing w:val="-10"/>
          <w:sz w:val="20"/>
        </w:rPr>
        <w:t> </w:t>
      </w:r>
      <w:r>
        <w:rPr>
          <w:sz w:val="20"/>
        </w:rPr>
        <w:t>and</w:t>
      </w:r>
      <w:r>
        <w:rPr>
          <w:spacing w:val="-9"/>
          <w:sz w:val="20"/>
        </w:rPr>
        <w:t> </w:t>
      </w:r>
      <w:r>
        <w:rPr>
          <w:sz w:val="20"/>
        </w:rPr>
        <w:t>frequency</w:t>
      </w:r>
      <w:r>
        <w:rPr>
          <w:spacing w:val="-11"/>
          <w:sz w:val="20"/>
        </w:rPr>
        <w:t> </w:t>
      </w:r>
      <w:r>
        <w:rPr>
          <w:spacing w:val="-2"/>
          <w:sz w:val="20"/>
        </w:rPr>
        <w:t>control</w:t>
      </w:r>
    </w:p>
    <w:p>
      <w:pPr>
        <w:pStyle w:val="ListParagraph"/>
        <w:numPr>
          <w:ilvl w:val="4"/>
          <w:numId w:val="16"/>
        </w:numPr>
        <w:tabs>
          <w:tab w:pos="978" w:val="left" w:leader="none"/>
        </w:tabs>
        <w:spacing w:line="240" w:lineRule="auto" w:before="185" w:after="0"/>
        <w:ind w:left="978" w:right="0" w:hanging="209"/>
        <w:jc w:val="left"/>
        <w:rPr>
          <w:sz w:val="20"/>
        </w:rPr>
      </w:pPr>
      <w:r>
        <w:rPr>
          <w:sz w:val="20"/>
        </w:rPr>
        <w:t>Every</w:t>
      </w:r>
      <w:r>
        <w:rPr>
          <w:spacing w:val="-6"/>
          <w:sz w:val="20"/>
        </w:rPr>
        <w:t> </w:t>
      </w:r>
      <w:r>
        <w:rPr>
          <w:sz w:val="20"/>
        </w:rPr>
        <w:t>PWM</w:t>
      </w:r>
      <w:r>
        <w:rPr>
          <w:spacing w:val="-4"/>
          <w:sz w:val="20"/>
        </w:rPr>
        <w:t> </w:t>
      </w:r>
      <w:r>
        <w:rPr>
          <w:sz w:val="20"/>
        </w:rPr>
        <w:t>timer</w:t>
      </w:r>
      <w:r>
        <w:rPr>
          <w:spacing w:val="-4"/>
          <w:sz w:val="20"/>
        </w:rPr>
        <w:t> </w:t>
      </w:r>
      <w:r>
        <w:rPr>
          <w:sz w:val="20"/>
        </w:rPr>
        <w:t>has</w:t>
      </w:r>
      <w:r>
        <w:rPr>
          <w:spacing w:val="-4"/>
          <w:sz w:val="20"/>
        </w:rPr>
        <w:t> </w:t>
      </w:r>
      <w:r>
        <w:rPr>
          <w:sz w:val="20"/>
        </w:rPr>
        <w:t>a</w:t>
      </w:r>
      <w:r>
        <w:rPr>
          <w:spacing w:val="-4"/>
          <w:sz w:val="20"/>
        </w:rPr>
        <w:t> </w:t>
      </w:r>
      <w:r>
        <w:rPr>
          <w:sz w:val="20"/>
        </w:rPr>
        <w:t>dedicated</w:t>
      </w:r>
      <w:r>
        <w:rPr>
          <w:spacing w:val="-5"/>
          <w:sz w:val="20"/>
        </w:rPr>
        <w:t> </w:t>
      </w:r>
      <w:r>
        <w:rPr>
          <w:sz w:val="20"/>
        </w:rPr>
        <w:t>8-bit</w:t>
      </w:r>
      <w:r>
        <w:rPr>
          <w:spacing w:val="-5"/>
          <w:sz w:val="20"/>
        </w:rPr>
        <w:t> </w:t>
      </w:r>
      <w:r>
        <w:rPr>
          <w:sz w:val="20"/>
        </w:rPr>
        <w:t>clock</w:t>
      </w:r>
      <w:r>
        <w:rPr>
          <w:spacing w:val="-5"/>
          <w:sz w:val="20"/>
        </w:rPr>
        <w:t> </w:t>
      </w:r>
      <w:r>
        <w:rPr>
          <w:spacing w:val="-2"/>
          <w:sz w:val="20"/>
        </w:rPr>
        <w:t>prescaler</w:t>
      </w:r>
    </w:p>
    <w:p>
      <w:pPr>
        <w:pStyle w:val="ListParagraph"/>
        <w:numPr>
          <w:ilvl w:val="4"/>
          <w:numId w:val="16"/>
        </w:numPr>
        <w:tabs>
          <w:tab w:pos="978" w:val="left" w:leader="none"/>
          <w:tab w:pos="980" w:val="left" w:leader="none"/>
        </w:tabs>
        <w:spacing w:line="307" w:lineRule="auto" w:before="188" w:after="0"/>
        <w:ind w:left="980" w:right="2301" w:hanging="211"/>
        <w:jc w:val="left"/>
        <w:rPr>
          <w:sz w:val="20"/>
        </w:rPr>
      </w:pPr>
      <w:r>
        <w:rPr>
          <w:sz w:val="20"/>
        </w:rPr>
        <w:t>The</w:t>
      </w:r>
      <w:r>
        <w:rPr>
          <w:spacing w:val="-11"/>
          <w:sz w:val="20"/>
        </w:rPr>
        <w:t> </w:t>
      </w:r>
      <w:r>
        <w:rPr>
          <w:sz w:val="20"/>
        </w:rPr>
        <w:t>16-bit</w:t>
      </w:r>
      <w:r>
        <w:rPr>
          <w:spacing w:val="-10"/>
          <w:sz w:val="20"/>
        </w:rPr>
        <w:t> </w:t>
      </w:r>
      <w:r>
        <w:rPr>
          <w:sz w:val="20"/>
        </w:rPr>
        <w:t>counter</w:t>
      </w:r>
      <w:r>
        <w:rPr>
          <w:spacing w:val="-11"/>
          <w:sz w:val="20"/>
        </w:rPr>
        <w:t> </w:t>
      </w:r>
      <w:r>
        <w:rPr>
          <w:sz w:val="20"/>
        </w:rPr>
        <w:t>in</w:t>
      </w:r>
      <w:r>
        <w:rPr>
          <w:spacing w:val="-10"/>
          <w:sz w:val="20"/>
        </w:rPr>
        <w:t> </w:t>
      </w:r>
      <w:r>
        <w:rPr>
          <w:sz w:val="20"/>
        </w:rPr>
        <w:t>the</w:t>
      </w:r>
      <w:r>
        <w:rPr>
          <w:spacing w:val="-10"/>
          <w:sz w:val="20"/>
        </w:rPr>
        <w:t> </w:t>
      </w:r>
      <w:r>
        <w:rPr>
          <w:sz w:val="20"/>
        </w:rPr>
        <w:t>PWM</w:t>
      </w:r>
      <w:r>
        <w:rPr>
          <w:spacing w:val="-10"/>
          <w:sz w:val="20"/>
        </w:rPr>
        <w:t> </w:t>
      </w:r>
      <w:r>
        <w:rPr>
          <w:sz w:val="20"/>
        </w:rPr>
        <w:t>timer</w:t>
      </w:r>
      <w:r>
        <w:rPr>
          <w:spacing w:val="-10"/>
          <w:sz w:val="20"/>
        </w:rPr>
        <w:t> </w:t>
      </w:r>
      <w:r>
        <w:rPr>
          <w:sz w:val="20"/>
        </w:rPr>
        <w:t>can</w:t>
      </w:r>
      <w:r>
        <w:rPr>
          <w:spacing w:val="-11"/>
          <w:sz w:val="20"/>
        </w:rPr>
        <w:t> </w:t>
      </w:r>
      <w:r>
        <w:rPr>
          <w:sz w:val="20"/>
        </w:rPr>
        <w:t>work</w:t>
      </w:r>
      <w:r>
        <w:rPr>
          <w:spacing w:val="-11"/>
          <w:sz w:val="20"/>
        </w:rPr>
        <w:t> </w:t>
      </w:r>
      <w:r>
        <w:rPr>
          <w:sz w:val="20"/>
        </w:rPr>
        <w:t>in</w:t>
      </w:r>
      <w:r>
        <w:rPr>
          <w:spacing w:val="-10"/>
          <w:sz w:val="20"/>
        </w:rPr>
        <w:t> </w:t>
      </w:r>
      <w:r>
        <w:rPr>
          <w:sz w:val="20"/>
        </w:rPr>
        <w:t>count-up</w:t>
      </w:r>
      <w:r>
        <w:rPr>
          <w:spacing w:val="-11"/>
          <w:sz w:val="20"/>
        </w:rPr>
        <w:t> </w:t>
      </w:r>
      <w:r>
        <w:rPr>
          <w:sz w:val="20"/>
        </w:rPr>
        <w:t>mode,</w:t>
      </w:r>
      <w:r>
        <w:rPr>
          <w:spacing w:val="-11"/>
          <w:sz w:val="20"/>
        </w:rPr>
        <w:t> </w:t>
      </w:r>
      <w:r>
        <w:rPr>
          <w:sz w:val="20"/>
        </w:rPr>
        <w:t>count-down</w:t>
      </w:r>
      <w:r>
        <w:rPr>
          <w:spacing w:val="-11"/>
          <w:sz w:val="20"/>
        </w:rPr>
        <w:t> </w:t>
      </w:r>
      <w:r>
        <w:rPr>
          <w:sz w:val="20"/>
        </w:rPr>
        <w:t>mode,</w:t>
      </w:r>
      <w:r>
        <w:rPr>
          <w:spacing w:val="-11"/>
          <w:sz w:val="20"/>
        </w:rPr>
        <w:t> </w:t>
      </w:r>
      <w:r>
        <w:rPr>
          <w:sz w:val="20"/>
        </w:rPr>
        <w:t>or count-up-down mode</w:t>
      </w:r>
    </w:p>
    <w:p>
      <w:pPr>
        <w:pStyle w:val="ListParagraph"/>
        <w:numPr>
          <w:ilvl w:val="4"/>
          <w:numId w:val="16"/>
        </w:numPr>
        <w:tabs>
          <w:tab w:pos="978" w:val="left" w:leader="none"/>
          <w:tab w:pos="980" w:val="left" w:leader="none"/>
        </w:tabs>
        <w:spacing w:line="300" w:lineRule="auto" w:before="122" w:after="0"/>
        <w:ind w:left="980" w:right="1327" w:hanging="211"/>
        <w:jc w:val="left"/>
        <w:rPr>
          <w:sz w:val="20"/>
        </w:rPr>
      </w:pPr>
      <w:r>
        <w:rPr>
          <w:sz w:val="20"/>
        </w:rPr>
        <w:t>A</w:t>
      </w:r>
      <w:r>
        <w:rPr>
          <w:spacing w:val="-16"/>
          <w:sz w:val="20"/>
        </w:rPr>
        <w:t> </w:t>
      </w:r>
      <w:r>
        <w:rPr>
          <w:sz w:val="20"/>
        </w:rPr>
        <w:t>hardware</w:t>
      </w:r>
      <w:r>
        <w:rPr>
          <w:spacing w:val="-16"/>
          <w:sz w:val="20"/>
        </w:rPr>
        <w:t> </w:t>
      </w:r>
      <w:r>
        <w:rPr>
          <w:sz w:val="20"/>
        </w:rPr>
        <w:t>sync</w:t>
      </w:r>
      <w:r>
        <w:rPr>
          <w:spacing w:val="-15"/>
          <w:sz w:val="20"/>
        </w:rPr>
        <w:t> </w:t>
      </w:r>
      <w:r>
        <w:rPr>
          <w:sz w:val="20"/>
        </w:rPr>
        <w:t>can</w:t>
      </w:r>
      <w:r>
        <w:rPr>
          <w:spacing w:val="-16"/>
          <w:sz w:val="20"/>
        </w:rPr>
        <w:t> </w:t>
      </w:r>
      <w:r>
        <w:rPr>
          <w:sz w:val="20"/>
        </w:rPr>
        <w:t>trigger</w:t>
      </w:r>
      <w:r>
        <w:rPr>
          <w:spacing w:val="-16"/>
          <w:sz w:val="20"/>
        </w:rPr>
        <w:t> </w:t>
      </w:r>
      <w:r>
        <w:rPr>
          <w:sz w:val="20"/>
        </w:rPr>
        <w:t>a</w:t>
      </w:r>
      <w:r>
        <w:rPr>
          <w:spacing w:val="-15"/>
          <w:sz w:val="20"/>
        </w:rPr>
        <w:t> </w:t>
      </w:r>
      <w:r>
        <w:rPr>
          <w:sz w:val="20"/>
        </w:rPr>
        <w:t>reload</w:t>
      </w:r>
      <w:r>
        <w:rPr>
          <w:spacing w:val="-16"/>
          <w:sz w:val="20"/>
        </w:rPr>
        <w:t> </w:t>
      </w:r>
      <w:r>
        <w:rPr>
          <w:sz w:val="20"/>
        </w:rPr>
        <w:t>on</w:t>
      </w:r>
      <w:r>
        <w:rPr>
          <w:spacing w:val="-15"/>
          <w:sz w:val="20"/>
        </w:rPr>
        <w:t> </w:t>
      </w:r>
      <w:r>
        <w:rPr>
          <w:sz w:val="20"/>
        </w:rPr>
        <w:t>the</w:t>
      </w:r>
      <w:r>
        <w:rPr>
          <w:spacing w:val="-16"/>
          <w:sz w:val="20"/>
        </w:rPr>
        <w:t> </w:t>
      </w:r>
      <w:r>
        <w:rPr>
          <w:sz w:val="20"/>
        </w:rPr>
        <w:t>PWM</w:t>
      </w:r>
      <w:r>
        <w:rPr>
          <w:spacing w:val="-15"/>
          <w:sz w:val="20"/>
        </w:rPr>
        <w:t> </w:t>
      </w:r>
      <w:r>
        <w:rPr>
          <w:sz w:val="20"/>
        </w:rPr>
        <w:t>timer</w:t>
      </w:r>
      <w:r>
        <w:rPr>
          <w:spacing w:val="-16"/>
          <w:sz w:val="20"/>
        </w:rPr>
        <w:t> </w:t>
      </w:r>
      <w:r>
        <w:rPr>
          <w:sz w:val="20"/>
        </w:rPr>
        <w:t>with</w:t>
      </w:r>
      <w:r>
        <w:rPr>
          <w:spacing w:val="-15"/>
          <w:sz w:val="20"/>
        </w:rPr>
        <w:t> </w:t>
      </w:r>
      <w:r>
        <w:rPr>
          <w:sz w:val="20"/>
        </w:rPr>
        <w:t>a</w:t>
      </w:r>
      <w:r>
        <w:rPr>
          <w:spacing w:val="-16"/>
          <w:sz w:val="20"/>
        </w:rPr>
        <w:t> </w:t>
      </w:r>
      <w:r>
        <w:rPr>
          <w:sz w:val="20"/>
        </w:rPr>
        <w:t>phase</w:t>
      </w:r>
      <w:r>
        <w:rPr>
          <w:spacing w:val="-15"/>
          <w:sz w:val="20"/>
        </w:rPr>
        <w:t> </w:t>
      </w:r>
      <w:r>
        <w:rPr>
          <w:sz w:val="20"/>
        </w:rPr>
        <w:t>register. It</w:t>
      </w:r>
      <w:r>
        <w:rPr>
          <w:spacing w:val="-16"/>
          <w:sz w:val="20"/>
        </w:rPr>
        <w:t> </w:t>
      </w:r>
      <w:r>
        <w:rPr>
          <w:sz w:val="20"/>
        </w:rPr>
        <w:t>will</w:t>
      </w:r>
      <w:r>
        <w:rPr>
          <w:spacing w:val="-15"/>
          <w:sz w:val="20"/>
        </w:rPr>
        <w:t> </w:t>
      </w:r>
      <w:r>
        <w:rPr>
          <w:sz w:val="20"/>
        </w:rPr>
        <w:t>also</w:t>
      </w:r>
      <w:r>
        <w:rPr>
          <w:spacing w:val="-16"/>
          <w:sz w:val="20"/>
        </w:rPr>
        <w:t> </w:t>
      </w:r>
      <w:r>
        <w:rPr>
          <w:sz w:val="20"/>
        </w:rPr>
        <w:t>trigger</w:t>
      </w:r>
      <w:r>
        <w:rPr>
          <w:spacing w:val="-15"/>
          <w:sz w:val="20"/>
        </w:rPr>
        <w:t> </w:t>
      </w:r>
      <w:r>
        <w:rPr>
          <w:sz w:val="20"/>
        </w:rPr>
        <w:t>the prescaler</w:t>
      </w:r>
      <w:r>
        <w:rPr>
          <w:rFonts w:ascii="SimSun" w:hAnsi="SimSun"/>
          <w:sz w:val="20"/>
        </w:rPr>
        <w:t>’</w:t>
      </w:r>
      <w:r>
        <w:rPr>
          <w:sz w:val="20"/>
        </w:rPr>
        <w:t>restart, so that the timer</w:t>
      </w:r>
      <w:r>
        <w:rPr>
          <w:rFonts w:ascii="SimSun" w:hAnsi="SimSun"/>
          <w:sz w:val="20"/>
        </w:rPr>
        <w:t>’</w:t>
      </w:r>
      <w:r>
        <w:rPr>
          <w:sz w:val="20"/>
        </w:rPr>
        <w:t>s clock can also be synced, with selectable hardware synchronization source</w:t>
      </w:r>
    </w:p>
    <w:p>
      <w:pPr>
        <w:pStyle w:val="ListParagraph"/>
        <w:numPr>
          <w:ilvl w:val="3"/>
          <w:numId w:val="16"/>
        </w:numPr>
        <w:tabs>
          <w:tab w:pos="638" w:val="left" w:leader="none"/>
        </w:tabs>
        <w:spacing w:line="240" w:lineRule="auto" w:before="128" w:after="0"/>
        <w:ind w:left="638" w:right="0" w:hanging="198"/>
        <w:jc w:val="left"/>
        <w:rPr>
          <w:sz w:val="20"/>
        </w:rPr>
      </w:pPr>
      <w:r>
        <w:rPr>
          <w:spacing w:val="-2"/>
          <w:sz w:val="20"/>
        </w:rPr>
        <w:t>Three</w:t>
      </w:r>
      <w:r>
        <w:rPr>
          <w:spacing w:val="-9"/>
          <w:sz w:val="20"/>
        </w:rPr>
        <w:t> </w:t>
      </w:r>
      <w:r>
        <w:rPr>
          <w:spacing w:val="-2"/>
          <w:sz w:val="20"/>
        </w:rPr>
        <w:t>PWM</w:t>
      </w:r>
      <w:r>
        <w:rPr>
          <w:spacing w:val="-8"/>
          <w:sz w:val="20"/>
        </w:rPr>
        <w:t> </w:t>
      </w:r>
      <w:r>
        <w:rPr>
          <w:spacing w:val="-2"/>
          <w:sz w:val="20"/>
        </w:rPr>
        <w:t>operators</w:t>
      </w:r>
      <w:r>
        <w:rPr>
          <w:spacing w:val="-9"/>
          <w:sz w:val="20"/>
        </w:rPr>
        <w:t> </w:t>
      </w:r>
      <w:r>
        <w:rPr>
          <w:spacing w:val="-2"/>
          <w:sz w:val="20"/>
        </w:rPr>
        <w:t>for</w:t>
      </w:r>
      <w:r>
        <w:rPr>
          <w:spacing w:val="-9"/>
          <w:sz w:val="20"/>
        </w:rPr>
        <w:t> </w:t>
      </w:r>
      <w:r>
        <w:rPr>
          <w:spacing w:val="-2"/>
          <w:sz w:val="20"/>
        </w:rPr>
        <w:t>generating</w:t>
      </w:r>
      <w:r>
        <w:rPr>
          <w:spacing w:val="-9"/>
          <w:sz w:val="20"/>
        </w:rPr>
        <w:t> </w:t>
      </w:r>
      <w:r>
        <w:rPr>
          <w:spacing w:val="-2"/>
          <w:sz w:val="20"/>
        </w:rPr>
        <w:t>waveform</w:t>
      </w:r>
      <w:r>
        <w:rPr>
          <w:spacing w:val="-9"/>
          <w:sz w:val="20"/>
        </w:rPr>
        <w:t> </w:t>
      </w:r>
      <w:r>
        <w:rPr>
          <w:spacing w:val="-4"/>
          <w:sz w:val="20"/>
        </w:rPr>
        <w:t>pairs</w:t>
      </w:r>
    </w:p>
    <w:p>
      <w:pPr>
        <w:pStyle w:val="ListParagraph"/>
        <w:numPr>
          <w:ilvl w:val="4"/>
          <w:numId w:val="16"/>
        </w:numPr>
        <w:tabs>
          <w:tab w:pos="978" w:val="left" w:leader="none"/>
        </w:tabs>
        <w:spacing w:line="240" w:lineRule="auto" w:before="185" w:after="0"/>
        <w:ind w:left="978" w:right="0" w:hanging="209"/>
        <w:jc w:val="left"/>
        <w:rPr>
          <w:sz w:val="20"/>
        </w:rPr>
      </w:pPr>
      <w:r>
        <w:rPr>
          <w:sz w:val="20"/>
        </w:rPr>
        <w:t>Six</w:t>
      </w:r>
      <w:r>
        <w:rPr>
          <w:spacing w:val="-13"/>
          <w:sz w:val="20"/>
        </w:rPr>
        <w:t> </w:t>
      </w:r>
      <w:r>
        <w:rPr>
          <w:sz w:val="20"/>
        </w:rPr>
        <w:t>PWM</w:t>
      </w:r>
      <w:r>
        <w:rPr>
          <w:spacing w:val="-12"/>
          <w:sz w:val="20"/>
        </w:rPr>
        <w:t> </w:t>
      </w:r>
      <w:r>
        <w:rPr>
          <w:sz w:val="20"/>
        </w:rPr>
        <w:t>outputs</w:t>
      </w:r>
      <w:r>
        <w:rPr>
          <w:spacing w:val="-13"/>
          <w:sz w:val="20"/>
        </w:rPr>
        <w:t> </w:t>
      </w:r>
      <w:r>
        <w:rPr>
          <w:sz w:val="20"/>
        </w:rPr>
        <w:t>to</w:t>
      </w:r>
      <w:r>
        <w:rPr>
          <w:spacing w:val="-13"/>
          <w:sz w:val="20"/>
        </w:rPr>
        <w:t> </w:t>
      </w:r>
      <w:r>
        <w:rPr>
          <w:sz w:val="20"/>
        </w:rPr>
        <w:t>operate</w:t>
      </w:r>
      <w:r>
        <w:rPr>
          <w:spacing w:val="-14"/>
          <w:sz w:val="20"/>
        </w:rPr>
        <w:t> </w:t>
      </w:r>
      <w:r>
        <w:rPr>
          <w:sz w:val="20"/>
        </w:rPr>
        <w:t>in</w:t>
      </w:r>
      <w:r>
        <w:rPr>
          <w:spacing w:val="-12"/>
          <w:sz w:val="20"/>
        </w:rPr>
        <w:t> </w:t>
      </w:r>
      <w:r>
        <w:rPr>
          <w:sz w:val="20"/>
        </w:rPr>
        <w:t>several</w:t>
      </w:r>
      <w:r>
        <w:rPr>
          <w:spacing w:val="-13"/>
          <w:sz w:val="20"/>
        </w:rPr>
        <w:t> </w:t>
      </w:r>
      <w:r>
        <w:rPr>
          <w:spacing w:val="-2"/>
          <w:sz w:val="20"/>
        </w:rPr>
        <w:t>topologies</w:t>
      </w:r>
    </w:p>
    <w:p>
      <w:pPr>
        <w:pStyle w:val="ListParagraph"/>
        <w:numPr>
          <w:ilvl w:val="4"/>
          <w:numId w:val="16"/>
        </w:numPr>
        <w:tabs>
          <w:tab w:pos="978" w:val="left" w:leader="none"/>
        </w:tabs>
        <w:spacing w:line="240" w:lineRule="auto" w:before="188" w:after="0"/>
        <w:ind w:left="978" w:right="0" w:hanging="209"/>
        <w:jc w:val="left"/>
        <w:rPr>
          <w:sz w:val="20"/>
        </w:rPr>
      </w:pPr>
      <w:r>
        <w:rPr>
          <w:sz w:val="20"/>
        </w:rPr>
        <w:t>Configurable</w:t>
      </w:r>
      <w:r>
        <w:rPr>
          <w:spacing w:val="-8"/>
          <w:sz w:val="20"/>
        </w:rPr>
        <w:t> </w:t>
      </w:r>
      <w:r>
        <w:rPr>
          <w:sz w:val="20"/>
        </w:rPr>
        <w:t>dead</w:t>
      </w:r>
      <w:r>
        <w:rPr>
          <w:spacing w:val="-8"/>
          <w:sz w:val="20"/>
        </w:rPr>
        <w:t> </w:t>
      </w:r>
      <w:r>
        <w:rPr>
          <w:sz w:val="20"/>
        </w:rPr>
        <w:t>time</w:t>
      </w:r>
      <w:r>
        <w:rPr>
          <w:spacing w:val="-6"/>
          <w:sz w:val="20"/>
        </w:rPr>
        <w:t> </w:t>
      </w:r>
      <w:r>
        <w:rPr>
          <w:sz w:val="20"/>
        </w:rPr>
        <w:t>on</w:t>
      </w:r>
      <w:r>
        <w:rPr>
          <w:spacing w:val="-7"/>
          <w:sz w:val="20"/>
        </w:rPr>
        <w:t> </w:t>
      </w:r>
      <w:r>
        <w:rPr>
          <w:sz w:val="20"/>
        </w:rPr>
        <w:t>rising</w:t>
      </w:r>
      <w:r>
        <w:rPr>
          <w:spacing w:val="-6"/>
          <w:sz w:val="20"/>
        </w:rPr>
        <w:t> </w:t>
      </w:r>
      <w:r>
        <w:rPr>
          <w:sz w:val="20"/>
        </w:rPr>
        <w:t>and</w:t>
      </w:r>
      <w:r>
        <w:rPr>
          <w:spacing w:val="-7"/>
          <w:sz w:val="20"/>
        </w:rPr>
        <w:t> </w:t>
      </w:r>
      <w:r>
        <w:rPr>
          <w:sz w:val="20"/>
        </w:rPr>
        <w:t>falling</w:t>
      </w:r>
      <w:r>
        <w:rPr>
          <w:spacing w:val="-8"/>
          <w:sz w:val="20"/>
        </w:rPr>
        <w:t> </w:t>
      </w:r>
      <w:r>
        <w:rPr>
          <w:sz w:val="20"/>
        </w:rPr>
        <w:t>edges;</w:t>
      </w:r>
      <w:r>
        <w:rPr>
          <w:spacing w:val="-7"/>
          <w:sz w:val="20"/>
        </w:rPr>
        <w:t> </w:t>
      </w:r>
      <w:r>
        <w:rPr>
          <w:sz w:val="20"/>
        </w:rPr>
        <w:t>each</w:t>
      </w:r>
      <w:r>
        <w:rPr>
          <w:spacing w:val="-8"/>
          <w:sz w:val="20"/>
        </w:rPr>
        <w:t> </w:t>
      </w:r>
      <w:r>
        <w:rPr>
          <w:sz w:val="20"/>
        </w:rPr>
        <w:t>set</w:t>
      </w:r>
      <w:r>
        <w:rPr>
          <w:spacing w:val="-8"/>
          <w:sz w:val="20"/>
        </w:rPr>
        <w:t> </w:t>
      </w:r>
      <w:r>
        <w:rPr>
          <w:sz w:val="20"/>
        </w:rPr>
        <w:t>up</w:t>
      </w:r>
      <w:r>
        <w:rPr>
          <w:spacing w:val="-6"/>
          <w:sz w:val="20"/>
        </w:rPr>
        <w:t> </w:t>
      </w:r>
      <w:r>
        <w:rPr>
          <w:spacing w:val="-2"/>
          <w:sz w:val="20"/>
        </w:rPr>
        <w:t>independently</w:t>
      </w:r>
    </w:p>
    <w:p>
      <w:pPr>
        <w:pStyle w:val="ListParagraph"/>
        <w:numPr>
          <w:ilvl w:val="4"/>
          <w:numId w:val="16"/>
        </w:numPr>
        <w:tabs>
          <w:tab w:pos="978" w:val="left" w:leader="none"/>
          <w:tab w:pos="980" w:val="left" w:leader="none"/>
        </w:tabs>
        <w:spacing w:line="307" w:lineRule="auto" w:before="188" w:after="0"/>
        <w:ind w:left="980" w:right="1245" w:hanging="211"/>
        <w:jc w:val="left"/>
        <w:rPr>
          <w:sz w:val="20"/>
        </w:rPr>
      </w:pPr>
      <w:r>
        <w:rPr>
          <w:sz w:val="20"/>
        </w:rPr>
        <w:t>Modulating</w:t>
      </w:r>
      <w:r>
        <w:rPr>
          <w:spacing w:val="-11"/>
          <w:sz w:val="20"/>
        </w:rPr>
        <w:t> </w:t>
      </w:r>
      <w:r>
        <w:rPr>
          <w:sz w:val="20"/>
        </w:rPr>
        <w:t>of</w:t>
      </w:r>
      <w:r>
        <w:rPr>
          <w:spacing w:val="-11"/>
          <w:sz w:val="20"/>
        </w:rPr>
        <w:t> </w:t>
      </w:r>
      <w:r>
        <w:rPr>
          <w:sz w:val="20"/>
        </w:rPr>
        <w:t>PWM</w:t>
      </w:r>
      <w:r>
        <w:rPr>
          <w:spacing w:val="-10"/>
          <w:sz w:val="20"/>
        </w:rPr>
        <w:t> </w:t>
      </w:r>
      <w:r>
        <w:rPr>
          <w:sz w:val="20"/>
        </w:rPr>
        <w:t>output</w:t>
      </w:r>
      <w:r>
        <w:rPr>
          <w:spacing w:val="-10"/>
          <w:sz w:val="20"/>
        </w:rPr>
        <w:t> </w:t>
      </w:r>
      <w:r>
        <w:rPr>
          <w:sz w:val="20"/>
        </w:rPr>
        <w:t>by</w:t>
      </w:r>
      <w:r>
        <w:rPr>
          <w:spacing w:val="-11"/>
          <w:sz w:val="20"/>
        </w:rPr>
        <w:t> </w:t>
      </w:r>
      <w:r>
        <w:rPr>
          <w:sz w:val="20"/>
        </w:rPr>
        <w:t>high-frequency</w:t>
      </w:r>
      <w:r>
        <w:rPr>
          <w:spacing w:val="-11"/>
          <w:sz w:val="20"/>
        </w:rPr>
        <w:t> </w:t>
      </w:r>
      <w:r>
        <w:rPr>
          <w:sz w:val="20"/>
        </w:rPr>
        <w:t>carrier</w:t>
      </w:r>
      <w:r>
        <w:rPr>
          <w:spacing w:val="-11"/>
          <w:sz w:val="20"/>
        </w:rPr>
        <w:t> </w:t>
      </w:r>
      <w:r>
        <w:rPr>
          <w:sz w:val="20"/>
        </w:rPr>
        <w:t>signals,</w:t>
      </w:r>
      <w:r>
        <w:rPr>
          <w:spacing w:val="-10"/>
          <w:sz w:val="20"/>
        </w:rPr>
        <w:t> </w:t>
      </w:r>
      <w:r>
        <w:rPr>
          <w:sz w:val="20"/>
        </w:rPr>
        <w:t>useful</w:t>
      </w:r>
      <w:r>
        <w:rPr>
          <w:spacing w:val="-11"/>
          <w:sz w:val="20"/>
        </w:rPr>
        <w:t> </w:t>
      </w:r>
      <w:r>
        <w:rPr>
          <w:sz w:val="20"/>
        </w:rPr>
        <w:t>when</w:t>
      </w:r>
      <w:r>
        <w:rPr>
          <w:spacing w:val="-10"/>
          <w:sz w:val="20"/>
        </w:rPr>
        <w:t> </w:t>
      </w:r>
      <w:r>
        <w:rPr>
          <w:sz w:val="20"/>
        </w:rPr>
        <w:t>gate</w:t>
      </w:r>
      <w:r>
        <w:rPr>
          <w:spacing w:val="-11"/>
          <w:sz w:val="20"/>
        </w:rPr>
        <w:t> </w:t>
      </w:r>
      <w:r>
        <w:rPr>
          <w:sz w:val="20"/>
        </w:rPr>
        <w:t>drivers</w:t>
      </w:r>
      <w:r>
        <w:rPr>
          <w:spacing w:val="-11"/>
          <w:sz w:val="20"/>
        </w:rPr>
        <w:t> </w:t>
      </w:r>
      <w:r>
        <w:rPr>
          <w:sz w:val="20"/>
        </w:rPr>
        <w:t>are</w:t>
      </w:r>
      <w:r>
        <w:rPr>
          <w:spacing w:val="-11"/>
          <w:sz w:val="20"/>
        </w:rPr>
        <w:t> </w:t>
      </w:r>
      <w:r>
        <w:rPr>
          <w:sz w:val="20"/>
        </w:rPr>
        <w:t>insulated with a transformer</w:t>
      </w:r>
    </w:p>
    <w:p>
      <w:pPr>
        <w:pStyle w:val="ListParagraph"/>
        <w:numPr>
          <w:ilvl w:val="3"/>
          <w:numId w:val="16"/>
        </w:numPr>
        <w:tabs>
          <w:tab w:pos="638" w:val="left" w:leader="none"/>
        </w:tabs>
        <w:spacing w:line="240" w:lineRule="auto" w:before="122" w:after="0"/>
        <w:ind w:left="638" w:right="0" w:hanging="198"/>
        <w:jc w:val="left"/>
        <w:rPr>
          <w:sz w:val="20"/>
        </w:rPr>
      </w:pPr>
      <w:r>
        <w:rPr>
          <w:sz w:val="20"/>
        </w:rPr>
        <w:t>Fault</w:t>
      </w:r>
      <w:r>
        <w:rPr>
          <w:spacing w:val="-14"/>
          <w:sz w:val="20"/>
        </w:rPr>
        <w:t> </w:t>
      </w:r>
      <w:r>
        <w:rPr>
          <w:sz w:val="20"/>
        </w:rPr>
        <w:t>Detection</w:t>
      </w:r>
      <w:r>
        <w:rPr>
          <w:spacing w:val="-13"/>
          <w:sz w:val="20"/>
        </w:rPr>
        <w:t> </w:t>
      </w:r>
      <w:r>
        <w:rPr>
          <w:spacing w:val="-2"/>
          <w:sz w:val="20"/>
        </w:rPr>
        <w:t>module</w:t>
      </w:r>
    </w:p>
    <w:p>
      <w:pPr>
        <w:pStyle w:val="ListParagraph"/>
        <w:numPr>
          <w:ilvl w:val="4"/>
          <w:numId w:val="16"/>
        </w:numPr>
        <w:tabs>
          <w:tab w:pos="978" w:val="left" w:leader="none"/>
        </w:tabs>
        <w:spacing w:line="240" w:lineRule="auto" w:before="186" w:after="0"/>
        <w:ind w:left="978" w:right="0" w:hanging="209"/>
        <w:jc w:val="left"/>
        <w:rPr>
          <w:sz w:val="20"/>
        </w:rPr>
      </w:pPr>
      <w:r>
        <w:rPr>
          <w:sz w:val="20"/>
        </w:rPr>
        <w:t>Programmable</w:t>
      </w:r>
      <w:r>
        <w:rPr>
          <w:spacing w:val="-7"/>
          <w:sz w:val="20"/>
        </w:rPr>
        <w:t> </w:t>
      </w:r>
      <w:r>
        <w:rPr>
          <w:sz w:val="20"/>
        </w:rPr>
        <w:t>fault</w:t>
      </w:r>
      <w:r>
        <w:rPr>
          <w:spacing w:val="-7"/>
          <w:sz w:val="20"/>
        </w:rPr>
        <w:t> </w:t>
      </w:r>
      <w:r>
        <w:rPr>
          <w:sz w:val="20"/>
        </w:rPr>
        <w:t>handling</w:t>
      </w:r>
      <w:r>
        <w:rPr>
          <w:spacing w:val="-6"/>
          <w:sz w:val="20"/>
        </w:rPr>
        <w:t> </w:t>
      </w:r>
      <w:r>
        <w:rPr>
          <w:sz w:val="20"/>
        </w:rPr>
        <w:t>in</w:t>
      </w:r>
      <w:r>
        <w:rPr>
          <w:spacing w:val="-6"/>
          <w:sz w:val="20"/>
        </w:rPr>
        <w:t> </w:t>
      </w:r>
      <w:r>
        <w:rPr>
          <w:sz w:val="20"/>
        </w:rPr>
        <w:t>both</w:t>
      </w:r>
      <w:r>
        <w:rPr>
          <w:spacing w:val="-7"/>
          <w:sz w:val="20"/>
        </w:rPr>
        <w:t> </w:t>
      </w:r>
      <w:r>
        <w:rPr>
          <w:sz w:val="20"/>
        </w:rPr>
        <w:t>cycle-by-cycle</w:t>
      </w:r>
      <w:r>
        <w:rPr>
          <w:spacing w:val="-7"/>
          <w:sz w:val="20"/>
        </w:rPr>
        <w:t> </w:t>
      </w:r>
      <w:r>
        <w:rPr>
          <w:sz w:val="20"/>
        </w:rPr>
        <w:t>mode</w:t>
      </w:r>
      <w:r>
        <w:rPr>
          <w:spacing w:val="-7"/>
          <w:sz w:val="20"/>
        </w:rPr>
        <w:t> </w:t>
      </w:r>
      <w:r>
        <w:rPr>
          <w:sz w:val="20"/>
        </w:rPr>
        <w:t>and</w:t>
      </w:r>
      <w:r>
        <w:rPr>
          <w:spacing w:val="-6"/>
          <w:sz w:val="20"/>
        </w:rPr>
        <w:t> </w:t>
      </w:r>
      <w:r>
        <w:rPr>
          <w:sz w:val="20"/>
        </w:rPr>
        <w:t>one-shot</w:t>
      </w:r>
      <w:r>
        <w:rPr>
          <w:spacing w:val="-7"/>
          <w:sz w:val="20"/>
        </w:rPr>
        <w:t> </w:t>
      </w:r>
      <w:r>
        <w:rPr>
          <w:spacing w:val="-4"/>
          <w:sz w:val="20"/>
        </w:rPr>
        <w:t>mode</w:t>
      </w:r>
    </w:p>
    <w:p>
      <w:pPr>
        <w:pStyle w:val="ListParagraph"/>
        <w:numPr>
          <w:ilvl w:val="4"/>
          <w:numId w:val="16"/>
        </w:numPr>
        <w:tabs>
          <w:tab w:pos="978" w:val="left" w:leader="none"/>
        </w:tabs>
        <w:spacing w:line="240" w:lineRule="auto" w:before="188" w:after="0"/>
        <w:ind w:left="978" w:right="0" w:hanging="209"/>
        <w:jc w:val="left"/>
        <w:rPr>
          <w:sz w:val="20"/>
        </w:rPr>
      </w:pPr>
      <w:r>
        <w:rPr>
          <w:sz w:val="20"/>
        </w:rPr>
        <w:t>A</w:t>
      </w:r>
      <w:r>
        <w:rPr>
          <w:spacing w:val="-7"/>
          <w:sz w:val="20"/>
        </w:rPr>
        <w:t> </w:t>
      </w:r>
      <w:r>
        <w:rPr>
          <w:sz w:val="20"/>
        </w:rPr>
        <w:t>fault</w:t>
      </w:r>
      <w:r>
        <w:rPr>
          <w:spacing w:val="-7"/>
          <w:sz w:val="20"/>
        </w:rPr>
        <w:t> </w:t>
      </w:r>
      <w:r>
        <w:rPr>
          <w:sz w:val="20"/>
        </w:rPr>
        <w:t>condition</w:t>
      </w:r>
      <w:r>
        <w:rPr>
          <w:spacing w:val="-7"/>
          <w:sz w:val="20"/>
        </w:rPr>
        <w:t> </w:t>
      </w:r>
      <w:r>
        <w:rPr>
          <w:sz w:val="20"/>
        </w:rPr>
        <w:t>can</w:t>
      </w:r>
      <w:r>
        <w:rPr>
          <w:spacing w:val="-8"/>
          <w:sz w:val="20"/>
        </w:rPr>
        <w:t> </w:t>
      </w:r>
      <w:r>
        <w:rPr>
          <w:sz w:val="20"/>
        </w:rPr>
        <w:t>force</w:t>
      </w:r>
      <w:r>
        <w:rPr>
          <w:spacing w:val="-7"/>
          <w:sz w:val="20"/>
        </w:rPr>
        <w:t> </w:t>
      </w:r>
      <w:r>
        <w:rPr>
          <w:sz w:val="20"/>
        </w:rPr>
        <w:t>the</w:t>
      </w:r>
      <w:r>
        <w:rPr>
          <w:spacing w:val="-6"/>
          <w:sz w:val="20"/>
        </w:rPr>
        <w:t> </w:t>
      </w:r>
      <w:r>
        <w:rPr>
          <w:sz w:val="20"/>
        </w:rPr>
        <w:t>PWM</w:t>
      </w:r>
      <w:r>
        <w:rPr>
          <w:spacing w:val="-7"/>
          <w:sz w:val="20"/>
        </w:rPr>
        <w:t> </w:t>
      </w:r>
      <w:r>
        <w:rPr>
          <w:sz w:val="20"/>
        </w:rPr>
        <w:t>output</w:t>
      </w:r>
      <w:r>
        <w:rPr>
          <w:spacing w:val="-6"/>
          <w:sz w:val="20"/>
        </w:rPr>
        <w:t> </w:t>
      </w:r>
      <w:r>
        <w:rPr>
          <w:sz w:val="20"/>
        </w:rPr>
        <w:t>to</w:t>
      </w:r>
      <w:r>
        <w:rPr>
          <w:spacing w:val="-7"/>
          <w:sz w:val="20"/>
        </w:rPr>
        <w:t> </w:t>
      </w:r>
      <w:r>
        <w:rPr>
          <w:sz w:val="20"/>
        </w:rPr>
        <w:t>either</w:t>
      </w:r>
      <w:r>
        <w:rPr>
          <w:spacing w:val="-6"/>
          <w:sz w:val="20"/>
        </w:rPr>
        <w:t> </w:t>
      </w:r>
      <w:r>
        <w:rPr>
          <w:sz w:val="20"/>
        </w:rPr>
        <w:t>high</w:t>
      </w:r>
      <w:r>
        <w:rPr>
          <w:spacing w:val="-7"/>
          <w:sz w:val="20"/>
        </w:rPr>
        <w:t> </w:t>
      </w:r>
      <w:r>
        <w:rPr>
          <w:sz w:val="20"/>
        </w:rPr>
        <w:t>or</w:t>
      </w:r>
      <w:r>
        <w:rPr>
          <w:spacing w:val="-6"/>
          <w:sz w:val="20"/>
        </w:rPr>
        <w:t> </w:t>
      </w:r>
      <w:r>
        <w:rPr>
          <w:sz w:val="20"/>
        </w:rPr>
        <w:t>low</w:t>
      </w:r>
      <w:r>
        <w:rPr>
          <w:spacing w:val="-7"/>
          <w:sz w:val="20"/>
        </w:rPr>
        <w:t> </w:t>
      </w:r>
      <w:r>
        <w:rPr>
          <w:sz w:val="20"/>
        </w:rPr>
        <w:t>logic</w:t>
      </w:r>
      <w:r>
        <w:rPr>
          <w:spacing w:val="-8"/>
          <w:sz w:val="20"/>
        </w:rPr>
        <w:t> </w:t>
      </w:r>
      <w:r>
        <w:rPr>
          <w:spacing w:val="-2"/>
          <w:sz w:val="20"/>
        </w:rPr>
        <w:t>levels</w:t>
      </w:r>
    </w:p>
    <w:p>
      <w:pPr>
        <w:pStyle w:val="ListParagraph"/>
        <w:numPr>
          <w:ilvl w:val="3"/>
          <w:numId w:val="16"/>
        </w:numPr>
        <w:tabs>
          <w:tab w:pos="638" w:val="left" w:leader="none"/>
        </w:tabs>
        <w:spacing w:line="240" w:lineRule="auto" w:before="188" w:after="0"/>
        <w:ind w:left="638" w:right="0" w:hanging="198"/>
        <w:jc w:val="left"/>
        <w:rPr>
          <w:sz w:val="20"/>
        </w:rPr>
      </w:pPr>
      <w:r>
        <w:rPr>
          <w:spacing w:val="-2"/>
          <w:sz w:val="20"/>
        </w:rPr>
        <w:t>Capture</w:t>
      </w:r>
      <w:r>
        <w:rPr>
          <w:spacing w:val="-3"/>
          <w:sz w:val="20"/>
        </w:rPr>
        <w:t> </w:t>
      </w:r>
      <w:r>
        <w:rPr>
          <w:spacing w:val="-2"/>
          <w:sz w:val="20"/>
        </w:rPr>
        <w:t>module for hardware-based signal</w:t>
      </w:r>
      <w:r>
        <w:rPr>
          <w:spacing w:val="-1"/>
          <w:sz w:val="20"/>
        </w:rPr>
        <w:t> </w:t>
      </w:r>
      <w:r>
        <w:rPr>
          <w:spacing w:val="-2"/>
          <w:sz w:val="20"/>
        </w:rPr>
        <w:t>processing</w:t>
      </w:r>
    </w:p>
    <w:p>
      <w:pPr>
        <w:pStyle w:val="ListParagraph"/>
        <w:numPr>
          <w:ilvl w:val="4"/>
          <w:numId w:val="16"/>
        </w:numPr>
        <w:tabs>
          <w:tab w:pos="978" w:val="left" w:leader="none"/>
        </w:tabs>
        <w:spacing w:line="240" w:lineRule="auto" w:before="186" w:after="0"/>
        <w:ind w:left="978" w:right="0" w:hanging="209"/>
        <w:jc w:val="left"/>
        <w:rPr>
          <w:sz w:val="20"/>
        </w:rPr>
      </w:pPr>
      <w:r>
        <w:rPr>
          <w:sz w:val="20"/>
        </w:rPr>
        <w:t>Speed</w:t>
      </w:r>
      <w:r>
        <w:rPr>
          <w:spacing w:val="-15"/>
          <w:sz w:val="20"/>
        </w:rPr>
        <w:t> </w:t>
      </w:r>
      <w:r>
        <w:rPr>
          <w:sz w:val="20"/>
        </w:rPr>
        <w:t>measurement</w:t>
      </w:r>
      <w:r>
        <w:rPr>
          <w:spacing w:val="-14"/>
          <w:sz w:val="20"/>
        </w:rPr>
        <w:t> </w:t>
      </w:r>
      <w:r>
        <w:rPr>
          <w:sz w:val="20"/>
        </w:rPr>
        <w:t>of</w:t>
      </w:r>
      <w:r>
        <w:rPr>
          <w:spacing w:val="-14"/>
          <w:sz w:val="20"/>
        </w:rPr>
        <w:t> </w:t>
      </w:r>
      <w:r>
        <w:rPr>
          <w:sz w:val="20"/>
        </w:rPr>
        <w:t>rotating</w:t>
      </w:r>
      <w:r>
        <w:rPr>
          <w:spacing w:val="-14"/>
          <w:sz w:val="20"/>
        </w:rPr>
        <w:t> </w:t>
      </w:r>
      <w:r>
        <w:rPr>
          <w:spacing w:val="-2"/>
          <w:sz w:val="20"/>
        </w:rPr>
        <w:t>machinery</w:t>
      </w:r>
    </w:p>
    <w:p>
      <w:pPr>
        <w:pStyle w:val="ListParagraph"/>
        <w:numPr>
          <w:ilvl w:val="4"/>
          <w:numId w:val="16"/>
        </w:numPr>
        <w:tabs>
          <w:tab w:pos="978" w:val="left" w:leader="none"/>
        </w:tabs>
        <w:spacing w:line="240" w:lineRule="auto" w:before="188" w:after="0"/>
        <w:ind w:left="978" w:right="0" w:hanging="209"/>
        <w:jc w:val="left"/>
        <w:rPr>
          <w:sz w:val="20"/>
        </w:rPr>
      </w:pPr>
      <w:r>
        <w:rPr>
          <w:sz w:val="20"/>
        </w:rPr>
        <w:t>Measurement of elapsed time</w:t>
      </w:r>
      <w:r>
        <w:rPr>
          <w:spacing w:val="2"/>
          <w:sz w:val="20"/>
        </w:rPr>
        <w:t> </w:t>
      </w:r>
      <w:r>
        <w:rPr>
          <w:sz w:val="20"/>
        </w:rPr>
        <w:t>between position sensor</w:t>
      </w:r>
      <w:r>
        <w:rPr>
          <w:spacing w:val="2"/>
          <w:sz w:val="20"/>
        </w:rPr>
        <w:t> </w:t>
      </w:r>
      <w:r>
        <w:rPr>
          <w:spacing w:val="-2"/>
          <w:sz w:val="20"/>
        </w:rPr>
        <w:t>pulses</w:t>
      </w:r>
    </w:p>
    <w:p>
      <w:pPr>
        <w:pStyle w:val="ListParagraph"/>
        <w:numPr>
          <w:ilvl w:val="4"/>
          <w:numId w:val="16"/>
        </w:numPr>
        <w:tabs>
          <w:tab w:pos="978" w:val="left" w:leader="none"/>
        </w:tabs>
        <w:spacing w:line="240" w:lineRule="auto" w:before="188" w:after="0"/>
        <w:ind w:left="978" w:right="0" w:hanging="209"/>
        <w:jc w:val="left"/>
        <w:rPr>
          <w:sz w:val="20"/>
        </w:rPr>
      </w:pPr>
      <w:r>
        <w:rPr>
          <w:sz w:val="20"/>
        </w:rPr>
        <w:t>Period</w:t>
      </w:r>
      <w:r>
        <w:rPr>
          <w:spacing w:val="-9"/>
          <w:sz w:val="20"/>
        </w:rPr>
        <w:t> </w:t>
      </w:r>
      <w:r>
        <w:rPr>
          <w:sz w:val="20"/>
        </w:rPr>
        <w:t>and</w:t>
      </w:r>
      <w:r>
        <w:rPr>
          <w:spacing w:val="-8"/>
          <w:sz w:val="20"/>
        </w:rPr>
        <w:t> </w:t>
      </w:r>
      <w:r>
        <w:rPr>
          <w:sz w:val="20"/>
        </w:rPr>
        <w:t>duty</w:t>
      </w:r>
      <w:r>
        <w:rPr>
          <w:spacing w:val="-8"/>
          <w:sz w:val="20"/>
        </w:rPr>
        <w:t> </w:t>
      </w:r>
      <w:r>
        <w:rPr>
          <w:sz w:val="20"/>
        </w:rPr>
        <w:t>cycle</w:t>
      </w:r>
      <w:r>
        <w:rPr>
          <w:spacing w:val="-9"/>
          <w:sz w:val="20"/>
        </w:rPr>
        <w:t> </w:t>
      </w:r>
      <w:r>
        <w:rPr>
          <w:sz w:val="20"/>
        </w:rPr>
        <w:t>measurement</w:t>
      </w:r>
      <w:r>
        <w:rPr>
          <w:spacing w:val="-9"/>
          <w:sz w:val="20"/>
        </w:rPr>
        <w:t> </w:t>
      </w:r>
      <w:r>
        <w:rPr>
          <w:sz w:val="20"/>
        </w:rPr>
        <w:t>of</w:t>
      </w:r>
      <w:r>
        <w:rPr>
          <w:spacing w:val="-9"/>
          <w:sz w:val="20"/>
        </w:rPr>
        <w:t> </w:t>
      </w:r>
      <w:r>
        <w:rPr>
          <w:sz w:val="20"/>
        </w:rPr>
        <w:t>pulse</w:t>
      </w:r>
      <w:r>
        <w:rPr>
          <w:spacing w:val="-8"/>
          <w:sz w:val="20"/>
        </w:rPr>
        <w:t> </w:t>
      </w:r>
      <w:r>
        <w:rPr>
          <w:sz w:val="20"/>
        </w:rPr>
        <w:t>train</w:t>
      </w:r>
      <w:r>
        <w:rPr>
          <w:spacing w:val="-9"/>
          <w:sz w:val="20"/>
        </w:rPr>
        <w:t> </w:t>
      </w:r>
      <w:r>
        <w:rPr>
          <w:spacing w:val="-2"/>
          <w:sz w:val="20"/>
        </w:rPr>
        <w:t>signals</w:t>
      </w:r>
    </w:p>
    <w:p>
      <w:pPr>
        <w:pStyle w:val="ListParagraph"/>
        <w:numPr>
          <w:ilvl w:val="4"/>
          <w:numId w:val="16"/>
        </w:numPr>
        <w:tabs>
          <w:tab w:pos="978" w:val="left" w:leader="none"/>
          <w:tab w:pos="980" w:val="left" w:leader="none"/>
        </w:tabs>
        <w:spacing w:line="307" w:lineRule="auto" w:before="188" w:after="0"/>
        <w:ind w:left="980" w:right="1241" w:hanging="211"/>
        <w:jc w:val="left"/>
        <w:rPr>
          <w:sz w:val="20"/>
        </w:rPr>
      </w:pPr>
      <w:r>
        <w:rPr>
          <w:sz w:val="20"/>
        </w:rPr>
        <w:t>Decoding</w:t>
      </w:r>
      <w:r>
        <w:rPr>
          <w:spacing w:val="-1"/>
          <w:sz w:val="20"/>
        </w:rPr>
        <w:t> </w:t>
      </w:r>
      <w:r>
        <w:rPr>
          <w:sz w:val="20"/>
        </w:rPr>
        <w:t>current</w:t>
      </w:r>
      <w:r>
        <w:rPr>
          <w:spacing w:val="-1"/>
          <w:sz w:val="20"/>
        </w:rPr>
        <w:t> </w:t>
      </w:r>
      <w:r>
        <w:rPr>
          <w:sz w:val="20"/>
        </w:rPr>
        <w:t>or voltage</w:t>
      </w:r>
      <w:r>
        <w:rPr>
          <w:spacing w:val="-1"/>
          <w:sz w:val="20"/>
        </w:rPr>
        <w:t> </w:t>
      </w:r>
      <w:r>
        <w:rPr>
          <w:sz w:val="20"/>
        </w:rPr>
        <w:t>amplitude derived</w:t>
      </w:r>
      <w:r>
        <w:rPr>
          <w:spacing w:val="-1"/>
          <w:sz w:val="20"/>
        </w:rPr>
        <w:t> </w:t>
      </w:r>
      <w:r>
        <w:rPr>
          <w:sz w:val="20"/>
        </w:rPr>
        <w:t>from</w:t>
      </w:r>
      <w:r>
        <w:rPr>
          <w:spacing w:val="-1"/>
          <w:sz w:val="20"/>
        </w:rPr>
        <w:t> </w:t>
      </w:r>
      <w:r>
        <w:rPr>
          <w:sz w:val="20"/>
        </w:rPr>
        <w:t>duty-cycle-encoded</w:t>
      </w:r>
      <w:r>
        <w:rPr>
          <w:spacing w:val="-1"/>
          <w:sz w:val="20"/>
        </w:rPr>
        <w:t> </w:t>
      </w:r>
      <w:r>
        <w:rPr>
          <w:sz w:val="20"/>
        </w:rPr>
        <w:t>signals of</w:t>
      </w:r>
      <w:r>
        <w:rPr>
          <w:spacing w:val="-1"/>
          <w:sz w:val="20"/>
        </w:rPr>
        <w:t> </w:t>
      </w:r>
      <w:r>
        <w:rPr>
          <w:sz w:val="20"/>
        </w:rPr>
        <w:t>current/voltage </w:t>
      </w:r>
      <w:r>
        <w:rPr>
          <w:spacing w:val="-2"/>
          <w:sz w:val="20"/>
        </w:rPr>
        <w:t>sensors</w:t>
      </w:r>
    </w:p>
    <w:p>
      <w:pPr>
        <w:pStyle w:val="ListParagraph"/>
        <w:numPr>
          <w:ilvl w:val="4"/>
          <w:numId w:val="16"/>
        </w:numPr>
        <w:tabs>
          <w:tab w:pos="978" w:val="left" w:leader="none"/>
        </w:tabs>
        <w:spacing w:line="240" w:lineRule="auto" w:before="122" w:after="0"/>
        <w:ind w:left="978" w:right="0" w:hanging="209"/>
        <w:jc w:val="left"/>
        <w:rPr>
          <w:sz w:val="20"/>
        </w:rPr>
      </w:pPr>
      <w:r>
        <w:rPr>
          <w:sz w:val="20"/>
        </w:rPr>
        <w:t>Three</w:t>
      </w:r>
      <w:r>
        <w:rPr>
          <w:spacing w:val="-12"/>
          <w:sz w:val="20"/>
        </w:rPr>
        <w:t> </w:t>
      </w:r>
      <w:r>
        <w:rPr>
          <w:sz w:val="20"/>
        </w:rPr>
        <w:t>individual</w:t>
      </w:r>
      <w:r>
        <w:rPr>
          <w:spacing w:val="-11"/>
          <w:sz w:val="20"/>
        </w:rPr>
        <w:t> </w:t>
      </w:r>
      <w:r>
        <w:rPr>
          <w:sz w:val="20"/>
        </w:rPr>
        <w:t>capture</w:t>
      </w:r>
      <w:r>
        <w:rPr>
          <w:spacing w:val="-11"/>
          <w:sz w:val="20"/>
        </w:rPr>
        <w:t> </w:t>
      </w:r>
      <w:r>
        <w:rPr>
          <w:sz w:val="20"/>
        </w:rPr>
        <w:t>channels,</w:t>
      </w:r>
      <w:r>
        <w:rPr>
          <w:spacing w:val="-11"/>
          <w:sz w:val="20"/>
        </w:rPr>
        <w:t> </w:t>
      </w:r>
      <w:r>
        <w:rPr>
          <w:sz w:val="20"/>
        </w:rPr>
        <w:t>each</w:t>
      </w:r>
      <w:r>
        <w:rPr>
          <w:spacing w:val="-11"/>
          <w:sz w:val="20"/>
        </w:rPr>
        <w:t> </w:t>
      </w:r>
      <w:r>
        <w:rPr>
          <w:sz w:val="20"/>
        </w:rPr>
        <w:t>of</w:t>
      </w:r>
      <w:r>
        <w:rPr>
          <w:spacing w:val="-12"/>
          <w:sz w:val="20"/>
        </w:rPr>
        <w:t> </w:t>
      </w:r>
      <w:r>
        <w:rPr>
          <w:sz w:val="20"/>
        </w:rPr>
        <w:t>which</w:t>
      </w:r>
      <w:r>
        <w:rPr>
          <w:spacing w:val="-10"/>
          <w:sz w:val="20"/>
        </w:rPr>
        <w:t> </w:t>
      </w:r>
      <w:r>
        <w:rPr>
          <w:sz w:val="20"/>
        </w:rPr>
        <w:t>with</w:t>
      </w:r>
      <w:r>
        <w:rPr>
          <w:spacing w:val="-11"/>
          <w:sz w:val="20"/>
        </w:rPr>
        <w:t> </w:t>
      </w:r>
      <w:r>
        <w:rPr>
          <w:sz w:val="20"/>
        </w:rPr>
        <w:t>a</w:t>
      </w:r>
      <w:r>
        <w:rPr>
          <w:spacing w:val="-10"/>
          <w:sz w:val="20"/>
        </w:rPr>
        <w:t> </w:t>
      </w:r>
      <w:r>
        <w:rPr>
          <w:sz w:val="20"/>
        </w:rPr>
        <w:t>32-bit</w:t>
      </w:r>
      <w:r>
        <w:rPr>
          <w:spacing w:val="-12"/>
          <w:sz w:val="20"/>
        </w:rPr>
        <w:t> </w:t>
      </w:r>
      <w:r>
        <w:rPr>
          <w:sz w:val="20"/>
        </w:rPr>
        <w:t>time-stamp</w:t>
      </w:r>
      <w:r>
        <w:rPr>
          <w:spacing w:val="-11"/>
          <w:sz w:val="20"/>
        </w:rPr>
        <w:t> </w:t>
      </w:r>
      <w:r>
        <w:rPr>
          <w:spacing w:val="-2"/>
          <w:sz w:val="20"/>
        </w:rPr>
        <w:t>register</w:t>
      </w:r>
    </w:p>
    <w:p>
      <w:pPr>
        <w:pStyle w:val="ListParagraph"/>
        <w:numPr>
          <w:ilvl w:val="4"/>
          <w:numId w:val="16"/>
        </w:numPr>
        <w:tabs>
          <w:tab w:pos="978" w:val="left" w:leader="none"/>
        </w:tabs>
        <w:spacing w:line="240" w:lineRule="auto" w:before="188" w:after="0"/>
        <w:ind w:left="978" w:right="0" w:hanging="209"/>
        <w:jc w:val="left"/>
        <w:rPr>
          <w:sz w:val="20"/>
        </w:rPr>
      </w:pPr>
      <w:r>
        <w:rPr>
          <w:sz w:val="20"/>
        </w:rPr>
        <w:t>Selection</w:t>
      </w:r>
      <w:r>
        <w:rPr>
          <w:spacing w:val="-6"/>
          <w:sz w:val="20"/>
        </w:rPr>
        <w:t> </w:t>
      </w:r>
      <w:r>
        <w:rPr>
          <w:sz w:val="20"/>
        </w:rPr>
        <w:t>of</w:t>
      </w:r>
      <w:r>
        <w:rPr>
          <w:spacing w:val="-5"/>
          <w:sz w:val="20"/>
        </w:rPr>
        <w:t> </w:t>
      </w:r>
      <w:r>
        <w:rPr>
          <w:sz w:val="20"/>
        </w:rPr>
        <w:t>edge</w:t>
      </w:r>
      <w:r>
        <w:rPr>
          <w:spacing w:val="-5"/>
          <w:sz w:val="20"/>
        </w:rPr>
        <w:t> </w:t>
      </w:r>
      <w:r>
        <w:rPr>
          <w:sz w:val="20"/>
        </w:rPr>
        <w:t>polarity</w:t>
      </w:r>
      <w:r>
        <w:rPr>
          <w:spacing w:val="-5"/>
          <w:sz w:val="20"/>
        </w:rPr>
        <w:t> </w:t>
      </w:r>
      <w:r>
        <w:rPr>
          <w:sz w:val="20"/>
        </w:rPr>
        <w:t>and</w:t>
      </w:r>
      <w:r>
        <w:rPr>
          <w:spacing w:val="-4"/>
          <w:sz w:val="20"/>
        </w:rPr>
        <w:t> </w:t>
      </w:r>
      <w:r>
        <w:rPr>
          <w:sz w:val="20"/>
        </w:rPr>
        <w:t>prescaling</w:t>
      </w:r>
      <w:r>
        <w:rPr>
          <w:spacing w:val="-5"/>
          <w:sz w:val="20"/>
        </w:rPr>
        <w:t> </w:t>
      </w:r>
      <w:r>
        <w:rPr>
          <w:sz w:val="20"/>
        </w:rPr>
        <w:t>of</w:t>
      </w:r>
      <w:r>
        <w:rPr>
          <w:spacing w:val="-5"/>
          <w:sz w:val="20"/>
        </w:rPr>
        <w:t> </w:t>
      </w:r>
      <w:r>
        <w:rPr>
          <w:sz w:val="20"/>
        </w:rPr>
        <w:t>input</w:t>
      </w:r>
      <w:r>
        <w:rPr>
          <w:spacing w:val="-4"/>
          <w:sz w:val="20"/>
        </w:rPr>
        <w:t> </w:t>
      </w:r>
      <w:r>
        <w:rPr>
          <w:sz w:val="20"/>
        </w:rPr>
        <w:t>capture</w:t>
      </w:r>
      <w:r>
        <w:rPr>
          <w:spacing w:val="-5"/>
          <w:sz w:val="20"/>
        </w:rPr>
        <w:t> </w:t>
      </w:r>
      <w:r>
        <w:rPr>
          <w:spacing w:val="-2"/>
          <w:sz w:val="20"/>
        </w:rPr>
        <w:t>signals</w:t>
      </w:r>
    </w:p>
    <w:p>
      <w:pPr>
        <w:pStyle w:val="ListParagraph"/>
        <w:numPr>
          <w:ilvl w:val="4"/>
          <w:numId w:val="16"/>
        </w:numPr>
        <w:tabs>
          <w:tab w:pos="978" w:val="left" w:leader="none"/>
        </w:tabs>
        <w:spacing w:line="240" w:lineRule="auto" w:before="188" w:after="0"/>
        <w:ind w:left="978" w:right="0" w:hanging="209"/>
        <w:jc w:val="left"/>
        <w:rPr>
          <w:sz w:val="20"/>
        </w:rPr>
      </w:pPr>
      <w:r>
        <w:rPr>
          <w:sz w:val="20"/>
        </w:rPr>
        <w:t>The</w:t>
      </w:r>
      <w:r>
        <w:rPr>
          <w:spacing w:val="-14"/>
          <w:sz w:val="20"/>
        </w:rPr>
        <w:t> </w:t>
      </w:r>
      <w:r>
        <w:rPr>
          <w:sz w:val="20"/>
        </w:rPr>
        <w:t>capture</w:t>
      </w:r>
      <w:r>
        <w:rPr>
          <w:spacing w:val="-14"/>
          <w:sz w:val="20"/>
        </w:rPr>
        <w:t> </w:t>
      </w:r>
      <w:r>
        <w:rPr>
          <w:sz w:val="20"/>
        </w:rPr>
        <w:t>timer</w:t>
      </w:r>
      <w:r>
        <w:rPr>
          <w:spacing w:val="-13"/>
          <w:sz w:val="20"/>
        </w:rPr>
        <w:t> </w:t>
      </w:r>
      <w:r>
        <w:rPr>
          <w:sz w:val="20"/>
        </w:rPr>
        <w:t>can</w:t>
      </w:r>
      <w:r>
        <w:rPr>
          <w:spacing w:val="-13"/>
          <w:sz w:val="20"/>
        </w:rPr>
        <w:t> </w:t>
      </w:r>
      <w:r>
        <w:rPr>
          <w:sz w:val="20"/>
        </w:rPr>
        <w:t>sync</w:t>
      </w:r>
      <w:r>
        <w:rPr>
          <w:spacing w:val="-14"/>
          <w:sz w:val="20"/>
        </w:rPr>
        <w:t> </w:t>
      </w:r>
      <w:r>
        <w:rPr>
          <w:sz w:val="20"/>
        </w:rPr>
        <w:t>with</w:t>
      </w:r>
      <w:r>
        <w:rPr>
          <w:spacing w:val="-13"/>
          <w:sz w:val="20"/>
        </w:rPr>
        <w:t> </w:t>
      </w:r>
      <w:r>
        <w:rPr>
          <w:sz w:val="20"/>
        </w:rPr>
        <w:t>a</w:t>
      </w:r>
      <w:r>
        <w:rPr>
          <w:spacing w:val="-12"/>
          <w:sz w:val="20"/>
        </w:rPr>
        <w:t> </w:t>
      </w:r>
      <w:r>
        <w:rPr>
          <w:sz w:val="20"/>
        </w:rPr>
        <w:t>PWM</w:t>
      </w:r>
      <w:r>
        <w:rPr>
          <w:spacing w:val="-13"/>
          <w:sz w:val="20"/>
        </w:rPr>
        <w:t> </w:t>
      </w:r>
      <w:r>
        <w:rPr>
          <w:sz w:val="20"/>
        </w:rPr>
        <w:t>timer</w:t>
      </w:r>
      <w:r>
        <w:rPr>
          <w:spacing w:val="-13"/>
          <w:sz w:val="20"/>
        </w:rPr>
        <w:t> </w:t>
      </w:r>
      <w:r>
        <w:rPr>
          <w:sz w:val="20"/>
        </w:rPr>
        <w:t>or</w:t>
      </w:r>
      <w:r>
        <w:rPr>
          <w:spacing w:val="-13"/>
          <w:sz w:val="20"/>
        </w:rPr>
        <w:t> </w:t>
      </w:r>
      <w:r>
        <w:rPr>
          <w:sz w:val="20"/>
        </w:rPr>
        <w:t>external</w:t>
      </w:r>
      <w:r>
        <w:rPr>
          <w:spacing w:val="-13"/>
          <w:sz w:val="20"/>
        </w:rPr>
        <w:t> </w:t>
      </w:r>
      <w:r>
        <w:rPr>
          <w:spacing w:val="-2"/>
          <w:sz w:val="20"/>
        </w:rPr>
        <w:t>signals</w:t>
      </w:r>
    </w:p>
    <w:p>
      <w:pPr>
        <w:spacing w:before="187"/>
        <w:ind w:left="141" w:right="0" w:firstLine="0"/>
        <w:jc w:val="left"/>
        <w:rPr>
          <w:sz w:val="20"/>
        </w:rPr>
      </w:pPr>
      <w:r>
        <w:rPr>
          <w:w w:val="90"/>
          <w:sz w:val="20"/>
        </w:rPr>
        <w:t>For</w:t>
      </w:r>
      <w:r>
        <w:rPr>
          <w:spacing w:val="2"/>
          <w:sz w:val="20"/>
        </w:rPr>
        <w:t> </w:t>
      </w:r>
      <w:r>
        <w:rPr>
          <w:w w:val="90"/>
          <w:sz w:val="20"/>
        </w:rPr>
        <w:t>details,</w:t>
      </w:r>
      <w:r>
        <w:rPr>
          <w:spacing w:val="4"/>
          <w:sz w:val="20"/>
        </w:rPr>
        <w:t> </w:t>
      </w:r>
      <w:r>
        <w:rPr>
          <w:w w:val="90"/>
          <w:sz w:val="20"/>
        </w:rPr>
        <w:t>see</w:t>
      </w:r>
      <w:r>
        <w:rPr>
          <w:spacing w:val="3"/>
          <w:sz w:val="20"/>
        </w:rPr>
        <w:t> </w:t>
      </w:r>
      <w:hyperlink r:id="rId108">
        <w:r>
          <w:rPr>
            <w:rFonts w:ascii="Verdana"/>
            <w:i/>
            <w:color w:val="101F9F"/>
            <w:w w:val="90"/>
            <w:sz w:val="20"/>
            <w:u w:val="single" w:color="101F9F"/>
          </w:rPr>
          <w:t>ESP32</w:t>
        </w:r>
        <w:r>
          <w:rPr>
            <w:rFonts w:ascii="Verdana"/>
            <w:i/>
            <w:color w:val="101F9F"/>
            <w:spacing w:val="-5"/>
            <w:sz w:val="20"/>
            <w:u w:val="single" w:color="101F9F"/>
          </w:rPr>
          <w:t> </w:t>
        </w:r>
        <w:r>
          <w:rPr>
            <w:rFonts w:ascii="Verdana"/>
            <w:i/>
            <w:color w:val="101F9F"/>
            <w:w w:val="90"/>
            <w:sz w:val="20"/>
            <w:u w:val="single" w:color="101F9F"/>
          </w:rPr>
          <w:t>Technical</w:t>
        </w:r>
        <w:r>
          <w:rPr>
            <w:rFonts w:ascii="Verdana"/>
            <w:i/>
            <w:color w:val="101F9F"/>
            <w:spacing w:val="-4"/>
            <w:sz w:val="20"/>
            <w:u w:val="single" w:color="101F9F"/>
          </w:rPr>
          <w:t> </w:t>
        </w:r>
        <w:r>
          <w:rPr>
            <w:rFonts w:ascii="Verdana"/>
            <w:i/>
            <w:color w:val="101F9F"/>
            <w:w w:val="90"/>
            <w:sz w:val="20"/>
            <w:u w:val="single" w:color="101F9F"/>
          </w:rPr>
          <w:t>Reference</w:t>
        </w:r>
        <w:r>
          <w:rPr>
            <w:rFonts w:ascii="Verdana"/>
            <w:i/>
            <w:color w:val="101F9F"/>
            <w:spacing w:val="-4"/>
            <w:sz w:val="20"/>
            <w:u w:val="single" w:color="101F9F"/>
          </w:rPr>
          <w:t> </w:t>
        </w:r>
        <w:r>
          <w:rPr>
            <w:rFonts w:ascii="Verdana"/>
            <w:i/>
            <w:color w:val="101F9F"/>
            <w:w w:val="90"/>
            <w:sz w:val="20"/>
            <w:u w:val="single" w:color="101F9F"/>
          </w:rPr>
          <w:t>Manual</w:t>
        </w:r>
      </w:hyperlink>
      <w:r>
        <w:rPr>
          <w:rFonts w:ascii="Verdana"/>
          <w:i/>
          <w:color w:val="101F9F"/>
          <w:spacing w:val="-4"/>
          <w:sz w:val="20"/>
        </w:rPr>
        <w:t> </w:t>
      </w:r>
      <w:r>
        <w:rPr>
          <w:w w:val="90"/>
          <w:sz w:val="20"/>
        </w:rPr>
        <w:t>&gt;</w:t>
      </w:r>
      <w:r>
        <w:rPr>
          <w:spacing w:val="4"/>
          <w:sz w:val="20"/>
        </w:rPr>
        <w:t> </w:t>
      </w:r>
      <w:r>
        <w:rPr>
          <w:w w:val="90"/>
          <w:sz w:val="20"/>
        </w:rPr>
        <w:t>Chapter</w:t>
      </w:r>
      <w:r>
        <w:rPr>
          <w:spacing w:val="2"/>
          <w:sz w:val="20"/>
        </w:rPr>
        <w:t> </w:t>
      </w:r>
      <w:r>
        <w:rPr>
          <w:rFonts w:ascii="Verdana"/>
          <w:i/>
          <w:w w:val="90"/>
          <w:sz w:val="20"/>
        </w:rPr>
        <w:t>Motor</w:t>
      </w:r>
      <w:r>
        <w:rPr>
          <w:rFonts w:ascii="Verdana"/>
          <w:i/>
          <w:spacing w:val="-4"/>
          <w:sz w:val="20"/>
        </w:rPr>
        <w:t> </w:t>
      </w:r>
      <w:r>
        <w:rPr>
          <w:rFonts w:ascii="Verdana"/>
          <w:i/>
          <w:w w:val="90"/>
          <w:sz w:val="20"/>
        </w:rPr>
        <w:t>Control</w:t>
      </w:r>
      <w:r>
        <w:rPr>
          <w:rFonts w:ascii="Verdana"/>
          <w:i/>
          <w:spacing w:val="-4"/>
          <w:sz w:val="20"/>
        </w:rPr>
        <w:t> </w:t>
      </w:r>
      <w:r>
        <w:rPr>
          <w:rFonts w:ascii="Verdana"/>
          <w:i/>
          <w:spacing w:val="-4"/>
          <w:w w:val="90"/>
          <w:sz w:val="20"/>
        </w:rPr>
        <w:t>PWM</w:t>
      </w:r>
      <w:r>
        <w:rPr>
          <w:spacing w:val="-4"/>
          <w:w w:val="90"/>
          <w:sz w:val="20"/>
        </w:rPr>
        <w:t>.</w:t>
      </w:r>
    </w:p>
    <w:p>
      <w:pPr>
        <w:pStyle w:val="BodyText"/>
        <w:spacing w:before="118"/>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8"/>
        <w:rPr>
          <w:rFonts w:ascii="Arial MT"/>
        </w:rPr>
      </w:pPr>
    </w:p>
    <w:p>
      <w:pPr>
        <w:pStyle w:val="BodyText"/>
        <w:ind w:left="141"/>
      </w:pPr>
      <w:r>
        <w:rPr/>
        <w:t>The</w:t>
      </w:r>
      <w:r>
        <w:rPr>
          <w:spacing w:val="-9"/>
        </w:rPr>
        <w:t> </w:t>
      </w:r>
      <w:r>
        <w:rPr/>
        <w:t>pins</w:t>
      </w:r>
      <w:r>
        <w:rPr>
          <w:spacing w:val="-8"/>
        </w:rPr>
        <w:t> </w:t>
      </w:r>
      <w:r>
        <w:rPr/>
        <w:t>for</w:t>
      </w:r>
      <w:r>
        <w:rPr>
          <w:spacing w:val="-9"/>
        </w:rPr>
        <w:t> </w:t>
      </w:r>
      <w:r>
        <w:rPr/>
        <w:t>the</w:t>
      </w:r>
      <w:r>
        <w:rPr>
          <w:spacing w:val="-8"/>
        </w:rPr>
        <w:t> </w:t>
      </w:r>
      <w:r>
        <w:rPr/>
        <w:t>Motor</w:t>
      </w:r>
      <w:r>
        <w:rPr>
          <w:spacing w:val="-9"/>
        </w:rPr>
        <w:t> </w:t>
      </w:r>
      <w:r>
        <w:rPr/>
        <w:t>Control</w:t>
      </w:r>
      <w:r>
        <w:rPr>
          <w:spacing w:val="-9"/>
        </w:rPr>
        <w:t> </w:t>
      </w:r>
      <w:r>
        <w:rPr/>
        <w:t>PWM</w:t>
      </w:r>
      <w:r>
        <w:rPr>
          <w:spacing w:val="-8"/>
        </w:rPr>
        <w:t> </w:t>
      </w:r>
      <w:r>
        <w:rPr/>
        <w:t>can</w:t>
      </w:r>
      <w:r>
        <w:rPr>
          <w:spacing w:val="-8"/>
        </w:rPr>
        <w:t> </w:t>
      </w:r>
      <w:r>
        <w:rPr/>
        <w:t>be</w:t>
      </w:r>
      <w:r>
        <w:rPr>
          <w:spacing w:val="-9"/>
        </w:rPr>
        <w:t> </w:t>
      </w:r>
      <w:r>
        <w:rPr/>
        <w:t>chosen</w:t>
      </w:r>
      <w:r>
        <w:rPr>
          <w:spacing w:val="-9"/>
        </w:rPr>
        <w:t> </w:t>
      </w:r>
      <w:r>
        <w:rPr/>
        <w:t>from</w:t>
      </w:r>
      <w:r>
        <w:rPr>
          <w:spacing w:val="-9"/>
        </w:rPr>
        <w:t> </w:t>
      </w:r>
      <w:r>
        <w:rPr/>
        <w:t>any</w:t>
      </w:r>
      <w:r>
        <w:rPr>
          <w:spacing w:val="-9"/>
        </w:rPr>
        <w:t> </w:t>
      </w:r>
      <w:r>
        <w:rPr/>
        <w:t>GPIOs</w:t>
      </w:r>
      <w:r>
        <w:rPr>
          <w:spacing w:val="-8"/>
        </w:rPr>
        <w:t> </w:t>
      </w:r>
      <w:r>
        <w:rPr/>
        <w:t>via</w:t>
      </w:r>
      <w:r>
        <w:rPr>
          <w:spacing w:val="-8"/>
        </w:rPr>
        <w:t> </w:t>
      </w:r>
      <w:r>
        <w:rPr/>
        <w:t>the</w:t>
      </w:r>
      <w:r>
        <w:rPr>
          <w:spacing w:val="-7"/>
        </w:rPr>
        <w:t> </w:t>
      </w:r>
      <w:r>
        <w:rPr/>
        <w:t>GPIO</w:t>
      </w:r>
      <w:r>
        <w:rPr>
          <w:spacing w:val="-8"/>
        </w:rPr>
        <w:t> </w:t>
      </w:r>
      <w:r>
        <w:rPr>
          <w:spacing w:val="-2"/>
        </w:rPr>
        <w:t>Matrix.</w:t>
      </w:r>
    </w:p>
    <w:p>
      <w:pPr>
        <w:spacing w:before="188"/>
        <w:ind w:left="141" w:right="0" w:firstLine="0"/>
        <w:jc w:val="left"/>
        <w:rPr>
          <w:sz w:val="20"/>
        </w:rPr>
      </w:pPr>
      <w:r>
        <w:rPr>
          <w:spacing w:val="-6"/>
          <w:sz w:val="20"/>
        </w:rPr>
        <w:t>For</w:t>
      </w:r>
      <w:r>
        <w:rPr>
          <w:spacing w:val="-2"/>
          <w:sz w:val="20"/>
        </w:rPr>
        <w:t> </w:t>
      </w:r>
      <w:r>
        <w:rPr>
          <w:spacing w:val="-6"/>
          <w:sz w:val="20"/>
        </w:rPr>
        <w:t>more</w:t>
      </w:r>
      <w:r>
        <w:rPr>
          <w:spacing w:val="-2"/>
          <w:sz w:val="20"/>
        </w:rPr>
        <w:t> </w:t>
      </w:r>
      <w:r>
        <w:rPr>
          <w:spacing w:val="-6"/>
          <w:sz w:val="20"/>
        </w:rPr>
        <w:t>information</w:t>
      </w:r>
      <w:r>
        <w:rPr>
          <w:spacing w:val="-2"/>
          <w:sz w:val="20"/>
        </w:rPr>
        <w:t> </w:t>
      </w:r>
      <w:r>
        <w:rPr>
          <w:spacing w:val="-6"/>
          <w:sz w:val="20"/>
        </w:rPr>
        <w:t>about</w:t>
      </w:r>
      <w:r>
        <w:rPr>
          <w:spacing w:val="-2"/>
          <w:sz w:val="20"/>
        </w:rPr>
        <w:t> </w:t>
      </w:r>
      <w:r>
        <w:rPr>
          <w:spacing w:val="-6"/>
          <w:sz w:val="20"/>
        </w:rPr>
        <w:t>the</w:t>
      </w:r>
      <w:r>
        <w:rPr>
          <w:spacing w:val="-1"/>
          <w:sz w:val="20"/>
        </w:rPr>
        <w:t> </w:t>
      </w:r>
      <w:r>
        <w:rPr>
          <w:spacing w:val="-6"/>
          <w:sz w:val="20"/>
        </w:rPr>
        <w:t>pin</w:t>
      </w:r>
      <w:r>
        <w:rPr>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8"/>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8"/>
        <w:ind w:left="141" w:right="0" w:firstLine="0"/>
        <w:jc w:val="left"/>
        <w:rPr>
          <w:sz w:val="20"/>
        </w:rPr>
      </w:pPr>
      <w:bookmarkStart w:name="4.8.10 SD/SDIO/MMC Host Controller" w:id="148"/>
      <w:bookmarkEnd w:id="148"/>
      <w:r>
        <w:rPr/>
      </w:r>
      <w:bookmarkStart w:name="_bookmark85" w:id="149"/>
      <w:bookmarkEnd w:id="149"/>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1005" w:val="left" w:leader="none"/>
        </w:tabs>
        <w:spacing w:line="240" w:lineRule="auto" w:before="0" w:after="0"/>
        <w:ind w:left="1005" w:right="0" w:hanging="864"/>
        <w:jc w:val="left"/>
        <w:rPr>
          <w:color w:val="9F1F10"/>
        </w:rPr>
      </w:pPr>
      <w:r>
        <w:rPr>
          <w:color w:val="9F1F10"/>
          <w:spacing w:val="-4"/>
        </w:rPr>
        <w:t>SD/SDIO/MMC</w:t>
      </w:r>
      <w:r>
        <w:rPr>
          <w:color w:val="9F1F10"/>
          <w:spacing w:val="-1"/>
        </w:rPr>
        <w:t> </w:t>
      </w:r>
      <w:r>
        <w:rPr>
          <w:color w:val="9F1F10"/>
          <w:spacing w:val="-4"/>
        </w:rPr>
        <w:t>Host</w:t>
      </w:r>
      <w:r>
        <w:rPr>
          <w:color w:val="9F1F10"/>
          <w:spacing w:val="-2"/>
        </w:rPr>
        <w:t> </w:t>
      </w:r>
      <w:r>
        <w:rPr>
          <w:color w:val="9F1F10"/>
          <w:spacing w:val="-4"/>
        </w:rPr>
        <w:t>Controller</w:t>
      </w:r>
    </w:p>
    <w:p>
      <w:pPr>
        <w:pStyle w:val="BodyText"/>
        <w:spacing w:before="189"/>
        <w:ind w:left="141"/>
      </w:pPr>
      <w:r>
        <w:rPr/>
        <w:t>An</w:t>
      </w:r>
      <w:r>
        <w:rPr>
          <w:spacing w:val="-12"/>
        </w:rPr>
        <w:t> </w:t>
      </w:r>
      <w:r>
        <w:rPr/>
        <w:t>SD/SDIO/MMC</w:t>
      </w:r>
      <w:r>
        <w:rPr>
          <w:spacing w:val="-10"/>
        </w:rPr>
        <w:t> </w:t>
      </w:r>
      <w:r>
        <w:rPr/>
        <w:t>host</w:t>
      </w:r>
      <w:r>
        <w:rPr>
          <w:spacing w:val="-11"/>
        </w:rPr>
        <w:t> </w:t>
      </w:r>
      <w:r>
        <w:rPr/>
        <w:t>controller</w:t>
      </w:r>
      <w:r>
        <w:rPr>
          <w:spacing w:val="-11"/>
        </w:rPr>
        <w:t> </w:t>
      </w:r>
      <w:r>
        <w:rPr/>
        <w:t>is</w:t>
      </w:r>
      <w:r>
        <w:rPr>
          <w:spacing w:val="-11"/>
        </w:rPr>
        <w:t> </w:t>
      </w:r>
      <w:r>
        <w:rPr/>
        <w:t>available</w:t>
      </w:r>
      <w:r>
        <w:rPr>
          <w:spacing w:val="-11"/>
        </w:rPr>
        <w:t> </w:t>
      </w:r>
      <w:r>
        <w:rPr/>
        <w:t>on</w:t>
      </w:r>
      <w:r>
        <w:rPr>
          <w:spacing w:val="-10"/>
        </w:rPr>
        <w:t> </w:t>
      </w:r>
      <w:r>
        <w:rPr>
          <w:spacing w:val="-2"/>
        </w:rPr>
        <w:t>ESP32.</w:t>
      </w:r>
    </w:p>
    <w:p>
      <w:pPr>
        <w:pStyle w:val="BodyText"/>
        <w:spacing w:after="0"/>
        <w:sectPr>
          <w:pgSz w:w="11910" w:h="16840"/>
          <w:pgMar w:header="365" w:footer="818" w:top="620" w:bottom="1000" w:left="992" w:right="0"/>
        </w:sectPr>
      </w:pPr>
    </w:p>
    <w:p>
      <w:pPr>
        <w:pStyle w:val="BodyText"/>
      </w:pPr>
    </w:p>
    <w:p>
      <w:pPr>
        <w:pStyle w:val="BodyText"/>
        <w:spacing w:before="57"/>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1" w:after="0"/>
        <w:ind w:left="638" w:right="0" w:hanging="198"/>
        <w:jc w:val="left"/>
        <w:rPr>
          <w:sz w:val="20"/>
        </w:rPr>
      </w:pPr>
      <w:r>
        <w:rPr>
          <w:spacing w:val="-2"/>
          <w:sz w:val="20"/>
        </w:rPr>
        <w:t>Supports</w:t>
      </w:r>
      <w:r>
        <w:rPr>
          <w:spacing w:val="-5"/>
          <w:sz w:val="20"/>
        </w:rPr>
        <w:t> </w:t>
      </w:r>
      <w:r>
        <w:rPr>
          <w:spacing w:val="-2"/>
          <w:sz w:val="20"/>
        </w:rPr>
        <w:t>two</w:t>
      </w:r>
      <w:r>
        <w:rPr>
          <w:spacing w:val="-4"/>
          <w:sz w:val="20"/>
        </w:rPr>
        <w:t> </w:t>
      </w:r>
      <w:r>
        <w:rPr>
          <w:spacing w:val="-2"/>
          <w:sz w:val="20"/>
        </w:rPr>
        <w:t>external</w:t>
      </w:r>
      <w:r>
        <w:rPr>
          <w:spacing w:val="-5"/>
          <w:sz w:val="20"/>
        </w:rPr>
        <w:t> </w:t>
      </w:r>
      <w:r>
        <w:rPr>
          <w:spacing w:val="-2"/>
          <w:sz w:val="20"/>
        </w:rPr>
        <w:t>cards</w:t>
      </w:r>
    </w:p>
    <w:p>
      <w:pPr>
        <w:pStyle w:val="ListParagraph"/>
        <w:numPr>
          <w:ilvl w:val="3"/>
          <w:numId w:val="16"/>
        </w:numPr>
        <w:tabs>
          <w:tab w:pos="638" w:val="left" w:leader="none"/>
        </w:tabs>
        <w:spacing w:line="240" w:lineRule="auto" w:before="185" w:after="0"/>
        <w:ind w:left="638" w:right="0" w:hanging="198"/>
        <w:jc w:val="left"/>
        <w:rPr>
          <w:sz w:val="20"/>
        </w:rPr>
      </w:pPr>
      <w:r>
        <w:rPr>
          <w:sz w:val="20"/>
        </w:rPr>
        <w:t>Supports</w:t>
      </w:r>
      <w:r>
        <w:rPr>
          <w:spacing w:val="-13"/>
          <w:sz w:val="20"/>
        </w:rPr>
        <w:t> </w:t>
      </w:r>
      <w:r>
        <w:rPr>
          <w:sz w:val="20"/>
        </w:rPr>
        <w:t>SD</w:t>
      </w:r>
      <w:r>
        <w:rPr>
          <w:spacing w:val="-12"/>
          <w:sz w:val="20"/>
        </w:rPr>
        <w:t> </w:t>
      </w:r>
      <w:r>
        <w:rPr>
          <w:sz w:val="20"/>
        </w:rPr>
        <w:t>Memory</w:t>
      </w:r>
      <w:r>
        <w:rPr>
          <w:spacing w:val="-11"/>
          <w:sz w:val="20"/>
        </w:rPr>
        <w:t> </w:t>
      </w:r>
      <w:r>
        <w:rPr>
          <w:sz w:val="20"/>
        </w:rPr>
        <w:t>Card</w:t>
      </w:r>
      <w:r>
        <w:rPr>
          <w:spacing w:val="-13"/>
          <w:sz w:val="20"/>
        </w:rPr>
        <w:t> </w:t>
      </w:r>
      <w:r>
        <w:rPr>
          <w:sz w:val="20"/>
        </w:rPr>
        <w:t>standard:</w:t>
      </w:r>
      <w:r>
        <w:rPr>
          <w:spacing w:val="5"/>
          <w:sz w:val="20"/>
        </w:rPr>
        <w:t> </w:t>
      </w:r>
      <w:r>
        <w:rPr>
          <w:sz w:val="20"/>
        </w:rPr>
        <w:t>version</w:t>
      </w:r>
      <w:r>
        <w:rPr>
          <w:spacing w:val="-12"/>
          <w:sz w:val="20"/>
        </w:rPr>
        <w:t> </w:t>
      </w:r>
      <w:r>
        <w:rPr>
          <w:sz w:val="20"/>
        </w:rPr>
        <w:t>3.0</w:t>
      </w:r>
      <w:r>
        <w:rPr>
          <w:spacing w:val="-13"/>
          <w:sz w:val="20"/>
        </w:rPr>
        <w:t> </w:t>
      </w:r>
      <w:r>
        <w:rPr>
          <w:sz w:val="20"/>
        </w:rPr>
        <w:t>and</w:t>
      </w:r>
      <w:r>
        <w:rPr>
          <w:spacing w:val="-12"/>
          <w:sz w:val="20"/>
        </w:rPr>
        <w:t> </w:t>
      </w:r>
      <w:r>
        <w:rPr>
          <w:sz w:val="20"/>
        </w:rPr>
        <w:t>version</w:t>
      </w:r>
      <w:r>
        <w:rPr>
          <w:spacing w:val="-12"/>
          <w:sz w:val="20"/>
        </w:rPr>
        <w:t> </w:t>
      </w:r>
      <w:r>
        <w:rPr>
          <w:spacing w:val="-2"/>
          <w:sz w:val="20"/>
        </w:rPr>
        <w:t>3.01)</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Supports</w:t>
      </w:r>
      <w:r>
        <w:rPr>
          <w:spacing w:val="-9"/>
          <w:sz w:val="20"/>
        </w:rPr>
        <w:t> </w:t>
      </w:r>
      <w:r>
        <w:rPr>
          <w:spacing w:val="-2"/>
          <w:sz w:val="20"/>
        </w:rPr>
        <w:t>SDIO</w:t>
      </w:r>
      <w:r>
        <w:rPr>
          <w:spacing w:val="-8"/>
          <w:sz w:val="20"/>
        </w:rPr>
        <w:t> </w:t>
      </w:r>
      <w:r>
        <w:rPr>
          <w:spacing w:val="-2"/>
          <w:sz w:val="20"/>
        </w:rPr>
        <w:t>Version</w:t>
      </w:r>
      <w:r>
        <w:rPr>
          <w:spacing w:val="-9"/>
          <w:sz w:val="20"/>
        </w:rPr>
        <w:t> </w:t>
      </w:r>
      <w:r>
        <w:rPr>
          <w:spacing w:val="-5"/>
          <w:sz w:val="20"/>
        </w:rPr>
        <w:t>3.0</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Supports</w:t>
      </w:r>
      <w:r>
        <w:rPr>
          <w:sz w:val="20"/>
        </w:rPr>
        <w:t> </w:t>
      </w:r>
      <w:r>
        <w:rPr>
          <w:spacing w:val="-2"/>
          <w:sz w:val="20"/>
        </w:rPr>
        <w:t>Consumer</w:t>
      </w:r>
      <w:r>
        <w:rPr>
          <w:spacing w:val="1"/>
          <w:sz w:val="20"/>
        </w:rPr>
        <w:t> </w:t>
      </w:r>
      <w:r>
        <w:rPr>
          <w:spacing w:val="-2"/>
          <w:sz w:val="20"/>
        </w:rPr>
        <w:t>Electronics</w:t>
      </w:r>
      <w:r>
        <w:rPr>
          <w:sz w:val="20"/>
        </w:rPr>
        <w:t> </w:t>
      </w:r>
      <w:r>
        <w:rPr>
          <w:spacing w:val="-2"/>
          <w:sz w:val="20"/>
        </w:rPr>
        <w:t>Advanced</w:t>
      </w:r>
      <w:r>
        <w:rPr>
          <w:sz w:val="20"/>
        </w:rPr>
        <w:t> </w:t>
      </w:r>
      <w:r>
        <w:rPr>
          <w:spacing w:val="-2"/>
          <w:sz w:val="20"/>
        </w:rPr>
        <w:t>Transport</w:t>
      </w:r>
      <w:r>
        <w:rPr>
          <w:sz w:val="20"/>
        </w:rPr>
        <w:t> </w:t>
      </w:r>
      <w:r>
        <w:rPr>
          <w:spacing w:val="-2"/>
          <w:sz w:val="20"/>
        </w:rPr>
        <w:t>Architecture</w:t>
      </w:r>
      <w:r>
        <w:rPr>
          <w:sz w:val="20"/>
        </w:rPr>
        <w:t> </w:t>
      </w:r>
      <w:r>
        <w:rPr>
          <w:spacing w:val="-2"/>
          <w:sz w:val="20"/>
        </w:rPr>
        <w:t>(CE-ATA</w:t>
      </w:r>
      <w:r>
        <w:rPr>
          <w:spacing w:val="1"/>
          <w:sz w:val="20"/>
        </w:rPr>
        <w:t> </w:t>
      </w:r>
      <w:r>
        <w:rPr>
          <w:spacing w:val="-2"/>
          <w:sz w:val="20"/>
        </w:rPr>
        <w:t>Version</w:t>
      </w:r>
      <w:r>
        <w:rPr>
          <w:sz w:val="20"/>
        </w:rPr>
        <w:t> </w:t>
      </w:r>
      <w:r>
        <w:rPr>
          <w:spacing w:val="-4"/>
          <w:sz w:val="20"/>
        </w:rPr>
        <w:t>1.1)</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Supports</w:t>
      </w:r>
      <w:r>
        <w:rPr>
          <w:spacing w:val="-10"/>
          <w:sz w:val="20"/>
        </w:rPr>
        <w:t> </w:t>
      </w:r>
      <w:r>
        <w:rPr>
          <w:sz w:val="20"/>
        </w:rPr>
        <w:t>Multimedia</w:t>
      </w:r>
      <w:r>
        <w:rPr>
          <w:spacing w:val="-9"/>
          <w:sz w:val="20"/>
        </w:rPr>
        <w:t> </w:t>
      </w:r>
      <w:r>
        <w:rPr>
          <w:sz w:val="20"/>
        </w:rPr>
        <w:t>Cards</w:t>
      </w:r>
      <w:r>
        <w:rPr>
          <w:spacing w:val="-10"/>
          <w:sz w:val="20"/>
        </w:rPr>
        <w:t> </w:t>
      </w:r>
      <w:r>
        <w:rPr>
          <w:sz w:val="20"/>
        </w:rPr>
        <w:t>(MMC</w:t>
      </w:r>
      <w:r>
        <w:rPr>
          <w:spacing w:val="-8"/>
          <w:sz w:val="20"/>
        </w:rPr>
        <w:t> </w:t>
      </w:r>
      <w:r>
        <w:rPr>
          <w:sz w:val="20"/>
        </w:rPr>
        <w:t>version</w:t>
      </w:r>
      <w:r>
        <w:rPr>
          <w:spacing w:val="-10"/>
          <w:sz w:val="20"/>
        </w:rPr>
        <w:t> </w:t>
      </w:r>
      <w:r>
        <w:rPr>
          <w:sz w:val="20"/>
        </w:rPr>
        <w:t>4.41,</w:t>
      </w:r>
      <w:r>
        <w:rPr>
          <w:spacing w:val="-9"/>
          <w:sz w:val="20"/>
        </w:rPr>
        <w:t> </w:t>
      </w:r>
      <w:r>
        <w:rPr>
          <w:sz w:val="20"/>
        </w:rPr>
        <w:t>eMMC</w:t>
      </w:r>
      <w:r>
        <w:rPr>
          <w:spacing w:val="-9"/>
          <w:sz w:val="20"/>
        </w:rPr>
        <w:t> </w:t>
      </w:r>
      <w:r>
        <w:rPr>
          <w:sz w:val="20"/>
        </w:rPr>
        <w:t>version</w:t>
      </w:r>
      <w:r>
        <w:rPr>
          <w:spacing w:val="-9"/>
          <w:sz w:val="20"/>
        </w:rPr>
        <w:t> </w:t>
      </w:r>
      <w:r>
        <w:rPr>
          <w:sz w:val="20"/>
        </w:rPr>
        <w:t>4.5</w:t>
      </w:r>
      <w:r>
        <w:rPr>
          <w:spacing w:val="-10"/>
          <w:sz w:val="20"/>
        </w:rPr>
        <w:t> </w:t>
      </w:r>
      <w:r>
        <w:rPr>
          <w:sz w:val="20"/>
        </w:rPr>
        <w:t>and</w:t>
      </w:r>
      <w:r>
        <w:rPr>
          <w:spacing w:val="-8"/>
          <w:sz w:val="20"/>
        </w:rPr>
        <w:t> </w:t>
      </w:r>
      <w:r>
        <w:rPr>
          <w:sz w:val="20"/>
        </w:rPr>
        <w:t>version</w:t>
      </w:r>
      <w:r>
        <w:rPr>
          <w:spacing w:val="-9"/>
          <w:sz w:val="20"/>
        </w:rPr>
        <w:t> </w:t>
      </w:r>
      <w:r>
        <w:rPr>
          <w:spacing w:val="-2"/>
          <w:sz w:val="20"/>
        </w:rPr>
        <w:t>4.51)</w:t>
      </w:r>
    </w:p>
    <w:p>
      <w:pPr>
        <w:pStyle w:val="BodyText"/>
        <w:spacing w:line="309" w:lineRule="auto" w:before="186"/>
        <w:ind w:left="141" w:right="1655"/>
        <w:jc w:val="both"/>
      </w:pPr>
      <w:r>
        <w:rPr/>
        <w:t>The</w:t>
      </w:r>
      <w:r>
        <w:rPr>
          <w:spacing w:val="-10"/>
        </w:rPr>
        <w:t> </w:t>
      </w:r>
      <w:r>
        <w:rPr/>
        <w:t>controller</w:t>
      </w:r>
      <w:r>
        <w:rPr>
          <w:spacing w:val="-9"/>
        </w:rPr>
        <w:t> </w:t>
      </w:r>
      <w:r>
        <w:rPr/>
        <w:t>allows</w:t>
      </w:r>
      <w:r>
        <w:rPr>
          <w:spacing w:val="-10"/>
        </w:rPr>
        <w:t> </w:t>
      </w:r>
      <w:r>
        <w:rPr/>
        <w:t>up</w:t>
      </w:r>
      <w:r>
        <w:rPr>
          <w:spacing w:val="-9"/>
        </w:rPr>
        <w:t> </w:t>
      </w:r>
      <w:r>
        <w:rPr/>
        <w:t>to</w:t>
      </w:r>
      <w:r>
        <w:rPr>
          <w:spacing w:val="-10"/>
        </w:rPr>
        <w:t> </w:t>
      </w:r>
      <w:r>
        <w:rPr/>
        <w:t>80</w:t>
      </w:r>
      <w:r>
        <w:rPr>
          <w:spacing w:val="-10"/>
        </w:rPr>
        <w:t> </w:t>
      </w:r>
      <w:r>
        <w:rPr/>
        <w:t>MHz</w:t>
      </w:r>
      <w:r>
        <w:rPr>
          <w:spacing w:val="-9"/>
        </w:rPr>
        <w:t> </w:t>
      </w:r>
      <w:r>
        <w:rPr/>
        <w:t>clock</w:t>
      </w:r>
      <w:r>
        <w:rPr>
          <w:spacing w:val="-10"/>
        </w:rPr>
        <w:t> </w:t>
      </w:r>
      <w:r>
        <w:rPr/>
        <w:t>output</w:t>
      </w:r>
      <w:r>
        <w:rPr>
          <w:spacing w:val="-9"/>
        </w:rPr>
        <w:t> </w:t>
      </w:r>
      <w:r>
        <w:rPr/>
        <w:t>in</w:t>
      </w:r>
      <w:r>
        <w:rPr>
          <w:spacing w:val="-9"/>
        </w:rPr>
        <w:t> </w:t>
      </w:r>
      <w:r>
        <w:rPr/>
        <w:t>three</w:t>
      </w:r>
      <w:r>
        <w:rPr>
          <w:spacing w:val="-10"/>
        </w:rPr>
        <w:t> </w:t>
      </w:r>
      <w:r>
        <w:rPr/>
        <w:t>different</w:t>
      </w:r>
      <w:r>
        <w:rPr>
          <w:spacing w:val="-10"/>
        </w:rPr>
        <w:t> </w:t>
      </w:r>
      <w:r>
        <w:rPr/>
        <w:t>data-bus</w:t>
      </w:r>
      <w:r>
        <w:rPr>
          <w:spacing w:val="-10"/>
        </w:rPr>
        <w:t> </w:t>
      </w:r>
      <w:r>
        <w:rPr/>
        <w:t>modes: 1-bit,</w:t>
      </w:r>
      <w:r>
        <w:rPr>
          <w:spacing w:val="-10"/>
        </w:rPr>
        <w:t> </w:t>
      </w:r>
      <w:r>
        <w:rPr/>
        <w:t>4-bit,</w:t>
      </w:r>
      <w:r>
        <w:rPr>
          <w:spacing w:val="-9"/>
        </w:rPr>
        <w:t> </w:t>
      </w:r>
      <w:r>
        <w:rPr/>
        <w:t>and</w:t>
      </w:r>
      <w:r>
        <w:rPr>
          <w:spacing w:val="-9"/>
        </w:rPr>
        <w:t> </w:t>
      </w:r>
      <w:r>
        <w:rPr/>
        <w:t>8-bit modes. It</w:t>
      </w:r>
      <w:r>
        <w:rPr>
          <w:spacing w:val="-11"/>
        </w:rPr>
        <w:t> </w:t>
      </w:r>
      <w:r>
        <w:rPr/>
        <w:t>supports</w:t>
      </w:r>
      <w:r>
        <w:rPr>
          <w:spacing w:val="-11"/>
        </w:rPr>
        <w:t> </w:t>
      </w:r>
      <w:r>
        <w:rPr/>
        <w:t>two</w:t>
      </w:r>
      <w:r>
        <w:rPr>
          <w:spacing w:val="-11"/>
        </w:rPr>
        <w:t> </w:t>
      </w:r>
      <w:r>
        <w:rPr/>
        <w:t>SD/SDIO/MMC4.41</w:t>
      </w:r>
      <w:r>
        <w:rPr>
          <w:spacing w:val="-11"/>
        </w:rPr>
        <w:t> </w:t>
      </w:r>
      <w:r>
        <w:rPr/>
        <w:t>cards</w:t>
      </w:r>
      <w:r>
        <w:rPr>
          <w:spacing w:val="-11"/>
        </w:rPr>
        <w:t> </w:t>
      </w:r>
      <w:r>
        <w:rPr/>
        <w:t>in</w:t>
      </w:r>
      <w:r>
        <w:rPr>
          <w:spacing w:val="-10"/>
        </w:rPr>
        <w:t> </w:t>
      </w:r>
      <w:r>
        <w:rPr/>
        <w:t>a</w:t>
      </w:r>
      <w:r>
        <w:rPr>
          <w:spacing w:val="-10"/>
        </w:rPr>
        <w:t> </w:t>
      </w:r>
      <w:r>
        <w:rPr/>
        <w:t>4-bit</w:t>
      </w:r>
      <w:r>
        <w:rPr>
          <w:spacing w:val="-10"/>
        </w:rPr>
        <w:t> </w:t>
      </w:r>
      <w:r>
        <w:rPr/>
        <w:t>data-bus</w:t>
      </w:r>
      <w:r>
        <w:rPr>
          <w:spacing w:val="-11"/>
        </w:rPr>
        <w:t> </w:t>
      </w:r>
      <w:r>
        <w:rPr/>
        <w:t>mode. It</w:t>
      </w:r>
      <w:r>
        <w:rPr>
          <w:spacing w:val="-11"/>
        </w:rPr>
        <w:t> </w:t>
      </w:r>
      <w:r>
        <w:rPr/>
        <w:t>also</w:t>
      </w:r>
      <w:r>
        <w:rPr>
          <w:spacing w:val="-10"/>
        </w:rPr>
        <w:t> </w:t>
      </w:r>
      <w:r>
        <w:rPr/>
        <w:t>supports</w:t>
      </w:r>
      <w:r>
        <w:rPr>
          <w:spacing w:val="-11"/>
        </w:rPr>
        <w:t> </w:t>
      </w:r>
      <w:r>
        <w:rPr/>
        <w:t>one</w:t>
      </w:r>
      <w:r>
        <w:rPr>
          <w:spacing w:val="-10"/>
        </w:rPr>
        <w:t> </w:t>
      </w:r>
      <w:r>
        <w:rPr/>
        <w:t>SD</w:t>
      </w:r>
      <w:r>
        <w:rPr>
          <w:spacing w:val="-10"/>
        </w:rPr>
        <w:t> </w:t>
      </w:r>
      <w:r>
        <w:rPr/>
        <w:t>card operating at 1.8 V.</w:t>
      </w:r>
    </w:p>
    <w:p>
      <w:pPr>
        <w:spacing w:before="117"/>
        <w:ind w:left="141" w:right="0" w:firstLine="0"/>
        <w:jc w:val="left"/>
        <w:rPr>
          <w:sz w:val="20"/>
        </w:rPr>
      </w:pPr>
      <w:r>
        <w:rPr>
          <w:w w:val="90"/>
          <w:sz w:val="20"/>
        </w:rPr>
        <w:t>For</w:t>
      </w:r>
      <w:r>
        <w:rPr>
          <w:spacing w:val="4"/>
          <w:sz w:val="20"/>
        </w:rPr>
        <w:t> </w:t>
      </w:r>
      <w:r>
        <w:rPr>
          <w:w w:val="90"/>
          <w:sz w:val="20"/>
        </w:rPr>
        <w:t>details,</w:t>
      </w:r>
      <w:r>
        <w:rPr>
          <w:spacing w:val="4"/>
          <w:sz w:val="20"/>
        </w:rPr>
        <w:t> </w:t>
      </w:r>
      <w:r>
        <w:rPr>
          <w:w w:val="90"/>
          <w:sz w:val="20"/>
        </w:rPr>
        <w:t>see</w:t>
      </w:r>
      <w:r>
        <w:rPr>
          <w:spacing w:val="4"/>
          <w:sz w:val="20"/>
        </w:rPr>
        <w:t> </w:t>
      </w:r>
      <w:hyperlink r:id="rId109">
        <w:r>
          <w:rPr>
            <w:rFonts w:ascii="Verdana"/>
            <w:i/>
            <w:color w:val="101F9F"/>
            <w:w w:val="90"/>
            <w:sz w:val="20"/>
            <w:u w:val="single" w:color="101F9F"/>
          </w:rPr>
          <w:t>ESP32</w:t>
        </w:r>
        <w:r>
          <w:rPr>
            <w:rFonts w:ascii="Verdana"/>
            <w:i/>
            <w:color w:val="101F9F"/>
            <w:spacing w:val="-3"/>
            <w:sz w:val="20"/>
            <w:u w:val="single" w:color="101F9F"/>
          </w:rPr>
          <w:t> </w:t>
        </w:r>
        <w:r>
          <w:rPr>
            <w:rFonts w:ascii="Verdana"/>
            <w:i/>
            <w:color w:val="101F9F"/>
            <w:w w:val="90"/>
            <w:sz w:val="20"/>
            <w:u w:val="single" w:color="101F9F"/>
          </w:rPr>
          <w:t>Technical</w:t>
        </w:r>
        <w:r>
          <w:rPr>
            <w:rFonts w:ascii="Verdana"/>
            <w:i/>
            <w:color w:val="101F9F"/>
            <w:spacing w:val="-2"/>
            <w:sz w:val="20"/>
            <w:u w:val="single" w:color="101F9F"/>
          </w:rPr>
          <w:t> </w:t>
        </w:r>
        <w:r>
          <w:rPr>
            <w:rFonts w:ascii="Verdana"/>
            <w:i/>
            <w:color w:val="101F9F"/>
            <w:w w:val="90"/>
            <w:sz w:val="20"/>
            <w:u w:val="single" w:color="101F9F"/>
          </w:rPr>
          <w:t>Reference</w:t>
        </w:r>
        <w:r>
          <w:rPr>
            <w:rFonts w:ascii="Verdana"/>
            <w:i/>
            <w:color w:val="101F9F"/>
            <w:spacing w:val="-3"/>
            <w:sz w:val="20"/>
            <w:u w:val="single" w:color="101F9F"/>
          </w:rPr>
          <w:t> </w:t>
        </w:r>
        <w:r>
          <w:rPr>
            <w:rFonts w:ascii="Verdana"/>
            <w:i/>
            <w:color w:val="101F9F"/>
            <w:w w:val="90"/>
            <w:sz w:val="20"/>
            <w:u w:val="single" w:color="101F9F"/>
          </w:rPr>
          <w:t>Manual</w:t>
        </w:r>
      </w:hyperlink>
      <w:r>
        <w:rPr>
          <w:rFonts w:ascii="Verdana"/>
          <w:i/>
          <w:color w:val="101F9F"/>
          <w:spacing w:val="-2"/>
          <w:sz w:val="20"/>
        </w:rPr>
        <w:t> </w:t>
      </w:r>
      <w:r>
        <w:rPr>
          <w:w w:val="90"/>
          <w:sz w:val="20"/>
        </w:rPr>
        <w:t>&gt;</w:t>
      </w:r>
      <w:r>
        <w:rPr>
          <w:spacing w:val="5"/>
          <w:sz w:val="20"/>
        </w:rPr>
        <w:t> </w:t>
      </w:r>
      <w:r>
        <w:rPr>
          <w:w w:val="90"/>
          <w:sz w:val="20"/>
        </w:rPr>
        <w:t>Chapter</w:t>
      </w:r>
      <w:r>
        <w:rPr>
          <w:spacing w:val="4"/>
          <w:sz w:val="20"/>
        </w:rPr>
        <w:t> </w:t>
      </w:r>
      <w:r>
        <w:rPr>
          <w:rFonts w:ascii="Verdana"/>
          <w:i/>
          <w:w w:val="90"/>
          <w:sz w:val="20"/>
        </w:rPr>
        <w:t>SD/MMC</w:t>
      </w:r>
      <w:r>
        <w:rPr>
          <w:rFonts w:ascii="Verdana"/>
          <w:i/>
          <w:spacing w:val="-2"/>
          <w:sz w:val="20"/>
        </w:rPr>
        <w:t> </w:t>
      </w:r>
      <w:r>
        <w:rPr>
          <w:rFonts w:ascii="Verdana"/>
          <w:i/>
          <w:w w:val="90"/>
          <w:sz w:val="20"/>
        </w:rPr>
        <w:t>Host</w:t>
      </w:r>
      <w:r>
        <w:rPr>
          <w:rFonts w:ascii="Verdana"/>
          <w:i/>
          <w:spacing w:val="-3"/>
          <w:sz w:val="20"/>
        </w:rPr>
        <w:t> </w:t>
      </w:r>
      <w:r>
        <w:rPr>
          <w:rFonts w:ascii="Verdana"/>
          <w:i/>
          <w:spacing w:val="-2"/>
          <w:w w:val="90"/>
          <w:sz w:val="20"/>
        </w:rPr>
        <w:t>Controller</w:t>
      </w:r>
      <w:r>
        <w:rPr>
          <w:spacing w:val="-2"/>
          <w:w w:val="90"/>
          <w:sz w:val="20"/>
        </w:rPr>
        <w:t>.</w:t>
      </w:r>
    </w:p>
    <w:p>
      <w:pPr>
        <w:pStyle w:val="BodyText"/>
        <w:spacing w:before="118"/>
      </w:pPr>
    </w:p>
    <w:p>
      <w:pPr>
        <w:pStyle w:val="BodyText"/>
        <w:spacing w:before="1"/>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pStyle w:val="BodyText"/>
        <w:spacing w:line="309" w:lineRule="auto"/>
        <w:ind w:left="141" w:right="1880"/>
        <w:jc w:val="both"/>
      </w:pPr>
      <w:r>
        <w:rPr>
          <w:spacing w:val="-2"/>
        </w:rPr>
        <w:t>The</w:t>
      </w:r>
      <w:r>
        <w:rPr>
          <w:spacing w:val="-14"/>
        </w:rPr>
        <w:t> </w:t>
      </w:r>
      <w:r>
        <w:rPr>
          <w:spacing w:val="-2"/>
        </w:rPr>
        <w:t>pins</w:t>
      </w:r>
      <w:r>
        <w:rPr>
          <w:spacing w:val="-12"/>
        </w:rPr>
        <w:t> </w:t>
      </w:r>
      <w:r>
        <w:rPr>
          <w:spacing w:val="-2"/>
        </w:rPr>
        <w:t>for</w:t>
      </w:r>
      <w:r>
        <w:rPr>
          <w:spacing w:val="-14"/>
        </w:rPr>
        <w:t> </w:t>
      </w:r>
      <w:r>
        <w:rPr>
          <w:spacing w:val="-2"/>
        </w:rPr>
        <w:t>SD/SDIO/MMC</w:t>
      </w:r>
      <w:r>
        <w:rPr>
          <w:spacing w:val="-12"/>
        </w:rPr>
        <w:t> </w:t>
      </w:r>
      <w:r>
        <w:rPr>
          <w:spacing w:val="-2"/>
        </w:rPr>
        <w:t>Host</w:t>
      </w:r>
      <w:r>
        <w:rPr>
          <w:spacing w:val="-14"/>
        </w:rPr>
        <w:t> </w:t>
      </w:r>
      <w:r>
        <w:rPr>
          <w:spacing w:val="-2"/>
        </w:rPr>
        <w:t>Controller</w:t>
      </w:r>
      <w:r>
        <w:rPr>
          <w:spacing w:val="-13"/>
        </w:rPr>
        <w:t> </w:t>
      </w:r>
      <w:r>
        <w:rPr>
          <w:spacing w:val="-2"/>
        </w:rPr>
        <w:t>are</w:t>
      </w:r>
      <w:r>
        <w:rPr>
          <w:spacing w:val="-14"/>
        </w:rPr>
        <w:t> </w:t>
      </w:r>
      <w:r>
        <w:rPr>
          <w:spacing w:val="-2"/>
        </w:rPr>
        <w:t>multiplexed</w:t>
      </w:r>
      <w:r>
        <w:rPr>
          <w:spacing w:val="-13"/>
        </w:rPr>
        <w:t> </w:t>
      </w:r>
      <w:r>
        <w:rPr>
          <w:spacing w:val="-2"/>
        </w:rPr>
        <w:t>with</w:t>
      </w:r>
      <w:r>
        <w:rPr>
          <w:spacing w:val="-13"/>
        </w:rPr>
        <w:t> </w:t>
      </w:r>
      <w:r>
        <w:rPr>
          <w:spacing w:val="-2"/>
        </w:rPr>
        <w:t>GPIO2,</w:t>
      </w:r>
      <w:r>
        <w:rPr>
          <w:spacing w:val="-13"/>
        </w:rPr>
        <w:t> </w:t>
      </w:r>
      <w:r>
        <w:rPr>
          <w:spacing w:val="-2"/>
        </w:rPr>
        <w:t>GPIO4,</w:t>
      </w:r>
      <w:r>
        <w:rPr>
          <w:spacing w:val="-13"/>
        </w:rPr>
        <w:t> </w:t>
      </w:r>
      <w:r>
        <w:rPr>
          <w:spacing w:val="-2"/>
        </w:rPr>
        <w:t>GPIO6</w:t>
      </w:r>
      <w:r>
        <w:rPr>
          <w:spacing w:val="-13"/>
        </w:rPr>
        <w:t> </w:t>
      </w:r>
      <w:r>
        <w:rPr>
          <w:spacing w:val="-2"/>
        </w:rPr>
        <w:t>~</w:t>
      </w:r>
      <w:r>
        <w:rPr>
          <w:spacing w:val="-13"/>
        </w:rPr>
        <w:t> </w:t>
      </w:r>
      <w:r>
        <w:rPr>
          <w:spacing w:val="-2"/>
        </w:rPr>
        <w:t>GPIO15</w:t>
      </w:r>
      <w:r>
        <w:rPr>
          <w:spacing w:val="-13"/>
        </w:rPr>
        <w:t> </w:t>
      </w:r>
      <w:r>
        <w:rPr>
          <w:spacing w:val="-2"/>
        </w:rPr>
        <w:t>via</w:t>
      </w:r>
      <w:r>
        <w:rPr>
          <w:spacing w:val="-13"/>
        </w:rPr>
        <w:t> </w:t>
      </w:r>
      <w:r>
        <w:rPr>
          <w:spacing w:val="-2"/>
        </w:rPr>
        <w:t>IO </w:t>
      </w:r>
      <w:r>
        <w:rPr>
          <w:spacing w:val="-4"/>
        </w:rPr>
        <w:t>MUX.</w:t>
      </w:r>
    </w:p>
    <w:p>
      <w:pPr>
        <w:spacing w:before="118"/>
        <w:ind w:left="141" w:right="0" w:firstLine="0"/>
        <w:jc w:val="both"/>
        <w:rPr>
          <w:sz w:val="20"/>
        </w:rPr>
      </w:pPr>
      <w:r>
        <w:rPr>
          <w:spacing w:val="-6"/>
          <w:sz w:val="20"/>
        </w:rPr>
        <w:t>For</w:t>
      </w:r>
      <w:r>
        <w:rPr>
          <w:spacing w:val="-2"/>
          <w:sz w:val="20"/>
        </w:rPr>
        <w:t> </w:t>
      </w:r>
      <w:r>
        <w:rPr>
          <w:spacing w:val="-6"/>
          <w:sz w:val="20"/>
        </w:rPr>
        <w:t>more</w:t>
      </w:r>
      <w:r>
        <w:rPr>
          <w:spacing w:val="-2"/>
          <w:sz w:val="20"/>
        </w:rPr>
        <w:t> </w:t>
      </w:r>
      <w:r>
        <w:rPr>
          <w:spacing w:val="-6"/>
          <w:sz w:val="20"/>
        </w:rPr>
        <w:t>information</w:t>
      </w:r>
      <w:r>
        <w:rPr>
          <w:spacing w:val="-2"/>
          <w:sz w:val="20"/>
        </w:rPr>
        <w:t> </w:t>
      </w:r>
      <w:r>
        <w:rPr>
          <w:spacing w:val="-6"/>
          <w:sz w:val="20"/>
        </w:rPr>
        <w:t>about</w:t>
      </w:r>
      <w:r>
        <w:rPr>
          <w:spacing w:val="-2"/>
          <w:sz w:val="20"/>
        </w:rPr>
        <w:t> </w:t>
      </w:r>
      <w:r>
        <w:rPr>
          <w:spacing w:val="-6"/>
          <w:sz w:val="20"/>
        </w:rPr>
        <w:t>the</w:t>
      </w:r>
      <w:r>
        <w:rPr>
          <w:spacing w:val="-1"/>
          <w:sz w:val="20"/>
        </w:rPr>
        <w:t> </w:t>
      </w:r>
      <w:r>
        <w:rPr>
          <w:spacing w:val="-6"/>
          <w:sz w:val="20"/>
        </w:rPr>
        <w:t>pin</w:t>
      </w:r>
      <w:r>
        <w:rPr>
          <w:sz w:val="20"/>
        </w:rPr>
        <w:t> </w:t>
      </w:r>
      <w:r>
        <w:rPr>
          <w:spacing w:val="-6"/>
          <w:sz w:val="20"/>
        </w:rPr>
        <w:t>assignment,</w:t>
      </w:r>
      <w:r>
        <w:rPr>
          <w:spacing w:val="-2"/>
          <w:sz w:val="20"/>
        </w:rPr>
        <w:t> </w:t>
      </w:r>
      <w:r>
        <w:rPr>
          <w:spacing w:val="-6"/>
          <w:sz w:val="20"/>
        </w:rPr>
        <w:t>see</w:t>
      </w:r>
      <w:r>
        <w:rPr>
          <w:spacing w:val="-2"/>
          <w:sz w:val="20"/>
        </w:rPr>
        <w:t> </w:t>
      </w:r>
      <w:r>
        <w:rPr>
          <w:spacing w:val="-6"/>
          <w:sz w:val="20"/>
        </w:rPr>
        <w:t>Section</w:t>
      </w:r>
      <w:r>
        <w:rPr>
          <w:spacing w:val="-2"/>
          <w:sz w:val="20"/>
        </w:rPr>
        <w:t> </w:t>
      </w:r>
      <w:hyperlink w:history="true" w:anchor="_bookmark96">
        <w:r>
          <w:rPr>
            <w:color w:val="101F9F"/>
            <w:spacing w:val="-6"/>
            <w:sz w:val="20"/>
          </w:rPr>
          <w:t>4.10</w:t>
        </w:r>
      </w:hyperlink>
      <w:r>
        <w:rPr>
          <w:color w:val="101F9F"/>
          <w:spacing w:val="-1"/>
          <w:sz w:val="20"/>
        </w:rPr>
        <w:t> </w:t>
      </w:r>
      <w:hyperlink w:history="true" w:anchor="_bookmark96">
        <w:r>
          <w:rPr>
            <w:rFonts w:ascii="Verdana"/>
            <w:i/>
            <w:color w:val="101F9F"/>
            <w:spacing w:val="-6"/>
            <w:sz w:val="20"/>
          </w:rPr>
          <w:t>Peripheral</w:t>
        </w:r>
        <w:r>
          <w:rPr>
            <w:rFonts w:ascii="Verdana"/>
            <w:i/>
            <w:color w:val="101F9F"/>
            <w:spacing w:val="-8"/>
            <w:sz w:val="20"/>
          </w:rPr>
          <w:t> </w:t>
        </w:r>
        <w:r>
          <w:rPr>
            <w:rFonts w:ascii="Verdana"/>
            <w:i/>
            <w:color w:val="101F9F"/>
            <w:spacing w:val="-6"/>
            <w:sz w:val="20"/>
          </w:rPr>
          <w:t>Pin</w:t>
        </w:r>
        <w:r>
          <w:rPr>
            <w:rFonts w:ascii="Verdana"/>
            <w:i/>
            <w:color w:val="101F9F"/>
            <w:spacing w:val="-9"/>
            <w:sz w:val="20"/>
          </w:rPr>
          <w:t> </w:t>
        </w:r>
        <w:r>
          <w:rPr>
            <w:rFonts w:ascii="Verdana"/>
            <w:i/>
            <w:color w:val="101F9F"/>
            <w:spacing w:val="-6"/>
            <w:sz w:val="20"/>
          </w:rPr>
          <w:t>Configurations</w:t>
        </w:r>
      </w:hyperlink>
      <w:r>
        <w:rPr>
          <w:rFonts w:ascii="Verdana"/>
          <w:i/>
          <w:color w:val="101F9F"/>
          <w:spacing w:val="-9"/>
          <w:sz w:val="20"/>
        </w:rPr>
        <w:t> </w:t>
      </w:r>
      <w:r>
        <w:rPr>
          <w:spacing w:val="-6"/>
          <w:sz w:val="20"/>
        </w:rPr>
        <w:t>and</w:t>
      </w:r>
    </w:p>
    <w:p>
      <w:pPr>
        <w:spacing w:before="67"/>
        <w:ind w:left="141" w:right="0" w:firstLine="0"/>
        <w:jc w:val="left"/>
        <w:rPr>
          <w:sz w:val="20"/>
        </w:rPr>
      </w:pPr>
      <w:bookmarkStart w:name="4.8.11 SDIO/SPI Slave Controller" w:id="150"/>
      <w:bookmarkEnd w:id="150"/>
      <w:r>
        <w:rPr/>
      </w:r>
      <w:bookmarkStart w:name="_bookmark86" w:id="151"/>
      <w:bookmarkEnd w:id="151"/>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42" w:val="left" w:leader="none"/>
        </w:tabs>
        <w:spacing w:line="240" w:lineRule="auto" w:before="1" w:after="0"/>
        <w:ind w:left="942" w:right="0" w:hanging="801"/>
        <w:jc w:val="left"/>
        <w:rPr>
          <w:color w:val="9F1F10"/>
        </w:rPr>
      </w:pPr>
      <w:r>
        <w:rPr>
          <w:color w:val="9F1F10"/>
          <w:spacing w:val="-8"/>
        </w:rPr>
        <w:t>SDIO/SPI</w:t>
      </w:r>
      <w:r>
        <w:rPr>
          <w:color w:val="9F1F10"/>
          <w:spacing w:val="-9"/>
        </w:rPr>
        <w:t> </w:t>
      </w:r>
      <w:r>
        <w:rPr>
          <w:color w:val="9F1F10"/>
          <w:spacing w:val="-8"/>
        </w:rPr>
        <w:t>Slave Controller</w:t>
      </w:r>
    </w:p>
    <w:p>
      <w:pPr>
        <w:pStyle w:val="BodyText"/>
        <w:spacing w:line="309" w:lineRule="auto" w:before="188"/>
        <w:ind w:left="141" w:right="1137"/>
      </w:pPr>
      <w:r>
        <w:rPr/>
        <w:t>ESP32 integrates an SD device interface that conforms to the industry-standard SDIO Card Specification Version</w:t>
      </w:r>
      <w:r>
        <w:rPr>
          <w:spacing w:val="-6"/>
        </w:rPr>
        <w:t> </w:t>
      </w:r>
      <w:r>
        <w:rPr/>
        <w:t>2.0,</w:t>
      </w:r>
      <w:r>
        <w:rPr>
          <w:spacing w:val="-6"/>
        </w:rPr>
        <w:t> </w:t>
      </w:r>
      <w:r>
        <w:rPr/>
        <w:t>and</w:t>
      </w:r>
      <w:r>
        <w:rPr>
          <w:spacing w:val="-6"/>
        </w:rPr>
        <w:t> </w:t>
      </w:r>
      <w:r>
        <w:rPr/>
        <w:t>allows</w:t>
      </w:r>
      <w:r>
        <w:rPr>
          <w:spacing w:val="-6"/>
        </w:rPr>
        <w:t> </w:t>
      </w:r>
      <w:r>
        <w:rPr/>
        <w:t>a</w:t>
      </w:r>
      <w:r>
        <w:rPr>
          <w:spacing w:val="-6"/>
        </w:rPr>
        <w:t> </w:t>
      </w:r>
      <w:r>
        <w:rPr/>
        <w:t>host</w:t>
      </w:r>
      <w:r>
        <w:rPr>
          <w:spacing w:val="-6"/>
        </w:rPr>
        <w:t> </w:t>
      </w:r>
      <w:r>
        <w:rPr/>
        <w:t>controller</w:t>
      </w:r>
      <w:r>
        <w:rPr>
          <w:spacing w:val="-6"/>
        </w:rPr>
        <w:t> </w:t>
      </w:r>
      <w:r>
        <w:rPr/>
        <w:t>to</w:t>
      </w:r>
      <w:r>
        <w:rPr>
          <w:spacing w:val="-6"/>
        </w:rPr>
        <w:t> </w:t>
      </w:r>
      <w:r>
        <w:rPr/>
        <w:t>access</w:t>
      </w:r>
      <w:r>
        <w:rPr>
          <w:spacing w:val="-6"/>
        </w:rPr>
        <w:t> </w:t>
      </w:r>
      <w:r>
        <w:rPr/>
        <w:t>the</w:t>
      </w:r>
      <w:r>
        <w:rPr>
          <w:spacing w:val="-6"/>
        </w:rPr>
        <w:t> </w:t>
      </w:r>
      <w:r>
        <w:rPr/>
        <w:t>SoC,</w:t>
      </w:r>
      <w:r>
        <w:rPr>
          <w:spacing w:val="-6"/>
        </w:rPr>
        <w:t> </w:t>
      </w:r>
      <w:r>
        <w:rPr/>
        <w:t>using</w:t>
      </w:r>
      <w:r>
        <w:rPr>
          <w:spacing w:val="-6"/>
        </w:rPr>
        <w:t> </w:t>
      </w:r>
      <w:r>
        <w:rPr/>
        <w:t>the</w:t>
      </w:r>
      <w:r>
        <w:rPr>
          <w:spacing w:val="-6"/>
        </w:rPr>
        <w:t> </w:t>
      </w:r>
      <w:r>
        <w:rPr/>
        <w:t>SDIO</w:t>
      </w:r>
      <w:r>
        <w:rPr>
          <w:spacing w:val="-6"/>
        </w:rPr>
        <w:t> </w:t>
      </w:r>
      <w:r>
        <w:rPr/>
        <w:t>bus</w:t>
      </w:r>
      <w:r>
        <w:rPr>
          <w:spacing w:val="-6"/>
        </w:rPr>
        <w:t> </w:t>
      </w:r>
      <w:r>
        <w:rPr/>
        <w:t>interface</w:t>
      </w:r>
      <w:r>
        <w:rPr>
          <w:spacing w:val="-6"/>
        </w:rPr>
        <w:t> </w:t>
      </w:r>
      <w:r>
        <w:rPr/>
        <w:t>and</w:t>
      </w:r>
      <w:r>
        <w:rPr>
          <w:spacing w:val="-6"/>
        </w:rPr>
        <w:t> </w:t>
      </w:r>
      <w:r>
        <w:rPr/>
        <w:t>protocol. ESP32 acts as the slave on the SDIO bus. The host can access the SDIO-interface registers directly and can access shared memory via a DMA engine, thus maximizing performance without engaging the processor cores.</w:t>
      </w:r>
    </w:p>
    <w:p>
      <w:pPr>
        <w:pStyle w:val="BodyText"/>
        <w:spacing w:before="48"/>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8"/>
        <w:rPr>
          <w:rFonts w:ascii="Arial MT"/>
        </w:rPr>
      </w:pPr>
    </w:p>
    <w:p>
      <w:pPr>
        <w:pStyle w:val="BodyText"/>
        <w:ind w:left="141"/>
      </w:pPr>
      <w:r>
        <w:rPr>
          <w:spacing w:val="-2"/>
        </w:rPr>
        <w:t>The</w:t>
      </w:r>
      <w:r>
        <w:rPr>
          <w:spacing w:val="-4"/>
        </w:rPr>
        <w:t> </w:t>
      </w:r>
      <w:r>
        <w:rPr>
          <w:spacing w:val="-2"/>
        </w:rPr>
        <w:t>SDIO/SPI</w:t>
      </w:r>
      <w:r>
        <w:rPr>
          <w:spacing w:val="-3"/>
        </w:rPr>
        <w:t> </w:t>
      </w:r>
      <w:r>
        <w:rPr>
          <w:spacing w:val="-2"/>
        </w:rPr>
        <w:t>slave</w:t>
      </w:r>
      <w:r>
        <w:rPr>
          <w:spacing w:val="-3"/>
        </w:rPr>
        <w:t> </w:t>
      </w:r>
      <w:r>
        <w:rPr>
          <w:spacing w:val="-2"/>
        </w:rPr>
        <w:t>controller</w:t>
      </w:r>
      <w:r>
        <w:rPr>
          <w:spacing w:val="-3"/>
        </w:rPr>
        <w:t> </w:t>
      </w:r>
      <w:r>
        <w:rPr>
          <w:spacing w:val="-2"/>
        </w:rPr>
        <w:t>supports</w:t>
      </w:r>
      <w:r>
        <w:rPr>
          <w:spacing w:val="-3"/>
        </w:rPr>
        <w:t> </w:t>
      </w:r>
      <w:r>
        <w:rPr>
          <w:spacing w:val="-2"/>
        </w:rPr>
        <w:t>the following</w:t>
      </w:r>
      <w:r>
        <w:rPr>
          <w:spacing w:val="-3"/>
        </w:rPr>
        <w:t> </w:t>
      </w:r>
      <w:r>
        <w:rPr>
          <w:spacing w:val="-2"/>
        </w:rPr>
        <w:t>features:</w:t>
      </w:r>
    </w:p>
    <w:p>
      <w:pPr>
        <w:pStyle w:val="ListParagraph"/>
        <w:numPr>
          <w:ilvl w:val="3"/>
          <w:numId w:val="16"/>
        </w:numPr>
        <w:tabs>
          <w:tab w:pos="638" w:val="left" w:leader="none"/>
        </w:tabs>
        <w:spacing w:line="240" w:lineRule="auto" w:before="189" w:after="0"/>
        <w:ind w:left="638" w:right="0" w:hanging="198"/>
        <w:jc w:val="left"/>
        <w:rPr>
          <w:sz w:val="20"/>
        </w:rPr>
      </w:pPr>
      <w:r>
        <w:rPr>
          <w:spacing w:val="-2"/>
          <w:sz w:val="20"/>
        </w:rPr>
        <w:t>SPI,</w:t>
      </w:r>
      <w:r>
        <w:rPr>
          <w:spacing w:val="-10"/>
          <w:sz w:val="20"/>
        </w:rPr>
        <w:t> </w:t>
      </w:r>
      <w:r>
        <w:rPr>
          <w:spacing w:val="-2"/>
          <w:sz w:val="20"/>
        </w:rPr>
        <w:t>1-bit</w:t>
      </w:r>
      <w:r>
        <w:rPr>
          <w:spacing w:val="-9"/>
          <w:sz w:val="20"/>
        </w:rPr>
        <w:t> </w:t>
      </w:r>
      <w:r>
        <w:rPr>
          <w:spacing w:val="-2"/>
          <w:sz w:val="20"/>
        </w:rPr>
        <w:t>SDIO,</w:t>
      </w:r>
      <w:r>
        <w:rPr>
          <w:spacing w:val="-9"/>
          <w:sz w:val="20"/>
        </w:rPr>
        <w:t> </w:t>
      </w:r>
      <w:r>
        <w:rPr>
          <w:spacing w:val="-2"/>
          <w:sz w:val="20"/>
        </w:rPr>
        <w:t>and</w:t>
      </w:r>
      <w:r>
        <w:rPr>
          <w:spacing w:val="-8"/>
          <w:sz w:val="20"/>
        </w:rPr>
        <w:t> </w:t>
      </w:r>
      <w:r>
        <w:rPr>
          <w:spacing w:val="-2"/>
          <w:sz w:val="20"/>
        </w:rPr>
        <w:t>4-bit</w:t>
      </w:r>
      <w:r>
        <w:rPr>
          <w:spacing w:val="-8"/>
          <w:sz w:val="20"/>
        </w:rPr>
        <w:t> </w:t>
      </w:r>
      <w:r>
        <w:rPr>
          <w:spacing w:val="-2"/>
          <w:sz w:val="20"/>
        </w:rPr>
        <w:t>SDIO</w:t>
      </w:r>
      <w:r>
        <w:rPr>
          <w:spacing w:val="-8"/>
          <w:sz w:val="20"/>
        </w:rPr>
        <w:t> </w:t>
      </w:r>
      <w:r>
        <w:rPr>
          <w:spacing w:val="-2"/>
          <w:sz w:val="20"/>
        </w:rPr>
        <w:t>transfer</w:t>
      </w:r>
      <w:r>
        <w:rPr>
          <w:spacing w:val="-9"/>
          <w:sz w:val="20"/>
        </w:rPr>
        <w:t> </w:t>
      </w:r>
      <w:r>
        <w:rPr>
          <w:spacing w:val="-2"/>
          <w:sz w:val="20"/>
        </w:rPr>
        <w:t>modes</w:t>
      </w:r>
      <w:r>
        <w:rPr>
          <w:spacing w:val="-9"/>
          <w:sz w:val="20"/>
        </w:rPr>
        <w:t> </w:t>
      </w:r>
      <w:r>
        <w:rPr>
          <w:spacing w:val="-2"/>
          <w:sz w:val="20"/>
        </w:rPr>
        <w:t>over</w:t>
      </w:r>
      <w:r>
        <w:rPr>
          <w:spacing w:val="-9"/>
          <w:sz w:val="20"/>
        </w:rPr>
        <w:t> </w:t>
      </w:r>
      <w:r>
        <w:rPr>
          <w:spacing w:val="-2"/>
          <w:sz w:val="20"/>
        </w:rPr>
        <w:t>the</w:t>
      </w:r>
      <w:r>
        <w:rPr>
          <w:spacing w:val="-8"/>
          <w:sz w:val="20"/>
        </w:rPr>
        <w:t> </w:t>
      </w:r>
      <w:r>
        <w:rPr>
          <w:spacing w:val="-2"/>
          <w:sz w:val="20"/>
        </w:rPr>
        <w:t>full</w:t>
      </w:r>
      <w:r>
        <w:rPr>
          <w:spacing w:val="-9"/>
          <w:sz w:val="20"/>
        </w:rPr>
        <w:t> </w:t>
      </w:r>
      <w:r>
        <w:rPr>
          <w:spacing w:val="-2"/>
          <w:sz w:val="20"/>
        </w:rPr>
        <w:t>clock</w:t>
      </w:r>
      <w:r>
        <w:rPr>
          <w:spacing w:val="-8"/>
          <w:sz w:val="20"/>
        </w:rPr>
        <w:t> </w:t>
      </w:r>
      <w:r>
        <w:rPr>
          <w:spacing w:val="-2"/>
          <w:sz w:val="20"/>
        </w:rPr>
        <w:t>range</w:t>
      </w:r>
      <w:r>
        <w:rPr>
          <w:spacing w:val="-9"/>
          <w:sz w:val="20"/>
        </w:rPr>
        <w:t> </w:t>
      </w:r>
      <w:r>
        <w:rPr>
          <w:spacing w:val="-2"/>
          <w:sz w:val="20"/>
        </w:rPr>
        <w:t>from</w:t>
      </w:r>
      <w:r>
        <w:rPr>
          <w:spacing w:val="-9"/>
          <w:sz w:val="20"/>
        </w:rPr>
        <w:t> </w:t>
      </w:r>
      <w:r>
        <w:rPr>
          <w:spacing w:val="-2"/>
          <w:sz w:val="20"/>
        </w:rPr>
        <w:t>0</w:t>
      </w:r>
      <w:r>
        <w:rPr>
          <w:spacing w:val="-8"/>
          <w:sz w:val="20"/>
        </w:rPr>
        <w:t> </w:t>
      </w:r>
      <w:r>
        <w:rPr>
          <w:spacing w:val="-2"/>
          <w:sz w:val="20"/>
        </w:rPr>
        <w:t>to</w:t>
      </w:r>
      <w:r>
        <w:rPr>
          <w:spacing w:val="-9"/>
          <w:sz w:val="20"/>
        </w:rPr>
        <w:t> </w:t>
      </w:r>
      <w:r>
        <w:rPr>
          <w:spacing w:val="-2"/>
          <w:sz w:val="20"/>
        </w:rPr>
        <w:t>50</w:t>
      </w:r>
      <w:r>
        <w:rPr>
          <w:spacing w:val="-8"/>
          <w:sz w:val="20"/>
        </w:rPr>
        <w:t> </w:t>
      </w:r>
      <w:r>
        <w:rPr>
          <w:spacing w:val="-5"/>
          <w:sz w:val="20"/>
        </w:rPr>
        <w:t>MHz</w:t>
      </w:r>
    </w:p>
    <w:p>
      <w:pPr>
        <w:pStyle w:val="ListParagraph"/>
        <w:numPr>
          <w:ilvl w:val="3"/>
          <w:numId w:val="16"/>
        </w:numPr>
        <w:tabs>
          <w:tab w:pos="638" w:val="left" w:leader="none"/>
        </w:tabs>
        <w:spacing w:line="240" w:lineRule="auto" w:before="186" w:after="0"/>
        <w:ind w:left="638" w:right="0" w:hanging="198"/>
        <w:jc w:val="left"/>
        <w:rPr>
          <w:sz w:val="20"/>
        </w:rPr>
      </w:pPr>
      <w:r>
        <w:rPr>
          <w:sz w:val="20"/>
        </w:rPr>
        <w:t>Configurable</w:t>
      </w:r>
      <w:r>
        <w:rPr>
          <w:spacing w:val="-8"/>
          <w:sz w:val="20"/>
        </w:rPr>
        <w:t> </w:t>
      </w:r>
      <w:r>
        <w:rPr>
          <w:sz w:val="20"/>
        </w:rPr>
        <w:t>sampling</w:t>
      </w:r>
      <w:r>
        <w:rPr>
          <w:spacing w:val="-7"/>
          <w:sz w:val="20"/>
        </w:rPr>
        <w:t> </w:t>
      </w:r>
      <w:r>
        <w:rPr>
          <w:sz w:val="20"/>
        </w:rPr>
        <w:t>and</w:t>
      </w:r>
      <w:r>
        <w:rPr>
          <w:spacing w:val="-7"/>
          <w:sz w:val="20"/>
        </w:rPr>
        <w:t> </w:t>
      </w:r>
      <w:r>
        <w:rPr>
          <w:sz w:val="20"/>
        </w:rPr>
        <w:t>driving</w:t>
      </w:r>
      <w:r>
        <w:rPr>
          <w:spacing w:val="-7"/>
          <w:sz w:val="20"/>
        </w:rPr>
        <w:t> </w:t>
      </w:r>
      <w:r>
        <w:rPr>
          <w:sz w:val="20"/>
        </w:rPr>
        <w:t>clock</w:t>
      </w:r>
      <w:r>
        <w:rPr>
          <w:spacing w:val="-7"/>
          <w:sz w:val="20"/>
        </w:rPr>
        <w:t> </w:t>
      </w:r>
      <w:r>
        <w:rPr>
          <w:spacing w:val="-4"/>
          <w:sz w:val="20"/>
        </w:rPr>
        <w:t>edge</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Special</w:t>
      </w:r>
      <w:r>
        <w:rPr>
          <w:spacing w:val="-2"/>
          <w:sz w:val="20"/>
        </w:rPr>
        <w:t> </w:t>
      </w:r>
      <w:r>
        <w:rPr>
          <w:sz w:val="20"/>
        </w:rPr>
        <w:t>registers</w:t>
      </w:r>
      <w:r>
        <w:rPr>
          <w:spacing w:val="-2"/>
          <w:sz w:val="20"/>
        </w:rPr>
        <w:t> </w:t>
      </w:r>
      <w:r>
        <w:rPr>
          <w:sz w:val="20"/>
        </w:rPr>
        <w:t>for</w:t>
      </w:r>
      <w:r>
        <w:rPr>
          <w:spacing w:val="-2"/>
          <w:sz w:val="20"/>
        </w:rPr>
        <w:t> </w:t>
      </w:r>
      <w:r>
        <w:rPr>
          <w:sz w:val="20"/>
        </w:rPr>
        <w:t>direct</w:t>
      </w:r>
      <w:r>
        <w:rPr>
          <w:spacing w:val="-1"/>
          <w:sz w:val="20"/>
        </w:rPr>
        <w:t> </w:t>
      </w:r>
      <w:r>
        <w:rPr>
          <w:sz w:val="20"/>
        </w:rPr>
        <w:t>access</w:t>
      </w:r>
      <w:r>
        <w:rPr>
          <w:spacing w:val="-2"/>
          <w:sz w:val="20"/>
        </w:rPr>
        <w:t> </w:t>
      </w:r>
      <w:r>
        <w:rPr>
          <w:sz w:val="20"/>
        </w:rPr>
        <w:t>by</w:t>
      </w:r>
      <w:r>
        <w:rPr>
          <w:spacing w:val="-2"/>
          <w:sz w:val="20"/>
        </w:rPr>
        <w:t> </w:t>
      </w:r>
      <w:r>
        <w:rPr>
          <w:spacing w:val="-4"/>
          <w:sz w:val="20"/>
        </w:rPr>
        <w:t>host</w:t>
      </w:r>
    </w:p>
    <w:p>
      <w:pPr>
        <w:pStyle w:val="ListParagraph"/>
        <w:numPr>
          <w:ilvl w:val="3"/>
          <w:numId w:val="16"/>
        </w:numPr>
        <w:tabs>
          <w:tab w:pos="638" w:val="left" w:leader="none"/>
        </w:tabs>
        <w:spacing w:line="240" w:lineRule="auto" w:before="185" w:after="0"/>
        <w:ind w:left="638" w:right="0" w:hanging="198"/>
        <w:jc w:val="left"/>
        <w:rPr>
          <w:sz w:val="20"/>
        </w:rPr>
      </w:pPr>
      <w:r>
        <w:rPr>
          <w:spacing w:val="-4"/>
          <w:sz w:val="20"/>
        </w:rPr>
        <w:t>Interrupts</w:t>
      </w:r>
      <w:r>
        <w:rPr>
          <w:spacing w:val="-8"/>
          <w:sz w:val="20"/>
        </w:rPr>
        <w:t> </w:t>
      </w:r>
      <w:r>
        <w:rPr>
          <w:spacing w:val="-4"/>
          <w:sz w:val="20"/>
        </w:rPr>
        <w:t>to</w:t>
      </w:r>
      <w:r>
        <w:rPr>
          <w:spacing w:val="-8"/>
          <w:sz w:val="20"/>
        </w:rPr>
        <w:t> </w:t>
      </w:r>
      <w:r>
        <w:rPr>
          <w:spacing w:val="-4"/>
          <w:sz w:val="20"/>
        </w:rPr>
        <w:t>host</w:t>
      </w:r>
      <w:r>
        <w:rPr>
          <w:spacing w:val="-7"/>
          <w:sz w:val="20"/>
        </w:rPr>
        <w:t> </w:t>
      </w:r>
      <w:r>
        <w:rPr>
          <w:spacing w:val="-4"/>
          <w:sz w:val="20"/>
        </w:rPr>
        <w:t>for</w:t>
      </w:r>
      <w:r>
        <w:rPr>
          <w:spacing w:val="-8"/>
          <w:sz w:val="20"/>
        </w:rPr>
        <w:t> </w:t>
      </w:r>
      <w:r>
        <w:rPr>
          <w:spacing w:val="-4"/>
          <w:sz w:val="20"/>
        </w:rPr>
        <w:t>initiating</w:t>
      </w:r>
      <w:r>
        <w:rPr>
          <w:spacing w:val="-7"/>
          <w:sz w:val="20"/>
        </w:rPr>
        <w:t> </w:t>
      </w:r>
      <w:r>
        <w:rPr>
          <w:spacing w:val="-4"/>
          <w:sz w:val="20"/>
        </w:rPr>
        <w:t>data</w:t>
      </w:r>
      <w:r>
        <w:rPr>
          <w:spacing w:val="-8"/>
          <w:sz w:val="20"/>
        </w:rPr>
        <w:t> </w:t>
      </w:r>
      <w:r>
        <w:rPr>
          <w:spacing w:val="-4"/>
          <w:sz w:val="20"/>
        </w:rPr>
        <w:t>transfer</w:t>
      </w:r>
    </w:p>
    <w:p>
      <w:pPr>
        <w:pStyle w:val="ListParagraph"/>
        <w:numPr>
          <w:ilvl w:val="3"/>
          <w:numId w:val="16"/>
        </w:numPr>
        <w:tabs>
          <w:tab w:pos="638" w:val="left" w:leader="none"/>
        </w:tabs>
        <w:spacing w:line="240" w:lineRule="auto" w:before="186" w:after="0"/>
        <w:ind w:left="638" w:right="0" w:hanging="198"/>
        <w:jc w:val="left"/>
        <w:rPr>
          <w:sz w:val="20"/>
        </w:rPr>
      </w:pPr>
      <w:r>
        <w:rPr>
          <w:sz w:val="20"/>
        </w:rPr>
        <w:t>Automatic</w:t>
      </w:r>
      <w:r>
        <w:rPr>
          <w:spacing w:val="-14"/>
          <w:sz w:val="20"/>
        </w:rPr>
        <w:t> </w:t>
      </w:r>
      <w:r>
        <w:rPr>
          <w:sz w:val="20"/>
        </w:rPr>
        <w:t>loading</w:t>
      </w:r>
      <w:r>
        <w:rPr>
          <w:spacing w:val="-14"/>
          <w:sz w:val="20"/>
        </w:rPr>
        <w:t> </w:t>
      </w:r>
      <w:r>
        <w:rPr>
          <w:sz w:val="20"/>
        </w:rPr>
        <w:t>of</w:t>
      </w:r>
      <w:r>
        <w:rPr>
          <w:spacing w:val="-14"/>
          <w:sz w:val="20"/>
        </w:rPr>
        <w:t> </w:t>
      </w:r>
      <w:r>
        <w:rPr>
          <w:sz w:val="20"/>
        </w:rPr>
        <w:t>SDIO</w:t>
      </w:r>
      <w:r>
        <w:rPr>
          <w:spacing w:val="-13"/>
          <w:sz w:val="20"/>
        </w:rPr>
        <w:t> </w:t>
      </w:r>
      <w:r>
        <w:rPr>
          <w:sz w:val="20"/>
        </w:rPr>
        <w:t>bus</w:t>
      </w:r>
      <w:r>
        <w:rPr>
          <w:spacing w:val="-13"/>
          <w:sz w:val="20"/>
        </w:rPr>
        <w:t> </w:t>
      </w:r>
      <w:r>
        <w:rPr>
          <w:sz w:val="20"/>
        </w:rPr>
        <w:t>data</w:t>
      </w:r>
      <w:r>
        <w:rPr>
          <w:spacing w:val="-13"/>
          <w:sz w:val="20"/>
        </w:rPr>
        <w:t> </w:t>
      </w:r>
      <w:r>
        <w:rPr>
          <w:sz w:val="20"/>
        </w:rPr>
        <w:t>and</w:t>
      </w:r>
      <w:r>
        <w:rPr>
          <w:spacing w:val="-13"/>
          <w:sz w:val="20"/>
        </w:rPr>
        <w:t> </w:t>
      </w:r>
      <w:r>
        <w:rPr>
          <w:sz w:val="20"/>
        </w:rPr>
        <w:t>automatic</w:t>
      </w:r>
      <w:r>
        <w:rPr>
          <w:spacing w:val="-14"/>
          <w:sz w:val="20"/>
        </w:rPr>
        <w:t> </w:t>
      </w:r>
      <w:r>
        <w:rPr>
          <w:sz w:val="20"/>
        </w:rPr>
        <w:t>discarding</w:t>
      </w:r>
      <w:r>
        <w:rPr>
          <w:spacing w:val="-14"/>
          <w:sz w:val="20"/>
        </w:rPr>
        <w:t> </w:t>
      </w:r>
      <w:r>
        <w:rPr>
          <w:sz w:val="20"/>
        </w:rPr>
        <w:t>of</w:t>
      </w:r>
      <w:r>
        <w:rPr>
          <w:spacing w:val="-13"/>
          <w:sz w:val="20"/>
        </w:rPr>
        <w:t> </w:t>
      </w:r>
      <w:r>
        <w:rPr>
          <w:sz w:val="20"/>
        </w:rPr>
        <w:t>padding</w:t>
      </w:r>
      <w:r>
        <w:rPr>
          <w:spacing w:val="-14"/>
          <w:sz w:val="20"/>
        </w:rPr>
        <w:t> </w:t>
      </w:r>
      <w:r>
        <w:rPr>
          <w:spacing w:val="-4"/>
          <w:sz w:val="20"/>
        </w:rPr>
        <w:t>data</w:t>
      </w:r>
    </w:p>
    <w:p>
      <w:pPr>
        <w:pStyle w:val="ListParagraph"/>
        <w:numPr>
          <w:ilvl w:val="3"/>
          <w:numId w:val="16"/>
        </w:numPr>
        <w:tabs>
          <w:tab w:pos="638" w:val="left" w:leader="none"/>
        </w:tabs>
        <w:spacing w:line="240" w:lineRule="auto" w:before="186" w:after="0"/>
        <w:ind w:left="638" w:right="0" w:hanging="198"/>
        <w:jc w:val="left"/>
        <w:rPr>
          <w:sz w:val="20"/>
        </w:rPr>
      </w:pPr>
      <w:r>
        <w:rPr>
          <w:sz w:val="20"/>
        </w:rPr>
        <w:t>Block</w:t>
      </w:r>
      <w:r>
        <w:rPr>
          <w:spacing w:val="-9"/>
          <w:sz w:val="20"/>
        </w:rPr>
        <w:t> </w:t>
      </w:r>
      <w:r>
        <w:rPr>
          <w:sz w:val="20"/>
        </w:rPr>
        <w:t>size</w:t>
      </w:r>
      <w:r>
        <w:rPr>
          <w:spacing w:val="-9"/>
          <w:sz w:val="20"/>
        </w:rPr>
        <w:t> </w:t>
      </w:r>
      <w:r>
        <w:rPr>
          <w:sz w:val="20"/>
        </w:rPr>
        <w:t>of</w:t>
      </w:r>
      <w:r>
        <w:rPr>
          <w:spacing w:val="-8"/>
          <w:sz w:val="20"/>
        </w:rPr>
        <w:t> </w:t>
      </w:r>
      <w:r>
        <w:rPr>
          <w:sz w:val="20"/>
        </w:rPr>
        <w:t>up</w:t>
      </w:r>
      <w:r>
        <w:rPr>
          <w:spacing w:val="-8"/>
          <w:sz w:val="20"/>
        </w:rPr>
        <w:t> </w:t>
      </w:r>
      <w:r>
        <w:rPr>
          <w:sz w:val="20"/>
        </w:rPr>
        <w:t>to</w:t>
      </w:r>
      <w:r>
        <w:rPr>
          <w:spacing w:val="-8"/>
          <w:sz w:val="20"/>
        </w:rPr>
        <w:t> </w:t>
      </w:r>
      <w:r>
        <w:rPr>
          <w:sz w:val="20"/>
        </w:rPr>
        <w:t>512</w:t>
      </w:r>
      <w:r>
        <w:rPr>
          <w:spacing w:val="-9"/>
          <w:sz w:val="20"/>
        </w:rPr>
        <w:t> </w:t>
      </w:r>
      <w:r>
        <w:rPr>
          <w:spacing w:val="-4"/>
          <w:sz w:val="20"/>
        </w:rPr>
        <w:t>bytes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Interrupt</w:t>
      </w:r>
      <w:r>
        <w:rPr>
          <w:spacing w:val="-16"/>
          <w:sz w:val="20"/>
        </w:rPr>
        <w:t> </w:t>
      </w:r>
      <w:r>
        <w:rPr>
          <w:sz w:val="20"/>
        </w:rPr>
        <w:t>vectors</w:t>
      </w:r>
      <w:r>
        <w:rPr>
          <w:spacing w:val="-15"/>
          <w:sz w:val="20"/>
        </w:rPr>
        <w:t> </w:t>
      </w:r>
      <w:r>
        <w:rPr>
          <w:sz w:val="20"/>
        </w:rPr>
        <w:t>between</w:t>
      </w:r>
      <w:r>
        <w:rPr>
          <w:spacing w:val="-16"/>
          <w:sz w:val="20"/>
        </w:rPr>
        <w:t> </w:t>
      </w:r>
      <w:r>
        <w:rPr>
          <w:sz w:val="20"/>
        </w:rPr>
        <w:t>the</w:t>
      </w:r>
      <w:r>
        <w:rPr>
          <w:spacing w:val="-14"/>
          <w:sz w:val="20"/>
        </w:rPr>
        <w:t> </w:t>
      </w:r>
      <w:r>
        <w:rPr>
          <w:sz w:val="20"/>
        </w:rPr>
        <w:t>host</w:t>
      </w:r>
      <w:r>
        <w:rPr>
          <w:spacing w:val="-16"/>
          <w:sz w:val="20"/>
        </w:rPr>
        <w:t> </w:t>
      </w:r>
      <w:r>
        <w:rPr>
          <w:sz w:val="20"/>
        </w:rPr>
        <w:t>and</w:t>
      </w:r>
      <w:r>
        <w:rPr>
          <w:spacing w:val="-14"/>
          <w:sz w:val="20"/>
        </w:rPr>
        <w:t> </w:t>
      </w:r>
      <w:r>
        <w:rPr>
          <w:sz w:val="20"/>
        </w:rPr>
        <w:t>the</w:t>
      </w:r>
      <w:r>
        <w:rPr>
          <w:spacing w:val="-15"/>
          <w:sz w:val="20"/>
        </w:rPr>
        <w:t> </w:t>
      </w:r>
      <w:r>
        <w:rPr>
          <w:sz w:val="20"/>
        </w:rPr>
        <w:t>slave,</w:t>
      </w:r>
      <w:r>
        <w:rPr>
          <w:spacing w:val="-15"/>
          <w:sz w:val="20"/>
        </w:rPr>
        <w:t> </w:t>
      </w:r>
      <w:r>
        <w:rPr>
          <w:sz w:val="20"/>
        </w:rPr>
        <w:t>allowing</w:t>
      </w:r>
      <w:r>
        <w:rPr>
          <w:spacing w:val="-16"/>
          <w:sz w:val="20"/>
        </w:rPr>
        <w:t> </w:t>
      </w:r>
      <w:r>
        <w:rPr>
          <w:sz w:val="20"/>
        </w:rPr>
        <w:t>both</w:t>
      </w:r>
      <w:r>
        <w:rPr>
          <w:spacing w:val="-15"/>
          <w:sz w:val="20"/>
        </w:rPr>
        <w:t> </w:t>
      </w:r>
      <w:r>
        <w:rPr>
          <w:sz w:val="20"/>
        </w:rPr>
        <w:t>to</w:t>
      </w:r>
      <w:r>
        <w:rPr>
          <w:spacing w:val="-16"/>
          <w:sz w:val="20"/>
        </w:rPr>
        <w:t> </w:t>
      </w:r>
      <w:r>
        <w:rPr>
          <w:sz w:val="20"/>
        </w:rPr>
        <w:t>interrupt</w:t>
      </w:r>
      <w:r>
        <w:rPr>
          <w:spacing w:val="-15"/>
          <w:sz w:val="20"/>
        </w:rPr>
        <w:t> </w:t>
      </w:r>
      <w:r>
        <w:rPr>
          <w:sz w:val="20"/>
        </w:rPr>
        <w:t>each</w:t>
      </w:r>
      <w:r>
        <w:rPr>
          <w:spacing w:val="-16"/>
          <w:sz w:val="20"/>
        </w:rPr>
        <w:t> </w:t>
      </w:r>
      <w:r>
        <w:rPr>
          <w:spacing w:val="-2"/>
          <w:sz w:val="20"/>
        </w:rPr>
        <w:t>other</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Supports</w:t>
      </w:r>
      <w:r>
        <w:rPr>
          <w:spacing w:val="-14"/>
          <w:sz w:val="20"/>
        </w:rPr>
        <w:t> </w:t>
      </w:r>
      <w:r>
        <w:rPr>
          <w:sz w:val="20"/>
        </w:rPr>
        <w:t>DMA</w:t>
      </w:r>
      <w:r>
        <w:rPr>
          <w:spacing w:val="-12"/>
          <w:sz w:val="20"/>
        </w:rPr>
        <w:t> </w:t>
      </w:r>
      <w:r>
        <w:rPr>
          <w:sz w:val="20"/>
        </w:rPr>
        <w:t>for</w:t>
      </w:r>
      <w:r>
        <w:rPr>
          <w:spacing w:val="-13"/>
          <w:sz w:val="20"/>
        </w:rPr>
        <w:t> </w:t>
      </w:r>
      <w:r>
        <w:rPr>
          <w:sz w:val="20"/>
        </w:rPr>
        <w:t>data</w:t>
      </w:r>
      <w:r>
        <w:rPr>
          <w:spacing w:val="-13"/>
          <w:sz w:val="20"/>
        </w:rPr>
        <w:t> </w:t>
      </w:r>
      <w:r>
        <w:rPr>
          <w:spacing w:val="-2"/>
          <w:sz w:val="20"/>
        </w:rPr>
        <w:t>transfer</w:t>
      </w:r>
    </w:p>
    <w:p>
      <w:pPr>
        <w:spacing w:before="185"/>
        <w:ind w:left="141" w:right="0" w:firstLine="0"/>
        <w:jc w:val="left"/>
        <w:rPr>
          <w:sz w:val="20"/>
        </w:rPr>
      </w:pPr>
      <w:r>
        <w:rPr>
          <w:w w:val="90"/>
          <w:sz w:val="20"/>
        </w:rPr>
        <w:t>For</w:t>
      </w:r>
      <w:r>
        <w:rPr>
          <w:spacing w:val="-2"/>
          <w:sz w:val="20"/>
        </w:rPr>
        <w:t> </w:t>
      </w:r>
      <w:r>
        <w:rPr>
          <w:w w:val="90"/>
          <w:sz w:val="20"/>
        </w:rPr>
        <w:t>details,</w:t>
      </w:r>
      <w:r>
        <w:rPr>
          <w:spacing w:val="-2"/>
          <w:sz w:val="20"/>
        </w:rPr>
        <w:t> </w:t>
      </w:r>
      <w:r>
        <w:rPr>
          <w:w w:val="90"/>
          <w:sz w:val="20"/>
        </w:rPr>
        <w:t>see</w:t>
      </w:r>
      <w:r>
        <w:rPr>
          <w:spacing w:val="-1"/>
          <w:sz w:val="20"/>
        </w:rPr>
        <w:t> </w:t>
      </w:r>
      <w:hyperlink r:id="rId110">
        <w:r>
          <w:rPr>
            <w:rFonts w:ascii="Verdana"/>
            <w:i/>
            <w:color w:val="101F9F"/>
            <w:w w:val="90"/>
            <w:sz w:val="20"/>
            <w:u w:val="single" w:color="101F9F"/>
          </w:rPr>
          <w:t>ESP32</w:t>
        </w:r>
        <w:r>
          <w:rPr>
            <w:rFonts w:ascii="Verdana"/>
            <w:i/>
            <w:color w:val="101F9F"/>
            <w:spacing w:val="-2"/>
            <w:w w:val="90"/>
            <w:sz w:val="20"/>
            <w:u w:val="single" w:color="101F9F"/>
          </w:rPr>
          <w:t> </w:t>
        </w:r>
        <w:r>
          <w:rPr>
            <w:rFonts w:ascii="Verdana"/>
            <w:i/>
            <w:color w:val="101F9F"/>
            <w:w w:val="90"/>
            <w:sz w:val="20"/>
            <w:u w:val="single" w:color="101F9F"/>
          </w:rPr>
          <w:t>Technical</w:t>
        </w:r>
        <w:r>
          <w:rPr>
            <w:rFonts w:ascii="Verdana"/>
            <w:i/>
            <w:color w:val="101F9F"/>
            <w:spacing w:val="-1"/>
            <w:w w:val="90"/>
            <w:sz w:val="20"/>
            <w:u w:val="single" w:color="101F9F"/>
          </w:rPr>
          <w:t> </w:t>
        </w:r>
        <w:r>
          <w:rPr>
            <w:rFonts w:ascii="Verdana"/>
            <w:i/>
            <w:color w:val="101F9F"/>
            <w:w w:val="90"/>
            <w:sz w:val="20"/>
            <w:u w:val="single" w:color="101F9F"/>
          </w:rPr>
          <w:t>Reference</w:t>
        </w:r>
        <w:r>
          <w:rPr>
            <w:rFonts w:ascii="Verdana"/>
            <w:i/>
            <w:color w:val="101F9F"/>
            <w:spacing w:val="-2"/>
            <w:w w:val="90"/>
            <w:sz w:val="20"/>
            <w:u w:val="single" w:color="101F9F"/>
          </w:rPr>
          <w:t> </w:t>
        </w:r>
        <w:r>
          <w:rPr>
            <w:rFonts w:ascii="Verdana"/>
            <w:i/>
            <w:color w:val="101F9F"/>
            <w:w w:val="90"/>
            <w:sz w:val="20"/>
            <w:u w:val="single" w:color="101F9F"/>
          </w:rPr>
          <w:t>Manual</w:t>
        </w:r>
      </w:hyperlink>
      <w:r>
        <w:rPr>
          <w:rFonts w:ascii="Verdana"/>
          <w:i/>
          <w:color w:val="101F9F"/>
          <w:spacing w:val="-1"/>
          <w:w w:val="90"/>
          <w:sz w:val="20"/>
        </w:rPr>
        <w:t> </w:t>
      </w:r>
      <w:r>
        <w:rPr>
          <w:w w:val="90"/>
          <w:sz w:val="20"/>
        </w:rPr>
        <w:t>&gt;</w:t>
      </w:r>
      <w:r>
        <w:rPr>
          <w:spacing w:val="-1"/>
          <w:sz w:val="20"/>
        </w:rPr>
        <w:t> </w:t>
      </w:r>
      <w:r>
        <w:rPr>
          <w:w w:val="90"/>
          <w:sz w:val="20"/>
        </w:rPr>
        <w:t>Chapter</w:t>
      </w:r>
      <w:r>
        <w:rPr>
          <w:spacing w:val="-1"/>
          <w:sz w:val="20"/>
        </w:rPr>
        <w:t> </w:t>
      </w:r>
      <w:r>
        <w:rPr>
          <w:rFonts w:ascii="Verdana"/>
          <w:i/>
          <w:w w:val="90"/>
          <w:sz w:val="20"/>
        </w:rPr>
        <w:t>SDIO</w:t>
      </w:r>
      <w:r>
        <w:rPr>
          <w:rFonts w:ascii="Verdana"/>
          <w:i/>
          <w:spacing w:val="-2"/>
          <w:w w:val="90"/>
          <w:sz w:val="20"/>
        </w:rPr>
        <w:t> </w:t>
      </w:r>
      <w:r>
        <w:rPr>
          <w:rFonts w:ascii="Verdana"/>
          <w:i/>
          <w:w w:val="90"/>
          <w:sz w:val="20"/>
        </w:rPr>
        <w:t>Slave</w:t>
      </w:r>
      <w:r>
        <w:rPr>
          <w:rFonts w:ascii="Verdana"/>
          <w:i/>
          <w:spacing w:val="-1"/>
          <w:w w:val="90"/>
          <w:sz w:val="20"/>
        </w:rPr>
        <w:t> </w:t>
      </w:r>
      <w:r>
        <w:rPr>
          <w:rFonts w:ascii="Verdana"/>
          <w:i/>
          <w:spacing w:val="-2"/>
          <w:w w:val="90"/>
          <w:sz w:val="20"/>
        </w:rPr>
        <w:t>Controller</w:t>
      </w:r>
      <w:r>
        <w:rPr>
          <w:spacing w:val="-2"/>
          <w:w w:val="90"/>
          <w:sz w:val="20"/>
        </w:rPr>
        <w:t>.</w:t>
      </w:r>
    </w:p>
    <w:p>
      <w:pPr>
        <w:spacing w:after="0"/>
        <w:jc w:val="left"/>
        <w:rPr>
          <w:sz w:val="20"/>
        </w:rPr>
        <w:sectPr>
          <w:pgSz w:w="11910" w:h="16840"/>
          <w:pgMar w:header="365" w:footer="818" w:top="620" w:bottom="1000" w:left="992" w:right="0"/>
        </w:sectPr>
      </w:pPr>
    </w:p>
    <w:p>
      <w:pPr>
        <w:pStyle w:val="BodyText"/>
      </w:pPr>
    </w:p>
    <w:p>
      <w:pPr>
        <w:pStyle w:val="BodyText"/>
        <w:spacing w:before="57"/>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line="430" w:lineRule="atLeast" w:before="79"/>
        <w:ind w:left="141" w:right="1799"/>
      </w:pPr>
      <w:r>
        <w:rPr>
          <w:spacing w:val="-2"/>
        </w:rPr>
        <w:t>The</w:t>
      </w:r>
      <w:r>
        <w:rPr>
          <w:spacing w:val="-14"/>
        </w:rPr>
        <w:t> </w:t>
      </w:r>
      <w:r>
        <w:rPr>
          <w:spacing w:val="-2"/>
        </w:rPr>
        <w:t>pins</w:t>
      </w:r>
      <w:r>
        <w:rPr>
          <w:spacing w:val="-14"/>
        </w:rPr>
        <w:t> </w:t>
      </w:r>
      <w:r>
        <w:rPr>
          <w:spacing w:val="-2"/>
        </w:rPr>
        <w:t>for</w:t>
      </w:r>
      <w:r>
        <w:rPr>
          <w:spacing w:val="-13"/>
        </w:rPr>
        <w:t> </w:t>
      </w:r>
      <w:r>
        <w:rPr>
          <w:spacing w:val="-2"/>
        </w:rPr>
        <w:t>SDIO/SPI</w:t>
      </w:r>
      <w:r>
        <w:rPr>
          <w:spacing w:val="-14"/>
        </w:rPr>
        <w:t> </w:t>
      </w:r>
      <w:r>
        <w:rPr>
          <w:spacing w:val="-2"/>
        </w:rPr>
        <w:t>Slave</w:t>
      </w:r>
      <w:r>
        <w:rPr>
          <w:spacing w:val="-14"/>
        </w:rPr>
        <w:t> </w:t>
      </w:r>
      <w:r>
        <w:rPr>
          <w:spacing w:val="-2"/>
        </w:rPr>
        <w:t>Controller</w:t>
      </w:r>
      <w:r>
        <w:rPr>
          <w:spacing w:val="-13"/>
        </w:rPr>
        <w:t> </w:t>
      </w:r>
      <w:r>
        <w:rPr>
          <w:spacing w:val="-2"/>
        </w:rPr>
        <w:t>are</w:t>
      </w:r>
      <w:r>
        <w:rPr>
          <w:spacing w:val="-14"/>
        </w:rPr>
        <w:t> </w:t>
      </w:r>
      <w:r>
        <w:rPr>
          <w:spacing w:val="-2"/>
        </w:rPr>
        <w:t>multiplexed</w:t>
      </w:r>
      <w:r>
        <w:rPr>
          <w:spacing w:val="-13"/>
        </w:rPr>
        <w:t> </w:t>
      </w:r>
      <w:r>
        <w:rPr>
          <w:spacing w:val="-2"/>
        </w:rPr>
        <w:t>with</w:t>
      </w:r>
      <w:r>
        <w:rPr>
          <w:spacing w:val="-14"/>
        </w:rPr>
        <w:t> </w:t>
      </w:r>
      <w:r>
        <w:rPr>
          <w:spacing w:val="-2"/>
        </w:rPr>
        <w:t>GPIO2,</w:t>
      </w:r>
      <w:r>
        <w:rPr>
          <w:spacing w:val="-14"/>
        </w:rPr>
        <w:t> </w:t>
      </w:r>
      <w:r>
        <w:rPr>
          <w:spacing w:val="-2"/>
        </w:rPr>
        <w:t>GPIO4,</w:t>
      </w:r>
      <w:r>
        <w:rPr>
          <w:spacing w:val="-13"/>
        </w:rPr>
        <w:t> </w:t>
      </w:r>
      <w:r>
        <w:rPr>
          <w:spacing w:val="-2"/>
        </w:rPr>
        <w:t>GPIO6</w:t>
      </w:r>
      <w:r>
        <w:rPr>
          <w:spacing w:val="-14"/>
        </w:rPr>
        <w:t> </w:t>
      </w:r>
      <w:r>
        <w:rPr>
          <w:spacing w:val="-2"/>
        </w:rPr>
        <w:t>~</w:t>
      </w:r>
      <w:r>
        <w:rPr>
          <w:spacing w:val="-14"/>
        </w:rPr>
        <w:t> </w:t>
      </w:r>
      <w:r>
        <w:rPr>
          <w:spacing w:val="-2"/>
        </w:rPr>
        <w:t>GPIO15</w:t>
      </w:r>
      <w:r>
        <w:rPr>
          <w:spacing w:val="-13"/>
        </w:rPr>
        <w:t> </w:t>
      </w:r>
      <w:r>
        <w:rPr>
          <w:spacing w:val="-2"/>
        </w:rPr>
        <w:t>via</w:t>
      </w:r>
      <w:r>
        <w:rPr>
          <w:spacing w:val="-14"/>
        </w:rPr>
        <w:t> </w:t>
      </w:r>
      <w:r>
        <w:rPr>
          <w:spacing w:val="-2"/>
        </w:rPr>
        <w:t>IO</w:t>
      </w:r>
      <w:r>
        <w:rPr>
          <w:spacing w:val="-13"/>
        </w:rPr>
        <w:t> </w:t>
      </w:r>
      <w:r>
        <w:rPr>
          <w:spacing w:val="-2"/>
        </w:rPr>
        <w:t>MUX. For</w:t>
      </w:r>
      <w:r>
        <w:rPr>
          <w:spacing w:val="-14"/>
        </w:rPr>
        <w:t> </w:t>
      </w:r>
      <w:r>
        <w:rPr>
          <w:spacing w:val="-2"/>
        </w:rPr>
        <w:t>more</w:t>
      </w:r>
      <w:r>
        <w:rPr>
          <w:spacing w:val="-14"/>
        </w:rPr>
        <w:t> </w:t>
      </w:r>
      <w:r>
        <w:rPr>
          <w:spacing w:val="-2"/>
        </w:rPr>
        <w:t>information</w:t>
      </w:r>
      <w:r>
        <w:rPr>
          <w:spacing w:val="-11"/>
        </w:rPr>
        <w:t> </w:t>
      </w:r>
      <w:r>
        <w:rPr>
          <w:spacing w:val="-2"/>
        </w:rPr>
        <w:t>about</w:t>
      </w:r>
      <w:r>
        <w:rPr>
          <w:spacing w:val="-12"/>
        </w:rPr>
        <w:t> </w:t>
      </w:r>
      <w:r>
        <w:rPr>
          <w:spacing w:val="-2"/>
        </w:rPr>
        <w:t>the</w:t>
      </w:r>
      <w:r>
        <w:rPr>
          <w:spacing w:val="-11"/>
        </w:rPr>
        <w:t> </w:t>
      </w:r>
      <w:r>
        <w:rPr>
          <w:spacing w:val="-2"/>
        </w:rPr>
        <w:t>pin</w:t>
      </w:r>
      <w:r>
        <w:rPr>
          <w:spacing w:val="-11"/>
        </w:rPr>
        <w:t> </w:t>
      </w:r>
      <w:r>
        <w:rPr>
          <w:spacing w:val="-2"/>
        </w:rPr>
        <w:t>assignment,</w:t>
      </w:r>
      <w:r>
        <w:rPr>
          <w:spacing w:val="-12"/>
        </w:rPr>
        <w:t> </w:t>
      </w:r>
      <w:r>
        <w:rPr>
          <w:spacing w:val="-2"/>
        </w:rPr>
        <w:t>see</w:t>
      </w:r>
      <w:r>
        <w:rPr>
          <w:spacing w:val="-12"/>
        </w:rPr>
        <w:t> </w:t>
      </w:r>
      <w:r>
        <w:rPr>
          <w:spacing w:val="-2"/>
        </w:rPr>
        <w:t>Section</w:t>
      </w:r>
      <w:r>
        <w:rPr>
          <w:spacing w:val="-12"/>
        </w:rPr>
        <w:t> </w:t>
      </w:r>
      <w:hyperlink w:history="true" w:anchor="_bookmark96">
        <w:r>
          <w:rPr>
            <w:color w:val="101F9F"/>
            <w:spacing w:val="-2"/>
          </w:rPr>
          <w:t>4.10</w:t>
        </w:r>
      </w:hyperlink>
      <w:r>
        <w:rPr>
          <w:color w:val="101F9F"/>
          <w:spacing w:val="-11"/>
        </w:rPr>
        <w:t> </w:t>
      </w:r>
      <w:hyperlink w:history="true" w:anchor="_bookmark96">
        <w:r>
          <w:rPr>
            <w:rFonts w:ascii="Verdana"/>
            <w:i/>
            <w:color w:val="101F9F"/>
            <w:spacing w:val="-2"/>
          </w:rPr>
          <w:t>Peripheral</w:t>
        </w:r>
        <w:r>
          <w:rPr>
            <w:rFonts w:ascii="Verdana"/>
            <w:i/>
            <w:color w:val="101F9F"/>
            <w:spacing w:val="-16"/>
          </w:rPr>
          <w:t> </w:t>
        </w:r>
        <w:r>
          <w:rPr>
            <w:rFonts w:ascii="Verdana"/>
            <w:i/>
            <w:color w:val="101F9F"/>
            <w:spacing w:val="-2"/>
          </w:rPr>
          <w:t>Pin</w:t>
        </w:r>
        <w:r>
          <w:rPr>
            <w:rFonts w:ascii="Verdana"/>
            <w:i/>
            <w:color w:val="101F9F"/>
            <w:spacing w:val="-16"/>
          </w:rPr>
          <w:t> </w:t>
        </w:r>
        <w:r>
          <w:rPr>
            <w:rFonts w:ascii="Verdana"/>
            <w:i/>
            <w:color w:val="101F9F"/>
            <w:spacing w:val="-2"/>
          </w:rPr>
          <w:t>Configurations</w:t>
        </w:r>
      </w:hyperlink>
      <w:r>
        <w:rPr>
          <w:rFonts w:ascii="Verdana"/>
          <w:i/>
          <w:color w:val="101F9F"/>
          <w:spacing w:val="-16"/>
        </w:rPr>
        <w:t> </w:t>
      </w:r>
      <w:r>
        <w:rPr>
          <w:spacing w:val="-2"/>
        </w:rPr>
        <w:t>and</w:t>
      </w:r>
    </w:p>
    <w:p>
      <w:pPr>
        <w:spacing w:before="69"/>
        <w:ind w:left="141" w:right="0" w:firstLine="0"/>
        <w:jc w:val="left"/>
        <w:rPr>
          <w:sz w:val="20"/>
        </w:rPr>
      </w:pPr>
      <w:bookmarkStart w:name="4.8.12 TWAI Controller" w:id="152"/>
      <w:bookmarkEnd w:id="152"/>
      <w:r>
        <w:rPr/>
      </w:r>
      <w:bookmarkStart w:name="_bookmark87" w:id="153"/>
      <w:bookmarkEnd w:id="153"/>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08"/>
      </w:pPr>
    </w:p>
    <w:p>
      <w:pPr>
        <w:pStyle w:val="ListParagraph"/>
        <w:numPr>
          <w:ilvl w:val="2"/>
          <w:numId w:val="16"/>
        </w:numPr>
        <w:tabs>
          <w:tab w:pos="990" w:val="left" w:leader="none"/>
        </w:tabs>
        <w:spacing w:line="240" w:lineRule="auto" w:before="0" w:after="0"/>
        <w:ind w:left="990" w:right="0" w:hanging="849"/>
        <w:jc w:val="left"/>
        <w:rPr>
          <w:rFonts w:ascii="Arial MT" w:hAnsi="Arial MT"/>
          <w:color w:val="9F1F10"/>
          <w:sz w:val="24"/>
        </w:rPr>
      </w:pPr>
      <w:r>
        <w:rPr>
          <w:rFonts w:ascii="Arial MT" w:hAnsi="Arial MT"/>
          <w:color w:val="9F1F10"/>
          <w:w w:val="90"/>
          <w:sz w:val="24"/>
        </w:rPr>
        <w:t>TWAI</w:t>
      </w:r>
      <w:r>
        <w:rPr>
          <w:color w:val="9F1F10"/>
          <w:w w:val="90"/>
          <w:position w:val="9"/>
          <w:sz w:val="16"/>
        </w:rPr>
        <w:t>®</w:t>
      </w:r>
      <w:r>
        <w:rPr>
          <w:color w:val="9F1F10"/>
          <w:spacing w:val="6"/>
          <w:position w:val="9"/>
          <w:sz w:val="16"/>
        </w:rPr>
        <w:t> </w:t>
      </w:r>
      <w:r>
        <w:rPr>
          <w:rFonts w:ascii="Arial MT" w:hAnsi="Arial MT"/>
          <w:color w:val="9F1F10"/>
          <w:spacing w:val="-2"/>
          <w:sz w:val="24"/>
        </w:rPr>
        <w:t>Controller</w:t>
      </w:r>
    </w:p>
    <w:p>
      <w:pPr>
        <w:pStyle w:val="BodyText"/>
        <w:spacing w:line="309" w:lineRule="auto" w:before="179"/>
        <w:ind w:left="141" w:right="1137"/>
      </w:pPr>
      <w:r>
        <w:rPr>
          <w:spacing w:val="-2"/>
        </w:rPr>
        <w:t>The</w:t>
      </w:r>
      <w:r>
        <w:rPr>
          <w:spacing w:val="-10"/>
        </w:rPr>
        <w:t> </w:t>
      </w:r>
      <w:r>
        <w:rPr>
          <w:spacing w:val="-2"/>
        </w:rPr>
        <w:t>Two-wire</w:t>
      </w:r>
      <w:r>
        <w:rPr>
          <w:spacing w:val="-10"/>
        </w:rPr>
        <w:t> </w:t>
      </w:r>
      <w:r>
        <w:rPr>
          <w:spacing w:val="-2"/>
        </w:rPr>
        <w:t>Automotive</w:t>
      </w:r>
      <w:r>
        <w:rPr>
          <w:spacing w:val="-10"/>
        </w:rPr>
        <w:t> </w:t>
      </w:r>
      <w:r>
        <w:rPr>
          <w:spacing w:val="-2"/>
        </w:rPr>
        <w:t>Interface</w:t>
      </w:r>
      <w:r>
        <w:rPr>
          <w:spacing w:val="-10"/>
        </w:rPr>
        <w:t> </w:t>
      </w:r>
      <w:r>
        <w:rPr>
          <w:spacing w:val="-2"/>
        </w:rPr>
        <w:t>(TWAI</w:t>
      </w:r>
      <w:r>
        <w:rPr>
          <w:spacing w:val="-2"/>
          <w:position w:val="7"/>
          <w:sz w:val="14"/>
        </w:rPr>
        <w:t>®</w:t>
      </w:r>
      <w:r>
        <w:rPr>
          <w:spacing w:val="-2"/>
        </w:rPr>
        <w:t>)</w:t>
      </w:r>
      <w:r>
        <w:rPr>
          <w:spacing w:val="-10"/>
        </w:rPr>
        <w:t> </w:t>
      </w:r>
      <w:r>
        <w:rPr>
          <w:spacing w:val="-2"/>
        </w:rPr>
        <w:t>is</w:t>
      </w:r>
      <w:r>
        <w:rPr>
          <w:spacing w:val="-9"/>
        </w:rPr>
        <w:t> </w:t>
      </w:r>
      <w:r>
        <w:rPr>
          <w:spacing w:val="-2"/>
        </w:rPr>
        <w:t>a</w:t>
      </w:r>
      <w:r>
        <w:rPr>
          <w:spacing w:val="-9"/>
        </w:rPr>
        <w:t> </w:t>
      </w:r>
      <w:r>
        <w:rPr>
          <w:spacing w:val="-2"/>
        </w:rPr>
        <w:t>multi-master,</w:t>
      </w:r>
      <w:r>
        <w:rPr>
          <w:spacing w:val="-10"/>
        </w:rPr>
        <w:t> </w:t>
      </w:r>
      <w:r>
        <w:rPr>
          <w:spacing w:val="-2"/>
        </w:rPr>
        <w:t>multi-cast</w:t>
      </w:r>
      <w:r>
        <w:rPr>
          <w:spacing w:val="-10"/>
        </w:rPr>
        <w:t> </w:t>
      </w:r>
      <w:r>
        <w:rPr>
          <w:spacing w:val="-2"/>
        </w:rPr>
        <w:t>communication</w:t>
      </w:r>
      <w:r>
        <w:rPr>
          <w:spacing w:val="-10"/>
        </w:rPr>
        <w:t> </w:t>
      </w:r>
      <w:r>
        <w:rPr>
          <w:spacing w:val="-2"/>
        </w:rPr>
        <w:t>protocol</w:t>
      </w:r>
      <w:r>
        <w:rPr>
          <w:spacing w:val="-10"/>
        </w:rPr>
        <w:t> </w:t>
      </w:r>
      <w:r>
        <w:rPr>
          <w:spacing w:val="-2"/>
        </w:rPr>
        <w:t>designed</w:t>
      </w:r>
      <w:r>
        <w:rPr>
          <w:spacing w:val="-10"/>
        </w:rPr>
        <w:t> </w:t>
      </w:r>
      <w:r>
        <w:rPr>
          <w:spacing w:val="-2"/>
        </w:rPr>
        <w:t>for </w:t>
      </w:r>
      <w:r>
        <w:rPr/>
        <w:t>automotive applications. The TWAI controller facilitates the communication based on this protocol.</w:t>
      </w:r>
    </w:p>
    <w:p>
      <w:pPr>
        <w:pStyle w:val="BodyText"/>
        <w:spacing w:before="49"/>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7"/>
        <w:rPr>
          <w:rFonts w:ascii="Arial MT"/>
        </w:rPr>
      </w:pPr>
    </w:p>
    <w:p>
      <w:pPr>
        <w:pStyle w:val="ListParagraph"/>
        <w:numPr>
          <w:ilvl w:val="3"/>
          <w:numId w:val="16"/>
        </w:numPr>
        <w:tabs>
          <w:tab w:pos="638" w:val="left" w:leader="none"/>
        </w:tabs>
        <w:spacing w:line="240" w:lineRule="auto" w:before="0" w:after="0"/>
        <w:ind w:left="638" w:right="0" w:hanging="198"/>
        <w:jc w:val="left"/>
        <w:rPr>
          <w:sz w:val="20"/>
        </w:rPr>
      </w:pPr>
      <w:r>
        <w:rPr>
          <w:spacing w:val="-2"/>
          <w:sz w:val="20"/>
        </w:rPr>
        <w:t>Compatible</w:t>
      </w:r>
      <w:r>
        <w:rPr>
          <w:spacing w:val="-16"/>
          <w:sz w:val="20"/>
        </w:rPr>
        <w:t> </w:t>
      </w:r>
      <w:r>
        <w:rPr>
          <w:spacing w:val="-2"/>
          <w:sz w:val="20"/>
        </w:rPr>
        <w:t>with</w:t>
      </w:r>
      <w:r>
        <w:rPr>
          <w:spacing w:val="-13"/>
          <w:sz w:val="20"/>
        </w:rPr>
        <w:t> </w:t>
      </w:r>
      <w:r>
        <w:rPr>
          <w:spacing w:val="-2"/>
          <w:sz w:val="20"/>
        </w:rPr>
        <w:t>ISO</w:t>
      </w:r>
      <w:r>
        <w:rPr>
          <w:spacing w:val="-13"/>
          <w:sz w:val="20"/>
        </w:rPr>
        <w:t> </w:t>
      </w:r>
      <w:r>
        <w:rPr>
          <w:spacing w:val="-2"/>
          <w:sz w:val="20"/>
        </w:rPr>
        <w:t>11898-1</w:t>
      </w:r>
      <w:r>
        <w:rPr>
          <w:spacing w:val="-13"/>
          <w:sz w:val="20"/>
        </w:rPr>
        <w:t> </w:t>
      </w:r>
      <w:r>
        <w:rPr>
          <w:spacing w:val="-2"/>
          <w:sz w:val="20"/>
        </w:rPr>
        <w:t>protocol</w:t>
      </w:r>
      <w:r>
        <w:rPr>
          <w:spacing w:val="-13"/>
          <w:sz w:val="20"/>
        </w:rPr>
        <w:t> </w:t>
      </w:r>
      <w:r>
        <w:rPr>
          <w:spacing w:val="-2"/>
          <w:sz w:val="20"/>
        </w:rPr>
        <w:t>(CAN</w:t>
      </w:r>
      <w:r>
        <w:rPr>
          <w:spacing w:val="-14"/>
          <w:sz w:val="20"/>
        </w:rPr>
        <w:t> </w:t>
      </w:r>
      <w:r>
        <w:rPr>
          <w:spacing w:val="-2"/>
          <w:sz w:val="20"/>
        </w:rPr>
        <w:t>Specification</w:t>
      </w:r>
      <w:r>
        <w:rPr>
          <w:spacing w:val="-13"/>
          <w:sz w:val="20"/>
        </w:rPr>
        <w:t> </w:t>
      </w:r>
      <w:r>
        <w:rPr>
          <w:spacing w:val="-4"/>
          <w:sz w:val="20"/>
        </w:rPr>
        <w:t>2.0)</w:t>
      </w:r>
    </w:p>
    <w:p>
      <w:pPr>
        <w:pStyle w:val="ListParagraph"/>
        <w:numPr>
          <w:ilvl w:val="3"/>
          <w:numId w:val="16"/>
        </w:numPr>
        <w:tabs>
          <w:tab w:pos="638" w:val="left" w:leader="none"/>
        </w:tabs>
        <w:spacing w:line="240" w:lineRule="auto" w:before="186" w:after="0"/>
        <w:ind w:left="638" w:right="0" w:hanging="198"/>
        <w:jc w:val="left"/>
        <w:rPr>
          <w:sz w:val="20"/>
        </w:rPr>
      </w:pPr>
      <w:r>
        <w:rPr>
          <w:spacing w:val="-4"/>
          <w:sz w:val="20"/>
        </w:rPr>
        <w:t>Standard</w:t>
      </w:r>
      <w:r>
        <w:rPr>
          <w:spacing w:val="-12"/>
          <w:sz w:val="20"/>
        </w:rPr>
        <w:t> </w:t>
      </w:r>
      <w:r>
        <w:rPr>
          <w:spacing w:val="-4"/>
          <w:sz w:val="20"/>
        </w:rPr>
        <w:t>frame</w:t>
      </w:r>
      <w:r>
        <w:rPr>
          <w:spacing w:val="-11"/>
          <w:sz w:val="20"/>
        </w:rPr>
        <w:t> </w:t>
      </w:r>
      <w:r>
        <w:rPr>
          <w:spacing w:val="-4"/>
          <w:sz w:val="20"/>
        </w:rPr>
        <w:t>format</w:t>
      </w:r>
      <w:r>
        <w:rPr>
          <w:spacing w:val="-11"/>
          <w:sz w:val="20"/>
        </w:rPr>
        <w:t> </w:t>
      </w:r>
      <w:r>
        <w:rPr>
          <w:spacing w:val="-4"/>
          <w:sz w:val="20"/>
        </w:rPr>
        <w:t>(11-bit</w:t>
      </w:r>
      <w:r>
        <w:rPr>
          <w:spacing w:val="-11"/>
          <w:sz w:val="20"/>
        </w:rPr>
        <w:t> </w:t>
      </w:r>
      <w:r>
        <w:rPr>
          <w:spacing w:val="-4"/>
          <w:sz w:val="20"/>
        </w:rPr>
        <w:t>ID)</w:t>
      </w:r>
      <w:r>
        <w:rPr>
          <w:spacing w:val="-11"/>
          <w:sz w:val="20"/>
        </w:rPr>
        <w:t> </w:t>
      </w:r>
      <w:r>
        <w:rPr>
          <w:spacing w:val="-4"/>
          <w:sz w:val="20"/>
        </w:rPr>
        <w:t>and</w:t>
      </w:r>
      <w:r>
        <w:rPr>
          <w:spacing w:val="-10"/>
          <w:sz w:val="20"/>
        </w:rPr>
        <w:t> </w:t>
      </w:r>
      <w:r>
        <w:rPr>
          <w:spacing w:val="-4"/>
          <w:sz w:val="20"/>
        </w:rPr>
        <w:t>extended</w:t>
      </w:r>
      <w:r>
        <w:rPr>
          <w:spacing w:val="-11"/>
          <w:sz w:val="20"/>
        </w:rPr>
        <w:t> </w:t>
      </w:r>
      <w:r>
        <w:rPr>
          <w:spacing w:val="-4"/>
          <w:sz w:val="20"/>
        </w:rPr>
        <w:t>frame</w:t>
      </w:r>
      <w:r>
        <w:rPr>
          <w:spacing w:val="-11"/>
          <w:sz w:val="20"/>
        </w:rPr>
        <w:t> </w:t>
      </w:r>
      <w:r>
        <w:rPr>
          <w:spacing w:val="-4"/>
          <w:sz w:val="20"/>
        </w:rPr>
        <w:t>format</w:t>
      </w:r>
      <w:r>
        <w:rPr>
          <w:spacing w:val="-11"/>
          <w:sz w:val="20"/>
        </w:rPr>
        <w:t> </w:t>
      </w:r>
      <w:r>
        <w:rPr>
          <w:spacing w:val="-4"/>
          <w:sz w:val="20"/>
        </w:rPr>
        <w:t>(29-bit</w:t>
      </w:r>
      <w:r>
        <w:rPr>
          <w:spacing w:val="-10"/>
          <w:sz w:val="20"/>
        </w:rPr>
        <w:t> </w:t>
      </w:r>
      <w:r>
        <w:rPr>
          <w:spacing w:val="-5"/>
          <w:sz w:val="20"/>
        </w:rPr>
        <w:t>ID)</w:t>
      </w:r>
    </w:p>
    <w:p>
      <w:pPr>
        <w:pStyle w:val="ListParagraph"/>
        <w:numPr>
          <w:ilvl w:val="3"/>
          <w:numId w:val="16"/>
        </w:numPr>
        <w:tabs>
          <w:tab w:pos="638" w:val="left" w:leader="none"/>
        </w:tabs>
        <w:spacing w:line="240" w:lineRule="auto" w:before="186" w:after="0"/>
        <w:ind w:left="638" w:right="0" w:hanging="198"/>
        <w:jc w:val="left"/>
        <w:rPr>
          <w:sz w:val="20"/>
        </w:rPr>
      </w:pPr>
      <w:r>
        <w:rPr>
          <w:sz w:val="20"/>
        </w:rPr>
        <w:t>Bit</w:t>
      </w:r>
      <w:r>
        <w:rPr>
          <w:spacing w:val="-12"/>
          <w:sz w:val="20"/>
        </w:rPr>
        <w:t> </w:t>
      </w:r>
      <w:r>
        <w:rPr>
          <w:spacing w:val="-2"/>
          <w:sz w:val="20"/>
        </w:rPr>
        <w:t>rates:</w:t>
      </w:r>
    </w:p>
    <w:p>
      <w:pPr>
        <w:pStyle w:val="ListParagraph"/>
        <w:numPr>
          <w:ilvl w:val="4"/>
          <w:numId w:val="16"/>
        </w:numPr>
        <w:tabs>
          <w:tab w:pos="978" w:val="left" w:leader="none"/>
        </w:tabs>
        <w:spacing w:line="240" w:lineRule="auto" w:before="186" w:after="0"/>
        <w:ind w:left="978" w:right="0" w:hanging="209"/>
        <w:jc w:val="left"/>
        <w:rPr>
          <w:sz w:val="20"/>
        </w:rPr>
      </w:pPr>
      <w:r>
        <w:rPr>
          <w:sz w:val="20"/>
        </w:rPr>
        <w:t>From</w:t>
      </w:r>
      <w:r>
        <w:rPr>
          <w:spacing w:val="-12"/>
          <w:sz w:val="20"/>
        </w:rPr>
        <w:t> </w:t>
      </w:r>
      <w:r>
        <w:rPr>
          <w:sz w:val="20"/>
        </w:rPr>
        <w:t>25</w:t>
      </w:r>
      <w:r>
        <w:rPr>
          <w:spacing w:val="-12"/>
          <w:sz w:val="20"/>
        </w:rPr>
        <w:t> </w:t>
      </w:r>
      <w:r>
        <w:rPr>
          <w:sz w:val="20"/>
        </w:rPr>
        <w:t>Kbit/s</w:t>
      </w:r>
      <w:r>
        <w:rPr>
          <w:spacing w:val="-12"/>
          <w:sz w:val="20"/>
        </w:rPr>
        <w:t> </w:t>
      </w:r>
      <w:r>
        <w:rPr>
          <w:sz w:val="20"/>
        </w:rPr>
        <w:t>to</w:t>
      </w:r>
      <w:r>
        <w:rPr>
          <w:spacing w:val="-12"/>
          <w:sz w:val="20"/>
        </w:rPr>
        <w:t> </w:t>
      </w:r>
      <w:r>
        <w:rPr>
          <w:sz w:val="20"/>
        </w:rPr>
        <w:t>1</w:t>
      </w:r>
      <w:r>
        <w:rPr>
          <w:spacing w:val="-11"/>
          <w:sz w:val="20"/>
        </w:rPr>
        <w:t> </w:t>
      </w:r>
      <w:r>
        <w:rPr>
          <w:sz w:val="20"/>
        </w:rPr>
        <w:t>Mbit/s</w:t>
      </w:r>
      <w:r>
        <w:rPr>
          <w:spacing w:val="-12"/>
          <w:sz w:val="20"/>
        </w:rPr>
        <w:t> </w:t>
      </w:r>
      <w:r>
        <w:rPr>
          <w:sz w:val="20"/>
        </w:rPr>
        <w:t>in</w:t>
      </w:r>
      <w:r>
        <w:rPr>
          <w:spacing w:val="-11"/>
          <w:sz w:val="20"/>
        </w:rPr>
        <w:t> </w:t>
      </w:r>
      <w:r>
        <w:rPr>
          <w:sz w:val="20"/>
        </w:rPr>
        <w:t>chip</w:t>
      </w:r>
      <w:r>
        <w:rPr>
          <w:spacing w:val="-11"/>
          <w:sz w:val="20"/>
        </w:rPr>
        <w:t> </w:t>
      </w:r>
      <w:r>
        <w:rPr>
          <w:sz w:val="20"/>
        </w:rPr>
        <w:t>revision</w:t>
      </w:r>
      <w:r>
        <w:rPr>
          <w:spacing w:val="-12"/>
          <w:sz w:val="20"/>
        </w:rPr>
        <w:t> </w:t>
      </w:r>
      <w:r>
        <w:rPr>
          <w:spacing w:val="-2"/>
          <w:sz w:val="20"/>
        </w:rPr>
        <w:t>v0.0/v1.0/v1.1</w:t>
      </w:r>
    </w:p>
    <w:p>
      <w:pPr>
        <w:pStyle w:val="ListParagraph"/>
        <w:numPr>
          <w:ilvl w:val="4"/>
          <w:numId w:val="16"/>
        </w:numPr>
        <w:tabs>
          <w:tab w:pos="978" w:val="left" w:leader="none"/>
        </w:tabs>
        <w:spacing w:line="240" w:lineRule="auto" w:before="188" w:after="0"/>
        <w:ind w:left="978" w:right="0" w:hanging="209"/>
        <w:jc w:val="left"/>
        <w:rPr>
          <w:sz w:val="20"/>
        </w:rPr>
      </w:pPr>
      <w:r>
        <w:rPr>
          <w:spacing w:val="-2"/>
          <w:sz w:val="20"/>
        </w:rPr>
        <w:t>From</w:t>
      </w:r>
      <w:r>
        <w:rPr>
          <w:spacing w:val="-9"/>
          <w:sz w:val="20"/>
        </w:rPr>
        <w:t> </w:t>
      </w:r>
      <w:r>
        <w:rPr>
          <w:spacing w:val="-2"/>
          <w:sz w:val="20"/>
        </w:rPr>
        <w:t>12.5</w:t>
      </w:r>
      <w:r>
        <w:rPr>
          <w:spacing w:val="-9"/>
          <w:sz w:val="20"/>
        </w:rPr>
        <w:t> </w:t>
      </w:r>
      <w:r>
        <w:rPr>
          <w:spacing w:val="-2"/>
          <w:sz w:val="20"/>
        </w:rPr>
        <w:t>Kbit/s</w:t>
      </w:r>
      <w:r>
        <w:rPr>
          <w:spacing w:val="-9"/>
          <w:sz w:val="20"/>
        </w:rPr>
        <w:t> </w:t>
      </w:r>
      <w:r>
        <w:rPr>
          <w:spacing w:val="-2"/>
          <w:sz w:val="20"/>
        </w:rPr>
        <w:t>to</w:t>
      </w:r>
      <w:r>
        <w:rPr>
          <w:spacing w:val="-8"/>
          <w:sz w:val="20"/>
        </w:rPr>
        <w:t> </w:t>
      </w:r>
      <w:r>
        <w:rPr>
          <w:spacing w:val="-2"/>
          <w:sz w:val="20"/>
        </w:rPr>
        <w:t>1</w:t>
      </w:r>
      <w:r>
        <w:rPr>
          <w:spacing w:val="-8"/>
          <w:sz w:val="20"/>
        </w:rPr>
        <w:t> </w:t>
      </w:r>
      <w:r>
        <w:rPr>
          <w:spacing w:val="-2"/>
          <w:sz w:val="20"/>
        </w:rPr>
        <w:t>Mbit/s</w:t>
      </w:r>
      <w:r>
        <w:rPr>
          <w:spacing w:val="-9"/>
          <w:sz w:val="20"/>
        </w:rPr>
        <w:t> </w:t>
      </w:r>
      <w:r>
        <w:rPr>
          <w:spacing w:val="-2"/>
          <w:sz w:val="20"/>
        </w:rPr>
        <w:t>in</w:t>
      </w:r>
      <w:r>
        <w:rPr>
          <w:spacing w:val="-8"/>
          <w:sz w:val="20"/>
        </w:rPr>
        <w:t> </w:t>
      </w:r>
      <w:r>
        <w:rPr>
          <w:spacing w:val="-2"/>
          <w:sz w:val="20"/>
        </w:rPr>
        <w:t>chip</w:t>
      </w:r>
      <w:r>
        <w:rPr>
          <w:spacing w:val="-7"/>
          <w:sz w:val="20"/>
        </w:rPr>
        <w:t> </w:t>
      </w:r>
      <w:r>
        <w:rPr>
          <w:spacing w:val="-2"/>
          <w:sz w:val="20"/>
        </w:rPr>
        <w:t>revision</w:t>
      </w:r>
      <w:r>
        <w:rPr>
          <w:spacing w:val="-9"/>
          <w:sz w:val="20"/>
        </w:rPr>
        <w:t> </w:t>
      </w:r>
      <w:r>
        <w:rPr>
          <w:spacing w:val="-2"/>
          <w:sz w:val="20"/>
        </w:rPr>
        <w:t>v3.0/v3.1</w:t>
      </w:r>
    </w:p>
    <w:p>
      <w:pPr>
        <w:pStyle w:val="ListParagraph"/>
        <w:numPr>
          <w:ilvl w:val="3"/>
          <w:numId w:val="16"/>
        </w:numPr>
        <w:tabs>
          <w:tab w:pos="638" w:val="left" w:leader="none"/>
        </w:tabs>
        <w:spacing w:line="240" w:lineRule="auto" w:before="188" w:after="0"/>
        <w:ind w:left="638" w:right="0" w:hanging="198"/>
        <w:jc w:val="left"/>
        <w:rPr>
          <w:sz w:val="20"/>
        </w:rPr>
      </w:pPr>
      <w:r>
        <w:rPr>
          <w:spacing w:val="-2"/>
          <w:sz w:val="20"/>
        </w:rPr>
        <w:t>Multiple</w:t>
      </w:r>
      <w:r>
        <w:rPr>
          <w:spacing w:val="-8"/>
          <w:sz w:val="20"/>
        </w:rPr>
        <w:t> </w:t>
      </w:r>
      <w:r>
        <w:rPr>
          <w:spacing w:val="-2"/>
          <w:sz w:val="20"/>
        </w:rPr>
        <w:t>modes</w:t>
      </w:r>
      <w:r>
        <w:rPr>
          <w:spacing w:val="-7"/>
          <w:sz w:val="20"/>
        </w:rPr>
        <w:t> </w:t>
      </w:r>
      <w:r>
        <w:rPr>
          <w:spacing w:val="-2"/>
          <w:sz w:val="20"/>
        </w:rPr>
        <w:t>of</w:t>
      </w:r>
      <w:r>
        <w:rPr>
          <w:spacing w:val="-7"/>
          <w:sz w:val="20"/>
        </w:rPr>
        <w:t> </w:t>
      </w:r>
      <w:r>
        <w:rPr>
          <w:spacing w:val="-2"/>
          <w:sz w:val="20"/>
        </w:rPr>
        <w:t>operation:</w:t>
      </w:r>
      <w:r>
        <w:rPr>
          <w:spacing w:val="13"/>
          <w:sz w:val="20"/>
        </w:rPr>
        <w:t> </w:t>
      </w:r>
      <w:r>
        <w:rPr>
          <w:spacing w:val="-2"/>
          <w:sz w:val="20"/>
        </w:rPr>
        <w:t>Normal,</w:t>
      </w:r>
      <w:r>
        <w:rPr>
          <w:spacing w:val="-6"/>
          <w:sz w:val="20"/>
        </w:rPr>
        <w:t> </w:t>
      </w:r>
      <w:r>
        <w:rPr>
          <w:spacing w:val="-2"/>
          <w:sz w:val="20"/>
        </w:rPr>
        <w:t>Listen</w:t>
      </w:r>
      <w:r>
        <w:rPr>
          <w:spacing w:val="-7"/>
          <w:sz w:val="20"/>
        </w:rPr>
        <w:t> </w:t>
      </w:r>
      <w:r>
        <w:rPr>
          <w:spacing w:val="-2"/>
          <w:sz w:val="20"/>
        </w:rPr>
        <w:t>Only,</w:t>
      </w:r>
      <w:r>
        <w:rPr>
          <w:spacing w:val="-7"/>
          <w:sz w:val="20"/>
        </w:rPr>
        <w:t> </w:t>
      </w:r>
      <w:r>
        <w:rPr>
          <w:spacing w:val="-2"/>
          <w:sz w:val="20"/>
        </w:rPr>
        <w:t>and</w:t>
      </w:r>
      <w:r>
        <w:rPr>
          <w:spacing w:val="-6"/>
          <w:sz w:val="20"/>
        </w:rPr>
        <w:t> </w:t>
      </w:r>
      <w:r>
        <w:rPr>
          <w:spacing w:val="-2"/>
          <w:sz w:val="20"/>
        </w:rPr>
        <w:t>Self-</w:t>
      </w:r>
      <w:r>
        <w:rPr>
          <w:spacing w:val="-4"/>
          <w:sz w:val="20"/>
        </w:rPr>
        <w:t>Test</w:t>
      </w:r>
    </w:p>
    <w:p>
      <w:pPr>
        <w:pStyle w:val="ListParagraph"/>
        <w:numPr>
          <w:ilvl w:val="3"/>
          <w:numId w:val="16"/>
        </w:numPr>
        <w:tabs>
          <w:tab w:pos="638" w:val="left" w:leader="none"/>
        </w:tabs>
        <w:spacing w:line="240" w:lineRule="auto" w:before="186" w:after="0"/>
        <w:ind w:left="638" w:right="0" w:hanging="198"/>
        <w:jc w:val="left"/>
        <w:rPr>
          <w:sz w:val="20"/>
        </w:rPr>
      </w:pPr>
      <w:r>
        <w:rPr>
          <w:sz w:val="20"/>
        </w:rPr>
        <w:t>64-byte</w:t>
      </w:r>
      <w:r>
        <w:rPr>
          <w:spacing w:val="-2"/>
          <w:sz w:val="20"/>
        </w:rPr>
        <w:t> </w:t>
      </w:r>
      <w:r>
        <w:rPr>
          <w:sz w:val="20"/>
        </w:rPr>
        <w:t>receive</w:t>
      </w:r>
      <w:r>
        <w:rPr>
          <w:spacing w:val="-1"/>
          <w:sz w:val="20"/>
        </w:rPr>
        <w:t> </w:t>
      </w:r>
      <w:r>
        <w:rPr>
          <w:spacing w:val="-4"/>
          <w:sz w:val="20"/>
        </w:rPr>
        <w:t>FIFO</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Special</w:t>
      </w:r>
      <w:r>
        <w:rPr>
          <w:spacing w:val="-6"/>
          <w:sz w:val="20"/>
        </w:rPr>
        <w:t> </w:t>
      </w:r>
      <w:r>
        <w:rPr>
          <w:sz w:val="20"/>
        </w:rPr>
        <w:t>transmissions:</w:t>
      </w:r>
      <w:r>
        <w:rPr>
          <w:spacing w:val="15"/>
          <w:sz w:val="20"/>
        </w:rPr>
        <w:t> </w:t>
      </w:r>
      <w:r>
        <w:rPr>
          <w:sz w:val="20"/>
        </w:rPr>
        <w:t>single-shot</w:t>
      </w:r>
      <w:r>
        <w:rPr>
          <w:spacing w:val="-6"/>
          <w:sz w:val="20"/>
        </w:rPr>
        <w:t> </w:t>
      </w:r>
      <w:r>
        <w:rPr>
          <w:sz w:val="20"/>
        </w:rPr>
        <w:t>transmissions</w:t>
      </w:r>
      <w:r>
        <w:rPr>
          <w:spacing w:val="-6"/>
          <w:sz w:val="20"/>
        </w:rPr>
        <w:t> </w:t>
      </w:r>
      <w:r>
        <w:rPr>
          <w:sz w:val="20"/>
        </w:rPr>
        <w:t>and</w:t>
      </w:r>
      <w:r>
        <w:rPr>
          <w:spacing w:val="-4"/>
          <w:sz w:val="20"/>
        </w:rPr>
        <w:t> </w:t>
      </w:r>
      <w:r>
        <w:rPr>
          <w:sz w:val="20"/>
        </w:rPr>
        <w:t>self</w:t>
      </w:r>
      <w:r>
        <w:rPr>
          <w:spacing w:val="-5"/>
          <w:sz w:val="20"/>
        </w:rPr>
        <w:t> </w:t>
      </w:r>
      <w:r>
        <w:rPr>
          <w:spacing w:val="-2"/>
          <w:sz w:val="20"/>
        </w:rPr>
        <w:t>reception</w:t>
      </w:r>
    </w:p>
    <w:p>
      <w:pPr>
        <w:pStyle w:val="ListParagraph"/>
        <w:numPr>
          <w:ilvl w:val="3"/>
          <w:numId w:val="16"/>
        </w:numPr>
        <w:tabs>
          <w:tab w:pos="638" w:val="left" w:leader="none"/>
        </w:tabs>
        <w:spacing w:line="240" w:lineRule="auto" w:before="185" w:after="0"/>
        <w:ind w:left="638" w:right="0" w:hanging="198"/>
        <w:jc w:val="left"/>
        <w:rPr>
          <w:sz w:val="20"/>
        </w:rPr>
      </w:pPr>
      <w:r>
        <w:rPr>
          <w:sz w:val="20"/>
        </w:rPr>
        <w:t>Acceptance</w:t>
      </w:r>
      <w:r>
        <w:rPr>
          <w:spacing w:val="-12"/>
          <w:sz w:val="20"/>
        </w:rPr>
        <w:t> </w:t>
      </w:r>
      <w:r>
        <w:rPr>
          <w:sz w:val="20"/>
        </w:rPr>
        <w:t>filter</w:t>
      </w:r>
      <w:r>
        <w:rPr>
          <w:spacing w:val="-12"/>
          <w:sz w:val="20"/>
        </w:rPr>
        <w:t> </w:t>
      </w:r>
      <w:r>
        <w:rPr>
          <w:sz w:val="20"/>
        </w:rPr>
        <w:t>(single</w:t>
      </w:r>
      <w:r>
        <w:rPr>
          <w:spacing w:val="-11"/>
          <w:sz w:val="20"/>
        </w:rPr>
        <w:t> </w:t>
      </w:r>
      <w:r>
        <w:rPr>
          <w:sz w:val="20"/>
        </w:rPr>
        <w:t>and</w:t>
      </w:r>
      <w:r>
        <w:rPr>
          <w:spacing w:val="-10"/>
          <w:sz w:val="20"/>
        </w:rPr>
        <w:t> </w:t>
      </w:r>
      <w:r>
        <w:rPr>
          <w:sz w:val="20"/>
        </w:rPr>
        <w:t>dual</w:t>
      </w:r>
      <w:r>
        <w:rPr>
          <w:spacing w:val="-11"/>
          <w:sz w:val="20"/>
        </w:rPr>
        <w:t> </w:t>
      </w:r>
      <w:r>
        <w:rPr>
          <w:sz w:val="20"/>
        </w:rPr>
        <w:t>filter</w:t>
      </w:r>
      <w:r>
        <w:rPr>
          <w:spacing w:val="-12"/>
          <w:sz w:val="20"/>
        </w:rPr>
        <w:t> </w:t>
      </w:r>
      <w:r>
        <w:rPr>
          <w:spacing w:val="-2"/>
          <w:sz w:val="20"/>
        </w:rPr>
        <w:t>modes)</w:t>
      </w:r>
    </w:p>
    <w:p>
      <w:pPr>
        <w:pStyle w:val="ListParagraph"/>
        <w:numPr>
          <w:ilvl w:val="3"/>
          <w:numId w:val="16"/>
        </w:numPr>
        <w:tabs>
          <w:tab w:pos="637" w:val="left" w:leader="none"/>
          <w:tab w:pos="639" w:val="left" w:leader="none"/>
        </w:tabs>
        <w:spacing w:line="304" w:lineRule="auto" w:before="186" w:after="0"/>
        <w:ind w:left="639" w:right="1296" w:hanging="200"/>
        <w:jc w:val="left"/>
        <w:rPr>
          <w:sz w:val="20"/>
        </w:rPr>
      </w:pPr>
      <w:r>
        <w:rPr>
          <w:sz w:val="20"/>
        </w:rPr>
        <w:t>Error</w:t>
      </w:r>
      <w:r>
        <w:rPr>
          <w:spacing w:val="-16"/>
          <w:sz w:val="20"/>
        </w:rPr>
        <w:t> </w:t>
      </w:r>
      <w:r>
        <w:rPr>
          <w:sz w:val="20"/>
        </w:rPr>
        <w:t>detection</w:t>
      </w:r>
      <w:r>
        <w:rPr>
          <w:spacing w:val="-16"/>
          <w:sz w:val="20"/>
        </w:rPr>
        <w:t> </w:t>
      </w:r>
      <w:r>
        <w:rPr>
          <w:sz w:val="20"/>
        </w:rPr>
        <w:t>and</w:t>
      </w:r>
      <w:r>
        <w:rPr>
          <w:spacing w:val="-15"/>
          <w:sz w:val="20"/>
        </w:rPr>
        <w:t> </w:t>
      </w:r>
      <w:r>
        <w:rPr>
          <w:sz w:val="20"/>
        </w:rPr>
        <w:t>handling:</w:t>
      </w:r>
      <w:r>
        <w:rPr>
          <w:spacing w:val="-9"/>
          <w:sz w:val="20"/>
        </w:rPr>
        <w:t> </w:t>
      </w:r>
      <w:r>
        <w:rPr>
          <w:sz w:val="20"/>
        </w:rPr>
        <w:t>error</w:t>
      </w:r>
      <w:r>
        <w:rPr>
          <w:spacing w:val="-16"/>
          <w:sz w:val="20"/>
        </w:rPr>
        <w:t> </w:t>
      </w:r>
      <w:r>
        <w:rPr>
          <w:sz w:val="20"/>
        </w:rPr>
        <w:t>counters,</w:t>
      </w:r>
      <w:r>
        <w:rPr>
          <w:spacing w:val="-16"/>
          <w:sz w:val="20"/>
        </w:rPr>
        <w:t> </w:t>
      </w:r>
      <w:r>
        <w:rPr>
          <w:sz w:val="20"/>
        </w:rPr>
        <w:t>configurable</w:t>
      </w:r>
      <w:r>
        <w:rPr>
          <w:spacing w:val="-15"/>
          <w:sz w:val="20"/>
        </w:rPr>
        <w:t> </w:t>
      </w:r>
      <w:r>
        <w:rPr>
          <w:sz w:val="20"/>
        </w:rPr>
        <w:t>error</w:t>
      </w:r>
      <w:r>
        <w:rPr>
          <w:spacing w:val="-16"/>
          <w:sz w:val="20"/>
        </w:rPr>
        <w:t> </w:t>
      </w:r>
      <w:r>
        <w:rPr>
          <w:sz w:val="20"/>
        </w:rPr>
        <w:t>interrupt</w:t>
      </w:r>
      <w:r>
        <w:rPr>
          <w:spacing w:val="-15"/>
          <w:sz w:val="20"/>
        </w:rPr>
        <w:t> </w:t>
      </w:r>
      <w:r>
        <w:rPr>
          <w:sz w:val="20"/>
        </w:rPr>
        <w:t>threshold,</w:t>
      </w:r>
      <w:r>
        <w:rPr>
          <w:spacing w:val="-16"/>
          <w:sz w:val="20"/>
        </w:rPr>
        <w:t> </w:t>
      </w:r>
      <w:r>
        <w:rPr>
          <w:sz w:val="20"/>
        </w:rPr>
        <w:t>error</w:t>
      </w:r>
      <w:r>
        <w:rPr>
          <w:spacing w:val="-16"/>
          <w:sz w:val="20"/>
        </w:rPr>
        <w:t> </w:t>
      </w:r>
      <w:r>
        <w:rPr>
          <w:sz w:val="20"/>
        </w:rPr>
        <w:t>code</w:t>
      </w:r>
      <w:r>
        <w:rPr>
          <w:spacing w:val="-15"/>
          <w:sz w:val="20"/>
        </w:rPr>
        <w:t> </w:t>
      </w:r>
      <w:r>
        <w:rPr>
          <w:sz w:val="20"/>
        </w:rPr>
        <w:t>capture, arbitration lost capture</w:t>
      </w:r>
    </w:p>
    <w:p>
      <w:pPr>
        <w:spacing w:before="124"/>
        <w:ind w:left="141" w:right="0" w:firstLine="0"/>
        <w:jc w:val="left"/>
        <w:rPr>
          <w:sz w:val="20"/>
        </w:rPr>
      </w:pPr>
      <w:r>
        <w:rPr>
          <w:w w:val="90"/>
          <w:sz w:val="20"/>
        </w:rPr>
        <w:t>For</w:t>
      </w:r>
      <w:r>
        <w:rPr>
          <w:spacing w:val="-2"/>
          <w:w w:val="90"/>
          <w:sz w:val="20"/>
        </w:rPr>
        <w:t> </w:t>
      </w:r>
      <w:r>
        <w:rPr>
          <w:w w:val="90"/>
          <w:sz w:val="20"/>
        </w:rPr>
        <w:t>details,</w:t>
      </w:r>
      <w:r>
        <w:rPr>
          <w:spacing w:val="-1"/>
          <w:w w:val="90"/>
          <w:sz w:val="20"/>
        </w:rPr>
        <w:t> </w:t>
      </w:r>
      <w:r>
        <w:rPr>
          <w:w w:val="90"/>
          <w:sz w:val="20"/>
        </w:rPr>
        <w:t>see</w:t>
      </w:r>
      <w:r>
        <w:rPr>
          <w:spacing w:val="-1"/>
          <w:w w:val="90"/>
          <w:sz w:val="20"/>
        </w:rPr>
        <w:t> </w:t>
      </w:r>
      <w:hyperlink r:id="rId111">
        <w:r>
          <w:rPr>
            <w:rFonts w:ascii="Verdana"/>
            <w:i/>
            <w:color w:val="101F9F"/>
            <w:w w:val="90"/>
            <w:sz w:val="20"/>
            <w:u w:val="single" w:color="101F9F"/>
          </w:rPr>
          <w:t>ESP32</w:t>
        </w:r>
        <w:r>
          <w:rPr>
            <w:rFonts w:ascii="Verdana"/>
            <w:i/>
            <w:color w:val="101F9F"/>
            <w:spacing w:val="-7"/>
            <w:w w:val="90"/>
            <w:sz w:val="20"/>
            <w:u w:val="single" w:color="101F9F"/>
          </w:rPr>
          <w:t> </w:t>
        </w:r>
        <w:r>
          <w:rPr>
            <w:rFonts w:ascii="Verdana"/>
            <w:i/>
            <w:color w:val="101F9F"/>
            <w:w w:val="90"/>
            <w:sz w:val="20"/>
            <w:u w:val="single" w:color="101F9F"/>
          </w:rPr>
          <w:t>Technical</w:t>
        </w:r>
        <w:r>
          <w:rPr>
            <w:rFonts w:ascii="Verdana"/>
            <w:i/>
            <w:color w:val="101F9F"/>
            <w:spacing w:val="-7"/>
            <w:w w:val="90"/>
            <w:sz w:val="20"/>
            <w:u w:val="single" w:color="101F9F"/>
          </w:rPr>
          <w:t> </w:t>
        </w:r>
        <w:r>
          <w:rPr>
            <w:rFonts w:ascii="Verdana"/>
            <w:i/>
            <w:color w:val="101F9F"/>
            <w:w w:val="90"/>
            <w:sz w:val="20"/>
            <w:u w:val="single" w:color="101F9F"/>
          </w:rPr>
          <w:t>Reference</w:t>
        </w:r>
        <w:r>
          <w:rPr>
            <w:rFonts w:ascii="Verdana"/>
            <w:i/>
            <w:color w:val="101F9F"/>
            <w:spacing w:val="-7"/>
            <w:w w:val="90"/>
            <w:sz w:val="20"/>
            <w:u w:val="single" w:color="101F9F"/>
          </w:rPr>
          <w:t> </w:t>
        </w:r>
        <w:r>
          <w:rPr>
            <w:rFonts w:ascii="Verdana"/>
            <w:i/>
            <w:color w:val="101F9F"/>
            <w:w w:val="90"/>
            <w:sz w:val="20"/>
            <w:u w:val="single" w:color="101F9F"/>
          </w:rPr>
          <w:t>Manual</w:t>
        </w:r>
      </w:hyperlink>
      <w:r>
        <w:rPr>
          <w:rFonts w:ascii="Verdana"/>
          <w:i/>
          <w:color w:val="101F9F"/>
          <w:spacing w:val="-7"/>
          <w:w w:val="90"/>
          <w:sz w:val="20"/>
        </w:rPr>
        <w:t> </w:t>
      </w:r>
      <w:r>
        <w:rPr>
          <w:w w:val="90"/>
          <w:sz w:val="20"/>
        </w:rPr>
        <w:t>&gt;</w:t>
      </w:r>
      <w:r>
        <w:rPr>
          <w:spacing w:val="-7"/>
          <w:sz w:val="20"/>
        </w:rPr>
        <w:t> </w:t>
      </w:r>
      <w:r>
        <w:rPr>
          <w:w w:val="90"/>
          <w:sz w:val="20"/>
        </w:rPr>
        <w:t>Chapter</w:t>
      </w:r>
      <w:r>
        <w:rPr>
          <w:spacing w:val="-1"/>
          <w:w w:val="90"/>
          <w:sz w:val="20"/>
        </w:rPr>
        <w:t> </w:t>
      </w:r>
      <w:r>
        <w:rPr>
          <w:rFonts w:ascii="Verdana"/>
          <w:i/>
          <w:w w:val="90"/>
          <w:sz w:val="20"/>
        </w:rPr>
        <w:t>Two-wire</w:t>
      </w:r>
      <w:r>
        <w:rPr>
          <w:rFonts w:ascii="Verdana"/>
          <w:i/>
          <w:spacing w:val="-7"/>
          <w:w w:val="90"/>
          <w:sz w:val="20"/>
        </w:rPr>
        <w:t> </w:t>
      </w:r>
      <w:r>
        <w:rPr>
          <w:rFonts w:ascii="Verdana"/>
          <w:i/>
          <w:w w:val="90"/>
          <w:sz w:val="20"/>
        </w:rPr>
        <w:t>Automotive</w:t>
      </w:r>
      <w:r>
        <w:rPr>
          <w:rFonts w:ascii="Verdana"/>
          <w:i/>
          <w:spacing w:val="-7"/>
          <w:w w:val="90"/>
          <w:sz w:val="20"/>
        </w:rPr>
        <w:t> </w:t>
      </w:r>
      <w:r>
        <w:rPr>
          <w:rFonts w:ascii="Verdana"/>
          <w:i/>
          <w:w w:val="90"/>
          <w:sz w:val="20"/>
        </w:rPr>
        <w:t>Interface</w:t>
      </w:r>
      <w:r>
        <w:rPr>
          <w:rFonts w:ascii="Verdana"/>
          <w:i/>
          <w:spacing w:val="-7"/>
          <w:w w:val="90"/>
          <w:sz w:val="20"/>
        </w:rPr>
        <w:t> </w:t>
      </w:r>
      <w:r>
        <w:rPr>
          <w:rFonts w:ascii="Verdana"/>
          <w:i/>
          <w:spacing w:val="-2"/>
          <w:w w:val="90"/>
          <w:sz w:val="20"/>
        </w:rPr>
        <w:t>(TWAI)</w:t>
      </w:r>
      <w:r>
        <w:rPr>
          <w:spacing w:val="-2"/>
          <w:w w:val="90"/>
          <w:sz w:val="20"/>
        </w:rPr>
        <w:t>.</w:t>
      </w:r>
    </w:p>
    <w:p>
      <w:pPr>
        <w:pStyle w:val="BodyText"/>
        <w:spacing w:before="119"/>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line="430" w:lineRule="atLeast" w:before="79"/>
        <w:ind w:left="141" w:right="1952"/>
      </w:pPr>
      <w:r>
        <w:rPr/>
        <w:t>The</w:t>
      </w:r>
      <w:r>
        <w:rPr>
          <w:spacing w:val="-16"/>
        </w:rPr>
        <w:t> </w:t>
      </w:r>
      <w:r>
        <w:rPr/>
        <w:t>pins</w:t>
      </w:r>
      <w:r>
        <w:rPr>
          <w:spacing w:val="-14"/>
        </w:rPr>
        <w:t> </w:t>
      </w:r>
      <w:r>
        <w:rPr/>
        <w:t>for</w:t>
      </w:r>
      <w:r>
        <w:rPr>
          <w:spacing w:val="-16"/>
        </w:rPr>
        <w:t> </w:t>
      </w:r>
      <w:r>
        <w:rPr/>
        <w:t>the</w:t>
      </w:r>
      <w:r>
        <w:rPr>
          <w:spacing w:val="-14"/>
        </w:rPr>
        <w:t> </w:t>
      </w:r>
      <w:r>
        <w:rPr/>
        <w:t>Two-wire</w:t>
      </w:r>
      <w:r>
        <w:rPr>
          <w:spacing w:val="-16"/>
        </w:rPr>
        <w:t> </w:t>
      </w:r>
      <w:r>
        <w:rPr/>
        <w:t>Automotive</w:t>
      </w:r>
      <w:r>
        <w:rPr>
          <w:spacing w:val="-15"/>
        </w:rPr>
        <w:t> </w:t>
      </w:r>
      <w:r>
        <w:rPr/>
        <w:t>Interface</w:t>
      </w:r>
      <w:r>
        <w:rPr>
          <w:spacing w:val="-16"/>
        </w:rPr>
        <w:t> </w:t>
      </w:r>
      <w:r>
        <w:rPr/>
        <w:t>can</w:t>
      </w:r>
      <w:r>
        <w:rPr>
          <w:spacing w:val="-15"/>
        </w:rPr>
        <w:t> </w:t>
      </w:r>
      <w:r>
        <w:rPr/>
        <w:t>be</w:t>
      </w:r>
      <w:r>
        <w:rPr>
          <w:spacing w:val="-16"/>
        </w:rPr>
        <w:t> </w:t>
      </w:r>
      <w:r>
        <w:rPr/>
        <w:t>chosen</w:t>
      </w:r>
      <w:r>
        <w:rPr>
          <w:spacing w:val="-15"/>
        </w:rPr>
        <w:t> </w:t>
      </w:r>
      <w:r>
        <w:rPr/>
        <w:t>from</w:t>
      </w:r>
      <w:r>
        <w:rPr>
          <w:spacing w:val="-16"/>
        </w:rPr>
        <w:t> </w:t>
      </w:r>
      <w:r>
        <w:rPr/>
        <w:t>any</w:t>
      </w:r>
      <w:r>
        <w:rPr>
          <w:spacing w:val="-15"/>
        </w:rPr>
        <w:t> </w:t>
      </w:r>
      <w:r>
        <w:rPr/>
        <w:t>GPIOs</w:t>
      </w:r>
      <w:r>
        <w:rPr>
          <w:spacing w:val="-15"/>
        </w:rPr>
        <w:t> </w:t>
      </w:r>
      <w:r>
        <w:rPr/>
        <w:t>via</w:t>
      </w:r>
      <w:r>
        <w:rPr>
          <w:spacing w:val="-15"/>
        </w:rPr>
        <w:t> </w:t>
      </w:r>
      <w:r>
        <w:rPr/>
        <w:t>the</w:t>
      </w:r>
      <w:r>
        <w:rPr>
          <w:spacing w:val="-15"/>
        </w:rPr>
        <w:t> </w:t>
      </w:r>
      <w:r>
        <w:rPr/>
        <w:t>GPIO</w:t>
      </w:r>
      <w:r>
        <w:rPr>
          <w:spacing w:val="-15"/>
        </w:rPr>
        <w:t> </w:t>
      </w:r>
      <w:r>
        <w:rPr/>
        <w:t>Matrix. </w:t>
      </w:r>
      <w:r>
        <w:rPr>
          <w:spacing w:val="-6"/>
        </w:rPr>
        <w:t>For</w:t>
      </w:r>
      <w:r>
        <w:rPr>
          <w:spacing w:val="-3"/>
        </w:rPr>
        <w:t> </w:t>
      </w:r>
      <w:r>
        <w:rPr>
          <w:spacing w:val="-6"/>
        </w:rPr>
        <w:t>more</w:t>
      </w:r>
      <w:r>
        <w:rPr>
          <w:spacing w:val="-2"/>
        </w:rPr>
        <w:t> </w:t>
      </w:r>
      <w:r>
        <w:rPr>
          <w:spacing w:val="-6"/>
        </w:rPr>
        <w:t>information</w:t>
      </w:r>
      <w:r>
        <w:rPr/>
        <w:t> </w:t>
      </w:r>
      <w:r>
        <w:rPr>
          <w:spacing w:val="-6"/>
        </w:rPr>
        <w:t>about</w:t>
      </w:r>
      <w:r>
        <w:rPr>
          <w:spacing w:val="-3"/>
        </w:rPr>
        <w:t> </w:t>
      </w:r>
      <w:r>
        <w:rPr>
          <w:spacing w:val="-6"/>
        </w:rPr>
        <w:t>the</w:t>
      </w:r>
      <w:r>
        <w:rPr/>
        <w:t> </w:t>
      </w:r>
      <w:r>
        <w:rPr>
          <w:spacing w:val="-6"/>
        </w:rPr>
        <w:t>pin</w:t>
      </w:r>
      <w:r>
        <w:rPr>
          <w:spacing w:val="-1"/>
        </w:rPr>
        <w:t> </w:t>
      </w:r>
      <w:r>
        <w:rPr>
          <w:spacing w:val="-6"/>
        </w:rPr>
        <w:t>assignment,</w:t>
      </w:r>
      <w:r>
        <w:rPr>
          <w:spacing w:val="-2"/>
        </w:rPr>
        <w:t> </w:t>
      </w:r>
      <w:r>
        <w:rPr>
          <w:spacing w:val="-6"/>
        </w:rPr>
        <w:t>see</w:t>
      </w:r>
      <w:r>
        <w:rPr>
          <w:spacing w:val="-2"/>
        </w:rPr>
        <w:t> </w:t>
      </w:r>
      <w:r>
        <w:rPr>
          <w:spacing w:val="-6"/>
        </w:rPr>
        <w:t>Section</w:t>
      </w:r>
      <w:r>
        <w:rPr>
          <w:spacing w:val="-2"/>
        </w:rPr>
        <w:t> </w:t>
      </w:r>
      <w:hyperlink w:history="true" w:anchor="_bookmark96">
        <w:r>
          <w:rPr>
            <w:color w:val="101F9F"/>
            <w:spacing w:val="-6"/>
          </w:rPr>
          <w:t>4.10</w:t>
        </w:r>
      </w:hyperlink>
      <w:r>
        <w:rPr>
          <w:color w:val="101F9F"/>
          <w:spacing w:val="-1"/>
        </w:rPr>
        <w:t> </w:t>
      </w:r>
      <w:hyperlink w:history="true" w:anchor="_bookmark96">
        <w:r>
          <w:rPr>
            <w:rFonts w:ascii="Verdana"/>
            <w:i/>
            <w:color w:val="101F9F"/>
            <w:spacing w:val="-6"/>
          </w:rPr>
          <w:t>Peripheral</w:t>
        </w:r>
        <w:r>
          <w:rPr>
            <w:rFonts w:ascii="Verdana"/>
            <w:i/>
            <w:color w:val="101F9F"/>
            <w:spacing w:val="-9"/>
          </w:rPr>
          <w:t> </w:t>
        </w:r>
        <w:r>
          <w:rPr>
            <w:rFonts w:ascii="Verdana"/>
            <w:i/>
            <w:color w:val="101F9F"/>
            <w:spacing w:val="-6"/>
          </w:rPr>
          <w:t>Pin</w:t>
        </w:r>
        <w:r>
          <w:rPr>
            <w:rFonts w:ascii="Verdana"/>
            <w:i/>
            <w:color w:val="101F9F"/>
            <w:spacing w:val="-9"/>
          </w:rPr>
          <w:t> </w:t>
        </w:r>
        <w:r>
          <w:rPr>
            <w:rFonts w:ascii="Verdana"/>
            <w:i/>
            <w:color w:val="101F9F"/>
            <w:spacing w:val="-6"/>
          </w:rPr>
          <w:t>Configurations</w:t>
        </w:r>
      </w:hyperlink>
      <w:r>
        <w:rPr>
          <w:rFonts w:ascii="Verdana"/>
          <w:i/>
          <w:color w:val="101F9F"/>
          <w:spacing w:val="-9"/>
        </w:rPr>
        <w:t> </w:t>
      </w:r>
      <w:r>
        <w:rPr>
          <w:spacing w:val="-6"/>
        </w:rPr>
        <w:t>and</w:t>
      </w:r>
    </w:p>
    <w:p>
      <w:pPr>
        <w:spacing w:before="69"/>
        <w:ind w:left="141" w:right="0" w:firstLine="0"/>
        <w:jc w:val="left"/>
        <w:rPr>
          <w:sz w:val="20"/>
        </w:rPr>
      </w:pPr>
      <w:bookmarkStart w:name="4.8.13 Ethernet MAC Interface" w:id="154"/>
      <w:bookmarkEnd w:id="154"/>
      <w:r>
        <w:rPr/>
      </w:r>
      <w:bookmarkStart w:name="_bookmark88" w:id="155"/>
      <w:bookmarkEnd w:id="155"/>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89" w:val="left" w:leader="none"/>
        </w:tabs>
        <w:spacing w:line="240" w:lineRule="auto" w:before="0" w:after="0"/>
        <w:ind w:left="989" w:right="0" w:hanging="848"/>
        <w:jc w:val="left"/>
        <w:rPr>
          <w:color w:val="9F1F10"/>
        </w:rPr>
      </w:pPr>
      <w:r>
        <w:rPr>
          <w:color w:val="9F1F10"/>
          <w:spacing w:val="-2"/>
        </w:rPr>
        <w:t>Ethernet</w:t>
      </w:r>
      <w:r>
        <w:rPr>
          <w:color w:val="9F1F10"/>
          <w:spacing w:val="-10"/>
        </w:rPr>
        <w:t> </w:t>
      </w:r>
      <w:r>
        <w:rPr>
          <w:color w:val="9F1F10"/>
          <w:spacing w:val="-2"/>
        </w:rPr>
        <w:t>MAC</w:t>
      </w:r>
      <w:r>
        <w:rPr>
          <w:color w:val="9F1F10"/>
          <w:spacing w:val="-10"/>
        </w:rPr>
        <w:t> </w:t>
      </w:r>
      <w:r>
        <w:rPr>
          <w:color w:val="9F1F10"/>
          <w:spacing w:val="-2"/>
        </w:rPr>
        <w:t>Interface</w:t>
      </w:r>
    </w:p>
    <w:p>
      <w:pPr>
        <w:pStyle w:val="BodyText"/>
        <w:spacing w:line="309" w:lineRule="auto" w:before="189"/>
        <w:ind w:left="141" w:right="1137"/>
      </w:pPr>
      <w:r>
        <w:rPr/>
        <w:t>An IEEE-802.3-2008-compliant Media Access Controller (MAC) is provided for Ethernet LAN communications. ESP32 requires an external physical interface device (PHY) to connect to the physical LAN bus (twisted-pair, fiber,</w:t>
      </w:r>
      <w:r>
        <w:rPr>
          <w:spacing w:val="-4"/>
        </w:rPr>
        <w:t> </w:t>
      </w:r>
      <w:r>
        <w:rPr/>
        <w:t>etc.). The</w:t>
      </w:r>
      <w:r>
        <w:rPr>
          <w:spacing w:val="-4"/>
        </w:rPr>
        <w:t> </w:t>
      </w:r>
      <w:r>
        <w:rPr/>
        <w:t>PHY</w:t>
      </w:r>
      <w:r>
        <w:rPr>
          <w:spacing w:val="-3"/>
        </w:rPr>
        <w:t> </w:t>
      </w:r>
      <w:r>
        <w:rPr/>
        <w:t>is</w:t>
      </w:r>
      <w:r>
        <w:rPr>
          <w:spacing w:val="-3"/>
        </w:rPr>
        <w:t> </w:t>
      </w:r>
      <w:r>
        <w:rPr/>
        <w:t>connected</w:t>
      </w:r>
      <w:r>
        <w:rPr>
          <w:spacing w:val="-4"/>
        </w:rPr>
        <w:t> </w:t>
      </w:r>
      <w:r>
        <w:rPr/>
        <w:t>to</w:t>
      </w:r>
      <w:r>
        <w:rPr>
          <w:spacing w:val="-4"/>
        </w:rPr>
        <w:t> </w:t>
      </w:r>
      <w:r>
        <w:rPr/>
        <w:t>ESP32</w:t>
      </w:r>
      <w:r>
        <w:rPr>
          <w:spacing w:val="-4"/>
        </w:rPr>
        <w:t> </w:t>
      </w:r>
      <w:r>
        <w:rPr/>
        <w:t>through</w:t>
      </w:r>
      <w:r>
        <w:rPr>
          <w:spacing w:val="-4"/>
        </w:rPr>
        <w:t> </w:t>
      </w:r>
      <w:r>
        <w:rPr/>
        <w:t>17</w:t>
      </w:r>
      <w:r>
        <w:rPr>
          <w:spacing w:val="-4"/>
        </w:rPr>
        <w:t> </w:t>
      </w:r>
      <w:r>
        <w:rPr/>
        <w:t>signals</w:t>
      </w:r>
      <w:r>
        <w:rPr>
          <w:spacing w:val="-3"/>
        </w:rPr>
        <w:t> </w:t>
      </w:r>
      <w:r>
        <w:rPr/>
        <w:t>of</w:t>
      </w:r>
      <w:r>
        <w:rPr>
          <w:spacing w:val="-4"/>
        </w:rPr>
        <w:t> </w:t>
      </w:r>
      <w:r>
        <w:rPr/>
        <w:t>MII</w:t>
      </w:r>
      <w:r>
        <w:rPr>
          <w:spacing w:val="-3"/>
        </w:rPr>
        <w:t> </w:t>
      </w:r>
      <w:r>
        <w:rPr/>
        <w:t>or</w:t>
      </w:r>
      <w:r>
        <w:rPr>
          <w:spacing w:val="-3"/>
        </w:rPr>
        <w:t> </w:t>
      </w:r>
      <w:r>
        <w:rPr/>
        <w:t>nine</w:t>
      </w:r>
      <w:r>
        <w:rPr>
          <w:spacing w:val="-3"/>
        </w:rPr>
        <w:t> </w:t>
      </w:r>
      <w:r>
        <w:rPr/>
        <w:t>signals</w:t>
      </w:r>
      <w:r>
        <w:rPr>
          <w:spacing w:val="-3"/>
        </w:rPr>
        <w:t> </w:t>
      </w:r>
      <w:r>
        <w:rPr/>
        <w:t>of</w:t>
      </w:r>
      <w:r>
        <w:rPr>
          <w:spacing w:val="-4"/>
        </w:rPr>
        <w:t> </w:t>
      </w:r>
      <w:r>
        <w:rPr/>
        <w:t>RMII.</w:t>
      </w:r>
    </w:p>
    <w:p>
      <w:pPr>
        <w:pStyle w:val="BodyText"/>
        <w:spacing w:before="48"/>
      </w:pPr>
    </w:p>
    <w:p>
      <w:pPr>
        <w:pStyle w:val="BodyText"/>
        <w:ind w:left="141"/>
        <w:rPr>
          <w:rFonts w:ascii="Arial MT"/>
        </w:rPr>
      </w:pPr>
      <w:r>
        <w:rPr>
          <w:rFonts w:ascii="Arial MT"/>
          <w:spacing w:val="-2"/>
        </w:rPr>
        <w:t>Feature</w:t>
      </w:r>
      <w:r>
        <w:rPr>
          <w:rFonts w:ascii="Arial MT"/>
          <w:spacing w:val="-10"/>
        </w:rPr>
        <w:t> </w:t>
      </w:r>
      <w:r>
        <w:rPr>
          <w:rFonts w:ascii="Arial MT"/>
          <w:spacing w:val="-4"/>
        </w:rPr>
        <w:t>List</w:t>
      </w:r>
    </w:p>
    <w:p>
      <w:pPr>
        <w:pStyle w:val="BodyText"/>
        <w:spacing w:before="38"/>
        <w:rPr>
          <w:rFonts w:ascii="Arial MT"/>
        </w:rPr>
      </w:pPr>
    </w:p>
    <w:p>
      <w:pPr>
        <w:pStyle w:val="ListParagraph"/>
        <w:numPr>
          <w:ilvl w:val="3"/>
          <w:numId w:val="16"/>
        </w:numPr>
        <w:tabs>
          <w:tab w:pos="638" w:val="left" w:leader="none"/>
        </w:tabs>
        <w:spacing w:line="240" w:lineRule="auto" w:before="0" w:after="0"/>
        <w:ind w:left="638" w:right="0" w:hanging="198"/>
        <w:jc w:val="left"/>
        <w:rPr>
          <w:sz w:val="20"/>
        </w:rPr>
      </w:pPr>
      <w:r>
        <w:rPr>
          <w:sz w:val="20"/>
        </w:rPr>
        <w:t>10</w:t>
      </w:r>
      <w:r>
        <w:rPr>
          <w:spacing w:val="-6"/>
          <w:sz w:val="20"/>
        </w:rPr>
        <w:t> </w:t>
      </w:r>
      <w:r>
        <w:rPr>
          <w:sz w:val="20"/>
        </w:rPr>
        <w:t>Mbps</w:t>
      </w:r>
      <w:r>
        <w:rPr>
          <w:spacing w:val="-6"/>
          <w:sz w:val="20"/>
        </w:rPr>
        <w:t> </w:t>
      </w:r>
      <w:r>
        <w:rPr>
          <w:sz w:val="20"/>
        </w:rPr>
        <w:t>and</w:t>
      </w:r>
      <w:r>
        <w:rPr>
          <w:spacing w:val="-4"/>
          <w:sz w:val="20"/>
        </w:rPr>
        <w:t> </w:t>
      </w:r>
      <w:r>
        <w:rPr>
          <w:sz w:val="20"/>
        </w:rPr>
        <w:t>100</w:t>
      </w:r>
      <w:r>
        <w:rPr>
          <w:spacing w:val="-4"/>
          <w:sz w:val="20"/>
        </w:rPr>
        <w:t> </w:t>
      </w:r>
      <w:r>
        <w:rPr>
          <w:sz w:val="20"/>
        </w:rPr>
        <w:t>Mbps</w:t>
      </w:r>
      <w:r>
        <w:rPr>
          <w:spacing w:val="-6"/>
          <w:sz w:val="20"/>
        </w:rPr>
        <w:t> </w:t>
      </w:r>
      <w:r>
        <w:rPr>
          <w:spacing w:val="-4"/>
          <w:sz w:val="20"/>
        </w:rPr>
        <w:t>rates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Dedicated</w:t>
      </w:r>
      <w:r>
        <w:rPr>
          <w:spacing w:val="-9"/>
          <w:sz w:val="20"/>
        </w:rPr>
        <w:t> </w:t>
      </w:r>
      <w:r>
        <w:rPr>
          <w:sz w:val="20"/>
        </w:rPr>
        <w:t>DMA</w:t>
      </w:r>
      <w:r>
        <w:rPr>
          <w:spacing w:val="-7"/>
          <w:sz w:val="20"/>
        </w:rPr>
        <w:t> </w:t>
      </w:r>
      <w:r>
        <w:rPr>
          <w:sz w:val="20"/>
        </w:rPr>
        <w:t>controller</w:t>
      </w:r>
      <w:r>
        <w:rPr>
          <w:spacing w:val="-9"/>
          <w:sz w:val="20"/>
        </w:rPr>
        <w:t> </w:t>
      </w:r>
      <w:r>
        <w:rPr>
          <w:sz w:val="20"/>
        </w:rPr>
        <w:t>allowing</w:t>
      </w:r>
      <w:r>
        <w:rPr>
          <w:spacing w:val="-8"/>
          <w:sz w:val="20"/>
        </w:rPr>
        <w:t> </w:t>
      </w:r>
      <w:r>
        <w:rPr>
          <w:sz w:val="20"/>
        </w:rPr>
        <w:t>high-speed</w:t>
      </w:r>
      <w:r>
        <w:rPr>
          <w:spacing w:val="-8"/>
          <w:sz w:val="20"/>
        </w:rPr>
        <w:t> </w:t>
      </w:r>
      <w:r>
        <w:rPr>
          <w:sz w:val="20"/>
        </w:rPr>
        <w:t>transfer</w:t>
      </w:r>
      <w:r>
        <w:rPr>
          <w:spacing w:val="-9"/>
          <w:sz w:val="20"/>
        </w:rPr>
        <w:t> </w:t>
      </w:r>
      <w:r>
        <w:rPr>
          <w:sz w:val="20"/>
        </w:rPr>
        <w:t>between</w:t>
      </w:r>
      <w:r>
        <w:rPr>
          <w:spacing w:val="-8"/>
          <w:sz w:val="20"/>
        </w:rPr>
        <w:t> </w:t>
      </w:r>
      <w:r>
        <w:rPr>
          <w:sz w:val="20"/>
        </w:rPr>
        <w:t>the</w:t>
      </w:r>
      <w:r>
        <w:rPr>
          <w:spacing w:val="-8"/>
          <w:sz w:val="20"/>
        </w:rPr>
        <w:t> </w:t>
      </w:r>
      <w:r>
        <w:rPr>
          <w:sz w:val="20"/>
        </w:rPr>
        <w:t>dedicated</w:t>
      </w:r>
      <w:r>
        <w:rPr>
          <w:spacing w:val="-8"/>
          <w:sz w:val="20"/>
        </w:rPr>
        <w:t> </w:t>
      </w:r>
      <w:r>
        <w:rPr>
          <w:sz w:val="20"/>
        </w:rPr>
        <w:t>SRAM</w:t>
      </w:r>
      <w:r>
        <w:rPr>
          <w:spacing w:val="-7"/>
          <w:sz w:val="20"/>
        </w:rPr>
        <w:t> </w:t>
      </w:r>
      <w:r>
        <w:rPr>
          <w:sz w:val="20"/>
        </w:rPr>
        <w:t>and</w:t>
      </w:r>
      <w:r>
        <w:rPr>
          <w:spacing w:val="-8"/>
          <w:sz w:val="20"/>
        </w:rPr>
        <w:t> </w:t>
      </w:r>
      <w:r>
        <w:rPr>
          <w:sz w:val="20"/>
        </w:rPr>
        <w:t>Ethernet</w:t>
      </w:r>
      <w:r>
        <w:rPr>
          <w:spacing w:val="-8"/>
          <w:sz w:val="20"/>
        </w:rPr>
        <w:t> </w:t>
      </w:r>
      <w:r>
        <w:rPr>
          <w:spacing w:val="-5"/>
          <w:sz w:val="20"/>
        </w:rPr>
        <w:t>MAC</w:t>
      </w:r>
    </w:p>
    <w:p>
      <w:pPr>
        <w:pStyle w:val="ListParagraph"/>
        <w:numPr>
          <w:ilvl w:val="3"/>
          <w:numId w:val="16"/>
        </w:numPr>
        <w:tabs>
          <w:tab w:pos="638" w:val="left" w:leader="none"/>
        </w:tabs>
        <w:spacing w:line="240" w:lineRule="auto" w:before="186" w:after="0"/>
        <w:ind w:left="638" w:right="0" w:hanging="198"/>
        <w:jc w:val="left"/>
        <w:rPr>
          <w:sz w:val="20"/>
        </w:rPr>
      </w:pPr>
      <w:r>
        <w:rPr>
          <w:spacing w:val="-2"/>
          <w:sz w:val="20"/>
        </w:rPr>
        <w:t>Tagged</w:t>
      </w:r>
      <w:r>
        <w:rPr>
          <w:spacing w:val="-7"/>
          <w:sz w:val="20"/>
        </w:rPr>
        <w:t> </w:t>
      </w:r>
      <w:r>
        <w:rPr>
          <w:spacing w:val="-2"/>
          <w:sz w:val="20"/>
        </w:rPr>
        <w:t>MAC</w:t>
      </w:r>
      <w:r>
        <w:rPr>
          <w:spacing w:val="-7"/>
          <w:sz w:val="20"/>
        </w:rPr>
        <w:t> </w:t>
      </w:r>
      <w:r>
        <w:rPr>
          <w:spacing w:val="-2"/>
          <w:sz w:val="20"/>
        </w:rPr>
        <w:t>frame</w:t>
      </w:r>
      <w:r>
        <w:rPr>
          <w:spacing w:val="-7"/>
          <w:sz w:val="20"/>
        </w:rPr>
        <w:t> </w:t>
      </w:r>
      <w:r>
        <w:rPr>
          <w:spacing w:val="-2"/>
          <w:sz w:val="20"/>
        </w:rPr>
        <w:t>(VLAN</w:t>
      </w:r>
      <w:r>
        <w:rPr>
          <w:spacing w:val="-6"/>
          <w:sz w:val="20"/>
        </w:rPr>
        <w:t> </w:t>
      </w:r>
      <w:r>
        <w:rPr>
          <w:spacing w:val="-2"/>
          <w:sz w:val="20"/>
        </w:rPr>
        <w:t>support)</w:t>
      </w:r>
    </w:p>
    <w:p>
      <w:pPr>
        <w:pStyle w:val="ListParagraph"/>
        <w:spacing w:after="0" w:line="240" w:lineRule="auto"/>
        <w:jc w:val="left"/>
        <w:rPr>
          <w:sz w:val="20"/>
        </w:rPr>
        <w:sectPr>
          <w:pgSz w:w="11910" w:h="16840"/>
          <w:pgMar w:header="365" w:footer="818" w:top="620" w:bottom="1000" w:left="992" w:right="0"/>
        </w:sectPr>
      </w:pPr>
    </w:p>
    <w:p>
      <w:pPr>
        <w:pStyle w:val="BodyText"/>
      </w:pPr>
    </w:p>
    <w:p>
      <w:pPr>
        <w:pStyle w:val="BodyText"/>
        <w:spacing w:before="26"/>
      </w:pPr>
    </w:p>
    <w:p>
      <w:pPr>
        <w:pStyle w:val="ListParagraph"/>
        <w:numPr>
          <w:ilvl w:val="3"/>
          <w:numId w:val="16"/>
        </w:numPr>
        <w:tabs>
          <w:tab w:pos="638" w:val="left" w:leader="none"/>
        </w:tabs>
        <w:spacing w:line="240" w:lineRule="auto" w:before="0" w:after="0"/>
        <w:ind w:left="638" w:right="0" w:hanging="198"/>
        <w:jc w:val="left"/>
        <w:rPr>
          <w:sz w:val="20"/>
        </w:rPr>
      </w:pPr>
      <w:r>
        <w:rPr>
          <w:sz w:val="20"/>
        </w:rPr>
        <w:t>Half-duplex</w:t>
      </w:r>
      <w:r>
        <w:rPr>
          <w:spacing w:val="-14"/>
          <w:sz w:val="20"/>
        </w:rPr>
        <w:t> </w:t>
      </w:r>
      <w:r>
        <w:rPr>
          <w:sz w:val="20"/>
        </w:rPr>
        <w:t>(CSMA/CD)</w:t>
      </w:r>
      <w:r>
        <w:rPr>
          <w:spacing w:val="-14"/>
          <w:sz w:val="20"/>
        </w:rPr>
        <w:t> </w:t>
      </w:r>
      <w:r>
        <w:rPr>
          <w:sz w:val="20"/>
        </w:rPr>
        <w:t>and</w:t>
      </w:r>
      <w:r>
        <w:rPr>
          <w:spacing w:val="-12"/>
          <w:sz w:val="20"/>
        </w:rPr>
        <w:t> </w:t>
      </w:r>
      <w:r>
        <w:rPr>
          <w:sz w:val="20"/>
        </w:rPr>
        <w:t>full-duplex</w:t>
      </w:r>
      <w:r>
        <w:rPr>
          <w:spacing w:val="-14"/>
          <w:sz w:val="20"/>
        </w:rPr>
        <w:t> </w:t>
      </w:r>
      <w:r>
        <w:rPr>
          <w:spacing w:val="-2"/>
          <w:sz w:val="20"/>
        </w:rPr>
        <w:t>operation</w:t>
      </w:r>
    </w:p>
    <w:p>
      <w:pPr>
        <w:pStyle w:val="ListParagraph"/>
        <w:numPr>
          <w:ilvl w:val="3"/>
          <w:numId w:val="16"/>
        </w:numPr>
        <w:tabs>
          <w:tab w:pos="638" w:val="left" w:leader="none"/>
        </w:tabs>
        <w:spacing w:line="240" w:lineRule="auto" w:before="186" w:after="0"/>
        <w:ind w:left="638" w:right="0" w:hanging="198"/>
        <w:jc w:val="left"/>
        <w:rPr>
          <w:sz w:val="20"/>
        </w:rPr>
      </w:pPr>
      <w:r>
        <w:rPr>
          <w:sz w:val="20"/>
        </w:rPr>
        <w:t>MAC</w:t>
      </w:r>
      <w:r>
        <w:rPr>
          <w:spacing w:val="-11"/>
          <w:sz w:val="20"/>
        </w:rPr>
        <w:t> </w:t>
      </w:r>
      <w:r>
        <w:rPr>
          <w:sz w:val="20"/>
        </w:rPr>
        <w:t>control</w:t>
      </w:r>
      <w:r>
        <w:rPr>
          <w:spacing w:val="-10"/>
          <w:sz w:val="20"/>
        </w:rPr>
        <w:t> </w:t>
      </w:r>
      <w:r>
        <w:rPr>
          <w:sz w:val="20"/>
        </w:rPr>
        <w:t>sublayer</w:t>
      </w:r>
      <w:r>
        <w:rPr>
          <w:spacing w:val="-10"/>
          <w:sz w:val="20"/>
        </w:rPr>
        <w:t> </w:t>
      </w:r>
      <w:r>
        <w:rPr>
          <w:sz w:val="20"/>
        </w:rPr>
        <w:t>(control</w:t>
      </w:r>
      <w:r>
        <w:rPr>
          <w:spacing w:val="-10"/>
          <w:sz w:val="20"/>
        </w:rPr>
        <w:t> </w:t>
      </w:r>
      <w:r>
        <w:rPr>
          <w:spacing w:val="-2"/>
          <w:sz w:val="20"/>
        </w:rPr>
        <w:t>frames)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32-bit</w:t>
      </w:r>
      <w:r>
        <w:rPr>
          <w:spacing w:val="-7"/>
          <w:sz w:val="20"/>
        </w:rPr>
        <w:t> </w:t>
      </w:r>
      <w:r>
        <w:rPr>
          <w:sz w:val="20"/>
        </w:rPr>
        <w:t>CRC</w:t>
      </w:r>
      <w:r>
        <w:rPr>
          <w:spacing w:val="-6"/>
          <w:sz w:val="20"/>
        </w:rPr>
        <w:t> </w:t>
      </w:r>
      <w:r>
        <w:rPr>
          <w:sz w:val="20"/>
        </w:rPr>
        <w:t>generation</w:t>
      </w:r>
      <w:r>
        <w:rPr>
          <w:spacing w:val="-7"/>
          <w:sz w:val="20"/>
        </w:rPr>
        <w:t> </w:t>
      </w:r>
      <w:r>
        <w:rPr>
          <w:sz w:val="20"/>
        </w:rPr>
        <w:t>and</w:t>
      </w:r>
      <w:r>
        <w:rPr>
          <w:spacing w:val="-6"/>
          <w:sz w:val="20"/>
        </w:rPr>
        <w:t> </w:t>
      </w:r>
      <w:r>
        <w:rPr>
          <w:spacing w:val="-2"/>
          <w:sz w:val="20"/>
        </w:rPr>
        <w:t>removal</w:t>
      </w:r>
    </w:p>
    <w:p>
      <w:pPr>
        <w:pStyle w:val="ListParagraph"/>
        <w:numPr>
          <w:ilvl w:val="3"/>
          <w:numId w:val="16"/>
        </w:numPr>
        <w:tabs>
          <w:tab w:pos="638" w:val="left" w:leader="none"/>
        </w:tabs>
        <w:spacing w:line="240" w:lineRule="auto" w:before="186" w:after="0"/>
        <w:ind w:left="638" w:right="0" w:hanging="198"/>
        <w:jc w:val="left"/>
        <w:rPr>
          <w:sz w:val="20"/>
        </w:rPr>
      </w:pPr>
      <w:r>
        <w:rPr>
          <w:sz w:val="20"/>
        </w:rPr>
        <w:t>Several</w:t>
      </w:r>
      <w:r>
        <w:rPr>
          <w:spacing w:val="-13"/>
          <w:sz w:val="20"/>
        </w:rPr>
        <w:t> </w:t>
      </w:r>
      <w:r>
        <w:rPr>
          <w:sz w:val="20"/>
        </w:rPr>
        <w:t>address-filtering</w:t>
      </w:r>
      <w:r>
        <w:rPr>
          <w:spacing w:val="-12"/>
          <w:sz w:val="20"/>
        </w:rPr>
        <w:t> </w:t>
      </w:r>
      <w:r>
        <w:rPr>
          <w:sz w:val="20"/>
        </w:rPr>
        <w:t>modes</w:t>
      </w:r>
      <w:r>
        <w:rPr>
          <w:spacing w:val="-12"/>
          <w:sz w:val="20"/>
        </w:rPr>
        <w:t> </w:t>
      </w:r>
      <w:r>
        <w:rPr>
          <w:sz w:val="20"/>
        </w:rPr>
        <w:t>for</w:t>
      </w:r>
      <w:r>
        <w:rPr>
          <w:spacing w:val="-12"/>
          <w:sz w:val="20"/>
        </w:rPr>
        <w:t> </w:t>
      </w:r>
      <w:r>
        <w:rPr>
          <w:sz w:val="20"/>
        </w:rPr>
        <w:t>physical</w:t>
      </w:r>
      <w:r>
        <w:rPr>
          <w:spacing w:val="-12"/>
          <w:sz w:val="20"/>
        </w:rPr>
        <w:t> </w:t>
      </w:r>
      <w:r>
        <w:rPr>
          <w:sz w:val="20"/>
        </w:rPr>
        <w:t>and</w:t>
      </w:r>
      <w:r>
        <w:rPr>
          <w:spacing w:val="-12"/>
          <w:sz w:val="20"/>
        </w:rPr>
        <w:t> </w:t>
      </w:r>
      <w:r>
        <w:rPr>
          <w:sz w:val="20"/>
        </w:rPr>
        <w:t>multicast</w:t>
      </w:r>
      <w:r>
        <w:rPr>
          <w:spacing w:val="-12"/>
          <w:sz w:val="20"/>
        </w:rPr>
        <w:t> </w:t>
      </w:r>
      <w:r>
        <w:rPr>
          <w:sz w:val="20"/>
        </w:rPr>
        <w:t>address</w:t>
      </w:r>
      <w:r>
        <w:rPr>
          <w:spacing w:val="-12"/>
          <w:sz w:val="20"/>
        </w:rPr>
        <w:t> </w:t>
      </w:r>
      <w:r>
        <w:rPr>
          <w:sz w:val="20"/>
        </w:rPr>
        <w:t>(multicast</w:t>
      </w:r>
      <w:r>
        <w:rPr>
          <w:spacing w:val="-12"/>
          <w:sz w:val="20"/>
        </w:rPr>
        <w:t> </w:t>
      </w:r>
      <w:r>
        <w:rPr>
          <w:sz w:val="20"/>
        </w:rPr>
        <w:t>and</w:t>
      </w:r>
      <w:r>
        <w:rPr>
          <w:spacing w:val="-12"/>
          <w:sz w:val="20"/>
        </w:rPr>
        <w:t> </w:t>
      </w:r>
      <w:r>
        <w:rPr>
          <w:sz w:val="20"/>
        </w:rPr>
        <w:t>group</w:t>
      </w:r>
      <w:r>
        <w:rPr>
          <w:spacing w:val="-12"/>
          <w:sz w:val="20"/>
        </w:rPr>
        <w:t> </w:t>
      </w:r>
      <w:r>
        <w:rPr>
          <w:spacing w:val="-2"/>
          <w:sz w:val="20"/>
        </w:rPr>
        <w:t>addresses)</w:t>
      </w:r>
    </w:p>
    <w:p>
      <w:pPr>
        <w:pStyle w:val="ListParagraph"/>
        <w:numPr>
          <w:ilvl w:val="3"/>
          <w:numId w:val="16"/>
        </w:numPr>
        <w:tabs>
          <w:tab w:pos="638" w:val="left" w:leader="none"/>
        </w:tabs>
        <w:spacing w:line="240" w:lineRule="auto" w:before="186" w:after="0"/>
        <w:ind w:left="638" w:right="0" w:hanging="198"/>
        <w:jc w:val="left"/>
        <w:rPr>
          <w:sz w:val="20"/>
        </w:rPr>
      </w:pPr>
      <w:r>
        <w:rPr>
          <w:sz w:val="20"/>
        </w:rPr>
        <w:t>32-bit</w:t>
      </w:r>
      <w:r>
        <w:rPr>
          <w:spacing w:val="-8"/>
          <w:sz w:val="20"/>
        </w:rPr>
        <w:t> </w:t>
      </w:r>
      <w:r>
        <w:rPr>
          <w:sz w:val="20"/>
        </w:rPr>
        <w:t>status</w:t>
      </w:r>
      <w:r>
        <w:rPr>
          <w:spacing w:val="-7"/>
          <w:sz w:val="20"/>
        </w:rPr>
        <w:t> </w:t>
      </w:r>
      <w:r>
        <w:rPr>
          <w:sz w:val="20"/>
        </w:rPr>
        <w:t>code</w:t>
      </w:r>
      <w:r>
        <w:rPr>
          <w:spacing w:val="-7"/>
          <w:sz w:val="20"/>
        </w:rPr>
        <w:t> </w:t>
      </w:r>
      <w:r>
        <w:rPr>
          <w:sz w:val="20"/>
        </w:rPr>
        <w:t>for</w:t>
      </w:r>
      <w:r>
        <w:rPr>
          <w:spacing w:val="-8"/>
          <w:sz w:val="20"/>
        </w:rPr>
        <w:t> </w:t>
      </w:r>
      <w:r>
        <w:rPr>
          <w:sz w:val="20"/>
        </w:rPr>
        <w:t>each</w:t>
      </w:r>
      <w:r>
        <w:rPr>
          <w:spacing w:val="-7"/>
          <w:sz w:val="20"/>
        </w:rPr>
        <w:t> </w:t>
      </w:r>
      <w:r>
        <w:rPr>
          <w:sz w:val="20"/>
        </w:rPr>
        <w:t>transmitted</w:t>
      </w:r>
      <w:r>
        <w:rPr>
          <w:spacing w:val="-7"/>
          <w:sz w:val="20"/>
        </w:rPr>
        <w:t> </w:t>
      </w:r>
      <w:r>
        <w:rPr>
          <w:sz w:val="20"/>
        </w:rPr>
        <w:t>or</w:t>
      </w:r>
      <w:r>
        <w:rPr>
          <w:spacing w:val="-7"/>
          <w:sz w:val="20"/>
        </w:rPr>
        <w:t> </w:t>
      </w:r>
      <w:r>
        <w:rPr>
          <w:sz w:val="20"/>
        </w:rPr>
        <w:t>received</w:t>
      </w:r>
      <w:r>
        <w:rPr>
          <w:spacing w:val="-7"/>
          <w:sz w:val="20"/>
        </w:rPr>
        <w:t> </w:t>
      </w:r>
      <w:r>
        <w:rPr>
          <w:spacing w:val="-2"/>
          <w:sz w:val="20"/>
        </w:rPr>
        <w:t>frame</w:t>
      </w:r>
    </w:p>
    <w:p>
      <w:pPr>
        <w:pStyle w:val="ListParagraph"/>
        <w:numPr>
          <w:ilvl w:val="3"/>
          <w:numId w:val="16"/>
        </w:numPr>
        <w:tabs>
          <w:tab w:pos="637" w:val="left" w:leader="none"/>
          <w:tab w:pos="639" w:val="left" w:leader="none"/>
        </w:tabs>
        <w:spacing w:line="304" w:lineRule="auto" w:before="185" w:after="0"/>
        <w:ind w:left="639" w:right="1133" w:hanging="200"/>
        <w:jc w:val="left"/>
        <w:rPr>
          <w:sz w:val="20"/>
        </w:rPr>
      </w:pPr>
      <w:r>
        <w:rPr>
          <w:spacing w:val="-2"/>
          <w:sz w:val="20"/>
        </w:rPr>
        <w:t>Internal</w:t>
      </w:r>
      <w:r>
        <w:rPr>
          <w:spacing w:val="-12"/>
          <w:sz w:val="20"/>
        </w:rPr>
        <w:t> </w:t>
      </w:r>
      <w:r>
        <w:rPr>
          <w:spacing w:val="-2"/>
          <w:sz w:val="20"/>
        </w:rPr>
        <w:t>FIFOs</w:t>
      </w:r>
      <w:r>
        <w:rPr>
          <w:spacing w:val="-12"/>
          <w:sz w:val="20"/>
        </w:rPr>
        <w:t> </w:t>
      </w:r>
      <w:r>
        <w:rPr>
          <w:spacing w:val="-2"/>
          <w:sz w:val="20"/>
        </w:rPr>
        <w:t>to</w:t>
      </w:r>
      <w:r>
        <w:rPr>
          <w:spacing w:val="-12"/>
          <w:sz w:val="20"/>
        </w:rPr>
        <w:t> </w:t>
      </w:r>
      <w:r>
        <w:rPr>
          <w:spacing w:val="-2"/>
          <w:sz w:val="20"/>
        </w:rPr>
        <w:t>buffer</w:t>
      </w:r>
      <w:r>
        <w:rPr>
          <w:spacing w:val="-12"/>
          <w:sz w:val="20"/>
        </w:rPr>
        <w:t> </w:t>
      </w:r>
      <w:r>
        <w:rPr>
          <w:spacing w:val="-2"/>
          <w:sz w:val="20"/>
        </w:rPr>
        <w:t>transmit</w:t>
      </w:r>
      <w:r>
        <w:rPr>
          <w:spacing w:val="-12"/>
          <w:sz w:val="20"/>
        </w:rPr>
        <w:t> </w:t>
      </w:r>
      <w:r>
        <w:rPr>
          <w:spacing w:val="-2"/>
          <w:sz w:val="20"/>
        </w:rPr>
        <w:t>and</w:t>
      </w:r>
      <w:r>
        <w:rPr>
          <w:spacing w:val="-11"/>
          <w:sz w:val="20"/>
        </w:rPr>
        <w:t> </w:t>
      </w:r>
      <w:r>
        <w:rPr>
          <w:spacing w:val="-2"/>
          <w:sz w:val="20"/>
        </w:rPr>
        <w:t>receive</w:t>
      </w:r>
      <w:r>
        <w:rPr>
          <w:spacing w:val="-12"/>
          <w:sz w:val="20"/>
        </w:rPr>
        <w:t> </w:t>
      </w:r>
      <w:r>
        <w:rPr>
          <w:spacing w:val="-2"/>
          <w:sz w:val="20"/>
        </w:rPr>
        <w:t>frames.</w:t>
      </w:r>
      <w:r>
        <w:rPr>
          <w:spacing w:val="6"/>
          <w:sz w:val="20"/>
        </w:rPr>
        <w:t> </w:t>
      </w:r>
      <w:r>
        <w:rPr>
          <w:spacing w:val="-2"/>
          <w:sz w:val="20"/>
        </w:rPr>
        <w:t>The</w:t>
      </w:r>
      <w:r>
        <w:rPr>
          <w:spacing w:val="-12"/>
          <w:sz w:val="20"/>
        </w:rPr>
        <w:t> </w:t>
      </w:r>
      <w:r>
        <w:rPr>
          <w:spacing w:val="-2"/>
          <w:sz w:val="20"/>
        </w:rPr>
        <w:t>transmit</w:t>
      </w:r>
      <w:r>
        <w:rPr>
          <w:spacing w:val="-12"/>
          <w:sz w:val="20"/>
        </w:rPr>
        <w:t> </w:t>
      </w:r>
      <w:r>
        <w:rPr>
          <w:spacing w:val="-2"/>
          <w:sz w:val="20"/>
        </w:rPr>
        <w:t>FIFO</w:t>
      </w:r>
      <w:r>
        <w:rPr>
          <w:spacing w:val="-12"/>
          <w:sz w:val="20"/>
        </w:rPr>
        <w:t> </w:t>
      </w:r>
      <w:r>
        <w:rPr>
          <w:spacing w:val="-2"/>
          <w:sz w:val="20"/>
        </w:rPr>
        <w:t>and</w:t>
      </w:r>
      <w:r>
        <w:rPr>
          <w:spacing w:val="-11"/>
          <w:sz w:val="20"/>
        </w:rPr>
        <w:t> </w:t>
      </w:r>
      <w:r>
        <w:rPr>
          <w:spacing w:val="-2"/>
          <w:sz w:val="20"/>
        </w:rPr>
        <w:t>the</w:t>
      </w:r>
      <w:r>
        <w:rPr>
          <w:spacing w:val="-11"/>
          <w:sz w:val="20"/>
        </w:rPr>
        <w:t> </w:t>
      </w:r>
      <w:r>
        <w:rPr>
          <w:spacing w:val="-2"/>
          <w:sz w:val="20"/>
        </w:rPr>
        <w:t>receive</w:t>
      </w:r>
      <w:r>
        <w:rPr>
          <w:spacing w:val="-12"/>
          <w:sz w:val="20"/>
        </w:rPr>
        <w:t> </w:t>
      </w:r>
      <w:r>
        <w:rPr>
          <w:spacing w:val="-2"/>
          <w:sz w:val="20"/>
        </w:rPr>
        <w:t>FIFO</w:t>
      </w:r>
      <w:r>
        <w:rPr>
          <w:spacing w:val="-12"/>
          <w:sz w:val="20"/>
        </w:rPr>
        <w:t> </w:t>
      </w:r>
      <w:r>
        <w:rPr>
          <w:spacing w:val="-2"/>
          <w:sz w:val="20"/>
        </w:rPr>
        <w:t>are</w:t>
      </w:r>
      <w:r>
        <w:rPr>
          <w:spacing w:val="-12"/>
          <w:sz w:val="20"/>
        </w:rPr>
        <w:t> </w:t>
      </w:r>
      <w:r>
        <w:rPr>
          <w:spacing w:val="-2"/>
          <w:sz w:val="20"/>
        </w:rPr>
        <w:t>both</w:t>
      </w:r>
      <w:r>
        <w:rPr>
          <w:spacing w:val="-12"/>
          <w:sz w:val="20"/>
        </w:rPr>
        <w:t> </w:t>
      </w:r>
      <w:r>
        <w:rPr>
          <w:spacing w:val="-2"/>
          <w:sz w:val="20"/>
        </w:rPr>
        <w:t>512 </w:t>
      </w:r>
      <w:r>
        <w:rPr>
          <w:sz w:val="20"/>
        </w:rPr>
        <w:t>words (32-bit)</w:t>
      </w:r>
    </w:p>
    <w:p>
      <w:pPr>
        <w:pStyle w:val="ListParagraph"/>
        <w:numPr>
          <w:ilvl w:val="3"/>
          <w:numId w:val="16"/>
        </w:numPr>
        <w:tabs>
          <w:tab w:pos="638" w:val="left" w:leader="none"/>
        </w:tabs>
        <w:spacing w:line="240" w:lineRule="auto" w:before="125" w:after="0"/>
        <w:ind w:left="638" w:right="0" w:hanging="198"/>
        <w:jc w:val="left"/>
        <w:rPr>
          <w:sz w:val="20"/>
        </w:rPr>
      </w:pPr>
      <w:r>
        <w:rPr>
          <w:sz w:val="20"/>
        </w:rPr>
        <w:t>Hardware</w:t>
      </w:r>
      <w:r>
        <w:rPr>
          <w:spacing w:val="-11"/>
          <w:sz w:val="20"/>
        </w:rPr>
        <w:t> </w:t>
      </w:r>
      <w:r>
        <w:rPr>
          <w:sz w:val="20"/>
        </w:rPr>
        <w:t>PTP</w:t>
      </w:r>
      <w:r>
        <w:rPr>
          <w:spacing w:val="-9"/>
          <w:sz w:val="20"/>
        </w:rPr>
        <w:t> </w:t>
      </w:r>
      <w:r>
        <w:rPr>
          <w:sz w:val="20"/>
        </w:rPr>
        <w:t>(Precision</w:t>
      </w:r>
      <w:r>
        <w:rPr>
          <w:spacing w:val="-10"/>
          <w:sz w:val="20"/>
        </w:rPr>
        <w:t> </w:t>
      </w:r>
      <w:r>
        <w:rPr>
          <w:sz w:val="20"/>
        </w:rPr>
        <w:t>Time</w:t>
      </w:r>
      <w:r>
        <w:rPr>
          <w:spacing w:val="-11"/>
          <w:sz w:val="20"/>
        </w:rPr>
        <w:t> </w:t>
      </w:r>
      <w:r>
        <w:rPr>
          <w:sz w:val="20"/>
        </w:rPr>
        <w:t>Protocol)</w:t>
      </w:r>
      <w:r>
        <w:rPr>
          <w:spacing w:val="-9"/>
          <w:sz w:val="20"/>
        </w:rPr>
        <w:t> </w:t>
      </w:r>
      <w:r>
        <w:rPr>
          <w:sz w:val="20"/>
        </w:rPr>
        <w:t>in</w:t>
      </w:r>
      <w:r>
        <w:rPr>
          <w:spacing w:val="-9"/>
          <w:sz w:val="20"/>
        </w:rPr>
        <w:t> </w:t>
      </w:r>
      <w:r>
        <w:rPr>
          <w:sz w:val="20"/>
        </w:rPr>
        <w:t>accordance</w:t>
      </w:r>
      <w:r>
        <w:rPr>
          <w:spacing w:val="-10"/>
          <w:sz w:val="20"/>
        </w:rPr>
        <w:t> </w:t>
      </w:r>
      <w:r>
        <w:rPr>
          <w:sz w:val="20"/>
        </w:rPr>
        <w:t>with</w:t>
      </w:r>
      <w:r>
        <w:rPr>
          <w:spacing w:val="-10"/>
          <w:sz w:val="20"/>
        </w:rPr>
        <w:t> </w:t>
      </w:r>
      <w:r>
        <w:rPr>
          <w:sz w:val="20"/>
        </w:rPr>
        <w:t>IEEE</w:t>
      </w:r>
      <w:r>
        <w:rPr>
          <w:spacing w:val="-9"/>
          <w:sz w:val="20"/>
        </w:rPr>
        <w:t> </w:t>
      </w:r>
      <w:r>
        <w:rPr>
          <w:sz w:val="20"/>
        </w:rPr>
        <w:t>1588</w:t>
      </w:r>
      <w:r>
        <w:rPr>
          <w:spacing w:val="-9"/>
          <w:sz w:val="20"/>
        </w:rPr>
        <w:t> </w:t>
      </w:r>
      <w:r>
        <w:rPr>
          <w:sz w:val="20"/>
        </w:rPr>
        <w:t>2008</w:t>
      </w:r>
      <w:r>
        <w:rPr>
          <w:spacing w:val="-10"/>
          <w:sz w:val="20"/>
        </w:rPr>
        <w:t> </w:t>
      </w:r>
      <w:r>
        <w:rPr>
          <w:sz w:val="20"/>
        </w:rPr>
        <w:t>(PTP</w:t>
      </w:r>
      <w:r>
        <w:rPr>
          <w:spacing w:val="-10"/>
          <w:sz w:val="20"/>
        </w:rPr>
        <w:t> </w:t>
      </w:r>
      <w:r>
        <w:rPr>
          <w:spacing w:val="-5"/>
          <w:sz w:val="20"/>
        </w:rPr>
        <w:t>V2)</w:t>
      </w:r>
    </w:p>
    <w:p>
      <w:pPr>
        <w:pStyle w:val="ListParagraph"/>
        <w:numPr>
          <w:ilvl w:val="3"/>
          <w:numId w:val="16"/>
        </w:numPr>
        <w:tabs>
          <w:tab w:pos="638" w:val="left" w:leader="none"/>
        </w:tabs>
        <w:spacing w:line="240" w:lineRule="auto" w:before="186" w:after="0"/>
        <w:ind w:left="638" w:right="0" w:hanging="198"/>
        <w:jc w:val="left"/>
        <w:rPr>
          <w:sz w:val="20"/>
        </w:rPr>
      </w:pPr>
      <w:r>
        <w:rPr>
          <w:w w:val="105"/>
          <w:sz w:val="20"/>
        </w:rPr>
        <w:t>25</w:t>
      </w:r>
      <w:r>
        <w:rPr>
          <w:spacing w:val="-10"/>
          <w:w w:val="105"/>
          <w:sz w:val="20"/>
        </w:rPr>
        <w:t> </w:t>
      </w:r>
      <w:r>
        <w:rPr>
          <w:w w:val="105"/>
          <w:sz w:val="20"/>
        </w:rPr>
        <w:t>MHz/50</w:t>
      </w:r>
      <w:r>
        <w:rPr>
          <w:spacing w:val="-7"/>
          <w:w w:val="105"/>
          <w:sz w:val="20"/>
        </w:rPr>
        <w:t> </w:t>
      </w:r>
      <w:r>
        <w:rPr>
          <w:w w:val="105"/>
          <w:sz w:val="20"/>
        </w:rPr>
        <w:t>MHz</w:t>
      </w:r>
      <w:r>
        <w:rPr>
          <w:spacing w:val="-7"/>
          <w:w w:val="105"/>
          <w:sz w:val="20"/>
        </w:rPr>
        <w:t> </w:t>
      </w:r>
      <w:r>
        <w:rPr>
          <w:w w:val="105"/>
          <w:sz w:val="20"/>
        </w:rPr>
        <w:t>clock</w:t>
      </w:r>
      <w:r>
        <w:rPr>
          <w:spacing w:val="-7"/>
          <w:w w:val="105"/>
          <w:sz w:val="20"/>
        </w:rPr>
        <w:t> </w:t>
      </w:r>
      <w:r>
        <w:rPr>
          <w:spacing w:val="-2"/>
          <w:w w:val="105"/>
          <w:sz w:val="20"/>
        </w:rPr>
        <w:t>output</w:t>
      </w:r>
    </w:p>
    <w:p>
      <w:pPr>
        <w:spacing w:before="185"/>
        <w:ind w:left="141" w:right="0" w:firstLine="0"/>
        <w:jc w:val="left"/>
        <w:rPr>
          <w:sz w:val="20"/>
        </w:rPr>
      </w:pPr>
      <w:r>
        <w:rPr>
          <w:w w:val="90"/>
          <w:sz w:val="20"/>
        </w:rPr>
        <w:t>For</w:t>
      </w:r>
      <w:r>
        <w:rPr>
          <w:sz w:val="20"/>
        </w:rPr>
        <w:t> </w:t>
      </w:r>
      <w:r>
        <w:rPr>
          <w:w w:val="90"/>
          <w:sz w:val="20"/>
        </w:rPr>
        <w:t>details,</w:t>
      </w:r>
      <w:r>
        <w:rPr>
          <w:spacing w:val="1"/>
          <w:sz w:val="20"/>
        </w:rPr>
        <w:t> </w:t>
      </w:r>
      <w:r>
        <w:rPr>
          <w:w w:val="90"/>
          <w:sz w:val="20"/>
        </w:rPr>
        <w:t>see</w:t>
      </w:r>
      <w:r>
        <w:rPr>
          <w:sz w:val="20"/>
        </w:rPr>
        <w:t> </w:t>
      </w:r>
      <w:hyperlink r:id="rId112">
        <w:r>
          <w:rPr>
            <w:rFonts w:ascii="Verdana"/>
            <w:i/>
            <w:color w:val="101F9F"/>
            <w:w w:val="90"/>
            <w:sz w:val="20"/>
            <w:u w:val="single" w:color="101F9F"/>
          </w:rPr>
          <w:t>ESP32</w:t>
        </w:r>
        <w:r>
          <w:rPr>
            <w:rFonts w:ascii="Verdana"/>
            <w:i/>
            <w:color w:val="101F9F"/>
            <w:spacing w:val="-6"/>
            <w:sz w:val="20"/>
            <w:u w:val="single" w:color="101F9F"/>
          </w:rPr>
          <w:t> </w:t>
        </w:r>
        <w:r>
          <w:rPr>
            <w:rFonts w:ascii="Verdana"/>
            <w:i/>
            <w:color w:val="101F9F"/>
            <w:w w:val="90"/>
            <w:sz w:val="20"/>
            <w:u w:val="single" w:color="101F9F"/>
          </w:rPr>
          <w:t>Technical</w:t>
        </w:r>
        <w:r>
          <w:rPr>
            <w:rFonts w:ascii="Verdana"/>
            <w:i/>
            <w:color w:val="101F9F"/>
            <w:spacing w:val="-6"/>
            <w:sz w:val="20"/>
            <w:u w:val="single" w:color="101F9F"/>
          </w:rPr>
          <w:t> </w:t>
        </w:r>
        <w:r>
          <w:rPr>
            <w:rFonts w:ascii="Verdana"/>
            <w:i/>
            <w:color w:val="101F9F"/>
            <w:w w:val="90"/>
            <w:sz w:val="20"/>
            <w:u w:val="single" w:color="101F9F"/>
          </w:rPr>
          <w:t>Reference</w:t>
        </w:r>
        <w:r>
          <w:rPr>
            <w:rFonts w:ascii="Verdana"/>
            <w:i/>
            <w:color w:val="101F9F"/>
            <w:spacing w:val="-6"/>
            <w:sz w:val="20"/>
            <w:u w:val="single" w:color="101F9F"/>
          </w:rPr>
          <w:t> </w:t>
        </w:r>
        <w:r>
          <w:rPr>
            <w:rFonts w:ascii="Verdana"/>
            <w:i/>
            <w:color w:val="101F9F"/>
            <w:w w:val="90"/>
            <w:sz w:val="20"/>
            <w:u w:val="single" w:color="101F9F"/>
          </w:rPr>
          <w:t>Manual</w:t>
        </w:r>
      </w:hyperlink>
      <w:r>
        <w:rPr>
          <w:rFonts w:ascii="Verdana"/>
          <w:i/>
          <w:color w:val="101F9F"/>
          <w:spacing w:val="-7"/>
          <w:sz w:val="20"/>
        </w:rPr>
        <w:t> </w:t>
      </w:r>
      <w:r>
        <w:rPr>
          <w:w w:val="90"/>
          <w:sz w:val="20"/>
        </w:rPr>
        <w:t>&gt;</w:t>
      </w:r>
      <w:r>
        <w:rPr>
          <w:spacing w:val="2"/>
          <w:sz w:val="20"/>
        </w:rPr>
        <w:t> </w:t>
      </w:r>
      <w:r>
        <w:rPr>
          <w:w w:val="90"/>
          <w:sz w:val="20"/>
        </w:rPr>
        <w:t>Chapter</w:t>
      </w:r>
      <w:r>
        <w:rPr>
          <w:spacing w:val="1"/>
          <w:sz w:val="20"/>
        </w:rPr>
        <w:t> </w:t>
      </w:r>
      <w:r>
        <w:rPr>
          <w:rFonts w:ascii="Verdana"/>
          <w:i/>
          <w:w w:val="90"/>
          <w:sz w:val="20"/>
        </w:rPr>
        <w:t>Ethernet</w:t>
      </w:r>
      <w:r>
        <w:rPr>
          <w:rFonts w:ascii="Verdana"/>
          <w:i/>
          <w:spacing w:val="-6"/>
          <w:sz w:val="20"/>
        </w:rPr>
        <w:t> </w:t>
      </w:r>
      <w:r>
        <w:rPr>
          <w:rFonts w:ascii="Verdana"/>
          <w:i/>
          <w:w w:val="90"/>
          <w:sz w:val="20"/>
        </w:rPr>
        <w:t>Media</w:t>
      </w:r>
      <w:r>
        <w:rPr>
          <w:rFonts w:ascii="Verdana"/>
          <w:i/>
          <w:spacing w:val="-7"/>
          <w:sz w:val="20"/>
        </w:rPr>
        <w:t> </w:t>
      </w:r>
      <w:r>
        <w:rPr>
          <w:rFonts w:ascii="Verdana"/>
          <w:i/>
          <w:w w:val="90"/>
          <w:sz w:val="20"/>
        </w:rPr>
        <w:t>Access</w:t>
      </w:r>
      <w:r>
        <w:rPr>
          <w:rFonts w:ascii="Verdana"/>
          <w:i/>
          <w:spacing w:val="-6"/>
          <w:sz w:val="20"/>
        </w:rPr>
        <w:t> </w:t>
      </w:r>
      <w:r>
        <w:rPr>
          <w:rFonts w:ascii="Verdana"/>
          <w:i/>
          <w:w w:val="90"/>
          <w:sz w:val="20"/>
        </w:rPr>
        <w:t>Controller</w:t>
      </w:r>
      <w:r>
        <w:rPr>
          <w:rFonts w:ascii="Verdana"/>
          <w:i/>
          <w:spacing w:val="-6"/>
          <w:sz w:val="20"/>
        </w:rPr>
        <w:t> </w:t>
      </w:r>
      <w:r>
        <w:rPr>
          <w:rFonts w:ascii="Verdana"/>
          <w:i/>
          <w:spacing w:val="-2"/>
          <w:w w:val="90"/>
          <w:sz w:val="20"/>
        </w:rPr>
        <w:t>(MAC)</w:t>
      </w:r>
      <w:r>
        <w:rPr>
          <w:spacing w:val="-2"/>
          <w:w w:val="90"/>
          <w:sz w:val="20"/>
        </w:rPr>
        <w:t>.</w:t>
      </w:r>
    </w:p>
    <w:p>
      <w:pPr>
        <w:pStyle w:val="BodyText"/>
      </w:pPr>
    </w:p>
    <w:p>
      <w:pPr>
        <w:pStyle w:val="BodyText"/>
        <w:spacing w:before="188"/>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spacing w:line="307" w:lineRule="auto" w:before="0"/>
        <w:ind w:left="141" w:right="1137" w:firstLine="0"/>
        <w:jc w:val="left"/>
        <w:rPr>
          <w:sz w:val="20"/>
        </w:rPr>
      </w:pPr>
      <w:r>
        <w:rPr>
          <w:spacing w:val="-2"/>
          <w:sz w:val="20"/>
        </w:rPr>
        <w:t>For</w:t>
      </w:r>
      <w:r>
        <w:rPr>
          <w:spacing w:val="-14"/>
          <w:sz w:val="20"/>
        </w:rPr>
        <w:t> </w:t>
      </w:r>
      <w:r>
        <w:rPr>
          <w:spacing w:val="-2"/>
          <w:sz w:val="20"/>
        </w:rPr>
        <w:t>information</w:t>
      </w:r>
      <w:r>
        <w:rPr>
          <w:spacing w:val="-12"/>
          <w:sz w:val="20"/>
        </w:rPr>
        <w:t> </w:t>
      </w:r>
      <w:r>
        <w:rPr>
          <w:spacing w:val="-2"/>
          <w:sz w:val="20"/>
        </w:rPr>
        <w:t>about</w:t>
      </w:r>
      <w:r>
        <w:rPr>
          <w:spacing w:val="-12"/>
          <w:sz w:val="20"/>
        </w:rPr>
        <w:t> </w:t>
      </w:r>
      <w:r>
        <w:rPr>
          <w:spacing w:val="-2"/>
          <w:sz w:val="20"/>
        </w:rPr>
        <w:t>the</w:t>
      </w:r>
      <w:r>
        <w:rPr>
          <w:spacing w:val="-11"/>
          <w:sz w:val="20"/>
        </w:rPr>
        <w:t> </w:t>
      </w:r>
      <w:r>
        <w:rPr>
          <w:spacing w:val="-2"/>
          <w:sz w:val="20"/>
        </w:rPr>
        <w:t>pin</w:t>
      </w:r>
      <w:r>
        <w:rPr>
          <w:spacing w:val="-11"/>
          <w:sz w:val="20"/>
        </w:rPr>
        <w:t> </w:t>
      </w:r>
      <w:r>
        <w:rPr>
          <w:spacing w:val="-2"/>
          <w:sz w:val="20"/>
        </w:rPr>
        <w:t>assignment</w:t>
      </w:r>
      <w:r>
        <w:rPr>
          <w:spacing w:val="-12"/>
          <w:sz w:val="20"/>
        </w:rPr>
        <w:t> </w:t>
      </w:r>
      <w:r>
        <w:rPr>
          <w:spacing w:val="-2"/>
          <w:sz w:val="20"/>
        </w:rPr>
        <w:t>of</w:t>
      </w:r>
      <w:r>
        <w:rPr>
          <w:spacing w:val="-12"/>
          <w:sz w:val="20"/>
        </w:rPr>
        <w:t> </w:t>
      </w:r>
      <w:r>
        <w:rPr>
          <w:spacing w:val="-2"/>
          <w:sz w:val="20"/>
        </w:rPr>
        <w:t>Ethernet</w:t>
      </w:r>
      <w:r>
        <w:rPr>
          <w:spacing w:val="-12"/>
          <w:sz w:val="20"/>
        </w:rPr>
        <w:t> </w:t>
      </w:r>
      <w:r>
        <w:rPr>
          <w:spacing w:val="-2"/>
          <w:sz w:val="20"/>
        </w:rPr>
        <w:t>MAC</w:t>
      </w:r>
      <w:r>
        <w:rPr>
          <w:spacing w:val="-12"/>
          <w:sz w:val="20"/>
        </w:rPr>
        <w:t> </w:t>
      </w:r>
      <w:r>
        <w:rPr>
          <w:spacing w:val="-2"/>
          <w:sz w:val="20"/>
        </w:rPr>
        <w:t>Interface,</w:t>
      </w:r>
      <w:r>
        <w:rPr>
          <w:spacing w:val="-12"/>
          <w:sz w:val="20"/>
        </w:rPr>
        <w:t> </w:t>
      </w:r>
      <w:r>
        <w:rPr>
          <w:spacing w:val="-2"/>
          <w:sz w:val="20"/>
        </w:rPr>
        <w:t>see</w:t>
      </w:r>
      <w:r>
        <w:rPr>
          <w:spacing w:val="-12"/>
          <w:sz w:val="20"/>
        </w:rPr>
        <w:t> </w:t>
      </w:r>
      <w:r>
        <w:rPr>
          <w:spacing w:val="-2"/>
          <w:sz w:val="20"/>
        </w:rPr>
        <w:t>Section</w:t>
      </w:r>
      <w:r>
        <w:rPr>
          <w:spacing w:val="-12"/>
          <w:sz w:val="20"/>
        </w:rPr>
        <w:t> </w:t>
      </w:r>
      <w:hyperlink w:history="true" w:anchor="_bookmark96">
        <w:r>
          <w:rPr>
            <w:color w:val="101F9F"/>
            <w:spacing w:val="-2"/>
            <w:sz w:val="20"/>
          </w:rPr>
          <w:t>4.10</w:t>
        </w:r>
      </w:hyperlink>
      <w:r>
        <w:rPr>
          <w:color w:val="101F9F"/>
          <w:spacing w:val="-11"/>
          <w:sz w:val="20"/>
        </w:rPr>
        <w:t> </w:t>
      </w:r>
      <w:hyperlink w:history="true" w:anchor="_bookmark96">
        <w:r>
          <w:rPr>
            <w:rFonts w:ascii="Verdana"/>
            <w:i/>
            <w:color w:val="101F9F"/>
            <w:spacing w:val="-2"/>
            <w:sz w:val="20"/>
          </w:rPr>
          <w:t>Peripheral</w:t>
        </w:r>
        <w:r>
          <w:rPr>
            <w:rFonts w:ascii="Verdana"/>
            <w:i/>
            <w:color w:val="101F9F"/>
            <w:spacing w:val="-16"/>
            <w:sz w:val="20"/>
          </w:rPr>
          <w:t> </w:t>
        </w:r>
        <w:r>
          <w:rPr>
            <w:rFonts w:ascii="Verdana"/>
            <w:i/>
            <w:color w:val="101F9F"/>
            <w:spacing w:val="-2"/>
            <w:sz w:val="20"/>
          </w:rPr>
          <w:t>Pin</w:t>
        </w:r>
      </w:hyperlink>
      <w:r>
        <w:rPr>
          <w:rFonts w:ascii="Verdana"/>
          <w:i/>
          <w:color w:val="101F9F"/>
          <w:spacing w:val="-2"/>
          <w:sz w:val="20"/>
        </w:rPr>
        <w:t> </w:t>
      </w:r>
      <w:bookmarkStart w:name="4.9 Analog Peripherals" w:id="156"/>
      <w:bookmarkEnd w:id="156"/>
      <w:r>
        <w:rPr>
          <w:rFonts w:ascii="Verdana"/>
          <w:i/>
          <w:color w:val="101F9F"/>
          <w:w w:val="90"/>
          <w:sz w:val="20"/>
        </w:rPr>
      </w:r>
      <w:bookmarkStart w:name="_bookmark89" w:id="157"/>
      <w:bookmarkEnd w:id="157"/>
      <w:r>
        <w:rPr>
          <w:rFonts w:ascii="Verdana"/>
          <w:i/>
          <w:color w:val="101F9F"/>
          <w:w w:val="90"/>
          <w:sz w:val="20"/>
        </w:rPr>
      </w:r>
      <w:hyperlink w:history="true" w:anchor="_bookmark96">
        <w:r>
          <w:rPr>
            <w:rFonts w:ascii="Verdana"/>
            <w:i/>
            <w:color w:val="101F9F"/>
            <w:w w:val="90"/>
            <w:sz w:val="20"/>
          </w:rPr>
          <w:t>Configurations</w:t>
        </w:r>
      </w:hyperlink>
      <w:r>
        <w:rPr>
          <w:rFonts w:ascii="Verdana"/>
          <w:i/>
          <w:color w:val="101F9F"/>
          <w:w w:val="90"/>
          <w:sz w:val="20"/>
        </w:rPr>
        <w:t> </w:t>
      </w:r>
      <w:r>
        <w:rPr>
          <w:w w:val="90"/>
          <w:sz w:val="20"/>
        </w:rPr>
        <w:t>and </w:t>
      </w:r>
      <w:hyperlink r:id="rId82">
        <w:r>
          <w:rPr>
            <w:rFonts w:ascii="Verdana"/>
            <w:i/>
            <w:color w:val="101F9F"/>
            <w:w w:val="90"/>
            <w:sz w:val="20"/>
            <w:u w:val="single" w:color="101F9F"/>
          </w:rPr>
          <w:t>ESP32 Technical Reference Manual</w:t>
        </w:r>
      </w:hyperlink>
      <w:r>
        <w:rPr>
          <w:rFonts w:ascii="Verdana"/>
          <w:i/>
          <w:color w:val="101F9F"/>
          <w:w w:val="90"/>
          <w:sz w:val="20"/>
        </w:rPr>
        <w:t> </w:t>
      </w:r>
      <w:r>
        <w:rPr>
          <w:w w:val="90"/>
          <w:sz w:val="20"/>
        </w:rPr>
        <w:t>&gt; Chapter </w:t>
      </w:r>
      <w:r>
        <w:rPr>
          <w:rFonts w:ascii="Verdana"/>
          <w:i/>
          <w:w w:val="90"/>
          <w:sz w:val="20"/>
        </w:rPr>
        <w:t>IO_MUX and GPIO Matrix</w:t>
      </w:r>
      <w:r>
        <w:rPr>
          <w:w w:val="90"/>
          <w:sz w:val="20"/>
        </w:rPr>
        <w:t>.</w:t>
      </w:r>
    </w:p>
    <w:p>
      <w:pPr>
        <w:pStyle w:val="BodyText"/>
        <w:spacing w:before="131"/>
      </w:pPr>
    </w:p>
    <w:p>
      <w:pPr>
        <w:pStyle w:val="Heading2"/>
        <w:numPr>
          <w:ilvl w:val="1"/>
          <w:numId w:val="16"/>
        </w:numPr>
        <w:tabs>
          <w:tab w:pos="832" w:val="left" w:leader="none"/>
        </w:tabs>
        <w:spacing w:line="240" w:lineRule="auto" w:before="0" w:after="0"/>
        <w:ind w:left="832" w:right="0" w:hanging="691"/>
        <w:jc w:val="left"/>
      </w:pPr>
      <w:r>
        <w:rPr>
          <w:color w:val="9F1F10"/>
        </w:rPr>
        <w:t>Analog</w:t>
      </w:r>
      <w:r>
        <w:rPr>
          <w:color w:val="9F1F10"/>
          <w:spacing w:val="-2"/>
        </w:rPr>
        <w:t> Peripherals</w:t>
      </w:r>
    </w:p>
    <w:p>
      <w:pPr>
        <w:pStyle w:val="Heading3"/>
        <w:numPr>
          <w:ilvl w:val="2"/>
          <w:numId w:val="16"/>
        </w:numPr>
        <w:tabs>
          <w:tab w:pos="846" w:val="left" w:leader="none"/>
        </w:tabs>
        <w:spacing w:line="240" w:lineRule="auto" w:before="258" w:after="0"/>
        <w:ind w:left="846" w:right="0" w:hanging="705"/>
        <w:jc w:val="left"/>
        <w:rPr>
          <w:color w:val="9F1F10"/>
        </w:rPr>
      </w:pPr>
      <w:bookmarkStart w:name="4.9.1 Analog-to-Digital Converter (ADC)" w:id="158"/>
      <w:bookmarkEnd w:id="158"/>
      <w:r>
        <w:rPr/>
      </w:r>
      <w:bookmarkStart w:name="_bookmark90" w:id="159"/>
      <w:bookmarkEnd w:id="159"/>
      <w:r>
        <w:rPr/>
      </w:r>
      <w:r>
        <w:rPr>
          <w:color w:val="9F1F10"/>
        </w:rPr>
        <w:t>Analog-to-Digital</w:t>
      </w:r>
      <w:r>
        <w:rPr>
          <w:color w:val="9F1F10"/>
          <w:spacing w:val="-15"/>
        </w:rPr>
        <w:t> </w:t>
      </w:r>
      <w:r>
        <w:rPr>
          <w:color w:val="9F1F10"/>
        </w:rPr>
        <w:t>Converter</w:t>
      </w:r>
      <w:r>
        <w:rPr>
          <w:color w:val="9F1F10"/>
          <w:spacing w:val="-14"/>
        </w:rPr>
        <w:t> </w:t>
      </w:r>
      <w:r>
        <w:rPr>
          <w:color w:val="9F1F10"/>
          <w:spacing w:val="-2"/>
        </w:rPr>
        <w:t>(ADC)</w:t>
      </w:r>
    </w:p>
    <w:p>
      <w:pPr>
        <w:pStyle w:val="BodyText"/>
        <w:spacing w:line="309" w:lineRule="auto" w:before="189"/>
        <w:ind w:left="141" w:right="1137"/>
      </w:pPr>
      <w:r>
        <w:rPr/>
        <w:t>ESP32 integrates two 12-bit SAR ADCs and supports measurements on 18 channels (analog-enabled pins). The</w:t>
      </w:r>
      <w:r>
        <w:rPr>
          <w:spacing w:val="-3"/>
        </w:rPr>
        <w:t> </w:t>
      </w:r>
      <w:r>
        <w:rPr/>
        <w:t>ULP</w:t>
      </w:r>
      <w:r>
        <w:rPr>
          <w:spacing w:val="-3"/>
        </w:rPr>
        <w:t> </w:t>
      </w:r>
      <w:r>
        <w:rPr/>
        <w:t>coprocessor</w:t>
      </w:r>
      <w:r>
        <w:rPr>
          <w:spacing w:val="-4"/>
        </w:rPr>
        <w:t> </w:t>
      </w:r>
      <w:r>
        <w:rPr/>
        <w:t>in</w:t>
      </w:r>
      <w:r>
        <w:rPr>
          <w:spacing w:val="-3"/>
        </w:rPr>
        <w:t> </w:t>
      </w:r>
      <w:r>
        <w:rPr/>
        <w:t>ESP32</w:t>
      </w:r>
      <w:r>
        <w:rPr>
          <w:spacing w:val="-4"/>
        </w:rPr>
        <w:t> </w:t>
      </w:r>
      <w:r>
        <w:rPr/>
        <w:t>is</w:t>
      </w:r>
      <w:r>
        <w:rPr>
          <w:spacing w:val="-3"/>
        </w:rPr>
        <w:t> </w:t>
      </w:r>
      <w:r>
        <w:rPr/>
        <w:t>also</w:t>
      </w:r>
      <w:r>
        <w:rPr>
          <w:spacing w:val="-3"/>
        </w:rPr>
        <w:t> </w:t>
      </w:r>
      <w:r>
        <w:rPr/>
        <w:t>designed</w:t>
      </w:r>
      <w:r>
        <w:rPr>
          <w:spacing w:val="-3"/>
        </w:rPr>
        <w:t> </w:t>
      </w:r>
      <w:r>
        <w:rPr/>
        <w:t>to</w:t>
      </w:r>
      <w:r>
        <w:rPr>
          <w:spacing w:val="-4"/>
        </w:rPr>
        <w:t> </w:t>
      </w:r>
      <w:r>
        <w:rPr/>
        <w:t>measure</w:t>
      </w:r>
      <w:r>
        <w:rPr>
          <w:spacing w:val="-4"/>
        </w:rPr>
        <w:t> </w:t>
      </w:r>
      <w:r>
        <w:rPr/>
        <w:t>voltage,</w:t>
      </w:r>
      <w:r>
        <w:rPr>
          <w:spacing w:val="-3"/>
        </w:rPr>
        <w:t> </w:t>
      </w:r>
      <w:r>
        <w:rPr/>
        <w:t>while</w:t>
      </w:r>
      <w:r>
        <w:rPr>
          <w:spacing w:val="-3"/>
        </w:rPr>
        <w:t> </w:t>
      </w:r>
      <w:r>
        <w:rPr/>
        <w:t>operating</w:t>
      </w:r>
      <w:r>
        <w:rPr>
          <w:spacing w:val="-4"/>
        </w:rPr>
        <w:t> </w:t>
      </w:r>
      <w:r>
        <w:rPr/>
        <w:t>in</w:t>
      </w:r>
      <w:r>
        <w:rPr>
          <w:spacing w:val="-3"/>
        </w:rPr>
        <w:t> </w:t>
      </w:r>
      <w:r>
        <w:rPr/>
        <w:t>the</w:t>
      </w:r>
      <w:r>
        <w:rPr>
          <w:spacing w:val="-3"/>
        </w:rPr>
        <w:t> </w:t>
      </w:r>
      <w:r>
        <w:rPr/>
        <w:t>sleep</w:t>
      </w:r>
      <w:r>
        <w:rPr>
          <w:spacing w:val="-4"/>
        </w:rPr>
        <w:t> </w:t>
      </w:r>
      <w:r>
        <w:rPr/>
        <w:t>mode,</w:t>
      </w:r>
      <w:r>
        <w:rPr>
          <w:spacing w:val="-3"/>
        </w:rPr>
        <w:t> </w:t>
      </w:r>
      <w:r>
        <w:rPr/>
        <w:t>which enables low-power consumption. The CPU can be woken up by a threshold setting and/or via other</w:t>
      </w:r>
    </w:p>
    <w:p>
      <w:pPr>
        <w:pStyle w:val="BodyText"/>
        <w:spacing w:line="240" w:lineRule="exact"/>
        <w:ind w:left="141"/>
      </w:pPr>
      <w:r>
        <w:rPr>
          <w:spacing w:val="-2"/>
        </w:rPr>
        <w:t>triggers.</w:t>
      </w:r>
    </w:p>
    <w:p>
      <w:pPr>
        <w:pStyle w:val="BodyText"/>
        <w:spacing w:before="189"/>
        <w:ind w:left="141"/>
      </w:pPr>
      <w:r>
        <w:rPr/>
        <w:t>Table</w:t>
      </w:r>
      <w:r>
        <w:rPr>
          <w:spacing w:val="-5"/>
        </w:rPr>
        <w:t> </w:t>
      </w:r>
      <w:hyperlink w:history="true" w:anchor="_bookmark91">
        <w:r>
          <w:rPr>
            <w:color w:val="101F9F"/>
          </w:rPr>
          <w:t>4-3</w:t>
        </w:r>
      </w:hyperlink>
      <w:r>
        <w:rPr>
          <w:color w:val="101F9F"/>
          <w:spacing w:val="-5"/>
        </w:rPr>
        <w:t> </w:t>
      </w:r>
      <w:r>
        <w:rPr/>
        <w:t>describes</w:t>
      </w:r>
      <w:r>
        <w:rPr>
          <w:spacing w:val="-5"/>
        </w:rPr>
        <w:t> </w:t>
      </w:r>
      <w:r>
        <w:rPr/>
        <w:t>the</w:t>
      </w:r>
      <w:r>
        <w:rPr>
          <w:spacing w:val="-5"/>
        </w:rPr>
        <w:t> </w:t>
      </w:r>
      <w:r>
        <w:rPr/>
        <w:t>ADC</w:t>
      </w:r>
      <w:r>
        <w:rPr>
          <w:spacing w:val="-5"/>
        </w:rPr>
        <w:t> </w:t>
      </w:r>
      <w:r>
        <w:rPr>
          <w:spacing w:val="-2"/>
        </w:rPr>
        <w:t>characteristics.</w:t>
      </w:r>
    </w:p>
    <w:p>
      <w:pPr>
        <w:pStyle w:val="BodyText"/>
        <w:spacing w:before="231"/>
        <w:ind w:left="3607"/>
        <w:rPr>
          <w:rFonts w:ascii="Arial MT"/>
        </w:rPr>
      </w:pPr>
      <w:bookmarkStart w:name="_bookmark91" w:id="160"/>
      <w:bookmarkEnd w:id="160"/>
      <w:r>
        <w:rPr/>
      </w:r>
      <w:r>
        <w:rPr>
          <w:rFonts w:ascii="Arial MT"/>
          <w:spacing w:val="-4"/>
        </w:rPr>
        <w:t>Table</w:t>
      </w:r>
      <w:r>
        <w:rPr>
          <w:rFonts w:ascii="Arial MT"/>
          <w:spacing w:val="-10"/>
        </w:rPr>
        <w:t> </w:t>
      </w:r>
      <w:r>
        <w:rPr>
          <w:rFonts w:ascii="Arial MT"/>
          <w:spacing w:val="-4"/>
        </w:rPr>
        <w:t>4-3.</w:t>
      </w:r>
      <w:r>
        <w:rPr>
          <w:rFonts w:ascii="Arial MT"/>
          <w:spacing w:val="2"/>
        </w:rPr>
        <w:t> </w:t>
      </w:r>
      <w:r>
        <w:rPr>
          <w:rFonts w:ascii="Arial MT"/>
          <w:spacing w:val="-4"/>
        </w:rPr>
        <w:t>ADC</w:t>
      </w:r>
      <w:r>
        <w:rPr>
          <w:rFonts w:ascii="Arial MT"/>
          <w:spacing w:val="-10"/>
        </w:rPr>
        <w:t> </w:t>
      </w:r>
      <w:r>
        <w:rPr>
          <w:rFonts w:ascii="Arial MT"/>
          <w:spacing w:val="-4"/>
        </w:rPr>
        <w:t>Characteristics</w:t>
      </w:r>
    </w:p>
    <w:p>
      <w:pPr>
        <w:pStyle w:val="BodyText"/>
        <w:spacing w:before="19" w:after="1"/>
        <w:rPr>
          <w:rFonts w:ascii="Arial MT"/>
        </w:rPr>
      </w:pPr>
    </w:p>
    <w:tbl>
      <w:tblPr>
        <w:tblW w:w="0" w:type="auto"/>
        <w:jc w:val="left"/>
        <w:tblInd w:w="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8"/>
        <w:gridCol w:w="3932"/>
        <w:gridCol w:w="572"/>
        <w:gridCol w:w="613"/>
        <w:gridCol w:w="727"/>
      </w:tblGrid>
      <w:tr>
        <w:trPr>
          <w:trHeight w:val="308" w:hRule="atLeast"/>
        </w:trPr>
        <w:tc>
          <w:tcPr>
            <w:tcW w:w="2798" w:type="dxa"/>
            <w:shd w:val="clear" w:color="auto" w:fill="BFBFBF"/>
          </w:tcPr>
          <w:p>
            <w:pPr>
              <w:pStyle w:val="TableParagraph"/>
              <w:spacing w:before="29"/>
              <w:ind w:left="122"/>
              <w:rPr>
                <w:rFonts w:ascii="Arial MT"/>
                <w:sz w:val="20"/>
              </w:rPr>
            </w:pPr>
            <w:r>
              <w:rPr>
                <w:rFonts w:ascii="Arial MT"/>
                <w:spacing w:val="-2"/>
                <w:sz w:val="20"/>
              </w:rPr>
              <w:t>Parameter</w:t>
            </w:r>
          </w:p>
        </w:tc>
        <w:tc>
          <w:tcPr>
            <w:tcW w:w="3932"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72" w:type="dxa"/>
            <w:shd w:val="clear" w:color="auto" w:fill="BFBFBF"/>
          </w:tcPr>
          <w:p>
            <w:pPr>
              <w:pStyle w:val="TableParagraph"/>
              <w:spacing w:before="29"/>
              <w:ind w:right="112"/>
              <w:jc w:val="right"/>
              <w:rPr>
                <w:rFonts w:ascii="Arial MT"/>
                <w:sz w:val="20"/>
              </w:rPr>
            </w:pPr>
            <w:r>
              <w:rPr>
                <w:rFonts w:ascii="Arial MT"/>
                <w:spacing w:val="-5"/>
                <w:sz w:val="20"/>
              </w:rPr>
              <w:t>Min</w:t>
            </w:r>
          </w:p>
        </w:tc>
        <w:tc>
          <w:tcPr>
            <w:tcW w:w="613" w:type="dxa"/>
            <w:shd w:val="clear" w:color="auto" w:fill="BFBFBF"/>
          </w:tcPr>
          <w:p>
            <w:pPr>
              <w:pStyle w:val="TableParagraph"/>
              <w:spacing w:before="29"/>
              <w:ind w:right="112"/>
              <w:jc w:val="right"/>
              <w:rPr>
                <w:rFonts w:ascii="Arial MT"/>
                <w:sz w:val="20"/>
              </w:rPr>
            </w:pPr>
            <w:r>
              <w:rPr>
                <w:rFonts w:ascii="Arial MT"/>
                <w:spacing w:val="-5"/>
                <w:sz w:val="20"/>
              </w:rPr>
              <w:t>Max</w:t>
            </w:r>
          </w:p>
        </w:tc>
        <w:tc>
          <w:tcPr>
            <w:tcW w:w="727" w:type="dxa"/>
            <w:shd w:val="clear" w:color="auto" w:fill="BFBFBF"/>
          </w:tcPr>
          <w:p>
            <w:pPr>
              <w:pStyle w:val="TableParagraph"/>
              <w:spacing w:before="29"/>
              <w:ind w:left="6"/>
              <w:jc w:val="center"/>
              <w:rPr>
                <w:rFonts w:ascii="Arial MT"/>
                <w:sz w:val="20"/>
              </w:rPr>
            </w:pPr>
            <w:r>
              <w:rPr>
                <w:rFonts w:ascii="Arial MT"/>
                <w:spacing w:val="-4"/>
                <w:sz w:val="20"/>
              </w:rPr>
              <w:t>Unit</w:t>
            </w:r>
          </w:p>
        </w:tc>
      </w:tr>
      <w:tr>
        <w:trPr>
          <w:trHeight w:val="619" w:hRule="atLeast"/>
        </w:trPr>
        <w:tc>
          <w:tcPr>
            <w:tcW w:w="2798" w:type="dxa"/>
          </w:tcPr>
          <w:p>
            <w:pPr>
              <w:pStyle w:val="TableParagraph"/>
              <w:spacing w:before="172"/>
              <w:ind w:left="122"/>
              <w:rPr>
                <w:sz w:val="20"/>
              </w:rPr>
            </w:pPr>
            <w:r>
              <w:rPr>
                <w:spacing w:val="-4"/>
                <w:sz w:val="20"/>
              </w:rPr>
              <w:t>DNL</w:t>
            </w:r>
            <w:r>
              <w:rPr>
                <w:spacing w:val="-6"/>
                <w:sz w:val="20"/>
              </w:rPr>
              <w:t> </w:t>
            </w:r>
            <w:r>
              <w:rPr>
                <w:spacing w:val="-4"/>
                <w:sz w:val="20"/>
              </w:rPr>
              <w:t>(Differential</w:t>
            </w:r>
            <w:r>
              <w:rPr>
                <w:spacing w:val="-5"/>
                <w:sz w:val="20"/>
              </w:rPr>
              <w:t> </w:t>
            </w:r>
            <w:r>
              <w:rPr>
                <w:spacing w:val="-4"/>
                <w:sz w:val="20"/>
              </w:rPr>
              <w:t>nonlinearity)</w:t>
            </w:r>
          </w:p>
        </w:tc>
        <w:tc>
          <w:tcPr>
            <w:tcW w:w="3932" w:type="dxa"/>
            <w:vMerge w:val="restart"/>
          </w:tcPr>
          <w:p>
            <w:pPr>
              <w:pStyle w:val="TableParagraph"/>
              <w:spacing w:line="309" w:lineRule="auto"/>
              <w:ind w:left="122"/>
              <w:rPr>
                <w:sz w:val="20"/>
              </w:rPr>
            </w:pPr>
            <w:r>
              <w:rPr>
                <w:sz w:val="20"/>
              </w:rPr>
              <w:t>RTC controller; ADC connected to an </w:t>
            </w:r>
            <w:r>
              <w:rPr>
                <w:spacing w:val="-2"/>
                <w:sz w:val="20"/>
              </w:rPr>
              <w:t>external</w:t>
            </w:r>
            <w:r>
              <w:rPr>
                <w:spacing w:val="-10"/>
                <w:sz w:val="20"/>
              </w:rPr>
              <w:t> </w:t>
            </w:r>
            <w:r>
              <w:rPr>
                <w:spacing w:val="-2"/>
                <w:sz w:val="20"/>
              </w:rPr>
              <w:t>100</w:t>
            </w:r>
            <w:r>
              <w:rPr>
                <w:spacing w:val="-10"/>
                <w:sz w:val="20"/>
              </w:rPr>
              <w:t> </w:t>
            </w:r>
            <w:r>
              <w:rPr>
                <w:spacing w:val="-2"/>
                <w:sz w:val="20"/>
              </w:rPr>
              <w:t>nF</w:t>
            </w:r>
            <w:r>
              <w:rPr>
                <w:spacing w:val="-10"/>
                <w:sz w:val="20"/>
              </w:rPr>
              <w:t> </w:t>
            </w:r>
            <w:r>
              <w:rPr>
                <w:spacing w:val="-2"/>
                <w:sz w:val="20"/>
              </w:rPr>
              <w:t>capacitor;</w:t>
            </w:r>
            <w:r>
              <w:rPr>
                <w:spacing w:val="-10"/>
                <w:sz w:val="20"/>
              </w:rPr>
              <w:t> </w:t>
            </w:r>
            <w:r>
              <w:rPr>
                <w:spacing w:val="-2"/>
                <w:sz w:val="20"/>
              </w:rPr>
              <w:t>DC</w:t>
            </w:r>
            <w:r>
              <w:rPr>
                <w:spacing w:val="-10"/>
                <w:sz w:val="20"/>
              </w:rPr>
              <w:t> </w:t>
            </w:r>
            <w:r>
              <w:rPr>
                <w:spacing w:val="-2"/>
                <w:sz w:val="20"/>
              </w:rPr>
              <w:t>signal</w:t>
            </w:r>
            <w:r>
              <w:rPr>
                <w:spacing w:val="-10"/>
                <w:sz w:val="20"/>
              </w:rPr>
              <w:t> </w:t>
            </w:r>
            <w:r>
              <w:rPr>
                <w:spacing w:val="-2"/>
                <w:sz w:val="20"/>
              </w:rPr>
              <w:t>input; </w:t>
            </w:r>
            <w:r>
              <w:rPr>
                <w:sz w:val="20"/>
              </w:rPr>
              <w:t>ambient temperature at 25 °C;</w:t>
            </w:r>
          </w:p>
          <w:p>
            <w:pPr>
              <w:pStyle w:val="TableParagraph"/>
              <w:spacing w:line="240" w:lineRule="exact" w:before="0"/>
              <w:ind w:left="122"/>
              <w:rPr>
                <w:sz w:val="20"/>
              </w:rPr>
            </w:pPr>
            <w:r>
              <w:rPr>
                <w:spacing w:val="-2"/>
                <w:sz w:val="20"/>
              </w:rPr>
              <w:t>Wi-Fi&amp;Bluetooth</w:t>
            </w:r>
            <w:r>
              <w:rPr>
                <w:spacing w:val="-6"/>
                <w:sz w:val="20"/>
              </w:rPr>
              <w:t> </w:t>
            </w:r>
            <w:r>
              <w:rPr>
                <w:spacing w:val="-5"/>
                <w:sz w:val="20"/>
              </w:rPr>
              <w:t>off</w:t>
            </w:r>
          </w:p>
        </w:tc>
        <w:tc>
          <w:tcPr>
            <w:tcW w:w="572" w:type="dxa"/>
          </w:tcPr>
          <w:p>
            <w:pPr>
              <w:pStyle w:val="TableParagraph"/>
              <w:spacing w:before="172"/>
              <w:ind w:right="112"/>
              <w:jc w:val="right"/>
              <w:rPr>
                <w:sz w:val="20"/>
              </w:rPr>
            </w:pPr>
            <w:r>
              <w:rPr>
                <w:rFonts w:ascii="SimSun" w:hAnsi="SimSun"/>
                <w:w w:val="45"/>
                <w:sz w:val="20"/>
              </w:rPr>
              <w:t>–</w:t>
            </w:r>
            <w:r>
              <w:rPr>
                <w:spacing w:val="-10"/>
                <w:w w:val="85"/>
                <w:sz w:val="20"/>
              </w:rPr>
              <w:t>7</w:t>
            </w:r>
          </w:p>
        </w:tc>
        <w:tc>
          <w:tcPr>
            <w:tcW w:w="613" w:type="dxa"/>
          </w:tcPr>
          <w:p>
            <w:pPr>
              <w:pStyle w:val="TableParagraph"/>
              <w:spacing w:before="172"/>
              <w:ind w:right="112"/>
              <w:jc w:val="right"/>
              <w:rPr>
                <w:sz w:val="20"/>
              </w:rPr>
            </w:pPr>
            <w:r>
              <w:rPr>
                <w:spacing w:val="-10"/>
                <w:sz w:val="20"/>
              </w:rPr>
              <w:t>7</w:t>
            </w:r>
          </w:p>
        </w:tc>
        <w:tc>
          <w:tcPr>
            <w:tcW w:w="727" w:type="dxa"/>
          </w:tcPr>
          <w:p>
            <w:pPr>
              <w:pStyle w:val="TableParagraph"/>
              <w:spacing w:before="172"/>
              <w:ind w:left="6"/>
              <w:jc w:val="center"/>
              <w:rPr>
                <w:sz w:val="20"/>
              </w:rPr>
            </w:pPr>
            <w:r>
              <w:rPr>
                <w:spacing w:val="-5"/>
                <w:w w:val="105"/>
                <w:sz w:val="20"/>
              </w:rPr>
              <w:t>LSB</w:t>
            </w:r>
          </w:p>
        </w:tc>
      </w:tr>
      <w:tr>
        <w:trPr>
          <w:trHeight w:val="611" w:hRule="atLeast"/>
        </w:trPr>
        <w:tc>
          <w:tcPr>
            <w:tcW w:w="2798" w:type="dxa"/>
          </w:tcPr>
          <w:p>
            <w:pPr>
              <w:pStyle w:val="TableParagraph"/>
              <w:spacing w:before="164"/>
              <w:ind w:left="122"/>
              <w:rPr>
                <w:sz w:val="20"/>
              </w:rPr>
            </w:pPr>
            <w:r>
              <w:rPr>
                <w:w w:val="90"/>
                <w:sz w:val="20"/>
              </w:rPr>
              <w:t>INL</w:t>
            </w:r>
            <w:r>
              <w:rPr>
                <w:spacing w:val="1"/>
                <w:sz w:val="20"/>
              </w:rPr>
              <w:t> </w:t>
            </w:r>
            <w:r>
              <w:rPr>
                <w:w w:val="90"/>
                <w:sz w:val="20"/>
              </w:rPr>
              <w:t>(Integral</w:t>
            </w:r>
            <w:r>
              <w:rPr>
                <w:spacing w:val="2"/>
                <w:sz w:val="20"/>
              </w:rPr>
              <w:t> </w:t>
            </w:r>
            <w:r>
              <w:rPr>
                <w:spacing w:val="-2"/>
                <w:w w:val="90"/>
                <w:sz w:val="20"/>
              </w:rPr>
              <w:t>nonlinearity)</w:t>
            </w:r>
          </w:p>
        </w:tc>
        <w:tc>
          <w:tcPr>
            <w:tcW w:w="3932" w:type="dxa"/>
            <w:vMerge/>
            <w:tcBorders>
              <w:top w:val="nil"/>
            </w:tcBorders>
          </w:tcPr>
          <w:p>
            <w:pPr>
              <w:rPr>
                <w:sz w:val="2"/>
                <w:szCs w:val="2"/>
              </w:rPr>
            </w:pPr>
          </w:p>
        </w:tc>
        <w:tc>
          <w:tcPr>
            <w:tcW w:w="572" w:type="dxa"/>
          </w:tcPr>
          <w:p>
            <w:pPr>
              <w:pStyle w:val="TableParagraph"/>
              <w:spacing w:before="164"/>
              <w:ind w:right="112"/>
              <w:jc w:val="right"/>
              <w:rPr>
                <w:sz w:val="20"/>
              </w:rPr>
            </w:pPr>
            <w:r>
              <w:rPr>
                <w:rFonts w:ascii="SimSun" w:hAnsi="SimSun"/>
                <w:w w:val="45"/>
                <w:sz w:val="20"/>
              </w:rPr>
              <w:t>–</w:t>
            </w:r>
            <w:r>
              <w:rPr>
                <w:spacing w:val="-5"/>
                <w:w w:val="80"/>
                <w:sz w:val="20"/>
              </w:rPr>
              <w:t>12</w:t>
            </w:r>
          </w:p>
        </w:tc>
        <w:tc>
          <w:tcPr>
            <w:tcW w:w="613" w:type="dxa"/>
          </w:tcPr>
          <w:p>
            <w:pPr>
              <w:pStyle w:val="TableParagraph"/>
              <w:spacing w:before="164"/>
              <w:ind w:right="112"/>
              <w:jc w:val="right"/>
              <w:rPr>
                <w:sz w:val="20"/>
              </w:rPr>
            </w:pPr>
            <w:r>
              <w:rPr>
                <w:spacing w:val="-5"/>
                <w:w w:val="95"/>
                <w:sz w:val="20"/>
              </w:rPr>
              <w:t>12</w:t>
            </w:r>
          </w:p>
        </w:tc>
        <w:tc>
          <w:tcPr>
            <w:tcW w:w="727" w:type="dxa"/>
          </w:tcPr>
          <w:p>
            <w:pPr>
              <w:pStyle w:val="TableParagraph"/>
              <w:spacing w:before="164"/>
              <w:ind w:left="6"/>
              <w:jc w:val="center"/>
              <w:rPr>
                <w:sz w:val="20"/>
              </w:rPr>
            </w:pPr>
            <w:r>
              <w:rPr>
                <w:spacing w:val="-5"/>
                <w:w w:val="105"/>
                <w:sz w:val="20"/>
              </w:rPr>
              <w:t>LSB</w:t>
            </w:r>
          </w:p>
        </w:tc>
      </w:tr>
      <w:tr>
        <w:trPr>
          <w:trHeight w:val="308" w:hRule="atLeast"/>
        </w:trPr>
        <w:tc>
          <w:tcPr>
            <w:tcW w:w="2798" w:type="dxa"/>
            <w:vMerge w:val="restart"/>
          </w:tcPr>
          <w:p>
            <w:pPr>
              <w:pStyle w:val="TableParagraph"/>
              <w:spacing w:before="172"/>
              <w:ind w:left="122"/>
              <w:rPr>
                <w:sz w:val="20"/>
              </w:rPr>
            </w:pPr>
            <w:r>
              <w:rPr>
                <w:spacing w:val="-2"/>
                <w:sz w:val="20"/>
              </w:rPr>
              <w:t>Sampling </w:t>
            </w:r>
            <w:r>
              <w:rPr>
                <w:spacing w:val="-4"/>
                <w:sz w:val="20"/>
              </w:rPr>
              <w:t>rate</w:t>
            </w:r>
          </w:p>
        </w:tc>
        <w:tc>
          <w:tcPr>
            <w:tcW w:w="3932" w:type="dxa"/>
            <w:vMerge w:val="restart"/>
          </w:tcPr>
          <w:p>
            <w:pPr>
              <w:pStyle w:val="TableParagraph"/>
              <w:ind w:left="122"/>
              <w:rPr>
                <w:sz w:val="20"/>
              </w:rPr>
            </w:pPr>
            <w:r>
              <w:rPr>
                <w:spacing w:val="-4"/>
                <w:sz w:val="20"/>
              </w:rPr>
              <w:t>RTC</w:t>
            </w:r>
            <w:r>
              <w:rPr>
                <w:spacing w:val="-8"/>
                <w:sz w:val="20"/>
              </w:rPr>
              <w:t> </w:t>
            </w:r>
            <w:r>
              <w:rPr>
                <w:spacing w:val="-2"/>
                <w:sz w:val="20"/>
              </w:rPr>
              <w:t>controller</w:t>
            </w:r>
          </w:p>
          <w:p>
            <w:pPr>
              <w:pStyle w:val="TableParagraph"/>
              <w:spacing w:before="70"/>
              <w:ind w:left="122"/>
              <w:rPr>
                <w:sz w:val="20"/>
              </w:rPr>
            </w:pPr>
            <w:r>
              <w:rPr>
                <w:w w:val="90"/>
                <w:sz w:val="20"/>
              </w:rPr>
              <w:t>DIG</w:t>
            </w:r>
            <w:r>
              <w:rPr>
                <w:spacing w:val="-6"/>
                <w:w w:val="90"/>
                <w:sz w:val="20"/>
              </w:rPr>
              <w:t> </w:t>
            </w:r>
            <w:r>
              <w:rPr>
                <w:spacing w:val="-2"/>
                <w:sz w:val="20"/>
              </w:rPr>
              <w:t>controller</w:t>
            </w:r>
          </w:p>
        </w:tc>
        <w:tc>
          <w:tcPr>
            <w:tcW w:w="572" w:type="dxa"/>
          </w:tcPr>
          <w:p>
            <w:pPr>
              <w:pStyle w:val="TableParagraph"/>
              <w:ind w:right="112"/>
              <w:jc w:val="right"/>
              <w:rPr>
                <w:sz w:val="20"/>
              </w:rPr>
            </w:pPr>
            <w:r>
              <w:rPr>
                <w:sz w:val="20"/>
              </w:rPr>
              <w:t>—</w:t>
            </w:r>
          </w:p>
        </w:tc>
        <w:tc>
          <w:tcPr>
            <w:tcW w:w="613" w:type="dxa"/>
          </w:tcPr>
          <w:p>
            <w:pPr>
              <w:pStyle w:val="TableParagraph"/>
              <w:ind w:right="112"/>
              <w:jc w:val="right"/>
              <w:rPr>
                <w:sz w:val="20"/>
              </w:rPr>
            </w:pPr>
            <w:r>
              <w:rPr>
                <w:spacing w:val="-5"/>
                <w:w w:val="110"/>
                <w:sz w:val="20"/>
              </w:rPr>
              <w:t>200</w:t>
            </w:r>
          </w:p>
        </w:tc>
        <w:tc>
          <w:tcPr>
            <w:tcW w:w="727" w:type="dxa"/>
          </w:tcPr>
          <w:p>
            <w:pPr>
              <w:pStyle w:val="TableParagraph"/>
              <w:ind w:left="6"/>
              <w:jc w:val="center"/>
              <w:rPr>
                <w:sz w:val="20"/>
              </w:rPr>
            </w:pPr>
            <w:r>
              <w:rPr>
                <w:spacing w:val="-4"/>
                <w:w w:val="105"/>
                <w:sz w:val="20"/>
              </w:rPr>
              <w:t>ksps</w:t>
            </w:r>
          </w:p>
        </w:tc>
      </w:tr>
      <w:tr>
        <w:trPr>
          <w:trHeight w:val="300" w:hRule="atLeast"/>
        </w:trPr>
        <w:tc>
          <w:tcPr>
            <w:tcW w:w="2798" w:type="dxa"/>
            <w:vMerge/>
            <w:tcBorders>
              <w:top w:val="nil"/>
            </w:tcBorders>
          </w:tcPr>
          <w:p>
            <w:pPr>
              <w:rPr>
                <w:sz w:val="2"/>
                <w:szCs w:val="2"/>
              </w:rPr>
            </w:pPr>
          </w:p>
        </w:tc>
        <w:tc>
          <w:tcPr>
            <w:tcW w:w="3932" w:type="dxa"/>
            <w:vMerge/>
            <w:tcBorders>
              <w:top w:val="nil"/>
            </w:tcBorders>
          </w:tcPr>
          <w:p>
            <w:pPr>
              <w:rPr>
                <w:sz w:val="2"/>
                <w:szCs w:val="2"/>
              </w:rPr>
            </w:pPr>
          </w:p>
        </w:tc>
        <w:tc>
          <w:tcPr>
            <w:tcW w:w="572" w:type="dxa"/>
          </w:tcPr>
          <w:p>
            <w:pPr>
              <w:pStyle w:val="TableParagraph"/>
              <w:spacing w:before="8"/>
              <w:ind w:right="112"/>
              <w:jc w:val="right"/>
              <w:rPr>
                <w:sz w:val="20"/>
              </w:rPr>
            </w:pPr>
            <w:r>
              <w:rPr>
                <w:sz w:val="20"/>
              </w:rPr>
              <w:t>—</w:t>
            </w:r>
          </w:p>
        </w:tc>
        <w:tc>
          <w:tcPr>
            <w:tcW w:w="613" w:type="dxa"/>
          </w:tcPr>
          <w:p>
            <w:pPr>
              <w:pStyle w:val="TableParagraph"/>
              <w:spacing w:before="8"/>
              <w:ind w:right="112"/>
              <w:jc w:val="right"/>
              <w:rPr>
                <w:sz w:val="20"/>
              </w:rPr>
            </w:pPr>
            <w:r>
              <w:rPr>
                <w:spacing w:val="-10"/>
                <w:w w:val="105"/>
                <w:sz w:val="20"/>
              </w:rPr>
              <w:t>2</w:t>
            </w:r>
          </w:p>
        </w:tc>
        <w:tc>
          <w:tcPr>
            <w:tcW w:w="727" w:type="dxa"/>
          </w:tcPr>
          <w:p>
            <w:pPr>
              <w:pStyle w:val="TableParagraph"/>
              <w:spacing w:before="8"/>
              <w:ind w:left="6"/>
              <w:jc w:val="center"/>
              <w:rPr>
                <w:sz w:val="20"/>
              </w:rPr>
            </w:pPr>
            <w:r>
              <w:rPr>
                <w:spacing w:val="-4"/>
                <w:w w:val="110"/>
                <w:sz w:val="20"/>
              </w:rPr>
              <w:t>Msps</w:t>
            </w:r>
          </w:p>
        </w:tc>
      </w:tr>
    </w:tbl>
    <w:p>
      <w:pPr>
        <w:pStyle w:val="BodyText"/>
        <w:spacing w:before="184"/>
        <w:ind w:left="141"/>
        <w:rPr>
          <w:rFonts w:ascii="Arial MT"/>
        </w:rPr>
      </w:pPr>
      <w:r>
        <w:rPr>
          <w:rFonts w:ascii="Arial MT"/>
          <w:spacing w:val="-2"/>
          <w:w w:val="105"/>
        </w:rPr>
        <w:t>Notes:</w:t>
      </w:r>
    </w:p>
    <w:p>
      <w:pPr>
        <w:pStyle w:val="ListParagraph"/>
        <w:numPr>
          <w:ilvl w:val="3"/>
          <w:numId w:val="16"/>
        </w:numPr>
        <w:tabs>
          <w:tab w:pos="637" w:val="left" w:leader="none"/>
          <w:tab w:pos="639" w:val="left" w:leader="none"/>
        </w:tabs>
        <w:spacing w:line="304" w:lineRule="auto" w:before="188" w:after="0"/>
        <w:ind w:left="639" w:right="1649" w:hanging="200"/>
        <w:jc w:val="left"/>
        <w:rPr>
          <w:sz w:val="20"/>
        </w:rPr>
      </w:pPr>
      <w:r>
        <w:rPr>
          <w:sz w:val="20"/>
        </w:rPr>
        <w:t>When</w:t>
      </w:r>
      <w:r>
        <w:rPr>
          <w:spacing w:val="-12"/>
          <w:sz w:val="20"/>
        </w:rPr>
        <w:t> </w:t>
      </w:r>
      <w:r>
        <w:rPr>
          <w:sz w:val="20"/>
        </w:rPr>
        <w:t>atten</w:t>
      </w:r>
      <w:r>
        <w:rPr>
          <w:spacing w:val="-12"/>
          <w:sz w:val="20"/>
        </w:rPr>
        <w:t> </w:t>
      </w:r>
      <w:r>
        <w:rPr>
          <w:sz w:val="20"/>
        </w:rPr>
        <w:t>=</w:t>
      </w:r>
      <w:r>
        <w:rPr>
          <w:spacing w:val="-11"/>
          <w:sz w:val="20"/>
        </w:rPr>
        <w:t> </w:t>
      </w:r>
      <w:r>
        <w:rPr>
          <w:sz w:val="20"/>
        </w:rPr>
        <w:t>3</w:t>
      </w:r>
      <w:r>
        <w:rPr>
          <w:spacing w:val="-11"/>
          <w:sz w:val="20"/>
        </w:rPr>
        <w:t> </w:t>
      </w:r>
      <w:r>
        <w:rPr>
          <w:sz w:val="20"/>
        </w:rPr>
        <w:t>and</w:t>
      </w:r>
      <w:r>
        <w:rPr>
          <w:spacing w:val="-11"/>
          <w:sz w:val="20"/>
        </w:rPr>
        <w:t> </w:t>
      </w:r>
      <w:r>
        <w:rPr>
          <w:sz w:val="20"/>
        </w:rPr>
        <w:t>the</w:t>
      </w:r>
      <w:r>
        <w:rPr>
          <w:spacing w:val="-12"/>
          <w:sz w:val="20"/>
        </w:rPr>
        <w:t> </w:t>
      </w:r>
      <w:r>
        <w:rPr>
          <w:sz w:val="20"/>
        </w:rPr>
        <w:t>measurement</w:t>
      </w:r>
      <w:r>
        <w:rPr>
          <w:spacing w:val="-12"/>
          <w:sz w:val="20"/>
        </w:rPr>
        <w:t> </w:t>
      </w:r>
      <w:r>
        <w:rPr>
          <w:sz w:val="20"/>
        </w:rPr>
        <w:t>result</w:t>
      </w:r>
      <w:r>
        <w:rPr>
          <w:spacing w:val="-12"/>
          <w:sz w:val="20"/>
        </w:rPr>
        <w:t> </w:t>
      </w:r>
      <w:r>
        <w:rPr>
          <w:sz w:val="20"/>
        </w:rPr>
        <w:t>is</w:t>
      </w:r>
      <w:r>
        <w:rPr>
          <w:spacing w:val="-11"/>
          <w:sz w:val="20"/>
        </w:rPr>
        <w:t> </w:t>
      </w:r>
      <w:r>
        <w:rPr>
          <w:sz w:val="20"/>
        </w:rPr>
        <w:t>above</w:t>
      </w:r>
      <w:r>
        <w:rPr>
          <w:spacing w:val="-12"/>
          <w:sz w:val="20"/>
        </w:rPr>
        <w:t> </w:t>
      </w:r>
      <w:r>
        <w:rPr>
          <w:sz w:val="20"/>
        </w:rPr>
        <w:t>3000</w:t>
      </w:r>
      <w:r>
        <w:rPr>
          <w:spacing w:val="-11"/>
          <w:sz w:val="20"/>
        </w:rPr>
        <w:t> </w:t>
      </w:r>
      <w:r>
        <w:rPr>
          <w:sz w:val="20"/>
        </w:rPr>
        <w:t>(voltage</w:t>
      </w:r>
      <w:r>
        <w:rPr>
          <w:spacing w:val="-12"/>
          <w:sz w:val="20"/>
        </w:rPr>
        <w:t> </w:t>
      </w:r>
      <w:r>
        <w:rPr>
          <w:sz w:val="20"/>
        </w:rPr>
        <w:t>at</w:t>
      </w:r>
      <w:r>
        <w:rPr>
          <w:spacing w:val="-11"/>
          <w:sz w:val="20"/>
        </w:rPr>
        <w:t> </w:t>
      </w:r>
      <w:r>
        <w:rPr>
          <w:sz w:val="20"/>
        </w:rPr>
        <w:t>approx. 2450</w:t>
      </w:r>
      <w:r>
        <w:rPr>
          <w:spacing w:val="-12"/>
          <w:sz w:val="20"/>
        </w:rPr>
        <w:t> </w:t>
      </w:r>
      <w:r>
        <w:rPr>
          <w:sz w:val="20"/>
        </w:rPr>
        <w:t>mV),</w:t>
      </w:r>
      <w:r>
        <w:rPr>
          <w:spacing w:val="-11"/>
          <w:sz w:val="20"/>
        </w:rPr>
        <w:t> </w:t>
      </w:r>
      <w:r>
        <w:rPr>
          <w:sz w:val="20"/>
        </w:rPr>
        <w:t>the</w:t>
      </w:r>
      <w:r>
        <w:rPr>
          <w:spacing w:val="-11"/>
          <w:sz w:val="20"/>
        </w:rPr>
        <w:t> </w:t>
      </w:r>
      <w:r>
        <w:rPr>
          <w:sz w:val="20"/>
        </w:rPr>
        <w:t>ADC accuracy will be worse than described in the table above.</w:t>
      </w:r>
    </w:p>
    <w:p>
      <w:pPr>
        <w:pStyle w:val="ListParagraph"/>
        <w:numPr>
          <w:ilvl w:val="3"/>
          <w:numId w:val="16"/>
        </w:numPr>
        <w:tabs>
          <w:tab w:pos="637" w:val="left" w:leader="none"/>
          <w:tab w:pos="639" w:val="left" w:leader="none"/>
        </w:tabs>
        <w:spacing w:line="304" w:lineRule="auto" w:before="125" w:after="0"/>
        <w:ind w:left="639" w:right="1471" w:hanging="200"/>
        <w:jc w:val="left"/>
        <w:rPr>
          <w:sz w:val="20"/>
        </w:rPr>
      </w:pPr>
      <w:r>
        <w:rPr>
          <w:sz w:val="20"/>
        </w:rPr>
        <w:t>To</w:t>
      </w:r>
      <w:r>
        <w:rPr>
          <w:spacing w:val="-16"/>
          <w:sz w:val="20"/>
        </w:rPr>
        <w:t> </w:t>
      </w:r>
      <w:r>
        <w:rPr>
          <w:sz w:val="20"/>
        </w:rPr>
        <w:t>get</w:t>
      </w:r>
      <w:r>
        <w:rPr>
          <w:spacing w:val="-16"/>
          <w:sz w:val="20"/>
        </w:rPr>
        <w:t> </w:t>
      </w:r>
      <w:r>
        <w:rPr>
          <w:sz w:val="20"/>
        </w:rPr>
        <w:t>better</w:t>
      </w:r>
      <w:r>
        <w:rPr>
          <w:spacing w:val="-15"/>
          <w:sz w:val="20"/>
        </w:rPr>
        <w:t> </w:t>
      </w:r>
      <w:r>
        <w:rPr>
          <w:sz w:val="20"/>
        </w:rPr>
        <w:t>DNL</w:t>
      </w:r>
      <w:r>
        <w:rPr>
          <w:spacing w:val="-16"/>
          <w:sz w:val="20"/>
        </w:rPr>
        <w:t> </w:t>
      </w:r>
      <w:r>
        <w:rPr>
          <w:sz w:val="20"/>
        </w:rPr>
        <w:t>results,</w:t>
      </w:r>
      <w:r>
        <w:rPr>
          <w:spacing w:val="-16"/>
          <w:sz w:val="20"/>
        </w:rPr>
        <w:t> </w:t>
      </w:r>
      <w:r>
        <w:rPr>
          <w:sz w:val="20"/>
        </w:rPr>
        <w:t>users</w:t>
      </w:r>
      <w:r>
        <w:rPr>
          <w:spacing w:val="-15"/>
          <w:sz w:val="20"/>
        </w:rPr>
        <w:t> </w:t>
      </w:r>
      <w:r>
        <w:rPr>
          <w:sz w:val="20"/>
        </w:rPr>
        <w:t>can</w:t>
      </w:r>
      <w:r>
        <w:rPr>
          <w:spacing w:val="-16"/>
          <w:sz w:val="20"/>
        </w:rPr>
        <w:t> </w:t>
      </w:r>
      <w:r>
        <w:rPr>
          <w:sz w:val="20"/>
        </w:rPr>
        <w:t>take</w:t>
      </w:r>
      <w:r>
        <w:rPr>
          <w:spacing w:val="-15"/>
          <w:sz w:val="20"/>
        </w:rPr>
        <w:t> </w:t>
      </w:r>
      <w:r>
        <w:rPr>
          <w:sz w:val="20"/>
        </w:rPr>
        <w:t>multiple</w:t>
      </w:r>
      <w:r>
        <w:rPr>
          <w:spacing w:val="-16"/>
          <w:sz w:val="20"/>
        </w:rPr>
        <w:t> </w:t>
      </w:r>
      <w:r>
        <w:rPr>
          <w:sz w:val="20"/>
        </w:rPr>
        <w:t>sampling</w:t>
      </w:r>
      <w:r>
        <w:rPr>
          <w:spacing w:val="-16"/>
          <w:sz w:val="20"/>
        </w:rPr>
        <w:t> </w:t>
      </w:r>
      <w:r>
        <w:rPr>
          <w:sz w:val="20"/>
        </w:rPr>
        <w:t>tests</w:t>
      </w:r>
      <w:r>
        <w:rPr>
          <w:spacing w:val="-15"/>
          <w:sz w:val="20"/>
        </w:rPr>
        <w:t> </w:t>
      </w:r>
      <w:r>
        <w:rPr>
          <w:sz w:val="20"/>
        </w:rPr>
        <w:t>with</w:t>
      </w:r>
      <w:r>
        <w:rPr>
          <w:spacing w:val="-16"/>
          <w:sz w:val="20"/>
        </w:rPr>
        <w:t> </w:t>
      </w:r>
      <w:r>
        <w:rPr>
          <w:sz w:val="20"/>
        </w:rPr>
        <w:t>a</w:t>
      </w:r>
      <w:r>
        <w:rPr>
          <w:spacing w:val="-16"/>
          <w:sz w:val="20"/>
        </w:rPr>
        <w:t> </w:t>
      </w:r>
      <w:r>
        <w:rPr>
          <w:sz w:val="20"/>
        </w:rPr>
        <w:t>filter,</w:t>
      </w:r>
      <w:r>
        <w:rPr>
          <w:spacing w:val="-15"/>
          <w:sz w:val="20"/>
        </w:rPr>
        <w:t> </w:t>
      </w:r>
      <w:r>
        <w:rPr>
          <w:sz w:val="20"/>
        </w:rPr>
        <w:t>or</w:t>
      </w:r>
      <w:r>
        <w:rPr>
          <w:spacing w:val="-16"/>
          <w:sz w:val="20"/>
        </w:rPr>
        <w:t> </w:t>
      </w:r>
      <w:r>
        <w:rPr>
          <w:sz w:val="20"/>
        </w:rPr>
        <w:t>calculate</w:t>
      </w:r>
      <w:r>
        <w:rPr>
          <w:spacing w:val="-15"/>
          <w:sz w:val="20"/>
        </w:rPr>
        <w:t> </w:t>
      </w:r>
      <w:r>
        <w:rPr>
          <w:sz w:val="20"/>
        </w:rPr>
        <w:t>the</w:t>
      </w:r>
      <w:r>
        <w:rPr>
          <w:spacing w:val="-16"/>
          <w:sz w:val="20"/>
        </w:rPr>
        <w:t> </w:t>
      </w:r>
      <w:r>
        <w:rPr>
          <w:sz w:val="20"/>
        </w:rPr>
        <w:t>average </w:t>
      </w:r>
      <w:r>
        <w:rPr>
          <w:spacing w:val="-2"/>
          <w:sz w:val="20"/>
        </w:rPr>
        <w:t>value.</w:t>
      </w:r>
    </w:p>
    <w:p>
      <w:pPr>
        <w:pStyle w:val="ListParagraph"/>
        <w:spacing w:after="0" w:line="304" w:lineRule="auto"/>
        <w:jc w:val="left"/>
        <w:rPr>
          <w:sz w:val="20"/>
        </w:rPr>
        <w:sectPr>
          <w:pgSz w:w="11910" w:h="16840"/>
          <w:pgMar w:header="365" w:footer="818" w:top="620" w:bottom="1000" w:left="992" w:right="0"/>
        </w:sectPr>
      </w:pPr>
    </w:p>
    <w:p>
      <w:pPr>
        <w:pStyle w:val="BodyText"/>
      </w:pPr>
    </w:p>
    <w:p>
      <w:pPr>
        <w:pStyle w:val="BodyText"/>
        <w:spacing w:before="26"/>
      </w:pPr>
    </w:p>
    <w:p>
      <w:pPr>
        <w:pStyle w:val="ListParagraph"/>
        <w:numPr>
          <w:ilvl w:val="3"/>
          <w:numId w:val="16"/>
        </w:numPr>
        <w:tabs>
          <w:tab w:pos="637" w:val="left" w:leader="none"/>
          <w:tab w:pos="639" w:val="left" w:leader="none"/>
        </w:tabs>
        <w:spacing w:line="307" w:lineRule="auto" w:before="0" w:after="0"/>
        <w:ind w:left="639" w:right="1655" w:hanging="200"/>
        <w:jc w:val="left"/>
        <w:rPr>
          <w:sz w:val="20"/>
        </w:rPr>
      </w:pPr>
      <w:r>
        <w:rPr>
          <w:sz w:val="20"/>
        </w:rPr>
        <w:t>The input voltage range of GPIO pins within VDD3P3_RTC domain should strictly follow the DC characteristics</w:t>
      </w:r>
      <w:r>
        <w:rPr>
          <w:spacing w:val="-12"/>
          <w:sz w:val="20"/>
        </w:rPr>
        <w:t> </w:t>
      </w:r>
      <w:r>
        <w:rPr>
          <w:sz w:val="20"/>
        </w:rPr>
        <w:t>provided</w:t>
      </w:r>
      <w:r>
        <w:rPr>
          <w:spacing w:val="-12"/>
          <w:sz w:val="20"/>
        </w:rPr>
        <w:t> </w:t>
      </w:r>
      <w:r>
        <w:rPr>
          <w:sz w:val="20"/>
        </w:rPr>
        <w:t>in</w:t>
      </w:r>
      <w:r>
        <w:rPr>
          <w:spacing w:val="-11"/>
          <w:sz w:val="20"/>
        </w:rPr>
        <w:t> </w:t>
      </w:r>
      <w:r>
        <w:rPr>
          <w:sz w:val="20"/>
        </w:rPr>
        <w:t>Table</w:t>
      </w:r>
      <w:r>
        <w:rPr>
          <w:spacing w:val="-11"/>
          <w:sz w:val="20"/>
        </w:rPr>
        <w:t> </w:t>
      </w:r>
      <w:hyperlink w:history="true" w:anchor="_bookmark104">
        <w:r>
          <w:rPr>
            <w:color w:val="101F9F"/>
            <w:sz w:val="20"/>
          </w:rPr>
          <w:t>5-3</w:t>
        </w:r>
      </w:hyperlink>
      <w:r>
        <w:rPr>
          <w:sz w:val="20"/>
        </w:rPr>
        <w:t>. Otherwise,</w:t>
      </w:r>
      <w:r>
        <w:rPr>
          <w:spacing w:val="-12"/>
          <w:sz w:val="20"/>
        </w:rPr>
        <w:t> </w:t>
      </w:r>
      <w:r>
        <w:rPr>
          <w:sz w:val="20"/>
        </w:rPr>
        <w:t>measurement</w:t>
      </w:r>
      <w:r>
        <w:rPr>
          <w:spacing w:val="-12"/>
          <w:sz w:val="20"/>
        </w:rPr>
        <w:t> </w:t>
      </w:r>
      <w:r>
        <w:rPr>
          <w:sz w:val="20"/>
        </w:rPr>
        <w:t>errors</w:t>
      </w:r>
      <w:r>
        <w:rPr>
          <w:spacing w:val="-12"/>
          <w:sz w:val="20"/>
        </w:rPr>
        <w:t> </w:t>
      </w:r>
      <w:r>
        <w:rPr>
          <w:sz w:val="20"/>
        </w:rPr>
        <w:t>may</w:t>
      </w:r>
      <w:r>
        <w:rPr>
          <w:spacing w:val="-12"/>
          <w:sz w:val="20"/>
        </w:rPr>
        <w:t> </w:t>
      </w:r>
      <w:r>
        <w:rPr>
          <w:sz w:val="20"/>
        </w:rPr>
        <w:t>be</w:t>
      </w:r>
      <w:r>
        <w:rPr>
          <w:spacing w:val="-12"/>
          <w:sz w:val="20"/>
        </w:rPr>
        <w:t> </w:t>
      </w:r>
      <w:r>
        <w:rPr>
          <w:sz w:val="20"/>
        </w:rPr>
        <w:t>introduced,</w:t>
      </w:r>
      <w:r>
        <w:rPr>
          <w:spacing w:val="-12"/>
          <w:sz w:val="20"/>
        </w:rPr>
        <w:t> </w:t>
      </w:r>
      <w:r>
        <w:rPr>
          <w:sz w:val="20"/>
        </w:rPr>
        <w:t>and</w:t>
      </w:r>
      <w:r>
        <w:rPr>
          <w:spacing w:val="-11"/>
          <w:sz w:val="20"/>
        </w:rPr>
        <w:t> </w:t>
      </w:r>
      <w:r>
        <w:rPr>
          <w:sz w:val="20"/>
        </w:rPr>
        <w:t>chip performance may be affected.</w:t>
      </w:r>
    </w:p>
    <w:p>
      <w:pPr>
        <w:pStyle w:val="BodyText"/>
        <w:spacing w:line="309" w:lineRule="auto" w:before="122"/>
        <w:ind w:left="141" w:right="1551"/>
      </w:pPr>
      <w:r>
        <w:rPr/>
        <w:t>By default, there are ±6% differences in measured results between chips. ESP-IDF provides couple of </w:t>
      </w:r>
      <w:hyperlink r:id="rId113">
        <w:r>
          <w:rPr>
            <w:color w:val="101F9F"/>
            <w:u w:val="single" w:color="101F9F"/>
          </w:rPr>
          <w:t>calibration</w:t>
        </w:r>
        <w:r>
          <w:rPr>
            <w:color w:val="101F9F"/>
            <w:spacing w:val="-16"/>
            <w:u w:val="single" w:color="101F9F"/>
          </w:rPr>
          <w:t> </w:t>
        </w:r>
        <w:r>
          <w:rPr>
            <w:color w:val="101F9F"/>
            <w:u w:val="single" w:color="101F9F"/>
          </w:rPr>
          <w:t>methods</w:t>
        </w:r>
      </w:hyperlink>
      <w:r>
        <w:rPr>
          <w:color w:val="101F9F"/>
          <w:spacing w:val="-16"/>
        </w:rPr>
        <w:t> </w:t>
      </w:r>
      <w:r>
        <w:rPr/>
        <w:t>for</w:t>
      </w:r>
      <w:r>
        <w:rPr>
          <w:spacing w:val="-15"/>
        </w:rPr>
        <w:t> </w:t>
      </w:r>
      <w:r>
        <w:rPr/>
        <w:t>ADC1.</w:t>
      </w:r>
      <w:r>
        <w:rPr>
          <w:spacing w:val="-16"/>
        </w:rPr>
        <w:t> </w:t>
      </w:r>
      <w:r>
        <w:rPr/>
        <w:t>Results</w:t>
      </w:r>
      <w:r>
        <w:rPr>
          <w:spacing w:val="-15"/>
        </w:rPr>
        <w:t> </w:t>
      </w:r>
      <w:r>
        <w:rPr/>
        <w:t>after</w:t>
      </w:r>
      <w:r>
        <w:rPr>
          <w:spacing w:val="-16"/>
        </w:rPr>
        <w:t> </w:t>
      </w:r>
      <w:r>
        <w:rPr/>
        <w:t>calibration</w:t>
      </w:r>
      <w:r>
        <w:rPr>
          <w:spacing w:val="-16"/>
        </w:rPr>
        <w:t> </w:t>
      </w:r>
      <w:r>
        <w:rPr/>
        <w:t>using</w:t>
      </w:r>
      <w:r>
        <w:rPr>
          <w:spacing w:val="-15"/>
        </w:rPr>
        <w:t> </w:t>
      </w:r>
      <w:r>
        <w:rPr/>
        <w:t>eFuse</w:t>
      </w:r>
      <w:r>
        <w:rPr>
          <w:spacing w:val="-16"/>
        </w:rPr>
        <w:t> </w:t>
      </w:r>
      <w:r>
        <w:rPr/>
        <w:t>Vref</w:t>
      </w:r>
      <w:r>
        <w:rPr>
          <w:spacing w:val="-15"/>
        </w:rPr>
        <w:t> </w:t>
      </w:r>
      <w:r>
        <w:rPr/>
        <w:t>value</w:t>
      </w:r>
      <w:r>
        <w:rPr>
          <w:spacing w:val="-16"/>
        </w:rPr>
        <w:t> </w:t>
      </w:r>
      <w:r>
        <w:rPr/>
        <w:t>are</w:t>
      </w:r>
      <w:r>
        <w:rPr>
          <w:spacing w:val="-16"/>
        </w:rPr>
        <w:t> </w:t>
      </w:r>
      <w:r>
        <w:rPr/>
        <w:t>shown</w:t>
      </w:r>
      <w:r>
        <w:rPr>
          <w:spacing w:val="-15"/>
        </w:rPr>
        <w:t> </w:t>
      </w:r>
      <w:r>
        <w:rPr/>
        <w:t>in</w:t>
      </w:r>
      <w:r>
        <w:rPr>
          <w:spacing w:val="-16"/>
        </w:rPr>
        <w:t> </w:t>
      </w:r>
      <w:r>
        <w:rPr/>
        <w:t>Table</w:t>
      </w:r>
      <w:r>
        <w:rPr>
          <w:spacing w:val="-16"/>
        </w:rPr>
        <w:t> </w:t>
      </w:r>
      <w:hyperlink w:history="true" w:anchor="_bookmark92">
        <w:r>
          <w:rPr>
            <w:color w:val="101F9F"/>
          </w:rPr>
          <w:t>4-4</w:t>
        </w:r>
      </w:hyperlink>
      <w:r>
        <w:rPr/>
        <w:t>.</w:t>
      </w:r>
      <w:r>
        <w:rPr>
          <w:spacing w:val="-6"/>
        </w:rPr>
        <w:t> </w:t>
      </w:r>
      <w:r>
        <w:rPr/>
        <w:t>For higher</w:t>
      </w:r>
      <w:r>
        <w:rPr>
          <w:spacing w:val="-2"/>
        </w:rPr>
        <w:t> </w:t>
      </w:r>
      <w:r>
        <w:rPr/>
        <w:t>accuracy,</w:t>
      </w:r>
      <w:r>
        <w:rPr>
          <w:spacing w:val="-2"/>
        </w:rPr>
        <w:t> </w:t>
      </w:r>
      <w:r>
        <w:rPr/>
        <w:t>users</w:t>
      </w:r>
      <w:r>
        <w:rPr>
          <w:spacing w:val="-2"/>
        </w:rPr>
        <w:t> </w:t>
      </w:r>
      <w:r>
        <w:rPr/>
        <w:t>may</w:t>
      </w:r>
      <w:r>
        <w:rPr>
          <w:spacing w:val="-2"/>
        </w:rPr>
        <w:t> </w:t>
      </w:r>
      <w:r>
        <w:rPr/>
        <w:t>apply</w:t>
      </w:r>
      <w:r>
        <w:rPr>
          <w:spacing w:val="-1"/>
        </w:rPr>
        <w:t> </w:t>
      </w:r>
      <w:r>
        <w:rPr/>
        <w:t>other</w:t>
      </w:r>
      <w:r>
        <w:rPr>
          <w:spacing w:val="-2"/>
        </w:rPr>
        <w:t> </w:t>
      </w:r>
      <w:r>
        <w:rPr/>
        <w:t>calibration</w:t>
      </w:r>
      <w:r>
        <w:rPr>
          <w:spacing w:val="-2"/>
        </w:rPr>
        <w:t> </w:t>
      </w:r>
      <w:r>
        <w:rPr/>
        <w:t>methods</w:t>
      </w:r>
      <w:r>
        <w:rPr>
          <w:spacing w:val="-2"/>
        </w:rPr>
        <w:t> </w:t>
      </w:r>
      <w:r>
        <w:rPr/>
        <w:t>provided</w:t>
      </w:r>
      <w:r>
        <w:rPr>
          <w:spacing w:val="-2"/>
        </w:rPr>
        <w:t> </w:t>
      </w:r>
      <w:r>
        <w:rPr/>
        <w:t>in</w:t>
      </w:r>
      <w:r>
        <w:rPr>
          <w:spacing w:val="-1"/>
        </w:rPr>
        <w:t> </w:t>
      </w:r>
      <w:r>
        <w:rPr/>
        <w:t>ESP-IDF,</w:t>
      </w:r>
      <w:r>
        <w:rPr>
          <w:spacing w:val="-2"/>
        </w:rPr>
        <w:t> </w:t>
      </w:r>
      <w:r>
        <w:rPr/>
        <w:t>or</w:t>
      </w:r>
      <w:r>
        <w:rPr>
          <w:spacing w:val="-1"/>
        </w:rPr>
        <w:t> </w:t>
      </w:r>
      <w:r>
        <w:rPr/>
        <w:t>implement</w:t>
      </w:r>
      <w:r>
        <w:rPr>
          <w:spacing w:val="-2"/>
        </w:rPr>
        <w:t> </w:t>
      </w:r>
      <w:r>
        <w:rPr/>
        <w:t>their </w:t>
      </w:r>
      <w:r>
        <w:rPr>
          <w:spacing w:val="-4"/>
        </w:rPr>
        <w:t>own.</w:t>
      </w:r>
    </w:p>
    <w:p>
      <w:pPr>
        <w:pStyle w:val="BodyText"/>
        <w:spacing w:before="159"/>
        <w:ind w:left="3419"/>
        <w:rPr>
          <w:rFonts w:ascii="Arial MT"/>
        </w:rPr>
      </w:pPr>
      <w:bookmarkStart w:name="_bookmark92" w:id="161"/>
      <w:bookmarkEnd w:id="161"/>
      <w:r>
        <w:rPr/>
      </w:r>
      <w:r>
        <w:rPr>
          <w:rFonts w:ascii="Arial MT"/>
          <w:spacing w:val="-2"/>
        </w:rPr>
        <w:t>Table</w:t>
      </w:r>
      <w:r>
        <w:rPr>
          <w:rFonts w:ascii="Arial MT"/>
          <w:spacing w:val="-12"/>
        </w:rPr>
        <w:t> </w:t>
      </w:r>
      <w:r>
        <w:rPr>
          <w:rFonts w:ascii="Arial MT"/>
          <w:spacing w:val="-2"/>
        </w:rPr>
        <w:t>4-4. ADC</w:t>
      </w:r>
      <w:r>
        <w:rPr>
          <w:rFonts w:ascii="Arial MT"/>
          <w:spacing w:val="-12"/>
        </w:rPr>
        <w:t> </w:t>
      </w:r>
      <w:r>
        <w:rPr>
          <w:rFonts w:ascii="Arial MT"/>
          <w:spacing w:val="-2"/>
        </w:rPr>
        <w:t>Calibration</w:t>
      </w:r>
      <w:r>
        <w:rPr>
          <w:rFonts w:ascii="Arial MT"/>
          <w:spacing w:val="-12"/>
        </w:rPr>
        <w:t> </w:t>
      </w:r>
      <w:r>
        <w:rPr>
          <w:rFonts w:ascii="Arial MT"/>
          <w:spacing w:val="-2"/>
        </w:rPr>
        <w:t>Results</w:t>
      </w:r>
    </w:p>
    <w:p>
      <w:pPr>
        <w:pStyle w:val="BodyText"/>
        <w:spacing w:before="20"/>
        <w:rPr>
          <w:rFonts w:ascii="Arial MT"/>
        </w:rPr>
      </w:pPr>
    </w:p>
    <w:tbl>
      <w:tblPr>
        <w:tblW w:w="0" w:type="auto"/>
        <w:jc w:val="left"/>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1"/>
        <w:gridCol w:w="5350"/>
        <w:gridCol w:w="585"/>
        <w:gridCol w:w="613"/>
        <w:gridCol w:w="605"/>
      </w:tblGrid>
      <w:tr>
        <w:trPr>
          <w:trHeight w:val="308" w:hRule="atLeast"/>
        </w:trPr>
        <w:tc>
          <w:tcPr>
            <w:tcW w:w="1381" w:type="dxa"/>
            <w:shd w:val="clear" w:color="auto" w:fill="BFBFBF"/>
          </w:tcPr>
          <w:p>
            <w:pPr>
              <w:pStyle w:val="TableParagraph"/>
              <w:spacing w:before="29"/>
              <w:ind w:left="122"/>
              <w:rPr>
                <w:rFonts w:ascii="Arial MT"/>
                <w:sz w:val="20"/>
              </w:rPr>
            </w:pPr>
            <w:r>
              <w:rPr>
                <w:rFonts w:ascii="Arial MT"/>
                <w:spacing w:val="-2"/>
                <w:sz w:val="20"/>
              </w:rPr>
              <w:t>Parameter</w:t>
            </w:r>
          </w:p>
        </w:tc>
        <w:tc>
          <w:tcPr>
            <w:tcW w:w="5350"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85" w:type="dxa"/>
            <w:shd w:val="clear" w:color="auto" w:fill="BFBFBF"/>
          </w:tcPr>
          <w:p>
            <w:pPr>
              <w:pStyle w:val="TableParagraph"/>
              <w:spacing w:before="29"/>
              <w:ind w:left="19"/>
              <w:jc w:val="center"/>
              <w:rPr>
                <w:rFonts w:ascii="Arial MT"/>
                <w:sz w:val="20"/>
              </w:rPr>
            </w:pPr>
            <w:r>
              <w:rPr>
                <w:rFonts w:ascii="Arial MT"/>
                <w:spacing w:val="-5"/>
                <w:sz w:val="20"/>
              </w:rPr>
              <w:t>Min</w:t>
            </w:r>
          </w:p>
        </w:tc>
        <w:tc>
          <w:tcPr>
            <w:tcW w:w="613" w:type="dxa"/>
            <w:shd w:val="clear" w:color="auto" w:fill="BFBFBF"/>
          </w:tcPr>
          <w:p>
            <w:pPr>
              <w:pStyle w:val="TableParagraph"/>
              <w:spacing w:before="29"/>
              <w:ind w:right="113"/>
              <w:jc w:val="right"/>
              <w:rPr>
                <w:rFonts w:ascii="Arial MT"/>
                <w:sz w:val="20"/>
              </w:rPr>
            </w:pPr>
            <w:r>
              <w:rPr>
                <w:rFonts w:ascii="Arial MT"/>
                <w:spacing w:val="-5"/>
                <w:sz w:val="20"/>
              </w:rPr>
              <w:t>Max</w:t>
            </w:r>
          </w:p>
        </w:tc>
        <w:tc>
          <w:tcPr>
            <w:tcW w:w="605" w:type="dxa"/>
            <w:shd w:val="clear" w:color="auto" w:fill="BFBFBF"/>
          </w:tcPr>
          <w:p>
            <w:pPr>
              <w:pStyle w:val="TableParagraph"/>
              <w:spacing w:before="29"/>
              <w:ind w:left="6" w:right="2"/>
              <w:jc w:val="center"/>
              <w:rPr>
                <w:rFonts w:ascii="Arial MT"/>
                <w:sz w:val="20"/>
              </w:rPr>
            </w:pPr>
            <w:r>
              <w:rPr>
                <w:rFonts w:ascii="Arial MT"/>
                <w:spacing w:val="-4"/>
                <w:sz w:val="20"/>
              </w:rPr>
              <w:t>Unit</w:t>
            </w:r>
          </w:p>
        </w:tc>
      </w:tr>
      <w:tr>
        <w:trPr>
          <w:trHeight w:val="308" w:hRule="atLeast"/>
        </w:trPr>
        <w:tc>
          <w:tcPr>
            <w:tcW w:w="1381"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9"/>
                <w:sz w:val="20"/>
              </w:rPr>
              <w:t>Total </w:t>
            </w:r>
            <w:r>
              <w:rPr>
                <w:spacing w:val="-2"/>
                <w:sz w:val="20"/>
              </w:rPr>
              <w:t>error</w:t>
            </w:r>
          </w:p>
        </w:tc>
        <w:tc>
          <w:tcPr>
            <w:tcW w:w="5350" w:type="dxa"/>
          </w:tcPr>
          <w:p>
            <w:pPr>
              <w:pStyle w:val="TableParagraph"/>
              <w:ind w:left="122"/>
              <w:rPr>
                <w:sz w:val="20"/>
              </w:rPr>
            </w:pPr>
            <w:r>
              <w:rPr>
                <w:sz w:val="20"/>
              </w:rPr>
              <w:t>Atten</w:t>
            </w:r>
            <w:r>
              <w:rPr>
                <w:spacing w:val="-15"/>
                <w:sz w:val="20"/>
              </w:rPr>
              <w:t> </w:t>
            </w:r>
            <w:r>
              <w:rPr>
                <w:sz w:val="20"/>
              </w:rPr>
              <w:t>=</w:t>
            </w:r>
            <w:r>
              <w:rPr>
                <w:spacing w:val="-13"/>
                <w:sz w:val="20"/>
              </w:rPr>
              <w:t> </w:t>
            </w:r>
            <w:r>
              <w:rPr>
                <w:sz w:val="20"/>
              </w:rPr>
              <w:t>0,</w:t>
            </w:r>
            <w:r>
              <w:rPr>
                <w:spacing w:val="-14"/>
                <w:sz w:val="20"/>
              </w:rPr>
              <w:t> </w:t>
            </w:r>
            <w:r>
              <w:rPr>
                <w:sz w:val="20"/>
              </w:rPr>
              <w:t>effective</w:t>
            </w:r>
            <w:r>
              <w:rPr>
                <w:spacing w:val="-14"/>
                <w:sz w:val="20"/>
              </w:rPr>
              <w:t> </w:t>
            </w:r>
            <w:r>
              <w:rPr>
                <w:sz w:val="20"/>
              </w:rPr>
              <w:t>measurement</w:t>
            </w:r>
            <w:r>
              <w:rPr>
                <w:spacing w:val="-14"/>
                <w:sz w:val="20"/>
              </w:rPr>
              <w:t> </w:t>
            </w:r>
            <w:r>
              <w:rPr>
                <w:sz w:val="20"/>
              </w:rPr>
              <w:t>range</w:t>
            </w:r>
            <w:r>
              <w:rPr>
                <w:spacing w:val="-14"/>
                <w:sz w:val="20"/>
              </w:rPr>
              <w:t> </w:t>
            </w:r>
            <w:r>
              <w:rPr>
                <w:sz w:val="20"/>
              </w:rPr>
              <w:t>of</w:t>
            </w:r>
            <w:r>
              <w:rPr>
                <w:spacing w:val="-14"/>
                <w:sz w:val="20"/>
              </w:rPr>
              <w:t> </w:t>
            </w:r>
            <w:r>
              <w:rPr>
                <w:sz w:val="20"/>
              </w:rPr>
              <w:t>100</w:t>
            </w:r>
            <w:r>
              <w:rPr>
                <w:spacing w:val="-13"/>
                <w:sz w:val="20"/>
              </w:rPr>
              <w:t> </w:t>
            </w:r>
            <w:r>
              <w:rPr>
                <w:rFonts w:ascii="Cambria" w:hAnsi="Cambria"/>
                <w:sz w:val="20"/>
              </w:rPr>
              <w:t>∼</w:t>
            </w:r>
            <w:r>
              <w:rPr>
                <w:rFonts w:ascii="Cambria" w:hAnsi="Cambria"/>
                <w:spacing w:val="4"/>
                <w:sz w:val="20"/>
              </w:rPr>
              <w:t> </w:t>
            </w:r>
            <w:r>
              <w:rPr>
                <w:sz w:val="20"/>
              </w:rPr>
              <w:t>950</w:t>
            </w:r>
            <w:r>
              <w:rPr>
                <w:spacing w:val="-14"/>
                <w:sz w:val="20"/>
              </w:rPr>
              <w:t> </w:t>
            </w:r>
            <w:r>
              <w:rPr>
                <w:spacing w:val="-5"/>
                <w:sz w:val="20"/>
              </w:rPr>
              <w:t>mV</w:t>
            </w:r>
          </w:p>
        </w:tc>
        <w:tc>
          <w:tcPr>
            <w:tcW w:w="585" w:type="dxa"/>
          </w:tcPr>
          <w:p>
            <w:pPr>
              <w:pStyle w:val="TableParagraph"/>
              <w:ind w:left="19"/>
              <w:jc w:val="center"/>
              <w:rPr>
                <w:sz w:val="20"/>
              </w:rPr>
            </w:pPr>
            <w:r>
              <w:rPr>
                <w:rFonts w:ascii="SimSun" w:hAnsi="SimSun"/>
                <w:w w:val="45"/>
                <w:sz w:val="20"/>
              </w:rPr>
              <w:t>–</w:t>
            </w:r>
            <w:r>
              <w:rPr>
                <w:spacing w:val="-5"/>
                <w:w w:val="95"/>
                <w:sz w:val="20"/>
              </w:rPr>
              <w:t>23</w:t>
            </w:r>
          </w:p>
        </w:tc>
        <w:tc>
          <w:tcPr>
            <w:tcW w:w="613" w:type="dxa"/>
          </w:tcPr>
          <w:p>
            <w:pPr>
              <w:pStyle w:val="TableParagraph"/>
              <w:ind w:right="114"/>
              <w:jc w:val="right"/>
              <w:rPr>
                <w:sz w:val="20"/>
              </w:rPr>
            </w:pPr>
            <w:r>
              <w:rPr>
                <w:spacing w:val="-5"/>
                <w:w w:val="105"/>
                <w:sz w:val="20"/>
              </w:rPr>
              <w:t>23</w:t>
            </w:r>
          </w:p>
        </w:tc>
        <w:tc>
          <w:tcPr>
            <w:tcW w:w="605" w:type="dxa"/>
          </w:tcPr>
          <w:p>
            <w:pPr>
              <w:pStyle w:val="TableParagraph"/>
              <w:ind w:left="6" w:right="2"/>
              <w:jc w:val="center"/>
              <w:rPr>
                <w:sz w:val="20"/>
              </w:rPr>
            </w:pPr>
            <w:r>
              <w:rPr>
                <w:spacing w:val="-5"/>
                <w:sz w:val="20"/>
              </w:rPr>
              <w:t>mV</w:t>
            </w:r>
          </w:p>
        </w:tc>
      </w:tr>
      <w:tr>
        <w:trPr>
          <w:trHeight w:val="300" w:hRule="atLeast"/>
        </w:trPr>
        <w:tc>
          <w:tcPr>
            <w:tcW w:w="1381" w:type="dxa"/>
            <w:vMerge/>
            <w:tcBorders>
              <w:top w:val="nil"/>
            </w:tcBorders>
          </w:tcPr>
          <w:p>
            <w:pPr>
              <w:rPr>
                <w:sz w:val="2"/>
                <w:szCs w:val="2"/>
              </w:rPr>
            </w:pPr>
          </w:p>
        </w:tc>
        <w:tc>
          <w:tcPr>
            <w:tcW w:w="5350" w:type="dxa"/>
          </w:tcPr>
          <w:p>
            <w:pPr>
              <w:pStyle w:val="TableParagraph"/>
              <w:spacing w:before="8"/>
              <w:ind w:left="122"/>
              <w:rPr>
                <w:sz w:val="20"/>
              </w:rPr>
            </w:pPr>
            <w:r>
              <w:rPr>
                <w:spacing w:val="-2"/>
                <w:sz w:val="20"/>
              </w:rPr>
              <w:t>Atten</w:t>
            </w:r>
            <w:r>
              <w:rPr>
                <w:spacing w:val="-14"/>
                <w:sz w:val="20"/>
              </w:rPr>
              <w:t> </w:t>
            </w:r>
            <w:r>
              <w:rPr>
                <w:spacing w:val="-2"/>
                <w:sz w:val="20"/>
              </w:rPr>
              <w:t>=</w:t>
            </w:r>
            <w:r>
              <w:rPr>
                <w:spacing w:val="-14"/>
                <w:sz w:val="20"/>
              </w:rPr>
              <w:t> </w:t>
            </w:r>
            <w:r>
              <w:rPr>
                <w:spacing w:val="-2"/>
                <w:sz w:val="20"/>
              </w:rPr>
              <w:t>1,</w:t>
            </w:r>
            <w:r>
              <w:rPr>
                <w:spacing w:val="-13"/>
                <w:sz w:val="20"/>
              </w:rPr>
              <w:t> </w:t>
            </w:r>
            <w:r>
              <w:rPr>
                <w:spacing w:val="-2"/>
                <w:sz w:val="20"/>
              </w:rPr>
              <w:t>effective</w:t>
            </w:r>
            <w:r>
              <w:rPr>
                <w:spacing w:val="-14"/>
                <w:sz w:val="20"/>
              </w:rPr>
              <w:t> </w:t>
            </w:r>
            <w:r>
              <w:rPr>
                <w:spacing w:val="-2"/>
                <w:sz w:val="20"/>
              </w:rPr>
              <w:t>measurement</w:t>
            </w:r>
            <w:r>
              <w:rPr>
                <w:spacing w:val="-14"/>
                <w:sz w:val="20"/>
              </w:rPr>
              <w:t> </w:t>
            </w:r>
            <w:r>
              <w:rPr>
                <w:spacing w:val="-2"/>
                <w:sz w:val="20"/>
              </w:rPr>
              <w:t>range</w:t>
            </w:r>
            <w:r>
              <w:rPr>
                <w:spacing w:val="-13"/>
                <w:sz w:val="20"/>
              </w:rPr>
              <w:t> </w:t>
            </w:r>
            <w:r>
              <w:rPr>
                <w:spacing w:val="-2"/>
                <w:sz w:val="20"/>
              </w:rPr>
              <w:t>of</w:t>
            </w:r>
            <w:r>
              <w:rPr>
                <w:spacing w:val="-14"/>
                <w:sz w:val="20"/>
              </w:rPr>
              <w:t> </w:t>
            </w:r>
            <w:r>
              <w:rPr>
                <w:spacing w:val="-2"/>
                <w:sz w:val="20"/>
              </w:rPr>
              <w:t>100</w:t>
            </w:r>
            <w:r>
              <w:rPr>
                <w:spacing w:val="-13"/>
                <w:sz w:val="20"/>
              </w:rPr>
              <w:t> </w:t>
            </w:r>
            <w:r>
              <w:rPr>
                <w:rFonts w:ascii="Cambria" w:hAnsi="Cambria"/>
                <w:spacing w:val="-2"/>
                <w:sz w:val="20"/>
              </w:rPr>
              <w:t>∼</w:t>
            </w:r>
            <w:r>
              <w:rPr>
                <w:rFonts w:ascii="Cambria" w:hAnsi="Cambria"/>
                <w:spacing w:val="-7"/>
                <w:sz w:val="20"/>
              </w:rPr>
              <w:t> </w:t>
            </w:r>
            <w:r>
              <w:rPr>
                <w:spacing w:val="-2"/>
                <w:sz w:val="20"/>
              </w:rPr>
              <w:t>1250</w:t>
            </w:r>
            <w:r>
              <w:rPr>
                <w:spacing w:val="-13"/>
                <w:sz w:val="20"/>
              </w:rPr>
              <w:t> </w:t>
            </w:r>
            <w:r>
              <w:rPr>
                <w:spacing w:val="-5"/>
                <w:sz w:val="20"/>
              </w:rPr>
              <w:t>mV</w:t>
            </w:r>
          </w:p>
        </w:tc>
        <w:tc>
          <w:tcPr>
            <w:tcW w:w="585" w:type="dxa"/>
          </w:tcPr>
          <w:p>
            <w:pPr>
              <w:pStyle w:val="TableParagraph"/>
              <w:spacing w:before="8"/>
              <w:ind w:left="6"/>
              <w:jc w:val="center"/>
              <w:rPr>
                <w:sz w:val="20"/>
              </w:rPr>
            </w:pPr>
            <w:r>
              <w:rPr>
                <w:rFonts w:ascii="SimSun" w:hAnsi="SimSun"/>
                <w:w w:val="45"/>
                <w:sz w:val="20"/>
              </w:rPr>
              <w:t>–</w:t>
            </w:r>
            <w:r>
              <w:rPr>
                <w:spacing w:val="-5"/>
                <w:sz w:val="20"/>
              </w:rPr>
              <w:t>30</w:t>
            </w:r>
          </w:p>
        </w:tc>
        <w:tc>
          <w:tcPr>
            <w:tcW w:w="613" w:type="dxa"/>
          </w:tcPr>
          <w:p>
            <w:pPr>
              <w:pStyle w:val="TableParagraph"/>
              <w:spacing w:before="8"/>
              <w:ind w:right="114"/>
              <w:jc w:val="right"/>
              <w:rPr>
                <w:sz w:val="20"/>
              </w:rPr>
            </w:pPr>
            <w:r>
              <w:rPr>
                <w:spacing w:val="-5"/>
                <w:w w:val="110"/>
                <w:sz w:val="20"/>
              </w:rPr>
              <w:t>30</w:t>
            </w:r>
          </w:p>
        </w:tc>
        <w:tc>
          <w:tcPr>
            <w:tcW w:w="605" w:type="dxa"/>
          </w:tcPr>
          <w:p>
            <w:pPr>
              <w:pStyle w:val="TableParagraph"/>
              <w:spacing w:before="8"/>
              <w:ind w:left="6" w:right="2"/>
              <w:jc w:val="center"/>
              <w:rPr>
                <w:sz w:val="20"/>
              </w:rPr>
            </w:pPr>
            <w:r>
              <w:rPr>
                <w:spacing w:val="-5"/>
                <w:sz w:val="20"/>
              </w:rPr>
              <w:t>mV</w:t>
            </w:r>
          </w:p>
        </w:tc>
      </w:tr>
      <w:tr>
        <w:trPr>
          <w:trHeight w:val="300" w:hRule="atLeast"/>
        </w:trPr>
        <w:tc>
          <w:tcPr>
            <w:tcW w:w="1381" w:type="dxa"/>
            <w:vMerge/>
            <w:tcBorders>
              <w:top w:val="nil"/>
            </w:tcBorders>
          </w:tcPr>
          <w:p>
            <w:pPr>
              <w:rPr>
                <w:sz w:val="2"/>
                <w:szCs w:val="2"/>
              </w:rPr>
            </w:pPr>
          </w:p>
        </w:tc>
        <w:tc>
          <w:tcPr>
            <w:tcW w:w="5350" w:type="dxa"/>
          </w:tcPr>
          <w:p>
            <w:pPr>
              <w:pStyle w:val="TableParagraph"/>
              <w:spacing w:before="8"/>
              <w:ind w:left="122"/>
              <w:rPr>
                <w:sz w:val="20"/>
              </w:rPr>
            </w:pPr>
            <w:r>
              <w:rPr>
                <w:spacing w:val="-2"/>
                <w:sz w:val="20"/>
              </w:rPr>
              <w:t>Atten</w:t>
            </w:r>
            <w:r>
              <w:rPr>
                <w:spacing w:val="-13"/>
                <w:sz w:val="20"/>
              </w:rPr>
              <w:t> </w:t>
            </w:r>
            <w:r>
              <w:rPr>
                <w:spacing w:val="-2"/>
                <w:sz w:val="20"/>
              </w:rPr>
              <w:t>=</w:t>
            </w:r>
            <w:r>
              <w:rPr>
                <w:spacing w:val="-11"/>
                <w:sz w:val="20"/>
              </w:rPr>
              <w:t> </w:t>
            </w:r>
            <w:r>
              <w:rPr>
                <w:spacing w:val="-2"/>
                <w:sz w:val="20"/>
              </w:rPr>
              <w:t>2,</w:t>
            </w:r>
            <w:r>
              <w:rPr>
                <w:spacing w:val="-12"/>
                <w:sz w:val="20"/>
              </w:rPr>
              <w:t> </w:t>
            </w:r>
            <w:r>
              <w:rPr>
                <w:spacing w:val="-2"/>
                <w:sz w:val="20"/>
              </w:rPr>
              <w:t>effective</w:t>
            </w:r>
            <w:r>
              <w:rPr>
                <w:spacing w:val="-12"/>
                <w:sz w:val="20"/>
              </w:rPr>
              <w:t> </w:t>
            </w:r>
            <w:r>
              <w:rPr>
                <w:spacing w:val="-2"/>
                <w:sz w:val="20"/>
              </w:rPr>
              <w:t>measurement</w:t>
            </w:r>
            <w:r>
              <w:rPr>
                <w:spacing w:val="-12"/>
                <w:sz w:val="20"/>
              </w:rPr>
              <w:t> </w:t>
            </w:r>
            <w:r>
              <w:rPr>
                <w:spacing w:val="-2"/>
                <w:sz w:val="20"/>
              </w:rPr>
              <w:t>range</w:t>
            </w:r>
            <w:r>
              <w:rPr>
                <w:spacing w:val="-13"/>
                <w:sz w:val="20"/>
              </w:rPr>
              <w:t> </w:t>
            </w:r>
            <w:r>
              <w:rPr>
                <w:spacing w:val="-2"/>
                <w:sz w:val="20"/>
              </w:rPr>
              <w:t>of</w:t>
            </w:r>
            <w:r>
              <w:rPr>
                <w:spacing w:val="-12"/>
                <w:sz w:val="20"/>
              </w:rPr>
              <w:t> </w:t>
            </w:r>
            <w:r>
              <w:rPr>
                <w:spacing w:val="-2"/>
                <w:sz w:val="20"/>
              </w:rPr>
              <w:t>150</w:t>
            </w:r>
            <w:r>
              <w:rPr>
                <w:spacing w:val="-12"/>
                <w:sz w:val="20"/>
              </w:rPr>
              <w:t> </w:t>
            </w:r>
            <w:r>
              <w:rPr>
                <w:rFonts w:ascii="Cambria" w:hAnsi="Cambria"/>
                <w:spacing w:val="-2"/>
                <w:sz w:val="20"/>
              </w:rPr>
              <w:t>∼</w:t>
            </w:r>
            <w:r>
              <w:rPr>
                <w:rFonts w:ascii="Cambria" w:hAnsi="Cambria"/>
                <w:spacing w:val="7"/>
                <w:sz w:val="20"/>
              </w:rPr>
              <w:t> </w:t>
            </w:r>
            <w:r>
              <w:rPr>
                <w:spacing w:val="-2"/>
                <w:sz w:val="20"/>
              </w:rPr>
              <w:t>1750</w:t>
            </w:r>
            <w:r>
              <w:rPr>
                <w:spacing w:val="-12"/>
                <w:sz w:val="20"/>
              </w:rPr>
              <w:t> </w:t>
            </w:r>
            <w:r>
              <w:rPr>
                <w:spacing w:val="-5"/>
                <w:sz w:val="20"/>
              </w:rPr>
              <w:t>mV</w:t>
            </w:r>
          </w:p>
        </w:tc>
        <w:tc>
          <w:tcPr>
            <w:tcW w:w="585" w:type="dxa"/>
          </w:tcPr>
          <w:p>
            <w:pPr>
              <w:pStyle w:val="TableParagraph"/>
              <w:spacing w:before="8"/>
              <w:ind w:left="15"/>
              <w:jc w:val="center"/>
              <w:rPr>
                <w:sz w:val="20"/>
              </w:rPr>
            </w:pPr>
            <w:r>
              <w:rPr>
                <w:rFonts w:ascii="SimSun" w:hAnsi="SimSun"/>
                <w:w w:val="45"/>
                <w:sz w:val="20"/>
              </w:rPr>
              <w:t>–</w:t>
            </w:r>
            <w:r>
              <w:rPr>
                <w:spacing w:val="-5"/>
                <w:w w:val="95"/>
                <w:sz w:val="20"/>
              </w:rPr>
              <w:t>40</w:t>
            </w:r>
          </w:p>
        </w:tc>
        <w:tc>
          <w:tcPr>
            <w:tcW w:w="613" w:type="dxa"/>
          </w:tcPr>
          <w:p>
            <w:pPr>
              <w:pStyle w:val="TableParagraph"/>
              <w:spacing w:before="8"/>
              <w:ind w:right="114"/>
              <w:jc w:val="right"/>
              <w:rPr>
                <w:sz w:val="20"/>
              </w:rPr>
            </w:pPr>
            <w:r>
              <w:rPr>
                <w:spacing w:val="-5"/>
                <w:w w:val="105"/>
                <w:sz w:val="20"/>
              </w:rPr>
              <w:t>40</w:t>
            </w:r>
          </w:p>
        </w:tc>
        <w:tc>
          <w:tcPr>
            <w:tcW w:w="605" w:type="dxa"/>
          </w:tcPr>
          <w:p>
            <w:pPr>
              <w:pStyle w:val="TableParagraph"/>
              <w:spacing w:before="8"/>
              <w:ind w:left="6" w:right="2"/>
              <w:jc w:val="center"/>
              <w:rPr>
                <w:sz w:val="20"/>
              </w:rPr>
            </w:pPr>
            <w:r>
              <w:rPr>
                <w:spacing w:val="-5"/>
                <w:sz w:val="20"/>
              </w:rPr>
              <w:t>mV</w:t>
            </w:r>
          </w:p>
        </w:tc>
      </w:tr>
      <w:tr>
        <w:trPr>
          <w:trHeight w:val="300" w:hRule="atLeast"/>
        </w:trPr>
        <w:tc>
          <w:tcPr>
            <w:tcW w:w="1381" w:type="dxa"/>
            <w:vMerge/>
            <w:tcBorders>
              <w:top w:val="nil"/>
            </w:tcBorders>
          </w:tcPr>
          <w:p>
            <w:pPr>
              <w:rPr>
                <w:sz w:val="2"/>
                <w:szCs w:val="2"/>
              </w:rPr>
            </w:pPr>
          </w:p>
        </w:tc>
        <w:tc>
          <w:tcPr>
            <w:tcW w:w="5350" w:type="dxa"/>
          </w:tcPr>
          <w:p>
            <w:pPr>
              <w:pStyle w:val="TableParagraph"/>
              <w:spacing w:before="8"/>
              <w:ind w:left="122"/>
              <w:rPr>
                <w:sz w:val="20"/>
              </w:rPr>
            </w:pPr>
            <w:r>
              <w:rPr>
                <w:sz w:val="20"/>
              </w:rPr>
              <w:t>Atten</w:t>
            </w:r>
            <w:r>
              <w:rPr>
                <w:spacing w:val="-16"/>
                <w:sz w:val="20"/>
              </w:rPr>
              <w:t> </w:t>
            </w:r>
            <w:r>
              <w:rPr>
                <w:sz w:val="20"/>
              </w:rPr>
              <w:t>=</w:t>
            </w:r>
            <w:r>
              <w:rPr>
                <w:spacing w:val="-16"/>
                <w:sz w:val="20"/>
              </w:rPr>
              <w:t> </w:t>
            </w:r>
            <w:r>
              <w:rPr>
                <w:sz w:val="20"/>
              </w:rPr>
              <w:t>3,</w:t>
            </w:r>
            <w:r>
              <w:rPr>
                <w:spacing w:val="-15"/>
                <w:sz w:val="20"/>
              </w:rPr>
              <w:t> </w:t>
            </w:r>
            <w:r>
              <w:rPr>
                <w:sz w:val="20"/>
              </w:rPr>
              <w:t>effective</w:t>
            </w:r>
            <w:r>
              <w:rPr>
                <w:spacing w:val="-16"/>
                <w:sz w:val="20"/>
              </w:rPr>
              <w:t> </w:t>
            </w:r>
            <w:r>
              <w:rPr>
                <w:sz w:val="20"/>
              </w:rPr>
              <w:t>measurement</w:t>
            </w:r>
            <w:r>
              <w:rPr>
                <w:spacing w:val="-16"/>
                <w:sz w:val="20"/>
              </w:rPr>
              <w:t> </w:t>
            </w:r>
            <w:r>
              <w:rPr>
                <w:sz w:val="20"/>
              </w:rPr>
              <w:t>range</w:t>
            </w:r>
            <w:r>
              <w:rPr>
                <w:spacing w:val="-15"/>
                <w:sz w:val="20"/>
              </w:rPr>
              <w:t> </w:t>
            </w:r>
            <w:r>
              <w:rPr>
                <w:sz w:val="20"/>
              </w:rPr>
              <w:t>of</w:t>
            </w:r>
            <w:r>
              <w:rPr>
                <w:spacing w:val="-16"/>
                <w:sz w:val="20"/>
              </w:rPr>
              <w:t> </w:t>
            </w:r>
            <w:r>
              <w:rPr>
                <w:sz w:val="20"/>
              </w:rPr>
              <w:t>150</w:t>
            </w:r>
            <w:r>
              <w:rPr>
                <w:spacing w:val="-15"/>
                <w:sz w:val="20"/>
              </w:rPr>
              <w:t> </w:t>
            </w:r>
            <w:r>
              <w:rPr>
                <w:rFonts w:ascii="Cambria" w:hAnsi="Cambria"/>
                <w:sz w:val="20"/>
              </w:rPr>
              <w:t>∼</w:t>
            </w:r>
            <w:r>
              <w:rPr>
                <w:rFonts w:ascii="Cambria" w:hAnsi="Cambria"/>
                <w:spacing w:val="-2"/>
                <w:sz w:val="20"/>
              </w:rPr>
              <w:t> </w:t>
            </w:r>
            <w:r>
              <w:rPr>
                <w:sz w:val="20"/>
              </w:rPr>
              <w:t>2450</w:t>
            </w:r>
            <w:r>
              <w:rPr>
                <w:spacing w:val="-15"/>
                <w:sz w:val="20"/>
              </w:rPr>
              <w:t> </w:t>
            </w:r>
            <w:r>
              <w:rPr>
                <w:spacing w:val="-5"/>
                <w:sz w:val="20"/>
              </w:rPr>
              <w:t>mV</w:t>
            </w:r>
          </w:p>
        </w:tc>
        <w:tc>
          <w:tcPr>
            <w:tcW w:w="585" w:type="dxa"/>
          </w:tcPr>
          <w:p>
            <w:pPr>
              <w:pStyle w:val="TableParagraph"/>
              <w:spacing w:before="8"/>
              <w:ind w:left="6"/>
              <w:jc w:val="center"/>
              <w:rPr>
                <w:sz w:val="20"/>
              </w:rPr>
            </w:pPr>
            <w:r>
              <w:rPr>
                <w:rFonts w:ascii="SimSun" w:hAnsi="SimSun"/>
                <w:w w:val="45"/>
                <w:sz w:val="20"/>
              </w:rPr>
              <w:t>–</w:t>
            </w:r>
            <w:r>
              <w:rPr>
                <w:spacing w:val="-5"/>
                <w:sz w:val="20"/>
              </w:rPr>
              <w:t>60</w:t>
            </w:r>
          </w:p>
        </w:tc>
        <w:tc>
          <w:tcPr>
            <w:tcW w:w="613" w:type="dxa"/>
          </w:tcPr>
          <w:p>
            <w:pPr>
              <w:pStyle w:val="TableParagraph"/>
              <w:spacing w:before="8"/>
              <w:ind w:right="113"/>
              <w:jc w:val="right"/>
              <w:rPr>
                <w:sz w:val="20"/>
              </w:rPr>
            </w:pPr>
            <w:r>
              <w:rPr>
                <w:spacing w:val="-5"/>
                <w:w w:val="110"/>
                <w:sz w:val="20"/>
              </w:rPr>
              <w:t>60</w:t>
            </w:r>
          </w:p>
        </w:tc>
        <w:tc>
          <w:tcPr>
            <w:tcW w:w="605" w:type="dxa"/>
          </w:tcPr>
          <w:p>
            <w:pPr>
              <w:pStyle w:val="TableParagraph"/>
              <w:spacing w:before="8"/>
              <w:ind w:left="6" w:right="2"/>
              <w:jc w:val="center"/>
              <w:rPr>
                <w:sz w:val="20"/>
              </w:rPr>
            </w:pPr>
            <w:r>
              <w:rPr>
                <w:spacing w:val="-5"/>
                <w:sz w:val="20"/>
              </w:rPr>
              <w:t>mV</w:t>
            </w:r>
          </w:p>
        </w:tc>
      </w:tr>
    </w:tbl>
    <w:p>
      <w:pPr>
        <w:pStyle w:val="BodyText"/>
        <w:rPr>
          <w:rFonts w:ascii="Arial MT"/>
        </w:rPr>
      </w:pPr>
    </w:p>
    <w:p>
      <w:pPr>
        <w:pStyle w:val="BodyText"/>
        <w:spacing w:before="7"/>
        <w:rPr>
          <w:rFonts w:ascii="Arial MT"/>
        </w:rPr>
      </w:pPr>
    </w:p>
    <w:p>
      <w:pPr>
        <w:spacing w:line="307" w:lineRule="auto" w:before="0"/>
        <w:ind w:left="141" w:right="1827" w:firstLine="0"/>
        <w:jc w:val="left"/>
        <w:rPr>
          <w:sz w:val="20"/>
        </w:rPr>
      </w:pPr>
      <w:r>
        <w:rPr>
          <w:w w:val="90"/>
          <w:sz w:val="20"/>
        </w:rPr>
        <w:t>For details, see </w:t>
      </w:r>
      <w:hyperlink r:id="rId114">
        <w:r>
          <w:rPr>
            <w:rFonts w:ascii="Verdana"/>
            <w:i/>
            <w:color w:val="101F9F"/>
            <w:w w:val="90"/>
            <w:sz w:val="20"/>
            <w:u w:val="single" w:color="101F9F"/>
          </w:rPr>
          <w:t>ESP32</w:t>
        </w:r>
        <w:r>
          <w:rPr>
            <w:rFonts w:ascii="Verdana"/>
            <w:i/>
            <w:color w:val="101F9F"/>
            <w:spacing w:val="-2"/>
            <w:w w:val="90"/>
            <w:sz w:val="20"/>
            <w:u w:val="single" w:color="101F9F"/>
          </w:rPr>
          <w:t> </w:t>
        </w:r>
        <w:r>
          <w:rPr>
            <w:rFonts w:ascii="Verdana"/>
            <w:i/>
            <w:color w:val="101F9F"/>
            <w:w w:val="90"/>
            <w:sz w:val="20"/>
            <w:u w:val="single" w:color="101F9F"/>
          </w:rPr>
          <w:t>Technical</w:t>
        </w:r>
        <w:r>
          <w:rPr>
            <w:rFonts w:ascii="Verdana"/>
            <w:i/>
            <w:color w:val="101F9F"/>
            <w:spacing w:val="-2"/>
            <w:w w:val="90"/>
            <w:sz w:val="20"/>
            <w:u w:val="single" w:color="101F9F"/>
          </w:rPr>
          <w:t> </w:t>
        </w:r>
        <w:r>
          <w:rPr>
            <w:rFonts w:ascii="Verdana"/>
            <w:i/>
            <w:color w:val="101F9F"/>
            <w:w w:val="90"/>
            <w:sz w:val="20"/>
            <w:u w:val="single" w:color="101F9F"/>
          </w:rPr>
          <w:t>Reference</w:t>
        </w:r>
        <w:r>
          <w:rPr>
            <w:rFonts w:ascii="Verdana"/>
            <w:i/>
            <w:color w:val="101F9F"/>
            <w:spacing w:val="-2"/>
            <w:w w:val="90"/>
            <w:sz w:val="20"/>
            <w:u w:val="single" w:color="101F9F"/>
          </w:rPr>
          <w:t> </w:t>
        </w:r>
        <w:r>
          <w:rPr>
            <w:rFonts w:ascii="Verdana"/>
            <w:i/>
            <w:color w:val="101F9F"/>
            <w:w w:val="90"/>
            <w:sz w:val="20"/>
            <w:u w:val="single" w:color="101F9F"/>
          </w:rPr>
          <w:t>Manual</w:t>
        </w:r>
      </w:hyperlink>
      <w:r>
        <w:rPr>
          <w:rFonts w:ascii="Verdana"/>
          <w:i/>
          <w:color w:val="101F9F"/>
          <w:spacing w:val="-2"/>
          <w:w w:val="90"/>
          <w:sz w:val="20"/>
        </w:rPr>
        <w:t> </w:t>
      </w:r>
      <w:r>
        <w:rPr>
          <w:w w:val="90"/>
          <w:sz w:val="20"/>
        </w:rPr>
        <w:t>&gt; Chapter </w:t>
      </w:r>
      <w:r>
        <w:rPr>
          <w:rFonts w:ascii="Verdana"/>
          <w:i/>
          <w:w w:val="90"/>
          <w:sz w:val="20"/>
        </w:rPr>
        <w:t>On-Chip</w:t>
      </w:r>
      <w:r>
        <w:rPr>
          <w:rFonts w:ascii="Verdana"/>
          <w:i/>
          <w:spacing w:val="-2"/>
          <w:w w:val="90"/>
          <w:sz w:val="20"/>
        </w:rPr>
        <w:t> </w:t>
      </w:r>
      <w:r>
        <w:rPr>
          <w:rFonts w:ascii="Verdana"/>
          <w:i/>
          <w:w w:val="90"/>
          <w:sz w:val="20"/>
        </w:rPr>
        <w:t>Sensors</w:t>
      </w:r>
      <w:r>
        <w:rPr>
          <w:rFonts w:ascii="Verdana"/>
          <w:i/>
          <w:spacing w:val="-2"/>
          <w:w w:val="90"/>
          <w:sz w:val="20"/>
        </w:rPr>
        <w:t> </w:t>
      </w:r>
      <w:r>
        <w:rPr>
          <w:rFonts w:ascii="Verdana"/>
          <w:i/>
          <w:w w:val="90"/>
          <w:sz w:val="20"/>
        </w:rPr>
        <w:t>and</w:t>
      </w:r>
      <w:r>
        <w:rPr>
          <w:rFonts w:ascii="Verdana"/>
          <w:i/>
          <w:spacing w:val="-2"/>
          <w:w w:val="90"/>
          <w:sz w:val="20"/>
        </w:rPr>
        <w:t> </w:t>
      </w:r>
      <w:r>
        <w:rPr>
          <w:rFonts w:ascii="Verdana"/>
          <w:i/>
          <w:w w:val="90"/>
          <w:sz w:val="20"/>
        </w:rPr>
        <w:t>Analog</w:t>
      </w:r>
      <w:r>
        <w:rPr>
          <w:rFonts w:ascii="Verdana"/>
          <w:i/>
          <w:spacing w:val="-2"/>
          <w:w w:val="90"/>
          <w:sz w:val="20"/>
        </w:rPr>
        <w:t> </w:t>
      </w:r>
      <w:r>
        <w:rPr>
          <w:rFonts w:ascii="Verdana"/>
          <w:i/>
          <w:w w:val="90"/>
          <w:sz w:val="20"/>
        </w:rPr>
        <w:t>Signal </w:t>
      </w:r>
      <w:r>
        <w:rPr>
          <w:rFonts w:ascii="Verdana"/>
          <w:i/>
          <w:spacing w:val="-2"/>
          <w:sz w:val="20"/>
        </w:rPr>
        <w:t>Processing</w:t>
      </w:r>
      <w:r>
        <w:rPr>
          <w:spacing w:val="-2"/>
          <w:sz w:val="20"/>
        </w:rPr>
        <w:t>.</w:t>
      </w:r>
    </w:p>
    <w:p>
      <w:pPr>
        <w:pStyle w:val="BodyText"/>
        <w:spacing w:before="51"/>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pStyle w:val="BodyText"/>
        <w:spacing w:line="307" w:lineRule="auto"/>
        <w:ind w:left="141" w:right="1137"/>
      </w:pPr>
      <w:r>
        <w:rPr/>
        <w:t>With</w:t>
      </w:r>
      <w:r>
        <w:rPr>
          <w:spacing w:val="-14"/>
        </w:rPr>
        <w:t> </w:t>
      </w:r>
      <w:r>
        <w:rPr/>
        <w:t>appropriate</w:t>
      </w:r>
      <w:r>
        <w:rPr>
          <w:spacing w:val="-14"/>
        </w:rPr>
        <w:t> </w:t>
      </w:r>
      <w:r>
        <w:rPr/>
        <w:t>settings,</w:t>
      </w:r>
      <w:r>
        <w:rPr>
          <w:spacing w:val="-14"/>
        </w:rPr>
        <w:t> </w:t>
      </w:r>
      <w:r>
        <w:rPr/>
        <w:t>the</w:t>
      </w:r>
      <w:r>
        <w:rPr>
          <w:spacing w:val="-13"/>
        </w:rPr>
        <w:t> </w:t>
      </w:r>
      <w:r>
        <w:rPr/>
        <w:t>ADCs</w:t>
      </w:r>
      <w:r>
        <w:rPr>
          <w:spacing w:val="-13"/>
        </w:rPr>
        <w:t> </w:t>
      </w:r>
      <w:r>
        <w:rPr/>
        <w:t>can</w:t>
      </w:r>
      <w:r>
        <w:rPr>
          <w:spacing w:val="-14"/>
        </w:rPr>
        <w:t> </w:t>
      </w:r>
      <w:r>
        <w:rPr/>
        <w:t>be</w:t>
      </w:r>
      <w:r>
        <w:rPr>
          <w:spacing w:val="-14"/>
        </w:rPr>
        <w:t> </w:t>
      </w:r>
      <w:r>
        <w:rPr/>
        <w:t>configured</w:t>
      </w:r>
      <w:r>
        <w:rPr>
          <w:spacing w:val="-14"/>
        </w:rPr>
        <w:t> </w:t>
      </w:r>
      <w:r>
        <w:rPr/>
        <w:t>to</w:t>
      </w:r>
      <w:r>
        <w:rPr>
          <w:spacing w:val="-14"/>
        </w:rPr>
        <w:t> </w:t>
      </w:r>
      <w:r>
        <w:rPr/>
        <w:t>measure</w:t>
      </w:r>
      <w:r>
        <w:rPr>
          <w:spacing w:val="-14"/>
        </w:rPr>
        <w:t> </w:t>
      </w:r>
      <w:r>
        <w:rPr/>
        <w:t>voltage</w:t>
      </w:r>
      <w:r>
        <w:rPr>
          <w:spacing w:val="-14"/>
        </w:rPr>
        <w:t> </w:t>
      </w:r>
      <w:r>
        <w:rPr/>
        <w:t>on</w:t>
      </w:r>
      <w:r>
        <w:rPr>
          <w:spacing w:val="-13"/>
        </w:rPr>
        <w:t> </w:t>
      </w:r>
      <w:r>
        <w:rPr/>
        <w:t>18</w:t>
      </w:r>
      <w:r>
        <w:rPr>
          <w:spacing w:val="-13"/>
        </w:rPr>
        <w:t> </w:t>
      </w:r>
      <w:r>
        <w:rPr/>
        <w:t>pins</w:t>
      </w:r>
      <w:r>
        <w:rPr>
          <w:spacing w:val="-13"/>
        </w:rPr>
        <w:t> </w:t>
      </w:r>
      <w:r>
        <w:rPr/>
        <w:t>maximum. For</w:t>
      </w:r>
      <w:r>
        <w:rPr>
          <w:spacing w:val="-14"/>
        </w:rPr>
        <w:t> </w:t>
      </w:r>
      <w:r>
        <w:rPr/>
        <w:t>detailed </w:t>
      </w:r>
      <w:r>
        <w:rPr>
          <w:spacing w:val="-2"/>
        </w:rPr>
        <w:t>information</w:t>
      </w:r>
      <w:r>
        <w:rPr>
          <w:spacing w:val="-14"/>
        </w:rPr>
        <w:t> </w:t>
      </w:r>
      <w:r>
        <w:rPr>
          <w:spacing w:val="-2"/>
        </w:rPr>
        <w:t>about</w:t>
      </w:r>
      <w:r>
        <w:rPr>
          <w:spacing w:val="-14"/>
        </w:rPr>
        <w:t> </w:t>
      </w:r>
      <w:r>
        <w:rPr>
          <w:spacing w:val="-2"/>
        </w:rPr>
        <w:t>the</w:t>
      </w:r>
      <w:r>
        <w:rPr>
          <w:spacing w:val="-13"/>
        </w:rPr>
        <w:t> </w:t>
      </w:r>
      <w:r>
        <w:rPr>
          <w:spacing w:val="-2"/>
        </w:rPr>
        <w:t>pin</w:t>
      </w:r>
      <w:r>
        <w:rPr>
          <w:spacing w:val="-14"/>
        </w:rPr>
        <w:t> </w:t>
      </w:r>
      <w:r>
        <w:rPr>
          <w:spacing w:val="-2"/>
        </w:rPr>
        <w:t>assignment,</w:t>
      </w:r>
      <w:r>
        <w:rPr>
          <w:spacing w:val="-14"/>
        </w:rPr>
        <w:t> </w:t>
      </w:r>
      <w:r>
        <w:rPr>
          <w:spacing w:val="-2"/>
        </w:rPr>
        <w:t>see</w:t>
      </w:r>
      <w:r>
        <w:rPr>
          <w:spacing w:val="-13"/>
        </w:rPr>
        <w:t> </w:t>
      </w:r>
      <w:r>
        <w:rPr>
          <w:spacing w:val="-2"/>
        </w:rPr>
        <w:t>Section</w:t>
      </w:r>
      <w:r>
        <w:rPr>
          <w:spacing w:val="-12"/>
        </w:rPr>
        <w:t> </w:t>
      </w:r>
      <w:hyperlink w:history="true" w:anchor="_bookmark96">
        <w:r>
          <w:rPr>
            <w:color w:val="101F9F"/>
            <w:spacing w:val="-2"/>
          </w:rPr>
          <w:t>4.10</w:t>
        </w:r>
      </w:hyperlink>
      <w:r>
        <w:rPr>
          <w:color w:val="101F9F"/>
          <w:spacing w:val="-12"/>
        </w:rPr>
        <w:t> </w:t>
      </w:r>
      <w:hyperlink w:history="true" w:anchor="_bookmark96">
        <w:r>
          <w:rPr>
            <w:rFonts w:ascii="Verdana"/>
            <w:i/>
            <w:color w:val="101F9F"/>
            <w:spacing w:val="-2"/>
          </w:rPr>
          <w:t>Peripheral</w:t>
        </w:r>
        <w:r>
          <w:rPr>
            <w:rFonts w:ascii="Verdana"/>
            <w:i/>
            <w:color w:val="101F9F"/>
            <w:spacing w:val="-16"/>
          </w:rPr>
          <w:t> </w:t>
        </w:r>
        <w:r>
          <w:rPr>
            <w:rFonts w:ascii="Verdana"/>
            <w:i/>
            <w:color w:val="101F9F"/>
            <w:spacing w:val="-2"/>
          </w:rPr>
          <w:t>Pin</w:t>
        </w:r>
        <w:r>
          <w:rPr>
            <w:rFonts w:ascii="Verdana"/>
            <w:i/>
            <w:color w:val="101F9F"/>
            <w:spacing w:val="-16"/>
          </w:rPr>
          <w:t> </w:t>
        </w:r>
        <w:r>
          <w:rPr>
            <w:rFonts w:ascii="Verdana"/>
            <w:i/>
            <w:color w:val="101F9F"/>
            <w:spacing w:val="-2"/>
          </w:rPr>
          <w:t>Configurations</w:t>
        </w:r>
      </w:hyperlink>
      <w:r>
        <w:rPr>
          <w:rFonts w:ascii="Verdana"/>
          <w:i/>
          <w:color w:val="101F9F"/>
          <w:spacing w:val="-16"/>
        </w:rPr>
        <w:t> </w:t>
      </w:r>
      <w:r>
        <w:rPr>
          <w:spacing w:val="-2"/>
        </w:rPr>
        <w:t>and</w:t>
      </w:r>
    </w:p>
    <w:p>
      <w:pPr>
        <w:spacing w:before="1"/>
        <w:ind w:left="141" w:right="0" w:firstLine="0"/>
        <w:jc w:val="left"/>
        <w:rPr>
          <w:sz w:val="20"/>
        </w:rPr>
      </w:pPr>
      <w:bookmarkStart w:name="4.9.2 Digital-to-Analog Converter (DAC)" w:id="162"/>
      <w:bookmarkEnd w:id="162"/>
      <w:r>
        <w:rPr/>
      </w:r>
      <w:bookmarkStart w:name="_bookmark93" w:id="163"/>
      <w:bookmarkEnd w:id="163"/>
      <w:r>
        <w:rPr/>
      </w:r>
      <w:hyperlink r:id="rId82">
        <w:r>
          <w:rPr>
            <w:rFonts w:ascii="Verdana"/>
            <w:i/>
            <w:color w:val="101F9F"/>
            <w:spacing w:val="-2"/>
            <w:w w:val="90"/>
            <w:sz w:val="20"/>
            <w:u w:val="single" w:color="101F9F"/>
          </w:rPr>
          <w:t>ESP32</w:t>
        </w:r>
        <w:r>
          <w:rPr>
            <w:rFonts w:ascii="Verdana"/>
            <w:i/>
            <w:color w:val="101F9F"/>
            <w:spacing w:val="-9"/>
            <w:sz w:val="20"/>
            <w:u w:val="single" w:color="101F9F"/>
          </w:rPr>
          <w:t> </w:t>
        </w:r>
        <w:r>
          <w:rPr>
            <w:rFonts w:ascii="Verdana"/>
            <w:i/>
            <w:color w:val="101F9F"/>
            <w:spacing w:val="-2"/>
            <w:w w:val="90"/>
            <w:sz w:val="20"/>
            <w:u w:val="single" w:color="101F9F"/>
          </w:rPr>
          <w:t>Technical</w:t>
        </w:r>
        <w:r>
          <w:rPr>
            <w:rFonts w:ascii="Verdana"/>
            <w:i/>
            <w:color w:val="101F9F"/>
            <w:spacing w:val="-9"/>
            <w:sz w:val="20"/>
            <w:u w:val="single" w:color="101F9F"/>
          </w:rPr>
          <w:t> </w:t>
        </w:r>
        <w:r>
          <w:rPr>
            <w:rFonts w:ascii="Verdana"/>
            <w:i/>
            <w:color w:val="101F9F"/>
            <w:spacing w:val="-2"/>
            <w:w w:val="90"/>
            <w:sz w:val="20"/>
            <w:u w:val="single" w:color="101F9F"/>
          </w:rPr>
          <w:t>Reference</w:t>
        </w:r>
        <w:r>
          <w:rPr>
            <w:rFonts w:ascii="Verdana"/>
            <w:i/>
            <w:color w:val="101F9F"/>
            <w:spacing w:val="-9"/>
            <w:sz w:val="20"/>
            <w:u w:val="single" w:color="101F9F"/>
          </w:rPr>
          <w:t> </w:t>
        </w:r>
        <w:r>
          <w:rPr>
            <w:rFonts w:ascii="Verdana"/>
            <w:i/>
            <w:color w:val="101F9F"/>
            <w:spacing w:val="-2"/>
            <w:w w:val="90"/>
            <w:sz w:val="20"/>
            <w:u w:val="single" w:color="101F9F"/>
          </w:rPr>
          <w:t>Manual</w:t>
        </w:r>
      </w:hyperlink>
      <w:r>
        <w:rPr>
          <w:rFonts w:ascii="Verdana"/>
          <w:i/>
          <w:color w:val="101F9F"/>
          <w:spacing w:val="-9"/>
          <w:sz w:val="20"/>
        </w:rPr>
        <w:t> </w:t>
      </w:r>
      <w:r>
        <w:rPr>
          <w:spacing w:val="-2"/>
          <w:w w:val="90"/>
          <w:sz w:val="20"/>
        </w:rPr>
        <w:t>&gt;</w:t>
      </w:r>
      <w:r>
        <w:rPr>
          <w:spacing w:val="-1"/>
          <w:sz w:val="20"/>
        </w:rPr>
        <w:t> </w:t>
      </w:r>
      <w:r>
        <w:rPr>
          <w:spacing w:val="-2"/>
          <w:w w:val="90"/>
          <w:sz w:val="20"/>
        </w:rPr>
        <w:t>Chapter</w:t>
      </w:r>
      <w:r>
        <w:rPr>
          <w:spacing w:val="-2"/>
          <w:sz w:val="20"/>
        </w:rPr>
        <w:t> </w:t>
      </w:r>
      <w:r>
        <w:rPr>
          <w:rFonts w:ascii="Verdana"/>
          <w:i/>
          <w:spacing w:val="-2"/>
          <w:w w:val="90"/>
          <w:sz w:val="20"/>
        </w:rPr>
        <w:t>IO_MUX</w:t>
      </w:r>
      <w:r>
        <w:rPr>
          <w:rFonts w:ascii="Verdana"/>
          <w:i/>
          <w:spacing w:val="-9"/>
          <w:sz w:val="20"/>
        </w:rPr>
        <w:t> </w:t>
      </w:r>
      <w:r>
        <w:rPr>
          <w:rFonts w:ascii="Verdana"/>
          <w:i/>
          <w:spacing w:val="-2"/>
          <w:w w:val="90"/>
          <w:sz w:val="20"/>
        </w:rPr>
        <w:t>and</w:t>
      </w:r>
      <w:r>
        <w:rPr>
          <w:rFonts w:ascii="Verdana"/>
          <w:i/>
          <w:spacing w:val="-9"/>
          <w:sz w:val="20"/>
        </w:rPr>
        <w:t> </w:t>
      </w:r>
      <w:r>
        <w:rPr>
          <w:rFonts w:ascii="Verdana"/>
          <w:i/>
          <w:spacing w:val="-2"/>
          <w:w w:val="90"/>
          <w:sz w:val="20"/>
        </w:rPr>
        <w:t>GPIO</w:t>
      </w:r>
      <w:r>
        <w:rPr>
          <w:rFonts w:ascii="Verdana"/>
          <w:i/>
          <w:spacing w:val="-9"/>
          <w:sz w:val="20"/>
        </w:rPr>
        <w:t> </w:t>
      </w:r>
      <w:r>
        <w:rPr>
          <w:rFonts w:ascii="Verdana"/>
          <w:i/>
          <w:spacing w:val="-2"/>
          <w:w w:val="90"/>
          <w:sz w:val="20"/>
        </w:rPr>
        <w:t>Matrix</w:t>
      </w:r>
      <w:r>
        <w:rPr>
          <w:spacing w:val="-2"/>
          <w:w w:val="90"/>
          <w:sz w:val="20"/>
        </w:rPr>
        <w:t>.</w:t>
      </w:r>
    </w:p>
    <w:p>
      <w:pPr>
        <w:pStyle w:val="BodyText"/>
        <w:spacing w:before="133"/>
      </w:pPr>
    </w:p>
    <w:p>
      <w:pPr>
        <w:pStyle w:val="Heading3"/>
        <w:numPr>
          <w:ilvl w:val="2"/>
          <w:numId w:val="16"/>
        </w:numPr>
        <w:tabs>
          <w:tab w:pos="919" w:val="left" w:leader="none"/>
        </w:tabs>
        <w:spacing w:line="240" w:lineRule="auto" w:before="0" w:after="0"/>
        <w:ind w:left="919" w:right="0" w:hanging="778"/>
        <w:jc w:val="left"/>
        <w:rPr>
          <w:color w:val="9F1F10"/>
        </w:rPr>
      </w:pPr>
      <w:r>
        <w:rPr>
          <w:color w:val="9F1F10"/>
        </w:rPr>
        <w:t>Digital-to-Analog</w:t>
      </w:r>
      <w:r>
        <w:rPr>
          <w:color w:val="9F1F10"/>
          <w:spacing w:val="-16"/>
        </w:rPr>
        <w:t> </w:t>
      </w:r>
      <w:r>
        <w:rPr>
          <w:color w:val="9F1F10"/>
        </w:rPr>
        <w:t>Converter</w:t>
      </w:r>
      <w:r>
        <w:rPr>
          <w:color w:val="9F1F10"/>
          <w:spacing w:val="-16"/>
        </w:rPr>
        <w:t> </w:t>
      </w:r>
      <w:r>
        <w:rPr>
          <w:color w:val="9F1F10"/>
          <w:spacing w:val="-4"/>
        </w:rPr>
        <w:t>(DAC)</w:t>
      </w:r>
    </w:p>
    <w:p>
      <w:pPr>
        <w:pStyle w:val="BodyText"/>
        <w:spacing w:line="309" w:lineRule="auto" w:before="189"/>
        <w:ind w:left="141" w:right="1143"/>
        <w:jc w:val="both"/>
      </w:pPr>
      <w:r>
        <w:rPr/>
        <w:t>Two</w:t>
      </w:r>
      <w:r>
        <w:rPr>
          <w:spacing w:val="-9"/>
        </w:rPr>
        <w:t> </w:t>
      </w:r>
      <w:r>
        <w:rPr/>
        <w:t>8-bit</w:t>
      </w:r>
      <w:r>
        <w:rPr>
          <w:spacing w:val="-8"/>
        </w:rPr>
        <w:t> </w:t>
      </w:r>
      <w:r>
        <w:rPr/>
        <w:t>DAC</w:t>
      </w:r>
      <w:r>
        <w:rPr>
          <w:spacing w:val="-9"/>
        </w:rPr>
        <w:t> </w:t>
      </w:r>
      <w:r>
        <w:rPr/>
        <w:t>channels</w:t>
      </w:r>
      <w:r>
        <w:rPr>
          <w:spacing w:val="-8"/>
        </w:rPr>
        <w:t> </w:t>
      </w:r>
      <w:r>
        <w:rPr/>
        <w:t>can</w:t>
      </w:r>
      <w:r>
        <w:rPr>
          <w:spacing w:val="-9"/>
        </w:rPr>
        <w:t> </w:t>
      </w:r>
      <w:r>
        <w:rPr/>
        <w:t>be</w:t>
      </w:r>
      <w:r>
        <w:rPr>
          <w:spacing w:val="-9"/>
        </w:rPr>
        <w:t> </w:t>
      </w:r>
      <w:r>
        <w:rPr/>
        <w:t>used</w:t>
      </w:r>
      <w:r>
        <w:rPr>
          <w:spacing w:val="-9"/>
        </w:rPr>
        <w:t> </w:t>
      </w:r>
      <w:r>
        <w:rPr/>
        <w:t>to</w:t>
      </w:r>
      <w:r>
        <w:rPr>
          <w:spacing w:val="-9"/>
        </w:rPr>
        <w:t> </w:t>
      </w:r>
      <w:r>
        <w:rPr/>
        <w:t>convert</w:t>
      </w:r>
      <w:r>
        <w:rPr>
          <w:spacing w:val="-9"/>
        </w:rPr>
        <w:t> </w:t>
      </w:r>
      <w:r>
        <w:rPr/>
        <w:t>two</w:t>
      </w:r>
      <w:r>
        <w:rPr>
          <w:spacing w:val="-9"/>
        </w:rPr>
        <w:t> </w:t>
      </w:r>
      <w:r>
        <w:rPr/>
        <w:t>digital</w:t>
      </w:r>
      <w:r>
        <w:rPr>
          <w:spacing w:val="-9"/>
        </w:rPr>
        <w:t> </w:t>
      </w:r>
      <w:r>
        <w:rPr/>
        <w:t>signals</w:t>
      </w:r>
      <w:r>
        <w:rPr>
          <w:spacing w:val="-8"/>
        </w:rPr>
        <w:t> </w:t>
      </w:r>
      <w:r>
        <w:rPr/>
        <w:t>into</w:t>
      </w:r>
      <w:r>
        <w:rPr>
          <w:spacing w:val="-9"/>
        </w:rPr>
        <w:t> </w:t>
      </w:r>
      <w:r>
        <w:rPr/>
        <w:t>two</w:t>
      </w:r>
      <w:r>
        <w:rPr>
          <w:spacing w:val="-9"/>
        </w:rPr>
        <w:t> </w:t>
      </w:r>
      <w:r>
        <w:rPr/>
        <w:t>analog</w:t>
      </w:r>
      <w:r>
        <w:rPr>
          <w:spacing w:val="-9"/>
        </w:rPr>
        <w:t> </w:t>
      </w:r>
      <w:r>
        <w:rPr/>
        <w:t>voltage</w:t>
      </w:r>
      <w:r>
        <w:rPr>
          <w:spacing w:val="-9"/>
        </w:rPr>
        <w:t> </w:t>
      </w:r>
      <w:r>
        <w:rPr/>
        <w:t>signal</w:t>
      </w:r>
      <w:r>
        <w:rPr>
          <w:spacing w:val="-8"/>
        </w:rPr>
        <w:t> </w:t>
      </w:r>
      <w:r>
        <w:rPr/>
        <w:t>outputs. The design</w:t>
      </w:r>
      <w:r>
        <w:rPr>
          <w:spacing w:val="-8"/>
        </w:rPr>
        <w:t> </w:t>
      </w:r>
      <w:r>
        <w:rPr/>
        <w:t>structure</w:t>
      </w:r>
      <w:r>
        <w:rPr>
          <w:spacing w:val="-8"/>
        </w:rPr>
        <w:t> </w:t>
      </w:r>
      <w:r>
        <w:rPr/>
        <w:t>is</w:t>
      </w:r>
      <w:r>
        <w:rPr>
          <w:spacing w:val="-7"/>
        </w:rPr>
        <w:t> </w:t>
      </w:r>
      <w:r>
        <w:rPr/>
        <w:t>composed</w:t>
      </w:r>
      <w:r>
        <w:rPr>
          <w:spacing w:val="-8"/>
        </w:rPr>
        <w:t> </w:t>
      </w:r>
      <w:r>
        <w:rPr/>
        <w:t>of</w:t>
      </w:r>
      <w:r>
        <w:rPr>
          <w:spacing w:val="-8"/>
        </w:rPr>
        <w:t> </w:t>
      </w:r>
      <w:r>
        <w:rPr/>
        <w:t>integrated</w:t>
      </w:r>
      <w:r>
        <w:rPr>
          <w:spacing w:val="-8"/>
        </w:rPr>
        <w:t> </w:t>
      </w:r>
      <w:r>
        <w:rPr/>
        <w:t>resistor</w:t>
      </w:r>
      <w:r>
        <w:rPr>
          <w:spacing w:val="-8"/>
        </w:rPr>
        <w:t> </w:t>
      </w:r>
      <w:r>
        <w:rPr/>
        <w:t>strings</w:t>
      </w:r>
      <w:r>
        <w:rPr>
          <w:spacing w:val="-8"/>
        </w:rPr>
        <w:t> </w:t>
      </w:r>
      <w:r>
        <w:rPr/>
        <w:t>and</w:t>
      </w:r>
      <w:r>
        <w:rPr>
          <w:spacing w:val="-7"/>
        </w:rPr>
        <w:t> </w:t>
      </w:r>
      <w:r>
        <w:rPr/>
        <w:t>a</w:t>
      </w:r>
      <w:r>
        <w:rPr>
          <w:spacing w:val="-7"/>
        </w:rPr>
        <w:t> </w:t>
      </w:r>
      <w:r>
        <w:rPr/>
        <w:t>buffer. This</w:t>
      </w:r>
      <w:r>
        <w:rPr>
          <w:spacing w:val="-8"/>
        </w:rPr>
        <w:t> </w:t>
      </w:r>
      <w:r>
        <w:rPr/>
        <w:t>dual</w:t>
      </w:r>
      <w:r>
        <w:rPr>
          <w:spacing w:val="-7"/>
        </w:rPr>
        <w:t> </w:t>
      </w:r>
      <w:r>
        <w:rPr/>
        <w:t>DAC</w:t>
      </w:r>
      <w:r>
        <w:rPr>
          <w:spacing w:val="-8"/>
        </w:rPr>
        <w:t> </w:t>
      </w:r>
      <w:r>
        <w:rPr/>
        <w:t>supports</w:t>
      </w:r>
      <w:r>
        <w:rPr>
          <w:spacing w:val="-8"/>
        </w:rPr>
        <w:t> </w:t>
      </w:r>
      <w:r>
        <w:rPr/>
        <w:t>power</w:t>
      </w:r>
      <w:r>
        <w:rPr>
          <w:spacing w:val="-8"/>
        </w:rPr>
        <w:t> </w:t>
      </w:r>
      <w:r>
        <w:rPr/>
        <w:t>supply as input voltage reference. The two DAC channels can also support independent conversions.</w:t>
      </w:r>
    </w:p>
    <w:p>
      <w:pPr>
        <w:spacing w:line="307" w:lineRule="auto" w:before="117"/>
        <w:ind w:left="141" w:right="1827" w:firstLine="0"/>
        <w:jc w:val="left"/>
        <w:rPr>
          <w:sz w:val="20"/>
        </w:rPr>
      </w:pPr>
      <w:r>
        <w:rPr>
          <w:w w:val="90"/>
          <w:sz w:val="20"/>
        </w:rPr>
        <w:t>For details, see </w:t>
      </w:r>
      <w:hyperlink r:id="rId114">
        <w:r>
          <w:rPr>
            <w:rFonts w:ascii="Verdana"/>
            <w:i/>
            <w:color w:val="101F9F"/>
            <w:w w:val="90"/>
            <w:sz w:val="20"/>
            <w:u w:val="single" w:color="101F9F"/>
          </w:rPr>
          <w:t>ESP32</w:t>
        </w:r>
        <w:r>
          <w:rPr>
            <w:rFonts w:ascii="Verdana"/>
            <w:i/>
            <w:color w:val="101F9F"/>
            <w:spacing w:val="-2"/>
            <w:w w:val="90"/>
            <w:sz w:val="20"/>
            <w:u w:val="single" w:color="101F9F"/>
          </w:rPr>
          <w:t> </w:t>
        </w:r>
        <w:r>
          <w:rPr>
            <w:rFonts w:ascii="Verdana"/>
            <w:i/>
            <w:color w:val="101F9F"/>
            <w:w w:val="90"/>
            <w:sz w:val="20"/>
            <w:u w:val="single" w:color="101F9F"/>
          </w:rPr>
          <w:t>Technical</w:t>
        </w:r>
        <w:r>
          <w:rPr>
            <w:rFonts w:ascii="Verdana"/>
            <w:i/>
            <w:color w:val="101F9F"/>
            <w:spacing w:val="-2"/>
            <w:w w:val="90"/>
            <w:sz w:val="20"/>
            <w:u w:val="single" w:color="101F9F"/>
          </w:rPr>
          <w:t> </w:t>
        </w:r>
        <w:r>
          <w:rPr>
            <w:rFonts w:ascii="Verdana"/>
            <w:i/>
            <w:color w:val="101F9F"/>
            <w:w w:val="90"/>
            <w:sz w:val="20"/>
            <w:u w:val="single" w:color="101F9F"/>
          </w:rPr>
          <w:t>Reference</w:t>
        </w:r>
        <w:r>
          <w:rPr>
            <w:rFonts w:ascii="Verdana"/>
            <w:i/>
            <w:color w:val="101F9F"/>
            <w:spacing w:val="-2"/>
            <w:w w:val="90"/>
            <w:sz w:val="20"/>
            <w:u w:val="single" w:color="101F9F"/>
          </w:rPr>
          <w:t> </w:t>
        </w:r>
        <w:r>
          <w:rPr>
            <w:rFonts w:ascii="Verdana"/>
            <w:i/>
            <w:color w:val="101F9F"/>
            <w:w w:val="90"/>
            <w:sz w:val="20"/>
            <w:u w:val="single" w:color="101F9F"/>
          </w:rPr>
          <w:t>Manual</w:t>
        </w:r>
      </w:hyperlink>
      <w:r>
        <w:rPr>
          <w:rFonts w:ascii="Verdana"/>
          <w:i/>
          <w:color w:val="101F9F"/>
          <w:spacing w:val="-2"/>
          <w:w w:val="90"/>
          <w:sz w:val="20"/>
        </w:rPr>
        <w:t> </w:t>
      </w:r>
      <w:r>
        <w:rPr>
          <w:w w:val="90"/>
          <w:sz w:val="20"/>
        </w:rPr>
        <w:t>&gt; Chapter </w:t>
      </w:r>
      <w:r>
        <w:rPr>
          <w:rFonts w:ascii="Verdana"/>
          <w:i/>
          <w:w w:val="90"/>
          <w:sz w:val="20"/>
        </w:rPr>
        <w:t>On-Chip</w:t>
      </w:r>
      <w:r>
        <w:rPr>
          <w:rFonts w:ascii="Verdana"/>
          <w:i/>
          <w:spacing w:val="-2"/>
          <w:w w:val="90"/>
          <w:sz w:val="20"/>
        </w:rPr>
        <w:t> </w:t>
      </w:r>
      <w:r>
        <w:rPr>
          <w:rFonts w:ascii="Verdana"/>
          <w:i/>
          <w:w w:val="90"/>
          <w:sz w:val="20"/>
        </w:rPr>
        <w:t>Sensors</w:t>
      </w:r>
      <w:r>
        <w:rPr>
          <w:rFonts w:ascii="Verdana"/>
          <w:i/>
          <w:spacing w:val="-2"/>
          <w:w w:val="90"/>
          <w:sz w:val="20"/>
        </w:rPr>
        <w:t> </w:t>
      </w:r>
      <w:r>
        <w:rPr>
          <w:rFonts w:ascii="Verdana"/>
          <w:i/>
          <w:w w:val="90"/>
          <w:sz w:val="20"/>
        </w:rPr>
        <w:t>and</w:t>
      </w:r>
      <w:r>
        <w:rPr>
          <w:rFonts w:ascii="Verdana"/>
          <w:i/>
          <w:spacing w:val="-2"/>
          <w:w w:val="90"/>
          <w:sz w:val="20"/>
        </w:rPr>
        <w:t> </w:t>
      </w:r>
      <w:r>
        <w:rPr>
          <w:rFonts w:ascii="Verdana"/>
          <w:i/>
          <w:w w:val="90"/>
          <w:sz w:val="20"/>
        </w:rPr>
        <w:t>Analog</w:t>
      </w:r>
      <w:r>
        <w:rPr>
          <w:rFonts w:ascii="Verdana"/>
          <w:i/>
          <w:spacing w:val="-2"/>
          <w:w w:val="90"/>
          <w:sz w:val="20"/>
        </w:rPr>
        <w:t> </w:t>
      </w:r>
      <w:r>
        <w:rPr>
          <w:rFonts w:ascii="Verdana"/>
          <w:i/>
          <w:w w:val="90"/>
          <w:sz w:val="20"/>
        </w:rPr>
        <w:t>Signal </w:t>
      </w:r>
      <w:r>
        <w:rPr>
          <w:rFonts w:ascii="Verdana"/>
          <w:i/>
          <w:spacing w:val="-2"/>
          <w:sz w:val="20"/>
        </w:rPr>
        <w:t>Processing</w:t>
      </w:r>
      <w:r>
        <w:rPr>
          <w:spacing w:val="-2"/>
          <w:sz w:val="20"/>
        </w:rPr>
        <w:t>.</w:t>
      </w:r>
    </w:p>
    <w:p>
      <w:pPr>
        <w:pStyle w:val="BodyText"/>
        <w:spacing w:before="50"/>
      </w:pPr>
    </w:p>
    <w:p>
      <w:pPr>
        <w:pStyle w:val="BodyText"/>
        <w:ind w:left="141"/>
        <w:jc w:val="both"/>
        <w:rPr>
          <w:rFonts w:ascii="Arial MT"/>
        </w:rPr>
      </w:pPr>
      <w:r>
        <w:rPr>
          <w:rFonts w:ascii="Arial MT"/>
          <w:spacing w:val="-2"/>
        </w:rPr>
        <w:t>Pin</w:t>
      </w:r>
      <w:r>
        <w:rPr>
          <w:rFonts w:ascii="Arial MT"/>
          <w:spacing w:val="-9"/>
        </w:rPr>
        <w:t> </w:t>
      </w:r>
      <w:r>
        <w:rPr>
          <w:rFonts w:ascii="Arial MT"/>
          <w:spacing w:val="-2"/>
        </w:rPr>
        <w:t>Assignment</w:t>
      </w:r>
    </w:p>
    <w:p>
      <w:pPr>
        <w:pStyle w:val="BodyText"/>
        <w:spacing w:before="38"/>
        <w:rPr>
          <w:rFonts w:ascii="Arial MT"/>
        </w:rPr>
      </w:pPr>
    </w:p>
    <w:p>
      <w:pPr>
        <w:spacing w:line="307" w:lineRule="auto" w:before="0"/>
        <w:ind w:left="141" w:right="1137" w:firstLine="0"/>
        <w:jc w:val="left"/>
        <w:rPr>
          <w:sz w:val="20"/>
        </w:rPr>
      </w:pPr>
      <w:r>
        <w:rPr>
          <w:sz w:val="20"/>
        </w:rPr>
        <w:t>The</w:t>
      </w:r>
      <w:r>
        <w:rPr>
          <w:spacing w:val="-10"/>
          <w:sz w:val="20"/>
        </w:rPr>
        <w:t> </w:t>
      </w:r>
      <w:r>
        <w:rPr>
          <w:sz w:val="20"/>
        </w:rPr>
        <w:t>DAC</w:t>
      </w:r>
      <w:r>
        <w:rPr>
          <w:spacing w:val="-10"/>
          <w:sz w:val="20"/>
        </w:rPr>
        <w:t> </w:t>
      </w:r>
      <w:r>
        <w:rPr>
          <w:sz w:val="20"/>
        </w:rPr>
        <w:t>can</w:t>
      </w:r>
      <w:r>
        <w:rPr>
          <w:spacing w:val="-10"/>
          <w:sz w:val="20"/>
        </w:rPr>
        <w:t> </w:t>
      </w:r>
      <w:r>
        <w:rPr>
          <w:sz w:val="20"/>
        </w:rPr>
        <w:t>be</w:t>
      </w:r>
      <w:r>
        <w:rPr>
          <w:spacing w:val="-10"/>
          <w:sz w:val="20"/>
        </w:rPr>
        <w:t> </w:t>
      </w:r>
      <w:r>
        <w:rPr>
          <w:sz w:val="20"/>
        </w:rPr>
        <w:t>configured</w:t>
      </w:r>
      <w:r>
        <w:rPr>
          <w:spacing w:val="-10"/>
          <w:sz w:val="20"/>
        </w:rPr>
        <w:t> </w:t>
      </w:r>
      <w:r>
        <w:rPr>
          <w:sz w:val="20"/>
        </w:rPr>
        <w:t>by</w:t>
      </w:r>
      <w:r>
        <w:rPr>
          <w:spacing w:val="-10"/>
          <w:sz w:val="20"/>
        </w:rPr>
        <w:t> </w:t>
      </w:r>
      <w:r>
        <w:rPr>
          <w:sz w:val="20"/>
        </w:rPr>
        <w:t>GPIO</w:t>
      </w:r>
      <w:r>
        <w:rPr>
          <w:spacing w:val="-9"/>
          <w:sz w:val="20"/>
        </w:rPr>
        <w:t> </w:t>
      </w:r>
      <w:r>
        <w:rPr>
          <w:sz w:val="20"/>
        </w:rPr>
        <w:t>25</w:t>
      </w:r>
      <w:r>
        <w:rPr>
          <w:spacing w:val="-10"/>
          <w:sz w:val="20"/>
        </w:rPr>
        <w:t> </w:t>
      </w:r>
      <w:r>
        <w:rPr>
          <w:sz w:val="20"/>
        </w:rPr>
        <w:t>and</w:t>
      </w:r>
      <w:r>
        <w:rPr>
          <w:spacing w:val="-9"/>
          <w:sz w:val="20"/>
        </w:rPr>
        <w:t> </w:t>
      </w:r>
      <w:r>
        <w:rPr>
          <w:sz w:val="20"/>
        </w:rPr>
        <w:t>GPIO</w:t>
      </w:r>
      <w:r>
        <w:rPr>
          <w:spacing w:val="-9"/>
          <w:sz w:val="20"/>
        </w:rPr>
        <w:t> </w:t>
      </w:r>
      <w:r>
        <w:rPr>
          <w:sz w:val="20"/>
        </w:rPr>
        <w:t>26. For</w:t>
      </w:r>
      <w:r>
        <w:rPr>
          <w:spacing w:val="-10"/>
          <w:sz w:val="20"/>
        </w:rPr>
        <w:t> </w:t>
      </w:r>
      <w:r>
        <w:rPr>
          <w:sz w:val="20"/>
        </w:rPr>
        <w:t>detailed</w:t>
      </w:r>
      <w:r>
        <w:rPr>
          <w:spacing w:val="-10"/>
          <w:sz w:val="20"/>
        </w:rPr>
        <w:t> </w:t>
      </w:r>
      <w:r>
        <w:rPr>
          <w:sz w:val="20"/>
        </w:rPr>
        <w:t>information</w:t>
      </w:r>
      <w:r>
        <w:rPr>
          <w:spacing w:val="-10"/>
          <w:sz w:val="20"/>
        </w:rPr>
        <w:t> </w:t>
      </w:r>
      <w:r>
        <w:rPr>
          <w:sz w:val="20"/>
        </w:rPr>
        <w:t>about</w:t>
      </w:r>
      <w:r>
        <w:rPr>
          <w:spacing w:val="-10"/>
          <w:sz w:val="20"/>
        </w:rPr>
        <w:t> </w:t>
      </w:r>
      <w:r>
        <w:rPr>
          <w:sz w:val="20"/>
        </w:rPr>
        <w:t>the</w:t>
      </w:r>
      <w:r>
        <w:rPr>
          <w:spacing w:val="-9"/>
          <w:sz w:val="20"/>
        </w:rPr>
        <w:t> </w:t>
      </w:r>
      <w:r>
        <w:rPr>
          <w:sz w:val="20"/>
        </w:rPr>
        <w:t>pin</w:t>
      </w:r>
      <w:r>
        <w:rPr>
          <w:spacing w:val="-9"/>
          <w:sz w:val="20"/>
        </w:rPr>
        <w:t> </w:t>
      </w:r>
      <w:r>
        <w:rPr>
          <w:sz w:val="20"/>
        </w:rPr>
        <w:t>assignment,</w:t>
      </w:r>
      <w:r>
        <w:rPr>
          <w:spacing w:val="-10"/>
          <w:sz w:val="20"/>
        </w:rPr>
        <w:t> </w:t>
      </w:r>
      <w:r>
        <w:rPr>
          <w:sz w:val="20"/>
        </w:rPr>
        <w:t>see </w:t>
      </w:r>
      <w:r>
        <w:rPr>
          <w:w w:val="90"/>
          <w:sz w:val="20"/>
        </w:rPr>
        <w:t>Section </w:t>
      </w:r>
      <w:hyperlink w:history="true" w:anchor="_bookmark96">
        <w:r>
          <w:rPr>
            <w:color w:val="101F9F"/>
            <w:w w:val="90"/>
            <w:sz w:val="20"/>
          </w:rPr>
          <w:t>4.10</w:t>
        </w:r>
      </w:hyperlink>
      <w:r>
        <w:rPr>
          <w:color w:val="101F9F"/>
          <w:w w:val="90"/>
          <w:sz w:val="20"/>
        </w:rPr>
        <w:t> </w:t>
      </w:r>
      <w:hyperlink w:history="true" w:anchor="_bookmark96">
        <w:r>
          <w:rPr>
            <w:rFonts w:ascii="Verdana"/>
            <w:i/>
            <w:color w:val="101F9F"/>
            <w:w w:val="90"/>
            <w:sz w:val="20"/>
          </w:rPr>
          <w:t>Peripheral Pin Configurations</w:t>
        </w:r>
      </w:hyperlink>
      <w:r>
        <w:rPr>
          <w:rFonts w:ascii="Verdana"/>
          <w:i/>
          <w:color w:val="101F9F"/>
          <w:w w:val="90"/>
          <w:sz w:val="20"/>
        </w:rPr>
        <w:t> </w:t>
      </w:r>
      <w:r>
        <w:rPr>
          <w:w w:val="90"/>
          <w:sz w:val="20"/>
        </w:rPr>
        <w:t>and </w:t>
      </w:r>
      <w:hyperlink r:id="rId82">
        <w:r>
          <w:rPr>
            <w:rFonts w:ascii="Verdana"/>
            <w:i/>
            <w:color w:val="101F9F"/>
            <w:w w:val="90"/>
            <w:sz w:val="20"/>
            <w:u w:val="single" w:color="101F9F"/>
          </w:rPr>
          <w:t>ESP32 Technical Reference Manual</w:t>
        </w:r>
      </w:hyperlink>
      <w:r>
        <w:rPr>
          <w:rFonts w:ascii="Verdana"/>
          <w:i/>
          <w:color w:val="101F9F"/>
          <w:w w:val="90"/>
          <w:sz w:val="20"/>
        </w:rPr>
        <w:t> </w:t>
      </w:r>
      <w:r>
        <w:rPr>
          <w:w w:val="90"/>
          <w:sz w:val="20"/>
        </w:rPr>
        <w:t>&gt; Chapter </w:t>
      </w:r>
      <w:r>
        <w:rPr>
          <w:rFonts w:ascii="Verdana"/>
          <w:i/>
          <w:w w:val="90"/>
          <w:sz w:val="20"/>
        </w:rPr>
        <w:t>IO_MUX and </w:t>
      </w:r>
      <w:bookmarkStart w:name="4.9.3 Touch Sensor" w:id="164"/>
      <w:bookmarkEnd w:id="164"/>
      <w:r>
        <w:rPr>
          <w:rFonts w:ascii="Verdana"/>
          <w:i/>
          <w:w w:val="89"/>
          <w:sz w:val="20"/>
        </w:rPr>
      </w:r>
      <w:bookmarkStart w:name="_bookmark94" w:id="165"/>
      <w:bookmarkEnd w:id="165"/>
      <w:r>
        <w:rPr>
          <w:rFonts w:ascii="Verdana"/>
          <w:i/>
          <w:sz w:val="20"/>
        </w:rPr>
        <w:t>GPIO</w:t>
      </w:r>
      <w:r>
        <w:rPr>
          <w:rFonts w:ascii="Verdana"/>
          <w:i/>
          <w:spacing w:val="-18"/>
          <w:sz w:val="20"/>
        </w:rPr>
        <w:t> </w:t>
      </w:r>
      <w:r>
        <w:rPr>
          <w:rFonts w:ascii="Verdana"/>
          <w:i/>
          <w:sz w:val="20"/>
        </w:rPr>
        <w:t>Matrix</w:t>
      </w:r>
      <w:r>
        <w:rPr>
          <w:sz w:val="20"/>
        </w:rPr>
        <w:t>.</w:t>
      </w:r>
    </w:p>
    <w:p>
      <w:pPr>
        <w:pStyle w:val="BodyText"/>
        <w:spacing w:before="66"/>
      </w:pPr>
    </w:p>
    <w:p>
      <w:pPr>
        <w:pStyle w:val="Heading3"/>
        <w:numPr>
          <w:ilvl w:val="2"/>
          <w:numId w:val="16"/>
        </w:numPr>
        <w:tabs>
          <w:tab w:pos="915" w:val="left" w:leader="none"/>
        </w:tabs>
        <w:spacing w:line="240" w:lineRule="auto" w:before="0" w:after="0"/>
        <w:ind w:left="915" w:right="0" w:hanging="774"/>
        <w:jc w:val="left"/>
        <w:rPr>
          <w:color w:val="9F1F10"/>
        </w:rPr>
      </w:pPr>
      <w:r>
        <w:rPr>
          <w:color w:val="9F1F10"/>
          <w:spacing w:val="-2"/>
        </w:rPr>
        <w:t>Touch</w:t>
      </w:r>
      <w:r>
        <w:rPr>
          <w:color w:val="9F1F10"/>
          <w:spacing w:val="-12"/>
        </w:rPr>
        <w:t> </w:t>
      </w:r>
      <w:r>
        <w:rPr>
          <w:color w:val="9F1F10"/>
          <w:spacing w:val="-2"/>
        </w:rPr>
        <w:t>Sensor</w:t>
      </w:r>
    </w:p>
    <w:p>
      <w:pPr>
        <w:pStyle w:val="BodyText"/>
        <w:spacing w:line="309" w:lineRule="auto" w:before="188"/>
        <w:ind w:left="141" w:right="1137"/>
      </w:pPr>
      <w:r>
        <w:rPr/>
        <w:t>ESP32 has 10 capacitive-sensing GPIOs, which detect variations induced by touching or approaching the GPIOs</w:t>
      </w:r>
      <w:r>
        <w:rPr>
          <w:spacing w:val="-9"/>
        </w:rPr>
        <w:t> </w:t>
      </w:r>
      <w:r>
        <w:rPr/>
        <w:t>with</w:t>
      </w:r>
      <w:r>
        <w:rPr>
          <w:spacing w:val="-8"/>
        </w:rPr>
        <w:t> </w:t>
      </w:r>
      <w:r>
        <w:rPr/>
        <w:t>a</w:t>
      </w:r>
      <w:r>
        <w:rPr>
          <w:spacing w:val="-8"/>
        </w:rPr>
        <w:t> </w:t>
      </w:r>
      <w:r>
        <w:rPr/>
        <w:t>finger</w:t>
      </w:r>
      <w:r>
        <w:rPr>
          <w:spacing w:val="-8"/>
        </w:rPr>
        <w:t> </w:t>
      </w:r>
      <w:r>
        <w:rPr/>
        <w:t>or</w:t>
      </w:r>
      <w:r>
        <w:rPr>
          <w:spacing w:val="-8"/>
        </w:rPr>
        <w:t> </w:t>
      </w:r>
      <w:r>
        <w:rPr/>
        <w:t>other</w:t>
      </w:r>
      <w:r>
        <w:rPr>
          <w:spacing w:val="-9"/>
        </w:rPr>
        <w:t> </w:t>
      </w:r>
      <w:r>
        <w:rPr/>
        <w:t>objects. The</w:t>
      </w:r>
      <w:r>
        <w:rPr>
          <w:spacing w:val="-9"/>
        </w:rPr>
        <w:t> </w:t>
      </w:r>
      <w:r>
        <w:rPr/>
        <w:t>low-noise</w:t>
      </w:r>
      <w:r>
        <w:rPr>
          <w:spacing w:val="-9"/>
        </w:rPr>
        <w:t> </w:t>
      </w:r>
      <w:r>
        <w:rPr/>
        <w:t>nature</w:t>
      </w:r>
      <w:r>
        <w:rPr>
          <w:spacing w:val="-9"/>
        </w:rPr>
        <w:t> </w:t>
      </w:r>
      <w:r>
        <w:rPr/>
        <w:t>of</w:t>
      </w:r>
      <w:r>
        <w:rPr>
          <w:spacing w:val="-9"/>
        </w:rPr>
        <w:t> </w:t>
      </w:r>
      <w:r>
        <w:rPr/>
        <w:t>the</w:t>
      </w:r>
      <w:r>
        <w:rPr>
          <w:spacing w:val="-8"/>
        </w:rPr>
        <w:t> </w:t>
      </w:r>
      <w:r>
        <w:rPr/>
        <w:t>design</w:t>
      </w:r>
      <w:r>
        <w:rPr>
          <w:spacing w:val="-9"/>
        </w:rPr>
        <w:t> </w:t>
      </w:r>
      <w:r>
        <w:rPr/>
        <w:t>and</w:t>
      </w:r>
      <w:r>
        <w:rPr>
          <w:spacing w:val="-8"/>
        </w:rPr>
        <w:t> </w:t>
      </w:r>
      <w:r>
        <w:rPr/>
        <w:t>the</w:t>
      </w:r>
      <w:r>
        <w:rPr>
          <w:spacing w:val="-8"/>
        </w:rPr>
        <w:t> </w:t>
      </w:r>
      <w:r>
        <w:rPr/>
        <w:t>high</w:t>
      </w:r>
      <w:r>
        <w:rPr>
          <w:spacing w:val="-8"/>
        </w:rPr>
        <w:t> </w:t>
      </w:r>
      <w:r>
        <w:rPr/>
        <w:t>sensitivity</w:t>
      </w:r>
      <w:r>
        <w:rPr>
          <w:spacing w:val="-8"/>
        </w:rPr>
        <w:t> </w:t>
      </w:r>
      <w:r>
        <w:rPr/>
        <w:t>of</w:t>
      </w:r>
      <w:r>
        <w:rPr>
          <w:spacing w:val="-9"/>
        </w:rPr>
        <w:t> </w:t>
      </w:r>
      <w:r>
        <w:rPr/>
        <w:t>the</w:t>
      </w:r>
      <w:r>
        <w:rPr>
          <w:spacing w:val="-8"/>
        </w:rPr>
        <w:t> </w:t>
      </w:r>
      <w:r>
        <w:rPr/>
        <w:t>circuit allow</w:t>
      </w:r>
      <w:r>
        <w:rPr>
          <w:spacing w:val="-3"/>
        </w:rPr>
        <w:t> </w:t>
      </w:r>
      <w:r>
        <w:rPr/>
        <w:t>relatively</w:t>
      </w:r>
      <w:r>
        <w:rPr>
          <w:spacing w:val="-1"/>
        </w:rPr>
        <w:t> </w:t>
      </w:r>
      <w:r>
        <w:rPr/>
        <w:t>small</w:t>
      </w:r>
      <w:r>
        <w:rPr>
          <w:spacing w:val="-1"/>
        </w:rPr>
        <w:t> </w:t>
      </w:r>
      <w:r>
        <w:rPr/>
        <w:t>pads</w:t>
      </w:r>
      <w:r>
        <w:rPr>
          <w:spacing w:val="-3"/>
        </w:rPr>
        <w:t> </w:t>
      </w:r>
      <w:r>
        <w:rPr/>
        <w:t>to</w:t>
      </w:r>
      <w:r>
        <w:rPr>
          <w:spacing w:val="-3"/>
        </w:rPr>
        <w:t> </w:t>
      </w:r>
      <w:r>
        <w:rPr/>
        <w:t>be</w:t>
      </w:r>
      <w:r>
        <w:rPr>
          <w:spacing w:val="-3"/>
        </w:rPr>
        <w:t> </w:t>
      </w:r>
      <w:r>
        <w:rPr/>
        <w:t>used. Arrays</w:t>
      </w:r>
      <w:r>
        <w:rPr>
          <w:spacing w:val="-3"/>
        </w:rPr>
        <w:t> </w:t>
      </w:r>
      <w:r>
        <w:rPr/>
        <w:t>of</w:t>
      </w:r>
      <w:r>
        <w:rPr>
          <w:spacing w:val="-3"/>
        </w:rPr>
        <w:t> </w:t>
      </w:r>
      <w:r>
        <w:rPr/>
        <w:t>pads</w:t>
      </w:r>
      <w:r>
        <w:rPr>
          <w:spacing w:val="-3"/>
        </w:rPr>
        <w:t> </w:t>
      </w:r>
      <w:r>
        <w:rPr/>
        <w:t>can</w:t>
      </w:r>
      <w:r>
        <w:rPr>
          <w:spacing w:val="-3"/>
        </w:rPr>
        <w:t> </w:t>
      </w:r>
      <w:r>
        <w:rPr/>
        <w:t>also</w:t>
      </w:r>
      <w:r>
        <w:rPr>
          <w:spacing w:val="-1"/>
        </w:rPr>
        <w:t> </w:t>
      </w:r>
      <w:r>
        <w:rPr/>
        <w:t>be</w:t>
      </w:r>
      <w:r>
        <w:rPr>
          <w:spacing w:val="-3"/>
        </w:rPr>
        <w:t> </w:t>
      </w:r>
      <w:r>
        <w:rPr/>
        <w:t>used,</w:t>
      </w:r>
      <w:r>
        <w:rPr>
          <w:spacing w:val="-3"/>
        </w:rPr>
        <w:t> </w:t>
      </w:r>
      <w:r>
        <w:rPr/>
        <w:t>so</w:t>
      </w:r>
      <w:r>
        <w:rPr>
          <w:spacing w:val="-1"/>
        </w:rPr>
        <w:t> </w:t>
      </w:r>
      <w:r>
        <w:rPr/>
        <w:t>that</w:t>
      </w:r>
      <w:r>
        <w:rPr>
          <w:spacing w:val="-3"/>
        </w:rPr>
        <w:t> </w:t>
      </w:r>
      <w:r>
        <w:rPr/>
        <w:t>a</w:t>
      </w:r>
      <w:r>
        <w:rPr>
          <w:spacing w:val="-1"/>
        </w:rPr>
        <w:t> </w:t>
      </w:r>
      <w:r>
        <w:rPr/>
        <w:t>larger</w:t>
      </w:r>
      <w:r>
        <w:rPr>
          <w:spacing w:val="-3"/>
        </w:rPr>
        <w:t> </w:t>
      </w:r>
      <w:r>
        <w:rPr/>
        <w:t>area</w:t>
      </w:r>
      <w:r>
        <w:rPr>
          <w:spacing w:val="-3"/>
        </w:rPr>
        <w:t> </w:t>
      </w:r>
      <w:r>
        <w:rPr/>
        <w:t>or</w:t>
      </w:r>
      <w:r>
        <w:rPr>
          <w:spacing w:val="-1"/>
        </w:rPr>
        <w:t> </w:t>
      </w:r>
      <w:r>
        <w:rPr/>
        <w:t>more</w:t>
      </w:r>
      <w:r>
        <w:rPr>
          <w:spacing w:val="-3"/>
        </w:rPr>
        <w:t> </w:t>
      </w:r>
      <w:r>
        <w:rPr/>
        <w:t>points can be detected.</w:t>
      </w:r>
    </w:p>
    <w:p>
      <w:pPr>
        <w:pStyle w:val="BodyText"/>
        <w:spacing w:after="0" w:line="309" w:lineRule="auto"/>
        <w:sectPr>
          <w:pgSz w:w="11910" w:h="16840"/>
          <w:pgMar w:header="365" w:footer="818" w:top="620" w:bottom="1000" w:left="992" w:right="0"/>
        </w:sectPr>
      </w:pPr>
    </w:p>
    <w:p>
      <w:pPr>
        <w:pStyle w:val="BodyText"/>
      </w:pPr>
    </w:p>
    <w:p>
      <w:pPr>
        <w:pStyle w:val="BodyText"/>
        <w:spacing w:before="57"/>
      </w:pPr>
    </w:p>
    <w:p>
      <w:pPr>
        <w:pStyle w:val="BodyText"/>
        <w:ind w:left="141"/>
        <w:rPr>
          <w:rFonts w:ascii="Arial MT"/>
        </w:rPr>
      </w:pPr>
      <w:r>
        <w:rPr>
          <w:rFonts w:ascii="Arial MT"/>
          <w:spacing w:val="-2"/>
        </w:rPr>
        <w:t>Pin</w:t>
      </w:r>
      <w:r>
        <w:rPr>
          <w:rFonts w:ascii="Arial MT"/>
          <w:spacing w:val="-9"/>
        </w:rPr>
        <w:t> </w:t>
      </w:r>
      <w:r>
        <w:rPr>
          <w:rFonts w:ascii="Arial MT"/>
          <w:spacing w:val="-2"/>
        </w:rPr>
        <w:t>Assignment</w:t>
      </w:r>
    </w:p>
    <w:p>
      <w:pPr>
        <w:pStyle w:val="BodyText"/>
        <w:spacing w:before="37"/>
        <w:rPr>
          <w:rFonts w:ascii="Arial MT"/>
        </w:rPr>
      </w:pPr>
    </w:p>
    <w:p>
      <w:pPr>
        <w:pStyle w:val="BodyText"/>
        <w:spacing w:before="1"/>
        <w:ind w:left="141"/>
      </w:pPr>
      <w:r>
        <w:rPr/>
        <w:t>The</w:t>
      </w:r>
      <w:r>
        <w:rPr>
          <w:spacing w:val="-16"/>
        </w:rPr>
        <w:t> </w:t>
      </w:r>
      <w:r>
        <w:rPr/>
        <w:t>10</w:t>
      </w:r>
      <w:r>
        <w:rPr>
          <w:spacing w:val="-16"/>
        </w:rPr>
        <w:t> </w:t>
      </w:r>
      <w:r>
        <w:rPr/>
        <w:t>capacitive-sensing</w:t>
      </w:r>
      <w:r>
        <w:rPr>
          <w:spacing w:val="-15"/>
        </w:rPr>
        <w:t> </w:t>
      </w:r>
      <w:r>
        <w:rPr/>
        <w:t>GPIOs</w:t>
      </w:r>
      <w:r>
        <w:rPr>
          <w:spacing w:val="-15"/>
        </w:rPr>
        <w:t> </w:t>
      </w:r>
      <w:r>
        <w:rPr/>
        <w:t>are</w:t>
      </w:r>
      <w:r>
        <w:rPr>
          <w:spacing w:val="-16"/>
        </w:rPr>
        <w:t> </w:t>
      </w:r>
      <w:r>
        <w:rPr/>
        <w:t>listed</w:t>
      </w:r>
      <w:r>
        <w:rPr>
          <w:spacing w:val="-16"/>
        </w:rPr>
        <w:t> </w:t>
      </w:r>
      <w:r>
        <w:rPr/>
        <w:t>in</w:t>
      </w:r>
      <w:r>
        <w:rPr>
          <w:spacing w:val="-15"/>
        </w:rPr>
        <w:t> </w:t>
      </w:r>
      <w:r>
        <w:rPr/>
        <w:t>Table</w:t>
      </w:r>
      <w:r>
        <w:rPr>
          <w:spacing w:val="-15"/>
        </w:rPr>
        <w:t> </w:t>
      </w:r>
      <w:hyperlink w:history="true" w:anchor="_bookmark95">
        <w:r>
          <w:rPr>
            <w:color w:val="101F9F"/>
          </w:rPr>
          <w:t>4-</w:t>
        </w:r>
        <w:r>
          <w:rPr>
            <w:color w:val="101F9F"/>
            <w:spacing w:val="-5"/>
          </w:rPr>
          <w:t>5</w:t>
        </w:r>
      </w:hyperlink>
      <w:r>
        <w:rPr>
          <w:spacing w:val="-5"/>
        </w:rPr>
        <w:t>.</w:t>
      </w:r>
    </w:p>
    <w:p>
      <w:pPr>
        <w:pStyle w:val="BodyText"/>
        <w:spacing w:before="156"/>
        <w:ind w:left="2448"/>
        <w:rPr>
          <w:rFonts w:ascii="Arial MT"/>
        </w:rPr>
      </w:pPr>
      <w:bookmarkStart w:name="_bookmark95" w:id="166"/>
      <w:bookmarkEnd w:id="166"/>
      <w:r>
        <w:rPr/>
      </w:r>
      <w:r>
        <w:rPr>
          <w:rFonts w:ascii="Arial MT"/>
          <w:spacing w:val="-2"/>
        </w:rPr>
        <w:t>Table</w:t>
      </w:r>
      <w:r>
        <w:rPr>
          <w:rFonts w:ascii="Arial MT"/>
          <w:spacing w:val="-10"/>
        </w:rPr>
        <w:t> </w:t>
      </w:r>
      <w:r>
        <w:rPr>
          <w:rFonts w:ascii="Arial MT"/>
          <w:spacing w:val="-2"/>
        </w:rPr>
        <w:t>4-5.</w:t>
      </w:r>
      <w:r>
        <w:rPr>
          <w:rFonts w:ascii="Arial MT"/>
          <w:spacing w:val="7"/>
        </w:rPr>
        <w:t> </w:t>
      </w:r>
      <w:r>
        <w:rPr>
          <w:rFonts w:ascii="Arial MT"/>
          <w:spacing w:val="-2"/>
        </w:rPr>
        <w:t>Capacitive-Sensing</w:t>
      </w:r>
      <w:r>
        <w:rPr>
          <w:rFonts w:ascii="Arial MT"/>
          <w:spacing w:val="-10"/>
        </w:rPr>
        <w:t> </w:t>
      </w:r>
      <w:r>
        <w:rPr>
          <w:rFonts w:ascii="Arial MT"/>
          <w:spacing w:val="-2"/>
        </w:rPr>
        <w:t>GPIOs</w:t>
      </w:r>
      <w:r>
        <w:rPr>
          <w:rFonts w:ascii="Arial MT"/>
          <w:spacing w:val="-9"/>
        </w:rPr>
        <w:t> </w:t>
      </w:r>
      <w:r>
        <w:rPr>
          <w:rFonts w:ascii="Arial MT"/>
          <w:spacing w:val="-2"/>
        </w:rPr>
        <w:t>Available</w:t>
      </w:r>
      <w:r>
        <w:rPr>
          <w:rFonts w:ascii="Arial MT"/>
          <w:spacing w:val="-9"/>
        </w:rPr>
        <w:t> </w:t>
      </w:r>
      <w:r>
        <w:rPr>
          <w:rFonts w:ascii="Arial MT"/>
          <w:spacing w:val="-2"/>
        </w:rPr>
        <w:t>on</w:t>
      </w:r>
      <w:r>
        <w:rPr>
          <w:rFonts w:ascii="Arial MT"/>
          <w:spacing w:val="-10"/>
        </w:rPr>
        <w:t> </w:t>
      </w:r>
      <w:r>
        <w:rPr>
          <w:rFonts w:ascii="Arial MT"/>
          <w:spacing w:val="-2"/>
        </w:rPr>
        <w:t>ESP32</w:t>
      </w:r>
    </w:p>
    <w:p>
      <w:pPr>
        <w:pStyle w:val="BodyText"/>
        <w:spacing w:before="20"/>
        <w:rPr>
          <w:rFonts w:ascii="Arial MT"/>
        </w:rPr>
      </w:pPr>
    </w:p>
    <w:tbl>
      <w:tblPr>
        <w:tblW w:w="0" w:type="auto"/>
        <w:jc w:val="left"/>
        <w:tblInd w:w="2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5"/>
        <w:gridCol w:w="1091"/>
      </w:tblGrid>
      <w:tr>
        <w:trPr>
          <w:trHeight w:val="308" w:hRule="atLeast"/>
        </w:trPr>
        <w:tc>
          <w:tcPr>
            <w:tcW w:w="3125" w:type="dxa"/>
            <w:shd w:val="clear" w:color="auto" w:fill="BFBFBF"/>
          </w:tcPr>
          <w:p>
            <w:pPr>
              <w:pStyle w:val="TableParagraph"/>
              <w:spacing w:before="29"/>
              <w:ind w:left="122"/>
              <w:rPr>
                <w:rFonts w:ascii="Arial MT"/>
                <w:sz w:val="20"/>
              </w:rPr>
            </w:pPr>
            <w:r>
              <w:rPr>
                <w:rFonts w:ascii="Arial MT"/>
                <w:spacing w:val="-2"/>
                <w:sz w:val="20"/>
              </w:rPr>
              <w:t>Capacitive-Sensing</w:t>
            </w:r>
            <w:r>
              <w:rPr>
                <w:rFonts w:ascii="Arial MT"/>
                <w:spacing w:val="3"/>
                <w:sz w:val="20"/>
              </w:rPr>
              <w:t> </w:t>
            </w:r>
            <w:r>
              <w:rPr>
                <w:rFonts w:ascii="Arial MT"/>
                <w:spacing w:val="-2"/>
                <w:sz w:val="20"/>
              </w:rPr>
              <w:t>Signal</w:t>
            </w:r>
            <w:r>
              <w:rPr>
                <w:rFonts w:ascii="Arial MT"/>
                <w:spacing w:val="3"/>
                <w:sz w:val="20"/>
              </w:rPr>
              <w:t> </w:t>
            </w:r>
            <w:r>
              <w:rPr>
                <w:rFonts w:ascii="Arial MT"/>
                <w:spacing w:val="-4"/>
                <w:sz w:val="20"/>
              </w:rPr>
              <w:t>Name</w:t>
            </w:r>
          </w:p>
        </w:tc>
        <w:tc>
          <w:tcPr>
            <w:tcW w:w="1091" w:type="dxa"/>
            <w:shd w:val="clear" w:color="auto" w:fill="BFBFBF"/>
          </w:tcPr>
          <w:p>
            <w:pPr>
              <w:pStyle w:val="TableParagraph"/>
              <w:spacing w:before="29"/>
              <w:ind w:left="7"/>
              <w:jc w:val="center"/>
              <w:rPr>
                <w:rFonts w:ascii="Arial MT"/>
                <w:sz w:val="20"/>
              </w:rPr>
            </w:pPr>
            <w:r>
              <w:rPr>
                <w:rFonts w:ascii="Arial MT"/>
                <w:spacing w:val="-2"/>
                <w:sz w:val="20"/>
              </w:rPr>
              <w:t>Pin</w:t>
            </w:r>
            <w:r>
              <w:rPr>
                <w:rFonts w:ascii="Arial MT"/>
                <w:spacing w:val="-9"/>
                <w:sz w:val="20"/>
              </w:rPr>
              <w:t> </w:t>
            </w:r>
            <w:r>
              <w:rPr>
                <w:rFonts w:ascii="Arial MT"/>
                <w:spacing w:val="-4"/>
                <w:sz w:val="20"/>
              </w:rPr>
              <w:t>Name</w:t>
            </w:r>
          </w:p>
        </w:tc>
      </w:tr>
      <w:tr>
        <w:trPr>
          <w:trHeight w:val="308" w:hRule="atLeast"/>
        </w:trPr>
        <w:tc>
          <w:tcPr>
            <w:tcW w:w="3125" w:type="dxa"/>
          </w:tcPr>
          <w:p>
            <w:pPr>
              <w:pStyle w:val="TableParagraph"/>
              <w:ind w:left="122"/>
              <w:rPr>
                <w:sz w:val="20"/>
              </w:rPr>
            </w:pPr>
            <w:r>
              <w:rPr>
                <w:spacing w:val="-5"/>
                <w:w w:val="105"/>
                <w:sz w:val="20"/>
              </w:rPr>
              <w:t>T0</w:t>
            </w:r>
          </w:p>
        </w:tc>
        <w:tc>
          <w:tcPr>
            <w:tcW w:w="1091" w:type="dxa"/>
          </w:tcPr>
          <w:p>
            <w:pPr>
              <w:pStyle w:val="TableParagraph"/>
              <w:ind w:left="7"/>
              <w:jc w:val="center"/>
              <w:rPr>
                <w:sz w:val="20"/>
              </w:rPr>
            </w:pPr>
            <w:r>
              <w:rPr>
                <w:spacing w:val="-2"/>
                <w:sz w:val="20"/>
              </w:rPr>
              <w:t>GPIO4</w:t>
            </w:r>
          </w:p>
        </w:tc>
      </w:tr>
      <w:tr>
        <w:trPr>
          <w:trHeight w:val="308" w:hRule="atLeast"/>
        </w:trPr>
        <w:tc>
          <w:tcPr>
            <w:tcW w:w="3125" w:type="dxa"/>
          </w:tcPr>
          <w:p>
            <w:pPr>
              <w:pStyle w:val="TableParagraph"/>
              <w:ind w:left="122"/>
              <w:rPr>
                <w:sz w:val="20"/>
              </w:rPr>
            </w:pPr>
            <w:r>
              <w:rPr>
                <w:spacing w:val="-5"/>
                <w:w w:val="90"/>
                <w:sz w:val="20"/>
              </w:rPr>
              <w:t>T1</w:t>
            </w:r>
          </w:p>
        </w:tc>
        <w:tc>
          <w:tcPr>
            <w:tcW w:w="1091" w:type="dxa"/>
          </w:tcPr>
          <w:p>
            <w:pPr>
              <w:pStyle w:val="TableParagraph"/>
              <w:ind w:left="7"/>
              <w:jc w:val="center"/>
              <w:rPr>
                <w:sz w:val="20"/>
              </w:rPr>
            </w:pPr>
            <w:r>
              <w:rPr>
                <w:spacing w:val="-2"/>
                <w:sz w:val="20"/>
              </w:rPr>
              <w:t>GPIO0</w:t>
            </w:r>
          </w:p>
        </w:tc>
      </w:tr>
      <w:tr>
        <w:trPr>
          <w:trHeight w:val="308" w:hRule="atLeast"/>
        </w:trPr>
        <w:tc>
          <w:tcPr>
            <w:tcW w:w="3125" w:type="dxa"/>
          </w:tcPr>
          <w:p>
            <w:pPr>
              <w:pStyle w:val="TableParagraph"/>
              <w:ind w:left="122"/>
              <w:rPr>
                <w:sz w:val="20"/>
              </w:rPr>
            </w:pPr>
            <w:r>
              <w:rPr>
                <w:spacing w:val="-5"/>
                <w:w w:val="105"/>
                <w:sz w:val="20"/>
              </w:rPr>
              <w:t>T2</w:t>
            </w:r>
          </w:p>
        </w:tc>
        <w:tc>
          <w:tcPr>
            <w:tcW w:w="1091" w:type="dxa"/>
          </w:tcPr>
          <w:p>
            <w:pPr>
              <w:pStyle w:val="TableParagraph"/>
              <w:ind w:left="7"/>
              <w:jc w:val="center"/>
              <w:rPr>
                <w:sz w:val="20"/>
              </w:rPr>
            </w:pPr>
            <w:r>
              <w:rPr>
                <w:spacing w:val="-2"/>
                <w:sz w:val="20"/>
              </w:rPr>
              <w:t>GPIO2</w:t>
            </w:r>
          </w:p>
        </w:tc>
      </w:tr>
      <w:tr>
        <w:trPr>
          <w:trHeight w:val="308" w:hRule="atLeast"/>
        </w:trPr>
        <w:tc>
          <w:tcPr>
            <w:tcW w:w="3125" w:type="dxa"/>
          </w:tcPr>
          <w:p>
            <w:pPr>
              <w:pStyle w:val="TableParagraph"/>
              <w:ind w:left="122"/>
              <w:rPr>
                <w:sz w:val="20"/>
              </w:rPr>
            </w:pPr>
            <w:r>
              <w:rPr>
                <w:spacing w:val="-5"/>
                <w:w w:val="105"/>
                <w:sz w:val="20"/>
              </w:rPr>
              <w:t>T3</w:t>
            </w:r>
          </w:p>
        </w:tc>
        <w:tc>
          <w:tcPr>
            <w:tcW w:w="1091" w:type="dxa"/>
          </w:tcPr>
          <w:p>
            <w:pPr>
              <w:pStyle w:val="TableParagraph"/>
              <w:ind w:left="7"/>
              <w:jc w:val="center"/>
              <w:rPr>
                <w:sz w:val="20"/>
              </w:rPr>
            </w:pPr>
            <w:r>
              <w:rPr>
                <w:spacing w:val="-4"/>
                <w:sz w:val="20"/>
              </w:rPr>
              <w:t>MTDO</w:t>
            </w:r>
          </w:p>
        </w:tc>
      </w:tr>
      <w:tr>
        <w:trPr>
          <w:trHeight w:val="308" w:hRule="atLeast"/>
        </w:trPr>
        <w:tc>
          <w:tcPr>
            <w:tcW w:w="3125" w:type="dxa"/>
          </w:tcPr>
          <w:p>
            <w:pPr>
              <w:pStyle w:val="TableParagraph"/>
              <w:ind w:left="122"/>
              <w:rPr>
                <w:sz w:val="20"/>
              </w:rPr>
            </w:pPr>
            <w:r>
              <w:rPr>
                <w:spacing w:val="-5"/>
                <w:sz w:val="20"/>
              </w:rPr>
              <w:t>T4</w:t>
            </w:r>
          </w:p>
        </w:tc>
        <w:tc>
          <w:tcPr>
            <w:tcW w:w="1091" w:type="dxa"/>
          </w:tcPr>
          <w:p>
            <w:pPr>
              <w:pStyle w:val="TableParagraph"/>
              <w:ind w:left="7"/>
              <w:jc w:val="center"/>
              <w:rPr>
                <w:sz w:val="20"/>
              </w:rPr>
            </w:pPr>
            <w:r>
              <w:rPr>
                <w:spacing w:val="-4"/>
                <w:w w:val="105"/>
                <w:sz w:val="20"/>
              </w:rPr>
              <w:t>MTCK</w:t>
            </w:r>
          </w:p>
        </w:tc>
      </w:tr>
      <w:tr>
        <w:trPr>
          <w:trHeight w:val="308" w:hRule="atLeast"/>
        </w:trPr>
        <w:tc>
          <w:tcPr>
            <w:tcW w:w="3125" w:type="dxa"/>
          </w:tcPr>
          <w:p>
            <w:pPr>
              <w:pStyle w:val="TableParagraph"/>
              <w:ind w:left="122"/>
              <w:rPr>
                <w:sz w:val="20"/>
              </w:rPr>
            </w:pPr>
            <w:r>
              <w:rPr>
                <w:spacing w:val="-5"/>
                <w:sz w:val="20"/>
              </w:rPr>
              <w:t>T5</w:t>
            </w:r>
          </w:p>
        </w:tc>
        <w:tc>
          <w:tcPr>
            <w:tcW w:w="1091" w:type="dxa"/>
          </w:tcPr>
          <w:p>
            <w:pPr>
              <w:pStyle w:val="TableParagraph"/>
              <w:ind w:left="7"/>
              <w:jc w:val="center"/>
              <w:rPr>
                <w:sz w:val="20"/>
              </w:rPr>
            </w:pPr>
            <w:r>
              <w:rPr>
                <w:spacing w:val="-4"/>
                <w:sz w:val="20"/>
              </w:rPr>
              <w:t>MTDI</w:t>
            </w:r>
          </w:p>
        </w:tc>
      </w:tr>
      <w:tr>
        <w:trPr>
          <w:trHeight w:val="308" w:hRule="atLeast"/>
        </w:trPr>
        <w:tc>
          <w:tcPr>
            <w:tcW w:w="3125" w:type="dxa"/>
          </w:tcPr>
          <w:p>
            <w:pPr>
              <w:pStyle w:val="TableParagraph"/>
              <w:ind w:left="122"/>
              <w:rPr>
                <w:sz w:val="20"/>
              </w:rPr>
            </w:pPr>
            <w:r>
              <w:rPr>
                <w:spacing w:val="-5"/>
                <w:w w:val="105"/>
                <w:sz w:val="20"/>
              </w:rPr>
              <w:t>T6</w:t>
            </w:r>
          </w:p>
        </w:tc>
        <w:tc>
          <w:tcPr>
            <w:tcW w:w="1091" w:type="dxa"/>
          </w:tcPr>
          <w:p>
            <w:pPr>
              <w:pStyle w:val="TableParagraph"/>
              <w:ind w:left="7"/>
              <w:jc w:val="center"/>
              <w:rPr>
                <w:sz w:val="20"/>
              </w:rPr>
            </w:pPr>
            <w:r>
              <w:rPr>
                <w:spacing w:val="-4"/>
                <w:w w:val="105"/>
                <w:sz w:val="20"/>
              </w:rPr>
              <w:t>MTMS</w:t>
            </w:r>
          </w:p>
        </w:tc>
      </w:tr>
      <w:tr>
        <w:trPr>
          <w:trHeight w:val="308" w:hRule="atLeast"/>
        </w:trPr>
        <w:tc>
          <w:tcPr>
            <w:tcW w:w="3125" w:type="dxa"/>
          </w:tcPr>
          <w:p>
            <w:pPr>
              <w:pStyle w:val="TableParagraph"/>
              <w:ind w:left="122"/>
              <w:rPr>
                <w:sz w:val="20"/>
              </w:rPr>
            </w:pPr>
            <w:r>
              <w:rPr>
                <w:spacing w:val="-5"/>
                <w:sz w:val="20"/>
              </w:rPr>
              <w:t>T7</w:t>
            </w:r>
          </w:p>
        </w:tc>
        <w:tc>
          <w:tcPr>
            <w:tcW w:w="1091" w:type="dxa"/>
          </w:tcPr>
          <w:p>
            <w:pPr>
              <w:pStyle w:val="TableParagraph"/>
              <w:ind w:left="7"/>
              <w:jc w:val="center"/>
              <w:rPr>
                <w:sz w:val="20"/>
              </w:rPr>
            </w:pPr>
            <w:r>
              <w:rPr>
                <w:spacing w:val="-2"/>
                <w:sz w:val="20"/>
              </w:rPr>
              <w:t>GPIO27</w:t>
            </w:r>
          </w:p>
        </w:tc>
      </w:tr>
      <w:tr>
        <w:trPr>
          <w:trHeight w:val="308" w:hRule="atLeast"/>
        </w:trPr>
        <w:tc>
          <w:tcPr>
            <w:tcW w:w="3125" w:type="dxa"/>
          </w:tcPr>
          <w:p>
            <w:pPr>
              <w:pStyle w:val="TableParagraph"/>
              <w:ind w:left="122"/>
              <w:rPr>
                <w:sz w:val="20"/>
              </w:rPr>
            </w:pPr>
            <w:r>
              <w:rPr>
                <w:spacing w:val="-5"/>
                <w:sz w:val="20"/>
              </w:rPr>
              <w:t>T8</w:t>
            </w:r>
          </w:p>
        </w:tc>
        <w:tc>
          <w:tcPr>
            <w:tcW w:w="1091" w:type="dxa"/>
          </w:tcPr>
          <w:p>
            <w:pPr>
              <w:pStyle w:val="TableParagraph"/>
              <w:ind w:left="7"/>
              <w:jc w:val="center"/>
              <w:rPr>
                <w:sz w:val="20"/>
              </w:rPr>
            </w:pPr>
            <w:r>
              <w:rPr>
                <w:spacing w:val="-2"/>
                <w:sz w:val="20"/>
              </w:rPr>
              <w:t>32K_XN</w:t>
            </w:r>
          </w:p>
        </w:tc>
      </w:tr>
      <w:tr>
        <w:trPr>
          <w:trHeight w:val="308" w:hRule="atLeast"/>
        </w:trPr>
        <w:tc>
          <w:tcPr>
            <w:tcW w:w="3125" w:type="dxa"/>
          </w:tcPr>
          <w:p>
            <w:pPr>
              <w:pStyle w:val="TableParagraph"/>
              <w:ind w:left="122"/>
              <w:rPr>
                <w:sz w:val="20"/>
              </w:rPr>
            </w:pPr>
            <w:r>
              <w:rPr>
                <w:spacing w:val="-5"/>
                <w:sz w:val="20"/>
              </w:rPr>
              <w:t>T9</w:t>
            </w:r>
          </w:p>
        </w:tc>
        <w:tc>
          <w:tcPr>
            <w:tcW w:w="1091" w:type="dxa"/>
          </w:tcPr>
          <w:p>
            <w:pPr>
              <w:pStyle w:val="TableParagraph"/>
              <w:ind w:left="7"/>
              <w:jc w:val="center"/>
              <w:rPr>
                <w:sz w:val="20"/>
              </w:rPr>
            </w:pPr>
            <w:r>
              <w:rPr>
                <w:spacing w:val="-2"/>
                <w:w w:val="105"/>
                <w:sz w:val="20"/>
              </w:rPr>
              <w:t>32K_XP</w:t>
            </w:r>
          </w:p>
        </w:tc>
      </w:tr>
    </w:tbl>
    <w:p>
      <w:pPr>
        <w:pStyle w:val="BodyText"/>
        <w:rPr>
          <w:rFonts w:ascii="Arial MT"/>
        </w:rPr>
      </w:pPr>
    </w:p>
    <w:p>
      <w:pPr>
        <w:pStyle w:val="BodyText"/>
        <w:spacing w:before="15"/>
        <w:rPr>
          <w:rFonts w:ascii="Arial MT"/>
        </w:rPr>
      </w:pPr>
    </w:p>
    <w:p>
      <w:pPr>
        <w:spacing w:line="307" w:lineRule="auto" w:before="0"/>
        <w:ind w:left="141" w:right="1827" w:firstLine="0"/>
        <w:jc w:val="left"/>
        <w:rPr>
          <w:sz w:val="20"/>
        </w:rPr>
      </w:pPr>
      <w:r>
        <w:rPr>
          <w:w w:val="90"/>
          <w:sz w:val="20"/>
        </w:rPr>
        <w:t>For details, see </w:t>
      </w:r>
      <w:hyperlink r:id="rId114">
        <w:r>
          <w:rPr>
            <w:rFonts w:ascii="Verdana"/>
            <w:i/>
            <w:color w:val="101F9F"/>
            <w:w w:val="90"/>
            <w:sz w:val="20"/>
            <w:u w:val="single" w:color="101F9F"/>
          </w:rPr>
          <w:t>ESP32</w:t>
        </w:r>
        <w:r>
          <w:rPr>
            <w:rFonts w:ascii="Verdana"/>
            <w:i/>
            <w:color w:val="101F9F"/>
            <w:spacing w:val="-2"/>
            <w:w w:val="90"/>
            <w:sz w:val="20"/>
            <w:u w:val="single" w:color="101F9F"/>
          </w:rPr>
          <w:t> </w:t>
        </w:r>
        <w:r>
          <w:rPr>
            <w:rFonts w:ascii="Verdana"/>
            <w:i/>
            <w:color w:val="101F9F"/>
            <w:w w:val="90"/>
            <w:sz w:val="20"/>
            <w:u w:val="single" w:color="101F9F"/>
          </w:rPr>
          <w:t>Technical</w:t>
        </w:r>
        <w:r>
          <w:rPr>
            <w:rFonts w:ascii="Verdana"/>
            <w:i/>
            <w:color w:val="101F9F"/>
            <w:spacing w:val="-2"/>
            <w:w w:val="90"/>
            <w:sz w:val="20"/>
            <w:u w:val="single" w:color="101F9F"/>
          </w:rPr>
          <w:t> </w:t>
        </w:r>
        <w:r>
          <w:rPr>
            <w:rFonts w:ascii="Verdana"/>
            <w:i/>
            <w:color w:val="101F9F"/>
            <w:w w:val="90"/>
            <w:sz w:val="20"/>
            <w:u w:val="single" w:color="101F9F"/>
          </w:rPr>
          <w:t>Reference</w:t>
        </w:r>
        <w:r>
          <w:rPr>
            <w:rFonts w:ascii="Verdana"/>
            <w:i/>
            <w:color w:val="101F9F"/>
            <w:spacing w:val="-2"/>
            <w:w w:val="90"/>
            <w:sz w:val="20"/>
            <w:u w:val="single" w:color="101F9F"/>
          </w:rPr>
          <w:t> </w:t>
        </w:r>
        <w:r>
          <w:rPr>
            <w:rFonts w:ascii="Verdana"/>
            <w:i/>
            <w:color w:val="101F9F"/>
            <w:w w:val="90"/>
            <w:sz w:val="20"/>
            <w:u w:val="single" w:color="101F9F"/>
          </w:rPr>
          <w:t>Manual</w:t>
        </w:r>
      </w:hyperlink>
      <w:r>
        <w:rPr>
          <w:rFonts w:ascii="Verdana"/>
          <w:i/>
          <w:color w:val="101F9F"/>
          <w:spacing w:val="-2"/>
          <w:w w:val="90"/>
          <w:sz w:val="20"/>
        </w:rPr>
        <w:t> </w:t>
      </w:r>
      <w:r>
        <w:rPr>
          <w:w w:val="90"/>
          <w:sz w:val="20"/>
        </w:rPr>
        <w:t>&gt; Chapter </w:t>
      </w:r>
      <w:r>
        <w:rPr>
          <w:rFonts w:ascii="Verdana"/>
          <w:i/>
          <w:w w:val="90"/>
          <w:sz w:val="20"/>
        </w:rPr>
        <w:t>On-Chip</w:t>
      </w:r>
      <w:r>
        <w:rPr>
          <w:rFonts w:ascii="Verdana"/>
          <w:i/>
          <w:spacing w:val="-2"/>
          <w:w w:val="90"/>
          <w:sz w:val="20"/>
        </w:rPr>
        <w:t> </w:t>
      </w:r>
      <w:r>
        <w:rPr>
          <w:rFonts w:ascii="Verdana"/>
          <w:i/>
          <w:w w:val="90"/>
          <w:sz w:val="20"/>
        </w:rPr>
        <w:t>Sensors</w:t>
      </w:r>
      <w:r>
        <w:rPr>
          <w:rFonts w:ascii="Verdana"/>
          <w:i/>
          <w:spacing w:val="-2"/>
          <w:w w:val="90"/>
          <w:sz w:val="20"/>
        </w:rPr>
        <w:t> </w:t>
      </w:r>
      <w:r>
        <w:rPr>
          <w:rFonts w:ascii="Verdana"/>
          <w:i/>
          <w:w w:val="90"/>
          <w:sz w:val="20"/>
        </w:rPr>
        <w:t>and</w:t>
      </w:r>
      <w:r>
        <w:rPr>
          <w:rFonts w:ascii="Verdana"/>
          <w:i/>
          <w:spacing w:val="-2"/>
          <w:w w:val="90"/>
          <w:sz w:val="20"/>
        </w:rPr>
        <w:t> </w:t>
      </w:r>
      <w:r>
        <w:rPr>
          <w:rFonts w:ascii="Verdana"/>
          <w:i/>
          <w:w w:val="90"/>
          <w:sz w:val="20"/>
        </w:rPr>
        <w:t>Analog</w:t>
      </w:r>
      <w:r>
        <w:rPr>
          <w:rFonts w:ascii="Verdana"/>
          <w:i/>
          <w:spacing w:val="-2"/>
          <w:w w:val="90"/>
          <w:sz w:val="20"/>
        </w:rPr>
        <w:t> </w:t>
      </w:r>
      <w:r>
        <w:rPr>
          <w:rFonts w:ascii="Verdana"/>
          <w:i/>
          <w:w w:val="90"/>
          <w:sz w:val="20"/>
        </w:rPr>
        <w:t>Signal </w:t>
      </w:r>
      <w:r>
        <w:rPr>
          <w:rFonts w:ascii="Verdana"/>
          <w:i/>
          <w:spacing w:val="-2"/>
          <w:sz w:val="20"/>
        </w:rPr>
        <w:t>Processing</w:t>
      </w:r>
      <w:r>
        <w:rPr>
          <w:spacing w:val="-2"/>
          <w:sz w:val="20"/>
        </w:rPr>
        <w:t>.</w:t>
      </w:r>
    </w:p>
    <w:p>
      <w:pPr>
        <w:pStyle w:val="BodyText"/>
        <w:spacing w:before="7"/>
        <w:rPr>
          <w:sz w:val="17"/>
        </w:rPr>
      </w:pPr>
      <w:r>
        <w:rPr>
          <w:sz w:val="17"/>
        </w:rPr>
        <mc:AlternateContent>
          <mc:Choice Requires="wps">
            <w:drawing>
              <wp:anchor distT="0" distB="0" distL="0" distR="0" allowOverlap="1" layoutInCell="1" locked="0" behindDoc="1" simplePos="0" relativeHeight="487614464">
                <wp:simplePos x="0" y="0"/>
                <wp:positionH relativeFrom="page">
                  <wp:posOffset>723164</wp:posOffset>
                </wp:positionH>
                <wp:positionV relativeFrom="paragraph">
                  <wp:posOffset>153159</wp:posOffset>
                </wp:positionV>
                <wp:extent cx="6113780" cy="571500"/>
                <wp:effectExtent l="0" t="0" r="0" b="0"/>
                <wp:wrapTopAndBottom/>
                <wp:docPr id="561" name="Textbox 561"/>
                <wp:cNvGraphicFramePr>
                  <a:graphicFrameLocks/>
                </wp:cNvGraphicFramePr>
                <a:graphic>
                  <a:graphicData uri="http://schemas.microsoft.com/office/word/2010/wordprocessingShape">
                    <wps:wsp>
                      <wps:cNvPr id="561" name="Textbox 561"/>
                      <wps:cNvSpPr txBox="1"/>
                      <wps:spPr>
                        <a:xfrm>
                          <a:off x="0" y="0"/>
                          <a:ext cx="6113780" cy="571500"/>
                        </a:xfrm>
                        <a:prstGeom prst="rect">
                          <a:avLst/>
                        </a:prstGeom>
                        <a:ln w="6326">
                          <a:solidFill>
                            <a:srgbClr val="101FA0"/>
                          </a:solidFill>
                          <a:prstDash val="solid"/>
                        </a:ln>
                      </wps:spPr>
                      <wps:txbx>
                        <w:txbxContent>
                          <w:p>
                            <w:pPr>
                              <w:spacing w:before="52"/>
                              <w:ind w:left="199" w:right="0" w:firstLine="0"/>
                              <w:jc w:val="left"/>
                              <w:rPr>
                                <w:rFonts w:ascii="Arial MT"/>
                                <w:sz w:val="18"/>
                              </w:rPr>
                            </w:pPr>
                            <w:r>
                              <w:rPr>
                                <w:rFonts w:ascii="Arial MT"/>
                                <w:spacing w:val="-4"/>
                                <w:w w:val="105"/>
                                <w:sz w:val="18"/>
                              </w:rPr>
                              <w:t>Note:</w:t>
                            </w:r>
                          </w:p>
                          <w:p>
                            <w:pPr>
                              <w:spacing w:line="314" w:lineRule="auto" w:before="61"/>
                              <w:ind w:left="199" w:right="0" w:firstLine="0"/>
                              <w:jc w:val="left"/>
                              <w:rPr>
                                <w:sz w:val="18"/>
                              </w:rPr>
                            </w:pPr>
                            <w:r>
                              <w:rPr>
                                <w:sz w:val="18"/>
                              </w:rPr>
                              <w:t>ESP32</w:t>
                            </w:r>
                            <w:r>
                              <w:rPr>
                                <w:spacing w:val="-3"/>
                                <w:sz w:val="18"/>
                              </w:rPr>
                              <w:t> </w:t>
                            </w:r>
                            <w:r>
                              <w:rPr>
                                <w:sz w:val="18"/>
                              </w:rPr>
                              <w:t>Touch</w:t>
                            </w:r>
                            <w:r>
                              <w:rPr>
                                <w:spacing w:val="-3"/>
                                <w:sz w:val="18"/>
                              </w:rPr>
                              <w:t> </w:t>
                            </w:r>
                            <w:r>
                              <w:rPr>
                                <w:sz w:val="18"/>
                              </w:rPr>
                              <w:t>Sensor</w:t>
                            </w:r>
                            <w:r>
                              <w:rPr>
                                <w:spacing w:val="-3"/>
                                <w:sz w:val="18"/>
                              </w:rPr>
                              <w:t> </w:t>
                            </w:r>
                            <w:r>
                              <w:rPr>
                                <w:sz w:val="18"/>
                              </w:rPr>
                              <w:t>has</w:t>
                            </w:r>
                            <w:r>
                              <w:rPr>
                                <w:spacing w:val="-3"/>
                                <w:sz w:val="18"/>
                              </w:rPr>
                              <w:t> </w:t>
                            </w:r>
                            <w:r>
                              <w:rPr>
                                <w:sz w:val="18"/>
                              </w:rPr>
                              <w:t>not</w:t>
                            </w:r>
                            <w:r>
                              <w:rPr>
                                <w:spacing w:val="-3"/>
                                <w:sz w:val="18"/>
                              </w:rPr>
                              <w:t> </w:t>
                            </w:r>
                            <w:r>
                              <w:rPr>
                                <w:sz w:val="18"/>
                              </w:rPr>
                              <w:t>passed</w:t>
                            </w:r>
                            <w:r>
                              <w:rPr>
                                <w:spacing w:val="-3"/>
                                <w:sz w:val="18"/>
                              </w:rPr>
                              <w:t> </w:t>
                            </w:r>
                            <w:r>
                              <w:rPr>
                                <w:sz w:val="18"/>
                              </w:rPr>
                              <w:t>the</w:t>
                            </w:r>
                            <w:r>
                              <w:rPr>
                                <w:spacing w:val="-3"/>
                                <w:sz w:val="18"/>
                              </w:rPr>
                              <w:t> </w:t>
                            </w:r>
                            <w:r>
                              <w:rPr>
                                <w:sz w:val="18"/>
                              </w:rPr>
                              <w:t>Conducted</w:t>
                            </w:r>
                            <w:r>
                              <w:rPr>
                                <w:spacing w:val="-3"/>
                                <w:sz w:val="18"/>
                              </w:rPr>
                              <w:t> </w:t>
                            </w:r>
                            <w:r>
                              <w:rPr>
                                <w:sz w:val="18"/>
                              </w:rPr>
                              <w:t>Susceptibility</w:t>
                            </w:r>
                            <w:r>
                              <w:rPr>
                                <w:spacing w:val="-3"/>
                                <w:sz w:val="18"/>
                              </w:rPr>
                              <w:t> </w:t>
                            </w:r>
                            <w:r>
                              <w:rPr>
                                <w:sz w:val="18"/>
                              </w:rPr>
                              <w:t>(CS)</w:t>
                            </w:r>
                            <w:r>
                              <w:rPr>
                                <w:spacing w:val="-3"/>
                                <w:sz w:val="18"/>
                              </w:rPr>
                              <w:t> </w:t>
                            </w:r>
                            <w:r>
                              <w:rPr>
                                <w:sz w:val="18"/>
                              </w:rPr>
                              <w:t>test</w:t>
                            </w:r>
                            <w:r>
                              <w:rPr>
                                <w:spacing w:val="-3"/>
                                <w:sz w:val="18"/>
                              </w:rPr>
                              <w:t> </w:t>
                            </w:r>
                            <w:r>
                              <w:rPr>
                                <w:sz w:val="18"/>
                              </w:rPr>
                              <w:t>for</w:t>
                            </w:r>
                            <w:r>
                              <w:rPr>
                                <w:spacing w:val="-3"/>
                                <w:sz w:val="18"/>
                              </w:rPr>
                              <w:t> </w:t>
                            </w:r>
                            <w:r>
                              <w:rPr>
                                <w:sz w:val="18"/>
                              </w:rPr>
                              <w:t>now,</w:t>
                            </w:r>
                            <w:r>
                              <w:rPr>
                                <w:spacing w:val="-3"/>
                                <w:sz w:val="18"/>
                              </w:rPr>
                              <w:t> </w:t>
                            </w:r>
                            <w:r>
                              <w:rPr>
                                <w:sz w:val="18"/>
                              </w:rPr>
                              <w:t>and</w:t>
                            </w:r>
                            <w:r>
                              <w:rPr>
                                <w:spacing w:val="-3"/>
                                <w:sz w:val="18"/>
                              </w:rPr>
                              <w:t> </w:t>
                            </w:r>
                            <w:r>
                              <w:rPr>
                                <w:sz w:val="18"/>
                              </w:rPr>
                              <w:t>thus</w:t>
                            </w:r>
                            <w:r>
                              <w:rPr>
                                <w:spacing w:val="-3"/>
                                <w:sz w:val="18"/>
                              </w:rPr>
                              <w:t> </w:t>
                            </w:r>
                            <w:r>
                              <w:rPr>
                                <w:sz w:val="18"/>
                              </w:rPr>
                              <w:t>has</w:t>
                            </w:r>
                            <w:r>
                              <w:rPr>
                                <w:spacing w:val="-3"/>
                                <w:sz w:val="18"/>
                              </w:rPr>
                              <w:t> </w:t>
                            </w:r>
                            <w:r>
                              <w:rPr>
                                <w:sz w:val="18"/>
                              </w:rPr>
                              <w:t>limited</w:t>
                            </w:r>
                            <w:r>
                              <w:rPr>
                                <w:spacing w:val="-3"/>
                                <w:sz w:val="18"/>
                              </w:rPr>
                              <w:t> </w:t>
                            </w:r>
                            <w:r>
                              <w:rPr>
                                <w:sz w:val="18"/>
                              </w:rPr>
                              <w:t>application </w:t>
                            </w:r>
                            <w:r>
                              <w:rPr>
                                <w:spacing w:val="-2"/>
                                <w:sz w:val="18"/>
                              </w:rPr>
                              <w:t>scenarios.</w:t>
                            </w:r>
                          </w:p>
                        </w:txbxContent>
                      </wps:txbx>
                      <wps:bodyPr wrap="square" lIns="0" tIns="0" rIns="0" bIns="0" rtlCol="0">
                        <a:noAutofit/>
                      </wps:bodyPr>
                    </wps:wsp>
                  </a:graphicData>
                </a:graphic>
              </wp:anchor>
            </w:drawing>
          </mc:Choice>
          <mc:Fallback>
            <w:pict>
              <v:shape style="position:absolute;margin-left:56.94207pt;margin-top:12.059766pt;width:481.4pt;height:45pt;mso-position-horizontal-relative:page;mso-position-vertical-relative:paragraph;z-index:-15702016;mso-wrap-distance-left:0;mso-wrap-distance-right:0" type="#_x0000_t202" id="docshape482" filled="false" stroked="true" strokeweight=".49814pt" strokecolor="#101fa0">
                <v:textbox inset="0,0,0,0">
                  <w:txbxContent>
                    <w:p>
                      <w:pPr>
                        <w:spacing w:before="52"/>
                        <w:ind w:left="199" w:right="0" w:firstLine="0"/>
                        <w:jc w:val="left"/>
                        <w:rPr>
                          <w:rFonts w:ascii="Arial MT"/>
                          <w:sz w:val="18"/>
                        </w:rPr>
                      </w:pPr>
                      <w:r>
                        <w:rPr>
                          <w:rFonts w:ascii="Arial MT"/>
                          <w:spacing w:val="-4"/>
                          <w:w w:val="105"/>
                          <w:sz w:val="18"/>
                        </w:rPr>
                        <w:t>Note:</w:t>
                      </w:r>
                    </w:p>
                    <w:p>
                      <w:pPr>
                        <w:spacing w:line="314" w:lineRule="auto" w:before="61"/>
                        <w:ind w:left="199" w:right="0" w:firstLine="0"/>
                        <w:jc w:val="left"/>
                        <w:rPr>
                          <w:sz w:val="18"/>
                        </w:rPr>
                      </w:pPr>
                      <w:r>
                        <w:rPr>
                          <w:sz w:val="18"/>
                        </w:rPr>
                        <w:t>ESP32</w:t>
                      </w:r>
                      <w:r>
                        <w:rPr>
                          <w:spacing w:val="-3"/>
                          <w:sz w:val="18"/>
                        </w:rPr>
                        <w:t> </w:t>
                      </w:r>
                      <w:r>
                        <w:rPr>
                          <w:sz w:val="18"/>
                        </w:rPr>
                        <w:t>Touch</w:t>
                      </w:r>
                      <w:r>
                        <w:rPr>
                          <w:spacing w:val="-3"/>
                          <w:sz w:val="18"/>
                        </w:rPr>
                        <w:t> </w:t>
                      </w:r>
                      <w:r>
                        <w:rPr>
                          <w:sz w:val="18"/>
                        </w:rPr>
                        <w:t>Sensor</w:t>
                      </w:r>
                      <w:r>
                        <w:rPr>
                          <w:spacing w:val="-3"/>
                          <w:sz w:val="18"/>
                        </w:rPr>
                        <w:t> </w:t>
                      </w:r>
                      <w:r>
                        <w:rPr>
                          <w:sz w:val="18"/>
                        </w:rPr>
                        <w:t>has</w:t>
                      </w:r>
                      <w:r>
                        <w:rPr>
                          <w:spacing w:val="-3"/>
                          <w:sz w:val="18"/>
                        </w:rPr>
                        <w:t> </w:t>
                      </w:r>
                      <w:r>
                        <w:rPr>
                          <w:sz w:val="18"/>
                        </w:rPr>
                        <w:t>not</w:t>
                      </w:r>
                      <w:r>
                        <w:rPr>
                          <w:spacing w:val="-3"/>
                          <w:sz w:val="18"/>
                        </w:rPr>
                        <w:t> </w:t>
                      </w:r>
                      <w:r>
                        <w:rPr>
                          <w:sz w:val="18"/>
                        </w:rPr>
                        <w:t>passed</w:t>
                      </w:r>
                      <w:r>
                        <w:rPr>
                          <w:spacing w:val="-3"/>
                          <w:sz w:val="18"/>
                        </w:rPr>
                        <w:t> </w:t>
                      </w:r>
                      <w:r>
                        <w:rPr>
                          <w:sz w:val="18"/>
                        </w:rPr>
                        <w:t>the</w:t>
                      </w:r>
                      <w:r>
                        <w:rPr>
                          <w:spacing w:val="-3"/>
                          <w:sz w:val="18"/>
                        </w:rPr>
                        <w:t> </w:t>
                      </w:r>
                      <w:r>
                        <w:rPr>
                          <w:sz w:val="18"/>
                        </w:rPr>
                        <w:t>Conducted</w:t>
                      </w:r>
                      <w:r>
                        <w:rPr>
                          <w:spacing w:val="-3"/>
                          <w:sz w:val="18"/>
                        </w:rPr>
                        <w:t> </w:t>
                      </w:r>
                      <w:r>
                        <w:rPr>
                          <w:sz w:val="18"/>
                        </w:rPr>
                        <w:t>Susceptibility</w:t>
                      </w:r>
                      <w:r>
                        <w:rPr>
                          <w:spacing w:val="-3"/>
                          <w:sz w:val="18"/>
                        </w:rPr>
                        <w:t> </w:t>
                      </w:r>
                      <w:r>
                        <w:rPr>
                          <w:sz w:val="18"/>
                        </w:rPr>
                        <w:t>(CS)</w:t>
                      </w:r>
                      <w:r>
                        <w:rPr>
                          <w:spacing w:val="-3"/>
                          <w:sz w:val="18"/>
                        </w:rPr>
                        <w:t> </w:t>
                      </w:r>
                      <w:r>
                        <w:rPr>
                          <w:sz w:val="18"/>
                        </w:rPr>
                        <w:t>test</w:t>
                      </w:r>
                      <w:r>
                        <w:rPr>
                          <w:spacing w:val="-3"/>
                          <w:sz w:val="18"/>
                        </w:rPr>
                        <w:t> </w:t>
                      </w:r>
                      <w:r>
                        <w:rPr>
                          <w:sz w:val="18"/>
                        </w:rPr>
                        <w:t>for</w:t>
                      </w:r>
                      <w:r>
                        <w:rPr>
                          <w:spacing w:val="-3"/>
                          <w:sz w:val="18"/>
                        </w:rPr>
                        <w:t> </w:t>
                      </w:r>
                      <w:r>
                        <w:rPr>
                          <w:sz w:val="18"/>
                        </w:rPr>
                        <w:t>now,</w:t>
                      </w:r>
                      <w:r>
                        <w:rPr>
                          <w:spacing w:val="-3"/>
                          <w:sz w:val="18"/>
                        </w:rPr>
                        <w:t> </w:t>
                      </w:r>
                      <w:r>
                        <w:rPr>
                          <w:sz w:val="18"/>
                        </w:rPr>
                        <w:t>and</w:t>
                      </w:r>
                      <w:r>
                        <w:rPr>
                          <w:spacing w:val="-3"/>
                          <w:sz w:val="18"/>
                        </w:rPr>
                        <w:t> </w:t>
                      </w:r>
                      <w:r>
                        <w:rPr>
                          <w:sz w:val="18"/>
                        </w:rPr>
                        <w:t>thus</w:t>
                      </w:r>
                      <w:r>
                        <w:rPr>
                          <w:spacing w:val="-3"/>
                          <w:sz w:val="18"/>
                        </w:rPr>
                        <w:t> </w:t>
                      </w:r>
                      <w:r>
                        <w:rPr>
                          <w:sz w:val="18"/>
                        </w:rPr>
                        <w:t>has</w:t>
                      </w:r>
                      <w:r>
                        <w:rPr>
                          <w:spacing w:val="-3"/>
                          <w:sz w:val="18"/>
                        </w:rPr>
                        <w:t> </w:t>
                      </w:r>
                      <w:r>
                        <w:rPr>
                          <w:sz w:val="18"/>
                        </w:rPr>
                        <w:t>limited</w:t>
                      </w:r>
                      <w:r>
                        <w:rPr>
                          <w:spacing w:val="-3"/>
                          <w:sz w:val="18"/>
                        </w:rPr>
                        <w:t> </w:t>
                      </w:r>
                      <w:r>
                        <w:rPr>
                          <w:sz w:val="18"/>
                        </w:rPr>
                        <w:t>application </w:t>
                      </w:r>
                      <w:r>
                        <w:rPr>
                          <w:spacing w:val="-2"/>
                          <w:sz w:val="18"/>
                        </w:rPr>
                        <w:t>scenarios.</w:t>
                      </w:r>
                    </w:p>
                  </w:txbxContent>
                </v:textbox>
                <v:stroke dashstyle="solid"/>
                <w10:wrap type="topAndBottom"/>
              </v:shape>
            </w:pict>
          </mc:Fallback>
        </mc:AlternateContent>
      </w:r>
    </w:p>
    <w:p>
      <w:pPr>
        <w:pStyle w:val="BodyText"/>
        <w:spacing w:after="0"/>
        <w:rPr>
          <w:sz w:val="17"/>
        </w:rPr>
        <w:sectPr>
          <w:pgSz w:w="11910" w:h="16840"/>
          <w:pgMar w:header="365" w:footer="818" w:top="620" w:bottom="1000" w:left="992" w:right="0"/>
        </w:sectPr>
      </w:pPr>
    </w:p>
    <w:p>
      <w:pPr>
        <w:pStyle w:val="BodyText"/>
        <w:spacing w:before="235"/>
        <w:rPr>
          <w:sz w:val="28"/>
        </w:rPr>
      </w:pPr>
    </w:p>
    <w:p>
      <w:pPr>
        <w:pStyle w:val="Heading2"/>
        <w:numPr>
          <w:ilvl w:val="1"/>
          <w:numId w:val="16"/>
        </w:numPr>
        <w:tabs>
          <w:tab w:pos="933" w:val="left" w:leader="none"/>
        </w:tabs>
        <w:spacing w:line="240" w:lineRule="auto" w:before="1" w:after="0"/>
        <w:ind w:left="933" w:right="0" w:hanging="792"/>
        <w:jc w:val="left"/>
      </w:pPr>
      <w:bookmarkStart w:name="4.10 Peripheral Pin Configurations" w:id="167"/>
      <w:bookmarkEnd w:id="167"/>
      <w:r>
        <w:rPr/>
      </w:r>
      <w:bookmarkStart w:name="_bookmark96" w:id="168"/>
      <w:bookmarkEnd w:id="168"/>
      <w:r>
        <w:rPr/>
      </w:r>
      <w:r>
        <w:rPr>
          <w:color w:val="9F1F10"/>
        </w:rPr>
        <w:t>Peripheral</w:t>
      </w:r>
      <w:r>
        <w:rPr>
          <w:color w:val="9F1F10"/>
          <w:spacing w:val="-8"/>
        </w:rPr>
        <w:t> </w:t>
      </w:r>
      <w:r>
        <w:rPr>
          <w:color w:val="9F1F10"/>
        </w:rPr>
        <w:t>Pin</w:t>
      </w:r>
      <w:r>
        <w:rPr>
          <w:color w:val="9F1F10"/>
          <w:spacing w:val="-8"/>
        </w:rPr>
        <w:t> </w:t>
      </w:r>
      <w:r>
        <w:rPr>
          <w:color w:val="9F1F10"/>
          <w:spacing w:val="-2"/>
        </w:rPr>
        <w:t>Configurations</w:t>
      </w:r>
    </w:p>
    <w:p>
      <w:pPr>
        <w:pStyle w:val="BodyText"/>
        <w:spacing w:before="36"/>
        <w:rPr>
          <w:rFonts w:ascii="Arial MT"/>
          <w:sz w:val="28"/>
        </w:rPr>
      </w:pPr>
    </w:p>
    <w:p>
      <w:pPr>
        <w:pStyle w:val="BodyText"/>
        <w:ind w:left="3298"/>
        <w:rPr>
          <w:rFonts w:ascii="Arial MT"/>
        </w:rPr>
      </w:pPr>
      <w:bookmarkStart w:name="_bookmark97" w:id="169"/>
      <w:bookmarkEnd w:id="169"/>
      <w:r>
        <w:rPr/>
      </w:r>
      <w:r>
        <w:rPr>
          <w:rFonts w:ascii="Arial MT"/>
          <w:spacing w:val="-2"/>
        </w:rPr>
        <w:t>Table</w:t>
      </w:r>
      <w:r>
        <w:rPr>
          <w:rFonts w:ascii="Arial MT"/>
          <w:spacing w:val="-7"/>
        </w:rPr>
        <w:t> </w:t>
      </w:r>
      <w:r>
        <w:rPr>
          <w:rFonts w:ascii="Arial MT"/>
          <w:spacing w:val="-2"/>
        </w:rPr>
        <w:t>4-6.</w:t>
      </w:r>
      <w:r>
        <w:rPr>
          <w:rFonts w:ascii="Arial MT"/>
          <w:spacing w:val="9"/>
        </w:rPr>
        <w:t> </w:t>
      </w:r>
      <w:r>
        <w:rPr>
          <w:rFonts w:ascii="Arial MT"/>
          <w:spacing w:val="-2"/>
        </w:rPr>
        <w:t>Peripheral</w:t>
      </w:r>
      <w:r>
        <w:rPr>
          <w:rFonts w:ascii="Arial MT"/>
          <w:spacing w:val="-7"/>
        </w:rPr>
        <w:t> </w:t>
      </w:r>
      <w:r>
        <w:rPr>
          <w:rFonts w:ascii="Arial MT"/>
          <w:spacing w:val="-2"/>
        </w:rPr>
        <w:t>Pin</w:t>
      </w:r>
      <w:r>
        <w:rPr>
          <w:rFonts w:ascii="Arial MT"/>
          <w:spacing w:val="-7"/>
        </w:rPr>
        <w:t> </w:t>
      </w:r>
      <w:r>
        <w:rPr>
          <w:rFonts w:ascii="Arial MT"/>
          <w:spacing w:val="-2"/>
        </w:rPr>
        <w:t>Configurations</w:t>
      </w:r>
    </w:p>
    <w:p>
      <w:pPr>
        <w:pStyle w:val="BodyText"/>
        <w:spacing w:before="20" w:after="1"/>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2118"/>
        <w:gridCol w:w="1608"/>
        <w:gridCol w:w="4102"/>
      </w:tblGrid>
      <w:tr>
        <w:trPr>
          <w:trHeight w:val="308" w:hRule="atLeast"/>
        </w:trPr>
        <w:tc>
          <w:tcPr>
            <w:tcW w:w="2005" w:type="dxa"/>
            <w:shd w:val="clear" w:color="auto" w:fill="BFBFBF"/>
          </w:tcPr>
          <w:p>
            <w:pPr>
              <w:pStyle w:val="TableParagraph"/>
              <w:spacing w:before="29"/>
              <w:ind w:left="122"/>
              <w:rPr>
                <w:rFonts w:ascii="Arial MT"/>
                <w:sz w:val="20"/>
              </w:rPr>
            </w:pPr>
            <w:r>
              <w:rPr>
                <w:rFonts w:ascii="Arial MT"/>
                <w:spacing w:val="-2"/>
                <w:w w:val="105"/>
                <w:sz w:val="20"/>
              </w:rPr>
              <w:t>Interface</w:t>
            </w:r>
          </w:p>
        </w:tc>
        <w:tc>
          <w:tcPr>
            <w:tcW w:w="2118" w:type="dxa"/>
            <w:shd w:val="clear" w:color="auto" w:fill="BFBFBF"/>
          </w:tcPr>
          <w:p>
            <w:pPr>
              <w:pStyle w:val="TableParagraph"/>
              <w:spacing w:before="29"/>
              <w:ind w:left="122"/>
              <w:rPr>
                <w:rFonts w:ascii="Arial MT"/>
                <w:sz w:val="20"/>
              </w:rPr>
            </w:pPr>
            <w:r>
              <w:rPr>
                <w:rFonts w:ascii="Arial MT"/>
                <w:spacing w:val="-2"/>
                <w:sz w:val="20"/>
              </w:rPr>
              <w:t>Signal</w:t>
            </w:r>
          </w:p>
        </w:tc>
        <w:tc>
          <w:tcPr>
            <w:tcW w:w="1608" w:type="dxa"/>
            <w:shd w:val="clear" w:color="auto" w:fill="BFBFBF"/>
          </w:tcPr>
          <w:p>
            <w:pPr>
              <w:pStyle w:val="TableParagraph"/>
              <w:spacing w:before="29"/>
              <w:ind w:left="122"/>
              <w:rPr>
                <w:rFonts w:ascii="Arial MT"/>
                <w:sz w:val="20"/>
              </w:rPr>
            </w:pPr>
            <w:r>
              <w:rPr>
                <w:rFonts w:ascii="Arial MT"/>
                <w:spacing w:val="-5"/>
                <w:sz w:val="20"/>
              </w:rPr>
              <w:t>Pin</w:t>
            </w:r>
          </w:p>
        </w:tc>
        <w:tc>
          <w:tcPr>
            <w:tcW w:w="4102" w:type="dxa"/>
            <w:shd w:val="clear" w:color="auto" w:fill="BFBFBF"/>
          </w:tcPr>
          <w:p>
            <w:pPr>
              <w:pStyle w:val="TableParagraph"/>
              <w:spacing w:before="29"/>
              <w:ind w:left="121"/>
              <w:rPr>
                <w:rFonts w:ascii="Arial MT"/>
                <w:sz w:val="20"/>
              </w:rPr>
            </w:pPr>
            <w:r>
              <w:rPr>
                <w:rFonts w:ascii="Arial MT"/>
                <w:spacing w:val="-2"/>
                <w:w w:val="105"/>
                <w:sz w:val="20"/>
              </w:rPr>
              <w:t>Function</w:t>
            </w: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28"/>
              <w:rPr>
                <w:rFonts w:ascii="Arial MT"/>
                <w:sz w:val="20"/>
              </w:rPr>
            </w:pPr>
          </w:p>
          <w:p>
            <w:pPr>
              <w:pStyle w:val="TableParagraph"/>
              <w:spacing w:before="0"/>
              <w:ind w:left="122"/>
              <w:rPr>
                <w:sz w:val="20"/>
              </w:rPr>
            </w:pPr>
            <w:r>
              <w:rPr>
                <w:spacing w:val="-5"/>
                <w:sz w:val="20"/>
              </w:rPr>
              <w:t>ADC</w:t>
            </w:r>
          </w:p>
        </w:tc>
        <w:tc>
          <w:tcPr>
            <w:tcW w:w="2118" w:type="dxa"/>
          </w:tcPr>
          <w:p>
            <w:pPr>
              <w:pStyle w:val="TableParagraph"/>
              <w:ind w:left="122"/>
              <w:rPr>
                <w:sz w:val="20"/>
              </w:rPr>
            </w:pPr>
            <w:r>
              <w:rPr>
                <w:spacing w:val="-2"/>
                <w:sz w:val="20"/>
              </w:rPr>
              <w:t>ADC1_CH0</w:t>
            </w:r>
          </w:p>
        </w:tc>
        <w:tc>
          <w:tcPr>
            <w:tcW w:w="1608" w:type="dxa"/>
          </w:tcPr>
          <w:p>
            <w:pPr>
              <w:pStyle w:val="TableParagraph"/>
              <w:ind w:left="122"/>
              <w:rPr>
                <w:sz w:val="20"/>
              </w:rPr>
            </w:pPr>
            <w:r>
              <w:rPr>
                <w:spacing w:val="-2"/>
                <w:sz w:val="20"/>
              </w:rPr>
              <w:t>SENSOR_VP</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28"/>
              <w:rPr>
                <w:rFonts w:ascii="Arial MT"/>
                <w:sz w:val="20"/>
              </w:rPr>
            </w:pPr>
          </w:p>
          <w:p>
            <w:pPr>
              <w:pStyle w:val="TableParagraph"/>
              <w:spacing w:before="0"/>
              <w:ind w:left="121"/>
              <w:rPr>
                <w:sz w:val="20"/>
              </w:rPr>
            </w:pPr>
            <w:r>
              <w:rPr>
                <w:spacing w:val="-8"/>
                <w:sz w:val="20"/>
              </w:rPr>
              <w:t>Two</w:t>
            </w:r>
            <w:r>
              <w:rPr>
                <w:spacing w:val="-4"/>
                <w:sz w:val="20"/>
              </w:rPr>
              <w:t> </w:t>
            </w:r>
            <w:r>
              <w:rPr>
                <w:spacing w:val="-8"/>
                <w:sz w:val="20"/>
              </w:rPr>
              <w:t>12-bit</w:t>
            </w:r>
            <w:r>
              <w:rPr>
                <w:spacing w:val="-4"/>
                <w:sz w:val="20"/>
              </w:rPr>
              <w:t> </w:t>
            </w:r>
            <w:r>
              <w:rPr>
                <w:spacing w:val="-8"/>
                <w:sz w:val="20"/>
              </w:rPr>
              <w:t>SAR</w:t>
            </w:r>
            <w:r>
              <w:rPr>
                <w:spacing w:val="-4"/>
                <w:sz w:val="20"/>
              </w:rPr>
              <w:t> </w:t>
            </w:r>
            <w:r>
              <w:rPr>
                <w:spacing w:val="-8"/>
                <w:sz w:val="20"/>
              </w:rPr>
              <w:t>ADCs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ADC1_CH1</w:t>
            </w:r>
          </w:p>
        </w:tc>
        <w:tc>
          <w:tcPr>
            <w:tcW w:w="1608" w:type="dxa"/>
          </w:tcPr>
          <w:p>
            <w:pPr>
              <w:pStyle w:val="TableParagraph"/>
              <w:spacing w:before="8"/>
              <w:ind w:left="122"/>
              <w:rPr>
                <w:sz w:val="20"/>
              </w:rPr>
            </w:pPr>
            <w:r>
              <w:rPr>
                <w:spacing w:val="-2"/>
                <w:w w:val="105"/>
                <w:sz w:val="20"/>
              </w:rPr>
              <w:t>SENSOR_CAPP</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ADC1_CH2</w:t>
            </w:r>
          </w:p>
        </w:tc>
        <w:tc>
          <w:tcPr>
            <w:tcW w:w="1608" w:type="dxa"/>
          </w:tcPr>
          <w:p>
            <w:pPr>
              <w:pStyle w:val="TableParagraph"/>
              <w:spacing w:before="8"/>
              <w:ind w:left="122"/>
              <w:rPr>
                <w:sz w:val="20"/>
              </w:rPr>
            </w:pPr>
            <w:r>
              <w:rPr>
                <w:spacing w:val="-2"/>
                <w:sz w:val="20"/>
              </w:rPr>
              <w:t>SENSOR_CAPN</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ADC1_CH3</w:t>
            </w:r>
          </w:p>
        </w:tc>
        <w:tc>
          <w:tcPr>
            <w:tcW w:w="1608" w:type="dxa"/>
          </w:tcPr>
          <w:p>
            <w:pPr>
              <w:pStyle w:val="TableParagraph"/>
              <w:spacing w:before="8"/>
              <w:ind w:left="122"/>
              <w:rPr>
                <w:sz w:val="20"/>
              </w:rPr>
            </w:pPr>
            <w:r>
              <w:rPr>
                <w:spacing w:val="-2"/>
                <w:sz w:val="20"/>
              </w:rPr>
              <w:t>SENSOR_VN</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ADC1_CH4</w:t>
            </w:r>
          </w:p>
        </w:tc>
        <w:tc>
          <w:tcPr>
            <w:tcW w:w="1608" w:type="dxa"/>
          </w:tcPr>
          <w:p>
            <w:pPr>
              <w:pStyle w:val="TableParagraph"/>
              <w:spacing w:before="8"/>
              <w:ind w:left="122"/>
              <w:rPr>
                <w:sz w:val="20"/>
              </w:rPr>
            </w:pPr>
            <w:r>
              <w:rPr>
                <w:spacing w:val="-2"/>
                <w:w w:val="105"/>
                <w:sz w:val="20"/>
              </w:rPr>
              <w:t>32K_XP</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ADC1_CH5</w:t>
            </w:r>
          </w:p>
        </w:tc>
        <w:tc>
          <w:tcPr>
            <w:tcW w:w="1608" w:type="dxa"/>
          </w:tcPr>
          <w:p>
            <w:pPr>
              <w:pStyle w:val="TableParagraph"/>
              <w:spacing w:before="8"/>
              <w:ind w:left="122"/>
              <w:rPr>
                <w:sz w:val="20"/>
              </w:rPr>
            </w:pPr>
            <w:r>
              <w:rPr>
                <w:spacing w:val="-2"/>
                <w:sz w:val="20"/>
              </w:rPr>
              <w:t>32K_XN</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ADC1_CH6</w:t>
            </w:r>
          </w:p>
        </w:tc>
        <w:tc>
          <w:tcPr>
            <w:tcW w:w="1608" w:type="dxa"/>
          </w:tcPr>
          <w:p>
            <w:pPr>
              <w:pStyle w:val="TableParagraph"/>
              <w:spacing w:before="8"/>
              <w:ind w:left="122"/>
              <w:rPr>
                <w:sz w:val="20"/>
              </w:rPr>
            </w:pPr>
            <w:r>
              <w:rPr>
                <w:spacing w:val="-2"/>
                <w:sz w:val="20"/>
              </w:rPr>
              <w:t>VDET_1</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ADC1_CH7</w:t>
            </w:r>
          </w:p>
        </w:tc>
        <w:tc>
          <w:tcPr>
            <w:tcW w:w="1608" w:type="dxa"/>
          </w:tcPr>
          <w:p>
            <w:pPr>
              <w:pStyle w:val="TableParagraph"/>
              <w:spacing w:before="8"/>
              <w:ind w:left="122"/>
              <w:rPr>
                <w:sz w:val="20"/>
              </w:rPr>
            </w:pPr>
            <w:r>
              <w:rPr>
                <w:spacing w:val="-2"/>
                <w:sz w:val="20"/>
              </w:rPr>
              <w:t>VDET_2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ADC2_CH0</w:t>
            </w:r>
          </w:p>
        </w:tc>
        <w:tc>
          <w:tcPr>
            <w:tcW w:w="1608" w:type="dxa"/>
          </w:tcPr>
          <w:p>
            <w:pPr>
              <w:pStyle w:val="TableParagraph"/>
              <w:spacing w:before="8"/>
              <w:ind w:left="122"/>
              <w:rPr>
                <w:sz w:val="20"/>
              </w:rPr>
            </w:pPr>
            <w:r>
              <w:rPr>
                <w:spacing w:val="-2"/>
                <w:sz w:val="20"/>
              </w:rPr>
              <w:t>GPIO4</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ADC2_CH1</w:t>
            </w:r>
          </w:p>
        </w:tc>
        <w:tc>
          <w:tcPr>
            <w:tcW w:w="1608" w:type="dxa"/>
          </w:tcPr>
          <w:p>
            <w:pPr>
              <w:pStyle w:val="TableParagraph"/>
              <w:spacing w:before="8"/>
              <w:ind w:left="122"/>
              <w:rPr>
                <w:sz w:val="20"/>
              </w:rPr>
            </w:pPr>
            <w:r>
              <w:rPr>
                <w:spacing w:val="-2"/>
                <w:sz w:val="20"/>
              </w:rPr>
              <w:t>GPIO0</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ADC2_CH2</w:t>
            </w:r>
          </w:p>
        </w:tc>
        <w:tc>
          <w:tcPr>
            <w:tcW w:w="1608" w:type="dxa"/>
          </w:tcPr>
          <w:p>
            <w:pPr>
              <w:pStyle w:val="TableParagraph"/>
              <w:spacing w:before="8"/>
              <w:ind w:left="122"/>
              <w:rPr>
                <w:sz w:val="20"/>
              </w:rPr>
            </w:pPr>
            <w:r>
              <w:rPr>
                <w:spacing w:val="-2"/>
                <w:sz w:val="20"/>
              </w:rPr>
              <w:t>GPIO2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ADC2_CH3</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ADC2_CH4</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ADC2_CH5</w:t>
            </w:r>
          </w:p>
        </w:tc>
        <w:tc>
          <w:tcPr>
            <w:tcW w:w="1608" w:type="dxa"/>
          </w:tcPr>
          <w:p>
            <w:pPr>
              <w:pStyle w:val="TableParagraph"/>
              <w:spacing w:before="8"/>
              <w:ind w:left="122"/>
              <w:rPr>
                <w:sz w:val="20"/>
              </w:rPr>
            </w:pPr>
            <w:r>
              <w:rPr>
                <w:spacing w:val="-4"/>
                <w:sz w:val="20"/>
              </w:rPr>
              <w:t>MTDI</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ADC2_CH6</w:t>
            </w:r>
          </w:p>
        </w:tc>
        <w:tc>
          <w:tcPr>
            <w:tcW w:w="1608" w:type="dxa"/>
          </w:tcPr>
          <w:p>
            <w:pPr>
              <w:pStyle w:val="TableParagraph"/>
              <w:spacing w:before="8"/>
              <w:ind w:left="122"/>
              <w:rPr>
                <w:sz w:val="20"/>
              </w:rPr>
            </w:pPr>
            <w:r>
              <w:rPr>
                <w:spacing w:val="-4"/>
                <w:w w:val="105"/>
                <w:sz w:val="20"/>
              </w:rPr>
              <w:t>MTMS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ADC2_CH7</w:t>
            </w:r>
          </w:p>
        </w:tc>
        <w:tc>
          <w:tcPr>
            <w:tcW w:w="1608" w:type="dxa"/>
          </w:tcPr>
          <w:p>
            <w:pPr>
              <w:pStyle w:val="TableParagraph"/>
              <w:spacing w:before="8"/>
              <w:ind w:left="122"/>
              <w:rPr>
                <w:sz w:val="20"/>
              </w:rPr>
            </w:pPr>
            <w:r>
              <w:rPr>
                <w:spacing w:val="-2"/>
                <w:sz w:val="20"/>
              </w:rPr>
              <w:t>GPIO27</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ADC2_CH8</w:t>
            </w:r>
          </w:p>
        </w:tc>
        <w:tc>
          <w:tcPr>
            <w:tcW w:w="1608" w:type="dxa"/>
          </w:tcPr>
          <w:p>
            <w:pPr>
              <w:pStyle w:val="TableParagraph"/>
              <w:spacing w:before="8"/>
              <w:ind w:left="122"/>
              <w:rPr>
                <w:sz w:val="20"/>
              </w:rPr>
            </w:pPr>
            <w:r>
              <w:rPr>
                <w:spacing w:val="-2"/>
                <w:sz w:val="20"/>
              </w:rPr>
              <w:t>GPIO25</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ADC2_CH9</w:t>
            </w:r>
          </w:p>
        </w:tc>
        <w:tc>
          <w:tcPr>
            <w:tcW w:w="1608" w:type="dxa"/>
          </w:tcPr>
          <w:p>
            <w:pPr>
              <w:pStyle w:val="TableParagraph"/>
              <w:spacing w:before="8"/>
              <w:ind w:left="122"/>
              <w:rPr>
                <w:sz w:val="20"/>
              </w:rPr>
            </w:pPr>
            <w:r>
              <w:rPr>
                <w:spacing w:val="-2"/>
                <w:sz w:val="20"/>
              </w:rPr>
              <w:t>GPIO26</w:t>
            </w: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172"/>
              <w:ind w:left="122"/>
              <w:rPr>
                <w:sz w:val="20"/>
              </w:rPr>
            </w:pPr>
            <w:r>
              <w:rPr>
                <w:spacing w:val="-5"/>
                <w:sz w:val="20"/>
              </w:rPr>
              <w:t>DAC</w:t>
            </w:r>
          </w:p>
        </w:tc>
        <w:tc>
          <w:tcPr>
            <w:tcW w:w="2118" w:type="dxa"/>
          </w:tcPr>
          <w:p>
            <w:pPr>
              <w:pStyle w:val="TableParagraph"/>
              <w:ind w:left="122"/>
              <w:rPr>
                <w:sz w:val="20"/>
              </w:rPr>
            </w:pPr>
            <w:r>
              <w:rPr>
                <w:spacing w:val="-2"/>
                <w:sz w:val="20"/>
              </w:rPr>
              <w:t>DAC_1</w:t>
            </w:r>
          </w:p>
        </w:tc>
        <w:tc>
          <w:tcPr>
            <w:tcW w:w="1608" w:type="dxa"/>
          </w:tcPr>
          <w:p>
            <w:pPr>
              <w:pStyle w:val="TableParagraph"/>
              <w:ind w:left="122"/>
              <w:rPr>
                <w:sz w:val="20"/>
              </w:rPr>
            </w:pPr>
            <w:r>
              <w:rPr>
                <w:spacing w:val="-2"/>
                <w:sz w:val="20"/>
              </w:rPr>
              <w:t>GPIO25</w:t>
            </w:r>
          </w:p>
        </w:tc>
        <w:tc>
          <w:tcPr>
            <w:tcW w:w="4102" w:type="dxa"/>
            <w:vMerge w:val="restart"/>
          </w:tcPr>
          <w:p>
            <w:pPr>
              <w:pStyle w:val="TableParagraph"/>
              <w:spacing w:before="172"/>
              <w:ind w:left="121"/>
              <w:rPr>
                <w:sz w:val="20"/>
              </w:rPr>
            </w:pPr>
            <w:r>
              <w:rPr>
                <w:spacing w:val="-4"/>
                <w:sz w:val="20"/>
              </w:rPr>
              <w:t>Two</w:t>
            </w:r>
            <w:r>
              <w:rPr>
                <w:spacing w:val="-11"/>
                <w:sz w:val="20"/>
              </w:rPr>
              <w:t> </w:t>
            </w:r>
            <w:r>
              <w:rPr>
                <w:spacing w:val="-4"/>
                <w:sz w:val="20"/>
              </w:rPr>
              <w:t>8-bit</w:t>
            </w:r>
            <w:r>
              <w:rPr>
                <w:spacing w:val="-10"/>
                <w:sz w:val="20"/>
              </w:rPr>
              <w:t> </w:t>
            </w:r>
            <w:r>
              <w:rPr>
                <w:spacing w:val="-4"/>
                <w:sz w:val="20"/>
              </w:rPr>
              <w:t>DACs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4"/>
                <w:w w:val="105"/>
                <w:sz w:val="20"/>
              </w:rPr>
              <w:t>DAC_2</w:t>
            </w:r>
          </w:p>
        </w:tc>
        <w:tc>
          <w:tcPr>
            <w:tcW w:w="1608" w:type="dxa"/>
          </w:tcPr>
          <w:p>
            <w:pPr>
              <w:pStyle w:val="TableParagraph"/>
              <w:spacing w:before="8"/>
              <w:ind w:left="122"/>
              <w:rPr>
                <w:sz w:val="20"/>
              </w:rPr>
            </w:pPr>
            <w:r>
              <w:rPr>
                <w:spacing w:val="-2"/>
                <w:sz w:val="20"/>
              </w:rPr>
              <w:t>GPIO26</w:t>
            </w: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z w:val="20"/>
              </w:rPr>
              <w:t>Touch</w:t>
            </w:r>
            <w:r>
              <w:rPr>
                <w:spacing w:val="-12"/>
                <w:sz w:val="20"/>
              </w:rPr>
              <w:t> </w:t>
            </w:r>
            <w:r>
              <w:rPr>
                <w:spacing w:val="-2"/>
                <w:sz w:val="20"/>
              </w:rPr>
              <w:t>Sensor</w:t>
            </w:r>
          </w:p>
        </w:tc>
        <w:tc>
          <w:tcPr>
            <w:tcW w:w="2118" w:type="dxa"/>
          </w:tcPr>
          <w:p>
            <w:pPr>
              <w:pStyle w:val="TableParagraph"/>
              <w:ind w:left="122"/>
              <w:rPr>
                <w:sz w:val="20"/>
              </w:rPr>
            </w:pPr>
            <w:r>
              <w:rPr>
                <w:spacing w:val="-2"/>
                <w:sz w:val="20"/>
              </w:rPr>
              <w:t>TOUCH0</w:t>
            </w:r>
          </w:p>
        </w:tc>
        <w:tc>
          <w:tcPr>
            <w:tcW w:w="1608" w:type="dxa"/>
          </w:tcPr>
          <w:p>
            <w:pPr>
              <w:pStyle w:val="TableParagraph"/>
              <w:ind w:left="122"/>
              <w:rPr>
                <w:sz w:val="20"/>
              </w:rPr>
            </w:pPr>
            <w:r>
              <w:rPr>
                <w:spacing w:val="-2"/>
                <w:sz w:val="20"/>
              </w:rPr>
              <w:t>GPIO4</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1"/>
              <w:rPr>
                <w:sz w:val="20"/>
              </w:rPr>
            </w:pPr>
            <w:r>
              <w:rPr>
                <w:sz w:val="20"/>
              </w:rPr>
              <w:t>Capacitive</w:t>
            </w:r>
            <w:r>
              <w:rPr>
                <w:spacing w:val="3"/>
                <w:sz w:val="20"/>
              </w:rPr>
              <w:t> </w:t>
            </w:r>
            <w:r>
              <w:rPr>
                <w:sz w:val="20"/>
              </w:rPr>
              <w:t>touch</w:t>
            </w:r>
            <w:r>
              <w:rPr>
                <w:spacing w:val="4"/>
                <w:sz w:val="20"/>
              </w:rPr>
              <w:t> </w:t>
            </w:r>
            <w:r>
              <w:rPr>
                <w:spacing w:val="-2"/>
                <w:sz w:val="20"/>
              </w:rPr>
              <w:t>sensors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TOUCH1</w:t>
            </w:r>
          </w:p>
        </w:tc>
        <w:tc>
          <w:tcPr>
            <w:tcW w:w="1608" w:type="dxa"/>
          </w:tcPr>
          <w:p>
            <w:pPr>
              <w:pStyle w:val="TableParagraph"/>
              <w:spacing w:before="8"/>
              <w:ind w:left="122"/>
              <w:rPr>
                <w:sz w:val="20"/>
              </w:rPr>
            </w:pPr>
            <w:r>
              <w:rPr>
                <w:spacing w:val="-2"/>
                <w:sz w:val="20"/>
              </w:rPr>
              <w:t>GPIO0</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TOUCH2</w:t>
            </w:r>
          </w:p>
        </w:tc>
        <w:tc>
          <w:tcPr>
            <w:tcW w:w="1608" w:type="dxa"/>
          </w:tcPr>
          <w:p>
            <w:pPr>
              <w:pStyle w:val="TableParagraph"/>
              <w:spacing w:before="8"/>
              <w:ind w:left="122"/>
              <w:rPr>
                <w:sz w:val="20"/>
              </w:rPr>
            </w:pPr>
            <w:r>
              <w:rPr>
                <w:spacing w:val="-2"/>
                <w:sz w:val="20"/>
              </w:rPr>
              <w:t>GPIO2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TOUCH3</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TOUCH4</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TOUCH5</w:t>
            </w:r>
          </w:p>
        </w:tc>
        <w:tc>
          <w:tcPr>
            <w:tcW w:w="1608" w:type="dxa"/>
          </w:tcPr>
          <w:p>
            <w:pPr>
              <w:pStyle w:val="TableParagraph"/>
              <w:spacing w:before="8"/>
              <w:ind w:left="122"/>
              <w:rPr>
                <w:sz w:val="20"/>
              </w:rPr>
            </w:pPr>
            <w:r>
              <w:rPr>
                <w:spacing w:val="-4"/>
                <w:sz w:val="20"/>
              </w:rPr>
              <w:t>MTDI</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TOUCH6</w:t>
            </w:r>
          </w:p>
        </w:tc>
        <w:tc>
          <w:tcPr>
            <w:tcW w:w="1608" w:type="dxa"/>
          </w:tcPr>
          <w:p>
            <w:pPr>
              <w:pStyle w:val="TableParagraph"/>
              <w:spacing w:before="8"/>
              <w:ind w:left="122"/>
              <w:rPr>
                <w:sz w:val="20"/>
              </w:rPr>
            </w:pPr>
            <w:r>
              <w:rPr>
                <w:spacing w:val="-4"/>
                <w:w w:val="105"/>
                <w:sz w:val="20"/>
              </w:rPr>
              <w:t>MTMS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TOUCH7</w:t>
            </w:r>
          </w:p>
        </w:tc>
        <w:tc>
          <w:tcPr>
            <w:tcW w:w="1608" w:type="dxa"/>
          </w:tcPr>
          <w:p>
            <w:pPr>
              <w:pStyle w:val="TableParagraph"/>
              <w:spacing w:before="8"/>
              <w:ind w:left="122"/>
              <w:rPr>
                <w:sz w:val="20"/>
              </w:rPr>
            </w:pPr>
            <w:r>
              <w:rPr>
                <w:spacing w:val="-2"/>
                <w:sz w:val="20"/>
              </w:rPr>
              <w:t>GPIO27</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TOUCH8</w:t>
            </w:r>
          </w:p>
        </w:tc>
        <w:tc>
          <w:tcPr>
            <w:tcW w:w="1608" w:type="dxa"/>
          </w:tcPr>
          <w:p>
            <w:pPr>
              <w:pStyle w:val="TableParagraph"/>
              <w:spacing w:before="8"/>
              <w:ind w:left="122"/>
              <w:rPr>
                <w:sz w:val="20"/>
              </w:rPr>
            </w:pPr>
            <w:r>
              <w:rPr>
                <w:spacing w:val="-2"/>
                <w:sz w:val="20"/>
              </w:rPr>
              <w:t>32K_XN</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TOUCH9</w:t>
            </w:r>
          </w:p>
        </w:tc>
        <w:tc>
          <w:tcPr>
            <w:tcW w:w="1608" w:type="dxa"/>
          </w:tcPr>
          <w:p>
            <w:pPr>
              <w:pStyle w:val="TableParagraph"/>
              <w:spacing w:before="8"/>
              <w:ind w:left="122"/>
              <w:rPr>
                <w:sz w:val="20"/>
              </w:rPr>
            </w:pPr>
            <w:r>
              <w:rPr>
                <w:spacing w:val="-2"/>
                <w:w w:val="105"/>
                <w:sz w:val="20"/>
              </w:rPr>
              <w:t>32K_XP</w:t>
            </w: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JTAG</w:t>
            </w:r>
          </w:p>
        </w:tc>
        <w:tc>
          <w:tcPr>
            <w:tcW w:w="2118" w:type="dxa"/>
          </w:tcPr>
          <w:p>
            <w:pPr>
              <w:pStyle w:val="TableParagraph"/>
              <w:ind w:left="122"/>
              <w:rPr>
                <w:sz w:val="20"/>
              </w:rPr>
            </w:pPr>
            <w:r>
              <w:rPr>
                <w:spacing w:val="-4"/>
                <w:sz w:val="20"/>
              </w:rPr>
              <w:t>MTDI</w:t>
            </w:r>
          </w:p>
        </w:tc>
        <w:tc>
          <w:tcPr>
            <w:tcW w:w="1608" w:type="dxa"/>
          </w:tcPr>
          <w:p>
            <w:pPr>
              <w:pStyle w:val="TableParagraph"/>
              <w:ind w:left="122"/>
              <w:rPr>
                <w:sz w:val="20"/>
              </w:rPr>
            </w:pPr>
            <w:r>
              <w:rPr>
                <w:spacing w:val="-4"/>
                <w:sz w:val="20"/>
              </w:rPr>
              <w:t>MTDI</w:t>
            </w:r>
          </w:p>
        </w:tc>
        <w:tc>
          <w:tcPr>
            <w:tcW w:w="4102"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1"/>
              <w:rPr>
                <w:sz w:val="20"/>
              </w:rPr>
            </w:pPr>
            <w:r>
              <w:rPr>
                <w:spacing w:val="-4"/>
                <w:sz w:val="20"/>
              </w:rPr>
              <w:t>JTAG for software debugging</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4"/>
                <w:w w:val="105"/>
                <w:sz w:val="20"/>
              </w:rPr>
              <w:t>MTCK</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4"/>
                <w:w w:val="105"/>
                <w:sz w:val="20"/>
              </w:rPr>
              <w:t>MTMS</w:t>
            </w:r>
          </w:p>
        </w:tc>
        <w:tc>
          <w:tcPr>
            <w:tcW w:w="1608" w:type="dxa"/>
          </w:tcPr>
          <w:p>
            <w:pPr>
              <w:pStyle w:val="TableParagraph"/>
              <w:spacing w:before="8"/>
              <w:ind w:left="122"/>
              <w:rPr>
                <w:sz w:val="20"/>
              </w:rPr>
            </w:pPr>
            <w:r>
              <w:rPr>
                <w:spacing w:val="-4"/>
                <w:w w:val="105"/>
                <w:sz w:val="20"/>
              </w:rPr>
              <w:t>MTMS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4"/>
                <w:sz w:val="20"/>
              </w:rPr>
              <w:t>MTDO</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bl>
    <w:p>
      <w:pPr>
        <w:spacing w:after="0"/>
        <w:rPr>
          <w:sz w:val="2"/>
          <w:szCs w:val="2"/>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2118"/>
        <w:gridCol w:w="1608"/>
        <w:gridCol w:w="4102"/>
      </w:tblGrid>
      <w:tr>
        <w:trPr>
          <w:trHeight w:val="308" w:hRule="atLeast"/>
        </w:trPr>
        <w:tc>
          <w:tcPr>
            <w:tcW w:w="2005" w:type="dxa"/>
            <w:shd w:val="clear" w:color="auto" w:fill="BFBFBF"/>
          </w:tcPr>
          <w:p>
            <w:pPr>
              <w:pStyle w:val="TableParagraph"/>
              <w:spacing w:before="29"/>
              <w:ind w:left="122"/>
              <w:rPr>
                <w:rFonts w:ascii="Arial MT"/>
                <w:sz w:val="20"/>
              </w:rPr>
            </w:pPr>
            <w:r>
              <w:rPr>
                <w:rFonts w:ascii="Arial MT"/>
                <w:spacing w:val="-2"/>
                <w:w w:val="105"/>
                <w:sz w:val="20"/>
              </w:rPr>
              <w:t>Interface</w:t>
            </w:r>
          </w:p>
        </w:tc>
        <w:tc>
          <w:tcPr>
            <w:tcW w:w="2118" w:type="dxa"/>
            <w:shd w:val="clear" w:color="auto" w:fill="BFBFBF"/>
          </w:tcPr>
          <w:p>
            <w:pPr>
              <w:pStyle w:val="TableParagraph"/>
              <w:spacing w:before="29"/>
              <w:ind w:left="122"/>
              <w:rPr>
                <w:rFonts w:ascii="Arial MT"/>
                <w:sz w:val="20"/>
              </w:rPr>
            </w:pPr>
            <w:r>
              <w:rPr>
                <w:rFonts w:ascii="Arial MT"/>
                <w:spacing w:val="-2"/>
                <w:sz w:val="20"/>
              </w:rPr>
              <w:t>Signal</w:t>
            </w:r>
          </w:p>
        </w:tc>
        <w:tc>
          <w:tcPr>
            <w:tcW w:w="1608" w:type="dxa"/>
            <w:shd w:val="clear" w:color="auto" w:fill="BFBFBF"/>
          </w:tcPr>
          <w:p>
            <w:pPr>
              <w:pStyle w:val="TableParagraph"/>
              <w:spacing w:before="29"/>
              <w:ind w:left="122"/>
              <w:rPr>
                <w:rFonts w:ascii="Arial MT"/>
                <w:sz w:val="20"/>
              </w:rPr>
            </w:pPr>
            <w:r>
              <w:rPr>
                <w:rFonts w:ascii="Arial MT"/>
                <w:spacing w:val="-5"/>
                <w:sz w:val="20"/>
              </w:rPr>
              <w:t>Pin</w:t>
            </w:r>
          </w:p>
        </w:tc>
        <w:tc>
          <w:tcPr>
            <w:tcW w:w="4102" w:type="dxa"/>
            <w:shd w:val="clear" w:color="auto" w:fill="BFBFBF"/>
          </w:tcPr>
          <w:p>
            <w:pPr>
              <w:pStyle w:val="TableParagraph"/>
              <w:spacing w:before="29"/>
              <w:ind w:left="121"/>
              <w:rPr>
                <w:rFonts w:ascii="Arial MT"/>
                <w:sz w:val="20"/>
              </w:rPr>
            </w:pPr>
            <w:r>
              <w:rPr>
                <w:rFonts w:ascii="Arial MT"/>
                <w:spacing w:val="-2"/>
                <w:w w:val="105"/>
                <w:sz w:val="20"/>
              </w:rPr>
              <w:t>Function</w:t>
            </w:r>
          </w:p>
        </w:tc>
      </w:tr>
      <w:tr>
        <w:trPr>
          <w:trHeight w:val="402"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41"/>
              <w:rPr>
                <w:rFonts w:ascii="Arial MT"/>
                <w:sz w:val="20"/>
              </w:rPr>
            </w:pPr>
          </w:p>
          <w:p>
            <w:pPr>
              <w:pStyle w:val="TableParagraph"/>
              <w:spacing w:line="309" w:lineRule="auto" w:before="0"/>
              <w:ind w:left="122"/>
              <w:rPr>
                <w:sz w:val="20"/>
              </w:rPr>
            </w:pPr>
            <w:r>
              <w:rPr>
                <w:sz w:val="20"/>
              </w:rPr>
              <w:t>SD/SDIO/MMC</w:t>
            </w:r>
            <w:r>
              <w:rPr>
                <w:spacing w:val="-16"/>
                <w:sz w:val="20"/>
              </w:rPr>
              <w:t> </w:t>
            </w:r>
            <w:r>
              <w:rPr>
                <w:sz w:val="20"/>
              </w:rPr>
              <w:t>Host </w:t>
            </w:r>
            <w:r>
              <w:rPr>
                <w:spacing w:val="-2"/>
                <w:sz w:val="20"/>
              </w:rPr>
              <w:t>Controller</w:t>
            </w:r>
          </w:p>
        </w:tc>
        <w:tc>
          <w:tcPr>
            <w:tcW w:w="2118" w:type="dxa"/>
          </w:tcPr>
          <w:p>
            <w:pPr>
              <w:pStyle w:val="TableParagraph"/>
              <w:spacing w:before="63"/>
              <w:ind w:left="122"/>
              <w:rPr>
                <w:sz w:val="20"/>
              </w:rPr>
            </w:pPr>
            <w:r>
              <w:rPr>
                <w:spacing w:val="-2"/>
                <w:w w:val="105"/>
                <w:sz w:val="20"/>
              </w:rPr>
              <w:t>HS2_CLK</w:t>
            </w:r>
          </w:p>
        </w:tc>
        <w:tc>
          <w:tcPr>
            <w:tcW w:w="1608" w:type="dxa"/>
          </w:tcPr>
          <w:p>
            <w:pPr>
              <w:pStyle w:val="TableParagraph"/>
              <w:spacing w:before="63"/>
              <w:ind w:left="122"/>
              <w:rPr>
                <w:sz w:val="20"/>
              </w:rPr>
            </w:pPr>
            <w:r>
              <w:rPr>
                <w:spacing w:val="-4"/>
                <w:w w:val="105"/>
                <w:sz w:val="20"/>
              </w:rPr>
              <w:t>MTMS</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150"/>
              <w:rPr>
                <w:rFonts w:ascii="Arial MT"/>
                <w:sz w:val="20"/>
              </w:rPr>
            </w:pPr>
          </w:p>
          <w:p>
            <w:pPr>
              <w:pStyle w:val="TableParagraph"/>
              <w:spacing w:before="0"/>
              <w:ind w:left="121"/>
              <w:rPr>
                <w:sz w:val="20"/>
              </w:rPr>
            </w:pPr>
            <w:r>
              <w:rPr>
                <w:sz w:val="20"/>
              </w:rPr>
              <w:t>Supports</w:t>
            </w:r>
            <w:r>
              <w:rPr>
                <w:spacing w:val="-16"/>
                <w:sz w:val="20"/>
              </w:rPr>
              <w:t> </w:t>
            </w:r>
            <w:r>
              <w:rPr>
                <w:sz w:val="20"/>
              </w:rPr>
              <w:t>SD</w:t>
            </w:r>
            <w:r>
              <w:rPr>
                <w:spacing w:val="-15"/>
                <w:sz w:val="20"/>
              </w:rPr>
              <w:t> </w:t>
            </w:r>
            <w:r>
              <w:rPr>
                <w:sz w:val="20"/>
              </w:rPr>
              <w:t>memory</w:t>
            </w:r>
            <w:r>
              <w:rPr>
                <w:spacing w:val="-14"/>
                <w:sz w:val="20"/>
              </w:rPr>
              <w:t> </w:t>
            </w:r>
            <w:r>
              <w:rPr>
                <w:sz w:val="20"/>
              </w:rPr>
              <w:t>card</w:t>
            </w:r>
            <w:r>
              <w:rPr>
                <w:spacing w:val="-16"/>
                <w:sz w:val="20"/>
              </w:rPr>
              <w:t> </w:t>
            </w:r>
            <w:r>
              <w:rPr>
                <w:sz w:val="20"/>
              </w:rPr>
              <w:t>V3.01</w:t>
            </w:r>
            <w:r>
              <w:rPr>
                <w:spacing w:val="-16"/>
                <w:sz w:val="20"/>
              </w:rPr>
              <w:t> </w:t>
            </w:r>
            <w:r>
              <w:rPr>
                <w:spacing w:val="-2"/>
                <w:sz w:val="20"/>
              </w:rPr>
              <w:t>standard</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HS2_CMD</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HS2_DATA0</w:t>
            </w:r>
          </w:p>
        </w:tc>
        <w:tc>
          <w:tcPr>
            <w:tcW w:w="1608" w:type="dxa"/>
          </w:tcPr>
          <w:p>
            <w:pPr>
              <w:pStyle w:val="TableParagraph"/>
              <w:spacing w:before="8"/>
              <w:ind w:left="122"/>
              <w:rPr>
                <w:sz w:val="20"/>
              </w:rPr>
            </w:pPr>
            <w:r>
              <w:rPr>
                <w:spacing w:val="-2"/>
                <w:sz w:val="20"/>
              </w:rPr>
              <w:t>GPIO2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HS2_DATA1</w:t>
            </w:r>
          </w:p>
        </w:tc>
        <w:tc>
          <w:tcPr>
            <w:tcW w:w="1608" w:type="dxa"/>
          </w:tcPr>
          <w:p>
            <w:pPr>
              <w:pStyle w:val="TableParagraph"/>
              <w:spacing w:before="8"/>
              <w:ind w:left="122"/>
              <w:rPr>
                <w:sz w:val="20"/>
              </w:rPr>
            </w:pPr>
            <w:r>
              <w:rPr>
                <w:spacing w:val="-2"/>
                <w:sz w:val="20"/>
              </w:rPr>
              <w:t>GPIO4</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HS2_DATA2</w:t>
            </w:r>
          </w:p>
        </w:tc>
        <w:tc>
          <w:tcPr>
            <w:tcW w:w="1608" w:type="dxa"/>
          </w:tcPr>
          <w:p>
            <w:pPr>
              <w:pStyle w:val="TableParagraph"/>
              <w:spacing w:before="8"/>
              <w:ind w:left="122"/>
              <w:rPr>
                <w:sz w:val="20"/>
              </w:rPr>
            </w:pPr>
            <w:r>
              <w:rPr>
                <w:spacing w:val="-4"/>
                <w:sz w:val="20"/>
              </w:rPr>
              <w:t>MTDI</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HS2_DATA3</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2"/>
              <w:rPr>
                <w:sz w:val="20"/>
              </w:rPr>
            </w:pPr>
            <w:r>
              <w:rPr>
                <w:sz w:val="20"/>
              </w:rPr>
              <w:t>Motor</w:t>
            </w:r>
            <w:r>
              <w:rPr>
                <w:spacing w:val="-5"/>
                <w:sz w:val="20"/>
              </w:rPr>
              <w:t> PWM</w:t>
            </w:r>
          </w:p>
        </w:tc>
        <w:tc>
          <w:tcPr>
            <w:tcW w:w="2118" w:type="dxa"/>
          </w:tcPr>
          <w:p>
            <w:pPr>
              <w:pStyle w:val="TableParagraph"/>
              <w:ind w:left="122"/>
              <w:rPr>
                <w:sz w:val="20"/>
              </w:rPr>
            </w:pPr>
            <w:r>
              <w:rPr>
                <w:spacing w:val="-2"/>
                <w:w w:val="105"/>
                <w:sz w:val="20"/>
              </w:rPr>
              <w:t>PWM0_OUT0</w:t>
            </w:r>
            <w:r>
              <w:rPr>
                <w:rFonts w:ascii="Georgia"/>
                <w:spacing w:val="-2"/>
                <w:w w:val="105"/>
                <w:sz w:val="20"/>
              </w:rPr>
              <w:t>~</w:t>
            </w:r>
            <w:r>
              <w:rPr>
                <w:spacing w:val="-2"/>
                <w:w w:val="105"/>
                <w:sz w:val="20"/>
              </w:rPr>
              <w:t>2</w:t>
            </w:r>
          </w:p>
        </w:tc>
        <w:tc>
          <w:tcPr>
            <w:tcW w:w="160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line="309" w:lineRule="auto" w:before="0"/>
              <w:ind w:left="121" w:right="202"/>
              <w:rPr>
                <w:sz w:val="20"/>
              </w:rPr>
            </w:pPr>
            <w:r>
              <w:rPr>
                <w:sz w:val="20"/>
              </w:rPr>
              <w:t>Three channels of 16-bit timers generate PWM</w:t>
            </w:r>
            <w:r>
              <w:rPr>
                <w:spacing w:val="-15"/>
                <w:sz w:val="20"/>
              </w:rPr>
              <w:t> </w:t>
            </w:r>
            <w:r>
              <w:rPr>
                <w:sz w:val="20"/>
              </w:rPr>
              <w:t>waveforms. Each</w:t>
            </w:r>
            <w:r>
              <w:rPr>
                <w:spacing w:val="-15"/>
                <w:sz w:val="20"/>
              </w:rPr>
              <w:t> </w:t>
            </w:r>
            <w:r>
              <w:rPr>
                <w:sz w:val="20"/>
              </w:rPr>
              <w:t>channel</w:t>
            </w:r>
            <w:r>
              <w:rPr>
                <w:spacing w:val="-14"/>
                <w:sz w:val="20"/>
              </w:rPr>
              <w:t> </w:t>
            </w:r>
            <w:r>
              <w:rPr>
                <w:sz w:val="20"/>
              </w:rPr>
              <w:t>has</w:t>
            </w:r>
            <w:r>
              <w:rPr>
                <w:spacing w:val="-14"/>
                <w:sz w:val="20"/>
              </w:rPr>
              <w:t> </w:t>
            </w:r>
            <w:r>
              <w:rPr>
                <w:sz w:val="20"/>
              </w:rPr>
              <w:t>a</w:t>
            </w:r>
            <w:r>
              <w:rPr>
                <w:spacing w:val="-14"/>
                <w:sz w:val="20"/>
              </w:rPr>
              <w:t> </w:t>
            </w:r>
            <w:r>
              <w:rPr>
                <w:sz w:val="20"/>
              </w:rPr>
              <w:t>pair of output signals, three fault detection signals, three event-capture signals, and three sync signals.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PWM1_OUT_IN0</w:t>
            </w:r>
            <w:r>
              <w:rPr>
                <w:rFonts w:ascii="Georgia"/>
                <w:spacing w:val="-2"/>
                <w:sz w:val="20"/>
              </w:rPr>
              <w:t>~</w:t>
            </w:r>
            <w:r>
              <w:rPr>
                <w:spacing w:val="-2"/>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PWM0_FLT_IN0</w:t>
            </w:r>
            <w:r>
              <w:rPr>
                <w:rFonts w:ascii="Georgia"/>
                <w:spacing w:val="-2"/>
                <w:w w:val="105"/>
                <w:sz w:val="20"/>
              </w:rPr>
              <w:t>~</w:t>
            </w:r>
            <w:r>
              <w:rPr>
                <w:spacing w:val="-2"/>
                <w:w w:val="105"/>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PWM1_FLT_IN0</w:t>
            </w:r>
            <w:r>
              <w:rPr>
                <w:rFonts w:ascii="Georgia"/>
                <w:spacing w:val="-2"/>
                <w:sz w:val="20"/>
              </w:rPr>
              <w:t>~</w:t>
            </w:r>
            <w:r>
              <w:rPr>
                <w:spacing w:val="-2"/>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PWM0_CAP_IN0</w:t>
            </w:r>
            <w:r>
              <w:rPr>
                <w:rFonts w:ascii="Georgia"/>
                <w:spacing w:val="-2"/>
                <w:w w:val="105"/>
                <w:sz w:val="20"/>
              </w:rPr>
              <w:t>~</w:t>
            </w:r>
            <w:r>
              <w:rPr>
                <w:spacing w:val="-2"/>
                <w:w w:val="105"/>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PWM1_CAP_IN0</w:t>
            </w:r>
            <w:r>
              <w:rPr>
                <w:rFonts w:ascii="Georgia"/>
                <w:spacing w:val="-2"/>
                <w:sz w:val="20"/>
              </w:rPr>
              <w:t>~</w:t>
            </w:r>
            <w:r>
              <w:rPr>
                <w:spacing w:val="-2"/>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PWM0_SYNC_IN0</w:t>
            </w:r>
            <w:r>
              <w:rPr>
                <w:rFonts w:ascii="Georgia"/>
                <w:spacing w:val="-2"/>
                <w:w w:val="105"/>
                <w:sz w:val="20"/>
              </w:rPr>
              <w:t>~</w:t>
            </w:r>
            <w:r>
              <w:rPr>
                <w:spacing w:val="-2"/>
                <w:w w:val="105"/>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PWM1_SYNC_IN0</w:t>
            </w:r>
            <w:r>
              <w:rPr>
                <w:rFonts w:ascii="Georgia"/>
                <w:spacing w:val="-2"/>
                <w:sz w:val="20"/>
              </w:rPr>
              <w:t>~</w:t>
            </w:r>
            <w:r>
              <w:rPr>
                <w:spacing w:val="-2"/>
                <w:sz w:val="20"/>
              </w:rPr>
              <w:t>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178"/>
              <w:rPr>
                <w:rFonts w:ascii="Arial MT"/>
                <w:sz w:val="20"/>
              </w:rPr>
            </w:pPr>
          </w:p>
          <w:p>
            <w:pPr>
              <w:pStyle w:val="TableParagraph"/>
              <w:spacing w:line="309" w:lineRule="auto" w:before="0"/>
              <w:ind w:left="122" w:right="551"/>
              <w:rPr>
                <w:sz w:val="20"/>
              </w:rPr>
            </w:pPr>
            <w:r>
              <w:rPr>
                <w:spacing w:val="-4"/>
                <w:sz w:val="20"/>
              </w:rPr>
              <w:t>SDIO/SPI</w:t>
            </w:r>
            <w:r>
              <w:rPr>
                <w:spacing w:val="-12"/>
                <w:sz w:val="20"/>
              </w:rPr>
              <w:t> </w:t>
            </w:r>
            <w:r>
              <w:rPr>
                <w:spacing w:val="-4"/>
                <w:sz w:val="20"/>
              </w:rPr>
              <w:t>Slave </w:t>
            </w:r>
            <w:r>
              <w:rPr>
                <w:spacing w:val="-2"/>
                <w:sz w:val="20"/>
              </w:rPr>
              <w:t>Controller</w:t>
            </w:r>
          </w:p>
        </w:tc>
        <w:tc>
          <w:tcPr>
            <w:tcW w:w="2118" w:type="dxa"/>
          </w:tcPr>
          <w:p>
            <w:pPr>
              <w:pStyle w:val="TableParagraph"/>
              <w:ind w:left="122"/>
              <w:rPr>
                <w:sz w:val="20"/>
              </w:rPr>
            </w:pPr>
            <w:r>
              <w:rPr>
                <w:spacing w:val="-2"/>
                <w:w w:val="105"/>
                <w:sz w:val="20"/>
              </w:rPr>
              <w:t>SD_CLK</w:t>
            </w:r>
          </w:p>
        </w:tc>
        <w:tc>
          <w:tcPr>
            <w:tcW w:w="1608" w:type="dxa"/>
          </w:tcPr>
          <w:p>
            <w:pPr>
              <w:pStyle w:val="TableParagraph"/>
              <w:ind w:left="122"/>
              <w:rPr>
                <w:sz w:val="20"/>
              </w:rPr>
            </w:pPr>
            <w:r>
              <w:rPr>
                <w:spacing w:val="-4"/>
                <w:w w:val="105"/>
                <w:sz w:val="20"/>
              </w:rPr>
              <w:t>MTMS</w:t>
            </w:r>
          </w:p>
        </w:tc>
        <w:tc>
          <w:tcPr>
            <w:tcW w:w="4102"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line="309" w:lineRule="auto" w:before="0"/>
              <w:ind w:left="121" w:right="863"/>
              <w:rPr>
                <w:sz w:val="20"/>
              </w:rPr>
            </w:pPr>
            <w:r>
              <w:rPr>
                <w:sz w:val="20"/>
              </w:rPr>
              <w:t>SDIO</w:t>
            </w:r>
            <w:r>
              <w:rPr>
                <w:spacing w:val="-16"/>
                <w:sz w:val="20"/>
              </w:rPr>
              <w:t> </w:t>
            </w:r>
            <w:r>
              <w:rPr>
                <w:sz w:val="20"/>
              </w:rPr>
              <w:t>interface</w:t>
            </w:r>
            <w:r>
              <w:rPr>
                <w:spacing w:val="-16"/>
                <w:sz w:val="20"/>
              </w:rPr>
              <w:t> </w:t>
            </w:r>
            <w:r>
              <w:rPr>
                <w:sz w:val="20"/>
              </w:rPr>
              <w:t>that</w:t>
            </w:r>
            <w:r>
              <w:rPr>
                <w:spacing w:val="-15"/>
                <w:sz w:val="20"/>
              </w:rPr>
              <w:t> </w:t>
            </w:r>
            <w:r>
              <w:rPr>
                <w:sz w:val="20"/>
              </w:rPr>
              <w:t>conforms</w:t>
            </w:r>
            <w:r>
              <w:rPr>
                <w:spacing w:val="-16"/>
                <w:sz w:val="20"/>
              </w:rPr>
              <w:t> </w:t>
            </w:r>
            <w:r>
              <w:rPr>
                <w:sz w:val="20"/>
              </w:rPr>
              <w:t>to</w:t>
            </w:r>
            <w:r>
              <w:rPr>
                <w:spacing w:val="-16"/>
                <w:sz w:val="20"/>
              </w:rPr>
              <w:t> </w:t>
            </w:r>
            <w:r>
              <w:rPr>
                <w:sz w:val="20"/>
              </w:rPr>
              <w:t>the industry standard SDIO 2.0 card </w:t>
            </w:r>
            <w:r>
              <w:rPr>
                <w:spacing w:val="-2"/>
                <w:sz w:val="20"/>
              </w:rPr>
              <w:t>specification</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SD_CMD</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SD_DATA0</w:t>
            </w:r>
          </w:p>
        </w:tc>
        <w:tc>
          <w:tcPr>
            <w:tcW w:w="1608" w:type="dxa"/>
          </w:tcPr>
          <w:p>
            <w:pPr>
              <w:pStyle w:val="TableParagraph"/>
              <w:spacing w:before="8"/>
              <w:ind w:left="122"/>
              <w:rPr>
                <w:sz w:val="20"/>
              </w:rPr>
            </w:pPr>
            <w:r>
              <w:rPr>
                <w:spacing w:val="-2"/>
                <w:sz w:val="20"/>
              </w:rPr>
              <w:t>GPIO2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SD_DATA1</w:t>
            </w:r>
          </w:p>
        </w:tc>
        <w:tc>
          <w:tcPr>
            <w:tcW w:w="1608" w:type="dxa"/>
          </w:tcPr>
          <w:p>
            <w:pPr>
              <w:pStyle w:val="TableParagraph"/>
              <w:spacing w:before="8"/>
              <w:ind w:left="122"/>
              <w:rPr>
                <w:sz w:val="20"/>
              </w:rPr>
            </w:pPr>
            <w:r>
              <w:rPr>
                <w:spacing w:val="-2"/>
                <w:sz w:val="20"/>
              </w:rPr>
              <w:t>GPIO4</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SD_DATA2</w:t>
            </w:r>
          </w:p>
        </w:tc>
        <w:tc>
          <w:tcPr>
            <w:tcW w:w="1608" w:type="dxa"/>
          </w:tcPr>
          <w:p>
            <w:pPr>
              <w:pStyle w:val="TableParagraph"/>
              <w:spacing w:before="8"/>
              <w:ind w:left="122"/>
              <w:rPr>
                <w:sz w:val="20"/>
              </w:rPr>
            </w:pPr>
            <w:r>
              <w:rPr>
                <w:spacing w:val="-4"/>
                <w:sz w:val="20"/>
              </w:rPr>
              <w:t>MTDI</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SD_DATA3</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97"/>
              <w:rPr>
                <w:rFonts w:ascii="Arial MT"/>
                <w:sz w:val="20"/>
              </w:rPr>
            </w:pPr>
          </w:p>
          <w:p>
            <w:pPr>
              <w:pStyle w:val="TableParagraph"/>
              <w:spacing w:before="0"/>
              <w:ind w:left="122"/>
              <w:rPr>
                <w:sz w:val="20"/>
              </w:rPr>
            </w:pPr>
            <w:r>
              <w:rPr>
                <w:spacing w:val="-4"/>
                <w:sz w:val="20"/>
              </w:rPr>
              <w:t>UART</w:t>
            </w:r>
          </w:p>
        </w:tc>
        <w:tc>
          <w:tcPr>
            <w:tcW w:w="2118" w:type="dxa"/>
          </w:tcPr>
          <w:p>
            <w:pPr>
              <w:pStyle w:val="TableParagraph"/>
              <w:ind w:left="122"/>
              <w:rPr>
                <w:sz w:val="20"/>
              </w:rPr>
            </w:pPr>
            <w:r>
              <w:rPr>
                <w:spacing w:val="-2"/>
                <w:sz w:val="20"/>
              </w:rPr>
              <w:t>U0RXD_in</w:t>
            </w:r>
          </w:p>
        </w:tc>
        <w:tc>
          <w:tcPr>
            <w:tcW w:w="160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97"/>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41"/>
              <w:rPr>
                <w:rFonts w:ascii="Arial MT"/>
                <w:sz w:val="20"/>
              </w:rPr>
            </w:pPr>
          </w:p>
          <w:p>
            <w:pPr>
              <w:pStyle w:val="TableParagraph"/>
              <w:spacing w:line="309" w:lineRule="auto" w:before="0"/>
              <w:ind w:left="121" w:right="932"/>
              <w:rPr>
                <w:sz w:val="20"/>
              </w:rPr>
            </w:pPr>
            <w:r>
              <w:rPr>
                <w:spacing w:val="-2"/>
                <w:sz w:val="20"/>
              </w:rPr>
              <w:t>Three</w:t>
            </w:r>
            <w:r>
              <w:rPr>
                <w:spacing w:val="-13"/>
                <w:sz w:val="20"/>
              </w:rPr>
              <w:t> </w:t>
            </w:r>
            <w:r>
              <w:rPr>
                <w:spacing w:val="-2"/>
                <w:sz w:val="20"/>
              </w:rPr>
              <w:t>UART</w:t>
            </w:r>
            <w:r>
              <w:rPr>
                <w:spacing w:val="-13"/>
                <w:sz w:val="20"/>
              </w:rPr>
              <w:t> </w:t>
            </w:r>
            <w:r>
              <w:rPr>
                <w:spacing w:val="-2"/>
                <w:sz w:val="20"/>
              </w:rPr>
              <w:t>devices</w:t>
            </w:r>
            <w:r>
              <w:rPr>
                <w:spacing w:val="-13"/>
                <w:sz w:val="20"/>
              </w:rPr>
              <w:t> </w:t>
            </w:r>
            <w:r>
              <w:rPr>
                <w:spacing w:val="-2"/>
                <w:sz w:val="20"/>
              </w:rPr>
              <w:t>with</w:t>
            </w:r>
            <w:r>
              <w:rPr>
                <w:spacing w:val="-12"/>
                <w:sz w:val="20"/>
              </w:rPr>
              <w:t> </w:t>
            </w:r>
            <w:r>
              <w:rPr>
                <w:spacing w:val="-2"/>
                <w:sz w:val="20"/>
              </w:rPr>
              <w:t>hardware </w:t>
            </w:r>
            <w:r>
              <w:rPr>
                <w:sz w:val="20"/>
              </w:rPr>
              <w:t>flow-control and DMA</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U0CTS_in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U0DSR_in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U0TXD_out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U0RTS_out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U0DTR_out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U1RXD_in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U1CTS_in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U1TXD_out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U1RTS_out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U2RXD_in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U2CTS_in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U2TXD_out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U2RTS_out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2"/>
              <w:rPr>
                <w:sz w:val="20"/>
              </w:rPr>
            </w:pPr>
            <w:r>
              <w:rPr>
                <w:spacing w:val="-5"/>
                <w:sz w:val="20"/>
              </w:rPr>
              <w:t>I2C</w:t>
            </w:r>
          </w:p>
        </w:tc>
        <w:tc>
          <w:tcPr>
            <w:tcW w:w="2118" w:type="dxa"/>
          </w:tcPr>
          <w:p>
            <w:pPr>
              <w:pStyle w:val="TableParagraph"/>
              <w:ind w:left="122"/>
              <w:rPr>
                <w:sz w:val="20"/>
              </w:rPr>
            </w:pPr>
            <w:r>
              <w:rPr>
                <w:spacing w:val="-2"/>
                <w:sz w:val="20"/>
              </w:rPr>
              <w:t>I2CEXT0_SCL_in</w:t>
            </w:r>
          </w:p>
        </w:tc>
        <w:tc>
          <w:tcPr>
            <w:tcW w:w="160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1"/>
              <w:rPr>
                <w:sz w:val="20"/>
              </w:rPr>
            </w:pPr>
            <w:r>
              <w:rPr>
                <w:sz w:val="20"/>
              </w:rPr>
              <w:t>Two</w:t>
            </w:r>
            <w:r>
              <w:rPr>
                <w:spacing w:val="-13"/>
                <w:sz w:val="20"/>
              </w:rPr>
              <w:t> </w:t>
            </w:r>
            <w:r>
              <w:rPr>
                <w:sz w:val="20"/>
              </w:rPr>
              <w:t>I2C</w:t>
            </w:r>
            <w:r>
              <w:rPr>
                <w:spacing w:val="-11"/>
                <w:sz w:val="20"/>
              </w:rPr>
              <w:t> </w:t>
            </w:r>
            <w:r>
              <w:rPr>
                <w:sz w:val="20"/>
              </w:rPr>
              <w:t>devices</w:t>
            </w:r>
            <w:r>
              <w:rPr>
                <w:spacing w:val="-13"/>
                <w:sz w:val="20"/>
              </w:rPr>
              <w:t> </w:t>
            </w:r>
            <w:r>
              <w:rPr>
                <w:sz w:val="20"/>
              </w:rPr>
              <w:t>in</w:t>
            </w:r>
            <w:r>
              <w:rPr>
                <w:spacing w:val="-11"/>
                <w:sz w:val="20"/>
              </w:rPr>
              <w:t> </w:t>
            </w:r>
            <w:r>
              <w:rPr>
                <w:sz w:val="20"/>
              </w:rPr>
              <w:t>slave</w:t>
            </w:r>
            <w:r>
              <w:rPr>
                <w:spacing w:val="-13"/>
                <w:sz w:val="20"/>
              </w:rPr>
              <w:t> </w:t>
            </w:r>
            <w:r>
              <w:rPr>
                <w:sz w:val="20"/>
              </w:rPr>
              <w:t>or</w:t>
            </w:r>
            <w:r>
              <w:rPr>
                <w:spacing w:val="-11"/>
                <w:sz w:val="20"/>
              </w:rPr>
              <w:t> </w:t>
            </w:r>
            <w:r>
              <w:rPr>
                <w:sz w:val="20"/>
              </w:rPr>
              <w:t>master</w:t>
            </w:r>
            <w:r>
              <w:rPr>
                <w:spacing w:val="-13"/>
                <w:sz w:val="20"/>
              </w:rPr>
              <w:t> </w:t>
            </w:r>
            <w:r>
              <w:rPr>
                <w:spacing w:val="-4"/>
                <w:sz w:val="20"/>
              </w:rPr>
              <w:t>mode</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I2CEXT0_SDA_in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I2CEXT1_SCL_in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I2CEXT1_SDA_in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I2CEXT0_SCL_out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I2CEXT0_SDA_out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I2CEXT1_SCL_out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I2CEXT1_SDA_out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bl>
    <w:p>
      <w:pPr>
        <w:spacing w:after="0"/>
        <w:rPr>
          <w:sz w:val="2"/>
          <w:szCs w:val="2"/>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2118"/>
        <w:gridCol w:w="1608"/>
        <w:gridCol w:w="4102"/>
      </w:tblGrid>
      <w:tr>
        <w:trPr>
          <w:trHeight w:val="308" w:hRule="atLeast"/>
        </w:trPr>
        <w:tc>
          <w:tcPr>
            <w:tcW w:w="2005" w:type="dxa"/>
            <w:shd w:val="clear" w:color="auto" w:fill="BFBFBF"/>
          </w:tcPr>
          <w:p>
            <w:pPr>
              <w:pStyle w:val="TableParagraph"/>
              <w:spacing w:before="29"/>
              <w:ind w:left="122"/>
              <w:rPr>
                <w:rFonts w:ascii="Arial MT"/>
                <w:sz w:val="20"/>
              </w:rPr>
            </w:pPr>
            <w:r>
              <w:rPr>
                <w:rFonts w:ascii="Arial MT"/>
                <w:spacing w:val="-2"/>
                <w:w w:val="105"/>
                <w:sz w:val="20"/>
              </w:rPr>
              <w:t>Interface</w:t>
            </w:r>
          </w:p>
        </w:tc>
        <w:tc>
          <w:tcPr>
            <w:tcW w:w="2118" w:type="dxa"/>
            <w:shd w:val="clear" w:color="auto" w:fill="BFBFBF"/>
          </w:tcPr>
          <w:p>
            <w:pPr>
              <w:pStyle w:val="TableParagraph"/>
              <w:spacing w:before="29"/>
              <w:ind w:left="122"/>
              <w:rPr>
                <w:rFonts w:ascii="Arial MT"/>
                <w:sz w:val="20"/>
              </w:rPr>
            </w:pPr>
            <w:r>
              <w:rPr>
                <w:rFonts w:ascii="Arial MT"/>
                <w:spacing w:val="-2"/>
                <w:sz w:val="20"/>
              </w:rPr>
              <w:t>Signal</w:t>
            </w:r>
          </w:p>
        </w:tc>
        <w:tc>
          <w:tcPr>
            <w:tcW w:w="1608" w:type="dxa"/>
            <w:shd w:val="clear" w:color="auto" w:fill="BFBFBF"/>
          </w:tcPr>
          <w:p>
            <w:pPr>
              <w:pStyle w:val="TableParagraph"/>
              <w:spacing w:before="29"/>
              <w:ind w:left="122"/>
              <w:rPr>
                <w:rFonts w:ascii="Arial MT"/>
                <w:sz w:val="20"/>
              </w:rPr>
            </w:pPr>
            <w:r>
              <w:rPr>
                <w:rFonts w:ascii="Arial MT"/>
                <w:spacing w:val="-5"/>
                <w:sz w:val="20"/>
              </w:rPr>
              <w:t>Pin</w:t>
            </w:r>
          </w:p>
        </w:tc>
        <w:tc>
          <w:tcPr>
            <w:tcW w:w="4102" w:type="dxa"/>
            <w:shd w:val="clear" w:color="auto" w:fill="BFBFBF"/>
          </w:tcPr>
          <w:p>
            <w:pPr>
              <w:pStyle w:val="TableParagraph"/>
              <w:spacing w:before="29"/>
              <w:ind w:left="121"/>
              <w:rPr>
                <w:rFonts w:ascii="Arial MT"/>
                <w:sz w:val="20"/>
              </w:rPr>
            </w:pPr>
            <w:r>
              <w:rPr>
                <w:rFonts w:ascii="Arial MT"/>
                <w:spacing w:val="-2"/>
                <w:w w:val="105"/>
                <w:sz w:val="20"/>
              </w:rPr>
              <w:t>Function</w:t>
            </w:r>
          </w:p>
        </w:tc>
      </w:tr>
      <w:tr>
        <w:trPr>
          <w:trHeight w:val="402" w:hRule="atLeast"/>
        </w:trPr>
        <w:tc>
          <w:tcPr>
            <w:tcW w:w="2005" w:type="dxa"/>
            <w:vMerge w:val="restart"/>
          </w:tcPr>
          <w:p>
            <w:pPr>
              <w:pStyle w:val="TableParagraph"/>
              <w:spacing w:before="35"/>
              <w:rPr>
                <w:rFonts w:ascii="Arial MT"/>
                <w:sz w:val="20"/>
              </w:rPr>
            </w:pPr>
          </w:p>
          <w:p>
            <w:pPr>
              <w:pStyle w:val="TableParagraph"/>
              <w:spacing w:before="0"/>
              <w:ind w:left="122"/>
              <w:rPr>
                <w:sz w:val="20"/>
              </w:rPr>
            </w:pPr>
            <w:r>
              <w:rPr>
                <w:sz w:val="20"/>
              </w:rPr>
              <w:t>LED</w:t>
            </w:r>
            <w:r>
              <w:rPr>
                <w:spacing w:val="-15"/>
                <w:sz w:val="20"/>
              </w:rPr>
              <w:t> </w:t>
            </w:r>
            <w:r>
              <w:rPr>
                <w:spacing w:val="-5"/>
                <w:sz w:val="20"/>
              </w:rPr>
              <w:t>PWM</w:t>
            </w:r>
          </w:p>
        </w:tc>
        <w:tc>
          <w:tcPr>
            <w:tcW w:w="2118" w:type="dxa"/>
          </w:tcPr>
          <w:p>
            <w:pPr>
              <w:pStyle w:val="TableParagraph"/>
              <w:spacing w:before="63"/>
              <w:ind w:left="122"/>
              <w:rPr>
                <w:sz w:val="20"/>
              </w:rPr>
            </w:pPr>
            <w:r>
              <w:rPr>
                <w:spacing w:val="-2"/>
                <w:w w:val="105"/>
                <w:sz w:val="20"/>
              </w:rPr>
              <w:t>ledc_hs_sig_out0</w:t>
            </w:r>
            <w:r>
              <w:rPr>
                <w:rFonts w:ascii="Georgia"/>
                <w:spacing w:val="-2"/>
                <w:w w:val="105"/>
                <w:sz w:val="20"/>
              </w:rPr>
              <w:t>~</w:t>
            </w:r>
            <w:r>
              <w:rPr>
                <w:spacing w:val="-2"/>
                <w:w w:val="105"/>
                <w:sz w:val="20"/>
              </w:rPr>
              <w:t>7</w:t>
            </w:r>
          </w:p>
        </w:tc>
        <w:tc>
          <w:tcPr>
            <w:tcW w:w="1608" w:type="dxa"/>
            <w:vMerge w:val="restart"/>
          </w:tcPr>
          <w:p>
            <w:pPr>
              <w:pStyle w:val="TableParagraph"/>
              <w:spacing w:before="218"/>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line="309" w:lineRule="auto" w:before="63"/>
              <w:ind w:left="121" w:right="202"/>
              <w:rPr>
                <w:sz w:val="20"/>
              </w:rPr>
            </w:pPr>
            <w:r>
              <w:rPr>
                <w:sz w:val="20"/>
              </w:rPr>
              <w:t>16 independent channels @80 MHz clock/RTC</w:t>
            </w:r>
            <w:r>
              <w:rPr>
                <w:spacing w:val="-11"/>
                <w:sz w:val="20"/>
              </w:rPr>
              <w:t> </w:t>
            </w:r>
            <w:r>
              <w:rPr>
                <w:sz w:val="20"/>
              </w:rPr>
              <w:t>CLK.</w:t>
            </w:r>
            <w:r>
              <w:rPr>
                <w:spacing w:val="-10"/>
                <w:sz w:val="20"/>
              </w:rPr>
              <w:t> </w:t>
            </w:r>
            <w:r>
              <w:rPr>
                <w:sz w:val="20"/>
              </w:rPr>
              <w:t>Duty</w:t>
            </w:r>
            <w:r>
              <w:rPr>
                <w:spacing w:val="-10"/>
                <w:sz w:val="20"/>
              </w:rPr>
              <w:t> </w:t>
            </w:r>
            <w:r>
              <w:rPr>
                <w:sz w:val="20"/>
              </w:rPr>
              <w:t>accuracy: 16</w:t>
            </w:r>
            <w:r>
              <w:rPr>
                <w:spacing w:val="-10"/>
                <w:sz w:val="20"/>
              </w:rPr>
              <w:t> </w:t>
            </w:r>
            <w:r>
              <w:rPr>
                <w:sz w:val="20"/>
              </w:rPr>
              <w:t>bits.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ledc_ls_sig_out0</w:t>
            </w:r>
            <w:r>
              <w:rPr>
                <w:rFonts w:ascii="Georgia"/>
                <w:spacing w:val="-2"/>
                <w:w w:val="105"/>
                <w:sz w:val="20"/>
              </w:rPr>
              <w:t>~</w:t>
            </w:r>
            <w:r>
              <w:rPr>
                <w:spacing w:val="-2"/>
                <w:w w:val="105"/>
                <w:sz w:val="20"/>
              </w:rPr>
              <w:t>7</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22"/>
              <w:rPr>
                <w:rFonts w:ascii="Arial MT"/>
                <w:sz w:val="20"/>
              </w:rPr>
            </w:pPr>
          </w:p>
          <w:p>
            <w:pPr>
              <w:pStyle w:val="TableParagraph"/>
              <w:spacing w:before="0"/>
              <w:ind w:left="122"/>
              <w:rPr>
                <w:sz w:val="20"/>
              </w:rPr>
            </w:pPr>
            <w:r>
              <w:rPr>
                <w:spacing w:val="-5"/>
                <w:sz w:val="20"/>
              </w:rPr>
              <w:t>I2S</w:t>
            </w:r>
          </w:p>
        </w:tc>
        <w:tc>
          <w:tcPr>
            <w:tcW w:w="2118" w:type="dxa"/>
          </w:tcPr>
          <w:p>
            <w:pPr>
              <w:pStyle w:val="TableParagraph"/>
              <w:ind w:left="122"/>
              <w:rPr>
                <w:sz w:val="20"/>
              </w:rPr>
            </w:pPr>
            <w:r>
              <w:rPr>
                <w:spacing w:val="-2"/>
                <w:sz w:val="20"/>
              </w:rPr>
              <w:t>I2S0I_DATA_in0</w:t>
            </w:r>
            <w:r>
              <w:rPr>
                <w:rFonts w:ascii="Georgia"/>
                <w:spacing w:val="-2"/>
                <w:sz w:val="20"/>
              </w:rPr>
              <w:t>~</w:t>
            </w:r>
            <w:r>
              <w:rPr>
                <w:spacing w:val="-2"/>
                <w:sz w:val="20"/>
              </w:rPr>
              <w:t>15</w:t>
            </w:r>
          </w:p>
        </w:tc>
        <w:tc>
          <w:tcPr>
            <w:tcW w:w="160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22"/>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09"/>
              <w:rPr>
                <w:rFonts w:ascii="Arial MT"/>
                <w:sz w:val="20"/>
              </w:rPr>
            </w:pPr>
          </w:p>
          <w:p>
            <w:pPr>
              <w:pStyle w:val="TableParagraph"/>
              <w:spacing w:line="309" w:lineRule="auto" w:before="0"/>
              <w:ind w:left="121"/>
              <w:rPr>
                <w:sz w:val="20"/>
              </w:rPr>
            </w:pPr>
            <w:r>
              <w:rPr>
                <w:sz w:val="20"/>
              </w:rPr>
              <w:t>Stereo</w:t>
            </w:r>
            <w:r>
              <w:rPr>
                <w:spacing w:val="-14"/>
                <w:sz w:val="20"/>
              </w:rPr>
              <w:t> </w:t>
            </w:r>
            <w:r>
              <w:rPr>
                <w:sz w:val="20"/>
              </w:rPr>
              <w:t>input</w:t>
            </w:r>
            <w:r>
              <w:rPr>
                <w:spacing w:val="-14"/>
                <w:sz w:val="20"/>
              </w:rPr>
              <w:t> </w:t>
            </w:r>
            <w:r>
              <w:rPr>
                <w:sz w:val="20"/>
              </w:rPr>
              <w:t>and</w:t>
            </w:r>
            <w:r>
              <w:rPr>
                <w:spacing w:val="-14"/>
                <w:sz w:val="20"/>
              </w:rPr>
              <w:t> </w:t>
            </w:r>
            <w:r>
              <w:rPr>
                <w:sz w:val="20"/>
              </w:rPr>
              <w:t>output</w:t>
            </w:r>
            <w:r>
              <w:rPr>
                <w:spacing w:val="-14"/>
                <w:sz w:val="20"/>
              </w:rPr>
              <w:t> </w:t>
            </w:r>
            <w:r>
              <w:rPr>
                <w:sz w:val="20"/>
              </w:rPr>
              <w:t>from/to</w:t>
            </w:r>
            <w:r>
              <w:rPr>
                <w:spacing w:val="-14"/>
                <w:sz w:val="20"/>
              </w:rPr>
              <w:t> </w:t>
            </w:r>
            <w:r>
              <w:rPr>
                <w:sz w:val="20"/>
              </w:rPr>
              <w:t>the</w:t>
            </w:r>
            <w:r>
              <w:rPr>
                <w:spacing w:val="-14"/>
                <w:sz w:val="20"/>
              </w:rPr>
              <w:t> </w:t>
            </w:r>
            <w:r>
              <w:rPr>
                <w:sz w:val="20"/>
              </w:rPr>
              <w:t>audio codec; parallel LCD data output; parallel camera data input.</w:t>
            </w:r>
          </w:p>
          <w:p>
            <w:pPr>
              <w:pStyle w:val="TableParagraph"/>
              <w:spacing w:before="0"/>
              <w:rPr>
                <w:rFonts w:ascii="Arial MT"/>
                <w:sz w:val="20"/>
              </w:rPr>
            </w:pPr>
          </w:p>
          <w:p>
            <w:pPr>
              <w:pStyle w:val="TableParagraph"/>
              <w:spacing w:before="5"/>
              <w:rPr>
                <w:rFonts w:ascii="Arial MT"/>
                <w:sz w:val="20"/>
              </w:rPr>
            </w:pPr>
          </w:p>
          <w:p>
            <w:pPr>
              <w:pStyle w:val="TableParagraph"/>
              <w:spacing w:line="307" w:lineRule="auto" w:before="0"/>
              <w:ind w:left="121" w:right="300"/>
              <w:rPr>
                <w:sz w:val="20"/>
              </w:rPr>
            </w:pPr>
            <w:r>
              <w:rPr>
                <w:rFonts w:ascii="Arial MT"/>
                <w:sz w:val="20"/>
              </w:rPr>
              <w:t>Note:</w:t>
            </w:r>
            <w:r>
              <w:rPr>
                <w:rFonts w:ascii="Arial MT"/>
                <w:spacing w:val="40"/>
                <w:sz w:val="20"/>
              </w:rPr>
              <w:t> </w:t>
            </w:r>
            <w:r>
              <w:rPr>
                <w:sz w:val="20"/>
              </w:rPr>
              <w:t>I2S0_CLK and I2S1_CLK can only be</w:t>
            </w:r>
            <w:r>
              <w:rPr>
                <w:spacing w:val="-10"/>
                <w:sz w:val="20"/>
              </w:rPr>
              <w:t> </w:t>
            </w:r>
            <w:r>
              <w:rPr>
                <w:sz w:val="20"/>
              </w:rPr>
              <w:t>mapped</w:t>
            </w:r>
            <w:r>
              <w:rPr>
                <w:spacing w:val="-10"/>
                <w:sz w:val="20"/>
              </w:rPr>
              <w:t> </w:t>
            </w:r>
            <w:r>
              <w:rPr>
                <w:sz w:val="20"/>
              </w:rPr>
              <w:t>to</w:t>
            </w:r>
            <w:r>
              <w:rPr>
                <w:spacing w:val="-10"/>
                <w:sz w:val="20"/>
              </w:rPr>
              <w:t> </w:t>
            </w:r>
            <w:r>
              <w:rPr>
                <w:sz w:val="20"/>
              </w:rPr>
              <w:t>GPIO0,</w:t>
            </w:r>
            <w:r>
              <w:rPr>
                <w:spacing w:val="-10"/>
                <w:sz w:val="20"/>
              </w:rPr>
              <w:t> </w:t>
            </w:r>
            <w:r>
              <w:rPr>
                <w:sz w:val="20"/>
              </w:rPr>
              <w:t>U0RXD</w:t>
            </w:r>
            <w:r>
              <w:rPr>
                <w:spacing w:val="-9"/>
                <w:sz w:val="20"/>
              </w:rPr>
              <w:t> </w:t>
            </w:r>
            <w:r>
              <w:rPr>
                <w:sz w:val="20"/>
              </w:rPr>
              <w:t>(GPIO3),</w:t>
            </w:r>
            <w:r>
              <w:rPr>
                <w:spacing w:val="-10"/>
                <w:sz w:val="20"/>
              </w:rPr>
              <w:t> </w:t>
            </w:r>
            <w:r>
              <w:rPr>
                <w:sz w:val="20"/>
              </w:rPr>
              <w:t>or U0TXD (GPIO1) via IO MUX by selecting GPIO functions CLK_OUT1, CLK_OUT2, and CLK_OUT3. For more information, </w:t>
            </w:r>
            <w:r>
              <w:rPr>
                <w:w w:val="90"/>
                <w:sz w:val="20"/>
              </w:rPr>
              <w:t>see</w:t>
            </w:r>
            <w:r>
              <w:rPr>
                <w:spacing w:val="-3"/>
                <w:w w:val="90"/>
                <w:sz w:val="20"/>
              </w:rPr>
              <w:t> </w:t>
            </w:r>
            <w:hyperlink r:id="rId82">
              <w:r>
                <w:rPr>
                  <w:rFonts w:ascii="Verdana"/>
                  <w:i/>
                  <w:color w:val="101F9F"/>
                  <w:w w:val="90"/>
                  <w:sz w:val="20"/>
                  <w:u w:val="single" w:color="101F9F"/>
                </w:rPr>
                <w:t>ESP32</w:t>
              </w:r>
              <w:r>
                <w:rPr>
                  <w:rFonts w:ascii="Verdana"/>
                  <w:i/>
                  <w:color w:val="101F9F"/>
                  <w:spacing w:val="-10"/>
                  <w:w w:val="90"/>
                  <w:sz w:val="20"/>
                  <w:u w:val="single" w:color="101F9F"/>
                </w:rPr>
                <w:t> </w:t>
              </w:r>
              <w:r>
                <w:rPr>
                  <w:rFonts w:ascii="Verdana"/>
                  <w:i/>
                  <w:color w:val="101F9F"/>
                  <w:w w:val="90"/>
                  <w:sz w:val="20"/>
                  <w:u w:val="single" w:color="101F9F"/>
                </w:rPr>
                <w:t>Technical</w:t>
              </w:r>
              <w:r>
                <w:rPr>
                  <w:rFonts w:ascii="Verdana"/>
                  <w:i/>
                  <w:color w:val="101F9F"/>
                  <w:spacing w:val="-10"/>
                  <w:w w:val="90"/>
                  <w:sz w:val="20"/>
                  <w:u w:val="single" w:color="101F9F"/>
                </w:rPr>
                <w:t> </w:t>
              </w:r>
              <w:r>
                <w:rPr>
                  <w:rFonts w:ascii="Verdana"/>
                  <w:i/>
                  <w:color w:val="101F9F"/>
                  <w:w w:val="90"/>
                  <w:sz w:val="20"/>
                  <w:u w:val="single" w:color="101F9F"/>
                </w:rPr>
                <w:t>Reference</w:t>
              </w:r>
              <w:r>
                <w:rPr>
                  <w:rFonts w:ascii="Verdana"/>
                  <w:i/>
                  <w:color w:val="101F9F"/>
                  <w:spacing w:val="-10"/>
                  <w:w w:val="90"/>
                  <w:sz w:val="20"/>
                  <w:u w:val="single" w:color="101F9F"/>
                </w:rPr>
                <w:t> </w:t>
              </w:r>
              <w:r>
                <w:rPr>
                  <w:rFonts w:ascii="Verdana"/>
                  <w:i/>
                  <w:color w:val="101F9F"/>
                  <w:w w:val="90"/>
                  <w:sz w:val="20"/>
                  <w:u w:val="single" w:color="101F9F"/>
                </w:rPr>
                <w:t>Manual</w:t>
              </w:r>
            </w:hyperlink>
            <w:r>
              <w:rPr>
                <w:rFonts w:ascii="Verdana"/>
                <w:i/>
                <w:color w:val="101F9F"/>
                <w:spacing w:val="-10"/>
                <w:w w:val="90"/>
                <w:sz w:val="20"/>
              </w:rPr>
              <w:t> </w:t>
            </w:r>
            <w:r>
              <w:rPr>
                <w:w w:val="90"/>
                <w:sz w:val="20"/>
              </w:rPr>
              <w:t>&gt; Chapter </w:t>
            </w:r>
            <w:r>
              <w:rPr>
                <w:rFonts w:ascii="Verdana"/>
                <w:i/>
                <w:w w:val="90"/>
                <w:sz w:val="20"/>
              </w:rPr>
              <w:t>IO_MUX</w:t>
            </w:r>
            <w:r>
              <w:rPr>
                <w:rFonts w:ascii="Verdana"/>
                <w:i/>
                <w:spacing w:val="-7"/>
                <w:w w:val="90"/>
                <w:sz w:val="20"/>
              </w:rPr>
              <w:t> </w:t>
            </w:r>
            <w:r>
              <w:rPr>
                <w:rFonts w:ascii="Verdana"/>
                <w:i/>
                <w:w w:val="90"/>
                <w:sz w:val="20"/>
              </w:rPr>
              <w:t>and</w:t>
            </w:r>
            <w:r>
              <w:rPr>
                <w:rFonts w:ascii="Verdana"/>
                <w:i/>
                <w:spacing w:val="-7"/>
                <w:w w:val="90"/>
                <w:sz w:val="20"/>
              </w:rPr>
              <w:t> </w:t>
            </w:r>
            <w:r>
              <w:rPr>
                <w:rFonts w:ascii="Verdana"/>
                <w:i/>
                <w:w w:val="90"/>
                <w:sz w:val="20"/>
              </w:rPr>
              <w:t>GPIO</w:t>
            </w:r>
            <w:r>
              <w:rPr>
                <w:rFonts w:ascii="Verdana"/>
                <w:i/>
                <w:spacing w:val="-7"/>
                <w:w w:val="90"/>
                <w:sz w:val="20"/>
              </w:rPr>
              <w:t> </w:t>
            </w:r>
            <w:r>
              <w:rPr>
                <w:rFonts w:ascii="Verdana"/>
                <w:i/>
                <w:w w:val="90"/>
                <w:sz w:val="20"/>
              </w:rPr>
              <w:t>Matrix</w:t>
            </w:r>
            <w:r>
              <w:rPr>
                <w:rFonts w:ascii="Verdana"/>
                <w:i/>
                <w:spacing w:val="-3"/>
                <w:w w:val="90"/>
                <w:sz w:val="20"/>
              </w:rPr>
              <w:t> </w:t>
            </w:r>
            <w:r>
              <w:rPr>
                <w:w w:val="90"/>
                <w:sz w:val="20"/>
              </w:rPr>
              <w:t>&gt;</w:t>
            </w:r>
            <w:r>
              <w:rPr>
                <w:spacing w:val="-1"/>
                <w:w w:val="90"/>
                <w:sz w:val="20"/>
              </w:rPr>
              <w:t> </w:t>
            </w:r>
            <w:r>
              <w:rPr>
                <w:w w:val="90"/>
                <w:sz w:val="20"/>
              </w:rPr>
              <w:t>Table </w:t>
            </w:r>
            <w:r>
              <w:rPr>
                <w:rFonts w:ascii="Verdana"/>
                <w:i/>
                <w:spacing w:val="-6"/>
                <w:sz w:val="20"/>
              </w:rPr>
              <w:t>IO</w:t>
            </w:r>
            <w:r>
              <w:rPr>
                <w:rFonts w:ascii="Verdana"/>
                <w:i/>
                <w:spacing w:val="-16"/>
                <w:sz w:val="20"/>
              </w:rPr>
              <w:t> </w:t>
            </w:r>
            <w:r>
              <w:rPr>
                <w:rFonts w:ascii="Verdana"/>
                <w:i/>
                <w:spacing w:val="-6"/>
                <w:sz w:val="20"/>
              </w:rPr>
              <w:t>MUX</w:t>
            </w:r>
            <w:r>
              <w:rPr>
                <w:rFonts w:ascii="Verdana"/>
                <w:i/>
                <w:spacing w:val="-16"/>
                <w:sz w:val="20"/>
              </w:rPr>
              <w:t> </w:t>
            </w:r>
            <w:r>
              <w:rPr>
                <w:rFonts w:ascii="Verdana"/>
                <w:i/>
                <w:spacing w:val="-6"/>
                <w:sz w:val="20"/>
              </w:rPr>
              <w:t>Pad</w:t>
            </w:r>
            <w:r>
              <w:rPr>
                <w:rFonts w:ascii="Verdana"/>
                <w:i/>
                <w:spacing w:val="-16"/>
                <w:sz w:val="20"/>
              </w:rPr>
              <w:t> </w:t>
            </w:r>
            <w:r>
              <w:rPr>
                <w:rFonts w:ascii="Verdana"/>
                <w:i/>
                <w:spacing w:val="-6"/>
                <w:sz w:val="20"/>
              </w:rPr>
              <w:t>Summary</w:t>
            </w:r>
            <w:r>
              <w:rPr>
                <w:spacing w:val="-6"/>
                <w:sz w:val="20"/>
              </w:rPr>
              <w:t>.</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I2S0O_BCK_in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I2S0O_WS_in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I2S0I_BCK_in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I2S0I_WS_in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I2S0I_H_SYNC</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I2S0I_V_SYNC</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I2S0I_H_ENABLE</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I2S0O_BCK_out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I2S0O_WS_out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I2S0I_BCK_out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I2S0I_WS_out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ight="-15"/>
              <w:rPr>
                <w:sz w:val="20"/>
              </w:rPr>
            </w:pPr>
            <w:r>
              <w:rPr>
                <w:spacing w:val="-2"/>
                <w:sz w:val="20"/>
              </w:rPr>
              <w:t>I2S0O_DATA_out0</w:t>
            </w:r>
            <w:r>
              <w:rPr>
                <w:rFonts w:ascii="Georgia"/>
                <w:spacing w:val="-2"/>
                <w:sz w:val="20"/>
              </w:rPr>
              <w:t>~</w:t>
            </w:r>
            <w:r>
              <w:rPr>
                <w:spacing w:val="-2"/>
                <w:sz w:val="20"/>
              </w:rPr>
              <w:t>23</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I2S1I_DATA_in0</w:t>
            </w:r>
            <w:r>
              <w:rPr>
                <w:rFonts w:ascii="Georgia"/>
                <w:spacing w:val="-2"/>
                <w:sz w:val="20"/>
              </w:rPr>
              <w:t>~</w:t>
            </w:r>
            <w:r>
              <w:rPr>
                <w:spacing w:val="-2"/>
                <w:sz w:val="20"/>
              </w:rPr>
              <w:t>15</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I2S1O_BCK_in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I2S1O_WS_in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I2S1I_BCK_in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I2S1I_WS_in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I2S1I_H_SYNC</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I2S1I_V_SYNC</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I2S1I_H_ENABLE</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I2S1O_BCK_out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I2S1O_WS_out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I2S1I_BCK_out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I2S1I_WS_out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I2S1O_DATA_out0</w:t>
            </w:r>
            <w:r>
              <w:rPr>
                <w:rFonts w:ascii="Georgia"/>
                <w:spacing w:val="-2"/>
                <w:sz w:val="20"/>
              </w:rPr>
              <w:t>~</w:t>
            </w:r>
            <w:r>
              <w:rPr>
                <w:spacing w:val="-2"/>
                <w:sz w:val="20"/>
              </w:rPr>
              <w:t>23</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I2S0_CLK</w:t>
            </w:r>
          </w:p>
        </w:tc>
        <w:tc>
          <w:tcPr>
            <w:tcW w:w="1608" w:type="dxa"/>
            <w:vMerge w:val="restart"/>
          </w:tcPr>
          <w:p>
            <w:pPr>
              <w:pStyle w:val="TableParagraph"/>
              <w:spacing w:before="8"/>
              <w:ind w:left="122"/>
              <w:rPr>
                <w:sz w:val="20"/>
              </w:rPr>
            </w:pPr>
            <w:r>
              <w:rPr>
                <w:spacing w:val="-2"/>
                <w:sz w:val="20"/>
              </w:rPr>
              <w:t>GPIO0,</w:t>
            </w:r>
            <w:r>
              <w:rPr>
                <w:spacing w:val="-13"/>
                <w:sz w:val="20"/>
              </w:rPr>
              <w:t> </w:t>
            </w:r>
            <w:r>
              <w:rPr>
                <w:spacing w:val="-2"/>
                <w:sz w:val="20"/>
              </w:rPr>
              <w:t>U0RXD,</w:t>
            </w:r>
          </w:p>
          <w:p>
            <w:pPr>
              <w:pStyle w:val="TableParagraph"/>
              <w:spacing w:before="70"/>
              <w:ind w:left="122"/>
              <w:rPr>
                <w:sz w:val="20"/>
              </w:rPr>
            </w:pPr>
            <w:r>
              <w:rPr>
                <w:sz w:val="20"/>
              </w:rPr>
              <w:t>or</w:t>
            </w:r>
            <w:r>
              <w:rPr>
                <w:spacing w:val="-11"/>
                <w:sz w:val="20"/>
              </w:rPr>
              <w:t> </w:t>
            </w:r>
            <w:r>
              <w:rPr>
                <w:spacing w:val="-2"/>
                <w:sz w:val="20"/>
              </w:rPr>
              <w:t>U0TXD</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I2S1_CLK</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172"/>
              <w:ind w:left="122"/>
              <w:rPr>
                <w:sz w:val="20"/>
              </w:rPr>
            </w:pPr>
            <w:r>
              <w:rPr>
                <w:spacing w:val="-5"/>
                <w:sz w:val="20"/>
              </w:rPr>
              <w:t>RMT</w:t>
            </w:r>
          </w:p>
        </w:tc>
        <w:tc>
          <w:tcPr>
            <w:tcW w:w="2118" w:type="dxa"/>
          </w:tcPr>
          <w:p>
            <w:pPr>
              <w:pStyle w:val="TableParagraph"/>
              <w:ind w:left="122"/>
              <w:rPr>
                <w:sz w:val="20"/>
              </w:rPr>
            </w:pPr>
            <w:r>
              <w:rPr>
                <w:spacing w:val="-2"/>
                <w:sz w:val="20"/>
              </w:rPr>
              <w:t>RMT_SIG_IN0</w:t>
            </w:r>
            <w:r>
              <w:rPr>
                <w:rFonts w:ascii="Georgia"/>
                <w:spacing w:val="-2"/>
                <w:sz w:val="20"/>
              </w:rPr>
              <w:t>~</w:t>
            </w:r>
            <w:r>
              <w:rPr>
                <w:spacing w:val="-2"/>
                <w:sz w:val="20"/>
              </w:rPr>
              <w:t>7</w:t>
            </w:r>
          </w:p>
        </w:tc>
        <w:tc>
          <w:tcPr>
            <w:tcW w:w="1608" w:type="dxa"/>
            <w:vMerge w:val="restart"/>
          </w:tcPr>
          <w:p>
            <w:pPr>
              <w:pStyle w:val="TableParagraph"/>
              <w:spacing w:before="172"/>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ind w:left="121"/>
              <w:rPr>
                <w:sz w:val="20"/>
              </w:rPr>
            </w:pPr>
            <w:r>
              <w:rPr>
                <w:spacing w:val="-4"/>
                <w:sz w:val="20"/>
              </w:rPr>
              <w:t>Eight</w:t>
            </w:r>
            <w:r>
              <w:rPr>
                <w:spacing w:val="-5"/>
                <w:sz w:val="20"/>
              </w:rPr>
              <w:t> </w:t>
            </w:r>
            <w:r>
              <w:rPr>
                <w:spacing w:val="-4"/>
                <w:sz w:val="20"/>
              </w:rPr>
              <w:t>channels</w:t>
            </w:r>
            <w:r>
              <w:rPr>
                <w:spacing w:val="-3"/>
                <w:sz w:val="20"/>
              </w:rPr>
              <w:t> </w:t>
            </w:r>
            <w:r>
              <w:rPr>
                <w:spacing w:val="-4"/>
                <w:sz w:val="20"/>
              </w:rPr>
              <w:t>for an</w:t>
            </w:r>
            <w:r>
              <w:rPr>
                <w:spacing w:val="-3"/>
                <w:sz w:val="20"/>
              </w:rPr>
              <w:t> </w:t>
            </w:r>
            <w:r>
              <w:rPr>
                <w:spacing w:val="-4"/>
                <w:sz w:val="20"/>
              </w:rPr>
              <w:t>IR</w:t>
            </w:r>
            <w:r>
              <w:rPr>
                <w:spacing w:val="-3"/>
                <w:sz w:val="20"/>
              </w:rPr>
              <w:t> </w:t>
            </w:r>
            <w:r>
              <w:rPr>
                <w:spacing w:val="-4"/>
                <w:sz w:val="20"/>
              </w:rPr>
              <w:t>transmitter </w:t>
            </w:r>
            <w:r>
              <w:rPr>
                <w:spacing w:val="-5"/>
                <w:sz w:val="20"/>
              </w:rPr>
              <w:t>and</w:t>
            </w:r>
          </w:p>
          <w:p>
            <w:pPr>
              <w:pStyle w:val="TableParagraph"/>
              <w:spacing w:before="70"/>
              <w:ind w:left="121"/>
              <w:rPr>
                <w:sz w:val="20"/>
              </w:rPr>
            </w:pPr>
            <w:r>
              <w:rPr>
                <w:sz w:val="20"/>
              </w:rPr>
              <w:t>receiver</w:t>
            </w:r>
            <w:r>
              <w:rPr>
                <w:spacing w:val="-10"/>
                <w:sz w:val="20"/>
              </w:rPr>
              <w:t> </w:t>
            </w:r>
            <w:r>
              <w:rPr>
                <w:sz w:val="20"/>
              </w:rPr>
              <w:t>of</w:t>
            </w:r>
            <w:r>
              <w:rPr>
                <w:spacing w:val="-9"/>
                <w:sz w:val="20"/>
              </w:rPr>
              <w:t> </w:t>
            </w:r>
            <w:r>
              <w:rPr>
                <w:sz w:val="20"/>
              </w:rPr>
              <w:t>various</w:t>
            </w:r>
            <w:r>
              <w:rPr>
                <w:spacing w:val="-10"/>
                <w:sz w:val="20"/>
              </w:rPr>
              <w:t> </w:t>
            </w:r>
            <w:r>
              <w:rPr>
                <w:spacing w:val="-2"/>
                <w:sz w:val="20"/>
              </w:rPr>
              <w:t>waveforms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RMT_SIG_OUT0</w:t>
            </w:r>
            <w:r>
              <w:rPr>
                <w:rFonts w:ascii="Georgia"/>
                <w:spacing w:val="-2"/>
                <w:sz w:val="20"/>
              </w:rPr>
              <w:t>~</w:t>
            </w:r>
            <w:r>
              <w:rPr>
                <w:spacing w:val="-2"/>
                <w:sz w:val="20"/>
              </w:rPr>
              <w:t>7</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90"/>
              <w:rPr>
                <w:rFonts w:ascii="Arial MT"/>
                <w:sz w:val="20"/>
              </w:rPr>
            </w:pPr>
          </w:p>
          <w:p>
            <w:pPr>
              <w:pStyle w:val="TableParagraph"/>
              <w:spacing w:line="309" w:lineRule="auto" w:before="0"/>
              <w:ind w:left="122" w:right="176"/>
              <w:rPr>
                <w:sz w:val="20"/>
              </w:rPr>
            </w:pPr>
            <w:r>
              <w:rPr>
                <w:sz w:val="20"/>
              </w:rPr>
              <w:t>General</w:t>
            </w:r>
            <w:r>
              <w:rPr>
                <w:spacing w:val="-16"/>
                <w:sz w:val="20"/>
              </w:rPr>
              <w:t> </w:t>
            </w:r>
            <w:r>
              <w:rPr>
                <w:sz w:val="20"/>
              </w:rPr>
              <w:t>Purpose </w:t>
            </w:r>
            <w:r>
              <w:rPr>
                <w:spacing w:val="-4"/>
                <w:sz w:val="20"/>
              </w:rPr>
              <w:t>SPI</w:t>
            </w:r>
          </w:p>
        </w:tc>
        <w:tc>
          <w:tcPr>
            <w:tcW w:w="2118" w:type="dxa"/>
          </w:tcPr>
          <w:p>
            <w:pPr>
              <w:pStyle w:val="TableParagraph"/>
              <w:ind w:left="122"/>
              <w:rPr>
                <w:sz w:val="20"/>
              </w:rPr>
            </w:pPr>
            <w:r>
              <w:rPr>
                <w:spacing w:val="-2"/>
                <w:sz w:val="20"/>
              </w:rPr>
              <w:t>HSPIQ_in/_out</w:t>
            </w:r>
          </w:p>
        </w:tc>
        <w:tc>
          <w:tcPr>
            <w:tcW w:w="160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16"/>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172"/>
              <w:ind w:left="121"/>
              <w:rPr>
                <w:sz w:val="20"/>
              </w:rPr>
            </w:pPr>
            <w:r>
              <w:rPr>
                <w:sz w:val="20"/>
              </w:rPr>
              <w:t>Standard</w:t>
            </w:r>
            <w:r>
              <w:rPr>
                <w:spacing w:val="-10"/>
                <w:sz w:val="20"/>
              </w:rPr>
              <w:t> </w:t>
            </w:r>
            <w:r>
              <w:rPr>
                <w:sz w:val="20"/>
              </w:rPr>
              <w:t>SPI</w:t>
            </w:r>
            <w:r>
              <w:rPr>
                <w:spacing w:val="-9"/>
                <w:sz w:val="20"/>
              </w:rPr>
              <w:t> </w:t>
            </w:r>
            <w:r>
              <w:rPr>
                <w:sz w:val="20"/>
              </w:rPr>
              <w:t>consists</w:t>
            </w:r>
            <w:r>
              <w:rPr>
                <w:spacing w:val="-9"/>
                <w:sz w:val="20"/>
              </w:rPr>
              <w:t> </w:t>
            </w:r>
            <w:r>
              <w:rPr>
                <w:sz w:val="20"/>
              </w:rPr>
              <w:t>of</w:t>
            </w:r>
            <w:r>
              <w:rPr>
                <w:spacing w:val="-10"/>
                <w:sz w:val="20"/>
              </w:rPr>
              <w:t> </w:t>
            </w:r>
            <w:r>
              <w:rPr>
                <w:spacing w:val="-2"/>
                <w:sz w:val="20"/>
              </w:rPr>
              <w:t>clock,</w:t>
            </w:r>
          </w:p>
          <w:p>
            <w:pPr>
              <w:pStyle w:val="TableParagraph"/>
              <w:spacing w:line="309" w:lineRule="auto" w:before="69"/>
              <w:ind w:left="121" w:right="202"/>
              <w:rPr>
                <w:sz w:val="20"/>
              </w:rPr>
            </w:pPr>
            <w:r>
              <w:rPr>
                <w:sz w:val="20"/>
              </w:rPr>
              <w:t>chip-select,</w:t>
            </w:r>
            <w:r>
              <w:rPr>
                <w:spacing w:val="-9"/>
                <w:sz w:val="20"/>
              </w:rPr>
              <w:t> </w:t>
            </w:r>
            <w:r>
              <w:rPr>
                <w:sz w:val="20"/>
              </w:rPr>
              <w:t>MOSI</w:t>
            </w:r>
            <w:r>
              <w:rPr>
                <w:spacing w:val="-8"/>
                <w:sz w:val="20"/>
              </w:rPr>
              <w:t> </w:t>
            </w:r>
            <w:r>
              <w:rPr>
                <w:sz w:val="20"/>
              </w:rPr>
              <w:t>and</w:t>
            </w:r>
            <w:r>
              <w:rPr>
                <w:spacing w:val="-8"/>
                <w:sz w:val="20"/>
              </w:rPr>
              <w:t> </w:t>
            </w:r>
            <w:r>
              <w:rPr>
                <w:sz w:val="20"/>
              </w:rPr>
              <w:t>MISO.</w:t>
            </w:r>
            <w:r>
              <w:rPr>
                <w:spacing w:val="-9"/>
                <w:sz w:val="20"/>
              </w:rPr>
              <w:t> </w:t>
            </w:r>
            <w:r>
              <w:rPr>
                <w:sz w:val="20"/>
              </w:rPr>
              <w:t>These</w:t>
            </w:r>
            <w:r>
              <w:rPr>
                <w:spacing w:val="-9"/>
                <w:sz w:val="20"/>
              </w:rPr>
              <w:t> </w:t>
            </w:r>
            <w:r>
              <w:rPr>
                <w:sz w:val="20"/>
              </w:rPr>
              <w:t>SPIs can be connected to LCD and other external devices. They support the following features:</w:t>
            </w:r>
          </w:p>
          <w:p>
            <w:pPr>
              <w:pStyle w:val="TableParagraph"/>
              <w:numPr>
                <w:ilvl w:val="0"/>
                <w:numId w:val="26"/>
              </w:numPr>
              <w:tabs>
                <w:tab w:pos="618" w:val="left" w:leader="none"/>
              </w:tabs>
              <w:spacing w:line="242" w:lineRule="exact" w:before="0" w:after="0"/>
              <w:ind w:left="618" w:right="0" w:hanging="198"/>
              <w:jc w:val="left"/>
              <w:rPr>
                <w:sz w:val="20"/>
              </w:rPr>
            </w:pPr>
            <w:r>
              <w:rPr>
                <w:sz w:val="20"/>
              </w:rPr>
              <w:t>Both</w:t>
            </w:r>
            <w:r>
              <w:rPr>
                <w:spacing w:val="-13"/>
                <w:sz w:val="20"/>
              </w:rPr>
              <w:t> </w:t>
            </w:r>
            <w:r>
              <w:rPr>
                <w:sz w:val="20"/>
              </w:rPr>
              <w:t>master</w:t>
            </w:r>
            <w:r>
              <w:rPr>
                <w:spacing w:val="-12"/>
                <w:sz w:val="20"/>
              </w:rPr>
              <w:t> </w:t>
            </w:r>
            <w:r>
              <w:rPr>
                <w:sz w:val="20"/>
              </w:rPr>
              <w:t>and</w:t>
            </w:r>
            <w:r>
              <w:rPr>
                <w:spacing w:val="-12"/>
                <w:sz w:val="20"/>
              </w:rPr>
              <w:t> </w:t>
            </w:r>
            <w:r>
              <w:rPr>
                <w:sz w:val="20"/>
              </w:rPr>
              <w:t>slave</w:t>
            </w:r>
            <w:r>
              <w:rPr>
                <w:spacing w:val="-12"/>
                <w:sz w:val="20"/>
              </w:rPr>
              <w:t> </w:t>
            </w:r>
            <w:r>
              <w:rPr>
                <w:spacing w:val="-2"/>
                <w:sz w:val="20"/>
              </w:rPr>
              <w:t>modes;</w:t>
            </w:r>
          </w:p>
          <w:p>
            <w:pPr>
              <w:pStyle w:val="TableParagraph"/>
              <w:numPr>
                <w:ilvl w:val="0"/>
                <w:numId w:val="26"/>
              </w:numPr>
              <w:tabs>
                <w:tab w:pos="617" w:val="left" w:leader="none"/>
                <w:tab w:pos="619" w:val="left" w:leader="none"/>
              </w:tabs>
              <w:spacing w:line="304" w:lineRule="auto" w:before="66" w:after="0"/>
              <w:ind w:left="619" w:right="395" w:hanging="200"/>
              <w:jc w:val="left"/>
              <w:rPr>
                <w:sz w:val="20"/>
              </w:rPr>
            </w:pPr>
            <w:r>
              <w:rPr>
                <w:sz w:val="20"/>
              </w:rPr>
              <w:t>Four</w:t>
            </w:r>
            <w:r>
              <w:rPr>
                <w:spacing w:val="-15"/>
                <w:sz w:val="20"/>
              </w:rPr>
              <w:t> </w:t>
            </w:r>
            <w:r>
              <w:rPr>
                <w:sz w:val="20"/>
              </w:rPr>
              <w:t>sub-modes</w:t>
            </w:r>
            <w:r>
              <w:rPr>
                <w:spacing w:val="-15"/>
                <w:sz w:val="20"/>
              </w:rPr>
              <w:t> </w:t>
            </w:r>
            <w:r>
              <w:rPr>
                <w:sz w:val="20"/>
              </w:rPr>
              <w:t>of</w:t>
            </w:r>
            <w:r>
              <w:rPr>
                <w:spacing w:val="-15"/>
                <w:sz w:val="20"/>
              </w:rPr>
              <w:t> </w:t>
            </w:r>
            <w:r>
              <w:rPr>
                <w:sz w:val="20"/>
              </w:rPr>
              <w:t>the</w:t>
            </w:r>
            <w:r>
              <w:rPr>
                <w:spacing w:val="-15"/>
                <w:sz w:val="20"/>
              </w:rPr>
              <w:t> </w:t>
            </w:r>
            <w:r>
              <w:rPr>
                <w:sz w:val="20"/>
              </w:rPr>
              <w:t>SPI</w:t>
            </w:r>
            <w:r>
              <w:rPr>
                <w:spacing w:val="-15"/>
                <w:sz w:val="20"/>
              </w:rPr>
              <w:t> </w:t>
            </w:r>
            <w:r>
              <w:rPr>
                <w:sz w:val="20"/>
              </w:rPr>
              <w:t>transfer </w:t>
            </w:r>
            <w:r>
              <w:rPr>
                <w:spacing w:val="-2"/>
                <w:sz w:val="20"/>
              </w:rPr>
              <w:t>format;</w:t>
            </w:r>
          </w:p>
          <w:p>
            <w:pPr>
              <w:pStyle w:val="TableParagraph"/>
              <w:numPr>
                <w:ilvl w:val="0"/>
                <w:numId w:val="26"/>
              </w:numPr>
              <w:tabs>
                <w:tab w:pos="618" w:val="left" w:leader="none"/>
              </w:tabs>
              <w:spacing w:line="240" w:lineRule="auto" w:before="6" w:after="0"/>
              <w:ind w:left="618" w:right="0" w:hanging="198"/>
              <w:jc w:val="left"/>
              <w:rPr>
                <w:sz w:val="20"/>
              </w:rPr>
            </w:pPr>
            <w:r>
              <w:rPr>
                <w:spacing w:val="-2"/>
                <w:sz w:val="20"/>
              </w:rPr>
              <w:t>Configurable</w:t>
            </w:r>
            <w:r>
              <w:rPr>
                <w:spacing w:val="-6"/>
                <w:sz w:val="20"/>
              </w:rPr>
              <w:t> </w:t>
            </w:r>
            <w:r>
              <w:rPr>
                <w:spacing w:val="-2"/>
                <w:sz w:val="20"/>
              </w:rPr>
              <w:t>SPI</w:t>
            </w:r>
            <w:r>
              <w:rPr>
                <w:spacing w:val="-4"/>
                <w:sz w:val="20"/>
              </w:rPr>
              <w:t> </w:t>
            </w:r>
            <w:r>
              <w:rPr>
                <w:spacing w:val="-2"/>
                <w:sz w:val="20"/>
              </w:rPr>
              <w:t>frequency;</w:t>
            </w:r>
          </w:p>
          <w:p>
            <w:pPr>
              <w:pStyle w:val="TableParagraph"/>
              <w:numPr>
                <w:ilvl w:val="0"/>
                <w:numId w:val="26"/>
              </w:numPr>
              <w:tabs>
                <w:tab w:pos="618" w:val="left" w:leader="none"/>
              </w:tabs>
              <w:spacing w:line="240" w:lineRule="auto" w:before="66" w:after="0"/>
              <w:ind w:left="618" w:right="0" w:hanging="198"/>
              <w:jc w:val="left"/>
              <w:rPr>
                <w:sz w:val="20"/>
              </w:rPr>
            </w:pPr>
            <w:r>
              <w:rPr>
                <w:sz w:val="20"/>
              </w:rPr>
              <w:t>Up</w:t>
            </w:r>
            <w:r>
              <w:rPr>
                <w:spacing w:val="-10"/>
                <w:sz w:val="20"/>
              </w:rPr>
              <w:t> </w:t>
            </w:r>
            <w:r>
              <w:rPr>
                <w:sz w:val="20"/>
              </w:rPr>
              <w:t>to</w:t>
            </w:r>
            <w:r>
              <w:rPr>
                <w:spacing w:val="-11"/>
                <w:sz w:val="20"/>
              </w:rPr>
              <w:t> </w:t>
            </w:r>
            <w:r>
              <w:rPr>
                <w:sz w:val="20"/>
              </w:rPr>
              <w:t>64</w:t>
            </w:r>
            <w:r>
              <w:rPr>
                <w:spacing w:val="-10"/>
                <w:sz w:val="20"/>
              </w:rPr>
              <w:t> </w:t>
            </w:r>
            <w:r>
              <w:rPr>
                <w:sz w:val="20"/>
              </w:rPr>
              <w:t>bytes</w:t>
            </w:r>
            <w:r>
              <w:rPr>
                <w:spacing w:val="-10"/>
                <w:sz w:val="20"/>
              </w:rPr>
              <w:t> </w:t>
            </w:r>
            <w:r>
              <w:rPr>
                <w:sz w:val="20"/>
              </w:rPr>
              <w:t>of</w:t>
            </w:r>
            <w:r>
              <w:rPr>
                <w:spacing w:val="-11"/>
                <w:sz w:val="20"/>
              </w:rPr>
              <w:t> </w:t>
            </w:r>
            <w:r>
              <w:rPr>
                <w:sz w:val="20"/>
              </w:rPr>
              <w:t>FIFO</w:t>
            </w:r>
            <w:r>
              <w:rPr>
                <w:spacing w:val="-11"/>
                <w:sz w:val="20"/>
              </w:rPr>
              <w:t> </w:t>
            </w:r>
            <w:r>
              <w:rPr>
                <w:sz w:val="20"/>
              </w:rPr>
              <w:t>and</w:t>
            </w:r>
            <w:r>
              <w:rPr>
                <w:spacing w:val="-10"/>
                <w:sz w:val="20"/>
              </w:rPr>
              <w:t> </w:t>
            </w:r>
            <w:r>
              <w:rPr>
                <w:spacing w:val="-4"/>
                <w:sz w:val="20"/>
              </w:rPr>
              <w:t>DMA.</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HSPID_in/_out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HSPICLK_in/_out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HSPI_CS0_in/_out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HSPI_CS1_out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HSPI_CS2_out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VSPIQ_in/_out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VSPID_in/_out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VSPICLK_in/_out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VSPI_CS0_in/_out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VSPI_CS1_out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VSPI_CS2_out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bl>
    <w:p>
      <w:pPr>
        <w:spacing w:after="0"/>
        <w:rPr>
          <w:sz w:val="2"/>
          <w:szCs w:val="2"/>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2118"/>
        <w:gridCol w:w="1608"/>
        <w:gridCol w:w="4102"/>
      </w:tblGrid>
      <w:tr>
        <w:trPr>
          <w:trHeight w:val="308" w:hRule="atLeast"/>
        </w:trPr>
        <w:tc>
          <w:tcPr>
            <w:tcW w:w="2005" w:type="dxa"/>
            <w:shd w:val="clear" w:color="auto" w:fill="BFBFBF"/>
          </w:tcPr>
          <w:p>
            <w:pPr>
              <w:pStyle w:val="TableParagraph"/>
              <w:spacing w:before="29"/>
              <w:ind w:left="122"/>
              <w:rPr>
                <w:rFonts w:ascii="Arial MT"/>
                <w:sz w:val="20"/>
              </w:rPr>
            </w:pPr>
            <w:r>
              <w:rPr>
                <w:rFonts w:ascii="Arial MT"/>
                <w:spacing w:val="-2"/>
                <w:w w:val="105"/>
                <w:sz w:val="20"/>
              </w:rPr>
              <w:t>Interface</w:t>
            </w:r>
          </w:p>
        </w:tc>
        <w:tc>
          <w:tcPr>
            <w:tcW w:w="2118" w:type="dxa"/>
            <w:shd w:val="clear" w:color="auto" w:fill="BFBFBF"/>
          </w:tcPr>
          <w:p>
            <w:pPr>
              <w:pStyle w:val="TableParagraph"/>
              <w:spacing w:before="29"/>
              <w:ind w:left="122"/>
              <w:rPr>
                <w:rFonts w:ascii="Arial MT"/>
                <w:sz w:val="20"/>
              </w:rPr>
            </w:pPr>
            <w:r>
              <w:rPr>
                <w:rFonts w:ascii="Arial MT"/>
                <w:spacing w:val="-2"/>
                <w:sz w:val="20"/>
              </w:rPr>
              <w:t>Signal</w:t>
            </w:r>
          </w:p>
        </w:tc>
        <w:tc>
          <w:tcPr>
            <w:tcW w:w="1608" w:type="dxa"/>
            <w:shd w:val="clear" w:color="auto" w:fill="BFBFBF"/>
          </w:tcPr>
          <w:p>
            <w:pPr>
              <w:pStyle w:val="TableParagraph"/>
              <w:spacing w:before="29"/>
              <w:ind w:left="122"/>
              <w:rPr>
                <w:rFonts w:ascii="Arial MT"/>
                <w:sz w:val="20"/>
              </w:rPr>
            </w:pPr>
            <w:r>
              <w:rPr>
                <w:rFonts w:ascii="Arial MT"/>
                <w:spacing w:val="-5"/>
                <w:sz w:val="20"/>
              </w:rPr>
              <w:t>Pin</w:t>
            </w:r>
          </w:p>
        </w:tc>
        <w:tc>
          <w:tcPr>
            <w:tcW w:w="4102" w:type="dxa"/>
            <w:shd w:val="clear" w:color="auto" w:fill="BFBFBF"/>
          </w:tcPr>
          <w:p>
            <w:pPr>
              <w:pStyle w:val="TableParagraph"/>
              <w:spacing w:before="29"/>
              <w:ind w:left="121"/>
              <w:rPr>
                <w:rFonts w:ascii="Arial MT"/>
                <w:sz w:val="20"/>
              </w:rPr>
            </w:pPr>
            <w:r>
              <w:rPr>
                <w:rFonts w:ascii="Arial MT"/>
                <w:spacing w:val="-2"/>
                <w:w w:val="105"/>
                <w:sz w:val="20"/>
              </w:rPr>
              <w:t>Function</w:t>
            </w: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28"/>
              <w:rPr>
                <w:rFonts w:ascii="Arial MT"/>
                <w:sz w:val="20"/>
              </w:rPr>
            </w:pPr>
          </w:p>
          <w:p>
            <w:pPr>
              <w:pStyle w:val="TableParagraph"/>
              <w:spacing w:before="0"/>
              <w:ind w:left="122"/>
              <w:rPr>
                <w:sz w:val="20"/>
              </w:rPr>
            </w:pPr>
            <w:r>
              <w:rPr>
                <w:spacing w:val="-4"/>
                <w:sz w:val="20"/>
              </w:rPr>
              <w:t>Parallel QSPI</w:t>
            </w:r>
          </w:p>
        </w:tc>
        <w:tc>
          <w:tcPr>
            <w:tcW w:w="2118" w:type="dxa"/>
          </w:tcPr>
          <w:p>
            <w:pPr>
              <w:pStyle w:val="TableParagraph"/>
              <w:ind w:left="122"/>
              <w:rPr>
                <w:sz w:val="20"/>
              </w:rPr>
            </w:pPr>
            <w:r>
              <w:rPr>
                <w:spacing w:val="-2"/>
                <w:sz w:val="20"/>
              </w:rPr>
              <w:t>SPIHD</w:t>
            </w:r>
          </w:p>
        </w:tc>
        <w:tc>
          <w:tcPr>
            <w:tcW w:w="1608" w:type="dxa"/>
          </w:tcPr>
          <w:p>
            <w:pPr>
              <w:pStyle w:val="TableParagraph"/>
              <w:ind w:left="122"/>
              <w:rPr>
                <w:sz w:val="20"/>
              </w:rPr>
            </w:pPr>
            <w:r>
              <w:rPr>
                <w:spacing w:val="-2"/>
                <w:sz w:val="20"/>
              </w:rPr>
              <w:t>SD_DATA_2</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47"/>
              <w:rPr>
                <w:rFonts w:ascii="Arial MT"/>
                <w:sz w:val="20"/>
              </w:rPr>
            </w:pPr>
          </w:p>
          <w:p>
            <w:pPr>
              <w:pStyle w:val="TableParagraph"/>
              <w:spacing w:line="309" w:lineRule="auto" w:before="1"/>
              <w:ind w:left="121" w:right="202"/>
              <w:rPr>
                <w:sz w:val="20"/>
              </w:rPr>
            </w:pPr>
            <w:r>
              <w:rPr>
                <w:sz w:val="20"/>
              </w:rPr>
              <w:t>Supports Standard SPI, Dual SPI, and Quad</w:t>
            </w:r>
            <w:r>
              <w:rPr>
                <w:spacing w:val="-7"/>
                <w:sz w:val="20"/>
              </w:rPr>
              <w:t> </w:t>
            </w:r>
            <w:r>
              <w:rPr>
                <w:sz w:val="20"/>
              </w:rPr>
              <w:t>SPI</w:t>
            </w:r>
            <w:r>
              <w:rPr>
                <w:spacing w:val="-6"/>
                <w:sz w:val="20"/>
              </w:rPr>
              <w:t> </w:t>
            </w:r>
            <w:r>
              <w:rPr>
                <w:sz w:val="20"/>
              </w:rPr>
              <w:t>that</w:t>
            </w:r>
            <w:r>
              <w:rPr>
                <w:spacing w:val="-7"/>
                <w:sz w:val="20"/>
              </w:rPr>
              <w:t> </w:t>
            </w:r>
            <w:r>
              <w:rPr>
                <w:sz w:val="20"/>
              </w:rPr>
              <w:t>can</w:t>
            </w:r>
            <w:r>
              <w:rPr>
                <w:spacing w:val="-6"/>
                <w:sz w:val="20"/>
              </w:rPr>
              <w:t> </w:t>
            </w:r>
            <w:r>
              <w:rPr>
                <w:sz w:val="20"/>
              </w:rPr>
              <w:t>be</w:t>
            </w:r>
            <w:r>
              <w:rPr>
                <w:spacing w:val="-7"/>
                <w:sz w:val="20"/>
              </w:rPr>
              <w:t> </w:t>
            </w:r>
            <w:r>
              <w:rPr>
                <w:sz w:val="20"/>
              </w:rPr>
              <w:t>connected</w:t>
            </w:r>
            <w:r>
              <w:rPr>
                <w:spacing w:val="-7"/>
                <w:sz w:val="20"/>
              </w:rPr>
              <w:t> </w:t>
            </w:r>
            <w:r>
              <w:rPr>
                <w:sz w:val="20"/>
              </w:rPr>
              <w:t>to</w:t>
            </w:r>
            <w:r>
              <w:rPr>
                <w:spacing w:val="-7"/>
                <w:sz w:val="20"/>
              </w:rPr>
              <w:t> </w:t>
            </w:r>
            <w:r>
              <w:rPr>
                <w:sz w:val="20"/>
              </w:rPr>
              <w:t>the external flash and SRAM</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SPIWP</w:t>
            </w:r>
          </w:p>
        </w:tc>
        <w:tc>
          <w:tcPr>
            <w:tcW w:w="1608" w:type="dxa"/>
          </w:tcPr>
          <w:p>
            <w:pPr>
              <w:pStyle w:val="TableParagraph"/>
              <w:spacing w:before="8"/>
              <w:ind w:left="122"/>
              <w:rPr>
                <w:sz w:val="20"/>
              </w:rPr>
            </w:pPr>
            <w:r>
              <w:rPr>
                <w:spacing w:val="-2"/>
                <w:sz w:val="20"/>
              </w:rPr>
              <w:t>SD_DATA_3</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SPICS0</w:t>
            </w:r>
          </w:p>
        </w:tc>
        <w:tc>
          <w:tcPr>
            <w:tcW w:w="1608" w:type="dxa"/>
          </w:tcPr>
          <w:p>
            <w:pPr>
              <w:pStyle w:val="TableParagraph"/>
              <w:spacing w:before="8"/>
              <w:ind w:left="122"/>
              <w:rPr>
                <w:sz w:val="20"/>
              </w:rPr>
            </w:pPr>
            <w:r>
              <w:rPr>
                <w:spacing w:val="-2"/>
                <w:w w:val="105"/>
                <w:sz w:val="20"/>
              </w:rPr>
              <w:t>SD_CMD</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SPICLK</w:t>
            </w:r>
          </w:p>
        </w:tc>
        <w:tc>
          <w:tcPr>
            <w:tcW w:w="1608" w:type="dxa"/>
          </w:tcPr>
          <w:p>
            <w:pPr>
              <w:pStyle w:val="TableParagraph"/>
              <w:spacing w:before="8"/>
              <w:ind w:left="122"/>
              <w:rPr>
                <w:sz w:val="20"/>
              </w:rPr>
            </w:pPr>
            <w:r>
              <w:rPr>
                <w:spacing w:val="-2"/>
                <w:w w:val="105"/>
                <w:sz w:val="20"/>
              </w:rPr>
              <w:t>SD_CLK</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4"/>
                <w:sz w:val="20"/>
              </w:rPr>
              <w:t>SPIQ</w:t>
            </w:r>
          </w:p>
        </w:tc>
        <w:tc>
          <w:tcPr>
            <w:tcW w:w="1608" w:type="dxa"/>
          </w:tcPr>
          <w:p>
            <w:pPr>
              <w:pStyle w:val="TableParagraph"/>
              <w:spacing w:before="8"/>
              <w:ind w:left="122"/>
              <w:rPr>
                <w:sz w:val="20"/>
              </w:rPr>
            </w:pPr>
            <w:r>
              <w:rPr>
                <w:spacing w:val="-2"/>
                <w:sz w:val="20"/>
              </w:rPr>
              <w:t>SD_DATA_0</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4"/>
                <w:sz w:val="20"/>
              </w:rPr>
              <w:t>SPID</w:t>
            </w:r>
          </w:p>
        </w:tc>
        <w:tc>
          <w:tcPr>
            <w:tcW w:w="1608" w:type="dxa"/>
          </w:tcPr>
          <w:p>
            <w:pPr>
              <w:pStyle w:val="TableParagraph"/>
              <w:spacing w:before="8"/>
              <w:ind w:left="122"/>
              <w:rPr>
                <w:sz w:val="20"/>
              </w:rPr>
            </w:pPr>
            <w:r>
              <w:rPr>
                <w:spacing w:val="-2"/>
                <w:sz w:val="20"/>
              </w:rPr>
              <w:t>SD_DATA_1</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HSPICLK</w:t>
            </w:r>
          </w:p>
        </w:tc>
        <w:tc>
          <w:tcPr>
            <w:tcW w:w="1608" w:type="dxa"/>
          </w:tcPr>
          <w:p>
            <w:pPr>
              <w:pStyle w:val="TableParagraph"/>
              <w:spacing w:before="8"/>
              <w:ind w:left="122"/>
              <w:rPr>
                <w:sz w:val="20"/>
              </w:rPr>
            </w:pPr>
            <w:r>
              <w:rPr>
                <w:spacing w:val="-4"/>
                <w:w w:val="105"/>
                <w:sz w:val="20"/>
              </w:rPr>
              <w:t>MTMS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HSPICS0</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HSPIQ</w:t>
            </w:r>
          </w:p>
        </w:tc>
        <w:tc>
          <w:tcPr>
            <w:tcW w:w="1608" w:type="dxa"/>
          </w:tcPr>
          <w:p>
            <w:pPr>
              <w:pStyle w:val="TableParagraph"/>
              <w:spacing w:before="8"/>
              <w:ind w:left="122"/>
              <w:rPr>
                <w:sz w:val="20"/>
              </w:rPr>
            </w:pPr>
            <w:r>
              <w:rPr>
                <w:spacing w:val="-4"/>
                <w:sz w:val="20"/>
              </w:rPr>
              <w:t>MTDI</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HSPID</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HSPIHD</w:t>
            </w:r>
          </w:p>
        </w:tc>
        <w:tc>
          <w:tcPr>
            <w:tcW w:w="1608" w:type="dxa"/>
          </w:tcPr>
          <w:p>
            <w:pPr>
              <w:pStyle w:val="TableParagraph"/>
              <w:spacing w:before="8"/>
              <w:ind w:left="122"/>
              <w:rPr>
                <w:sz w:val="20"/>
              </w:rPr>
            </w:pPr>
            <w:r>
              <w:rPr>
                <w:spacing w:val="-2"/>
                <w:sz w:val="20"/>
              </w:rPr>
              <w:t>GPIO4</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HSPIWP</w:t>
            </w:r>
          </w:p>
        </w:tc>
        <w:tc>
          <w:tcPr>
            <w:tcW w:w="1608" w:type="dxa"/>
          </w:tcPr>
          <w:p>
            <w:pPr>
              <w:pStyle w:val="TableParagraph"/>
              <w:spacing w:before="8"/>
              <w:ind w:left="122"/>
              <w:rPr>
                <w:sz w:val="20"/>
              </w:rPr>
            </w:pPr>
            <w:r>
              <w:rPr>
                <w:spacing w:val="-2"/>
                <w:sz w:val="20"/>
              </w:rPr>
              <w:t>GPIO2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VSPICLK</w:t>
            </w:r>
          </w:p>
        </w:tc>
        <w:tc>
          <w:tcPr>
            <w:tcW w:w="1608" w:type="dxa"/>
          </w:tcPr>
          <w:p>
            <w:pPr>
              <w:pStyle w:val="TableParagraph"/>
              <w:spacing w:before="8"/>
              <w:ind w:left="122"/>
              <w:rPr>
                <w:sz w:val="20"/>
              </w:rPr>
            </w:pPr>
            <w:r>
              <w:rPr>
                <w:spacing w:val="-2"/>
                <w:sz w:val="20"/>
              </w:rPr>
              <w:t>GPIO18</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VSPICS0</w:t>
            </w:r>
          </w:p>
        </w:tc>
        <w:tc>
          <w:tcPr>
            <w:tcW w:w="1608" w:type="dxa"/>
          </w:tcPr>
          <w:p>
            <w:pPr>
              <w:pStyle w:val="TableParagraph"/>
              <w:spacing w:before="8"/>
              <w:ind w:left="122"/>
              <w:rPr>
                <w:sz w:val="20"/>
              </w:rPr>
            </w:pPr>
            <w:r>
              <w:rPr>
                <w:spacing w:val="-2"/>
                <w:sz w:val="20"/>
              </w:rPr>
              <w:t>GPIO5</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VSPIQ</w:t>
            </w:r>
          </w:p>
        </w:tc>
        <w:tc>
          <w:tcPr>
            <w:tcW w:w="1608" w:type="dxa"/>
          </w:tcPr>
          <w:p>
            <w:pPr>
              <w:pStyle w:val="TableParagraph"/>
              <w:spacing w:before="8"/>
              <w:ind w:left="122"/>
              <w:rPr>
                <w:sz w:val="20"/>
              </w:rPr>
            </w:pPr>
            <w:r>
              <w:rPr>
                <w:spacing w:val="-2"/>
                <w:sz w:val="20"/>
              </w:rPr>
              <w:t>GPIO19</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VSPID</w:t>
            </w:r>
          </w:p>
        </w:tc>
        <w:tc>
          <w:tcPr>
            <w:tcW w:w="1608" w:type="dxa"/>
          </w:tcPr>
          <w:p>
            <w:pPr>
              <w:pStyle w:val="TableParagraph"/>
              <w:spacing w:before="8"/>
              <w:ind w:left="122"/>
              <w:rPr>
                <w:sz w:val="20"/>
              </w:rPr>
            </w:pPr>
            <w:r>
              <w:rPr>
                <w:spacing w:val="-2"/>
                <w:sz w:val="20"/>
              </w:rPr>
              <w:t>GPIO23</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VSPIHD</w:t>
            </w:r>
          </w:p>
        </w:tc>
        <w:tc>
          <w:tcPr>
            <w:tcW w:w="1608" w:type="dxa"/>
          </w:tcPr>
          <w:p>
            <w:pPr>
              <w:pStyle w:val="TableParagraph"/>
              <w:spacing w:before="8"/>
              <w:ind w:left="122"/>
              <w:rPr>
                <w:sz w:val="20"/>
              </w:rPr>
            </w:pPr>
            <w:r>
              <w:rPr>
                <w:spacing w:val="-2"/>
                <w:sz w:val="20"/>
              </w:rPr>
              <w:t>GPIO21</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VSPIWP</w:t>
            </w:r>
          </w:p>
        </w:tc>
        <w:tc>
          <w:tcPr>
            <w:tcW w:w="1608" w:type="dxa"/>
          </w:tcPr>
          <w:p>
            <w:pPr>
              <w:pStyle w:val="TableParagraph"/>
              <w:spacing w:before="8"/>
              <w:ind w:left="122"/>
              <w:rPr>
                <w:sz w:val="20"/>
              </w:rPr>
            </w:pPr>
            <w:r>
              <w:rPr>
                <w:spacing w:val="-2"/>
                <w:sz w:val="20"/>
              </w:rPr>
              <w:t>GPIO22</w:t>
            </w: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35"/>
              <w:rPr>
                <w:rFonts w:ascii="Arial MT"/>
                <w:sz w:val="20"/>
              </w:rPr>
            </w:pPr>
          </w:p>
          <w:p>
            <w:pPr>
              <w:pStyle w:val="TableParagraph"/>
              <w:spacing w:before="0"/>
              <w:ind w:left="122"/>
              <w:rPr>
                <w:sz w:val="20"/>
              </w:rPr>
            </w:pPr>
            <w:r>
              <w:rPr>
                <w:spacing w:val="-4"/>
                <w:w w:val="105"/>
                <w:sz w:val="20"/>
              </w:rPr>
              <w:t>EMAC</w:t>
            </w:r>
          </w:p>
        </w:tc>
        <w:tc>
          <w:tcPr>
            <w:tcW w:w="2118" w:type="dxa"/>
          </w:tcPr>
          <w:p>
            <w:pPr>
              <w:pStyle w:val="TableParagraph"/>
              <w:ind w:left="122"/>
              <w:rPr>
                <w:sz w:val="20"/>
              </w:rPr>
            </w:pPr>
            <w:r>
              <w:rPr>
                <w:spacing w:val="-2"/>
                <w:w w:val="105"/>
                <w:sz w:val="20"/>
              </w:rPr>
              <w:t>EMAC_TX_CLK</w:t>
            </w:r>
          </w:p>
        </w:tc>
        <w:tc>
          <w:tcPr>
            <w:tcW w:w="1608" w:type="dxa"/>
          </w:tcPr>
          <w:p>
            <w:pPr>
              <w:pStyle w:val="TableParagraph"/>
              <w:ind w:left="122"/>
              <w:rPr>
                <w:sz w:val="20"/>
              </w:rPr>
            </w:pPr>
            <w:r>
              <w:rPr>
                <w:spacing w:val="-2"/>
                <w:sz w:val="20"/>
              </w:rPr>
              <w:t>GPIO0</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35"/>
              <w:rPr>
                <w:rFonts w:ascii="Arial MT"/>
                <w:sz w:val="20"/>
              </w:rPr>
            </w:pPr>
          </w:p>
          <w:p>
            <w:pPr>
              <w:pStyle w:val="TableParagraph"/>
              <w:spacing w:before="0"/>
              <w:ind w:left="121"/>
              <w:rPr>
                <w:sz w:val="20"/>
              </w:rPr>
            </w:pPr>
            <w:r>
              <w:rPr>
                <w:spacing w:val="-4"/>
                <w:sz w:val="20"/>
              </w:rPr>
              <w:t>Ethernet</w:t>
            </w:r>
            <w:r>
              <w:rPr>
                <w:spacing w:val="-9"/>
                <w:sz w:val="20"/>
              </w:rPr>
              <w:t> </w:t>
            </w:r>
            <w:r>
              <w:rPr>
                <w:spacing w:val="-4"/>
                <w:sz w:val="20"/>
              </w:rPr>
              <w:t>MAC</w:t>
            </w:r>
            <w:r>
              <w:rPr>
                <w:spacing w:val="-9"/>
                <w:sz w:val="20"/>
              </w:rPr>
              <w:t> </w:t>
            </w:r>
            <w:r>
              <w:rPr>
                <w:spacing w:val="-4"/>
                <w:sz w:val="20"/>
              </w:rPr>
              <w:t>with</w:t>
            </w:r>
            <w:r>
              <w:rPr>
                <w:spacing w:val="-8"/>
                <w:sz w:val="20"/>
              </w:rPr>
              <w:t> </w:t>
            </w:r>
            <w:r>
              <w:rPr>
                <w:spacing w:val="-4"/>
                <w:sz w:val="20"/>
              </w:rPr>
              <w:t>MII/RMII</w:t>
            </w:r>
            <w:r>
              <w:rPr>
                <w:spacing w:val="-8"/>
                <w:sz w:val="20"/>
              </w:rPr>
              <w:t> </w:t>
            </w:r>
            <w:r>
              <w:rPr>
                <w:spacing w:val="-4"/>
                <w:sz w:val="20"/>
              </w:rPr>
              <w:t>interface</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EMAC_RX_CLK</w:t>
            </w:r>
          </w:p>
        </w:tc>
        <w:tc>
          <w:tcPr>
            <w:tcW w:w="1608" w:type="dxa"/>
          </w:tcPr>
          <w:p>
            <w:pPr>
              <w:pStyle w:val="TableParagraph"/>
              <w:spacing w:before="8"/>
              <w:ind w:left="122"/>
              <w:rPr>
                <w:sz w:val="20"/>
              </w:rPr>
            </w:pPr>
            <w:r>
              <w:rPr>
                <w:spacing w:val="-2"/>
                <w:sz w:val="20"/>
              </w:rPr>
              <w:t>GPIO5</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EMAC_TX_EN</w:t>
            </w:r>
          </w:p>
        </w:tc>
        <w:tc>
          <w:tcPr>
            <w:tcW w:w="1608" w:type="dxa"/>
          </w:tcPr>
          <w:p>
            <w:pPr>
              <w:pStyle w:val="TableParagraph"/>
              <w:spacing w:before="8"/>
              <w:ind w:left="122"/>
              <w:rPr>
                <w:sz w:val="20"/>
              </w:rPr>
            </w:pPr>
            <w:r>
              <w:rPr>
                <w:spacing w:val="-2"/>
                <w:sz w:val="20"/>
              </w:rPr>
              <w:t>GPIO21</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EMAC_TXD0</w:t>
            </w:r>
          </w:p>
        </w:tc>
        <w:tc>
          <w:tcPr>
            <w:tcW w:w="1608" w:type="dxa"/>
          </w:tcPr>
          <w:p>
            <w:pPr>
              <w:pStyle w:val="TableParagraph"/>
              <w:spacing w:before="8"/>
              <w:ind w:left="122"/>
              <w:rPr>
                <w:sz w:val="20"/>
              </w:rPr>
            </w:pPr>
            <w:r>
              <w:rPr>
                <w:spacing w:val="-2"/>
                <w:sz w:val="20"/>
              </w:rPr>
              <w:t>GPIO19</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EMAC_TXD1</w:t>
            </w:r>
          </w:p>
        </w:tc>
        <w:tc>
          <w:tcPr>
            <w:tcW w:w="1608" w:type="dxa"/>
          </w:tcPr>
          <w:p>
            <w:pPr>
              <w:pStyle w:val="TableParagraph"/>
              <w:spacing w:before="8"/>
              <w:ind w:left="122"/>
              <w:rPr>
                <w:sz w:val="20"/>
              </w:rPr>
            </w:pPr>
            <w:r>
              <w:rPr>
                <w:spacing w:val="-2"/>
                <w:sz w:val="20"/>
              </w:rPr>
              <w:t>GPIO22</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EMAC_TXD2</w:t>
            </w:r>
          </w:p>
        </w:tc>
        <w:tc>
          <w:tcPr>
            <w:tcW w:w="1608" w:type="dxa"/>
          </w:tcPr>
          <w:p>
            <w:pPr>
              <w:pStyle w:val="TableParagraph"/>
              <w:spacing w:before="8"/>
              <w:ind w:left="122"/>
              <w:rPr>
                <w:sz w:val="20"/>
              </w:rPr>
            </w:pPr>
            <w:r>
              <w:rPr>
                <w:spacing w:val="-4"/>
                <w:w w:val="105"/>
                <w:sz w:val="20"/>
              </w:rPr>
              <w:t>MTMS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EMAC_TXD3</w:t>
            </w:r>
          </w:p>
        </w:tc>
        <w:tc>
          <w:tcPr>
            <w:tcW w:w="1608" w:type="dxa"/>
          </w:tcPr>
          <w:p>
            <w:pPr>
              <w:pStyle w:val="TableParagraph"/>
              <w:spacing w:before="8"/>
              <w:ind w:left="122"/>
              <w:rPr>
                <w:sz w:val="20"/>
              </w:rPr>
            </w:pPr>
            <w:r>
              <w:rPr>
                <w:spacing w:val="-4"/>
                <w:sz w:val="20"/>
              </w:rPr>
              <w:t>MTDI</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EMAC_RX_ER</w:t>
            </w:r>
          </w:p>
        </w:tc>
        <w:tc>
          <w:tcPr>
            <w:tcW w:w="1608" w:type="dxa"/>
          </w:tcPr>
          <w:p>
            <w:pPr>
              <w:pStyle w:val="TableParagraph"/>
              <w:spacing w:before="8"/>
              <w:ind w:left="122"/>
              <w:rPr>
                <w:sz w:val="20"/>
              </w:rPr>
            </w:pPr>
            <w:r>
              <w:rPr>
                <w:spacing w:val="-4"/>
                <w:w w:val="105"/>
                <w:sz w:val="20"/>
              </w:rPr>
              <w:t>MTCK</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EMAC_RX_DV</w:t>
            </w:r>
          </w:p>
        </w:tc>
        <w:tc>
          <w:tcPr>
            <w:tcW w:w="1608" w:type="dxa"/>
          </w:tcPr>
          <w:p>
            <w:pPr>
              <w:pStyle w:val="TableParagraph"/>
              <w:spacing w:before="8"/>
              <w:ind w:left="122"/>
              <w:rPr>
                <w:sz w:val="20"/>
              </w:rPr>
            </w:pPr>
            <w:r>
              <w:rPr>
                <w:spacing w:val="-2"/>
                <w:sz w:val="20"/>
              </w:rPr>
              <w:t>GPIO27</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EMAC_RXD0</w:t>
            </w:r>
          </w:p>
        </w:tc>
        <w:tc>
          <w:tcPr>
            <w:tcW w:w="1608" w:type="dxa"/>
          </w:tcPr>
          <w:p>
            <w:pPr>
              <w:pStyle w:val="TableParagraph"/>
              <w:spacing w:before="8"/>
              <w:ind w:left="122"/>
              <w:rPr>
                <w:sz w:val="20"/>
              </w:rPr>
            </w:pPr>
            <w:r>
              <w:rPr>
                <w:spacing w:val="-2"/>
                <w:sz w:val="20"/>
              </w:rPr>
              <w:t>GPIO25</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EMAC_RXD1</w:t>
            </w:r>
          </w:p>
        </w:tc>
        <w:tc>
          <w:tcPr>
            <w:tcW w:w="1608" w:type="dxa"/>
          </w:tcPr>
          <w:p>
            <w:pPr>
              <w:pStyle w:val="TableParagraph"/>
              <w:spacing w:before="8"/>
              <w:ind w:left="122"/>
              <w:rPr>
                <w:sz w:val="20"/>
              </w:rPr>
            </w:pPr>
            <w:r>
              <w:rPr>
                <w:spacing w:val="-2"/>
                <w:sz w:val="20"/>
              </w:rPr>
              <w:t>GPIO26</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EMAC_RXD2</w:t>
            </w:r>
          </w:p>
        </w:tc>
        <w:tc>
          <w:tcPr>
            <w:tcW w:w="1608" w:type="dxa"/>
          </w:tcPr>
          <w:p>
            <w:pPr>
              <w:pStyle w:val="TableParagraph"/>
              <w:spacing w:before="8"/>
              <w:ind w:left="122"/>
              <w:rPr>
                <w:sz w:val="20"/>
              </w:rPr>
            </w:pPr>
            <w:r>
              <w:rPr>
                <w:spacing w:val="-2"/>
                <w:sz w:val="20"/>
              </w:rPr>
              <w:t>U0TXD</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EMAC_RXD3</w:t>
            </w:r>
          </w:p>
        </w:tc>
        <w:tc>
          <w:tcPr>
            <w:tcW w:w="1608" w:type="dxa"/>
          </w:tcPr>
          <w:p>
            <w:pPr>
              <w:pStyle w:val="TableParagraph"/>
              <w:spacing w:before="8"/>
              <w:ind w:left="122"/>
              <w:rPr>
                <w:sz w:val="20"/>
              </w:rPr>
            </w:pPr>
            <w:r>
              <w:rPr>
                <w:spacing w:val="-4"/>
                <w:sz w:val="20"/>
              </w:rPr>
              <w:t>MTDO</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EMAC_CLK_OUT</w:t>
            </w:r>
          </w:p>
        </w:tc>
        <w:tc>
          <w:tcPr>
            <w:tcW w:w="1608" w:type="dxa"/>
          </w:tcPr>
          <w:p>
            <w:pPr>
              <w:pStyle w:val="TableParagraph"/>
              <w:spacing w:before="8"/>
              <w:ind w:left="122"/>
              <w:rPr>
                <w:sz w:val="20"/>
              </w:rPr>
            </w:pPr>
            <w:r>
              <w:rPr>
                <w:spacing w:val="-2"/>
                <w:sz w:val="20"/>
              </w:rPr>
              <w:t>GPIO16</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EMAC_CLK_OUT_180</w:t>
            </w:r>
          </w:p>
        </w:tc>
        <w:tc>
          <w:tcPr>
            <w:tcW w:w="1608" w:type="dxa"/>
          </w:tcPr>
          <w:p>
            <w:pPr>
              <w:pStyle w:val="TableParagraph"/>
              <w:spacing w:before="8"/>
              <w:ind w:left="122"/>
              <w:rPr>
                <w:sz w:val="20"/>
              </w:rPr>
            </w:pPr>
            <w:r>
              <w:rPr>
                <w:spacing w:val="-2"/>
                <w:sz w:val="20"/>
              </w:rPr>
              <w:t>GPIO17</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EMAC_TX_ER</w:t>
            </w:r>
          </w:p>
        </w:tc>
        <w:tc>
          <w:tcPr>
            <w:tcW w:w="1608" w:type="dxa"/>
          </w:tcPr>
          <w:p>
            <w:pPr>
              <w:pStyle w:val="TableParagraph"/>
              <w:spacing w:before="8"/>
              <w:ind w:left="122"/>
              <w:rPr>
                <w:sz w:val="20"/>
              </w:rPr>
            </w:pPr>
            <w:r>
              <w:rPr>
                <w:spacing w:val="-2"/>
                <w:sz w:val="20"/>
              </w:rPr>
              <w:t>GPIO4</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EMAC_MDC_out</w:t>
            </w:r>
          </w:p>
        </w:tc>
        <w:tc>
          <w:tcPr>
            <w:tcW w:w="1608" w:type="dxa"/>
          </w:tcPr>
          <w:p>
            <w:pPr>
              <w:pStyle w:val="TableParagraph"/>
              <w:spacing w:before="8"/>
              <w:ind w:left="122"/>
              <w:rPr>
                <w:sz w:val="20"/>
              </w:rPr>
            </w:pPr>
            <w:r>
              <w:rPr>
                <w:spacing w:val="-6"/>
                <w:sz w:val="20"/>
              </w:rPr>
              <w:t>Any</w:t>
            </w:r>
            <w:r>
              <w:rPr>
                <w:spacing w:val="-8"/>
                <w:sz w:val="20"/>
              </w:rPr>
              <w:t> </w:t>
            </w:r>
            <w:r>
              <w:rPr>
                <w:spacing w:val="-6"/>
                <w:sz w:val="20"/>
              </w:rPr>
              <w:t>GPIO Pins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EMAC_MDI_in</w:t>
            </w:r>
          </w:p>
        </w:tc>
        <w:tc>
          <w:tcPr>
            <w:tcW w:w="1608" w:type="dxa"/>
          </w:tcPr>
          <w:p>
            <w:pPr>
              <w:pStyle w:val="TableParagraph"/>
              <w:spacing w:before="8"/>
              <w:ind w:left="122"/>
              <w:rPr>
                <w:sz w:val="20"/>
              </w:rPr>
            </w:pPr>
            <w:r>
              <w:rPr>
                <w:spacing w:val="-6"/>
                <w:sz w:val="20"/>
              </w:rPr>
              <w:t>Any</w:t>
            </w:r>
            <w:r>
              <w:rPr>
                <w:spacing w:val="-8"/>
                <w:sz w:val="20"/>
              </w:rPr>
              <w:t> </w:t>
            </w:r>
            <w:r>
              <w:rPr>
                <w:spacing w:val="-6"/>
                <w:sz w:val="20"/>
              </w:rPr>
              <w:t>GPIO Pins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EMAC_MDO_out</w:t>
            </w:r>
          </w:p>
        </w:tc>
        <w:tc>
          <w:tcPr>
            <w:tcW w:w="1608" w:type="dxa"/>
          </w:tcPr>
          <w:p>
            <w:pPr>
              <w:pStyle w:val="TableParagraph"/>
              <w:spacing w:before="8"/>
              <w:ind w:left="122"/>
              <w:rPr>
                <w:sz w:val="20"/>
              </w:rPr>
            </w:pPr>
            <w:r>
              <w:rPr>
                <w:spacing w:val="-6"/>
                <w:sz w:val="20"/>
              </w:rPr>
              <w:t>Any</w:t>
            </w:r>
            <w:r>
              <w:rPr>
                <w:spacing w:val="-8"/>
                <w:sz w:val="20"/>
              </w:rPr>
              <w:t> </w:t>
            </w:r>
            <w:r>
              <w:rPr>
                <w:spacing w:val="-6"/>
                <w:sz w:val="20"/>
              </w:rPr>
              <w:t>GPIO Pins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EMAC_CRS_out</w:t>
            </w:r>
          </w:p>
        </w:tc>
        <w:tc>
          <w:tcPr>
            <w:tcW w:w="1608" w:type="dxa"/>
          </w:tcPr>
          <w:p>
            <w:pPr>
              <w:pStyle w:val="TableParagraph"/>
              <w:spacing w:before="8"/>
              <w:ind w:left="122"/>
              <w:rPr>
                <w:sz w:val="20"/>
              </w:rPr>
            </w:pPr>
            <w:r>
              <w:rPr>
                <w:spacing w:val="-6"/>
                <w:sz w:val="20"/>
              </w:rPr>
              <w:t>Any</w:t>
            </w:r>
            <w:r>
              <w:rPr>
                <w:spacing w:val="-8"/>
                <w:sz w:val="20"/>
              </w:rPr>
              <w:t> </w:t>
            </w:r>
            <w:r>
              <w:rPr>
                <w:spacing w:val="-6"/>
                <w:sz w:val="20"/>
              </w:rPr>
              <w:t>GPIO Pins</w:t>
            </w: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EMAC_COL_out</w:t>
            </w:r>
          </w:p>
        </w:tc>
        <w:tc>
          <w:tcPr>
            <w:tcW w:w="1608" w:type="dxa"/>
          </w:tcPr>
          <w:p>
            <w:pPr>
              <w:pStyle w:val="TableParagraph"/>
              <w:spacing w:before="8"/>
              <w:ind w:left="122"/>
              <w:rPr>
                <w:sz w:val="20"/>
              </w:rPr>
            </w:pPr>
            <w:r>
              <w:rPr>
                <w:spacing w:val="-6"/>
                <w:sz w:val="20"/>
              </w:rPr>
              <w:t>Any</w:t>
            </w:r>
            <w:r>
              <w:rPr>
                <w:spacing w:val="-8"/>
                <w:sz w:val="20"/>
              </w:rPr>
              <w:t> </w:t>
            </w:r>
            <w:r>
              <w:rPr>
                <w:spacing w:val="-6"/>
                <w:sz w:val="20"/>
              </w:rPr>
              <w:t>GPIO Pins</w:t>
            </w:r>
          </w:p>
        </w:tc>
        <w:tc>
          <w:tcPr>
            <w:tcW w:w="4102" w:type="dxa"/>
            <w:vMerge/>
            <w:tcBorders>
              <w:top w:val="nil"/>
            </w:tcBorders>
          </w:tcPr>
          <w:p>
            <w:pPr>
              <w:rPr>
                <w:sz w:val="2"/>
                <w:szCs w:val="2"/>
              </w:rPr>
            </w:pPr>
          </w:p>
        </w:tc>
      </w:tr>
    </w:tbl>
    <w:p>
      <w:pPr>
        <w:spacing w:after="0"/>
        <w:rPr>
          <w:sz w:val="2"/>
          <w:szCs w:val="2"/>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2118"/>
        <w:gridCol w:w="1608"/>
        <w:gridCol w:w="4102"/>
      </w:tblGrid>
      <w:tr>
        <w:trPr>
          <w:trHeight w:val="308" w:hRule="atLeast"/>
        </w:trPr>
        <w:tc>
          <w:tcPr>
            <w:tcW w:w="2005" w:type="dxa"/>
            <w:shd w:val="clear" w:color="auto" w:fill="BFBFBF"/>
          </w:tcPr>
          <w:p>
            <w:pPr>
              <w:pStyle w:val="TableParagraph"/>
              <w:spacing w:before="29"/>
              <w:ind w:left="122"/>
              <w:rPr>
                <w:rFonts w:ascii="Arial MT"/>
                <w:sz w:val="20"/>
              </w:rPr>
            </w:pPr>
            <w:r>
              <w:rPr>
                <w:rFonts w:ascii="Arial MT"/>
                <w:spacing w:val="-2"/>
                <w:w w:val="105"/>
                <w:sz w:val="20"/>
              </w:rPr>
              <w:t>Interface</w:t>
            </w:r>
          </w:p>
        </w:tc>
        <w:tc>
          <w:tcPr>
            <w:tcW w:w="2118" w:type="dxa"/>
            <w:shd w:val="clear" w:color="auto" w:fill="BFBFBF"/>
          </w:tcPr>
          <w:p>
            <w:pPr>
              <w:pStyle w:val="TableParagraph"/>
              <w:spacing w:before="29"/>
              <w:ind w:left="122"/>
              <w:rPr>
                <w:rFonts w:ascii="Arial MT"/>
                <w:sz w:val="20"/>
              </w:rPr>
            </w:pPr>
            <w:r>
              <w:rPr>
                <w:rFonts w:ascii="Arial MT"/>
                <w:spacing w:val="-2"/>
                <w:sz w:val="20"/>
              </w:rPr>
              <w:t>Signal</w:t>
            </w:r>
          </w:p>
        </w:tc>
        <w:tc>
          <w:tcPr>
            <w:tcW w:w="1608" w:type="dxa"/>
            <w:shd w:val="clear" w:color="auto" w:fill="BFBFBF"/>
          </w:tcPr>
          <w:p>
            <w:pPr>
              <w:pStyle w:val="TableParagraph"/>
              <w:spacing w:before="29"/>
              <w:ind w:left="122"/>
              <w:rPr>
                <w:rFonts w:ascii="Arial MT"/>
                <w:sz w:val="20"/>
              </w:rPr>
            </w:pPr>
            <w:r>
              <w:rPr>
                <w:rFonts w:ascii="Arial MT"/>
                <w:spacing w:val="-5"/>
                <w:sz w:val="20"/>
              </w:rPr>
              <w:t>Pin</w:t>
            </w:r>
          </w:p>
        </w:tc>
        <w:tc>
          <w:tcPr>
            <w:tcW w:w="4102" w:type="dxa"/>
            <w:shd w:val="clear" w:color="auto" w:fill="BFBFBF"/>
          </w:tcPr>
          <w:p>
            <w:pPr>
              <w:pStyle w:val="TableParagraph"/>
              <w:spacing w:before="29"/>
              <w:ind w:left="121"/>
              <w:rPr>
                <w:rFonts w:ascii="Arial MT"/>
                <w:sz w:val="20"/>
              </w:rPr>
            </w:pPr>
            <w:r>
              <w:rPr>
                <w:rFonts w:ascii="Arial MT"/>
                <w:spacing w:val="-2"/>
                <w:w w:val="105"/>
                <w:sz w:val="20"/>
              </w:rPr>
              <w:t>Function</w:t>
            </w:r>
          </w:p>
        </w:tc>
      </w:tr>
      <w:tr>
        <w:trPr>
          <w:trHeight w:val="402" w:hRule="atLeast"/>
        </w:trPr>
        <w:tc>
          <w:tcPr>
            <w:tcW w:w="2005"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98"/>
              <w:rPr>
                <w:rFonts w:ascii="Arial MT"/>
                <w:sz w:val="20"/>
              </w:rPr>
            </w:pPr>
          </w:p>
          <w:p>
            <w:pPr>
              <w:pStyle w:val="TableParagraph"/>
              <w:spacing w:before="0"/>
              <w:ind w:left="122"/>
              <w:rPr>
                <w:sz w:val="20"/>
              </w:rPr>
            </w:pPr>
            <w:r>
              <w:rPr>
                <w:sz w:val="20"/>
              </w:rPr>
              <w:t>Pulse</w:t>
            </w:r>
            <w:r>
              <w:rPr>
                <w:spacing w:val="10"/>
                <w:sz w:val="20"/>
              </w:rPr>
              <w:t> </w:t>
            </w:r>
            <w:r>
              <w:rPr>
                <w:spacing w:val="-2"/>
                <w:sz w:val="20"/>
              </w:rPr>
              <w:t>Counter</w:t>
            </w:r>
          </w:p>
        </w:tc>
        <w:tc>
          <w:tcPr>
            <w:tcW w:w="2118" w:type="dxa"/>
          </w:tcPr>
          <w:p>
            <w:pPr>
              <w:pStyle w:val="TableParagraph"/>
              <w:spacing w:before="63"/>
              <w:ind w:left="122"/>
              <w:rPr>
                <w:sz w:val="20"/>
              </w:rPr>
            </w:pPr>
            <w:r>
              <w:rPr>
                <w:spacing w:val="-2"/>
                <w:w w:val="105"/>
                <w:sz w:val="20"/>
              </w:rPr>
              <w:t>pcnt_sig_ch0_in0</w:t>
            </w:r>
          </w:p>
        </w:tc>
        <w:tc>
          <w:tcPr>
            <w:tcW w:w="1608"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51"/>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00"/>
              <w:rPr>
                <w:rFonts w:ascii="Arial MT"/>
                <w:sz w:val="20"/>
              </w:rPr>
            </w:pPr>
          </w:p>
          <w:p>
            <w:pPr>
              <w:pStyle w:val="TableParagraph"/>
              <w:spacing w:line="309" w:lineRule="auto" w:before="0"/>
              <w:ind w:left="121" w:right="202"/>
              <w:rPr>
                <w:sz w:val="20"/>
              </w:rPr>
            </w:pPr>
            <w:r>
              <w:rPr>
                <w:sz w:val="20"/>
              </w:rPr>
              <w:t>Operating in seven different modes, the pulse</w:t>
            </w:r>
            <w:r>
              <w:rPr>
                <w:spacing w:val="-1"/>
                <w:sz w:val="20"/>
              </w:rPr>
              <w:t> </w:t>
            </w:r>
            <w:r>
              <w:rPr>
                <w:sz w:val="20"/>
              </w:rPr>
              <w:t>counter captures</w:t>
            </w:r>
            <w:r>
              <w:rPr>
                <w:spacing w:val="-1"/>
                <w:sz w:val="20"/>
              </w:rPr>
              <w:t> </w:t>
            </w:r>
            <w:r>
              <w:rPr>
                <w:sz w:val="20"/>
              </w:rPr>
              <w:t>pulse and </w:t>
            </w:r>
            <w:r>
              <w:rPr>
                <w:sz w:val="20"/>
              </w:rPr>
              <w:t>counts pulse edges.</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pcnt_sig_ch1_in0</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pcnt_ctrl_ch0_in0</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pcnt_ctrl_ch1_in0</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pcnt_sig_ch0_in1</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pcnt_sig_ch1_in1</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pcnt_ctrl_ch0_in1</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pcnt_ctrl_ch1_in1</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pcnt_ctrl_ch1_in2</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pcnt_sig_ch0_in3</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pcnt_sig_ch1_in3</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pcnt_ctrl_ch0_in3</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pcnt_ctrl_ch1_in3</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pcnt_sig_ch0_in4</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pcnt_sig_ch1_in4</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pcnt_ctrl_ch0_in4</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pcnt_ctrl_ch1_in4</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pcnt_sig_ch0_in5</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pcnt_sig_ch1_in5</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pcnt_ctrl_ch0_in5</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pcnt_ctrl_ch1_in5</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pcnt_sig_ch0_in6</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pcnt_sig_ch1_in6</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pcnt_ctrl_ch0_in6</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pcnt_ctrl_ch1_in6</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pcnt_sig_ch0_in7</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pcnt_sig_ch1_in7</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pcnt_ctrl_ch0_in7</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pcnt_ctrl_ch1_in7</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8" w:hRule="atLeast"/>
        </w:trPr>
        <w:tc>
          <w:tcPr>
            <w:tcW w:w="2005"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TWAI</w:t>
            </w:r>
          </w:p>
        </w:tc>
        <w:tc>
          <w:tcPr>
            <w:tcW w:w="2118" w:type="dxa"/>
          </w:tcPr>
          <w:p>
            <w:pPr>
              <w:pStyle w:val="TableParagraph"/>
              <w:ind w:left="122"/>
              <w:rPr>
                <w:sz w:val="20"/>
              </w:rPr>
            </w:pPr>
            <w:r>
              <w:rPr>
                <w:spacing w:val="-2"/>
                <w:sz w:val="20"/>
              </w:rPr>
              <w:t>twai_rx</w:t>
            </w:r>
          </w:p>
        </w:tc>
        <w:tc>
          <w:tcPr>
            <w:tcW w:w="1608"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6"/>
                <w:sz w:val="20"/>
              </w:rPr>
              <w:t>Any</w:t>
            </w:r>
            <w:r>
              <w:rPr>
                <w:spacing w:val="-8"/>
                <w:sz w:val="20"/>
              </w:rPr>
              <w:t> </w:t>
            </w:r>
            <w:r>
              <w:rPr>
                <w:spacing w:val="-6"/>
                <w:sz w:val="20"/>
              </w:rPr>
              <w:t>GPIO Pins</w:t>
            </w:r>
          </w:p>
        </w:tc>
        <w:tc>
          <w:tcPr>
            <w:tcW w:w="4102" w:type="dxa"/>
            <w:vMerge w:val="restart"/>
          </w:tcPr>
          <w:p>
            <w:pPr>
              <w:pStyle w:val="TableParagraph"/>
              <w:spacing w:before="97"/>
              <w:rPr>
                <w:rFonts w:ascii="Arial MT"/>
                <w:sz w:val="20"/>
              </w:rPr>
            </w:pPr>
          </w:p>
          <w:p>
            <w:pPr>
              <w:pStyle w:val="TableParagraph"/>
              <w:spacing w:line="309" w:lineRule="auto" w:before="0"/>
              <w:ind w:left="121" w:right="748"/>
              <w:rPr>
                <w:sz w:val="20"/>
              </w:rPr>
            </w:pPr>
            <w:r>
              <w:rPr>
                <w:spacing w:val="-4"/>
                <w:sz w:val="20"/>
              </w:rPr>
              <w:t>Compatible</w:t>
            </w:r>
            <w:r>
              <w:rPr>
                <w:spacing w:val="-12"/>
                <w:sz w:val="20"/>
              </w:rPr>
              <w:t> </w:t>
            </w:r>
            <w:r>
              <w:rPr>
                <w:spacing w:val="-4"/>
                <w:sz w:val="20"/>
              </w:rPr>
              <w:t>with</w:t>
            </w:r>
            <w:r>
              <w:rPr>
                <w:spacing w:val="-12"/>
                <w:sz w:val="20"/>
              </w:rPr>
              <w:t> </w:t>
            </w:r>
            <w:r>
              <w:rPr>
                <w:spacing w:val="-4"/>
                <w:sz w:val="20"/>
              </w:rPr>
              <w:t>ISO</w:t>
            </w:r>
            <w:r>
              <w:rPr>
                <w:spacing w:val="-11"/>
                <w:sz w:val="20"/>
              </w:rPr>
              <w:t> </w:t>
            </w:r>
            <w:r>
              <w:rPr>
                <w:spacing w:val="-4"/>
                <w:sz w:val="20"/>
              </w:rPr>
              <w:t>11898-1</w:t>
            </w:r>
            <w:r>
              <w:rPr>
                <w:spacing w:val="-12"/>
                <w:sz w:val="20"/>
              </w:rPr>
              <w:t> </w:t>
            </w:r>
            <w:r>
              <w:rPr>
                <w:spacing w:val="-4"/>
                <w:sz w:val="20"/>
              </w:rPr>
              <w:t>protocol </w:t>
            </w:r>
            <w:r>
              <w:rPr>
                <w:sz w:val="20"/>
              </w:rPr>
              <w:t>(CAN Specification 2.0)</w:t>
            </w: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twai_tx</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w w:val="105"/>
                <w:sz w:val="20"/>
              </w:rPr>
              <w:t>twai_bus_off_on</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r>
        <w:trPr>
          <w:trHeight w:val="300" w:hRule="atLeast"/>
        </w:trPr>
        <w:tc>
          <w:tcPr>
            <w:tcW w:w="2005" w:type="dxa"/>
            <w:vMerge/>
            <w:tcBorders>
              <w:top w:val="nil"/>
            </w:tcBorders>
          </w:tcPr>
          <w:p>
            <w:pPr>
              <w:rPr>
                <w:sz w:val="2"/>
                <w:szCs w:val="2"/>
              </w:rPr>
            </w:pPr>
          </w:p>
        </w:tc>
        <w:tc>
          <w:tcPr>
            <w:tcW w:w="2118" w:type="dxa"/>
          </w:tcPr>
          <w:p>
            <w:pPr>
              <w:pStyle w:val="TableParagraph"/>
              <w:spacing w:before="8"/>
              <w:ind w:left="122"/>
              <w:rPr>
                <w:sz w:val="20"/>
              </w:rPr>
            </w:pPr>
            <w:r>
              <w:rPr>
                <w:spacing w:val="-2"/>
                <w:sz w:val="20"/>
              </w:rPr>
              <w:t>twai_clkout</w:t>
            </w:r>
          </w:p>
        </w:tc>
        <w:tc>
          <w:tcPr>
            <w:tcW w:w="1608" w:type="dxa"/>
            <w:vMerge/>
            <w:tcBorders>
              <w:top w:val="nil"/>
            </w:tcBorders>
          </w:tcPr>
          <w:p>
            <w:pPr>
              <w:rPr>
                <w:sz w:val="2"/>
                <w:szCs w:val="2"/>
              </w:rPr>
            </w:pPr>
          </w:p>
        </w:tc>
        <w:tc>
          <w:tcPr>
            <w:tcW w:w="4102" w:type="dxa"/>
            <w:vMerge/>
            <w:tcBorders>
              <w:top w:val="nil"/>
            </w:tcBorders>
          </w:tcPr>
          <w:p>
            <w:pPr>
              <w:rPr>
                <w:sz w:val="2"/>
                <w:szCs w:val="2"/>
              </w:rPr>
            </w:pPr>
          </w:p>
        </w:tc>
      </w:tr>
    </w:tbl>
    <w:p>
      <w:pPr>
        <w:spacing w:after="0"/>
        <w:rPr>
          <w:sz w:val="2"/>
          <w:szCs w:val="2"/>
        </w:rPr>
        <w:sectPr>
          <w:pgSz w:w="11910" w:h="16840"/>
          <w:pgMar w:header="365" w:footer="818" w:top="620" w:bottom="1000" w:left="992" w:right="0"/>
        </w:sectPr>
      </w:pPr>
    </w:p>
    <w:p>
      <w:pPr>
        <w:pStyle w:val="BodyText"/>
        <w:spacing w:before="199"/>
        <w:rPr>
          <w:rFonts w:ascii="Arial MT"/>
          <w:sz w:val="34"/>
        </w:rPr>
      </w:pPr>
    </w:p>
    <w:p>
      <w:pPr>
        <w:pStyle w:val="Heading1"/>
        <w:numPr>
          <w:ilvl w:val="0"/>
          <w:numId w:val="16"/>
        </w:numPr>
        <w:tabs>
          <w:tab w:pos="684" w:val="left" w:leader="none"/>
        </w:tabs>
        <w:spacing w:line="240" w:lineRule="auto" w:before="0" w:after="0"/>
        <w:ind w:left="684" w:right="0" w:hanging="543"/>
        <w:jc w:val="left"/>
      </w:pPr>
      <w:bookmarkStart w:name="5.3 DC Characteristics (3.3 V, 25 °C)" w:id="170"/>
      <w:bookmarkEnd w:id="170"/>
      <w:r>
        <w:rPr/>
      </w:r>
      <w:bookmarkStart w:name="_bookmark103" w:id="171"/>
      <w:bookmarkEnd w:id="171"/>
      <w:r>
        <w:rPr/>
      </w:r>
      <w:bookmarkStart w:name="5 Electrical Characteristics" w:id="172"/>
      <w:bookmarkEnd w:id="172"/>
      <w:r>
        <w:rPr/>
      </w:r>
      <w:bookmarkStart w:name="_bookmark98" w:id="173"/>
      <w:bookmarkEnd w:id="173"/>
      <w:r>
        <w:rPr/>
      </w:r>
      <w:r>
        <w:rPr>
          <w:color w:val="9F1F10"/>
        </w:rPr>
        <w:t>Electrical</w:t>
      </w:r>
      <w:r>
        <w:rPr>
          <w:color w:val="9F1F10"/>
          <w:spacing w:val="13"/>
        </w:rPr>
        <w:t> </w:t>
      </w:r>
      <w:r>
        <w:rPr>
          <w:color w:val="9F1F10"/>
          <w:spacing w:val="-2"/>
        </w:rPr>
        <w:t>Characteristics</w:t>
      </w:r>
    </w:p>
    <w:p>
      <w:pPr>
        <w:pStyle w:val="Heading2"/>
        <w:numPr>
          <w:ilvl w:val="1"/>
          <w:numId w:val="16"/>
        </w:numPr>
        <w:tabs>
          <w:tab w:pos="759" w:val="left" w:leader="none"/>
        </w:tabs>
        <w:spacing w:line="240" w:lineRule="auto" w:before="380" w:after="0"/>
        <w:ind w:left="759" w:right="0" w:hanging="618"/>
        <w:jc w:val="left"/>
      </w:pPr>
      <w:bookmarkStart w:name="5.1 Absolute Maximum Ratings" w:id="174"/>
      <w:bookmarkEnd w:id="174"/>
      <w:r>
        <w:rPr/>
      </w:r>
      <w:bookmarkStart w:name="_bookmark99" w:id="175"/>
      <w:bookmarkEnd w:id="175"/>
      <w:r>
        <w:rPr/>
      </w:r>
      <w:r>
        <w:rPr>
          <w:color w:val="9F1F10"/>
        </w:rPr>
        <w:t>Absolute</w:t>
      </w:r>
      <w:r>
        <w:rPr>
          <w:color w:val="9F1F10"/>
          <w:spacing w:val="11"/>
        </w:rPr>
        <w:t> </w:t>
      </w:r>
      <w:r>
        <w:rPr>
          <w:color w:val="9F1F10"/>
        </w:rPr>
        <w:t>Maximum</w:t>
      </w:r>
      <w:r>
        <w:rPr>
          <w:color w:val="9F1F10"/>
          <w:spacing w:val="12"/>
        </w:rPr>
        <w:t> </w:t>
      </w:r>
      <w:r>
        <w:rPr>
          <w:color w:val="9F1F10"/>
          <w:spacing w:val="-2"/>
        </w:rPr>
        <w:t>Ratings</w:t>
      </w:r>
    </w:p>
    <w:p>
      <w:pPr>
        <w:pStyle w:val="BodyText"/>
        <w:spacing w:line="309" w:lineRule="auto" w:before="179"/>
        <w:ind w:left="141" w:right="1217"/>
      </w:pPr>
      <w:r>
        <w:rPr>
          <w:spacing w:val="-2"/>
        </w:rPr>
        <w:t>Stresses</w:t>
      </w:r>
      <w:r>
        <w:rPr>
          <w:spacing w:val="-11"/>
        </w:rPr>
        <w:t> </w:t>
      </w:r>
      <w:r>
        <w:rPr>
          <w:spacing w:val="-2"/>
        </w:rPr>
        <w:t>above</w:t>
      </w:r>
      <w:r>
        <w:rPr>
          <w:spacing w:val="-10"/>
        </w:rPr>
        <w:t> </w:t>
      </w:r>
      <w:r>
        <w:rPr>
          <w:spacing w:val="-2"/>
        </w:rPr>
        <w:t>those</w:t>
      </w:r>
      <w:r>
        <w:rPr>
          <w:spacing w:val="-9"/>
        </w:rPr>
        <w:t> </w:t>
      </w:r>
      <w:r>
        <w:rPr>
          <w:spacing w:val="-2"/>
        </w:rPr>
        <w:t>listed</w:t>
      </w:r>
      <w:r>
        <w:rPr>
          <w:spacing w:val="-10"/>
        </w:rPr>
        <w:t> </w:t>
      </w:r>
      <w:r>
        <w:rPr>
          <w:spacing w:val="-2"/>
        </w:rPr>
        <w:t>in</w:t>
      </w:r>
      <w:r>
        <w:rPr>
          <w:spacing w:val="-9"/>
        </w:rPr>
        <w:t> </w:t>
      </w:r>
      <w:r>
        <w:rPr>
          <w:spacing w:val="-2"/>
        </w:rPr>
        <w:t>Table</w:t>
      </w:r>
      <w:r>
        <w:rPr>
          <w:spacing w:val="-10"/>
        </w:rPr>
        <w:t> </w:t>
      </w:r>
      <w:hyperlink w:history="true" w:anchor="_bookmark100">
        <w:r>
          <w:rPr>
            <w:color w:val="101F9F"/>
            <w:spacing w:val="-2"/>
          </w:rPr>
          <w:t>5-1</w:t>
        </w:r>
      </w:hyperlink>
      <w:r>
        <w:rPr>
          <w:color w:val="101F9F"/>
          <w:spacing w:val="-9"/>
        </w:rPr>
        <w:t> </w:t>
      </w:r>
      <w:hyperlink w:history="true" w:anchor="_bookmark100">
        <w:r>
          <w:rPr>
            <w:rFonts w:ascii="Verdana"/>
            <w:i/>
            <w:color w:val="101F9F"/>
            <w:spacing w:val="-2"/>
          </w:rPr>
          <w:t>Absolute</w:t>
        </w:r>
        <w:r>
          <w:rPr>
            <w:rFonts w:ascii="Verdana"/>
            <w:i/>
            <w:color w:val="101F9F"/>
            <w:spacing w:val="-16"/>
          </w:rPr>
          <w:t> </w:t>
        </w:r>
        <w:r>
          <w:rPr>
            <w:rFonts w:ascii="Verdana"/>
            <w:i/>
            <w:color w:val="101F9F"/>
            <w:spacing w:val="-2"/>
          </w:rPr>
          <w:t>Maximum</w:t>
        </w:r>
        <w:r>
          <w:rPr>
            <w:rFonts w:ascii="Verdana"/>
            <w:i/>
            <w:color w:val="101F9F"/>
            <w:spacing w:val="-16"/>
          </w:rPr>
          <w:t> </w:t>
        </w:r>
        <w:r>
          <w:rPr>
            <w:rFonts w:ascii="Verdana"/>
            <w:i/>
            <w:color w:val="101F9F"/>
            <w:spacing w:val="-2"/>
          </w:rPr>
          <w:t>Ratings</w:t>
        </w:r>
      </w:hyperlink>
      <w:r>
        <w:rPr>
          <w:rFonts w:ascii="Verdana"/>
          <w:i/>
          <w:color w:val="101F9F"/>
          <w:spacing w:val="-16"/>
        </w:rPr>
        <w:t> </w:t>
      </w:r>
      <w:r>
        <w:rPr>
          <w:spacing w:val="-2"/>
        </w:rPr>
        <w:t>may</w:t>
      </w:r>
      <w:r>
        <w:rPr>
          <w:spacing w:val="-10"/>
        </w:rPr>
        <w:t> </w:t>
      </w:r>
      <w:r>
        <w:rPr>
          <w:spacing w:val="-2"/>
        </w:rPr>
        <w:t>cause</w:t>
      </w:r>
      <w:r>
        <w:rPr>
          <w:spacing w:val="-10"/>
        </w:rPr>
        <w:t> </w:t>
      </w:r>
      <w:r>
        <w:rPr>
          <w:spacing w:val="-2"/>
        </w:rPr>
        <w:t>permanent</w:t>
      </w:r>
      <w:r>
        <w:rPr>
          <w:spacing w:val="-10"/>
        </w:rPr>
        <w:t> </w:t>
      </w:r>
      <w:r>
        <w:rPr>
          <w:spacing w:val="-2"/>
        </w:rPr>
        <w:t>damage</w:t>
      </w:r>
      <w:r>
        <w:rPr>
          <w:spacing w:val="-9"/>
        </w:rPr>
        <w:t> </w:t>
      </w:r>
      <w:r>
        <w:rPr>
          <w:spacing w:val="-2"/>
        </w:rPr>
        <w:t>to</w:t>
      </w:r>
      <w:r>
        <w:rPr>
          <w:spacing w:val="-10"/>
        </w:rPr>
        <w:t> </w:t>
      </w:r>
      <w:r>
        <w:rPr>
          <w:spacing w:val="-2"/>
        </w:rPr>
        <w:t>the </w:t>
      </w:r>
      <w:r>
        <w:rPr/>
        <w:t>device. These are stress ratings only and normal operation of the device at these or any other conditions beyond</w:t>
      </w:r>
      <w:r>
        <w:rPr>
          <w:spacing w:val="-1"/>
        </w:rPr>
        <w:t> </w:t>
      </w:r>
      <w:r>
        <w:rPr/>
        <w:t>those</w:t>
      </w:r>
      <w:r>
        <w:rPr>
          <w:spacing w:val="-1"/>
        </w:rPr>
        <w:t> </w:t>
      </w:r>
      <w:r>
        <w:rPr/>
        <w:t>indicated</w:t>
      </w:r>
      <w:r>
        <w:rPr>
          <w:spacing w:val="-1"/>
        </w:rPr>
        <w:t> </w:t>
      </w:r>
      <w:r>
        <w:rPr/>
        <w:t>in Section</w:t>
      </w:r>
      <w:r>
        <w:rPr>
          <w:spacing w:val="-1"/>
        </w:rPr>
        <w:t> </w:t>
      </w:r>
      <w:hyperlink w:history="true" w:anchor="_bookmark101">
        <w:r>
          <w:rPr>
            <w:color w:val="101F9F"/>
          </w:rPr>
          <w:t>5.2</w:t>
        </w:r>
      </w:hyperlink>
      <w:r>
        <w:rPr>
          <w:color w:val="101F9F"/>
        </w:rPr>
        <w:t> </w:t>
      </w:r>
      <w:hyperlink w:history="true" w:anchor="_bookmark101">
        <w:r>
          <w:rPr>
            <w:color w:val="101F9F"/>
          </w:rPr>
          <w:t>Recommended</w:t>
        </w:r>
        <w:r>
          <w:rPr>
            <w:color w:val="101F9F"/>
            <w:spacing w:val="-1"/>
          </w:rPr>
          <w:t> </w:t>
        </w:r>
        <w:r>
          <w:rPr>
            <w:color w:val="101F9F"/>
          </w:rPr>
          <w:t>Power</w:t>
        </w:r>
        <w:r>
          <w:rPr>
            <w:color w:val="101F9F"/>
            <w:spacing w:val="-1"/>
          </w:rPr>
          <w:t> </w:t>
        </w:r>
        <w:r>
          <w:rPr>
            <w:color w:val="101F9F"/>
          </w:rPr>
          <w:t>Supply Characteristics</w:t>
        </w:r>
      </w:hyperlink>
      <w:r>
        <w:rPr>
          <w:color w:val="101F9F"/>
          <w:spacing w:val="-1"/>
        </w:rPr>
        <w:t> </w:t>
      </w:r>
      <w:r>
        <w:rPr/>
        <w:t>is not</w:t>
      </w:r>
      <w:r>
        <w:rPr>
          <w:spacing w:val="-1"/>
        </w:rPr>
        <w:t> </w:t>
      </w:r>
      <w:r>
        <w:rPr/>
        <w:t>implied. Exposure to absolute-maximum-rated conditions for extended periods may affect device reliability.</w:t>
      </w:r>
    </w:p>
    <w:p>
      <w:pPr>
        <w:pStyle w:val="BodyText"/>
        <w:spacing w:before="217"/>
        <w:ind w:left="3303"/>
        <w:rPr>
          <w:rFonts w:ascii="Arial MT"/>
        </w:rPr>
      </w:pPr>
      <w:bookmarkStart w:name="_bookmark100" w:id="176"/>
      <w:bookmarkEnd w:id="176"/>
      <w:r>
        <w:rPr/>
      </w:r>
      <w:r>
        <w:rPr>
          <w:rFonts w:ascii="Arial MT"/>
          <w:spacing w:val="-2"/>
        </w:rPr>
        <w:t>Table</w:t>
      </w:r>
      <w:r>
        <w:rPr>
          <w:rFonts w:ascii="Arial MT"/>
          <w:spacing w:val="-12"/>
        </w:rPr>
        <w:t> </w:t>
      </w:r>
      <w:r>
        <w:rPr>
          <w:rFonts w:ascii="Arial MT"/>
          <w:spacing w:val="-2"/>
        </w:rPr>
        <w:t>5-1.</w:t>
      </w:r>
      <w:r>
        <w:rPr>
          <w:rFonts w:ascii="Arial MT"/>
          <w:spacing w:val="4"/>
        </w:rPr>
        <w:t> </w:t>
      </w:r>
      <w:r>
        <w:rPr>
          <w:rFonts w:ascii="Arial MT"/>
          <w:spacing w:val="-2"/>
        </w:rPr>
        <w:t>Absolute</w:t>
      </w:r>
      <w:r>
        <w:rPr>
          <w:rFonts w:ascii="Arial MT"/>
          <w:spacing w:val="-11"/>
        </w:rPr>
        <w:t> </w:t>
      </w:r>
      <w:r>
        <w:rPr>
          <w:rFonts w:ascii="Arial MT"/>
          <w:spacing w:val="-2"/>
        </w:rPr>
        <w:t>Maximum</w:t>
      </w:r>
      <w:r>
        <w:rPr>
          <w:rFonts w:ascii="Arial MT"/>
          <w:spacing w:val="-12"/>
        </w:rPr>
        <w:t> </w:t>
      </w:r>
      <w:r>
        <w:rPr>
          <w:rFonts w:ascii="Arial MT"/>
          <w:spacing w:val="-2"/>
        </w:rPr>
        <w:t>Ratings</w:t>
      </w:r>
    </w:p>
    <w:p>
      <w:pPr>
        <w:pStyle w:val="BodyText"/>
        <w:spacing w:before="20"/>
        <w:rPr>
          <w:rFonts w:ascii="Arial MT"/>
        </w:rPr>
      </w:pPr>
    </w:p>
    <w:tbl>
      <w:tblPr>
        <w:tblW w:w="0" w:type="auto"/>
        <w:jc w:val="left"/>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9"/>
        <w:gridCol w:w="2760"/>
        <w:gridCol w:w="814"/>
        <w:gridCol w:w="814"/>
        <w:gridCol w:w="814"/>
      </w:tblGrid>
      <w:tr>
        <w:trPr>
          <w:trHeight w:val="308" w:hRule="atLeast"/>
        </w:trPr>
        <w:tc>
          <w:tcPr>
            <w:tcW w:w="3649" w:type="dxa"/>
            <w:shd w:val="clear" w:color="auto" w:fill="BFBFBF"/>
          </w:tcPr>
          <w:p>
            <w:pPr>
              <w:pStyle w:val="TableParagraph"/>
              <w:spacing w:before="29"/>
              <w:ind w:left="122"/>
              <w:rPr>
                <w:rFonts w:ascii="Arial MT"/>
                <w:sz w:val="20"/>
              </w:rPr>
            </w:pPr>
            <w:r>
              <w:rPr>
                <w:rFonts w:ascii="Arial MT"/>
                <w:spacing w:val="-2"/>
                <w:sz w:val="20"/>
              </w:rPr>
              <w:t>Parameter</w:t>
            </w:r>
          </w:p>
        </w:tc>
        <w:tc>
          <w:tcPr>
            <w:tcW w:w="2760"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814" w:type="dxa"/>
            <w:shd w:val="clear" w:color="auto" w:fill="BFBFBF"/>
          </w:tcPr>
          <w:p>
            <w:pPr>
              <w:pStyle w:val="TableParagraph"/>
              <w:spacing w:before="29"/>
              <w:ind w:left="243"/>
              <w:rPr>
                <w:rFonts w:ascii="Arial MT"/>
                <w:sz w:val="20"/>
              </w:rPr>
            </w:pPr>
            <w:r>
              <w:rPr>
                <w:rFonts w:ascii="Arial MT"/>
                <w:spacing w:val="-5"/>
                <w:sz w:val="20"/>
              </w:rPr>
              <w:t>Min</w:t>
            </w:r>
          </w:p>
        </w:tc>
        <w:tc>
          <w:tcPr>
            <w:tcW w:w="814" w:type="dxa"/>
            <w:shd w:val="clear" w:color="auto" w:fill="BFBFBF"/>
          </w:tcPr>
          <w:p>
            <w:pPr>
              <w:pStyle w:val="TableParagraph"/>
              <w:spacing w:before="29"/>
              <w:ind w:left="222"/>
              <w:rPr>
                <w:rFonts w:ascii="Arial MT"/>
                <w:sz w:val="20"/>
              </w:rPr>
            </w:pPr>
            <w:r>
              <w:rPr>
                <w:rFonts w:ascii="Arial MT"/>
                <w:spacing w:val="-5"/>
                <w:sz w:val="20"/>
              </w:rPr>
              <w:t>Max</w:t>
            </w:r>
          </w:p>
        </w:tc>
        <w:tc>
          <w:tcPr>
            <w:tcW w:w="814" w:type="dxa"/>
            <w:shd w:val="clear" w:color="auto" w:fill="BFBFBF"/>
          </w:tcPr>
          <w:p>
            <w:pPr>
              <w:pStyle w:val="TableParagraph"/>
              <w:spacing w:before="29"/>
              <w:ind w:right="217"/>
              <w:jc w:val="right"/>
              <w:rPr>
                <w:rFonts w:ascii="Arial MT"/>
                <w:sz w:val="20"/>
              </w:rPr>
            </w:pPr>
            <w:r>
              <w:rPr>
                <w:rFonts w:ascii="Arial MT"/>
                <w:spacing w:val="-4"/>
                <w:sz w:val="20"/>
              </w:rPr>
              <w:t>Unit</w:t>
            </w:r>
          </w:p>
        </w:tc>
      </w:tr>
      <w:tr>
        <w:trPr>
          <w:trHeight w:val="619" w:hRule="atLeast"/>
        </w:trPr>
        <w:tc>
          <w:tcPr>
            <w:tcW w:w="3649" w:type="dxa"/>
          </w:tcPr>
          <w:p>
            <w:pPr>
              <w:pStyle w:val="TableParagraph"/>
              <w:ind w:left="122"/>
              <w:rPr>
                <w:sz w:val="20"/>
              </w:rPr>
            </w:pPr>
            <w:r>
              <w:rPr>
                <w:spacing w:val="-2"/>
                <w:sz w:val="20"/>
              </w:rPr>
              <w:t>VDDA,</w:t>
            </w:r>
            <w:r>
              <w:rPr>
                <w:spacing w:val="-7"/>
                <w:sz w:val="20"/>
              </w:rPr>
              <w:t> </w:t>
            </w:r>
            <w:r>
              <w:rPr>
                <w:spacing w:val="-2"/>
                <w:sz w:val="20"/>
              </w:rPr>
              <w:t>VDD3P3,</w:t>
            </w:r>
            <w:r>
              <w:rPr>
                <w:spacing w:val="-8"/>
                <w:sz w:val="20"/>
              </w:rPr>
              <w:t> </w:t>
            </w:r>
            <w:r>
              <w:rPr>
                <w:spacing w:val="-2"/>
                <w:sz w:val="20"/>
              </w:rPr>
              <w:t>VDD3P3_RTC,</w:t>
            </w:r>
          </w:p>
          <w:p>
            <w:pPr>
              <w:pStyle w:val="TableParagraph"/>
              <w:spacing w:before="70"/>
              <w:ind w:left="122"/>
              <w:rPr>
                <w:sz w:val="20"/>
              </w:rPr>
            </w:pPr>
            <w:r>
              <w:rPr>
                <w:sz w:val="20"/>
              </w:rPr>
              <w:t>VDD3P3_CPU,</w:t>
            </w:r>
            <w:r>
              <w:rPr>
                <w:spacing w:val="14"/>
                <w:sz w:val="20"/>
              </w:rPr>
              <w:t> </w:t>
            </w:r>
            <w:r>
              <w:rPr>
                <w:spacing w:val="-2"/>
                <w:sz w:val="20"/>
              </w:rPr>
              <w:t>VDD_SDIO</w:t>
            </w:r>
          </w:p>
        </w:tc>
        <w:tc>
          <w:tcPr>
            <w:tcW w:w="2760" w:type="dxa"/>
          </w:tcPr>
          <w:p>
            <w:pPr>
              <w:pStyle w:val="TableParagraph"/>
              <w:spacing w:before="172"/>
              <w:ind w:left="122"/>
              <w:rPr>
                <w:sz w:val="20"/>
              </w:rPr>
            </w:pPr>
            <w:r>
              <w:rPr>
                <w:sz w:val="20"/>
              </w:rPr>
              <w:t>Allowed</w:t>
            </w:r>
            <w:r>
              <w:rPr>
                <w:spacing w:val="-16"/>
                <w:sz w:val="20"/>
              </w:rPr>
              <w:t> </w:t>
            </w:r>
            <w:r>
              <w:rPr>
                <w:sz w:val="20"/>
              </w:rPr>
              <w:t>input</w:t>
            </w:r>
            <w:r>
              <w:rPr>
                <w:spacing w:val="-15"/>
                <w:sz w:val="20"/>
              </w:rPr>
              <w:t> </w:t>
            </w:r>
            <w:r>
              <w:rPr>
                <w:spacing w:val="-2"/>
                <w:sz w:val="20"/>
              </w:rPr>
              <w:t>voltage</w:t>
            </w:r>
          </w:p>
        </w:tc>
        <w:tc>
          <w:tcPr>
            <w:tcW w:w="814" w:type="dxa"/>
          </w:tcPr>
          <w:p>
            <w:pPr>
              <w:pStyle w:val="TableParagraph"/>
              <w:spacing w:before="172"/>
              <w:ind w:right="112"/>
              <w:jc w:val="right"/>
              <w:rPr>
                <w:sz w:val="20"/>
              </w:rPr>
            </w:pPr>
            <w:r>
              <w:rPr>
                <w:rFonts w:ascii="SimSun" w:hAnsi="SimSun"/>
                <w:w w:val="45"/>
                <w:sz w:val="20"/>
              </w:rPr>
              <w:t>–</w:t>
            </w:r>
            <w:r>
              <w:rPr>
                <w:spacing w:val="-5"/>
                <w:w w:val="95"/>
                <w:sz w:val="20"/>
              </w:rPr>
              <w:t>0.3</w:t>
            </w:r>
          </w:p>
        </w:tc>
        <w:tc>
          <w:tcPr>
            <w:tcW w:w="814" w:type="dxa"/>
          </w:tcPr>
          <w:p>
            <w:pPr>
              <w:pStyle w:val="TableParagraph"/>
              <w:spacing w:before="172"/>
              <w:ind w:right="112"/>
              <w:jc w:val="right"/>
              <w:rPr>
                <w:sz w:val="20"/>
              </w:rPr>
            </w:pPr>
            <w:r>
              <w:rPr>
                <w:spacing w:val="-5"/>
                <w:sz w:val="20"/>
              </w:rPr>
              <w:t>3.6</w:t>
            </w:r>
          </w:p>
        </w:tc>
        <w:tc>
          <w:tcPr>
            <w:tcW w:w="814" w:type="dxa"/>
          </w:tcPr>
          <w:p>
            <w:pPr>
              <w:pStyle w:val="TableParagraph"/>
              <w:spacing w:before="172"/>
              <w:ind w:left="7"/>
              <w:jc w:val="center"/>
              <w:rPr>
                <w:sz w:val="20"/>
              </w:rPr>
            </w:pPr>
            <w:r>
              <w:rPr>
                <w:spacing w:val="-10"/>
                <w:sz w:val="20"/>
              </w:rPr>
              <w:t>V</w:t>
            </w:r>
          </w:p>
        </w:tc>
      </w:tr>
      <w:tr>
        <w:trPr>
          <w:trHeight w:val="308" w:hRule="atLeast"/>
        </w:trPr>
        <w:tc>
          <w:tcPr>
            <w:tcW w:w="3649" w:type="dxa"/>
          </w:tcPr>
          <w:p>
            <w:pPr>
              <w:pStyle w:val="TableParagraph"/>
              <w:spacing w:line="284" w:lineRule="exact" w:before="0"/>
              <w:ind w:left="122"/>
              <w:rPr>
                <w:rFonts w:ascii="Arial MT"/>
                <w:position w:val="10"/>
                <w:sz w:val="16"/>
              </w:rPr>
            </w:pPr>
            <w:r>
              <w:rPr>
                <w:spacing w:val="-2"/>
                <w:w w:val="110"/>
                <w:position w:val="3"/>
                <w:sz w:val="20"/>
              </w:rPr>
              <w:t>I</w:t>
            </w:r>
            <w:r>
              <w:rPr>
                <w:rFonts w:ascii="Calibri"/>
                <w:i/>
                <w:spacing w:val="-2"/>
                <w:w w:val="110"/>
                <w:sz w:val="14"/>
              </w:rPr>
              <w:t>output</w:t>
            </w:r>
            <w:r>
              <w:rPr>
                <w:rFonts w:ascii="Arial MT"/>
                <w:spacing w:val="-2"/>
                <w:w w:val="110"/>
                <w:position w:val="10"/>
                <w:sz w:val="16"/>
              </w:rPr>
              <w:t>1</w:t>
            </w:r>
          </w:p>
        </w:tc>
        <w:tc>
          <w:tcPr>
            <w:tcW w:w="2760" w:type="dxa"/>
          </w:tcPr>
          <w:p>
            <w:pPr>
              <w:pStyle w:val="TableParagraph"/>
              <w:ind w:left="122"/>
              <w:rPr>
                <w:sz w:val="20"/>
              </w:rPr>
            </w:pPr>
            <w:r>
              <w:rPr>
                <w:spacing w:val="-4"/>
                <w:sz w:val="20"/>
              </w:rPr>
              <w:t>Cumulative</w:t>
            </w:r>
            <w:r>
              <w:rPr>
                <w:spacing w:val="-3"/>
                <w:sz w:val="20"/>
              </w:rPr>
              <w:t> </w:t>
            </w:r>
            <w:r>
              <w:rPr>
                <w:spacing w:val="-4"/>
                <w:sz w:val="20"/>
              </w:rPr>
              <w:t>IO</w:t>
            </w:r>
            <w:r>
              <w:rPr>
                <w:spacing w:val="-2"/>
                <w:sz w:val="20"/>
              </w:rPr>
              <w:t> </w:t>
            </w:r>
            <w:r>
              <w:rPr>
                <w:spacing w:val="-4"/>
                <w:sz w:val="20"/>
              </w:rPr>
              <w:t>output</w:t>
            </w:r>
            <w:r>
              <w:rPr>
                <w:spacing w:val="-1"/>
                <w:sz w:val="20"/>
              </w:rPr>
              <w:t> </w:t>
            </w:r>
            <w:r>
              <w:rPr>
                <w:spacing w:val="-4"/>
                <w:sz w:val="20"/>
              </w:rPr>
              <w:t>current</w:t>
            </w:r>
          </w:p>
        </w:tc>
        <w:tc>
          <w:tcPr>
            <w:tcW w:w="814" w:type="dxa"/>
          </w:tcPr>
          <w:p>
            <w:pPr>
              <w:pStyle w:val="TableParagraph"/>
              <w:ind w:right="112"/>
              <w:jc w:val="right"/>
              <w:rPr>
                <w:sz w:val="20"/>
              </w:rPr>
            </w:pPr>
            <w:r>
              <w:rPr>
                <w:sz w:val="20"/>
              </w:rPr>
              <w:t>—</w:t>
            </w:r>
          </w:p>
        </w:tc>
        <w:tc>
          <w:tcPr>
            <w:tcW w:w="814" w:type="dxa"/>
          </w:tcPr>
          <w:p>
            <w:pPr>
              <w:pStyle w:val="TableParagraph"/>
              <w:ind w:right="112"/>
              <w:jc w:val="right"/>
              <w:rPr>
                <w:sz w:val="20"/>
              </w:rPr>
            </w:pPr>
            <w:r>
              <w:rPr>
                <w:spacing w:val="-4"/>
                <w:sz w:val="20"/>
              </w:rPr>
              <w:t>1200</w:t>
            </w:r>
          </w:p>
        </w:tc>
        <w:tc>
          <w:tcPr>
            <w:tcW w:w="814" w:type="dxa"/>
          </w:tcPr>
          <w:p>
            <w:pPr>
              <w:pStyle w:val="TableParagraph"/>
              <w:ind w:right="257"/>
              <w:jc w:val="right"/>
              <w:rPr>
                <w:sz w:val="20"/>
              </w:rPr>
            </w:pPr>
            <w:r>
              <w:rPr>
                <w:spacing w:val="-5"/>
                <w:sz w:val="20"/>
              </w:rPr>
              <w:t>mA</w:t>
            </w:r>
          </w:p>
        </w:tc>
      </w:tr>
      <w:tr>
        <w:trPr>
          <w:trHeight w:val="308" w:hRule="atLeast"/>
        </w:trPr>
        <w:tc>
          <w:tcPr>
            <w:tcW w:w="3649" w:type="dxa"/>
          </w:tcPr>
          <w:p>
            <w:pPr>
              <w:pStyle w:val="TableParagraph"/>
              <w:ind w:left="122"/>
              <w:rPr>
                <w:rFonts w:ascii="Calibri"/>
                <w:i/>
                <w:sz w:val="14"/>
              </w:rPr>
            </w:pPr>
            <w:r>
              <w:rPr>
                <w:spacing w:val="-2"/>
                <w:w w:val="140"/>
                <w:position w:val="3"/>
                <w:sz w:val="20"/>
              </w:rPr>
              <w:t>T</w:t>
            </w:r>
            <w:r>
              <w:rPr>
                <w:rFonts w:ascii="Calibri"/>
                <w:i/>
                <w:spacing w:val="-2"/>
                <w:w w:val="140"/>
                <w:sz w:val="14"/>
              </w:rPr>
              <w:t>STORE</w:t>
            </w:r>
          </w:p>
        </w:tc>
        <w:tc>
          <w:tcPr>
            <w:tcW w:w="2760" w:type="dxa"/>
          </w:tcPr>
          <w:p>
            <w:pPr>
              <w:pStyle w:val="TableParagraph"/>
              <w:ind w:left="122"/>
              <w:rPr>
                <w:sz w:val="20"/>
              </w:rPr>
            </w:pPr>
            <w:r>
              <w:rPr>
                <w:spacing w:val="-2"/>
                <w:sz w:val="20"/>
              </w:rPr>
              <w:t>Storage</w:t>
            </w:r>
            <w:r>
              <w:rPr>
                <w:spacing w:val="-5"/>
                <w:sz w:val="20"/>
              </w:rPr>
              <w:t> </w:t>
            </w:r>
            <w:r>
              <w:rPr>
                <w:spacing w:val="-2"/>
                <w:sz w:val="20"/>
              </w:rPr>
              <w:t>temperature</w:t>
            </w:r>
          </w:p>
        </w:tc>
        <w:tc>
          <w:tcPr>
            <w:tcW w:w="814" w:type="dxa"/>
          </w:tcPr>
          <w:p>
            <w:pPr>
              <w:pStyle w:val="TableParagraph"/>
              <w:ind w:right="112"/>
              <w:jc w:val="right"/>
              <w:rPr>
                <w:sz w:val="20"/>
              </w:rPr>
            </w:pPr>
            <w:r>
              <w:rPr>
                <w:rFonts w:ascii="SimSun" w:hAnsi="SimSun"/>
                <w:w w:val="45"/>
                <w:sz w:val="20"/>
              </w:rPr>
              <w:t>–</w:t>
            </w:r>
            <w:r>
              <w:rPr>
                <w:spacing w:val="-5"/>
                <w:w w:val="95"/>
                <w:sz w:val="20"/>
              </w:rPr>
              <w:t>40</w:t>
            </w:r>
          </w:p>
        </w:tc>
        <w:tc>
          <w:tcPr>
            <w:tcW w:w="814" w:type="dxa"/>
          </w:tcPr>
          <w:p>
            <w:pPr>
              <w:pStyle w:val="TableParagraph"/>
              <w:ind w:right="112"/>
              <w:jc w:val="right"/>
              <w:rPr>
                <w:sz w:val="20"/>
              </w:rPr>
            </w:pPr>
            <w:r>
              <w:rPr>
                <w:spacing w:val="-5"/>
                <w:sz w:val="20"/>
              </w:rPr>
              <w:t>150</w:t>
            </w:r>
          </w:p>
        </w:tc>
        <w:tc>
          <w:tcPr>
            <w:tcW w:w="814" w:type="dxa"/>
          </w:tcPr>
          <w:p>
            <w:pPr>
              <w:pStyle w:val="TableParagraph"/>
              <w:ind w:right="288"/>
              <w:jc w:val="right"/>
              <w:rPr>
                <w:sz w:val="20"/>
              </w:rPr>
            </w:pPr>
            <w:r>
              <w:rPr>
                <w:spacing w:val="-5"/>
                <w:sz w:val="20"/>
              </w:rPr>
              <w:t>°C</w:t>
            </w:r>
          </w:p>
        </w:tc>
      </w:tr>
    </w:tbl>
    <w:p>
      <w:pPr>
        <w:pStyle w:val="BodyText"/>
        <w:spacing w:line="309" w:lineRule="auto" w:before="91"/>
        <w:ind w:left="830" w:right="1419" w:hanging="140"/>
      </w:pPr>
      <w:r>
        <w:rPr>
          <w:rFonts w:ascii="Arial MT" w:hAnsi="Arial MT"/>
          <w:position w:val="7"/>
          <w:sz w:val="16"/>
        </w:rPr>
        <w:t>1</w:t>
      </w:r>
      <w:r>
        <w:rPr>
          <w:rFonts w:ascii="Arial MT" w:hAnsi="Arial MT"/>
          <w:spacing w:val="-12"/>
          <w:position w:val="7"/>
          <w:sz w:val="16"/>
        </w:rPr>
        <w:t> </w:t>
      </w:r>
      <w:r>
        <w:rPr/>
        <w:t>The</w:t>
      </w:r>
      <w:r>
        <w:rPr>
          <w:spacing w:val="-18"/>
        </w:rPr>
        <w:t> </w:t>
      </w:r>
      <w:r>
        <w:rPr/>
        <w:t>product</w:t>
      </w:r>
      <w:r>
        <w:rPr>
          <w:spacing w:val="-18"/>
        </w:rPr>
        <w:t> </w:t>
      </w:r>
      <w:r>
        <w:rPr/>
        <w:t>proved</w:t>
      </w:r>
      <w:r>
        <w:rPr>
          <w:spacing w:val="-18"/>
        </w:rPr>
        <w:t> </w:t>
      </w:r>
      <w:r>
        <w:rPr/>
        <w:t>to</w:t>
      </w:r>
      <w:r>
        <w:rPr>
          <w:spacing w:val="-18"/>
        </w:rPr>
        <w:t> </w:t>
      </w:r>
      <w:r>
        <w:rPr/>
        <w:t>be</w:t>
      </w:r>
      <w:r>
        <w:rPr>
          <w:spacing w:val="-18"/>
        </w:rPr>
        <w:t> </w:t>
      </w:r>
      <w:r>
        <w:rPr/>
        <w:t>fully</w:t>
      </w:r>
      <w:r>
        <w:rPr>
          <w:spacing w:val="-18"/>
        </w:rPr>
        <w:t> </w:t>
      </w:r>
      <w:r>
        <w:rPr/>
        <w:t>functional</w:t>
      </w:r>
      <w:r>
        <w:rPr>
          <w:spacing w:val="-18"/>
        </w:rPr>
        <w:t> </w:t>
      </w:r>
      <w:r>
        <w:rPr/>
        <w:t>after</w:t>
      </w:r>
      <w:r>
        <w:rPr>
          <w:spacing w:val="-18"/>
        </w:rPr>
        <w:t> </w:t>
      </w:r>
      <w:r>
        <w:rPr/>
        <w:t>all</w:t>
      </w:r>
      <w:r>
        <w:rPr>
          <w:spacing w:val="-18"/>
        </w:rPr>
        <w:t> </w:t>
      </w:r>
      <w:r>
        <w:rPr/>
        <w:t>its</w:t>
      </w:r>
      <w:r>
        <w:rPr>
          <w:spacing w:val="-18"/>
        </w:rPr>
        <w:t> </w:t>
      </w:r>
      <w:r>
        <w:rPr/>
        <w:t>IO</w:t>
      </w:r>
      <w:r>
        <w:rPr>
          <w:spacing w:val="-18"/>
        </w:rPr>
        <w:t> </w:t>
      </w:r>
      <w:r>
        <w:rPr/>
        <w:t>pins</w:t>
      </w:r>
      <w:r>
        <w:rPr>
          <w:spacing w:val="-18"/>
        </w:rPr>
        <w:t> </w:t>
      </w:r>
      <w:r>
        <w:rPr/>
        <w:t>were</w:t>
      </w:r>
      <w:r>
        <w:rPr>
          <w:spacing w:val="-18"/>
        </w:rPr>
        <w:t> </w:t>
      </w:r>
      <w:r>
        <w:rPr/>
        <w:t>pulled</w:t>
      </w:r>
      <w:r>
        <w:rPr>
          <w:spacing w:val="-18"/>
        </w:rPr>
        <w:t> </w:t>
      </w:r>
      <w:r>
        <w:rPr/>
        <w:t>high</w:t>
      </w:r>
      <w:r>
        <w:rPr>
          <w:spacing w:val="-18"/>
        </w:rPr>
        <w:t> </w:t>
      </w:r>
      <w:r>
        <w:rPr/>
        <w:t>while</w:t>
      </w:r>
      <w:r>
        <w:rPr>
          <w:spacing w:val="-18"/>
        </w:rPr>
        <w:t> </w:t>
      </w:r>
      <w:r>
        <w:rPr/>
        <w:t>being</w:t>
      </w:r>
      <w:r>
        <w:rPr>
          <w:spacing w:val="-18"/>
        </w:rPr>
        <w:t> </w:t>
      </w:r>
      <w:r>
        <w:rPr/>
        <w:t>connected to ground for 24 consecutive hours at ambient temperature of 25 °C.</w:t>
      </w:r>
    </w:p>
    <w:p>
      <w:pPr>
        <w:pStyle w:val="BodyText"/>
      </w:pPr>
    </w:p>
    <w:p>
      <w:pPr>
        <w:pStyle w:val="BodyText"/>
        <w:spacing w:before="13"/>
      </w:pPr>
    </w:p>
    <w:p>
      <w:pPr>
        <w:pStyle w:val="Heading2"/>
        <w:numPr>
          <w:ilvl w:val="1"/>
          <w:numId w:val="16"/>
        </w:numPr>
        <w:tabs>
          <w:tab w:pos="847" w:val="left" w:leader="none"/>
        </w:tabs>
        <w:spacing w:line="240" w:lineRule="auto" w:before="0" w:after="0"/>
        <w:ind w:left="847" w:right="0" w:hanging="706"/>
        <w:jc w:val="left"/>
      </w:pPr>
      <w:bookmarkStart w:name="5.2 Recommended Power Supply Characteris" w:id="177"/>
      <w:bookmarkEnd w:id="177"/>
      <w:r>
        <w:rPr/>
      </w:r>
      <w:bookmarkStart w:name="_bookmark101" w:id="178"/>
      <w:bookmarkEnd w:id="178"/>
      <w:r>
        <w:rPr/>
      </w:r>
      <w:r>
        <w:rPr>
          <w:color w:val="9F1F10"/>
        </w:rPr>
        <w:t>Recommended</w:t>
      </w:r>
      <w:r>
        <w:rPr>
          <w:color w:val="9F1F10"/>
          <w:spacing w:val="17"/>
        </w:rPr>
        <w:t> </w:t>
      </w:r>
      <w:r>
        <w:rPr>
          <w:color w:val="9F1F10"/>
        </w:rPr>
        <w:t>Power</w:t>
      </w:r>
      <w:r>
        <w:rPr>
          <w:color w:val="9F1F10"/>
          <w:spacing w:val="18"/>
        </w:rPr>
        <w:t> </w:t>
      </w:r>
      <w:r>
        <w:rPr>
          <w:color w:val="9F1F10"/>
        </w:rPr>
        <w:t>Supply</w:t>
      </w:r>
      <w:r>
        <w:rPr>
          <w:color w:val="9F1F10"/>
          <w:spacing w:val="17"/>
        </w:rPr>
        <w:t> </w:t>
      </w:r>
      <w:r>
        <w:rPr>
          <w:color w:val="9F1F10"/>
          <w:spacing w:val="-2"/>
        </w:rPr>
        <w:t>Characteristics</w:t>
      </w:r>
    </w:p>
    <w:p>
      <w:pPr>
        <w:pStyle w:val="BodyText"/>
        <w:spacing w:before="31"/>
        <w:rPr>
          <w:rFonts w:ascii="Arial MT"/>
          <w:sz w:val="28"/>
        </w:rPr>
      </w:pPr>
    </w:p>
    <w:p>
      <w:pPr>
        <w:pStyle w:val="BodyText"/>
        <w:ind w:left="2573"/>
        <w:rPr>
          <w:rFonts w:ascii="Arial MT"/>
        </w:rPr>
      </w:pPr>
      <w:bookmarkStart w:name="_bookmark102" w:id="179"/>
      <w:bookmarkEnd w:id="179"/>
      <w:r>
        <w:rPr/>
      </w:r>
      <w:r>
        <w:rPr>
          <w:rFonts w:ascii="Arial MT"/>
        </w:rPr>
        <w:t>Table</w:t>
      </w:r>
      <w:r>
        <w:rPr>
          <w:rFonts w:ascii="Arial MT"/>
          <w:spacing w:val="-10"/>
        </w:rPr>
        <w:t> </w:t>
      </w:r>
      <w:r>
        <w:rPr>
          <w:rFonts w:ascii="Arial MT"/>
        </w:rPr>
        <w:t>5-2.</w:t>
      </w:r>
      <w:r>
        <w:rPr>
          <w:rFonts w:ascii="Arial MT"/>
          <w:spacing w:val="5"/>
        </w:rPr>
        <w:t> </w:t>
      </w:r>
      <w:r>
        <w:rPr>
          <w:rFonts w:ascii="Arial MT"/>
        </w:rPr>
        <w:t>Recommended</w:t>
      </w:r>
      <w:r>
        <w:rPr>
          <w:rFonts w:ascii="Arial MT"/>
          <w:spacing w:val="-9"/>
        </w:rPr>
        <w:t> </w:t>
      </w:r>
      <w:r>
        <w:rPr>
          <w:rFonts w:ascii="Arial MT"/>
        </w:rPr>
        <w:t>Power</w:t>
      </w:r>
      <w:r>
        <w:rPr>
          <w:rFonts w:ascii="Arial MT"/>
          <w:spacing w:val="-10"/>
        </w:rPr>
        <w:t> </w:t>
      </w:r>
      <w:r>
        <w:rPr>
          <w:rFonts w:ascii="Arial MT"/>
        </w:rPr>
        <w:t>Supply</w:t>
      </w:r>
      <w:r>
        <w:rPr>
          <w:rFonts w:ascii="Arial MT"/>
          <w:spacing w:val="-10"/>
        </w:rPr>
        <w:t> </w:t>
      </w:r>
      <w:r>
        <w:rPr>
          <w:rFonts w:ascii="Arial MT"/>
          <w:spacing w:val="-2"/>
        </w:rPr>
        <w:t>Characteristics</w:t>
      </w:r>
    </w:p>
    <w:p>
      <w:pPr>
        <w:pStyle w:val="BodyText"/>
        <w:spacing w:before="20"/>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5"/>
        <w:gridCol w:w="3365"/>
        <w:gridCol w:w="1364"/>
        <w:gridCol w:w="561"/>
        <w:gridCol w:w="612"/>
        <w:gridCol w:w="604"/>
      </w:tblGrid>
      <w:tr>
        <w:trPr>
          <w:trHeight w:val="308" w:hRule="atLeast"/>
        </w:trPr>
        <w:tc>
          <w:tcPr>
            <w:tcW w:w="3365" w:type="dxa"/>
            <w:shd w:val="clear" w:color="auto" w:fill="BFBFBF"/>
          </w:tcPr>
          <w:p>
            <w:pPr>
              <w:pStyle w:val="TableParagraph"/>
              <w:spacing w:before="29"/>
              <w:ind w:left="122"/>
              <w:rPr>
                <w:rFonts w:ascii="Arial MT"/>
                <w:sz w:val="20"/>
              </w:rPr>
            </w:pPr>
            <w:r>
              <w:rPr>
                <w:rFonts w:ascii="Arial MT"/>
                <w:spacing w:val="-2"/>
                <w:sz w:val="20"/>
              </w:rPr>
              <w:t>Parameter</w:t>
            </w:r>
          </w:p>
        </w:tc>
        <w:tc>
          <w:tcPr>
            <w:tcW w:w="3365"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1364" w:type="dxa"/>
            <w:shd w:val="clear" w:color="auto" w:fill="BFBFBF"/>
          </w:tcPr>
          <w:p>
            <w:pPr>
              <w:pStyle w:val="TableParagraph"/>
              <w:spacing w:before="29"/>
              <w:ind w:left="9"/>
              <w:jc w:val="center"/>
              <w:rPr>
                <w:rFonts w:ascii="Arial MT"/>
                <w:sz w:val="20"/>
              </w:rPr>
            </w:pPr>
            <w:r>
              <w:rPr>
                <w:rFonts w:ascii="Arial MT"/>
                <w:spacing w:val="-5"/>
                <w:sz w:val="20"/>
              </w:rPr>
              <w:t>Min</w:t>
            </w:r>
          </w:p>
        </w:tc>
        <w:tc>
          <w:tcPr>
            <w:tcW w:w="561" w:type="dxa"/>
            <w:shd w:val="clear" w:color="auto" w:fill="BFBFBF"/>
          </w:tcPr>
          <w:p>
            <w:pPr>
              <w:pStyle w:val="TableParagraph"/>
              <w:spacing w:before="29"/>
              <w:ind w:left="10"/>
              <w:jc w:val="center"/>
              <w:rPr>
                <w:rFonts w:ascii="Arial MT"/>
                <w:sz w:val="20"/>
              </w:rPr>
            </w:pPr>
            <w:r>
              <w:rPr>
                <w:rFonts w:ascii="Arial MT"/>
                <w:spacing w:val="-5"/>
                <w:sz w:val="20"/>
              </w:rPr>
              <w:t>Typ</w:t>
            </w:r>
          </w:p>
        </w:tc>
        <w:tc>
          <w:tcPr>
            <w:tcW w:w="612" w:type="dxa"/>
            <w:shd w:val="clear" w:color="auto" w:fill="BFBFBF"/>
          </w:tcPr>
          <w:p>
            <w:pPr>
              <w:pStyle w:val="TableParagraph"/>
              <w:spacing w:before="29"/>
              <w:ind w:right="110"/>
              <w:jc w:val="right"/>
              <w:rPr>
                <w:rFonts w:ascii="Arial MT"/>
                <w:sz w:val="20"/>
              </w:rPr>
            </w:pPr>
            <w:r>
              <w:rPr>
                <w:rFonts w:ascii="Arial MT"/>
                <w:spacing w:val="-5"/>
                <w:sz w:val="20"/>
              </w:rPr>
              <w:t>Max</w:t>
            </w:r>
          </w:p>
        </w:tc>
        <w:tc>
          <w:tcPr>
            <w:tcW w:w="604" w:type="dxa"/>
            <w:shd w:val="clear" w:color="auto" w:fill="BFBFBF"/>
          </w:tcPr>
          <w:p>
            <w:pPr>
              <w:pStyle w:val="TableParagraph"/>
              <w:spacing w:before="29"/>
              <w:ind w:left="13"/>
              <w:jc w:val="center"/>
              <w:rPr>
                <w:rFonts w:ascii="Arial MT"/>
                <w:sz w:val="20"/>
              </w:rPr>
            </w:pPr>
            <w:r>
              <w:rPr>
                <w:rFonts w:ascii="Arial MT"/>
                <w:spacing w:val="-4"/>
                <w:sz w:val="20"/>
              </w:rPr>
              <w:t>Unit</w:t>
            </w:r>
          </w:p>
        </w:tc>
      </w:tr>
      <w:tr>
        <w:trPr>
          <w:trHeight w:val="619" w:hRule="atLeast"/>
        </w:trPr>
        <w:tc>
          <w:tcPr>
            <w:tcW w:w="3365" w:type="dxa"/>
          </w:tcPr>
          <w:p>
            <w:pPr>
              <w:pStyle w:val="TableParagraph"/>
              <w:ind w:left="122"/>
              <w:rPr>
                <w:sz w:val="20"/>
              </w:rPr>
            </w:pPr>
            <w:r>
              <w:rPr>
                <w:spacing w:val="-2"/>
                <w:sz w:val="20"/>
              </w:rPr>
              <w:t>VDDA, VDD3P3_RTC,</w:t>
            </w:r>
            <w:r>
              <w:rPr>
                <w:spacing w:val="-3"/>
                <w:sz w:val="20"/>
              </w:rPr>
              <w:t> </w:t>
            </w:r>
            <w:r>
              <w:rPr>
                <w:spacing w:val="-2"/>
                <w:sz w:val="20"/>
              </w:rPr>
              <w:t>VDD3P3,</w:t>
            </w:r>
          </w:p>
          <w:p>
            <w:pPr>
              <w:pStyle w:val="TableParagraph"/>
              <w:spacing w:before="59"/>
              <w:ind w:left="122"/>
              <w:rPr>
                <w:rFonts w:ascii="Verdana"/>
                <w:i/>
                <w:position w:val="7"/>
                <w:sz w:val="14"/>
              </w:rPr>
            </w:pPr>
            <w:r>
              <w:rPr>
                <w:spacing w:val="-4"/>
                <w:sz w:val="20"/>
              </w:rPr>
              <w:t>VDD_SDIO</w:t>
            </w:r>
            <w:r>
              <w:rPr>
                <w:spacing w:val="-8"/>
                <w:sz w:val="20"/>
              </w:rPr>
              <w:t> </w:t>
            </w:r>
            <w:r>
              <w:rPr>
                <w:spacing w:val="-4"/>
                <w:sz w:val="20"/>
              </w:rPr>
              <w:t>(3.3</w:t>
            </w:r>
            <w:r>
              <w:rPr>
                <w:spacing w:val="-7"/>
                <w:sz w:val="20"/>
              </w:rPr>
              <w:t> </w:t>
            </w:r>
            <w:r>
              <w:rPr>
                <w:spacing w:val="-4"/>
                <w:sz w:val="20"/>
              </w:rPr>
              <w:t>V</w:t>
            </w:r>
            <w:r>
              <w:rPr>
                <w:spacing w:val="-6"/>
                <w:sz w:val="20"/>
              </w:rPr>
              <w:t> </w:t>
            </w:r>
            <w:r>
              <w:rPr>
                <w:spacing w:val="-4"/>
                <w:sz w:val="20"/>
              </w:rPr>
              <w:t>mode)</w:t>
            </w:r>
            <w:r>
              <w:rPr>
                <w:spacing w:val="-7"/>
                <w:sz w:val="20"/>
              </w:rPr>
              <w:t> </w:t>
            </w:r>
            <w:r>
              <w:rPr>
                <w:rFonts w:ascii="Verdana"/>
                <w:i/>
                <w:spacing w:val="-4"/>
                <w:position w:val="7"/>
                <w:sz w:val="14"/>
              </w:rPr>
              <w:t>note</w:t>
            </w:r>
            <w:r>
              <w:rPr>
                <w:rFonts w:ascii="Verdana"/>
                <w:i/>
                <w:spacing w:val="-11"/>
                <w:position w:val="7"/>
                <w:sz w:val="14"/>
              </w:rPr>
              <w:t> </w:t>
            </w:r>
            <w:r>
              <w:rPr>
                <w:rFonts w:ascii="Verdana"/>
                <w:i/>
                <w:spacing w:val="-10"/>
                <w:position w:val="7"/>
                <w:sz w:val="14"/>
              </w:rPr>
              <w:t>1</w:t>
            </w:r>
          </w:p>
        </w:tc>
        <w:tc>
          <w:tcPr>
            <w:tcW w:w="3365" w:type="dxa"/>
          </w:tcPr>
          <w:p>
            <w:pPr>
              <w:pStyle w:val="TableParagraph"/>
              <w:ind w:left="122"/>
              <w:rPr>
                <w:sz w:val="20"/>
              </w:rPr>
            </w:pPr>
            <w:r>
              <w:rPr>
                <w:sz w:val="20"/>
              </w:rPr>
              <w:t>Voltage</w:t>
            </w:r>
            <w:r>
              <w:rPr>
                <w:spacing w:val="63"/>
                <w:sz w:val="20"/>
              </w:rPr>
              <w:t> </w:t>
            </w:r>
            <w:r>
              <w:rPr>
                <w:sz w:val="20"/>
              </w:rPr>
              <w:t>applied</w:t>
            </w:r>
            <w:r>
              <w:rPr>
                <w:spacing w:val="63"/>
                <w:sz w:val="20"/>
              </w:rPr>
              <w:t> </w:t>
            </w:r>
            <w:r>
              <w:rPr>
                <w:sz w:val="20"/>
              </w:rPr>
              <w:t>to</w:t>
            </w:r>
            <w:r>
              <w:rPr>
                <w:spacing w:val="63"/>
                <w:sz w:val="20"/>
              </w:rPr>
              <w:t> </w:t>
            </w:r>
            <w:r>
              <w:rPr>
                <w:sz w:val="20"/>
              </w:rPr>
              <w:t>power</w:t>
            </w:r>
            <w:r>
              <w:rPr>
                <w:spacing w:val="63"/>
                <w:sz w:val="20"/>
              </w:rPr>
              <w:t> </w:t>
            </w:r>
            <w:r>
              <w:rPr>
                <w:spacing w:val="-2"/>
                <w:sz w:val="20"/>
              </w:rPr>
              <w:t>supply</w:t>
            </w:r>
          </w:p>
          <w:p>
            <w:pPr>
              <w:pStyle w:val="TableParagraph"/>
              <w:spacing w:before="70"/>
              <w:ind w:left="122"/>
              <w:rPr>
                <w:sz w:val="20"/>
              </w:rPr>
            </w:pPr>
            <w:r>
              <w:rPr>
                <w:sz w:val="20"/>
              </w:rPr>
              <w:t>pins</w:t>
            </w:r>
            <w:r>
              <w:rPr>
                <w:spacing w:val="-7"/>
                <w:sz w:val="20"/>
              </w:rPr>
              <w:t> </w:t>
            </w:r>
            <w:r>
              <w:rPr>
                <w:sz w:val="20"/>
              </w:rPr>
              <w:t>per</w:t>
            </w:r>
            <w:r>
              <w:rPr>
                <w:spacing w:val="-8"/>
                <w:sz w:val="20"/>
              </w:rPr>
              <w:t> </w:t>
            </w:r>
            <w:r>
              <w:rPr>
                <w:sz w:val="20"/>
              </w:rPr>
              <w:t>power</w:t>
            </w:r>
            <w:r>
              <w:rPr>
                <w:spacing w:val="-8"/>
                <w:sz w:val="20"/>
              </w:rPr>
              <w:t> </w:t>
            </w:r>
            <w:r>
              <w:rPr>
                <w:spacing w:val="-2"/>
                <w:sz w:val="20"/>
              </w:rPr>
              <w:t>domain</w:t>
            </w:r>
          </w:p>
        </w:tc>
        <w:tc>
          <w:tcPr>
            <w:tcW w:w="1364" w:type="dxa"/>
          </w:tcPr>
          <w:p>
            <w:pPr>
              <w:pStyle w:val="TableParagraph"/>
              <w:spacing w:before="161"/>
              <w:ind w:right="121"/>
              <w:jc w:val="right"/>
              <w:rPr>
                <w:rFonts w:ascii="Verdana"/>
                <w:i/>
                <w:position w:val="7"/>
                <w:sz w:val="14"/>
              </w:rPr>
            </w:pPr>
            <w:r>
              <w:rPr>
                <w:spacing w:val="-2"/>
                <w:sz w:val="20"/>
              </w:rPr>
              <w:t>2.3/3.0</w:t>
            </w:r>
            <w:r>
              <w:rPr>
                <w:spacing w:val="-8"/>
                <w:sz w:val="20"/>
              </w:rPr>
              <w:t> </w:t>
            </w:r>
            <w:r>
              <w:rPr>
                <w:rFonts w:ascii="Verdana"/>
                <w:i/>
                <w:spacing w:val="-2"/>
                <w:position w:val="7"/>
                <w:sz w:val="14"/>
              </w:rPr>
              <w:t>note</w:t>
            </w:r>
            <w:r>
              <w:rPr>
                <w:rFonts w:ascii="Verdana"/>
                <w:i/>
                <w:spacing w:val="-12"/>
                <w:position w:val="7"/>
                <w:sz w:val="14"/>
              </w:rPr>
              <w:t> </w:t>
            </w:r>
            <w:r>
              <w:rPr>
                <w:rFonts w:ascii="Verdana"/>
                <w:i/>
                <w:spacing w:val="-10"/>
                <w:position w:val="7"/>
                <w:sz w:val="14"/>
              </w:rPr>
              <w:t>2</w:t>
            </w:r>
          </w:p>
        </w:tc>
        <w:tc>
          <w:tcPr>
            <w:tcW w:w="561" w:type="dxa"/>
          </w:tcPr>
          <w:p>
            <w:pPr>
              <w:pStyle w:val="TableParagraph"/>
              <w:spacing w:before="172"/>
              <w:ind w:left="45"/>
              <w:jc w:val="center"/>
              <w:rPr>
                <w:sz w:val="20"/>
              </w:rPr>
            </w:pPr>
            <w:r>
              <w:rPr>
                <w:spacing w:val="-5"/>
                <w:sz w:val="20"/>
              </w:rPr>
              <w:t>3.3</w:t>
            </w:r>
          </w:p>
        </w:tc>
        <w:tc>
          <w:tcPr>
            <w:tcW w:w="612" w:type="dxa"/>
          </w:tcPr>
          <w:p>
            <w:pPr>
              <w:pStyle w:val="TableParagraph"/>
              <w:spacing w:before="172"/>
              <w:ind w:right="110"/>
              <w:jc w:val="right"/>
              <w:rPr>
                <w:sz w:val="20"/>
              </w:rPr>
            </w:pPr>
            <w:r>
              <w:rPr>
                <w:spacing w:val="-5"/>
                <w:sz w:val="20"/>
              </w:rPr>
              <w:t>3.6</w:t>
            </w:r>
          </w:p>
        </w:tc>
        <w:tc>
          <w:tcPr>
            <w:tcW w:w="604" w:type="dxa"/>
          </w:tcPr>
          <w:p>
            <w:pPr>
              <w:pStyle w:val="TableParagraph"/>
              <w:spacing w:before="172"/>
              <w:ind w:left="13"/>
              <w:jc w:val="center"/>
              <w:rPr>
                <w:sz w:val="20"/>
              </w:rPr>
            </w:pPr>
            <w:r>
              <w:rPr>
                <w:spacing w:val="-10"/>
                <w:sz w:val="20"/>
              </w:rPr>
              <w:t>V</w:t>
            </w:r>
          </w:p>
        </w:tc>
      </w:tr>
      <w:tr>
        <w:trPr>
          <w:trHeight w:val="308" w:hRule="atLeast"/>
        </w:trPr>
        <w:tc>
          <w:tcPr>
            <w:tcW w:w="3365" w:type="dxa"/>
          </w:tcPr>
          <w:p>
            <w:pPr>
              <w:pStyle w:val="TableParagraph"/>
              <w:ind w:left="122"/>
              <w:rPr>
                <w:sz w:val="20"/>
              </w:rPr>
            </w:pPr>
            <w:r>
              <w:rPr>
                <w:spacing w:val="-2"/>
                <w:w w:val="105"/>
                <w:sz w:val="20"/>
              </w:rPr>
              <w:t>VDD3P3_CPU</w:t>
            </w:r>
          </w:p>
        </w:tc>
        <w:tc>
          <w:tcPr>
            <w:tcW w:w="3365" w:type="dxa"/>
          </w:tcPr>
          <w:p>
            <w:pPr>
              <w:pStyle w:val="TableParagraph"/>
              <w:ind w:left="122"/>
              <w:rPr>
                <w:sz w:val="20"/>
              </w:rPr>
            </w:pPr>
            <w:r>
              <w:rPr>
                <w:sz w:val="20"/>
              </w:rPr>
              <w:t>Voltage</w:t>
            </w:r>
            <w:r>
              <w:rPr>
                <w:spacing w:val="-14"/>
                <w:sz w:val="20"/>
              </w:rPr>
              <w:t> </w:t>
            </w:r>
            <w:r>
              <w:rPr>
                <w:sz w:val="20"/>
              </w:rPr>
              <w:t>applied</w:t>
            </w:r>
            <w:r>
              <w:rPr>
                <w:spacing w:val="-14"/>
                <w:sz w:val="20"/>
              </w:rPr>
              <w:t> </w:t>
            </w:r>
            <w:r>
              <w:rPr>
                <w:sz w:val="20"/>
              </w:rPr>
              <w:t>to</w:t>
            </w:r>
            <w:r>
              <w:rPr>
                <w:spacing w:val="-14"/>
                <w:sz w:val="20"/>
              </w:rPr>
              <w:t> </w:t>
            </w:r>
            <w:r>
              <w:rPr>
                <w:sz w:val="20"/>
              </w:rPr>
              <w:t>power</w:t>
            </w:r>
            <w:r>
              <w:rPr>
                <w:spacing w:val="-14"/>
                <w:sz w:val="20"/>
              </w:rPr>
              <w:t> </w:t>
            </w:r>
            <w:r>
              <w:rPr>
                <w:sz w:val="20"/>
              </w:rPr>
              <w:t>supply</w:t>
            </w:r>
            <w:r>
              <w:rPr>
                <w:spacing w:val="-13"/>
                <w:sz w:val="20"/>
              </w:rPr>
              <w:t> </w:t>
            </w:r>
            <w:r>
              <w:rPr>
                <w:spacing w:val="-5"/>
                <w:sz w:val="20"/>
              </w:rPr>
              <w:t>pin</w:t>
            </w:r>
          </w:p>
        </w:tc>
        <w:tc>
          <w:tcPr>
            <w:tcW w:w="1364" w:type="dxa"/>
          </w:tcPr>
          <w:p>
            <w:pPr>
              <w:pStyle w:val="TableParagraph"/>
              <w:ind w:right="111"/>
              <w:jc w:val="right"/>
              <w:rPr>
                <w:sz w:val="20"/>
              </w:rPr>
            </w:pPr>
            <w:r>
              <w:rPr>
                <w:spacing w:val="-5"/>
                <w:w w:val="95"/>
                <w:sz w:val="20"/>
              </w:rPr>
              <w:t>1.8</w:t>
            </w:r>
          </w:p>
        </w:tc>
        <w:tc>
          <w:tcPr>
            <w:tcW w:w="561" w:type="dxa"/>
          </w:tcPr>
          <w:p>
            <w:pPr>
              <w:pStyle w:val="TableParagraph"/>
              <w:ind w:left="45"/>
              <w:jc w:val="center"/>
              <w:rPr>
                <w:sz w:val="20"/>
              </w:rPr>
            </w:pPr>
            <w:r>
              <w:rPr>
                <w:spacing w:val="-5"/>
                <w:sz w:val="20"/>
              </w:rPr>
              <w:t>3.3</w:t>
            </w:r>
          </w:p>
        </w:tc>
        <w:tc>
          <w:tcPr>
            <w:tcW w:w="612" w:type="dxa"/>
          </w:tcPr>
          <w:p>
            <w:pPr>
              <w:pStyle w:val="TableParagraph"/>
              <w:ind w:right="110"/>
              <w:jc w:val="right"/>
              <w:rPr>
                <w:sz w:val="20"/>
              </w:rPr>
            </w:pPr>
            <w:r>
              <w:rPr>
                <w:spacing w:val="-5"/>
                <w:sz w:val="20"/>
              </w:rPr>
              <w:t>3.6</w:t>
            </w:r>
          </w:p>
        </w:tc>
        <w:tc>
          <w:tcPr>
            <w:tcW w:w="604" w:type="dxa"/>
          </w:tcPr>
          <w:p>
            <w:pPr>
              <w:pStyle w:val="TableParagraph"/>
              <w:ind w:left="13"/>
              <w:jc w:val="center"/>
              <w:rPr>
                <w:sz w:val="20"/>
              </w:rPr>
            </w:pPr>
            <w:r>
              <w:rPr>
                <w:spacing w:val="-10"/>
                <w:sz w:val="20"/>
              </w:rPr>
              <w:t>V</w:t>
            </w:r>
          </w:p>
        </w:tc>
      </w:tr>
      <w:tr>
        <w:trPr>
          <w:trHeight w:val="619" w:hRule="atLeast"/>
        </w:trPr>
        <w:tc>
          <w:tcPr>
            <w:tcW w:w="3365" w:type="dxa"/>
          </w:tcPr>
          <w:p>
            <w:pPr>
              <w:pStyle w:val="TableParagraph"/>
              <w:spacing w:before="10"/>
              <w:rPr>
                <w:rFonts w:ascii="Arial MT"/>
                <w:sz w:val="14"/>
              </w:rPr>
            </w:pPr>
          </w:p>
          <w:p>
            <w:pPr>
              <w:pStyle w:val="TableParagraph"/>
              <w:spacing w:before="0"/>
              <w:ind w:left="122"/>
              <w:rPr>
                <w:rFonts w:ascii="Calibri"/>
                <w:i/>
                <w:sz w:val="14"/>
              </w:rPr>
            </w:pPr>
            <w:r>
              <w:rPr>
                <w:w w:val="95"/>
                <w:position w:val="3"/>
                <w:sz w:val="20"/>
              </w:rPr>
              <w:t>I</w:t>
            </w:r>
            <w:r>
              <w:rPr>
                <w:rFonts w:ascii="Calibri"/>
                <w:i/>
                <w:w w:val="95"/>
                <w:sz w:val="14"/>
              </w:rPr>
              <w:t>V</w:t>
            </w:r>
            <w:r>
              <w:rPr>
                <w:rFonts w:ascii="Calibri"/>
                <w:i/>
                <w:spacing w:val="-2"/>
                <w:w w:val="95"/>
                <w:sz w:val="14"/>
              </w:rPr>
              <w:t> </w:t>
            </w:r>
            <w:r>
              <w:rPr>
                <w:rFonts w:ascii="Calibri"/>
                <w:i/>
                <w:spacing w:val="-5"/>
                <w:w w:val="130"/>
                <w:sz w:val="14"/>
              </w:rPr>
              <w:t>DD</w:t>
            </w:r>
          </w:p>
        </w:tc>
        <w:tc>
          <w:tcPr>
            <w:tcW w:w="3365" w:type="dxa"/>
          </w:tcPr>
          <w:p>
            <w:pPr>
              <w:pStyle w:val="TableParagraph"/>
              <w:ind w:left="122"/>
              <w:rPr>
                <w:sz w:val="20"/>
              </w:rPr>
            </w:pPr>
            <w:r>
              <w:rPr>
                <w:spacing w:val="-2"/>
                <w:sz w:val="20"/>
              </w:rPr>
              <w:t>Current</w:t>
            </w:r>
            <w:r>
              <w:rPr>
                <w:spacing w:val="-10"/>
                <w:sz w:val="20"/>
              </w:rPr>
              <w:t> </w:t>
            </w:r>
            <w:r>
              <w:rPr>
                <w:spacing w:val="-2"/>
                <w:sz w:val="20"/>
              </w:rPr>
              <w:t>delivered</w:t>
            </w:r>
            <w:r>
              <w:rPr>
                <w:spacing w:val="-10"/>
                <w:sz w:val="20"/>
              </w:rPr>
              <w:t> </w:t>
            </w:r>
            <w:r>
              <w:rPr>
                <w:spacing w:val="-2"/>
                <w:sz w:val="20"/>
              </w:rPr>
              <w:t>by</w:t>
            </w:r>
            <w:r>
              <w:rPr>
                <w:spacing w:val="-9"/>
                <w:sz w:val="20"/>
              </w:rPr>
              <w:t> </w:t>
            </w:r>
            <w:r>
              <w:rPr>
                <w:spacing w:val="-2"/>
                <w:sz w:val="20"/>
              </w:rPr>
              <w:t>external</w:t>
            </w:r>
            <w:r>
              <w:rPr>
                <w:spacing w:val="-10"/>
                <w:sz w:val="20"/>
              </w:rPr>
              <w:t> </w:t>
            </w:r>
            <w:r>
              <w:rPr>
                <w:spacing w:val="-2"/>
                <w:sz w:val="20"/>
              </w:rPr>
              <w:t>power</w:t>
            </w:r>
          </w:p>
          <w:p>
            <w:pPr>
              <w:pStyle w:val="TableParagraph"/>
              <w:spacing w:before="70"/>
              <w:ind w:left="122"/>
              <w:rPr>
                <w:sz w:val="20"/>
              </w:rPr>
            </w:pPr>
            <w:r>
              <w:rPr>
                <w:spacing w:val="-2"/>
                <w:sz w:val="20"/>
              </w:rPr>
              <w:t>supply</w:t>
            </w:r>
          </w:p>
        </w:tc>
        <w:tc>
          <w:tcPr>
            <w:tcW w:w="1364" w:type="dxa"/>
          </w:tcPr>
          <w:p>
            <w:pPr>
              <w:pStyle w:val="TableParagraph"/>
              <w:spacing w:before="172"/>
              <w:ind w:right="111"/>
              <w:jc w:val="right"/>
              <w:rPr>
                <w:sz w:val="20"/>
              </w:rPr>
            </w:pPr>
            <w:r>
              <w:rPr>
                <w:spacing w:val="-5"/>
                <w:w w:val="105"/>
                <w:sz w:val="20"/>
              </w:rPr>
              <w:t>0.5</w:t>
            </w:r>
          </w:p>
        </w:tc>
        <w:tc>
          <w:tcPr>
            <w:tcW w:w="561" w:type="dxa"/>
          </w:tcPr>
          <w:p>
            <w:pPr>
              <w:pStyle w:val="TableParagraph"/>
              <w:spacing w:before="172"/>
              <w:ind w:left="156"/>
              <w:jc w:val="center"/>
              <w:rPr>
                <w:sz w:val="20"/>
              </w:rPr>
            </w:pPr>
            <w:r>
              <w:rPr>
                <w:sz w:val="20"/>
              </w:rPr>
              <w:t>—</w:t>
            </w:r>
          </w:p>
        </w:tc>
        <w:tc>
          <w:tcPr>
            <w:tcW w:w="612" w:type="dxa"/>
          </w:tcPr>
          <w:p>
            <w:pPr>
              <w:pStyle w:val="TableParagraph"/>
              <w:spacing w:before="172"/>
              <w:ind w:right="110"/>
              <w:jc w:val="right"/>
              <w:rPr>
                <w:sz w:val="20"/>
              </w:rPr>
            </w:pPr>
            <w:r>
              <w:rPr>
                <w:sz w:val="20"/>
              </w:rPr>
              <w:t>—</w:t>
            </w:r>
          </w:p>
        </w:tc>
        <w:tc>
          <w:tcPr>
            <w:tcW w:w="604" w:type="dxa"/>
          </w:tcPr>
          <w:p>
            <w:pPr>
              <w:pStyle w:val="TableParagraph"/>
              <w:spacing w:before="172"/>
              <w:ind w:left="13"/>
              <w:jc w:val="center"/>
              <w:rPr>
                <w:sz w:val="20"/>
              </w:rPr>
            </w:pPr>
            <w:r>
              <w:rPr>
                <w:spacing w:val="-10"/>
                <w:sz w:val="20"/>
              </w:rPr>
              <w:t>A</w:t>
            </w:r>
          </w:p>
        </w:tc>
      </w:tr>
      <w:tr>
        <w:trPr>
          <w:trHeight w:val="308" w:hRule="atLeast"/>
        </w:trPr>
        <w:tc>
          <w:tcPr>
            <w:tcW w:w="3365" w:type="dxa"/>
          </w:tcPr>
          <w:p>
            <w:pPr>
              <w:pStyle w:val="TableParagraph"/>
              <w:spacing w:before="3"/>
              <w:ind w:left="122"/>
              <w:rPr>
                <w:rFonts w:ascii="Verdana"/>
                <w:i/>
                <w:sz w:val="14"/>
              </w:rPr>
            </w:pPr>
            <w:r>
              <w:rPr>
                <w:w w:val="90"/>
                <w:position w:val="-6"/>
                <w:sz w:val="20"/>
              </w:rPr>
              <w:t>T</w:t>
            </w:r>
            <w:r>
              <w:rPr>
                <w:spacing w:val="-5"/>
                <w:position w:val="-6"/>
                <w:sz w:val="20"/>
              </w:rPr>
              <w:t> </w:t>
            </w:r>
            <w:r>
              <w:rPr>
                <w:rFonts w:ascii="Verdana"/>
                <w:i/>
                <w:w w:val="90"/>
                <w:sz w:val="14"/>
              </w:rPr>
              <w:t>note</w:t>
            </w:r>
            <w:r>
              <w:rPr>
                <w:rFonts w:ascii="Verdana"/>
                <w:i/>
                <w:spacing w:val="-5"/>
                <w:w w:val="90"/>
                <w:sz w:val="14"/>
              </w:rPr>
              <w:t> </w:t>
            </w:r>
            <w:r>
              <w:rPr>
                <w:rFonts w:ascii="Verdana"/>
                <w:i/>
                <w:spacing w:val="-10"/>
                <w:w w:val="90"/>
                <w:sz w:val="14"/>
              </w:rPr>
              <w:t>3</w:t>
            </w:r>
          </w:p>
        </w:tc>
        <w:tc>
          <w:tcPr>
            <w:tcW w:w="3365" w:type="dxa"/>
          </w:tcPr>
          <w:p>
            <w:pPr>
              <w:pStyle w:val="TableParagraph"/>
              <w:ind w:left="122"/>
              <w:rPr>
                <w:sz w:val="20"/>
              </w:rPr>
            </w:pPr>
            <w:r>
              <w:rPr>
                <w:spacing w:val="-4"/>
                <w:sz w:val="20"/>
              </w:rPr>
              <w:t>Operating</w:t>
            </w:r>
            <w:r>
              <w:rPr>
                <w:spacing w:val="-3"/>
                <w:sz w:val="20"/>
              </w:rPr>
              <w:t> </w:t>
            </w:r>
            <w:r>
              <w:rPr>
                <w:spacing w:val="-2"/>
                <w:sz w:val="20"/>
              </w:rPr>
              <w:t>temperature</w:t>
            </w:r>
          </w:p>
        </w:tc>
        <w:tc>
          <w:tcPr>
            <w:tcW w:w="1364" w:type="dxa"/>
          </w:tcPr>
          <w:p>
            <w:pPr>
              <w:pStyle w:val="TableParagraph"/>
              <w:ind w:right="111"/>
              <w:jc w:val="right"/>
              <w:rPr>
                <w:sz w:val="20"/>
              </w:rPr>
            </w:pPr>
            <w:r>
              <w:rPr>
                <w:rFonts w:ascii="SimSun" w:hAnsi="SimSun"/>
                <w:w w:val="45"/>
                <w:sz w:val="20"/>
              </w:rPr>
              <w:t>–</w:t>
            </w:r>
            <w:r>
              <w:rPr>
                <w:spacing w:val="-5"/>
                <w:w w:val="95"/>
                <w:sz w:val="20"/>
              </w:rPr>
              <w:t>40</w:t>
            </w:r>
          </w:p>
        </w:tc>
        <w:tc>
          <w:tcPr>
            <w:tcW w:w="561" w:type="dxa"/>
          </w:tcPr>
          <w:p>
            <w:pPr>
              <w:pStyle w:val="TableParagraph"/>
              <w:ind w:left="156"/>
              <w:jc w:val="center"/>
              <w:rPr>
                <w:sz w:val="20"/>
              </w:rPr>
            </w:pPr>
            <w:r>
              <w:rPr>
                <w:sz w:val="20"/>
              </w:rPr>
              <w:t>—</w:t>
            </w:r>
          </w:p>
        </w:tc>
        <w:tc>
          <w:tcPr>
            <w:tcW w:w="612" w:type="dxa"/>
          </w:tcPr>
          <w:p>
            <w:pPr>
              <w:pStyle w:val="TableParagraph"/>
              <w:ind w:right="110"/>
              <w:jc w:val="right"/>
              <w:rPr>
                <w:sz w:val="20"/>
              </w:rPr>
            </w:pPr>
            <w:r>
              <w:rPr>
                <w:spacing w:val="-5"/>
                <w:sz w:val="20"/>
              </w:rPr>
              <w:t>125</w:t>
            </w:r>
          </w:p>
        </w:tc>
        <w:tc>
          <w:tcPr>
            <w:tcW w:w="604" w:type="dxa"/>
          </w:tcPr>
          <w:p>
            <w:pPr>
              <w:pStyle w:val="TableParagraph"/>
              <w:ind w:left="13"/>
              <w:jc w:val="center"/>
              <w:rPr>
                <w:sz w:val="20"/>
              </w:rPr>
            </w:pPr>
            <w:r>
              <w:rPr>
                <w:spacing w:val="-5"/>
                <w:sz w:val="20"/>
              </w:rPr>
              <w:t>°C</w:t>
            </w:r>
          </w:p>
        </w:tc>
      </w:tr>
    </w:tbl>
    <w:p>
      <w:pPr>
        <w:pStyle w:val="ListParagraph"/>
        <w:numPr>
          <w:ilvl w:val="0"/>
          <w:numId w:val="27"/>
        </w:numPr>
        <w:tabs>
          <w:tab w:pos="788" w:val="left" w:leader="none"/>
          <w:tab w:pos="980" w:val="left" w:leader="none"/>
        </w:tabs>
        <w:spacing w:line="312" w:lineRule="auto" w:before="197" w:after="0"/>
        <w:ind w:left="980" w:right="1496" w:hanging="549"/>
        <w:jc w:val="left"/>
        <w:rPr>
          <w:sz w:val="18"/>
        </w:rPr>
      </w:pPr>
      <w:r>
        <w:rPr>
          <w:rFonts w:ascii="Times New Roman" w:hAnsi="Times New Roman"/>
          <w:i/>
          <w:w w:val="115"/>
          <w:sz w:val="18"/>
        </w:rPr>
        <w:t>•</w:t>
      </w:r>
      <w:r>
        <w:rPr>
          <w:rFonts w:ascii="Times New Roman" w:hAnsi="Times New Roman"/>
          <w:i/>
          <w:spacing w:val="40"/>
          <w:w w:val="115"/>
          <w:sz w:val="18"/>
        </w:rPr>
        <w:t> </w:t>
      </w:r>
      <w:r>
        <w:rPr>
          <w:sz w:val="18"/>
        </w:rPr>
        <w:t>VDD_SDIO</w:t>
      </w:r>
      <w:r>
        <w:rPr>
          <w:spacing w:val="-11"/>
          <w:sz w:val="18"/>
        </w:rPr>
        <w:t> </w:t>
      </w:r>
      <w:r>
        <w:rPr>
          <w:sz w:val="18"/>
        </w:rPr>
        <w:t>works</w:t>
      </w:r>
      <w:r>
        <w:rPr>
          <w:spacing w:val="-11"/>
          <w:sz w:val="18"/>
        </w:rPr>
        <w:t> </w:t>
      </w:r>
      <w:r>
        <w:rPr>
          <w:sz w:val="18"/>
        </w:rPr>
        <w:t>as</w:t>
      </w:r>
      <w:r>
        <w:rPr>
          <w:spacing w:val="-11"/>
          <w:sz w:val="18"/>
        </w:rPr>
        <w:t> </w:t>
      </w:r>
      <w:r>
        <w:rPr>
          <w:sz w:val="18"/>
        </w:rPr>
        <w:t>the</w:t>
      </w:r>
      <w:r>
        <w:rPr>
          <w:spacing w:val="-11"/>
          <w:sz w:val="18"/>
        </w:rPr>
        <w:t> </w:t>
      </w:r>
      <w:r>
        <w:rPr>
          <w:sz w:val="18"/>
        </w:rPr>
        <w:t>power</w:t>
      </w:r>
      <w:r>
        <w:rPr>
          <w:spacing w:val="-11"/>
          <w:sz w:val="18"/>
        </w:rPr>
        <w:t> </w:t>
      </w:r>
      <w:r>
        <w:rPr>
          <w:sz w:val="18"/>
        </w:rPr>
        <w:t>supply</w:t>
      </w:r>
      <w:r>
        <w:rPr>
          <w:spacing w:val="-11"/>
          <w:sz w:val="18"/>
        </w:rPr>
        <w:t> </w:t>
      </w:r>
      <w:r>
        <w:rPr>
          <w:sz w:val="18"/>
        </w:rPr>
        <w:t>for</w:t>
      </w:r>
      <w:r>
        <w:rPr>
          <w:spacing w:val="-11"/>
          <w:sz w:val="18"/>
        </w:rPr>
        <w:t> </w:t>
      </w:r>
      <w:r>
        <w:rPr>
          <w:sz w:val="18"/>
        </w:rPr>
        <w:t>the</w:t>
      </w:r>
      <w:r>
        <w:rPr>
          <w:spacing w:val="-11"/>
          <w:sz w:val="18"/>
        </w:rPr>
        <w:t> </w:t>
      </w:r>
      <w:r>
        <w:rPr>
          <w:sz w:val="18"/>
        </w:rPr>
        <w:t>related</w:t>
      </w:r>
      <w:r>
        <w:rPr>
          <w:spacing w:val="-11"/>
          <w:sz w:val="18"/>
        </w:rPr>
        <w:t> </w:t>
      </w:r>
      <w:r>
        <w:rPr>
          <w:sz w:val="18"/>
        </w:rPr>
        <w:t>IO,</w:t>
      </w:r>
      <w:r>
        <w:rPr>
          <w:spacing w:val="-11"/>
          <w:sz w:val="18"/>
        </w:rPr>
        <w:t> </w:t>
      </w:r>
      <w:r>
        <w:rPr>
          <w:sz w:val="18"/>
        </w:rPr>
        <w:t>and</w:t>
      </w:r>
      <w:r>
        <w:rPr>
          <w:spacing w:val="-11"/>
          <w:sz w:val="18"/>
        </w:rPr>
        <w:t> </w:t>
      </w:r>
      <w:r>
        <w:rPr>
          <w:sz w:val="18"/>
        </w:rPr>
        <w:t>also</w:t>
      </w:r>
      <w:r>
        <w:rPr>
          <w:spacing w:val="-11"/>
          <w:sz w:val="18"/>
        </w:rPr>
        <w:t> </w:t>
      </w:r>
      <w:r>
        <w:rPr>
          <w:sz w:val="18"/>
        </w:rPr>
        <w:t>for</w:t>
      </w:r>
      <w:r>
        <w:rPr>
          <w:spacing w:val="-11"/>
          <w:sz w:val="18"/>
        </w:rPr>
        <w:t> </w:t>
      </w:r>
      <w:r>
        <w:rPr>
          <w:sz w:val="18"/>
        </w:rPr>
        <w:t>an</w:t>
      </w:r>
      <w:r>
        <w:rPr>
          <w:spacing w:val="-11"/>
          <w:sz w:val="18"/>
        </w:rPr>
        <w:t> </w:t>
      </w:r>
      <w:r>
        <w:rPr>
          <w:sz w:val="18"/>
        </w:rPr>
        <w:t>external</w:t>
      </w:r>
      <w:r>
        <w:rPr>
          <w:spacing w:val="-11"/>
          <w:sz w:val="18"/>
        </w:rPr>
        <w:t> </w:t>
      </w:r>
      <w:r>
        <w:rPr>
          <w:sz w:val="18"/>
        </w:rPr>
        <w:t>device. Please</w:t>
      </w:r>
      <w:r>
        <w:rPr>
          <w:spacing w:val="-11"/>
          <w:sz w:val="18"/>
        </w:rPr>
        <w:t> </w:t>
      </w:r>
      <w:r>
        <w:rPr>
          <w:sz w:val="18"/>
        </w:rPr>
        <w:t>refer</w:t>
      </w:r>
      <w:r>
        <w:rPr>
          <w:spacing w:val="-11"/>
          <w:sz w:val="18"/>
        </w:rPr>
        <w:t> </w:t>
      </w:r>
      <w:r>
        <w:rPr>
          <w:sz w:val="18"/>
        </w:rPr>
        <w:t>to</w:t>
      </w:r>
      <w:r>
        <w:rPr>
          <w:spacing w:val="-11"/>
          <w:sz w:val="18"/>
        </w:rPr>
        <w:t> </w:t>
      </w:r>
      <w:r>
        <w:rPr>
          <w:sz w:val="18"/>
        </w:rPr>
        <w:t>the Appendix </w:t>
      </w:r>
      <w:hyperlink w:history="true" w:anchor="_bookmark137">
        <w:r>
          <w:rPr>
            <w:color w:val="101F9F"/>
            <w:sz w:val="18"/>
          </w:rPr>
          <w:t>IO_MUX</w:t>
        </w:r>
      </w:hyperlink>
      <w:r>
        <w:rPr>
          <w:color w:val="101F9F"/>
          <w:sz w:val="18"/>
        </w:rPr>
        <w:t> </w:t>
      </w:r>
      <w:r>
        <w:rPr>
          <w:sz w:val="18"/>
        </w:rPr>
        <w:t>of this datasheet for more details.</w:t>
      </w:r>
    </w:p>
    <w:p>
      <w:pPr>
        <w:pStyle w:val="ListParagraph"/>
        <w:numPr>
          <w:ilvl w:val="1"/>
          <w:numId w:val="27"/>
        </w:numPr>
        <w:tabs>
          <w:tab w:pos="979" w:val="left" w:leader="none"/>
        </w:tabs>
        <w:spacing w:line="240" w:lineRule="auto" w:before="42" w:after="0"/>
        <w:ind w:left="979" w:right="0" w:hanging="191"/>
        <w:jc w:val="left"/>
        <w:rPr>
          <w:sz w:val="18"/>
        </w:rPr>
      </w:pPr>
      <w:r>
        <w:rPr>
          <w:sz w:val="18"/>
        </w:rPr>
        <w:t>VDD_SDIO</w:t>
      </w:r>
      <w:r>
        <w:rPr>
          <w:spacing w:val="-9"/>
          <w:sz w:val="18"/>
        </w:rPr>
        <w:t> </w:t>
      </w:r>
      <w:r>
        <w:rPr>
          <w:sz w:val="18"/>
        </w:rPr>
        <w:t>can</w:t>
      </w:r>
      <w:r>
        <w:rPr>
          <w:spacing w:val="-9"/>
          <w:sz w:val="18"/>
        </w:rPr>
        <w:t> </w:t>
      </w:r>
      <w:r>
        <w:rPr>
          <w:sz w:val="18"/>
        </w:rPr>
        <w:t>be</w:t>
      </w:r>
      <w:r>
        <w:rPr>
          <w:spacing w:val="-8"/>
          <w:sz w:val="18"/>
        </w:rPr>
        <w:t> </w:t>
      </w:r>
      <w:r>
        <w:rPr>
          <w:sz w:val="18"/>
        </w:rPr>
        <w:t>sourced</w:t>
      </w:r>
      <w:r>
        <w:rPr>
          <w:spacing w:val="-9"/>
          <w:sz w:val="18"/>
        </w:rPr>
        <w:t> </w:t>
      </w:r>
      <w:r>
        <w:rPr>
          <w:sz w:val="18"/>
        </w:rPr>
        <w:t>internally</w:t>
      </w:r>
      <w:r>
        <w:rPr>
          <w:spacing w:val="-9"/>
          <w:sz w:val="18"/>
        </w:rPr>
        <w:t> </w:t>
      </w:r>
      <w:r>
        <w:rPr>
          <w:sz w:val="18"/>
        </w:rPr>
        <w:t>by</w:t>
      </w:r>
      <w:r>
        <w:rPr>
          <w:spacing w:val="-8"/>
          <w:sz w:val="18"/>
        </w:rPr>
        <w:t> </w:t>
      </w:r>
      <w:r>
        <w:rPr>
          <w:sz w:val="18"/>
        </w:rPr>
        <w:t>the</w:t>
      </w:r>
      <w:r>
        <w:rPr>
          <w:spacing w:val="-9"/>
          <w:sz w:val="18"/>
        </w:rPr>
        <w:t> </w:t>
      </w:r>
      <w:r>
        <w:rPr>
          <w:sz w:val="18"/>
        </w:rPr>
        <w:t>ESP32</w:t>
      </w:r>
      <w:r>
        <w:rPr>
          <w:spacing w:val="-9"/>
          <w:sz w:val="18"/>
        </w:rPr>
        <w:t> </w:t>
      </w:r>
      <w:r>
        <w:rPr>
          <w:sz w:val="18"/>
        </w:rPr>
        <w:t>from</w:t>
      </w:r>
      <w:r>
        <w:rPr>
          <w:spacing w:val="-8"/>
          <w:sz w:val="18"/>
        </w:rPr>
        <w:t> </w:t>
      </w:r>
      <w:r>
        <w:rPr>
          <w:sz w:val="18"/>
        </w:rPr>
        <w:t>the</w:t>
      </w:r>
      <w:r>
        <w:rPr>
          <w:spacing w:val="-9"/>
          <w:sz w:val="18"/>
        </w:rPr>
        <w:t> </w:t>
      </w:r>
      <w:r>
        <w:rPr>
          <w:sz w:val="18"/>
        </w:rPr>
        <w:t>VDD3P3_RTC</w:t>
      </w:r>
      <w:r>
        <w:rPr>
          <w:spacing w:val="-9"/>
          <w:sz w:val="18"/>
        </w:rPr>
        <w:t> </w:t>
      </w:r>
      <w:r>
        <w:rPr>
          <w:sz w:val="18"/>
        </w:rPr>
        <w:t>power</w:t>
      </w:r>
      <w:r>
        <w:rPr>
          <w:spacing w:val="-8"/>
          <w:sz w:val="18"/>
        </w:rPr>
        <w:t> </w:t>
      </w:r>
      <w:r>
        <w:rPr>
          <w:spacing w:val="-2"/>
          <w:sz w:val="18"/>
        </w:rPr>
        <w:t>domain:</w:t>
      </w:r>
    </w:p>
    <w:p>
      <w:pPr>
        <w:pStyle w:val="ListParagraph"/>
        <w:numPr>
          <w:ilvl w:val="2"/>
          <w:numId w:val="27"/>
        </w:numPr>
        <w:tabs>
          <w:tab w:pos="1350" w:val="left" w:leader="none"/>
          <w:tab w:pos="1352" w:val="left" w:leader="none"/>
        </w:tabs>
        <w:spacing w:line="300" w:lineRule="auto" w:before="104" w:after="0"/>
        <w:ind w:left="1352" w:right="1350" w:hanging="200"/>
        <w:jc w:val="left"/>
        <w:rPr>
          <w:sz w:val="18"/>
        </w:rPr>
      </w:pPr>
      <w:r>
        <w:rPr>
          <w:sz w:val="18"/>
        </w:rPr>
        <w:t>When</w:t>
      </w:r>
      <w:r>
        <w:rPr>
          <w:spacing w:val="-15"/>
          <w:sz w:val="18"/>
        </w:rPr>
        <w:t> </w:t>
      </w:r>
      <w:r>
        <w:rPr>
          <w:sz w:val="18"/>
        </w:rPr>
        <w:t>VDD_SDIO</w:t>
      </w:r>
      <w:r>
        <w:rPr>
          <w:spacing w:val="-14"/>
          <w:sz w:val="18"/>
        </w:rPr>
        <w:t> </w:t>
      </w:r>
      <w:r>
        <w:rPr>
          <w:sz w:val="18"/>
        </w:rPr>
        <w:t>operates</w:t>
      </w:r>
      <w:r>
        <w:rPr>
          <w:spacing w:val="-14"/>
          <w:sz w:val="18"/>
        </w:rPr>
        <w:t> </w:t>
      </w:r>
      <w:r>
        <w:rPr>
          <w:sz w:val="18"/>
        </w:rPr>
        <w:t>at</w:t>
      </w:r>
      <w:r>
        <w:rPr>
          <w:spacing w:val="-14"/>
          <w:sz w:val="18"/>
        </w:rPr>
        <w:t> </w:t>
      </w:r>
      <w:r>
        <w:rPr>
          <w:sz w:val="18"/>
        </w:rPr>
        <w:t>3.3</w:t>
      </w:r>
      <w:r>
        <w:rPr>
          <w:spacing w:val="-14"/>
          <w:sz w:val="18"/>
        </w:rPr>
        <w:t> </w:t>
      </w:r>
      <w:r>
        <w:rPr>
          <w:sz w:val="18"/>
        </w:rPr>
        <w:t>V,</w:t>
      </w:r>
      <w:r>
        <w:rPr>
          <w:spacing w:val="-14"/>
          <w:sz w:val="18"/>
        </w:rPr>
        <w:t> </w:t>
      </w:r>
      <w:r>
        <w:rPr>
          <w:sz w:val="18"/>
        </w:rPr>
        <w:t>it</w:t>
      </w:r>
      <w:r>
        <w:rPr>
          <w:spacing w:val="-14"/>
          <w:sz w:val="18"/>
        </w:rPr>
        <w:t> </w:t>
      </w:r>
      <w:r>
        <w:rPr>
          <w:sz w:val="18"/>
        </w:rPr>
        <w:t>is</w:t>
      </w:r>
      <w:r>
        <w:rPr>
          <w:spacing w:val="-14"/>
          <w:sz w:val="18"/>
        </w:rPr>
        <w:t> </w:t>
      </w:r>
      <w:r>
        <w:rPr>
          <w:sz w:val="18"/>
        </w:rPr>
        <w:t>driven</w:t>
      </w:r>
      <w:r>
        <w:rPr>
          <w:spacing w:val="-14"/>
          <w:sz w:val="18"/>
        </w:rPr>
        <w:t> </w:t>
      </w:r>
      <w:r>
        <w:rPr>
          <w:sz w:val="18"/>
        </w:rPr>
        <w:t>directly</w:t>
      </w:r>
      <w:r>
        <w:rPr>
          <w:spacing w:val="-14"/>
          <w:sz w:val="18"/>
        </w:rPr>
        <w:t> </w:t>
      </w:r>
      <w:r>
        <w:rPr>
          <w:sz w:val="18"/>
        </w:rPr>
        <w:t>by</w:t>
      </w:r>
      <w:r>
        <w:rPr>
          <w:spacing w:val="-14"/>
          <w:sz w:val="18"/>
        </w:rPr>
        <w:t> </w:t>
      </w:r>
      <w:r>
        <w:rPr>
          <w:sz w:val="18"/>
        </w:rPr>
        <w:t>VDD3P3_RTC</w:t>
      </w:r>
      <w:r>
        <w:rPr>
          <w:spacing w:val="-14"/>
          <w:sz w:val="18"/>
        </w:rPr>
        <w:t> </w:t>
      </w:r>
      <w:r>
        <w:rPr>
          <w:sz w:val="18"/>
        </w:rPr>
        <w:t>through</w:t>
      </w:r>
      <w:r>
        <w:rPr>
          <w:spacing w:val="-14"/>
          <w:sz w:val="18"/>
        </w:rPr>
        <w:t> </w:t>
      </w:r>
      <w:r>
        <w:rPr>
          <w:sz w:val="18"/>
        </w:rPr>
        <w:t>a</w:t>
      </w:r>
      <w:r>
        <w:rPr>
          <w:spacing w:val="-14"/>
          <w:sz w:val="18"/>
        </w:rPr>
        <w:t> </w:t>
      </w:r>
      <w:r>
        <w:rPr>
          <w:sz w:val="18"/>
        </w:rPr>
        <w:t>6</w:t>
      </w:r>
      <w:r>
        <w:rPr>
          <w:spacing w:val="-14"/>
          <w:sz w:val="18"/>
        </w:rPr>
        <w:t> </w:t>
      </w:r>
      <w:r>
        <w:rPr>
          <w:rFonts w:ascii="Calibri" w:hAnsi="Calibri"/>
          <w:sz w:val="18"/>
        </w:rPr>
        <w:t>Ω</w:t>
      </w:r>
      <w:r>
        <w:rPr>
          <w:rFonts w:ascii="Calibri" w:hAnsi="Calibri"/>
          <w:spacing w:val="-9"/>
          <w:sz w:val="18"/>
        </w:rPr>
        <w:t> </w:t>
      </w:r>
      <w:r>
        <w:rPr>
          <w:sz w:val="18"/>
        </w:rPr>
        <w:t>resistor,</w:t>
      </w:r>
      <w:r>
        <w:rPr>
          <w:spacing w:val="-15"/>
          <w:sz w:val="18"/>
        </w:rPr>
        <w:t> </w:t>
      </w:r>
      <w:r>
        <w:rPr>
          <w:sz w:val="18"/>
        </w:rPr>
        <w:t>therefore, there will be some voltage drop from VDD3P3_RTC.</w:t>
      </w:r>
    </w:p>
    <w:p>
      <w:pPr>
        <w:pStyle w:val="ListParagraph"/>
        <w:numPr>
          <w:ilvl w:val="2"/>
          <w:numId w:val="27"/>
        </w:numPr>
        <w:tabs>
          <w:tab w:pos="1350" w:val="left" w:leader="none"/>
          <w:tab w:pos="1352" w:val="left" w:leader="none"/>
        </w:tabs>
        <w:spacing w:line="297" w:lineRule="auto" w:before="53" w:after="0"/>
        <w:ind w:left="1352" w:right="1214" w:hanging="200"/>
        <w:jc w:val="left"/>
        <w:rPr>
          <w:sz w:val="18"/>
        </w:rPr>
      </w:pPr>
      <w:r>
        <w:rPr>
          <w:spacing w:val="-2"/>
          <w:sz w:val="18"/>
        </w:rPr>
        <w:t>When</w:t>
      </w:r>
      <w:r>
        <w:rPr>
          <w:spacing w:val="-9"/>
          <w:sz w:val="18"/>
        </w:rPr>
        <w:t> </w:t>
      </w:r>
      <w:r>
        <w:rPr>
          <w:spacing w:val="-2"/>
          <w:sz w:val="18"/>
        </w:rPr>
        <w:t>VDD_SDIO</w:t>
      </w:r>
      <w:r>
        <w:rPr>
          <w:spacing w:val="-9"/>
          <w:sz w:val="18"/>
        </w:rPr>
        <w:t> </w:t>
      </w:r>
      <w:r>
        <w:rPr>
          <w:spacing w:val="-2"/>
          <w:sz w:val="18"/>
        </w:rPr>
        <w:t>operates</w:t>
      </w:r>
      <w:r>
        <w:rPr>
          <w:spacing w:val="-9"/>
          <w:sz w:val="18"/>
        </w:rPr>
        <w:t> </w:t>
      </w:r>
      <w:r>
        <w:rPr>
          <w:spacing w:val="-2"/>
          <w:sz w:val="18"/>
        </w:rPr>
        <w:t>at</w:t>
      </w:r>
      <w:r>
        <w:rPr>
          <w:spacing w:val="-9"/>
          <w:sz w:val="18"/>
        </w:rPr>
        <w:t> </w:t>
      </w:r>
      <w:r>
        <w:rPr>
          <w:spacing w:val="-2"/>
          <w:sz w:val="18"/>
        </w:rPr>
        <w:t>1.8</w:t>
      </w:r>
      <w:r>
        <w:rPr>
          <w:spacing w:val="-9"/>
          <w:sz w:val="18"/>
        </w:rPr>
        <w:t> </w:t>
      </w:r>
      <w:r>
        <w:rPr>
          <w:spacing w:val="-2"/>
          <w:sz w:val="18"/>
        </w:rPr>
        <w:t>V,</w:t>
      </w:r>
      <w:r>
        <w:rPr>
          <w:spacing w:val="-9"/>
          <w:sz w:val="18"/>
        </w:rPr>
        <w:t> </w:t>
      </w:r>
      <w:r>
        <w:rPr>
          <w:spacing w:val="-2"/>
          <w:sz w:val="18"/>
        </w:rPr>
        <w:t>it</w:t>
      </w:r>
      <w:r>
        <w:rPr>
          <w:spacing w:val="-9"/>
          <w:sz w:val="18"/>
        </w:rPr>
        <w:t> </w:t>
      </w:r>
      <w:r>
        <w:rPr>
          <w:spacing w:val="-2"/>
          <w:sz w:val="18"/>
        </w:rPr>
        <w:t>can</w:t>
      </w:r>
      <w:r>
        <w:rPr>
          <w:spacing w:val="-9"/>
          <w:sz w:val="18"/>
        </w:rPr>
        <w:t> </w:t>
      </w:r>
      <w:r>
        <w:rPr>
          <w:spacing w:val="-2"/>
          <w:sz w:val="18"/>
        </w:rPr>
        <w:t>be</w:t>
      </w:r>
      <w:r>
        <w:rPr>
          <w:spacing w:val="-9"/>
          <w:sz w:val="18"/>
        </w:rPr>
        <w:t> </w:t>
      </w:r>
      <w:r>
        <w:rPr>
          <w:spacing w:val="-2"/>
          <w:sz w:val="18"/>
        </w:rPr>
        <w:t>generated</w:t>
      </w:r>
      <w:r>
        <w:rPr>
          <w:spacing w:val="-9"/>
          <w:sz w:val="18"/>
        </w:rPr>
        <w:t> </w:t>
      </w:r>
      <w:r>
        <w:rPr>
          <w:spacing w:val="-2"/>
          <w:sz w:val="18"/>
        </w:rPr>
        <w:t>from</w:t>
      </w:r>
      <w:r>
        <w:rPr>
          <w:spacing w:val="-9"/>
          <w:sz w:val="18"/>
        </w:rPr>
        <w:t> </w:t>
      </w:r>
      <w:r>
        <w:rPr>
          <w:spacing w:val="-2"/>
          <w:sz w:val="18"/>
        </w:rPr>
        <w:t>ESP32</w:t>
      </w:r>
      <w:r>
        <w:rPr>
          <w:rFonts w:ascii="SimSun" w:hAnsi="SimSun"/>
          <w:spacing w:val="-2"/>
          <w:sz w:val="18"/>
        </w:rPr>
        <w:t>’</w:t>
      </w:r>
      <w:r>
        <w:rPr>
          <w:spacing w:val="-2"/>
          <w:sz w:val="18"/>
        </w:rPr>
        <w:t>s</w:t>
      </w:r>
      <w:r>
        <w:rPr>
          <w:spacing w:val="-9"/>
          <w:sz w:val="18"/>
        </w:rPr>
        <w:t> </w:t>
      </w:r>
      <w:r>
        <w:rPr>
          <w:spacing w:val="-2"/>
          <w:sz w:val="18"/>
        </w:rPr>
        <w:t>internal</w:t>
      </w:r>
      <w:r>
        <w:rPr>
          <w:spacing w:val="-9"/>
          <w:sz w:val="18"/>
        </w:rPr>
        <w:t> </w:t>
      </w:r>
      <w:r>
        <w:rPr>
          <w:spacing w:val="-2"/>
          <w:sz w:val="18"/>
        </w:rPr>
        <w:t>LDO.</w:t>
      </w:r>
      <w:r>
        <w:rPr>
          <w:spacing w:val="-9"/>
          <w:sz w:val="18"/>
        </w:rPr>
        <w:t> </w:t>
      </w:r>
      <w:r>
        <w:rPr>
          <w:spacing w:val="-2"/>
          <w:sz w:val="18"/>
        </w:rPr>
        <w:t>The</w:t>
      </w:r>
      <w:r>
        <w:rPr>
          <w:spacing w:val="-9"/>
          <w:sz w:val="18"/>
        </w:rPr>
        <w:t> </w:t>
      </w:r>
      <w:r>
        <w:rPr>
          <w:spacing w:val="-2"/>
          <w:sz w:val="18"/>
        </w:rPr>
        <w:t>maximum</w:t>
      </w:r>
      <w:r>
        <w:rPr>
          <w:spacing w:val="-9"/>
          <w:sz w:val="18"/>
        </w:rPr>
        <w:t> </w:t>
      </w:r>
      <w:r>
        <w:rPr>
          <w:spacing w:val="-2"/>
          <w:sz w:val="18"/>
        </w:rPr>
        <w:t>current </w:t>
      </w:r>
      <w:r>
        <w:rPr>
          <w:sz w:val="18"/>
        </w:rPr>
        <w:t>this</w:t>
      </w:r>
      <w:r>
        <w:rPr>
          <w:spacing w:val="-3"/>
          <w:sz w:val="18"/>
        </w:rPr>
        <w:t> </w:t>
      </w:r>
      <w:r>
        <w:rPr>
          <w:sz w:val="18"/>
        </w:rPr>
        <w:t>LDO</w:t>
      </w:r>
      <w:r>
        <w:rPr>
          <w:spacing w:val="-3"/>
          <w:sz w:val="18"/>
        </w:rPr>
        <w:t> </w:t>
      </w:r>
      <w:r>
        <w:rPr>
          <w:sz w:val="18"/>
        </w:rPr>
        <w:t>can</w:t>
      </w:r>
      <w:r>
        <w:rPr>
          <w:spacing w:val="-3"/>
          <w:sz w:val="18"/>
        </w:rPr>
        <w:t> </w:t>
      </w:r>
      <w:r>
        <w:rPr>
          <w:sz w:val="18"/>
        </w:rPr>
        <w:t>offer</w:t>
      </w:r>
      <w:r>
        <w:rPr>
          <w:spacing w:val="-3"/>
          <w:sz w:val="18"/>
        </w:rPr>
        <w:t> </w:t>
      </w:r>
      <w:r>
        <w:rPr>
          <w:sz w:val="18"/>
        </w:rPr>
        <w:t>is</w:t>
      </w:r>
      <w:r>
        <w:rPr>
          <w:spacing w:val="-3"/>
          <w:sz w:val="18"/>
        </w:rPr>
        <w:t> </w:t>
      </w:r>
      <w:r>
        <w:rPr>
          <w:sz w:val="18"/>
        </w:rPr>
        <w:t>40</w:t>
      </w:r>
      <w:r>
        <w:rPr>
          <w:spacing w:val="-3"/>
          <w:sz w:val="18"/>
        </w:rPr>
        <w:t> </w:t>
      </w:r>
      <w:r>
        <w:rPr>
          <w:sz w:val="18"/>
        </w:rPr>
        <w:t>mA,</w:t>
      </w:r>
      <w:r>
        <w:rPr>
          <w:spacing w:val="-3"/>
          <w:sz w:val="18"/>
        </w:rPr>
        <w:t> </w:t>
      </w:r>
      <w:r>
        <w:rPr>
          <w:sz w:val="18"/>
        </w:rPr>
        <w:t>and</w:t>
      </w:r>
      <w:r>
        <w:rPr>
          <w:spacing w:val="-3"/>
          <w:sz w:val="18"/>
        </w:rPr>
        <w:t> </w:t>
      </w:r>
      <w:r>
        <w:rPr>
          <w:sz w:val="18"/>
        </w:rPr>
        <w:t>the</w:t>
      </w:r>
      <w:r>
        <w:rPr>
          <w:spacing w:val="-3"/>
          <w:sz w:val="18"/>
        </w:rPr>
        <w:t> </w:t>
      </w:r>
      <w:r>
        <w:rPr>
          <w:sz w:val="18"/>
        </w:rPr>
        <w:t>output</w:t>
      </w:r>
      <w:r>
        <w:rPr>
          <w:spacing w:val="-3"/>
          <w:sz w:val="18"/>
        </w:rPr>
        <w:t> </w:t>
      </w:r>
      <w:r>
        <w:rPr>
          <w:sz w:val="18"/>
        </w:rPr>
        <w:t>voltage</w:t>
      </w:r>
      <w:r>
        <w:rPr>
          <w:spacing w:val="-3"/>
          <w:sz w:val="18"/>
        </w:rPr>
        <w:t> </w:t>
      </w:r>
      <w:r>
        <w:rPr>
          <w:sz w:val="18"/>
        </w:rPr>
        <w:t>range</w:t>
      </w:r>
      <w:r>
        <w:rPr>
          <w:spacing w:val="-3"/>
          <w:sz w:val="18"/>
        </w:rPr>
        <w:t> </w:t>
      </w:r>
      <w:r>
        <w:rPr>
          <w:sz w:val="18"/>
        </w:rPr>
        <w:t>is</w:t>
      </w:r>
      <w:r>
        <w:rPr>
          <w:spacing w:val="-3"/>
          <w:sz w:val="18"/>
        </w:rPr>
        <w:t> </w:t>
      </w:r>
      <w:r>
        <w:rPr>
          <w:sz w:val="18"/>
        </w:rPr>
        <w:t>1.65</w:t>
      </w:r>
      <w:r>
        <w:rPr>
          <w:spacing w:val="-3"/>
          <w:sz w:val="18"/>
        </w:rPr>
        <w:t> </w:t>
      </w:r>
      <w:r>
        <w:rPr>
          <w:sz w:val="18"/>
        </w:rPr>
        <w:t>V</w:t>
      </w:r>
      <w:r>
        <w:rPr>
          <w:spacing w:val="-3"/>
          <w:sz w:val="18"/>
        </w:rPr>
        <w:t> </w:t>
      </w:r>
      <w:r>
        <w:rPr>
          <w:rFonts w:ascii="Georgia" w:hAnsi="Georgia"/>
          <w:sz w:val="18"/>
        </w:rPr>
        <w:t>~ </w:t>
      </w:r>
      <w:r>
        <w:rPr>
          <w:sz w:val="18"/>
        </w:rPr>
        <w:t>2.0</w:t>
      </w:r>
      <w:r>
        <w:rPr>
          <w:spacing w:val="-3"/>
          <w:sz w:val="18"/>
        </w:rPr>
        <w:t> </w:t>
      </w:r>
      <w:r>
        <w:rPr>
          <w:sz w:val="18"/>
        </w:rPr>
        <w:t>V.</w:t>
      </w:r>
    </w:p>
    <w:p>
      <w:pPr>
        <w:pStyle w:val="ListParagraph"/>
        <w:numPr>
          <w:ilvl w:val="1"/>
          <w:numId w:val="27"/>
        </w:numPr>
        <w:tabs>
          <w:tab w:pos="979" w:val="left" w:leader="none"/>
        </w:tabs>
        <w:spacing w:line="240" w:lineRule="auto" w:before="51" w:after="0"/>
        <w:ind w:left="979" w:right="0" w:hanging="191"/>
        <w:jc w:val="left"/>
        <w:rPr>
          <w:sz w:val="18"/>
        </w:rPr>
      </w:pPr>
      <w:r>
        <w:rPr>
          <w:spacing w:val="-2"/>
          <w:sz w:val="18"/>
        </w:rPr>
        <w:t>VDD_SDIO</w:t>
      </w:r>
      <w:r>
        <w:rPr>
          <w:spacing w:val="-6"/>
          <w:sz w:val="18"/>
        </w:rPr>
        <w:t> </w:t>
      </w:r>
      <w:r>
        <w:rPr>
          <w:spacing w:val="-2"/>
          <w:sz w:val="18"/>
        </w:rPr>
        <w:t>can</w:t>
      </w:r>
      <w:r>
        <w:rPr>
          <w:spacing w:val="-5"/>
          <w:sz w:val="18"/>
        </w:rPr>
        <w:t> </w:t>
      </w:r>
      <w:r>
        <w:rPr>
          <w:spacing w:val="-2"/>
          <w:sz w:val="18"/>
        </w:rPr>
        <w:t>also</w:t>
      </w:r>
      <w:r>
        <w:rPr>
          <w:spacing w:val="-5"/>
          <w:sz w:val="18"/>
        </w:rPr>
        <w:t> </w:t>
      </w:r>
      <w:r>
        <w:rPr>
          <w:spacing w:val="-2"/>
          <w:sz w:val="18"/>
        </w:rPr>
        <w:t>be</w:t>
      </w:r>
      <w:r>
        <w:rPr>
          <w:spacing w:val="-5"/>
          <w:sz w:val="18"/>
        </w:rPr>
        <w:t> </w:t>
      </w:r>
      <w:r>
        <w:rPr>
          <w:spacing w:val="-2"/>
          <w:sz w:val="18"/>
        </w:rPr>
        <w:t>driven</w:t>
      </w:r>
      <w:r>
        <w:rPr>
          <w:spacing w:val="-5"/>
          <w:sz w:val="18"/>
        </w:rPr>
        <w:t> </w:t>
      </w:r>
      <w:r>
        <w:rPr>
          <w:spacing w:val="-2"/>
          <w:sz w:val="18"/>
        </w:rPr>
        <w:t>by</w:t>
      </w:r>
      <w:r>
        <w:rPr>
          <w:spacing w:val="-6"/>
          <w:sz w:val="18"/>
        </w:rPr>
        <w:t> </w:t>
      </w:r>
      <w:r>
        <w:rPr>
          <w:spacing w:val="-2"/>
          <w:sz w:val="18"/>
        </w:rPr>
        <w:t>an</w:t>
      </w:r>
      <w:r>
        <w:rPr>
          <w:spacing w:val="-5"/>
          <w:sz w:val="18"/>
        </w:rPr>
        <w:t> </w:t>
      </w:r>
      <w:r>
        <w:rPr>
          <w:spacing w:val="-2"/>
          <w:sz w:val="18"/>
        </w:rPr>
        <w:t>external</w:t>
      </w:r>
      <w:r>
        <w:rPr>
          <w:spacing w:val="-5"/>
          <w:sz w:val="18"/>
        </w:rPr>
        <w:t> </w:t>
      </w:r>
      <w:r>
        <w:rPr>
          <w:spacing w:val="-2"/>
          <w:sz w:val="18"/>
        </w:rPr>
        <w:t>power</w:t>
      </w:r>
      <w:r>
        <w:rPr>
          <w:spacing w:val="-5"/>
          <w:sz w:val="18"/>
        </w:rPr>
        <w:t> </w:t>
      </w:r>
      <w:r>
        <w:rPr>
          <w:spacing w:val="-2"/>
          <w:sz w:val="18"/>
        </w:rPr>
        <w:t>supply.</w:t>
      </w:r>
    </w:p>
    <w:p>
      <w:pPr>
        <w:pStyle w:val="ListParagraph"/>
        <w:numPr>
          <w:ilvl w:val="1"/>
          <w:numId w:val="27"/>
        </w:numPr>
        <w:tabs>
          <w:tab w:pos="979" w:val="left" w:leader="none"/>
        </w:tabs>
        <w:spacing w:line="240" w:lineRule="auto" w:before="104" w:after="0"/>
        <w:ind w:left="979" w:right="0" w:hanging="191"/>
        <w:jc w:val="left"/>
        <w:rPr>
          <w:sz w:val="18"/>
        </w:rPr>
      </w:pPr>
      <w:r>
        <w:rPr>
          <w:sz w:val="18"/>
        </w:rPr>
        <w:t>Please</w:t>
      </w:r>
      <w:r>
        <w:rPr>
          <w:spacing w:val="-4"/>
          <w:sz w:val="18"/>
        </w:rPr>
        <w:t> </w:t>
      </w:r>
      <w:r>
        <w:rPr>
          <w:sz w:val="18"/>
        </w:rPr>
        <w:t>refer</w:t>
      </w:r>
      <w:r>
        <w:rPr>
          <w:spacing w:val="-4"/>
          <w:sz w:val="18"/>
        </w:rPr>
        <w:t> </w:t>
      </w:r>
      <w:r>
        <w:rPr>
          <w:sz w:val="18"/>
        </w:rPr>
        <w:t>to</w:t>
      </w:r>
      <w:r>
        <w:rPr>
          <w:spacing w:val="-3"/>
          <w:sz w:val="18"/>
        </w:rPr>
        <w:t> </w:t>
      </w:r>
      <w:r>
        <w:rPr>
          <w:sz w:val="18"/>
        </w:rPr>
        <w:t>Section</w:t>
      </w:r>
      <w:r>
        <w:rPr>
          <w:spacing w:val="-4"/>
          <w:sz w:val="18"/>
        </w:rPr>
        <w:t> </w:t>
      </w:r>
      <w:hyperlink w:history="true" w:anchor="_bookmark22">
        <w:r>
          <w:rPr>
            <w:color w:val="101F9F"/>
            <w:sz w:val="18"/>
          </w:rPr>
          <w:t>2.5.2</w:t>
        </w:r>
      </w:hyperlink>
      <w:r>
        <w:rPr>
          <w:color w:val="101F9F"/>
          <w:spacing w:val="-3"/>
          <w:sz w:val="18"/>
        </w:rPr>
        <w:t> </w:t>
      </w:r>
      <w:hyperlink w:history="true" w:anchor="_bookmark22">
        <w:r>
          <w:rPr>
            <w:color w:val="101F9F"/>
            <w:sz w:val="18"/>
          </w:rPr>
          <w:t>Power</w:t>
        </w:r>
        <w:r>
          <w:rPr>
            <w:color w:val="101F9F"/>
            <w:spacing w:val="-4"/>
            <w:sz w:val="18"/>
          </w:rPr>
          <w:t> </w:t>
        </w:r>
        <w:r>
          <w:rPr>
            <w:color w:val="101F9F"/>
            <w:sz w:val="18"/>
          </w:rPr>
          <w:t>Scheme</w:t>
        </w:r>
      </w:hyperlink>
      <w:r>
        <w:rPr>
          <w:sz w:val="18"/>
        </w:rPr>
        <w:t>,</w:t>
      </w:r>
      <w:r>
        <w:rPr>
          <w:spacing w:val="-3"/>
          <w:sz w:val="18"/>
        </w:rPr>
        <w:t> </w:t>
      </w:r>
      <w:r>
        <w:rPr>
          <w:sz w:val="18"/>
        </w:rPr>
        <w:t>for</w:t>
      </w:r>
      <w:r>
        <w:rPr>
          <w:spacing w:val="-4"/>
          <w:sz w:val="18"/>
        </w:rPr>
        <w:t> </w:t>
      </w:r>
      <w:r>
        <w:rPr>
          <w:sz w:val="18"/>
        </w:rPr>
        <w:t>more</w:t>
      </w:r>
      <w:r>
        <w:rPr>
          <w:spacing w:val="-4"/>
          <w:sz w:val="18"/>
        </w:rPr>
        <w:t> </w:t>
      </w:r>
      <w:r>
        <w:rPr>
          <w:spacing w:val="-2"/>
          <w:sz w:val="18"/>
        </w:rPr>
        <w:t>information.</w:t>
      </w:r>
    </w:p>
    <w:p>
      <w:pPr>
        <w:pStyle w:val="ListParagraph"/>
        <w:numPr>
          <w:ilvl w:val="0"/>
          <w:numId w:val="27"/>
        </w:numPr>
        <w:tabs>
          <w:tab w:pos="788" w:val="left" w:leader="none"/>
        </w:tabs>
        <w:spacing w:line="240" w:lineRule="auto" w:before="143" w:after="0"/>
        <w:ind w:left="788" w:right="0" w:hanging="405"/>
        <w:jc w:val="left"/>
        <w:rPr>
          <w:sz w:val="18"/>
        </w:rPr>
      </w:pPr>
      <w:r>
        <w:rPr>
          <w:rFonts w:ascii="Times New Roman" w:hAnsi="Times New Roman"/>
          <w:i/>
          <w:w w:val="115"/>
          <w:sz w:val="18"/>
        </w:rPr>
        <w:t>•</w:t>
      </w:r>
      <w:r>
        <w:rPr>
          <w:rFonts w:ascii="Times New Roman" w:hAnsi="Times New Roman"/>
          <w:i/>
          <w:spacing w:val="44"/>
          <w:w w:val="115"/>
          <w:sz w:val="18"/>
        </w:rPr>
        <w:t> </w:t>
      </w:r>
      <w:r>
        <w:rPr>
          <w:sz w:val="18"/>
        </w:rPr>
        <w:t>Chips</w:t>
      </w:r>
      <w:r>
        <w:rPr>
          <w:spacing w:val="-9"/>
          <w:sz w:val="18"/>
        </w:rPr>
        <w:t> </w:t>
      </w:r>
      <w:r>
        <w:rPr>
          <w:sz w:val="18"/>
        </w:rPr>
        <w:t>with</w:t>
      </w:r>
      <w:r>
        <w:rPr>
          <w:spacing w:val="-9"/>
          <w:sz w:val="18"/>
        </w:rPr>
        <w:t> </w:t>
      </w:r>
      <w:r>
        <w:rPr>
          <w:sz w:val="18"/>
        </w:rPr>
        <w:t>a</w:t>
      </w:r>
      <w:r>
        <w:rPr>
          <w:spacing w:val="-10"/>
          <w:sz w:val="18"/>
        </w:rPr>
        <w:t> </w:t>
      </w:r>
      <w:r>
        <w:rPr>
          <w:sz w:val="18"/>
        </w:rPr>
        <w:t>3.3</w:t>
      </w:r>
      <w:r>
        <w:rPr>
          <w:spacing w:val="-9"/>
          <w:sz w:val="18"/>
        </w:rPr>
        <w:t> </w:t>
      </w:r>
      <w:r>
        <w:rPr>
          <w:sz w:val="18"/>
        </w:rPr>
        <w:t>V</w:t>
      </w:r>
      <w:r>
        <w:rPr>
          <w:spacing w:val="-9"/>
          <w:sz w:val="18"/>
        </w:rPr>
        <w:t> </w:t>
      </w:r>
      <w:r>
        <w:rPr>
          <w:sz w:val="18"/>
        </w:rPr>
        <w:t>flash</w:t>
      </w:r>
      <w:r>
        <w:rPr>
          <w:spacing w:val="-9"/>
          <w:sz w:val="18"/>
        </w:rPr>
        <w:t> </w:t>
      </w:r>
      <w:r>
        <w:rPr>
          <w:sz w:val="18"/>
        </w:rPr>
        <w:t>or</w:t>
      </w:r>
      <w:r>
        <w:rPr>
          <w:spacing w:val="-10"/>
          <w:sz w:val="18"/>
        </w:rPr>
        <w:t> </w:t>
      </w:r>
      <w:r>
        <w:rPr>
          <w:sz w:val="18"/>
        </w:rPr>
        <w:t>PSRAM</w:t>
      </w:r>
      <w:r>
        <w:rPr>
          <w:spacing w:val="-9"/>
          <w:sz w:val="18"/>
        </w:rPr>
        <w:t> </w:t>
      </w:r>
      <w:r>
        <w:rPr>
          <w:sz w:val="18"/>
        </w:rPr>
        <w:t>in-package:</w:t>
      </w:r>
      <w:r>
        <w:rPr>
          <w:spacing w:val="7"/>
          <w:sz w:val="18"/>
        </w:rPr>
        <w:t> </w:t>
      </w:r>
      <w:r>
        <w:rPr>
          <w:sz w:val="18"/>
        </w:rPr>
        <w:t>this</w:t>
      </w:r>
      <w:r>
        <w:rPr>
          <w:spacing w:val="-9"/>
          <w:sz w:val="18"/>
        </w:rPr>
        <w:t> </w:t>
      </w:r>
      <w:r>
        <w:rPr>
          <w:sz w:val="18"/>
        </w:rPr>
        <w:t>minimum</w:t>
      </w:r>
      <w:r>
        <w:rPr>
          <w:spacing w:val="-9"/>
          <w:sz w:val="18"/>
        </w:rPr>
        <w:t> </w:t>
      </w:r>
      <w:r>
        <w:rPr>
          <w:sz w:val="18"/>
        </w:rPr>
        <w:t>voltage</w:t>
      </w:r>
      <w:r>
        <w:rPr>
          <w:spacing w:val="-9"/>
          <w:sz w:val="18"/>
        </w:rPr>
        <w:t> </w:t>
      </w:r>
      <w:r>
        <w:rPr>
          <w:sz w:val="18"/>
        </w:rPr>
        <w:t>is</w:t>
      </w:r>
      <w:r>
        <w:rPr>
          <w:spacing w:val="-10"/>
          <w:sz w:val="18"/>
        </w:rPr>
        <w:t> </w:t>
      </w:r>
      <w:r>
        <w:rPr>
          <w:sz w:val="18"/>
        </w:rPr>
        <w:t>3.0</w:t>
      </w:r>
      <w:r>
        <w:rPr>
          <w:spacing w:val="-9"/>
          <w:sz w:val="18"/>
        </w:rPr>
        <w:t> </w:t>
      </w:r>
      <w:r>
        <w:rPr>
          <w:spacing w:val="-5"/>
          <w:sz w:val="18"/>
        </w:rPr>
        <w:t>V;</w:t>
      </w:r>
    </w:p>
    <w:p>
      <w:pPr>
        <w:pStyle w:val="ListParagraph"/>
        <w:numPr>
          <w:ilvl w:val="1"/>
          <w:numId w:val="27"/>
        </w:numPr>
        <w:tabs>
          <w:tab w:pos="979" w:val="left" w:leader="none"/>
        </w:tabs>
        <w:spacing w:line="240" w:lineRule="auto" w:before="104" w:after="0"/>
        <w:ind w:left="979" w:right="0" w:hanging="191"/>
        <w:jc w:val="left"/>
        <w:rPr>
          <w:sz w:val="18"/>
        </w:rPr>
      </w:pPr>
      <w:r>
        <w:rPr>
          <w:sz w:val="18"/>
        </w:rPr>
        <w:t>Chips</w:t>
      </w:r>
      <w:r>
        <w:rPr>
          <w:spacing w:val="-10"/>
          <w:sz w:val="18"/>
        </w:rPr>
        <w:t> </w:t>
      </w:r>
      <w:r>
        <w:rPr>
          <w:sz w:val="18"/>
        </w:rPr>
        <w:t>with</w:t>
      </w:r>
      <w:r>
        <w:rPr>
          <w:spacing w:val="-10"/>
          <w:sz w:val="18"/>
        </w:rPr>
        <w:t> </w:t>
      </w:r>
      <w:r>
        <w:rPr>
          <w:sz w:val="18"/>
        </w:rPr>
        <w:t>no</w:t>
      </w:r>
      <w:r>
        <w:rPr>
          <w:spacing w:val="-10"/>
          <w:sz w:val="18"/>
        </w:rPr>
        <w:t> </w:t>
      </w:r>
      <w:r>
        <w:rPr>
          <w:sz w:val="18"/>
        </w:rPr>
        <w:t>flash</w:t>
      </w:r>
      <w:r>
        <w:rPr>
          <w:spacing w:val="-10"/>
          <w:sz w:val="18"/>
        </w:rPr>
        <w:t> </w:t>
      </w:r>
      <w:r>
        <w:rPr>
          <w:sz w:val="18"/>
        </w:rPr>
        <w:t>or</w:t>
      </w:r>
      <w:r>
        <w:rPr>
          <w:spacing w:val="-9"/>
          <w:sz w:val="18"/>
        </w:rPr>
        <w:t> </w:t>
      </w:r>
      <w:r>
        <w:rPr>
          <w:sz w:val="18"/>
        </w:rPr>
        <w:t>PSRAM</w:t>
      </w:r>
      <w:r>
        <w:rPr>
          <w:spacing w:val="-10"/>
          <w:sz w:val="18"/>
        </w:rPr>
        <w:t> </w:t>
      </w:r>
      <w:r>
        <w:rPr>
          <w:sz w:val="18"/>
        </w:rPr>
        <w:t>in-package:</w:t>
      </w:r>
      <w:r>
        <w:rPr>
          <w:spacing w:val="7"/>
          <w:sz w:val="18"/>
        </w:rPr>
        <w:t> </w:t>
      </w:r>
      <w:r>
        <w:rPr>
          <w:sz w:val="18"/>
        </w:rPr>
        <w:t>this</w:t>
      </w:r>
      <w:r>
        <w:rPr>
          <w:spacing w:val="-10"/>
          <w:sz w:val="18"/>
        </w:rPr>
        <w:t> </w:t>
      </w:r>
      <w:r>
        <w:rPr>
          <w:sz w:val="18"/>
        </w:rPr>
        <w:t>minimum</w:t>
      </w:r>
      <w:r>
        <w:rPr>
          <w:spacing w:val="-10"/>
          <w:sz w:val="18"/>
        </w:rPr>
        <w:t> </w:t>
      </w:r>
      <w:r>
        <w:rPr>
          <w:sz w:val="18"/>
        </w:rPr>
        <w:t>voltage</w:t>
      </w:r>
      <w:r>
        <w:rPr>
          <w:spacing w:val="-10"/>
          <w:sz w:val="18"/>
        </w:rPr>
        <w:t> </w:t>
      </w:r>
      <w:r>
        <w:rPr>
          <w:sz w:val="18"/>
        </w:rPr>
        <w:t>is</w:t>
      </w:r>
      <w:r>
        <w:rPr>
          <w:spacing w:val="-10"/>
          <w:sz w:val="18"/>
        </w:rPr>
        <w:t> </w:t>
      </w:r>
      <w:r>
        <w:rPr>
          <w:sz w:val="18"/>
        </w:rPr>
        <w:t>2.3</w:t>
      </w:r>
      <w:r>
        <w:rPr>
          <w:spacing w:val="-9"/>
          <w:sz w:val="18"/>
        </w:rPr>
        <w:t> </w:t>
      </w:r>
      <w:r>
        <w:rPr>
          <w:spacing w:val="-5"/>
          <w:sz w:val="18"/>
        </w:rPr>
        <w:t>V;</w:t>
      </w:r>
    </w:p>
    <w:p>
      <w:pPr>
        <w:pStyle w:val="ListParagraph"/>
        <w:numPr>
          <w:ilvl w:val="1"/>
          <w:numId w:val="27"/>
        </w:numPr>
        <w:tabs>
          <w:tab w:pos="979" w:val="left" w:leader="none"/>
        </w:tabs>
        <w:spacing w:line="240" w:lineRule="auto" w:before="105" w:after="0"/>
        <w:ind w:left="979" w:right="0" w:hanging="191"/>
        <w:jc w:val="left"/>
        <w:rPr>
          <w:sz w:val="18"/>
        </w:rPr>
      </w:pPr>
      <w:r>
        <w:rPr>
          <w:sz w:val="18"/>
        </w:rPr>
        <w:t>For</w:t>
      </w:r>
      <w:r>
        <w:rPr>
          <w:spacing w:val="-8"/>
          <w:sz w:val="18"/>
        </w:rPr>
        <w:t> </w:t>
      </w:r>
      <w:r>
        <w:rPr>
          <w:sz w:val="18"/>
        </w:rPr>
        <w:t>more</w:t>
      </w:r>
      <w:r>
        <w:rPr>
          <w:spacing w:val="-8"/>
          <w:sz w:val="18"/>
        </w:rPr>
        <w:t> </w:t>
      </w:r>
      <w:r>
        <w:rPr>
          <w:sz w:val="18"/>
        </w:rPr>
        <w:t>information,</w:t>
      </w:r>
      <w:r>
        <w:rPr>
          <w:spacing w:val="-8"/>
          <w:sz w:val="18"/>
        </w:rPr>
        <w:t> </w:t>
      </w:r>
      <w:r>
        <w:rPr>
          <w:sz w:val="18"/>
        </w:rPr>
        <w:t>see</w:t>
      </w:r>
      <w:r>
        <w:rPr>
          <w:spacing w:val="-8"/>
          <w:sz w:val="18"/>
        </w:rPr>
        <w:t> </w:t>
      </w:r>
      <w:r>
        <w:rPr>
          <w:sz w:val="18"/>
        </w:rPr>
        <w:t>Section</w:t>
      </w:r>
      <w:r>
        <w:rPr>
          <w:spacing w:val="-8"/>
          <w:sz w:val="18"/>
        </w:rPr>
        <w:t> </w:t>
      </w:r>
      <w:hyperlink w:history="true" w:anchor="_bookmark4">
        <w:r>
          <w:rPr>
            <w:color w:val="101F9F"/>
            <w:sz w:val="18"/>
          </w:rPr>
          <w:t>1</w:t>
        </w:r>
      </w:hyperlink>
      <w:r>
        <w:rPr>
          <w:color w:val="101F9F"/>
          <w:spacing w:val="-8"/>
          <w:sz w:val="18"/>
        </w:rPr>
        <w:t> </w:t>
      </w:r>
      <w:hyperlink w:history="true" w:anchor="_bookmark4">
        <w:r>
          <w:rPr>
            <w:color w:val="101F9F"/>
            <w:sz w:val="18"/>
          </w:rPr>
          <w:t>ESP32</w:t>
        </w:r>
        <w:r>
          <w:rPr>
            <w:color w:val="101F9F"/>
            <w:spacing w:val="-8"/>
            <w:sz w:val="18"/>
          </w:rPr>
          <w:t> </w:t>
        </w:r>
        <w:r>
          <w:rPr>
            <w:color w:val="101F9F"/>
            <w:sz w:val="18"/>
          </w:rPr>
          <w:t>Series</w:t>
        </w:r>
        <w:r>
          <w:rPr>
            <w:color w:val="101F9F"/>
            <w:spacing w:val="-8"/>
            <w:sz w:val="18"/>
          </w:rPr>
          <w:t> </w:t>
        </w:r>
        <w:r>
          <w:rPr>
            <w:color w:val="101F9F"/>
            <w:spacing w:val="-2"/>
            <w:sz w:val="18"/>
          </w:rPr>
          <w:t>Comparison</w:t>
        </w:r>
      </w:hyperlink>
      <w:r>
        <w:rPr>
          <w:spacing w:val="-2"/>
          <w:sz w:val="18"/>
        </w:rPr>
        <w:t>.</w:t>
      </w:r>
    </w:p>
    <w:p>
      <w:pPr>
        <w:pStyle w:val="ListParagraph"/>
        <w:numPr>
          <w:ilvl w:val="0"/>
          <w:numId w:val="27"/>
        </w:numPr>
        <w:tabs>
          <w:tab w:pos="639" w:val="left" w:leader="none"/>
        </w:tabs>
        <w:spacing w:line="240" w:lineRule="auto" w:before="143" w:after="0"/>
        <w:ind w:left="639" w:right="0" w:hanging="250"/>
        <w:jc w:val="left"/>
        <w:rPr>
          <w:sz w:val="18"/>
        </w:rPr>
      </w:pPr>
      <w:r>
        <w:rPr>
          <w:spacing w:val="-2"/>
          <w:sz w:val="18"/>
        </w:rPr>
        <w:t>The</w:t>
      </w:r>
      <w:r>
        <w:rPr>
          <w:spacing w:val="-6"/>
          <w:sz w:val="18"/>
        </w:rPr>
        <w:t> </w:t>
      </w:r>
      <w:r>
        <w:rPr>
          <w:spacing w:val="-2"/>
          <w:sz w:val="18"/>
        </w:rPr>
        <w:t>operating</w:t>
      </w:r>
      <w:r>
        <w:rPr>
          <w:spacing w:val="-6"/>
          <w:sz w:val="18"/>
        </w:rPr>
        <w:t> </w:t>
      </w:r>
      <w:r>
        <w:rPr>
          <w:spacing w:val="-2"/>
          <w:sz w:val="18"/>
        </w:rPr>
        <w:t>temperature</w:t>
      </w:r>
      <w:r>
        <w:rPr>
          <w:spacing w:val="-6"/>
          <w:sz w:val="18"/>
        </w:rPr>
        <w:t> </w:t>
      </w:r>
      <w:r>
        <w:rPr>
          <w:spacing w:val="-2"/>
          <w:sz w:val="18"/>
        </w:rPr>
        <w:t>of</w:t>
      </w:r>
      <w:r>
        <w:rPr>
          <w:spacing w:val="-6"/>
          <w:sz w:val="18"/>
        </w:rPr>
        <w:t> </w:t>
      </w:r>
      <w:r>
        <w:rPr>
          <w:spacing w:val="-2"/>
          <w:sz w:val="18"/>
        </w:rPr>
        <w:t>ESP32-U4WDH</w:t>
      </w:r>
      <w:r>
        <w:rPr>
          <w:spacing w:val="-6"/>
          <w:sz w:val="18"/>
        </w:rPr>
        <w:t> </w:t>
      </w:r>
      <w:r>
        <w:rPr>
          <w:spacing w:val="-2"/>
          <w:sz w:val="18"/>
        </w:rPr>
        <w:t>and</w:t>
      </w:r>
      <w:r>
        <w:rPr>
          <w:spacing w:val="-6"/>
          <w:sz w:val="18"/>
        </w:rPr>
        <w:t> </w:t>
      </w:r>
      <w:r>
        <w:rPr>
          <w:spacing w:val="-2"/>
          <w:sz w:val="18"/>
        </w:rPr>
        <w:t>ESP32-D0WDRH2-V3</w:t>
      </w:r>
      <w:r>
        <w:rPr>
          <w:spacing w:val="-6"/>
          <w:sz w:val="18"/>
        </w:rPr>
        <w:t> </w:t>
      </w:r>
      <w:r>
        <w:rPr>
          <w:spacing w:val="-2"/>
          <w:sz w:val="18"/>
        </w:rPr>
        <w:t>ranges</w:t>
      </w:r>
      <w:r>
        <w:rPr>
          <w:spacing w:val="-5"/>
          <w:sz w:val="18"/>
        </w:rPr>
        <w:t> </w:t>
      </w:r>
      <w:r>
        <w:rPr>
          <w:spacing w:val="-2"/>
          <w:sz w:val="18"/>
        </w:rPr>
        <w:t>from</w:t>
      </w:r>
      <w:r>
        <w:rPr>
          <w:spacing w:val="-6"/>
          <w:sz w:val="18"/>
        </w:rPr>
        <w:t> </w:t>
      </w:r>
      <w:r>
        <w:rPr>
          <w:rFonts w:ascii="SimSun" w:hAnsi="SimSun"/>
          <w:spacing w:val="-2"/>
          <w:w w:val="90"/>
          <w:sz w:val="18"/>
        </w:rPr>
        <w:t>–</w:t>
      </w:r>
      <w:r>
        <w:rPr>
          <w:spacing w:val="-2"/>
          <w:sz w:val="18"/>
        </w:rPr>
        <w:t>40</w:t>
      </w:r>
      <w:r>
        <w:rPr>
          <w:spacing w:val="-6"/>
          <w:sz w:val="18"/>
        </w:rPr>
        <w:t> </w:t>
      </w:r>
      <w:r>
        <w:rPr>
          <w:spacing w:val="-2"/>
          <w:sz w:val="18"/>
        </w:rPr>
        <w:t>°C</w:t>
      </w:r>
      <w:r>
        <w:rPr>
          <w:spacing w:val="-6"/>
          <w:sz w:val="18"/>
        </w:rPr>
        <w:t> </w:t>
      </w:r>
      <w:r>
        <w:rPr>
          <w:spacing w:val="-2"/>
          <w:sz w:val="18"/>
        </w:rPr>
        <w:t>to</w:t>
      </w:r>
      <w:r>
        <w:rPr>
          <w:spacing w:val="-6"/>
          <w:sz w:val="18"/>
        </w:rPr>
        <w:t> </w:t>
      </w:r>
      <w:r>
        <w:rPr>
          <w:spacing w:val="-2"/>
          <w:sz w:val="18"/>
        </w:rPr>
        <w:t>85</w:t>
      </w:r>
      <w:r>
        <w:rPr>
          <w:spacing w:val="-6"/>
          <w:sz w:val="18"/>
        </w:rPr>
        <w:t> </w:t>
      </w:r>
      <w:r>
        <w:rPr>
          <w:spacing w:val="-2"/>
          <w:sz w:val="18"/>
        </w:rPr>
        <w:t>°C,</w:t>
      </w:r>
      <w:r>
        <w:rPr>
          <w:spacing w:val="-6"/>
          <w:sz w:val="18"/>
        </w:rPr>
        <w:t> </w:t>
      </w:r>
      <w:r>
        <w:rPr>
          <w:spacing w:val="-2"/>
          <w:sz w:val="18"/>
        </w:rPr>
        <w:t>due</w:t>
      </w:r>
      <w:r>
        <w:rPr>
          <w:spacing w:val="-5"/>
          <w:sz w:val="18"/>
        </w:rPr>
        <w:t> </w:t>
      </w:r>
      <w:r>
        <w:rPr>
          <w:spacing w:val="-2"/>
          <w:sz w:val="18"/>
        </w:rPr>
        <w:t>to</w:t>
      </w:r>
      <w:r>
        <w:rPr>
          <w:spacing w:val="-6"/>
          <w:sz w:val="18"/>
        </w:rPr>
        <w:t> </w:t>
      </w:r>
      <w:r>
        <w:rPr>
          <w:spacing w:val="-5"/>
          <w:sz w:val="18"/>
        </w:rPr>
        <w:t>the</w:t>
      </w:r>
    </w:p>
    <w:p>
      <w:pPr>
        <w:spacing w:before="54"/>
        <w:ind w:left="640" w:right="0" w:firstLine="0"/>
        <w:jc w:val="left"/>
        <w:rPr>
          <w:sz w:val="18"/>
        </w:rPr>
      </w:pPr>
      <w:r>
        <w:rPr>
          <w:sz w:val="18"/>
        </w:rPr>
        <w:t>in-package</w:t>
      </w:r>
      <w:r>
        <w:rPr>
          <w:spacing w:val="-10"/>
          <w:sz w:val="18"/>
        </w:rPr>
        <w:t> </w:t>
      </w:r>
      <w:r>
        <w:rPr>
          <w:sz w:val="18"/>
        </w:rPr>
        <w:t>flash</w:t>
      </w:r>
      <w:r>
        <w:rPr>
          <w:spacing w:val="-9"/>
          <w:sz w:val="18"/>
        </w:rPr>
        <w:t> </w:t>
      </w:r>
      <w:r>
        <w:rPr>
          <w:sz w:val="18"/>
        </w:rPr>
        <w:t>or</w:t>
      </w:r>
      <w:r>
        <w:rPr>
          <w:spacing w:val="-9"/>
          <w:sz w:val="18"/>
        </w:rPr>
        <w:t> </w:t>
      </w:r>
      <w:r>
        <w:rPr>
          <w:sz w:val="18"/>
        </w:rPr>
        <w:t>PSRAM.</w:t>
      </w:r>
      <w:r>
        <w:rPr>
          <w:spacing w:val="-9"/>
          <w:sz w:val="18"/>
        </w:rPr>
        <w:t> </w:t>
      </w:r>
      <w:r>
        <w:rPr>
          <w:sz w:val="18"/>
        </w:rPr>
        <w:t>For</w:t>
      </w:r>
      <w:r>
        <w:rPr>
          <w:spacing w:val="-9"/>
          <w:sz w:val="18"/>
        </w:rPr>
        <w:t> </w:t>
      </w:r>
      <w:r>
        <w:rPr>
          <w:sz w:val="18"/>
        </w:rPr>
        <w:t>other</w:t>
      </w:r>
      <w:r>
        <w:rPr>
          <w:spacing w:val="-9"/>
          <w:sz w:val="18"/>
        </w:rPr>
        <w:t> </w:t>
      </w:r>
      <w:r>
        <w:rPr>
          <w:sz w:val="18"/>
        </w:rPr>
        <w:t>chips</w:t>
      </w:r>
      <w:r>
        <w:rPr>
          <w:spacing w:val="-9"/>
          <w:sz w:val="18"/>
        </w:rPr>
        <w:t> </w:t>
      </w:r>
      <w:r>
        <w:rPr>
          <w:sz w:val="18"/>
        </w:rPr>
        <w:t>that</w:t>
      </w:r>
      <w:r>
        <w:rPr>
          <w:spacing w:val="-9"/>
          <w:sz w:val="18"/>
        </w:rPr>
        <w:t> </w:t>
      </w:r>
      <w:r>
        <w:rPr>
          <w:sz w:val="18"/>
        </w:rPr>
        <w:t>have</w:t>
      </w:r>
      <w:r>
        <w:rPr>
          <w:spacing w:val="-9"/>
          <w:sz w:val="18"/>
        </w:rPr>
        <w:t> </w:t>
      </w:r>
      <w:r>
        <w:rPr>
          <w:sz w:val="18"/>
        </w:rPr>
        <w:t>no</w:t>
      </w:r>
      <w:r>
        <w:rPr>
          <w:spacing w:val="-9"/>
          <w:sz w:val="18"/>
        </w:rPr>
        <w:t> </w:t>
      </w:r>
      <w:r>
        <w:rPr>
          <w:sz w:val="18"/>
        </w:rPr>
        <w:t>in-package</w:t>
      </w:r>
      <w:r>
        <w:rPr>
          <w:spacing w:val="-9"/>
          <w:sz w:val="18"/>
        </w:rPr>
        <w:t> </w:t>
      </w:r>
      <w:r>
        <w:rPr>
          <w:sz w:val="18"/>
        </w:rPr>
        <w:t>flash</w:t>
      </w:r>
      <w:r>
        <w:rPr>
          <w:spacing w:val="-10"/>
          <w:sz w:val="18"/>
        </w:rPr>
        <w:t> </w:t>
      </w:r>
      <w:r>
        <w:rPr>
          <w:sz w:val="18"/>
        </w:rPr>
        <w:t>or</w:t>
      </w:r>
      <w:r>
        <w:rPr>
          <w:spacing w:val="-9"/>
          <w:sz w:val="18"/>
        </w:rPr>
        <w:t> </w:t>
      </w:r>
      <w:r>
        <w:rPr>
          <w:sz w:val="18"/>
        </w:rPr>
        <w:t>PSRAM,</w:t>
      </w:r>
      <w:r>
        <w:rPr>
          <w:spacing w:val="-9"/>
          <w:sz w:val="18"/>
        </w:rPr>
        <w:t> </w:t>
      </w:r>
      <w:r>
        <w:rPr>
          <w:sz w:val="18"/>
        </w:rPr>
        <w:t>their</w:t>
      </w:r>
      <w:r>
        <w:rPr>
          <w:spacing w:val="-9"/>
          <w:sz w:val="18"/>
        </w:rPr>
        <w:t> </w:t>
      </w:r>
      <w:r>
        <w:rPr>
          <w:sz w:val="18"/>
        </w:rPr>
        <w:t>operating</w:t>
      </w:r>
      <w:r>
        <w:rPr>
          <w:spacing w:val="-9"/>
          <w:sz w:val="18"/>
        </w:rPr>
        <w:t> </w:t>
      </w:r>
      <w:r>
        <w:rPr>
          <w:sz w:val="18"/>
        </w:rPr>
        <w:t>temperature</w:t>
      </w:r>
      <w:r>
        <w:rPr>
          <w:spacing w:val="-9"/>
          <w:sz w:val="18"/>
        </w:rPr>
        <w:t> </w:t>
      </w:r>
      <w:r>
        <w:rPr>
          <w:spacing w:val="-5"/>
          <w:sz w:val="18"/>
        </w:rPr>
        <w:t>is</w:t>
      </w:r>
    </w:p>
    <w:p>
      <w:pPr>
        <w:spacing w:before="67"/>
        <w:ind w:left="639" w:right="0" w:firstLine="0"/>
        <w:jc w:val="left"/>
        <w:rPr>
          <w:sz w:val="18"/>
        </w:rPr>
      </w:pPr>
      <w:r>
        <w:rPr>
          <w:rFonts w:ascii="SimSun" w:hAnsi="SimSun"/>
          <w:w w:val="85"/>
          <w:sz w:val="18"/>
        </w:rPr>
        <w:t>–</w:t>
      </w:r>
      <w:r>
        <w:rPr>
          <w:w w:val="90"/>
          <w:sz w:val="18"/>
        </w:rPr>
        <w:t>40</w:t>
      </w:r>
      <w:r>
        <w:rPr>
          <w:spacing w:val="-6"/>
          <w:w w:val="90"/>
          <w:sz w:val="18"/>
        </w:rPr>
        <w:t> </w:t>
      </w:r>
      <w:r>
        <w:rPr>
          <w:w w:val="90"/>
          <w:sz w:val="18"/>
        </w:rPr>
        <w:t>°C</w:t>
      </w:r>
      <w:r>
        <w:rPr>
          <w:spacing w:val="-6"/>
          <w:w w:val="90"/>
          <w:sz w:val="18"/>
        </w:rPr>
        <w:t> </w:t>
      </w:r>
      <w:r>
        <w:rPr>
          <w:rFonts w:ascii="Georgia" w:hAnsi="Georgia"/>
          <w:w w:val="90"/>
          <w:sz w:val="18"/>
        </w:rPr>
        <w:t>~</w:t>
      </w:r>
      <w:r>
        <w:rPr>
          <w:rFonts w:ascii="Georgia" w:hAnsi="Georgia"/>
          <w:spacing w:val="1"/>
          <w:sz w:val="18"/>
        </w:rPr>
        <w:t> </w:t>
      </w:r>
      <w:r>
        <w:rPr>
          <w:w w:val="90"/>
          <w:sz w:val="18"/>
        </w:rPr>
        <w:t>125</w:t>
      </w:r>
      <w:r>
        <w:rPr>
          <w:spacing w:val="-6"/>
          <w:w w:val="90"/>
          <w:sz w:val="18"/>
        </w:rPr>
        <w:t> </w:t>
      </w:r>
      <w:r>
        <w:rPr>
          <w:spacing w:val="-5"/>
          <w:w w:val="90"/>
          <w:sz w:val="18"/>
        </w:rPr>
        <w:t>°C.</w:t>
      </w:r>
    </w:p>
    <w:p>
      <w:pPr>
        <w:spacing w:after="0"/>
        <w:jc w:val="left"/>
        <w:rPr>
          <w:sz w:val="18"/>
        </w:rPr>
        <w:sectPr>
          <w:headerReference w:type="default" r:id="rId115"/>
          <w:footerReference w:type="default" r:id="rId116"/>
          <w:pgSz w:w="11910" w:h="16840"/>
          <w:pgMar w:header="365" w:footer="818" w:top="620" w:bottom="1000" w:left="992" w:right="0"/>
        </w:sectPr>
      </w:pPr>
    </w:p>
    <w:p>
      <w:pPr>
        <w:pStyle w:val="BodyText"/>
        <w:spacing w:before="235"/>
        <w:rPr>
          <w:sz w:val="28"/>
        </w:rPr>
      </w:pPr>
    </w:p>
    <w:p>
      <w:pPr>
        <w:pStyle w:val="ListParagraph"/>
        <w:numPr>
          <w:ilvl w:val="1"/>
          <w:numId w:val="16"/>
        </w:numPr>
        <w:tabs>
          <w:tab w:pos="843" w:val="left" w:leader="none"/>
        </w:tabs>
        <w:spacing w:line="240" w:lineRule="auto" w:before="1" w:after="0"/>
        <w:ind w:left="843" w:right="0" w:hanging="702"/>
        <w:jc w:val="left"/>
        <w:rPr>
          <w:rFonts w:ascii="Arial MT" w:hAnsi="Arial MT"/>
          <w:sz w:val="28"/>
        </w:rPr>
      </w:pPr>
      <w:r>
        <w:rPr>
          <w:rFonts w:ascii="Arial MT" w:hAnsi="Arial MT"/>
          <w:color w:val="9F1F10"/>
          <w:sz w:val="28"/>
        </w:rPr>
        <w:t>DC</w:t>
      </w:r>
      <w:r>
        <w:rPr>
          <w:rFonts w:ascii="Arial MT" w:hAnsi="Arial MT"/>
          <w:color w:val="9F1F10"/>
          <w:spacing w:val="2"/>
          <w:sz w:val="28"/>
        </w:rPr>
        <w:t> </w:t>
      </w:r>
      <w:r>
        <w:rPr>
          <w:rFonts w:ascii="Arial MT" w:hAnsi="Arial MT"/>
          <w:color w:val="9F1F10"/>
          <w:sz w:val="28"/>
        </w:rPr>
        <w:t>Characteristics</w:t>
      </w:r>
      <w:r>
        <w:rPr>
          <w:rFonts w:ascii="Arial MT" w:hAnsi="Arial MT"/>
          <w:color w:val="9F1F10"/>
          <w:spacing w:val="2"/>
          <w:sz w:val="28"/>
        </w:rPr>
        <w:t> </w:t>
      </w:r>
      <w:r>
        <w:rPr>
          <w:rFonts w:ascii="Arial MT" w:hAnsi="Arial MT"/>
          <w:color w:val="9F1F10"/>
          <w:sz w:val="28"/>
        </w:rPr>
        <w:t>(3.3</w:t>
      </w:r>
      <w:r>
        <w:rPr>
          <w:rFonts w:ascii="Arial MT" w:hAnsi="Arial MT"/>
          <w:color w:val="9F1F10"/>
          <w:spacing w:val="3"/>
          <w:sz w:val="28"/>
        </w:rPr>
        <w:t> </w:t>
      </w:r>
      <w:r>
        <w:rPr>
          <w:rFonts w:ascii="Arial MT" w:hAnsi="Arial MT"/>
          <w:color w:val="9F1F10"/>
          <w:sz w:val="28"/>
        </w:rPr>
        <w:t>V,</w:t>
      </w:r>
      <w:r>
        <w:rPr>
          <w:rFonts w:ascii="Arial MT" w:hAnsi="Arial MT"/>
          <w:color w:val="9F1F10"/>
          <w:spacing w:val="2"/>
          <w:sz w:val="28"/>
        </w:rPr>
        <w:t> </w:t>
      </w:r>
      <w:r>
        <w:rPr>
          <w:rFonts w:ascii="Arial MT" w:hAnsi="Arial MT"/>
          <w:color w:val="9F1F10"/>
          <w:sz w:val="28"/>
        </w:rPr>
        <w:t>25</w:t>
      </w:r>
      <w:r>
        <w:rPr>
          <w:rFonts w:ascii="Arial MT" w:hAnsi="Arial MT"/>
          <w:color w:val="9F1F10"/>
          <w:spacing w:val="3"/>
          <w:sz w:val="28"/>
        </w:rPr>
        <w:t> </w:t>
      </w:r>
      <w:r>
        <w:rPr>
          <w:rFonts w:ascii="Arial MT" w:hAnsi="Arial MT"/>
          <w:color w:val="9F1F10"/>
          <w:spacing w:val="-5"/>
          <w:sz w:val="28"/>
        </w:rPr>
        <w:t>°C)</w:t>
      </w:r>
    </w:p>
    <w:p>
      <w:pPr>
        <w:pStyle w:val="BodyText"/>
        <w:spacing w:before="36"/>
        <w:rPr>
          <w:rFonts w:ascii="Arial MT"/>
          <w:sz w:val="28"/>
        </w:rPr>
      </w:pPr>
    </w:p>
    <w:p>
      <w:pPr>
        <w:pStyle w:val="BodyText"/>
        <w:ind w:left="-1" w:right="1044"/>
        <w:jc w:val="center"/>
        <w:rPr>
          <w:rFonts w:ascii="Arial MT" w:hAnsi="Arial MT"/>
        </w:rPr>
      </w:pPr>
      <w:bookmarkStart w:name="_bookmark104" w:id="180"/>
      <w:bookmarkEnd w:id="180"/>
      <w:r>
        <w:rPr/>
      </w:r>
      <w:r>
        <w:rPr>
          <w:rFonts w:ascii="Arial MT" w:hAnsi="Arial MT"/>
        </w:rPr>
        <w:t>Table</w:t>
      </w:r>
      <w:r>
        <w:rPr>
          <w:rFonts w:ascii="Arial MT" w:hAnsi="Arial MT"/>
          <w:spacing w:val="-14"/>
        </w:rPr>
        <w:t> </w:t>
      </w:r>
      <w:r>
        <w:rPr>
          <w:rFonts w:ascii="Arial MT" w:hAnsi="Arial MT"/>
        </w:rPr>
        <w:t>5-3.</w:t>
      </w:r>
      <w:r>
        <w:rPr>
          <w:rFonts w:ascii="Arial MT" w:hAnsi="Arial MT"/>
          <w:spacing w:val="1"/>
        </w:rPr>
        <w:t> </w:t>
      </w:r>
      <w:r>
        <w:rPr>
          <w:rFonts w:ascii="Arial MT" w:hAnsi="Arial MT"/>
        </w:rPr>
        <w:t>DC</w:t>
      </w:r>
      <w:r>
        <w:rPr>
          <w:rFonts w:ascii="Arial MT" w:hAnsi="Arial MT"/>
          <w:spacing w:val="-14"/>
        </w:rPr>
        <w:t> </w:t>
      </w:r>
      <w:r>
        <w:rPr>
          <w:rFonts w:ascii="Arial MT" w:hAnsi="Arial MT"/>
        </w:rPr>
        <w:t>Characteristics</w:t>
      </w:r>
      <w:r>
        <w:rPr>
          <w:rFonts w:ascii="Arial MT" w:hAnsi="Arial MT"/>
          <w:spacing w:val="-13"/>
        </w:rPr>
        <w:t> </w:t>
      </w:r>
      <w:r>
        <w:rPr>
          <w:rFonts w:ascii="Arial MT" w:hAnsi="Arial MT"/>
        </w:rPr>
        <w:t>(3.3</w:t>
      </w:r>
      <w:r>
        <w:rPr>
          <w:rFonts w:ascii="Arial MT" w:hAnsi="Arial MT"/>
          <w:spacing w:val="-13"/>
        </w:rPr>
        <w:t> </w:t>
      </w:r>
      <w:r>
        <w:rPr>
          <w:rFonts w:ascii="Arial MT" w:hAnsi="Arial MT"/>
        </w:rPr>
        <w:t>V,</w:t>
      </w:r>
      <w:r>
        <w:rPr>
          <w:rFonts w:ascii="Arial MT" w:hAnsi="Arial MT"/>
          <w:spacing w:val="-13"/>
        </w:rPr>
        <w:t> </w:t>
      </w:r>
      <w:r>
        <w:rPr>
          <w:rFonts w:ascii="Arial MT" w:hAnsi="Arial MT"/>
        </w:rPr>
        <w:t>25</w:t>
      </w:r>
      <w:r>
        <w:rPr>
          <w:rFonts w:ascii="Arial MT" w:hAnsi="Arial MT"/>
          <w:spacing w:val="-14"/>
        </w:rPr>
        <w:t> </w:t>
      </w:r>
      <w:r>
        <w:rPr>
          <w:rFonts w:ascii="Arial MT" w:hAnsi="Arial MT"/>
          <w:spacing w:val="-5"/>
        </w:rPr>
        <w:t>°C)</w:t>
      </w:r>
    </w:p>
    <w:p>
      <w:pPr>
        <w:pStyle w:val="BodyText"/>
        <w:spacing w:before="20" w:after="1"/>
        <w:rPr>
          <w:rFonts w:ascii="Arial MT"/>
        </w:rPr>
      </w:pPr>
    </w:p>
    <w:tbl>
      <w:tblPr>
        <w:tblW w:w="0" w:type="auto"/>
        <w:jc w:val="left"/>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2514"/>
        <w:gridCol w:w="1834"/>
        <w:gridCol w:w="1357"/>
        <w:gridCol w:w="562"/>
        <w:gridCol w:w="1380"/>
        <w:gridCol w:w="606"/>
      </w:tblGrid>
      <w:tr>
        <w:trPr>
          <w:trHeight w:val="308" w:hRule="atLeast"/>
        </w:trPr>
        <w:tc>
          <w:tcPr>
            <w:tcW w:w="1097" w:type="dxa"/>
            <w:shd w:val="clear" w:color="auto" w:fill="BFBFBF"/>
          </w:tcPr>
          <w:p>
            <w:pPr>
              <w:pStyle w:val="TableParagraph"/>
              <w:spacing w:before="29"/>
              <w:ind w:left="122"/>
              <w:rPr>
                <w:rFonts w:ascii="Arial MT"/>
                <w:sz w:val="20"/>
              </w:rPr>
            </w:pPr>
            <w:r>
              <w:rPr>
                <w:rFonts w:ascii="Arial MT"/>
                <w:spacing w:val="-2"/>
                <w:sz w:val="20"/>
              </w:rPr>
              <w:t>Parameter</w:t>
            </w:r>
          </w:p>
        </w:tc>
        <w:tc>
          <w:tcPr>
            <w:tcW w:w="4348" w:type="dxa"/>
            <w:gridSpan w:val="2"/>
            <w:shd w:val="clear" w:color="auto" w:fill="BFBFBF"/>
          </w:tcPr>
          <w:p>
            <w:pPr>
              <w:pStyle w:val="TableParagraph"/>
              <w:spacing w:before="29"/>
              <w:ind w:left="10"/>
              <w:jc w:val="center"/>
              <w:rPr>
                <w:rFonts w:ascii="Arial MT"/>
                <w:sz w:val="20"/>
              </w:rPr>
            </w:pPr>
            <w:r>
              <w:rPr>
                <w:rFonts w:ascii="Arial MT"/>
                <w:spacing w:val="-2"/>
                <w:w w:val="105"/>
                <w:sz w:val="20"/>
              </w:rPr>
              <w:t>Description</w:t>
            </w:r>
          </w:p>
        </w:tc>
        <w:tc>
          <w:tcPr>
            <w:tcW w:w="1357" w:type="dxa"/>
            <w:shd w:val="clear" w:color="auto" w:fill="BFBFBF"/>
          </w:tcPr>
          <w:p>
            <w:pPr>
              <w:pStyle w:val="TableParagraph"/>
              <w:spacing w:before="29"/>
              <w:ind w:left="11"/>
              <w:jc w:val="center"/>
              <w:rPr>
                <w:rFonts w:ascii="Arial MT"/>
                <w:sz w:val="20"/>
              </w:rPr>
            </w:pPr>
            <w:r>
              <w:rPr>
                <w:rFonts w:ascii="Arial MT"/>
                <w:spacing w:val="-5"/>
                <w:sz w:val="20"/>
              </w:rPr>
              <w:t>Min</w:t>
            </w:r>
          </w:p>
        </w:tc>
        <w:tc>
          <w:tcPr>
            <w:tcW w:w="562" w:type="dxa"/>
            <w:shd w:val="clear" w:color="auto" w:fill="BFBFBF"/>
          </w:tcPr>
          <w:p>
            <w:pPr>
              <w:pStyle w:val="TableParagraph"/>
              <w:spacing w:before="29"/>
              <w:ind w:left="11"/>
              <w:jc w:val="center"/>
              <w:rPr>
                <w:rFonts w:ascii="Arial MT"/>
                <w:sz w:val="20"/>
              </w:rPr>
            </w:pPr>
            <w:r>
              <w:rPr>
                <w:rFonts w:ascii="Arial MT"/>
                <w:spacing w:val="-5"/>
                <w:sz w:val="20"/>
              </w:rPr>
              <w:t>Typ</w:t>
            </w:r>
          </w:p>
        </w:tc>
        <w:tc>
          <w:tcPr>
            <w:tcW w:w="1380" w:type="dxa"/>
            <w:shd w:val="clear" w:color="auto" w:fill="BFBFBF"/>
          </w:tcPr>
          <w:p>
            <w:pPr>
              <w:pStyle w:val="TableParagraph"/>
              <w:spacing w:before="29"/>
              <w:ind w:left="10"/>
              <w:jc w:val="center"/>
              <w:rPr>
                <w:rFonts w:ascii="Arial MT"/>
                <w:sz w:val="20"/>
              </w:rPr>
            </w:pPr>
            <w:r>
              <w:rPr>
                <w:rFonts w:ascii="Arial MT"/>
                <w:spacing w:val="-5"/>
                <w:sz w:val="20"/>
              </w:rPr>
              <w:t>Max</w:t>
            </w:r>
          </w:p>
        </w:tc>
        <w:tc>
          <w:tcPr>
            <w:tcW w:w="606" w:type="dxa"/>
            <w:shd w:val="clear" w:color="auto" w:fill="BFBFBF"/>
          </w:tcPr>
          <w:p>
            <w:pPr>
              <w:pStyle w:val="TableParagraph"/>
              <w:spacing w:before="29"/>
              <w:ind w:left="8"/>
              <w:jc w:val="center"/>
              <w:rPr>
                <w:rFonts w:ascii="Arial MT"/>
                <w:sz w:val="20"/>
              </w:rPr>
            </w:pPr>
            <w:r>
              <w:rPr>
                <w:rFonts w:ascii="Arial MT"/>
                <w:spacing w:val="-4"/>
                <w:sz w:val="20"/>
              </w:rPr>
              <w:t>Unit</w:t>
            </w:r>
          </w:p>
        </w:tc>
      </w:tr>
      <w:tr>
        <w:trPr>
          <w:trHeight w:val="308" w:hRule="atLeast"/>
        </w:trPr>
        <w:tc>
          <w:tcPr>
            <w:tcW w:w="1097" w:type="dxa"/>
          </w:tcPr>
          <w:p>
            <w:pPr>
              <w:pStyle w:val="TableParagraph"/>
              <w:ind w:left="122"/>
              <w:rPr>
                <w:rFonts w:ascii="Calibri"/>
                <w:i/>
                <w:sz w:val="14"/>
              </w:rPr>
            </w:pPr>
            <w:r>
              <w:rPr>
                <w:spacing w:val="-5"/>
                <w:w w:val="150"/>
                <w:position w:val="3"/>
                <w:sz w:val="20"/>
              </w:rPr>
              <w:t>C</w:t>
            </w:r>
            <w:r>
              <w:rPr>
                <w:rFonts w:ascii="Calibri"/>
                <w:i/>
                <w:spacing w:val="-5"/>
                <w:w w:val="150"/>
                <w:sz w:val="14"/>
              </w:rPr>
              <w:t>IN</w:t>
            </w:r>
          </w:p>
        </w:tc>
        <w:tc>
          <w:tcPr>
            <w:tcW w:w="4348" w:type="dxa"/>
            <w:gridSpan w:val="2"/>
          </w:tcPr>
          <w:p>
            <w:pPr>
              <w:pStyle w:val="TableParagraph"/>
              <w:ind w:left="122"/>
              <w:rPr>
                <w:sz w:val="20"/>
              </w:rPr>
            </w:pPr>
            <w:r>
              <w:rPr>
                <w:sz w:val="20"/>
              </w:rPr>
              <w:t>Pin</w:t>
            </w:r>
            <w:r>
              <w:rPr>
                <w:spacing w:val="-6"/>
                <w:sz w:val="20"/>
              </w:rPr>
              <w:t> </w:t>
            </w:r>
            <w:r>
              <w:rPr>
                <w:spacing w:val="-2"/>
                <w:sz w:val="20"/>
              </w:rPr>
              <w:t>capacitance</w:t>
            </w:r>
          </w:p>
        </w:tc>
        <w:tc>
          <w:tcPr>
            <w:tcW w:w="1357" w:type="dxa"/>
          </w:tcPr>
          <w:p>
            <w:pPr>
              <w:pStyle w:val="TableParagraph"/>
              <w:ind w:right="110"/>
              <w:jc w:val="right"/>
              <w:rPr>
                <w:sz w:val="20"/>
              </w:rPr>
            </w:pPr>
            <w:r>
              <w:rPr>
                <w:sz w:val="20"/>
              </w:rPr>
              <w:t>—</w:t>
            </w:r>
          </w:p>
        </w:tc>
        <w:tc>
          <w:tcPr>
            <w:tcW w:w="562" w:type="dxa"/>
          </w:tcPr>
          <w:p>
            <w:pPr>
              <w:pStyle w:val="TableParagraph"/>
              <w:ind w:left="210"/>
              <w:jc w:val="center"/>
              <w:rPr>
                <w:sz w:val="20"/>
              </w:rPr>
            </w:pPr>
            <w:r>
              <w:rPr>
                <w:spacing w:val="-10"/>
                <w:w w:val="105"/>
                <w:sz w:val="20"/>
              </w:rPr>
              <w:t>2</w:t>
            </w:r>
          </w:p>
        </w:tc>
        <w:tc>
          <w:tcPr>
            <w:tcW w:w="1380" w:type="dxa"/>
          </w:tcPr>
          <w:p>
            <w:pPr>
              <w:pStyle w:val="TableParagraph"/>
              <w:ind w:right="111"/>
              <w:jc w:val="right"/>
              <w:rPr>
                <w:sz w:val="20"/>
              </w:rPr>
            </w:pPr>
            <w:r>
              <w:rPr>
                <w:sz w:val="20"/>
              </w:rPr>
              <w:t>—</w:t>
            </w:r>
          </w:p>
        </w:tc>
        <w:tc>
          <w:tcPr>
            <w:tcW w:w="606" w:type="dxa"/>
          </w:tcPr>
          <w:p>
            <w:pPr>
              <w:pStyle w:val="TableParagraph"/>
              <w:ind w:left="8"/>
              <w:jc w:val="center"/>
              <w:rPr>
                <w:sz w:val="20"/>
              </w:rPr>
            </w:pPr>
            <w:r>
              <w:rPr>
                <w:spacing w:val="-5"/>
                <w:w w:val="105"/>
                <w:sz w:val="20"/>
              </w:rPr>
              <w:t>pF</w:t>
            </w:r>
          </w:p>
        </w:tc>
      </w:tr>
      <w:tr>
        <w:trPr>
          <w:trHeight w:val="308" w:hRule="atLeast"/>
        </w:trPr>
        <w:tc>
          <w:tcPr>
            <w:tcW w:w="1097" w:type="dxa"/>
          </w:tcPr>
          <w:p>
            <w:pPr>
              <w:pStyle w:val="TableParagraph"/>
              <w:ind w:left="122"/>
              <w:rPr>
                <w:rFonts w:ascii="Calibri"/>
                <w:i/>
                <w:sz w:val="14"/>
              </w:rPr>
            </w:pPr>
            <w:r>
              <w:rPr>
                <w:spacing w:val="-5"/>
                <w:w w:val="150"/>
                <w:position w:val="3"/>
                <w:sz w:val="20"/>
              </w:rPr>
              <w:t>V</w:t>
            </w:r>
            <w:r>
              <w:rPr>
                <w:rFonts w:ascii="Calibri"/>
                <w:i/>
                <w:spacing w:val="-5"/>
                <w:w w:val="150"/>
                <w:sz w:val="14"/>
              </w:rPr>
              <w:t>IH</w:t>
            </w:r>
          </w:p>
        </w:tc>
        <w:tc>
          <w:tcPr>
            <w:tcW w:w="4348" w:type="dxa"/>
            <w:gridSpan w:val="2"/>
          </w:tcPr>
          <w:p>
            <w:pPr>
              <w:pStyle w:val="TableParagraph"/>
              <w:ind w:left="122"/>
              <w:rPr>
                <w:sz w:val="20"/>
              </w:rPr>
            </w:pPr>
            <w:r>
              <w:rPr>
                <w:spacing w:val="-2"/>
                <w:sz w:val="20"/>
              </w:rPr>
              <w:t>High-level</w:t>
            </w:r>
            <w:r>
              <w:rPr>
                <w:spacing w:val="-5"/>
                <w:sz w:val="20"/>
              </w:rPr>
              <w:t> </w:t>
            </w:r>
            <w:r>
              <w:rPr>
                <w:spacing w:val="-2"/>
                <w:sz w:val="20"/>
              </w:rPr>
              <w:t>input</w:t>
            </w:r>
            <w:r>
              <w:rPr>
                <w:spacing w:val="-4"/>
                <w:sz w:val="20"/>
              </w:rPr>
              <w:t> </w:t>
            </w:r>
            <w:r>
              <w:rPr>
                <w:spacing w:val="-2"/>
                <w:sz w:val="20"/>
              </w:rPr>
              <w:t>voltage</w:t>
            </w:r>
          </w:p>
        </w:tc>
        <w:tc>
          <w:tcPr>
            <w:tcW w:w="1357" w:type="dxa"/>
          </w:tcPr>
          <w:p>
            <w:pPr>
              <w:pStyle w:val="TableParagraph"/>
              <w:spacing w:before="13"/>
              <w:ind w:right="120"/>
              <w:jc w:val="right"/>
              <w:rPr>
                <w:rFonts w:ascii="Calibri" w:hAnsi="Calibri"/>
                <w:position w:val="7"/>
                <w:sz w:val="14"/>
              </w:rPr>
            </w:pPr>
            <w:r>
              <w:rPr>
                <w:spacing w:val="-12"/>
                <w:sz w:val="20"/>
              </w:rPr>
              <w:t>0.75</w:t>
            </w:r>
            <w:r>
              <w:rPr>
                <w:spacing w:val="-6"/>
                <w:sz w:val="20"/>
              </w:rPr>
              <w:t> </w:t>
            </w:r>
            <w:r>
              <w:rPr>
                <w:spacing w:val="-12"/>
                <w:sz w:val="20"/>
              </w:rPr>
              <w:t>×</w:t>
            </w:r>
            <w:r>
              <w:rPr>
                <w:spacing w:val="-4"/>
                <w:sz w:val="20"/>
              </w:rPr>
              <w:t> </w:t>
            </w:r>
            <w:r>
              <w:rPr>
                <w:spacing w:val="-12"/>
                <w:sz w:val="20"/>
              </w:rPr>
              <w:t>VDD</w:t>
            </w:r>
            <w:r>
              <w:rPr>
                <w:spacing w:val="-4"/>
                <w:sz w:val="20"/>
              </w:rPr>
              <w:t> </w:t>
            </w:r>
            <w:r>
              <w:rPr>
                <w:rFonts w:ascii="Calibri" w:hAnsi="Calibri"/>
                <w:spacing w:val="-12"/>
                <w:position w:val="7"/>
                <w:sz w:val="14"/>
              </w:rPr>
              <w:t>1</w:t>
            </w:r>
          </w:p>
        </w:tc>
        <w:tc>
          <w:tcPr>
            <w:tcW w:w="562" w:type="dxa"/>
          </w:tcPr>
          <w:p>
            <w:pPr>
              <w:pStyle w:val="TableParagraph"/>
              <w:ind w:left="157"/>
              <w:jc w:val="center"/>
              <w:rPr>
                <w:sz w:val="20"/>
              </w:rPr>
            </w:pPr>
            <w:r>
              <w:rPr>
                <w:sz w:val="20"/>
              </w:rPr>
              <w:t>—</w:t>
            </w:r>
          </w:p>
        </w:tc>
        <w:tc>
          <w:tcPr>
            <w:tcW w:w="1380" w:type="dxa"/>
          </w:tcPr>
          <w:p>
            <w:pPr>
              <w:pStyle w:val="TableParagraph"/>
              <w:spacing w:before="13"/>
              <w:ind w:right="111"/>
              <w:jc w:val="right"/>
              <w:rPr>
                <w:sz w:val="20"/>
              </w:rPr>
            </w:pPr>
            <w:r>
              <w:rPr>
                <w:spacing w:val="-2"/>
                <w:sz w:val="20"/>
              </w:rPr>
              <w:t>VDD</w:t>
            </w:r>
            <w:r>
              <w:rPr>
                <w:spacing w:val="-14"/>
                <w:sz w:val="20"/>
              </w:rPr>
              <w:t> </w:t>
            </w:r>
            <w:r>
              <w:rPr>
                <w:rFonts w:ascii="Calibri"/>
                <w:spacing w:val="-2"/>
                <w:position w:val="7"/>
                <w:sz w:val="14"/>
              </w:rPr>
              <w:t>1</w:t>
            </w:r>
            <w:r>
              <w:rPr>
                <w:rFonts w:ascii="Calibri"/>
                <w:spacing w:val="15"/>
                <w:position w:val="7"/>
                <w:sz w:val="14"/>
              </w:rPr>
              <w:t> </w:t>
            </w:r>
            <w:r>
              <w:rPr>
                <w:spacing w:val="-2"/>
                <w:sz w:val="20"/>
              </w:rPr>
              <w:t>+</w:t>
            </w:r>
            <w:r>
              <w:rPr>
                <w:spacing w:val="-13"/>
                <w:sz w:val="20"/>
              </w:rPr>
              <w:t> </w:t>
            </w:r>
            <w:r>
              <w:rPr>
                <w:spacing w:val="-5"/>
                <w:sz w:val="20"/>
              </w:rPr>
              <w:t>0.3</w:t>
            </w:r>
          </w:p>
        </w:tc>
        <w:tc>
          <w:tcPr>
            <w:tcW w:w="606" w:type="dxa"/>
          </w:tcPr>
          <w:p>
            <w:pPr>
              <w:pStyle w:val="TableParagraph"/>
              <w:ind w:left="8"/>
              <w:jc w:val="center"/>
              <w:rPr>
                <w:sz w:val="20"/>
              </w:rPr>
            </w:pPr>
            <w:r>
              <w:rPr>
                <w:spacing w:val="-10"/>
                <w:sz w:val="20"/>
              </w:rPr>
              <w:t>V</w:t>
            </w:r>
          </w:p>
        </w:tc>
      </w:tr>
      <w:tr>
        <w:trPr>
          <w:trHeight w:val="308" w:hRule="atLeast"/>
        </w:trPr>
        <w:tc>
          <w:tcPr>
            <w:tcW w:w="1097" w:type="dxa"/>
          </w:tcPr>
          <w:p>
            <w:pPr>
              <w:pStyle w:val="TableParagraph"/>
              <w:ind w:left="122"/>
              <w:rPr>
                <w:rFonts w:ascii="Calibri"/>
                <w:i/>
                <w:sz w:val="14"/>
              </w:rPr>
            </w:pPr>
            <w:r>
              <w:rPr>
                <w:spacing w:val="-5"/>
                <w:w w:val="160"/>
                <w:position w:val="3"/>
                <w:sz w:val="20"/>
              </w:rPr>
              <w:t>V</w:t>
            </w:r>
            <w:r>
              <w:rPr>
                <w:rFonts w:ascii="Calibri"/>
                <w:i/>
                <w:spacing w:val="-5"/>
                <w:w w:val="160"/>
                <w:sz w:val="14"/>
              </w:rPr>
              <w:t>IL</w:t>
            </w:r>
          </w:p>
        </w:tc>
        <w:tc>
          <w:tcPr>
            <w:tcW w:w="4348" w:type="dxa"/>
            <w:gridSpan w:val="2"/>
          </w:tcPr>
          <w:p>
            <w:pPr>
              <w:pStyle w:val="TableParagraph"/>
              <w:ind w:left="122"/>
              <w:rPr>
                <w:sz w:val="20"/>
              </w:rPr>
            </w:pPr>
            <w:r>
              <w:rPr>
                <w:spacing w:val="-2"/>
                <w:sz w:val="20"/>
              </w:rPr>
              <w:t>Low-level</w:t>
            </w:r>
            <w:r>
              <w:rPr>
                <w:spacing w:val="-4"/>
                <w:sz w:val="20"/>
              </w:rPr>
              <w:t> </w:t>
            </w:r>
            <w:r>
              <w:rPr>
                <w:spacing w:val="-2"/>
                <w:sz w:val="20"/>
              </w:rPr>
              <w:t>input voltage</w:t>
            </w:r>
          </w:p>
        </w:tc>
        <w:tc>
          <w:tcPr>
            <w:tcW w:w="1357" w:type="dxa"/>
          </w:tcPr>
          <w:p>
            <w:pPr>
              <w:pStyle w:val="TableParagraph"/>
              <w:ind w:right="110"/>
              <w:jc w:val="right"/>
              <w:rPr>
                <w:sz w:val="20"/>
              </w:rPr>
            </w:pPr>
            <w:r>
              <w:rPr>
                <w:rFonts w:ascii="SimSun" w:hAnsi="SimSun"/>
                <w:w w:val="45"/>
                <w:sz w:val="20"/>
              </w:rPr>
              <w:t>–</w:t>
            </w:r>
            <w:r>
              <w:rPr>
                <w:spacing w:val="-5"/>
                <w:w w:val="95"/>
                <w:sz w:val="20"/>
              </w:rPr>
              <w:t>0.3</w:t>
            </w:r>
          </w:p>
        </w:tc>
        <w:tc>
          <w:tcPr>
            <w:tcW w:w="562" w:type="dxa"/>
          </w:tcPr>
          <w:p>
            <w:pPr>
              <w:pStyle w:val="TableParagraph"/>
              <w:ind w:left="157"/>
              <w:jc w:val="center"/>
              <w:rPr>
                <w:sz w:val="20"/>
              </w:rPr>
            </w:pPr>
            <w:r>
              <w:rPr>
                <w:sz w:val="20"/>
              </w:rPr>
              <w:t>—</w:t>
            </w:r>
          </w:p>
        </w:tc>
        <w:tc>
          <w:tcPr>
            <w:tcW w:w="1380" w:type="dxa"/>
          </w:tcPr>
          <w:p>
            <w:pPr>
              <w:pStyle w:val="TableParagraph"/>
              <w:spacing w:before="13"/>
              <w:ind w:right="121"/>
              <w:jc w:val="right"/>
              <w:rPr>
                <w:rFonts w:ascii="Calibri" w:hAnsi="Calibri"/>
                <w:position w:val="7"/>
                <w:sz w:val="14"/>
              </w:rPr>
            </w:pPr>
            <w:r>
              <w:rPr>
                <w:spacing w:val="-6"/>
                <w:sz w:val="20"/>
              </w:rPr>
              <w:t>0.25</w:t>
            </w:r>
            <w:r>
              <w:rPr>
                <w:spacing w:val="-10"/>
                <w:sz w:val="20"/>
              </w:rPr>
              <w:t> </w:t>
            </w:r>
            <w:r>
              <w:rPr>
                <w:spacing w:val="-6"/>
                <w:sz w:val="20"/>
              </w:rPr>
              <w:t>×</w:t>
            </w:r>
            <w:r>
              <w:rPr>
                <w:spacing w:val="-9"/>
                <w:sz w:val="20"/>
              </w:rPr>
              <w:t> </w:t>
            </w:r>
            <w:r>
              <w:rPr>
                <w:spacing w:val="-6"/>
                <w:sz w:val="20"/>
              </w:rPr>
              <w:t>VDD</w:t>
            </w:r>
            <w:r>
              <w:rPr>
                <w:spacing w:val="-9"/>
                <w:sz w:val="20"/>
              </w:rPr>
              <w:t> </w:t>
            </w:r>
            <w:r>
              <w:rPr>
                <w:rFonts w:ascii="Calibri" w:hAnsi="Calibri"/>
                <w:spacing w:val="-12"/>
                <w:position w:val="7"/>
                <w:sz w:val="14"/>
              </w:rPr>
              <w:t>1</w:t>
            </w:r>
          </w:p>
        </w:tc>
        <w:tc>
          <w:tcPr>
            <w:tcW w:w="606" w:type="dxa"/>
          </w:tcPr>
          <w:p>
            <w:pPr>
              <w:pStyle w:val="TableParagraph"/>
              <w:ind w:left="8"/>
              <w:jc w:val="center"/>
              <w:rPr>
                <w:sz w:val="20"/>
              </w:rPr>
            </w:pPr>
            <w:r>
              <w:rPr>
                <w:spacing w:val="-10"/>
                <w:sz w:val="20"/>
              </w:rPr>
              <w:t>V</w:t>
            </w:r>
          </w:p>
        </w:tc>
      </w:tr>
      <w:tr>
        <w:trPr>
          <w:trHeight w:val="308" w:hRule="atLeast"/>
        </w:trPr>
        <w:tc>
          <w:tcPr>
            <w:tcW w:w="1097" w:type="dxa"/>
          </w:tcPr>
          <w:p>
            <w:pPr>
              <w:pStyle w:val="TableParagraph"/>
              <w:ind w:left="122"/>
              <w:rPr>
                <w:rFonts w:ascii="Calibri"/>
                <w:i/>
                <w:sz w:val="14"/>
              </w:rPr>
            </w:pPr>
            <w:r>
              <w:rPr>
                <w:spacing w:val="-5"/>
                <w:w w:val="140"/>
                <w:position w:val="3"/>
                <w:sz w:val="20"/>
              </w:rPr>
              <w:t>I</w:t>
            </w:r>
            <w:r>
              <w:rPr>
                <w:rFonts w:ascii="Calibri"/>
                <w:i/>
                <w:spacing w:val="-5"/>
                <w:w w:val="140"/>
                <w:sz w:val="14"/>
              </w:rPr>
              <w:t>IH</w:t>
            </w:r>
          </w:p>
        </w:tc>
        <w:tc>
          <w:tcPr>
            <w:tcW w:w="4348" w:type="dxa"/>
            <w:gridSpan w:val="2"/>
          </w:tcPr>
          <w:p>
            <w:pPr>
              <w:pStyle w:val="TableParagraph"/>
              <w:ind w:left="122"/>
              <w:rPr>
                <w:sz w:val="20"/>
              </w:rPr>
            </w:pPr>
            <w:r>
              <w:rPr>
                <w:spacing w:val="-2"/>
                <w:sz w:val="20"/>
              </w:rPr>
              <w:t>High-level</w:t>
            </w:r>
            <w:r>
              <w:rPr>
                <w:spacing w:val="-5"/>
                <w:sz w:val="20"/>
              </w:rPr>
              <w:t> </w:t>
            </w:r>
            <w:r>
              <w:rPr>
                <w:spacing w:val="-2"/>
                <w:sz w:val="20"/>
              </w:rPr>
              <w:t>input</w:t>
            </w:r>
            <w:r>
              <w:rPr>
                <w:spacing w:val="-4"/>
                <w:sz w:val="20"/>
              </w:rPr>
              <w:t> </w:t>
            </w:r>
            <w:r>
              <w:rPr>
                <w:spacing w:val="-2"/>
                <w:sz w:val="20"/>
              </w:rPr>
              <w:t>current</w:t>
            </w:r>
          </w:p>
        </w:tc>
        <w:tc>
          <w:tcPr>
            <w:tcW w:w="1357" w:type="dxa"/>
          </w:tcPr>
          <w:p>
            <w:pPr>
              <w:pStyle w:val="TableParagraph"/>
              <w:ind w:right="110"/>
              <w:jc w:val="right"/>
              <w:rPr>
                <w:sz w:val="20"/>
              </w:rPr>
            </w:pPr>
            <w:r>
              <w:rPr>
                <w:sz w:val="20"/>
              </w:rPr>
              <w:t>—</w:t>
            </w:r>
          </w:p>
        </w:tc>
        <w:tc>
          <w:tcPr>
            <w:tcW w:w="562" w:type="dxa"/>
          </w:tcPr>
          <w:p>
            <w:pPr>
              <w:pStyle w:val="TableParagraph"/>
              <w:ind w:left="157"/>
              <w:jc w:val="center"/>
              <w:rPr>
                <w:sz w:val="20"/>
              </w:rPr>
            </w:pPr>
            <w:r>
              <w:rPr>
                <w:sz w:val="20"/>
              </w:rPr>
              <w:t>—</w:t>
            </w:r>
          </w:p>
        </w:tc>
        <w:tc>
          <w:tcPr>
            <w:tcW w:w="1380" w:type="dxa"/>
          </w:tcPr>
          <w:p>
            <w:pPr>
              <w:pStyle w:val="TableParagraph"/>
              <w:ind w:right="111"/>
              <w:jc w:val="right"/>
              <w:rPr>
                <w:sz w:val="20"/>
              </w:rPr>
            </w:pPr>
            <w:r>
              <w:rPr>
                <w:spacing w:val="-5"/>
                <w:w w:val="105"/>
                <w:sz w:val="20"/>
              </w:rPr>
              <w:t>50</w:t>
            </w:r>
          </w:p>
        </w:tc>
        <w:tc>
          <w:tcPr>
            <w:tcW w:w="606" w:type="dxa"/>
          </w:tcPr>
          <w:p>
            <w:pPr>
              <w:pStyle w:val="TableParagraph"/>
              <w:ind w:left="8"/>
              <w:jc w:val="center"/>
              <w:rPr>
                <w:sz w:val="20"/>
              </w:rPr>
            </w:pPr>
            <w:r>
              <w:rPr>
                <w:spacing w:val="-5"/>
                <w:sz w:val="20"/>
              </w:rPr>
              <w:t>nA</w:t>
            </w:r>
          </w:p>
        </w:tc>
      </w:tr>
      <w:tr>
        <w:trPr>
          <w:trHeight w:val="308" w:hRule="atLeast"/>
        </w:trPr>
        <w:tc>
          <w:tcPr>
            <w:tcW w:w="1097" w:type="dxa"/>
          </w:tcPr>
          <w:p>
            <w:pPr>
              <w:pStyle w:val="TableParagraph"/>
              <w:ind w:left="122"/>
              <w:rPr>
                <w:rFonts w:ascii="Calibri"/>
                <w:i/>
                <w:sz w:val="14"/>
              </w:rPr>
            </w:pPr>
            <w:r>
              <w:rPr>
                <w:spacing w:val="-5"/>
                <w:w w:val="150"/>
                <w:position w:val="3"/>
                <w:sz w:val="20"/>
              </w:rPr>
              <w:t>I</w:t>
            </w:r>
            <w:r>
              <w:rPr>
                <w:rFonts w:ascii="Calibri"/>
                <w:i/>
                <w:spacing w:val="-5"/>
                <w:w w:val="150"/>
                <w:sz w:val="14"/>
              </w:rPr>
              <w:t>IL</w:t>
            </w:r>
          </w:p>
        </w:tc>
        <w:tc>
          <w:tcPr>
            <w:tcW w:w="4348" w:type="dxa"/>
            <w:gridSpan w:val="2"/>
          </w:tcPr>
          <w:p>
            <w:pPr>
              <w:pStyle w:val="TableParagraph"/>
              <w:ind w:left="122"/>
              <w:rPr>
                <w:sz w:val="20"/>
              </w:rPr>
            </w:pPr>
            <w:r>
              <w:rPr>
                <w:spacing w:val="-2"/>
                <w:sz w:val="20"/>
              </w:rPr>
              <w:t>Low-level</w:t>
            </w:r>
            <w:r>
              <w:rPr>
                <w:spacing w:val="-4"/>
                <w:sz w:val="20"/>
              </w:rPr>
              <w:t> </w:t>
            </w:r>
            <w:r>
              <w:rPr>
                <w:spacing w:val="-2"/>
                <w:sz w:val="20"/>
              </w:rPr>
              <w:t>input current</w:t>
            </w:r>
          </w:p>
        </w:tc>
        <w:tc>
          <w:tcPr>
            <w:tcW w:w="1357" w:type="dxa"/>
          </w:tcPr>
          <w:p>
            <w:pPr>
              <w:pStyle w:val="TableParagraph"/>
              <w:ind w:right="110"/>
              <w:jc w:val="right"/>
              <w:rPr>
                <w:sz w:val="20"/>
              </w:rPr>
            </w:pPr>
            <w:r>
              <w:rPr>
                <w:sz w:val="20"/>
              </w:rPr>
              <w:t>—</w:t>
            </w:r>
          </w:p>
        </w:tc>
        <w:tc>
          <w:tcPr>
            <w:tcW w:w="562" w:type="dxa"/>
          </w:tcPr>
          <w:p>
            <w:pPr>
              <w:pStyle w:val="TableParagraph"/>
              <w:ind w:left="157"/>
              <w:jc w:val="center"/>
              <w:rPr>
                <w:sz w:val="20"/>
              </w:rPr>
            </w:pPr>
            <w:r>
              <w:rPr>
                <w:sz w:val="20"/>
              </w:rPr>
              <w:t>—</w:t>
            </w:r>
          </w:p>
        </w:tc>
        <w:tc>
          <w:tcPr>
            <w:tcW w:w="1380" w:type="dxa"/>
          </w:tcPr>
          <w:p>
            <w:pPr>
              <w:pStyle w:val="TableParagraph"/>
              <w:ind w:right="111"/>
              <w:jc w:val="right"/>
              <w:rPr>
                <w:sz w:val="20"/>
              </w:rPr>
            </w:pPr>
            <w:r>
              <w:rPr>
                <w:spacing w:val="-5"/>
                <w:w w:val="105"/>
                <w:sz w:val="20"/>
              </w:rPr>
              <w:t>50</w:t>
            </w:r>
          </w:p>
        </w:tc>
        <w:tc>
          <w:tcPr>
            <w:tcW w:w="606" w:type="dxa"/>
          </w:tcPr>
          <w:p>
            <w:pPr>
              <w:pStyle w:val="TableParagraph"/>
              <w:ind w:left="8"/>
              <w:jc w:val="center"/>
              <w:rPr>
                <w:sz w:val="20"/>
              </w:rPr>
            </w:pPr>
            <w:r>
              <w:rPr>
                <w:spacing w:val="-5"/>
                <w:sz w:val="20"/>
              </w:rPr>
              <w:t>nA</w:t>
            </w:r>
          </w:p>
        </w:tc>
      </w:tr>
      <w:tr>
        <w:trPr>
          <w:trHeight w:val="308" w:hRule="atLeast"/>
        </w:trPr>
        <w:tc>
          <w:tcPr>
            <w:tcW w:w="1097" w:type="dxa"/>
          </w:tcPr>
          <w:p>
            <w:pPr>
              <w:pStyle w:val="TableParagraph"/>
              <w:ind w:left="122"/>
              <w:rPr>
                <w:rFonts w:ascii="Calibri"/>
                <w:i/>
                <w:sz w:val="14"/>
              </w:rPr>
            </w:pPr>
            <w:r>
              <w:rPr>
                <w:spacing w:val="-5"/>
                <w:w w:val="125"/>
                <w:position w:val="3"/>
                <w:sz w:val="20"/>
              </w:rPr>
              <w:t>V</w:t>
            </w:r>
            <w:r>
              <w:rPr>
                <w:rFonts w:ascii="Calibri"/>
                <w:i/>
                <w:spacing w:val="-5"/>
                <w:w w:val="125"/>
                <w:sz w:val="14"/>
              </w:rPr>
              <w:t>OH</w:t>
            </w:r>
          </w:p>
        </w:tc>
        <w:tc>
          <w:tcPr>
            <w:tcW w:w="4348" w:type="dxa"/>
            <w:gridSpan w:val="2"/>
          </w:tcPr>
          <w:p>
            <w:pPr>
              <w:pStyle w:val="TableParagraph"/>
              <w:ind w:left="122"/>
              <w:rPr>
                <w:sz w:val="20"/>
              </w:rPr>
            </w:pPr>
            <w:r>
              <w:rPr>
                <w:sz w:val="20"/>
              </w:rPr>
              <w:t>High-level</w:t>
            </w:r>
            <w:r>
              <w:rPr>
                <w:spacing w:val="-16"/>
                <w:sz w:val="20"/>
              </w:rPr>
              <w:t> </w:t>
            </w:r>
            <w:r>
              <w:rPr>
                <w:sz w:val="20"/>
              </w:rPr>
              <w:t>output</w:t>
            </w:r>
            <w:r>
              <w:rPr>
                <w:spacing w:val="-14"/>
                <w:sz w:val="20"/>
              </w:rPr>
              <w:t> </w:t>
            </w:r>
            <w:r>
              <w:rPr>
                <w:spacing w:val="-2"/>
                <w:sz w:val="20"/>
              </w:rPr>
              <w:t>voltage</w:t>
            </w:r>
          </w:p>
        </w:tc>
        <w:tc>
          <w:tcPr>
            <w:tcW w:w="1357" w:type="dxa"/>
          </w:tcPr>
          <w:p>
            <w:pPr>
              <w:pStyle w:val="TableParagraph"/>
              <w:spacing w:before="13"/>
              <w:ind w:right="120"/>
              <w:jc w:val="right"/>
              <w:rPr>
                <w:rFonts w:ascii="Calibri" w:hAnsi="Calibri"/>
                <w:position w:val="7"/>
                <w:sz w:val="14"/>
              </w:rPr>
            </w:pPr>
            <w:r>
              <w:rPr>
                <w:spacing w:val="-8"/>
                <w:sz w:val="20"/>
              </w:rPr>
              <w:t>0.8</w:t>
            </w:r>
            <w:r>
              <w:rPr>
                <w:spacing w:val="-9"/>
                <w:sz w:val="20"/>
              </w:rPr>
              <w:t> </w:t>
            </w:r>
            <w:r>
              <w:rPr>
                <w:spacing w:val="-8"/>
                <w:sz w:val="20"/>
              </w:rPr>
              <w:t>× VDD </w:t>
            </w:r>
            <w:r>
              <w:rPr>
                <w:rFonts w:ascii="Calibri" w:hAnsi="Calibri"/>
                <w:spacing w:val="-10"/>
                <w:position w:val="7"/>
                <w:sz w:val="14"/>
              </w:rPr>
              <w:t>1</w:t>
            </w:r>
          </w:p>
        </w:tc>
        <w:tc>
          <w:tcPr>
            <w:tcW w:w="562" w:type="dxa"/>
          </w:tcPr>
          <w:p>
            <w:pPr>
              <w:pStyle w:val="TableParagraph"/>
              <w:ind w:left="157"/>
              <w:jc w:val="center"/>
              <w:rPr>
                <w:sz w:val="20"/>
              </w:rPr>
            </w:pPr>
            <w:r>
              <w:rPr>
                <w:sz w:val="20"/>
              </w:rPr>
              <w:t>—</w:t>
            </w:r>
          </w:p>
        </w:tc>
        <w:tc>
          <w:tcPr>
            <w:tcW w:w="1380" w:type="dxa"/>
          </w:tcPr>
          <w:p>
            <w:pPr>
              <w:pStyle w:val="TableParagraph"/>
              <w:ind w:right="111"/>
              <w:jc w:val="right"/>
              <w:rPr>
                <w:sz w:val="20"/>
              </w:rPr>
            </w:pPr>
            <w:r>
              <w:rPr>
                <w:sz w:val="20"/>
              </w:rPr>
              <w:t>—</w:t>
            </w:r>
          </w:p>
        </w:tc>
        <w:tc>
          <w:tcPr>
            <w:tcW w:w="606" w:type="dxa"/>
          </w:tcPr>
          <w:p>
            <w:pPr>
              <w:pStyle w:val="TableParagraph"/>
              <w:ind w:left="8"/>
              <w:jc w:val="center"/>
              <w:rPr>
                <w:sz w:val="20"/>
              </w:rPr>
            </w:pPr>
            <w:r>
              <w:rPr>
                <w:spacing w:val="-10"/>
                <w:sz w:val="20"/>
              </w:rPr>
              <w:t>V</w:t>
            </w:r>
          </w:p>
        </w:tc>
      </w:tr>
      <w:tr>
        <w:trPr>
          <w:trHeight w:val="308" w:hRule="atLeast"/>
        </w:trPr>
        <w:tc>
          <w:tcPr>
            <w:tcW w:w="1097" w:type="dxa"/>
          </w:tcPr>
          <w:p>
            <w:pPr>
              <w:pStyle w:val="TableParagraph"/>
              <w:ind w:left="122"/>
              <w:rPr>
                <w:rFonts w:ascii="Calibri"/>
                <w:i/>
                <w:sz w:val="14"/>
              </w:rPr>
            </w:pPr>
            <w:r>
              <w:rPr>
                <w:spacing w:val="-5"/>
                <w:w w:val="140"/>
                <w:position w:val="3"/>
                <w:sz w:val="20"/>
              </w:rPr>
              <w:t>V</w:t>
            </w:r>
            <w:r>
              <w:rPr>
                <w:rFonts w:ascii="Calibri"/>
                <w:i/>
                <w:spacing w:val="-5"/>
                <w:w w:val="140"/>
                <w:sz w:val="14"/>
              </w:rPr>
              <w:t>OL</w:t>
            </w:r>
          </w:p>
        </w:tc>
        <w:tc>
          <w:tcPr>
            <w:tcW w:w="4348" w:type="dxa"/>
            <w:gridSpan w:val="2"/>
          </w:tcPr>
          <w:p>
            <w:pPr>
              <w:pStyle w:val="TableParagraph"/>
              <w:ind w:left="122"/>
              <w:rPr>
                <w:sz w:val="20"/>
              </w:rPr>
            </w:pPr>
            <w:r>
              <w:rPr>
                <w:sz w:val="20"/>
              </w:rPr>
              <w:t>Low-level</w:t>
            </w:r>
            <w:r>
              <w:rPr>
                <w:spacing w:val="-13"/>
                <w:sz w:val="20"/>
              </w:rPr>
              <w:t> </w:t>
            </w:r>
            <w:r>
              <w:rPr>
                <w:sz w:val="20"/>
              </w:rPr>
              <w:t>output</w:t>
            </w:r>
            <w:r>
              <w:rPr>
                <w:spacing w:val="-12"/>
                <w:sz w:val="20"/>
              </w:rPr>
              <w:t> </w:t>
            </w:r>
            <w:r>
              <w:rPr>
                <w:spacing w:val="-2"/>
                <w:sz w:val="20"/>
              </w:rPr>
              <w:t>voltage</w:t>
            </w:r>
          </w:p>
        </w:tc>
        <w:tc>
          <w:tcPr>
            <w:tcW w:w="1357" w:type="dxa"/>
          </w:tcPr>
          <w:p>
            <w:pPr>
              <w:pStyle w:val="TableParagraph"/>
              <w:ind w:right="110"/>
              <w:jc w:val="right"/>
              <w:rPr>
                <w:sz w:val="20"/>
              </w:rPr>
            </w:pPr>
            <w:r>
              <w:rPr>
                <w:sz w:val="20"/>
              </w:rPr>
              <w:t>—</w:t>
            </w:r>
          </w:p>
        </w:tc>
        <w:tc>
          <w:tcPr>
            <w:tcW w:w="562" w:type="dxa"/>
          </w:tcPr>
          <w:p>
            <w:pPr>
              <w:pStyle w:val="TableParagraph"/>
              <w:ind w:left="157"/>
              <w:jc w:val="center"/>
              <w:rPr>
                <w:sz w:val="20"/>
              </w:rPr>
            </w:pPr>
            <w:r>
              <w:rPr>
                <w:sz w:val="20"/>
              </w:rPr>
              <w:t>—</w:t>
            </w:r>
          </w:p>
        </w:tc>
        <w:tc>
          <w:tcPr>
            <w:tcW w:w="1380" w:type="dxa"/>
          </w:tcPr>
          <w:p>
            <w:pPr>
              <w:pStyle w:val="TableParagraph"/>
              <w:spacing w:before="13"/>
              <w:ind w:right="121"/>
              <w:jc w:val="right"/>
              <w:rPr>
                <w:rFonts w:ascii="Calibri" w:hAnsi="Calibri"/>
                <w:position w:val="7"/>
                <w:sz w:val="14"/>
              </w:rPr>
            </w:pPr>
            <w:r>
              <w:rPr>
                <w:spacing w:val="-4"/>
                <w:w w:val="90"/>
                <w:sz w:val="20"/>
              </w:rPr>
              <w:t>0.1</w:t>
            </w:r>
            <w:r>
              <w:rPr>
                <w:spacing w:val="-10"/>
                <w:sz w:val="20"/>
              </w:rPr>
              <w:t> </w:t>
            </w:r>
            <w:r>
              <w:rPr>
                <w:spacing w:val="-4"/>
                <w:w w:val="90"/>
                <w:sz w:val="20"/>
              </w:rPr>
              <w:t>×</w:t>
            </w:r>
            <w:r>
              <w:rPr>
                <w:spacing w:val="-9"/>
                <w:sz w:val="20"/>
              </w:rPr>
              <w:t> </w:t>
            </w:r>
            <w:r>
              <w:rPr>
                <w:spacing w:val="-4"/>
                <w:w w:val="90"/>
                <w:sz w:val="20"/>
              </w:rPr>
              <w:t>VDD</w:t>
            </w:r>
            <w:r>
              <w:rPr>
                <w:spacing w:val="-9"/>
                <w:sz w:val="20"/>
              </w:rPr>
              <w:t> </w:t>
            </w:r>
            <w:r>
              <w:rPr>
                <w:rFonts w:ascii="Calibri" w:hAnsi="Calibri"/>
                <w:spacing w:val="-10"/>
                <w:w w:val="90"/>
                <w:position w:val="7"/>
                <w:sz w:val="14"/>
              </w:rPr>
              <w:t>1</w:t>
            </w:r>
          </w:p>
        </w:tc>
        <w:tc>
          <w:tcPr>
            <w:tcW w:w="606" w:type="dxa"/>
          </w:tcPr>
          <w:p>
            <w:pPr>
              <w:pStyle w:val="TableParagraph"/>
              <w:ind w:left="8"/>
              <w:jc w:val="center"/>
              <w:rPr>
                <w:sz w:val="20"/>
              </w:rPr>
            </w:pPr>
            <w:r>
              <w:rPr>
                <w:spacing w:val="-10"/>
                <w:sz w:val="20"/>
              </w:rPr>
              <w:t>V</w:t>
            </w:r>
          </w:p>
        </w:tc>
      </w:tr>
      <w:tr>
        <w:trPr>
          <w:trHeight w:val="619" w:hRule="atLeast"/>
        </w:trPr>
        <w:tc>
          <w:tcPr>
            <w:tcW w:w="1097" w:type="dxa"/>
            <w:vMerge w:val="restart"/>
          </w:tcPr>
          <w:p>
            <w:pPr>
              <w:pStyle w:val="TableParagraph"/>
              <w:spacing w:before="0"/>
              <w:rPr>
                <w:rFonts w:ascii="Arial MT"/>
                <w:sz w:val="14"/>
              </w:rPr>
            </w:pPr>
          </w:p>
          <w:p>
            <w:pPr>
              <w:pStyle w:val="TableParagraph"/>
              <w:spacing w:before="0"/>
              <w:rPr>
                <w:rFonts w:ascii="Arial MT"/>
                <w:sz w:val="14"/>
              </w:rPr>
            </w:pPr>
          </w:p>
          <w:p>
            <w:pPr>
              <w:pStyle w:val="TableParagraph"/>
              <w:spacing w:before="0"/>
              <w:rPr>
                <w:rFonts w:ascii="Arial MT"/>
                <w:sz w:val="14"/>
              </w:rPr>
            </w:pPr>
          </w:p>
          <w:p>
            <w:pPr>
              <w:pStyle w:val="TableParagraph"/>
              <w:spacing w:before="149"/>
              <w:rPr>
                <w:rFonts w:ascii="Arial MT"/>
                <w:sz w:val="14"/>
              </w:rPr>
            </w:pPr>
          </w:p>
          <w:p>
            <w:pPr>
              <w:pStyle w:val="TableParagraph"/>
              <w:spacing w:before="0"/>
              <w:ind w:left="122"/>
              <w:rPr>
                <w:rFonts w:ascii="Calibri"/>
                <w:i/>
                <w:sz w:val="14"/>
              </w:rPr>
            </w:pPr>
            <w:r>
              <w:rPr>
                <w:spacing w:val="-5"/>
                <w:w w:val="115"/>
                <w:position w:val="3"/>
                <w:sz w:val="20"/>
              </w:rPr>
              <w:t>I</w:t>
            </w:r>
            <w:r>
              <w:rPr>
                <w:rFonts w:ascii="Calibri"/>
                <w:i/>
                <w:spacing w:val="-5"/>
                <w:w w:val="115"/>
                <w:sz w:val="14"/>
              </w:rPr>
              <w:t>OH</w:t>
            </w:r>
          </w:p>
        </w:tc>
        <w:tc>
          <w:tcPr>
            <w:tcW w:w="2514" w:type="dxa"/>
            <w:vMerge w:val="restart"/>
          </w:tcPr>
          <w:p>
            <w:pPr>
              <w:pStyle w:val="TableParagraph"/>
              <w:spacing w:line="304" w:lineRule="auto" w:before="172"/>
              <w:ind w:left="122"/>
              <w:rPr>
                <w:sz w:val="20"/>
              </w:rPr>
            </w:pPr>
            <w:r>
              <w:rPr>
                <w:sz w:val="20"/>
              </w:rPr>
              <w:t>High-level</w:t>
            </w:r>
            <w:r>
              <w:rPr>
                <w:spacing w:val="-16"/>
                <w:sz w:val="20"/>
              </w:rPr>
              <w:t> </w:t>
            </w:r>
            <w:r>
              <w:rPr>
                <w:sz w:val="20"/>
              </w:rPr>
              <w:t>source</w:t>
            </w:r>
            <w:r>
              <w:rPr>
                <w:spacing w:val="-16"/>
                <w:sz w:val="20"/>
              </w:rPr>
              <w:t> </w:t>
            </w:r>
            <w:r>
              <w:rPr>
                <w:sz w:val="20"/>
              </w:rPr>
              <w:t>current (VDD </w:t>
            </w:r>
            <w:r>
              <w:rPr>
                <w:rFonts w:ascii="Calibri"/>
                <w:position w:val="7"/>
                <w:sz w:val="14"/>
              </w:rPr>
              <w:t>1</w:t>
            </w:r>
            <w:r>
              <w:rPr>
                <w:rFonts w:ascii="Calibri"/>
                <w:spacing w:val="40"/>
                <w:position w:val="7"/>
                <w:sz w:val="14"/>
              </w:rPr>
              <w:t> </w:t>
            </w:r>
            <w:r>
              <w:rPr>
                <w:sz w:val="20"/>
              </w:rPr>
              <w:t>= 3.3 V,</w:t>
            </w:r>
          </w:p>
          <w:p>
            <w:pPr>
              <w:pStyle w:val="TableParagraph"/>
              <w:spacing w:before="5"/>
              <w:ind w:left="122"/>
              <w:rPr>
                <w:sz w:val="20"/>
              </w:rPr>
            </w:pPr>
            <w:r>
              <w:rPr>
                <w:w w:val="115"/>
                <w:sz w:val="20"/>
              </w:rPr>
              <w:t>V</w:t>
            </w:r>
            <w:r>
              <w:rPr>
                <w:rFonts w:ascii="Calibri"/>
                <w:i/>
                <w:w w:val="115"/>
                <w:sz w:val="20"/>
                <w:vertAlign w:val="subscript"/>
              </w:rPr>
              <w:t>OH</w:t>
            </w:r>
            <w:r>
              <w:rPr>
                <w:rFonts w:ascii="Calibri"/>
                <w:i/>
                <w:spacing w:val="4"/>
                <w:w w:val="115"/>
                <w:sz w:val="20"/>
                <w:vertAlign w:val="baseline"/>
              </w:rPr>
              <w:t> </w:t>
            </w:r>
            <w:r>
              <w:rPr>
                <w:sz w:val="20"/>
                <w:vertAlign w:val="baseline"/>
              </w:rPr>
              <w:t>&gt;=</w:t>
            </w:r>
            <w:r>
              <w:rPr>
                <w:spacing w:val="-16"/>
                <w:sz w:val="20"/>
                <w:vertAlign w:val="baseline"/>
              </w:rPr>
              <w:t> </w:t>
            </w:r>
            <w:r>
              <w:rPr>
                <w:sz w:val="20"/>
                <w:vertAlign w:val="baseline"/>
              </w:rPr>
              <w:t>2.64</w:t>
            </w:r>
            <w:r>
              <w:rPr>
                <w:spacing w:val="-15"/>
                <w:sz w:val="20"/>
                <w:vertAlign w:val="baseline"/>
              </w:rPr>
              <w:t> </w:t>
            </w:r>
            <w:r>
              <w:rPr>
                <w:spacing w:val="-5"/>
                <w:sz w:val="20"/>
                <w:vertAlign w:val="baseline"/>
              </w:rPr>
              <w:t>V,</w:t>
            </w:r>
          </w:p>
          <w:p>
            <w:pPr>
              <w:pStyle w:val="TableParagraph"/>
              <w:spacing w:line="309" w:lineRule="auto" w:before="57"/>
              <w:ind w:left="122" w:right="81"/>
              <w:rPr>
                <w:sz w:val="20"/>
              </w:rPr>
            </w:pPr>
            <w:r>
              <w:rPr>
                <w:sz w:val="20"/>
              </w:rPr>
              <w:t>output</w:t>
            </w:r>
            <w:r>
              <w:rPr>
                <w:spacing w:val="-16"/>
                <w:sz w:val="20"/>
              </w:rPr>
              <w:t> </w:t>
            </w:r>
            <w:r>
              <w:rPr>
                <w:sz w:val="20"/>
              </w:rPr>
              <w:t>drive</w:t>
            </w:r>
            <w:r>
              <w:rPr>
                <w:spacing w:val="-16"/>
                <w:sz w:val="20"/>
              </w:rPr>
              <w:t> </w:t>
            </w:r>
            <w:r>
              <w:rPr>
                <w:sz w:val="20"/>
              </w:rPr>
              <w:t>strength</w:t>
            </w:r>
            <w:r>
              <w:rPr>
                <w:spacing w:val="-15"/>
                <w:sz w:val="20"/>
              </w:rPr>
              <w:t> </w:t>
            </w:r>
            <w:r>
              <w:rPr>
                <w:sz w:val="20"/>
              </w:rPr>
              <w:t>set to the maximum)</w:t>
            </w:r>
          </w:p>
        </w:tc>
        <w:tc>
          <w:tcPr>
            <w:tcW w:w="1834" w:type="dxa"/>
          </w:tcPr>
          <w:p>
            <w:pPr>
              <w:pStyle w:val="TableParagraph"/>
              <w:ind w:left="123"/>
              <w:rPr>
                <w:sz w:val="20"/>
              </w:rPr>
            </w:pPr>
            <w:r>
              <w:rPr>
                <w:spacing w:val="-2"/>
                <w:w w:val="105"/>
                <w:sz w:val="20"/>
              </w:rPr>
              <w:t>VDD3P3_CPU</w:t>
            </w:r>
          </w:p>
          <w:p>
            <w:pPr>
              <w:pStyle w:val="TableParagraph"/>
              <w:spacing w:before="66"/>
              <w:ind w:left="123"/>
              <w:rPr>
                <w:rFonts w:ascii="Calibri"/>
                <w:position w:val="7"/>
                <w:sz w:val="14"/>
              </w:rPr>
            </w:pPr>
            <w:r>
              <w:rPr>
                <w:sz w:val="20"/>
              </w:rPr>
              <w:t>power</w:t>
            </w:r>
            <w:r>
              <w:rPr>
                <w:spacing w:val="-5"/>
                <w:sz w:val="20"/>
              </w:rPr>
              <w:t> </w:t>
            </w:r>
            <w:r>
              <w:rPr>
                <w:sz w:val="20"/>
              </w:rPr>
              <w:t>domain</w:t>
            </w:r>
            <w:r>
              <w:rPr>
                <w:spacing w:val="-5"/>
                <w:sz w:val="20"/>
              </w:rPr>
              <w:t> </w:t>
            </w:r>
            <w:r>
              <w:rPr>
                <w:rFonts w:ascii="Calibri"/>
                <w:position w:val="7"/>
                <w:sz w:val="14"/>
              </w:rPr>
              <w:t>1</w:t>
            </w:r>
            <w:r>
              <w:rPr>
                <w:rFonts w:ascii="Calibri"/>
                <w:i/>
                <w:position w:val="7"/>
                <w:sz w:val="14"/>
              </w:rPr>
              <w:t>,</w:t>
            </w:r>
            <w:r>
              <w:rPr>
                <w:rFonts w:ascii="Calibri"/>
                <w:i/>
                <w:spacing w:val="36"/>
                <w:position w:val="7"/>
                <w:sz w:val="14"/>
              </w:rPr>
              <w:t> </w:t>
            </w:r>
            <w:r>
              <w:rPr>
                <w:rFonts w:ascii="Calibri"/>
                <w:spacing w:val="-10"/>
                <w:position w:val="7"/>
                <w:sz w:val="14"/>
              </w:rPr>
              <w:t>2</w:t>
            </w:r>
          </w:p>
        </w:tc>
        <w:tc>
          <w:tcPr>
            <w:tcW w:w="1357" w:type="dxa"/>
          </w:tcPr>
          <w:p>
            <w:pPr>
              <w:pStyle w:val="TableParagraph"/>
              <w:spacing w:before="172"/>
              <w:ind w:right="110"/>
              <w:jc w:val="right"/>
              <w:rPr>
                <w:sz w:val="20"/>
              </w:rPr>
            </w:pPr>
            <w:r>
              <w:rPr>
                <w:sz w:val="20"/>
              </w:rPr>
              <w:t>—</w:t>
            </w:r>
          </w:p>
        </w:tc>
        <w:tc>
          <w:tcPr>
            <w:tcW w:w="562" w:type="dxa"/>
          </w:tcPr>
          <w:p>
            <w:pPr>
              <w:pStyle w:val="TableParagraph"/>
              <w:spacing w:before="172"/>
              <w:ind w:left="97"/>
              <w:jc w:val="center"/>
              <w:rPr>
                <w:sz w:val="20"/>
              </w:rPr>
            </w:pPr>
            <w:r>
              <w:rPr>
                <w:spacing w:val="-5"/>
                <w:w w:val="105"/>
                <w:sz w:val="20"/>
              </w:rPr>
              <w:t>40</w:t>
            </w:r>
          </w:p>
        </w:tc>
        <w:tc>
          <w:tcPr>
            <w:tcW w:w="1380" w:type="dxa"/>
          </w:tcPr>
          <w:p>
            <w:pPr>
              <w:pStyle w:val="TableParagraph"/>
              <w:spacing w:before="172"/>
              <w:ind w:right="111"/>
              <w:jc w:val="right"/>
              <w:rPr>
                <w:sz w:val="20"/>
              </w:rPr>
            </w:pPr>
            <w:r>
              <w:rPr>
                <w:sz w:val="20"/>
              </w:rPr>
              <w:t>—</w:t>
            </w:r>
          </w:p>
        </w:tc>
        <w:tc>
          <w:tcPr>
            <w:tcW w:w="606" w:type="dxa"/>
          </w:tcPr>
          <w:p>
            <w:pPr>
              <w:pStyle w:val="TableParagraph"/>
              <w:spacing w:before="172"/>
              <w:ind w:left="8"/>
              <w:jc w:val="center"/>
              <w:rPr>
                <w:sz w:val="20"/>
              </w:rPr>
            </w:pPr>
            <w:r>
              <w:rPr>
                <w:spacing w:val="-5"/>
                <w:sz w:val="20"/>
              </w:rPr>
              <w:t>mA</w:t>
            </w:r>
          </w:p>
        </w:tc>
      </w:tr>
      <w:tr>
        <w:trPr>
          <w:trHeight w:val="611" w:hRule="atLeast"/>
        </w:trPr>
        <w:tc>
          <w:tcPr>
            <w:tcW w:w="1097" w:type="dxa"/>
            <w:vMerge/>
            <w:tcBorders>
              <w:top w:val="nil"/>
            </w:tcBorders>
          </w:tcPr>
          <w:p>
            <w:pPr>
              <w:rPr>
                <w:sz w:val="2"/>
                <w:szCs w:val="2"/>
              </w:rPr>
            </w:pPr>
          </w:p>
        </w:tc>
        <w:tc>
          <w:tcPr>
            <w:tcW w:w="2514" w:type="dxa"/>
            <w:vMerge/>
            <w:tcBorders>
              <w:top w:val="nil"/>
            </w:tcBorders>
          </w:tcPr>
          <w:p>
            <w:pPr>
              <w:rPr>
                <w:sz w:val="2"/>
                <w:szCs w:val="2"/>
              </w:rPr>
            </w:pPr>
          </w:p>
        </w:tc>
        <w:tc>
          <w:tcPr>
            <w:tcW w:w="1834" w:type="dxa"/>
          </w:tcPr>
          <w:p>
            <w:pPr>
              <w:pStyle w:val="TableParagraph"/>
              <w:spacing w:before="8"/>
              <w:ind w:left="123"/>
              <w:rPr>
                <w:sz w:val="20"/>
              </w:rPr>
            </w:pPr>
            <w:r>
              <w:rPr>
                <w:spacing w:val="-2"/>
                <w:sz w:val="20"/>
              </w:rPr>
              <w:t>VDD3P3_RTC</w:t>
            </w:r>
          </w:p>
          <w:p>
            <w:pPr>
              <w:pStyle w:val="TableParagraph"/>
              <w:spacing w:before="66"/>
              <w:ind w:left="123"/>
              <w:rPr>
                <w:rFonts w:ascii="Calibri"/>
                <w:position w:val="7"/>
                <w:sz w:val="14"/>
              </w:rPr>
            </w:pPr>
            <w:r>
              <w:rPr>
                <w:sz w:val="20"/>
              </w:rPr>
              <w:t>power</w:t>
            </w:r>
            <w:r>
              <w:rPr>
                <w:spacing w:val="-5"/>
                <w:sz w:val="20"/>
              </w:rPr>
              <w:t> </w:t>
            </w:r>
            <w:r>
              <w:rPr>
                <w:sz w:val="20"/>
              </w:rPr>
              <w:t>domain</w:t>
            </w:r>
            <w:r>
              <w:rPr>
                <w:spacing w:val="-5"/>
                <w:sz w:val="20"/>
              </w:rPr>
              <w:t> </w:t>
            </w:r>
            <w:r>
              <w:rPr>
                <w:rFonts w:ascii="Calibri"/>
                <w:position w:val="7"/>
                <w:sz w:val="14"/>
              </w:rPr>
              <w:t>1</w:t>
            </w:r>
            <w:r>
              <w:rPr>
                <w:rFonts w:ascii="Calibri"/>
                <w:i/>
                <w:position w:val="7"/>
                <w:sz w:val="14"/>
              </w:rPr>
              <w:t>,</w:t>
            </w:r>
            <w:r>
              <w:rPr>
                <w:rFonts w:ascii="Calibri"/>
                <w:i/>
                <w:spacing w:val="36"/>
                <w:position w:val="7"/>
                <w:sz w:val="14"/>
              </w:rPr>
              <w:t> </w:t>
            </w:r>
            <w:r>
              <w:rPr>
                <w:rFonts w:ascii="Calibri"/>
                <w:spacing w:val="-10"/>
                <w:position w:val="7"/>
                <w:sz w:val="14"/>
              </w:rPr>
              <w:t>2</w:t>
            </w:r>
          </w:p>
        </w:tc>
        <w:tc>
          <w:tcPr>
            <w:tcW w:w="1357" w:type="dxa"/>
          </w:tcPr>
          <w:p>
            <w:pPr>
              <w:pStyle w:val="TableParagraph"/>
              <w:spacing w:before="164"/>
              <w:ind w:right="110"/>
              <w:jc w:val="right"/>
              <w:rPr>
                <w:sz w:val="20"/>
              </w:rPr>
            </w:pPr>
            <w:r>
              <w:rPr>
                <w:sz w:val="20"/>
              </w:rPr>
              <w:t>—</w:t>
            </w:r>
          </w:p>
        </w:tc>
        <w:tc>
          <w:tcPr>
            <w:tcW w:w="562" w:type="dxa"/>
          </w:tcPr>
          <w:p>
            <w:pPr>
              <w:pStyle w:val="TableParagraph"/>
              <w:spacing w:before="164"/>
              <w:ind w:left="97"/>
              <w:jc w:val="center"/>
              <w:rPr>
                <w:sz w:val="20"/>
              </w:rPr>
            </w:pPr>
            <w:r>
              <w:rPr>
                <w:spacing w:val="-5"/>
                <w:w w:val="105"/>
                <w:sz w:val="20"/>
              </w:rPr>
              <w:t>40</w:t>
            </w:r>
          </w:p>
        </w:tc>
        <w:tc>
          <w:tcPr>
            <w:tcW w:w="1380" w:type="dxa"/>
          </w:tcPr>
          <w:p>
            <w:pPr>
              <w:pStyle w:val="TableParagraph"/>
              <w:spacing w:before="164"/>
              <w:ind w:right="111"/>
              <w:jc w:val="right"/>
              <w:rPr>
                <w:sz w:val="20"/>
              </w:rPr>
            </w:pPr>
            <w:r>
              <w:rPr>
                <w:sz w:val="20"/>
              </w:rPr>
              <w:t>—</w:t>
            </w:r>
          </w:p>
        </w:tc>
        <w:tc>
          <w:tcPr>
            <w:tcW w:w="606" w:type="dxa"/>
          </w:tcPr>
          <w:p>
            <w:pPr>
              <w:pStyle w:val="TableParagraph"/>
              <w:spacing w:before="164"/>
              <w:ind w:left="8"/>
              <w:jc w:val="center"/>
              <w:rPr>
                <w:sz w:val="20"/>
              </w:rPr>
            </w:pPr>
            <w:r>
              <w:rPr>
                <w:spacing w:val="-5"/>
                <w:sz w:val="20"/>
              </w:rPr>
              <w:t>mA</w:t>
            </w:r>
          </w:p>
        </w:tc>
      </w:tr>
      <w:tr>
        <w:trPr>
          <w:trHeight w:val="611" w:hRule="atLeast"/>
        </w:trPr>
        <w:tc>
          <w:tcPr>
            <w:tcW w:w="1097" w:type="dxa"/>
            <w:vMerge/>
            <w:tcBorders>
              <w:top w:val="nil"/>
            </w:tcBorders>
          </w:tcPr>
          <w:p>
            <w:pPr>
              <w:rPr>
                <w:sz w:val="2"/>
                <w:szCs w:val="2"/>
              </w:rPr>
            </w:pPr>
          </w:p>
        </w:tc>
        <w:tc>
          <w:tcPr>
            <w:tcW w:w="2514" w:type="dxa"/>
            <w:vMerge/>
            <w:tcBorders>
              <w:top w:val="nil"/>
            </w:tcBorders>
          </w:tcPr>
          <w:p>
            <w:pPr>
              <w:rPr>
                <w:sz w:val="2"/>
                <w:szCs w:val="2"/>
              </w:rPr>
            </w:pPr>
          </w:p>
        </w:tc>
        <w:tc>
          <w:tcPr>
            <w:tcW w:w="1834" w:type="dxa"/>
          </w:tcPr>
          <w:p>
            <w:pPr>
              <w:pStyle w:val="TableParagraph"/>
              <w:spacing w:before="8"/>
              <w:ind w:left="123"/>
              <w:rPr>
                <w:sz w:val="20"/>
              </w:rPr>
            </w:pPr>
            <w:r>
              <w:rPr>
                <w:spacing w:val="-2"/>
                <w:sz w:val="20"/>
              </w:rPr>
              <w:t>VDD_SDIO</w:t>
            </w:r>
            <w:r>
              <w:rPr>
                <w:spacing w:val="25"/>
                <w:sz w:val="20"/>
              </w:rPr>
              <w:t> </w:t>
            </w:r>
            <w:r>
              <w:rPr>
                <w:spacing w:val="-4"/>
                <w:sz w:val="20"/>
              </w:rPr>
              <w:t>power</w:t>
            </w:r>
          </w:p>
          <w:p>
            <w:pPr>
              <w:pStyle w:val="TableParagraph"/>
              <w:spacing w:before="66"/>
              <w:ind w:left="123"/>
              <w:rPr>
                <w:rFonts w:ascii="Calibri"/>
                <w:position w:val="7"/>
                <w:sz w:val="14"/>
              </w:rPr>
            </w:pPr>
            <w:r>
              <w:rPr>
                <w:sz w:val="20"/>
              </w:rPr>
              <w:t>domain</w:t>
            </w:r>
            <w:r>
              <w:rPr>
                <w:spacing w:val="2"/>
                <w:sz w:val="20"/>
              </w:rPr>
              <w:t> </w:t>
            </w:r>
            <w:r>
              <w:rPr>
                <w:rFonts w:ascii="Calibri"/>
                <w:position w:val="7"/>
                <w:sz w:val="14"/>
              </w:rPr>
              <w:t>1</w:t>
            </w:r>
            <w:r>
              <w:rPr>
                <w:rFonts w:ascii="Calibri"/>
                <w:i/>
                <w:position w:val="7"/>
                <w:sz w:val="14"/>
              </w:rPr>
              <w:t>,</w:t>
            </w:r>
            <w:r>
              <w:rPr>
                <w:rFonts w:ascii="Calibri"/>
                <w:i/>
                <w:spacing w:val="45"/>
                <w:position w:val="7"/>
                <w:sz w:val="14"/>
              </w:rPr>
              <w:t> </w:t>
            </w:r>
            <w:r>
              <w:rPr>
                <w:rFonts w:ascii="Calibri"/>
                <w:spacing w:val="-10"/>
                <w:position w:val="7"/>
                <w:sz w:val="14"/>
              </w:rPr>
              <w:t>3</w:t>
            </w:r>
          </w:p>
        </w:tc>
        <w:tc>
          <w:tcPr>
            <w:tcW w:w="1357" w:type="dxa"/>
          </w:tcPr>
          <w:p>
            <w:pPr>
              <w:pStyle w:val="TableParagraph"/>
              <w:spacing w:before="164"/>
              <w:ind w:right="110"/>
              <w:jc w:val="right"/>
              <w:rPr>
                <w:sz w:val="20"/>
              </w:rPr>
            </w:pPr>
            <w:r>
              <w:rPr>
                <w:sz w:val="20"/>
              </w:rPr>
              <w:t>—</w:t>
            </w:r>
          </w:p>
        </w:tc>
        <w:tc>
          <w:tcPr>
            <w:tcW w:w="562" w:type="dxa"/>
          </w:tcPr>
          <w:p>
            <w:pPr>
              <w:pStyle w:val="TableParagraph"/>
              <w:spacing w:before="164"/>
              <w:ind w:left="94"/>
              <w:jc w:val="center"/>
              <w:rPr>
                <w:sz w:val="20"/>
              </w:rPr>
            </w:pPr>
            <w:r>
              <w:rPr>
                <w:spacing w:val="-5"/>
                <w:w w:val="110"/>
                <w:sz w:val="20"/>
              </w:rPr>
              <w:t>20</w:t>
            </w:r>
          </w:p>
        </w:tc>
        <w:tc>
          <w:tcPr>
            <w:tcW w:w="1380" w:type="dxa"/>
          </w:tcPr>
          <w:p>
            <w:pPr>
              <w:pStyle w:val="TableParagraph"/>
              <w:spacing w:before="164"/>
              <w:ind w:right="111"/>
              <w:jc w:val="right"/>
              <w:rPr>
                <w:sz w:val="20"/>
              </w:rPr>
            </w:pPr>
            <w:r>
              <w:rPr>
                <w:sz w:val="20"/>
              </w:rPr>
              <w:t>—</w:t>
            </w:r>
          </w:p>
        </w:tc>
        <w:tc>
          <w:tcPr>
            <w:tcW w:w="606" w:type="dxa"/>
          </w:tcPr>
          <w:p>
            <w:pPr>
              <w:pStyle w:val="TableParagraph"/>
              <w:spacing w:before="164"/>
              <w:ind w:left="8"/>
              <w:jc w:val="center"/>
              <w:rPr>
                <w:sz w:val="20"/>
              </w:rPr>
            </w:pPr>
            <w:r>
              <w:rPr>
                <w:spacing w:val="-5"/>
                <w:sz w:val="20"/>
              </w:rPr>
              <w:t>mA</w:t>
            </w:r>
          </w:p>
        </w:tc>
      </w:tr>
      <w:tr>
        <w:trPr>
          <w:trHeight w:val="930" w:hRule="atLeast"/>
        </w:trPr>
        <w:tc>
          <w:tcPr>
            <w:tcW w:w="1097" w:type="dxa"/>
          </w:tcPr>
          <w:p>
            <w:pPr>
              <w:pStyle w:val="TableParagraph"/>
              <w:spacing w:before="153"/>
              <w:rPr>
                <w:rFonts w:ascii="Arial MT"/>
                <w:sz w:val="14"/>
              </w:rPr>
            </w:pPr>
          </w:p>
          <w:p>
            <w:pPr>
              <w:pStyle w:val="TableParagraph"/>
              <w:spacing w:before="1"/>
              <w:ind w:left="122"/>
              <w:rPr>
                <w:rFonts w:ascii="Calibri"/>
                <w:i/>
                <w:sz w:val="14"/>
              </w:rPr>
            </w:pPr>
            <w:r>
              <w:rPr>
                <w:spacing w:val="-5"/>
                <w:w w:val="125"/>
                <w:position w:val="3"/>
                <w:sz w:val="20"/>
              </w:rPr>
              <w:t>I</w:t>
            </w:r>
            <w:r>
              <w:rPr>
                <w:rFonts w:ascii="Calibri"/>
                <w:i/>
                <w:spacing w:val="-5"/>
                <w:w w:val="125"/>
                <w:sz w:val="14"/>
              </w:rPr>
              <w:t>OL</w:t>
            </w:r>
          </w:p>
        </w:tc>
        <w:tc>
          <w:tcPr>
            <w:tcW w:w="4348" w:type="dxa"/>
            <w:gridSpan w:val="2"/>
          </w:tcPr>
          <w:p>
            <w:pPr>
              <w:pStyle w:val="TableParagraph"/>
              <w:ind w:left="122"/>
              <w:rPr>
                <w:sz w:val="20"/>
              </w:rPr>
            </w:pPr>
            <w:r>
              <w:rPr>
                <w:sz w:val="20"/>
              </w:rPr>
              <w:t>Low-level</w:t>
            </w:r>
            <w:r>
              <w:rPr>
                <w:spacing w:val="-13"/>
                <w:sz w:val="20"/>
              </w:rPr>
              <w:t> </w:t>
            </w:r>
            <w:r>
              <w:rPr>
                <w:sz w:val="20"/>
              </w:rPr>
              <w:t>sink</w:t>
            </w:r>
            <w:r>
              <w:rPr>
                <w:spacing w:val="-12"/>
                <w:sz w:val="20"/>
              </w:rPr>
              <w:t> </w:t>
            </w:r>
            <w:r>
              <w:rPr>
                <w:spacing w:val="-2"/>
                <w:sz w:val="20"/>
              </w:rPr>
              <w:t>current</w:t>
            </w:r>
          </w:p>
          <w:p>
            <w:pPr>
              <w:pStyle w:val="TableParagraph"/>
              <w:spacing w:before="66"/>
              <w:ind w:left="122"/>
              <w:rPr>
                <w:sz w:val="20"/>
              </w:rPr>
            </w:pPr>
            <w:r>
              <w:rPr>
                <w:spacing w:val="-2"/>
                <w:sz w:val="20"/>
              </w:rPr>
              <w:t>(VDD</w:t>
            </w:r>
            <w:r>
              <w:rPr>
                <w:spacing w:val="-14"/>
                <w:sz w:val="20"/>
              </w:rPr>
              <w:t> </w:t>
            </w:r>
            <w:r>
              <w:rPr>
                <w:rFonts w:ascii="Calibri"/>
                <w:spacing w:val="-2"/>
                <w:position w:val="7"/>
                <w:sz w:val="14"/>
              </w:rPr>
              <w:t>1</w:t>
            </w:r>
            <w:r>
              <w:rPr>
                <w:rFonts w:ascii="Calibri"/>
                <w:spacing w:val="20"/>
                <w:position w:val="7"/>
                <w:sz w:val="14"/>
              </w:rPr>
              <w:t> </w:t>
            </w:r>
            <w:r>
              <w:rPr>
                <w:spacing w:val="-2"/>
                <w:sz w:val="20"/>
              </w:rPr>
              <w:t>=</w:t>
            </w:r>
            <w:r>
              <w:rPr>
                <w:spacing w:val="-14"/>
                <w:sz w:val="20"/>
              </w:rPr>
              <w:t> </w:t>
            </w:r>
            <w:r>
              <w:rPr>
                <w:spacing w:val="-2"/>
                <w:sz w:val="20"/>
              </w:rPr>
              <w:t>3.3</w:t>
            </w:r>
            <w:r>
              <w:rPr>
                <w:spacing w:val="-13"/>
                <w:sz w:val="20"/>
              </w:rPr>
              <w:t> </w:t>
            </w:r>
            <w:r>
              <w:rPr>
                <w:spacing w:val="-2"/>
                <w:sz w:val="20"/>
              </w:rPr>
              <w:t>V,</w:t>
            </w:r>
            <w:r>
              <w:rPr>
                <w:spacing w:val="-14"/>
                <w:sz w:val="20"/>
              </w:rPr>
              <w:t> </w:t>
            </w:r>
            <w:r>
              <w:rPr>
                <w:spacing w:val="-2"/>
                <w:w w:val="125"/>
                <w:sz w:val="20"/>
              </w:rPr>
              <w:t>V</w:t>
            </w:r>
            <w:r>
              <w:rPr>
                <w:rFonts w:ascii="Calibri"/>
                <w:i/>
                <w:spacing w:val="-2"/>
                <w:w w:val="125"/>
                <w:sz w:val="20"/>
                <w:vertAlign w:val="subscript"/>
              </w:rPr>
              <w:t>OL</w:t>
            </w:r>
            <w:r>
              <w:rPr>
                <w:rFonts w:ascii="Calibri"/>
                <w:i/>
                <w:spacing w:val="1"/>
                <w:w w:val="125"/>
                <w:sz w:val="20"/>
                <w:vertAlign w:val="baseline"/>
              </w:rPr>
              <w:t> </w:t>
            </w:r>
            <w:r>
              <w:rPr>
                <w:spacing w:val="-2"/>
                <w:sz w:val="20"/>
                <w:vertAlign w:val="baseline"/>
              </w:rPr>
              <w:t>=</w:t>
            </w:r>
            <w:r>
              <w:rPr>
                <w:spacing w:val="-14"/>
                <w:sz w:val="20"/>
                <w:vertAlign w:val="baseline"/>
              </w:rPr>
              <w:t> </w:t>
            </w:r>
            <w:r>
              <w:rPr>
                <w:spacing w:val="-2"/>
                <w:sz w:val="20"/>
                <w:vertAlign w:val="baseline"/>
              </w:rPr>
              <w:t>0.495</w:t>
            </w:r>
            <w:r>
              <w:rPr>
                <w:spacing w:val="-14"/>
                <w:sz w:val="20"/>
                <w:vertAlign w:val="baseline"/>
              </w:rPr>
              <w:t> </w:t>
            </w:r>
            <w:r>
              <w:rPr>
                <w:spacing w:val="-5"/>
                <w:sz w:val="20"/>
                <w:vertAlign w:val="baseline"/>
              </w:rPr>
              <w:t>V,</w:t>
            </w:r>
          </w:p>
          <w:p>
            <w:pPr>
              <w:pStyle w:val="TableParagraph"/>
              <w:spacing w:before="57"/>
              <w:ind w:left="122"/>
              <w:rPr>
                <w:sz w:val="20"/>
              </w:rPr>
            </w:pPr>
            <w:r>
              <w:rPr>
                <w:sz w:val="20"/>
              </w:rPr>
              <w:t>output</w:t>
            </w:r>
            <w:r>
              <w:rPr>
                <w:spacing w:val="-10"/>
                <w:sz w:val="20"/>
              </w:rPr>
              <w:t> </w:t>
            </w:r>
            <w:r>
              <w:rPr>
                <w:sz w:val="20"/>
              </w:rPr>
              <w:t>drive</w:t>
            </w:r>
            <w:r>
              <w:rPr>
                <w:spacing w:val="-11"/>
                <w:sz w:val="20"/>
              </w:rPr>
              <w:t> </w:t>
            </w:r>
            <w:r>
              <w:rPr>
                <w:sz w:val="20"/>
              </w:rPr>
              <w:t>strength</w:t>
            </w:r>
            <w:r>
              <w:rPr>
                <w:spacing w:val="-11"/>
                <w:sz w:val="20"/>
              </w:rPr>
              <w:t> </w:t>
            </w:r>
            <w:r>
              <w:rPr>
                <w:sz w:val="20"/>
              </w:rPr>
              <w:t>set</w:t>
            </w:r>
            <w:r>
              <w:rPr>
                <w:spacing w:val="-10"/>
                <w:sz w:val="20"/>
              </w:rPr>
              <w:t> </w:t>
            </w:r>
            <w:r>
              <w:rPr>
                <w:sz w:val="20"/>
              </w:rPr>
              <w:t>to</w:t>
            </w:r>
            <w:r>
              <w:rPr>
                <w:spacing w:val="-11"/>
                <w:sz w:val="20"/>
              </w:rPr>
              <w:t> </w:t>
            </w:r>
            <w:r>
              <w:rPr>
                <w:sz w:val="20"/>
              </w:rPr>
              <w:t>the</w:t>
            </w:r>
            <w:r>
              <w:rPr>
                <w:spacing w:val="-10"/>
                <w:sz w:val="20"/>
              </w:rPr>
              <w:t> </w:t>
            </w:r>
            <w:r>
              <w:rPr>
                <w:spacing w:val="-2"/>
                <w:sz w:val="20"/>
              </w:rPr>
              <w:t>maximum)</w:t>
            </w:r>
          </w:p>
        </w:tc>
        <w:tc>
          <w:tcPr>
            <w:tcW w:w="1357" w:type="dxa"/>
          </w:tcPr>
          <w:p>
            <w:pPr>
              <w:pStyle w:val="TableParagraph"/>
              <w:spacing w:before="84"/>
              <w:rPr>
                <w:rFonts w:ascii="Arial MT"/>
                <w:sz w:val="20"/>
              </w:rPr>
            </w:pPr>
          </w:p>
          <w:p>
            <w:pPr>
              <w:pStyle w:val="TableParagraph"/>
              <w:spacing w:before="1"/>
              <w:ind w:right="110"/>
              <w:jc w:val="right"/>
              <w:rPr>
                <w:sz w:val="20"/>
              </w:rPr>
            </w:pPr>
            <w:r>
              <w:rPr>
                <w:sz w:val="20"/>
              </w:rPr>
              <w:t>—</w:t>
            </w:r>
          </w:p>
        </w:tc>
        <w:tc>
          <w:tcPr>
            <w:tcW w:w="562" w:type="dxa"/>
          </w:tcPr>
          <w:p>
            <w:pPr>
              <w:pStyle w:val="TableParagraph"/>
              <w:spacing w:before="84"/>
              <w:rPr>
                <w:rFonts w:ascii="Arial MT"/>
                <w:sz w:val="20"/>
              </w:rPr>
            </w:pPr>
          </w:p>
          <w:p>
            <w:pPr>
              <w:pStyle w:val="TableParagraph"/>
              <w:spacing w:before="1"/>
              <w:ind w:left="105"/>
              <w:jc w:val="center"/>
              <w:rPr>
                <w:sz w:val="20"/>
              </w:rPr>
            </w:pPr>
            <w:r>
              <w:rPr>
                <w:spacing w:val="-5"/>
                <w:sz w:val="20"/>
              </w:rPr>
              <w:t>28</w:t>
            </w:r>
          </w:p>
        </w:tc>
        <w:tc>
          <w:tcPr>
            <w:tcW w:w="1380" w:type="dxa"/>
          </w:tcPr>
          <w:p>
            <w:pPr>
              <w:pStyle w:val="TableParagraph"/>
              <w:spacing w:before="84"/>
              <w:rPr>
                <w:rFonts w:ascii="Arial MT"/>
                <w:sz w:val="20"/>
              </w:rPr>
            </w:pPr>
          </w:p>
          <w:p>
            <w:pPr>
              <w:pStyle w:val="TableParagraph"/>
              <w:spacing w:before="1"/>
              <w:ind w:right="111"/>
              <w:jc w:val="right"/>
              <w:rPr>
                <w:sz w:val="20"/>
              </w:rPr>
            </w:pPr>
            <w:r>
              <w:rPr>
                <w:sz w:val="20"/>
              </w:rPr>
              <w:t>—</w:t>
            </w:r>
          </w:p>
        </w:tc>
        <w:tc>
          <w:tcPr>
            <w:tcW w:w="606" w:type="dxa"/>
          </w:tcPr>
          <w:p>
            <w:pPr>
              <w:pStyle w:val="TableParagraph"/>
              <w:spacing w:before="84"/>
              <w:rPr>
                <w:rFonts w:ascii="Arial MT"/>
                <w:sz w:val="20"/>
              </w:rPr>
            </w:pPr>
          </w:p>
          <w:p>
            <w:pPr>
              <w:pStyle w:val="TableParagraph"/>
              <w:spacing w:before="1"/>
              <w:ind w:left="8"/>
              <w:jc w:val="center"/>
              <w:rPr>
                <w:sz w:val="20"/>
              </w:rPr>
            </w:pPr>
            <w:r>
              <w:rPr>
                <w:spacing w:val="-5"/>
                <w:sz w:val="20"/>
              </w:rPr>
              <w:t>mA</w:t>
            </w:r>
          </w:p>
        </w:tc>
      </w:tr>
      <w:tr>
        <w:trPr>
          <w:trHeight w:val="308" w:hRule="atLeast"/>
        </w:trPr>
        <w:tc>
          <w:tcPr>
            <w:tcW w:w="1097" w:type="dxa"/>
          </w:tcPr>
          <w:p>
            <w:pPr>
              <w:pStyle w:val="TableParagraph"/>
              <w:ind w:left="122"/>
              <w:rPr>
                <w:rFonts w:ascii="Calibri"/>
                <w:i/>
                <w:sz w:val="14"/>
              </w:rPr>
            </w:pPr>
            <w:r>
              <w:rPr>
                <w:spacing w:val="-5"/>
                <w:w w:val="120"/>
                <w:position w:val="3"/>
                <w:sz w:val="20"/>
              </w:rPr>
              <w:t>R</w:t>
            </w:r>
            <w:r>
              <w:rPr>
                <w:rFonts w:ascii="Calibri"/>
                <w:i/>
                <w:spacing w:val="-5"/>
                <w:w w:val="120"/>
                <w:sz w:val="14"/>
              </w:rPr>
              <w:t>PU</w:t>
            </w:r>
          </w:p>
        </w:tc>
        <w:tc>
          <w:tcPr>
            <w:tcW w:w="4348" w:type="dxa"/>
            <w:gridSpan w:val="2"/>
          </w:tcPr>
          <w:p>
            <w:pPr>
              <w:pStyle w:val="TableParagraph"/>
              <w:ind w:left="122"/>
              <w:rPr>
                <w:sz w:val="20"/>
              </w:rPr>
            </w:pPr>
            <w:r>
              <w:rPr>
                <w:sz w:val="20"/>
              </w:rPr>
              <w:t>Resistance</w:t>
            </w:r>
            <w:r>
              <w:rPr>
                <w:spacing w:val="-16"/>
                <w:sz w:val="20"/>
              </w:rPr>
              <w:t> </w:t>
            </w:r>
            <w:r>
              <w:rPr>
                <w:sz w:val="20"/>
              </w:rPr>
              <w:t>of</w:t>
            </w:r>
            <w:r>
              <w:rPr>
                <w:spacing w:val="-16"/>
                <w:sz w:val="20"/>
              </w:rPr>
              <w:t> </w:t>
            </w:r>
            <w:r>
              <w:rPr>
                <w:sz w:val="20"/>
              </w:rPr>
              <w:t>internal</w:t>
            </w:r>
            <w:r>
              <w:rPr>
                <w:spacing w:val="-15"/>
                <w:sz w:val="20"/>
              </w:rPr>
              <w:t> </w:t>
            </w:r>
            <w:r>
              <w:rPr>
                <w:sz w:val="20"/>
              </w:rPr>
              <w:t>pull-up</w:t>
            </w:r>
            <w:r>
              <w:rPr>
                <w:spacing w:val="-15"/>
                <w:sz w:val="20"/>
              </w:rPr>
              <w:t> </w:t>
            </w:r>
            <w:r>
              <w:rPr>
                <w:spacing w:val="-2"/>
                <w:sz w:val="20"/>
              </w:rPr>
              <w:t>resistor</w:t>
            </w:r>
          </w:p>
        </w:tc>
        <w:tc>
          <w:tcPr>
            <w:tcW w:w="1357" w:type="dxa"/>
          </w:tcPr>
          <w:p>
            <w:pPr>
              <w:pStyle w:val="TableParagraph"/>
              <w:ind w:right="110"/>
              <w:jc w:val="right"/>
              <w:rPr>
                <w:sz w:val="20"/>
              </w:rPr>
            </w:pPr>
            <w:r>
              <w:rPr>
                <w:sz w:val="20"/>
              </w:rPr>
              <w:t>—</w:t>
            </w:r>
          </w:p>
        </w:tc>
        <w:tc>
          <w:tcPr>
            <w:tcW w:w="562" w:type="dxa"/>
          </w:tcPr>
          <w:p>
            <w:pPr>
              <w:pStyle w:val="TableParagraph"/>
              <w:ind w:left="105"/>
              <w:jc w:val="center"/>
              <w:rPr>
                <w:sz w:val="20"/>
              </w:rPr>
            </w:pPr>
            <w:r>
              <w:rPr>
                <w:spacing w:val="-5"/>
                <w:sz w:val="20"/>
              </w:rPr>
              <w:t>45</w:t>
            </w:r>
          </w:p>
        </w:tc>
        <w:tc>
          <w:tcPr>
            <w:tcW w:w="1380" w:type="dxa"/>
          </w:tcPr>
          <w:p>
            <w:pPr>
              <w:pStyle w:val="TableParagraph"/>
              <w:ind w:right="111"/>
              <w:jc w:val="right"/>
              <w:rPr>
                <w:sz w:val="20"/>
              </w:rPr>
            </w:pPr>
            <w:r>
              <w:rPr>
                <w:sz w:val="20"/>
              </w:rPr>
              <w:t>—</w:t>
            </w:r>
          </w:p>
        </w:tc>
        <w:tc>
          <w:tcPr>
            <w:tcW w:w="606" w:type="dxa"/>
          </w:tcPr>
          <w:p>
            <w:pPr>
              <w:pStyle w:val="TableParagraph"/>
              <w:ind w:left="8"/>
              <w:jc w:val="center"/>
              <w:rPr>
                <w:rFonts w:ascii="Calibri" w:hAnsi="Calibri"/>
                <w:sz w:val="20"/>
              </w:rPr>
            </w:pPr>
            <w:r>
              <w:rPr>
                <w:spacing w:val="-5"/>
                <w:w w:val="105"/>
                <w:sz w:val="20"/>
              </w:rPr>
              <w:t>k</w:t>
            </w:r>
            <w:r>
              <w:rPr>
                <w:rFonts w:ascii="Calibri" w:hAnsi="Calibri"/>
                <w:spacing w:val="-5"/>
                <w:w w:val="105"/>
                <w:sz w:val="20"/>
              </w:rPr>
              <w:t>Ω</w:t>
            </w:r>
          </w:p>
        </w:tc>
      </w:tr>
      <w:tr>
        <w:trPr>
          <w:trHeight w:val="308" w:hRule="atLeast"/>
        </w:trPr>
        <w:tc>
          <w:tcPr>
            <w:tcW w:w="1097" w:type="dxa"/>
          </w:tcPr>
          <w:p>
            <w:pPr>
              <w:pStyle w:val="TableParagraph"/>
              <w:ind w:left="122"/>
              <w:rPr>
                <w:rFonts w:ascii="Calibri"/>
                <w:i/>
                <w:sz w:val="14"/>
              </w:rPr>
            </w:pPr>
            <w:r>
              <w:rPr>
                <w:spacing w:val="-5"/>
                <w:w w:val="130"/>
                <w:position w:val="3"/>
                <w:sz w:val="20"/>
              </w:rPr>
              <w:t>R</w:t>
            </w:r>
            <w:r>
              <w:rPr>
                <w:rFonts w:ascii="Calibri"/>
                <w:i/>
                <w:spacing w:val="-5"/>
                <w:w w:val="130"/>
                <w:sz w:val="14"/>
              </w:rPr>
              <w:t>PD</w:t>
            </w:r>
          </w:p>
        </w:tc>
        <w:tc>
          <w:tcPr>
            <w:tcW w:w="4348" w:type="dxa"/>
            <w:gridSpan w:val="2"/>
          </w:tcPr>
          <w:p>
            <w:pPr>
              <w:pStyle w:val="TableParagraph"/>
              <w:ind w:left="122"/>
              <w:rPr>
                <w:sz w:val="20"/>
              </w:rPr>
            </w:pPr>
            <w:r>
              <w:rPr>
                <w:sz w:val="20"/>
              </w:rPr>
              <w:t>Resistance</w:t>
            </w:r>
            <w:r>
              <w:rPr>
                <w:spacing w:val="-15"/>
                <w:sz w:val="20"/>
              </w:rPr>
              <w:t> </w:t>
            </w:r>
            <w:r>
              <w:rPr>
                <w:sz w:val="20"/>
              </w:rPr>
              <w:t>of</w:t>
            </w:r>
            <w:r>
              <w:rPr>
                <w:spacing w:val="-14"/>
                <w:sz w:val="20"/>
              </w:rPr>
              <w:t> </w:t>
            </w:r>
            <w:r>
              <w:rPr>
                <w:sz w:val="20"/>
              </w:rPr>
              <w:t>internal</w:t>
            </w:r>
            <w:r>
              <w:rPr>
                <w:spacing w:val="-14"/>
                <w:sz w:val="20"/>
              </w:rPr>
              <w:t> </w:t>
            </w:r>
            <w:r>
              <w:rPr>
                <w:sz w:val="20"/>
              </w:rPr>
              <w:t>pull-down</w:t>
            </w:r>
            <w:r>
              <w:rPr>
                <w:spacing w:val="-14"/>
                <w:sz w:val="20"/>
              </w:rPr>
              <w:t> </w:t>
            </w:r>
            <w:r>
              <w:rPr>
                <w:spacing w:val="-2"/>
                <w:sz w:val="20"/>
              </w:rPr>
              <w:t>resistor</w:t>
            </w:r>
          </w:p>
        </w:tc>
        <w:tc>
          <w:tcPr>
            <w:tcW w:w="1357" w:type="dxa"/>
          </w:tcPr>
          <w:p>
            <w:pPr>
              <w:pStyle w:val="TableParagraph"/>
              <w:ind w:right="110"/>
              <w:jc w:val="right"/>
              <w:rPr>
                <w:sz w:val="20"/>
              </w:rPr>
            </w:pPr>
            <w:r>
              <w:rPr>
                <w:sz w:val="20"/>
              </w:rPr>
              <w:t>—</w:t>
            </w:r>
          </w:p>
        </w:tc>
        <w:tc>
          <w:tcPr>
            <w:tcW w:w="562" w:type="dxa"/>
          </w:tcPr>
          <w:p>
            <w:pPr>
              <w:pStyle w:val="TableParagraph"/>
              <w:ind w:left="105"/>
              <w:jc w:val="center"/>
              <w:rPr>
                <w:sz w:val="20"/>
              </w:rPr>
            </w:pPr>
            <w:r>
              <w:rPr>
                <w:spacing w:val="-5"/>
                <w:sz w:val="20"/>
              </w:rPr>
              <w:t>45</w:t>
            </w:r>
          </w:p>
        </w:tc>
        <w:tc>
          <w:tcPr>
            <w:tcW w:w="1380" w:type="dxa"/>
          </w:tcPr>
          <w:p>
            <w:pPr>
              <w:pStyle w:val="TableParagraph"/>
              <w:ind w:right="111"/>
              <w:jc w:val="right"/>
              <w:rPr>
                <w:sz w:val="20"/>
              </w:rPr>
            </w:pPr>
            <w:r>
              <w:rPr>
                <w:sz w:val="20"/>
              </w:rPr>
              <w:t>—</w:t>
            </w:r>
          </w:p>
        </w:tc>
        <w:tc>
          <w:tcPr>
            <w:tcW w:w="606" w:type="dxa"/>
          </w:tcPr>
          <w:p>
            <w:pPr>
              <w:pStyle w:val="TableParagraph"/>
              <w:ind w:left="8"/>
              <w:jc w:val="center"/>
              <w:rPr>
                <w:rFonts w:ascii="Calibri" w:hAnsi="Calibri"/>
                <w:sz w:val="20"/>
              </w:rPr>
            </w:pPr>
            <w:r>
              <w:rPr>
                <w:spacing w:val="-5"/>
                <w:w w:val="105"/>
                <w:sz w:val="20"/>
              </w:rPr>
              <w:t>k</w:t>
            </w:r>
            <w:r>
              <w:rPr>
                <w:rFonts w:ascii="Calibri" w:hAnsi="Calibri"/>
                <w:spacing w:val="-5"/>
                <w:w w:val="105"/>
                <w:sz w:val="20"/>
              </w:rPr>
              <w:t>Ω</w:t>
            </w:r>
          </w:p>
        </w:tc>
      </w:tr>
      <w:tr>
        <w:trPr>
          <w:trHeight w:val="619" w:hRule="atLeast"/>
        </w:trPr>
        <w:tc>
          <w:tcPr>
            <w:tcW w:w="1097" w:type="dxa"/>
          </w:tcPr>
          <w:p>
            <w:pPr>
              <w:pStyle w:val="TableParagraph"/>
              <w:spacing w:before="159"/>
              <w:ind w:left="122"/>
              <w:rPr>
                <w:rFonts w:ascii="Calibri"/>
                <w:i/>
                <w:sz w:val="14"/>
              </w:rPr>
            </w:pPr>
            <w:r>
              <w:rPr>
                <w:spacing w:val="-2"/>
                <w:w w:val="145"/>
                <w:position w:val="3"/>
                <w:sz w:val="20"/>
              </w:rPr>
              <w:t>V</w:t>
            </w:r>
            <w:r>
              <w:rPr>
                <w:rFonts w:ascii="Calibri"/>
                <w:i/>
                <w:spacing w:val="-2"/>
                <w:w w:val="145"/>
                <w:sz w:val="14"/>
              </w:rPr>
              <w:t>IH</w:t>
            </w:r>
            <w:r>
              <w:rPr>
                <w:spacing w:val="-2"/>
                <w:w w:val="145"/>
                <w:sz w:val="14"/>
              </w:rPr>
              <w:t>_</w:t>
            </w:r>
            <w:r>
              <w:rPr>
                <w:rFonts w:ascii="Calibri"/>
                <w:i/>
                <w:spacing w:val="-2"/>
                <w:w w:val="145"/>
                <w:sz w:val="14"/>
              </w:rPr>
              <w:t>nRST</w:t>
            </w:r>
          </w:p>
        </w:tc>
        <w:tc>
          <w:tcPr>
            <w:tcW w:w="4348" w:type="dxa"/>
            <w:gridSpan w:val="2"/>
          </w:tcPr>
          <w:p>
            <w:pPr>
              <w:pStyle w:val="TableParagraph"/>
              <w:ind w:left="122"/>
              <w:rPr>
                <w:sz w:val="20"/>
              </w:rPr>
            </w:pPr>
            <w:r>
              <w:rPr>
                <w:sz w:val="20"/>
              </w:rPr>
              <w:t>Chip</w:t>
            </w:r>
            <w:r>
              <w:rPr>
                <w:spacing w:val="-6"/>
                <w:sz w:val="20"/>
              </w:rPr>
              <w:t> </w:t>
            </w:r>
            <w:r>
              <w:rPr>
                <w:sz w:val="20"/>
              </w:rPr>
              <w:t>reset</w:t>
            </w:r>
            <w:r>
              <w:rPr>
                <w:spacing w:val="-6"/>
                <w:sz w:val="20"/>
              </w:rPr>
              <w:t> </w:t>
            </w:r>
            <w:r>
              <w:rPr>
                <w:sz w:val="20"/>
              </w:rPr>
              <w:t>release</w:t>
            </w:r>
            <w:r>
              <w:rPr>
                <w:spacing w:val="-6"/>
                <w:sz w:val="20"/>
              </w:rPr>
              <w:t> </w:t>
            </w:r>
            <w:r>
              <w:rPr>
                <w:sz w:val="20"/>
              </w:rPr>
              <w:t>voltage</w:t>
            </w:r>
            <w:r>
              <w:rPr>
                <w:spacing w:val="-7"/>
                <w:sz w:val="20"/>
              </w:rPr>
              <w:t> </w:t>
            </w:r>
            <w:r>
              <w:rPr>
                <w:sz w:val="20"/>
              </w:rPr>
              <w:t>(CHIP_PU</w:t>
            </w:r>
            <w:r>
              <w:rPr>
                <w:spacing w:val="-6"/>
                <w:sz w:val="20"/>
              </w:rPr>
              <w:t> </w:t>
            </w:r>
            <w:r>
              <w:rPr>
                <w:spacing w:val="-2"/>
                <w:sz w:val="20"/>
              </w:rPr>
              <w:t>voltage</w:t>
            </w:r>
          </w:p>
          <w:p>
            <w:pPr>
              <w:pStyle w:val="TableParagraph"/>
              <w:spacing w:before="70"/>
              <w:ind w:left="122"/>
              <w:rPr>
                <w:sz w:val="20"/>
              </w:rPr>
            </w:pPr>
            <w:r>
              <w:rPr>
                <w:sz w:val="20"/>
              </w:rPr>
              <w:t>is</w:t>
            </w:r>
            <w:r>
              <w:rPr>
                <w:spacing w:val="-4"/>
                <w:sz w:val="20"/>
              </w:rPr>
              <w:t> </w:t>
            </w:r>
            <w:r>
              <w:rPr>
                <w:sz w:val="20"/>
              </w:rPr>
              <w:t>within</w:t>
            </w:r>
            <w:r>
              <w:rPr>
                <w:spacing w:val="-4"/>
                <w:sz w:val="20"/>
              </w:rPr>
              <w:t> </w:t>
            </w:r>
            <w:r>
              <w:rPr>
                <w:sz w:val="20"/>
              </w:rPr>
              <w:t>the</w:t>
            </w:r>
            <w:r>
              <w:rPr>
                <w:spacing w:val="-4"/>
                <w:sz w:val="20"/>
              </w:rPr>
              <w:t> </w:t>
            </w:r>
            <w:r>
              <w:rPr>
                <w:sz w:val="20"/>
              </w:rPr>
              <w:t>specified</w:t>
            </w:r>
            <w:r>
              <w:rPr>
                <w:spacing w:val="-5"/>
                <w:sz w:val="20"/>
              </w:rPr>
              <w:t> </w:t>
            </w:r>
            <w:r>
              <w:rPr>
                <w:spacing w:val="-2"/>
                <w:sz w:val="20"/>
              </w:rPr>
              <w:t>range)</w:t>
            </w:r>
          </w:p>
        </w:tc>
        <w:tc>
          <w:tcPr>
            <w:tcW w:w="1357" w:type="dxa"/>
          </w:tcPr>
          <w:p>
            <w:pPr>
              <w:pStyle w:val="TableParagraph"/>
              <w:spacing w:before="139"/>
              <w:ind w:right="120"/>
              <w:jc w:val="right"/>
              <w:rPr>
                <w:rFonts w:ascii="Arial MT" w:hAnsi="Arial MT"/>
                <w:position w:val="7"/>
                <w:sz w:val="16"/>
              </w:rPr>
            </w:pPr>
            <w:r>
              <w:rPr>
                <w:spacing w:val="-12"/>
                <w:sz w:val="20"/>
              </w:rPr>
              <w:t>0.75</w:t>
            </w:r>
            <w:r>
              <w:rPr>
                <w:spacing w:val="-5"/>
                <w:sz w:val="20"/>
              </w:rPr>
              <w:t> </w:t>
            </w:r>
            <w:r>
              <w:rPr>
                <w:spacing w:val="-12"/>
                <w:sz w:val="20"/>
              </w:rPr>
              <w:t>×</w:t>
            </w:r>
            <w:r>
              <w:rPr>
                <w:spacing w:val="-4"/>
                <w:sz w:val="20"/>
              </w:rPr>
              <w:t> </w:t>
            </w:r>
            <w:r>
              <w:rPr>
                <w:spacing w:val="-12"/>
                <w:sz w:val="20"/>
              </w:rPr>
              <w:t>VDD</w:t>
            </w:r>
            <w:r>
              <w:rPr>
                <w:spacing w:val="-3"/>
                <w:sz w:val="20"/>
              </w:rPr>
              <w:t> </w:t>
            </w:r>
            <w:r>
              <w:rPr>
                <w:rFonts w:ascii="Arial MT" w:hAnsi="Arial MT"/>
                <w:spacing w:val="-12"/>
                <w:position w:val="7"/>
                <w:sz w:val="16"/>
              </w:rPr>
              <w:t>1</w:t>
            </w:r>
          </w:p>
        </w:tc>
        <w:tc>
          <w:tcPr>
            <w:tcW w:w="562" w:type="dxa"/>
          </w:tcPr>
          <w:p>
            <w:pPr>
              <w:pStyle w:val="TableParagraph"/>
              <w:spacing w:before="159"/>
              <w:ind w:left="157"/>
              <w:jc w:val="center"/>
              <w:rPr>
                <w:sz w:val="20"/>
              </w:rPr>
            </w:pPr>
            <w:r>
              <w:rPr>
                <w:sz w:val="20"/>
              </w:rPr>
              <w:t>—</w:t>
            </w:r>
          </w:p>
        </w:tc>
        <w:tc>
          <w:tcPr>
            <w:tcW w:w="1380" w:type="dxa"/>
          </w:tcPr>
          <w:p>
            <w:pPr>
              <w:pStyle w:val="TableParagraph"/>
              <w:spacing w:before="139"/>
              <w:ind w:right="111"/>
              <w:jc w:val="right"/>
              <w:rPr>
                <w:sz w:val="20"/>
              </w:rPr>
            </w:pPr>
            <w:r>
              <w:rPr>
                <w:spacing w:val="-4"/>
                <w:sz w:val="20"/>
              </w:rPr>
              <w:t>VDD</w:t>
            </w:r>
            <w:r>
              <w:rPr>
                <w:spacing w:val="-12"/>
                <w:sz w:val="20"/>
              </w:rPr>
              <w:t> </w:t>
            </w:r>
            <w:r>
              <w:rPr>
                <w:rFonts w:ascii="Arial MT"/>
                <w:spacing w:val="-4"/>
                <w:position w:val="7"/>
                <w:sz w:val="16"/>
              </w:rPr>
              <w:t>1</w:t>
            </w:r>
            <w:r>
              <w:rPr>
                <w:rFonts w:ascii="Arial MT"/>
                <w:spacing w:val="1"/>
                <w:position w:val="7"/>
                <w:sz w:val="16"/>
              </w:rPr>
              <w:t> </w:t>
            </w:r>
            <w:r>
              <w:rPr>
                <w:spacing w:val="-4"/>
                <w:sz w:val="20"/>
              </w:rPr>
              <w:t>+</w:t>
            </w:r>
            <w:r>
              <w:rPr>
                <w:spacing w:val="-12"/>
                <w:sz w:val="20"/>
              </w:rPr>
              <w:t> </w:t>
            </w:r>
            <w:r>
              <w:rPr>
                <w:spacing w:val="-5"/>
                <w:sz w:val="20"/>
              </w:rPr>
              <w:t>0.3</w:t>
            </w:r>
          </w:p>
        </w:tc>
        <w:tc>
          <w:tcPr>
            <w:tcW w:w="606" w:type="dxa"/>
          </w:tcPr>
          <w:p>
            <w:pPr>
              <w:pStyle w:val="TableParagraph"/>
              <w:spacing w:before="159"/>
              <w:ind w:left="8"/>
              <w:jc w:val="center"/>
              <w:rPr>
                <w:sz w:val="20"/>
              </w:rPr>
            </w:pPr>
            <w:r>
              <w:rPr>
                <w:spacing w:val="-10"/>
                <w:sz w:val="20"/>
              </w:rPr>
              <w:t>V</w:t>
            </w:r>
          </w:p>
        </w:tc>
      </w:tr>
      <w:tr>
        <w:trPr>
          <w:trHeight w:val="619" w:hRule="atLeast"/>
        </w:trPr>
        <w:tc>
          <w:tcPr>
            <w:tcW w:w="1097" w:type="dxa"/>
          </w:tcPr>
          <w:p>
            <w:pPr>
              <w:pStyle w:val="TableParagraph"/>
              <w:spacing w:before="159"/>
              <w:ind w:left="122"/>
              <w:rPr>
                <w:rFonts w:ascii="Calibri"/>
                <w:i/>
                <w:sz w:val="14"/>
              </w:rPr>
            </w:pPr>
            <w:r>
              <w:rPr>
                <w:spacing w:val="-2"/>
                <w:w w:val="145"/>
                <w:position w:val="3"/>
                <w:sz w:val="20"/>
              </w:rPr>
              <w:t>V</w:t>
            </w:r>
            <w:r>
              <w:rPr>
                <w:rFonts w:ascii="Calibri"/>
                <w:i/>
                <w:spacing w:val="-2"/>
                <w:w w:val="145"/>
                <w:sz w:val="14"/>
              </w:rPr>
              <w:t>IL</w:t>
            </w:r>
            <w:r>
              <w:rPr>
                <w:spacing w:val="-2"/>
                <w:w w:val="145"/>
                <w:sz w:val="14"/>
              </w:rPr>
              <w:t>_</w:t>
            </w:r>
            <w:r>
              <w:rPr>
                <w:rFonts w:ascii="Calibri"/>
                <w:i/>
                <w:spacing w:val="-2"/>
                <w:w w:val="145"/>
                <w:sz w:val="14"/>
              </w:rPr>
              <w:t>nRST</w:t>
            </w:r>
          </w:p>
        </w:tc>
        <w:tc>
          <w:tcPr>
            <w:tcW w:w="4348" w:type="dxa"/>
            <w:gridSpan w:val="2"/>
          </w:tcPr>
          <w:p>
            <w:pPr>
              <w:pStyle w:val="TableParagraph"/>
              <w:ind w:left="122"/>
              <w:rPr>
                <w:sz w:val="20"/>
              </w:rPr>
            </w:pPr>
            <w:r>
              <w:rPr>
                <w:sz w:val="20"/>
              </w:rPr>
              <w:t>Low-level</w:t>
            </w:r>
            <w:r>
              <w:rPr>
                <w:spacing w:val="-16"/>
                <w:sz w:val="20"/>
              </w:rPr>
              <w:t> </w:t>
            </w:r>
            <w:r>
              <w:rPr>
                <w:sz w:val="20"/>
              </w:rPr>
              <w:t>input</w:t>
            </w:r>
            <w:r>
              <w:rPr>
                <w:spacing w:val="-12"/>
                <w:sz w:val="20"/>
              </w:rPr>
              <w:t> </w:t>
            </w:r>
            <w:r>
              <w:rPr>
                <w:sz w:val="20"/>
              </w:rPr>
              <w:t>voltage</w:t>
            </w:r>
            <w:r>
              <w:rPr>
                <w:spacing w:val="-13"/>
                <w:sz w:val="20"/>
              </w:rPr>
              <w:t> </w:t>
            </w:r>
            <w:r>
              <w:rPr>
                <w:sz w:val="20"/>
              </w:rPr>
              <w:t>of</w:t>
            </w:r>
            <w:r>
              <w:rPr>
                <w:spacing w:val="-13"/>
                <w:sz w:val="20"/>
              </w:rPr>
              <w:t> </w:t>
            </w:r>
            <w:r>
              <w:rPr>
                <w:spacing w:val="-2"/>
                <w:sz w:val="20"/>
              </w:rPr>
              <w:t>CHIP_PU</w:t>
            </w:r>
          </w:p>
          <w:p>
            <w:pPr>
              <w:pStyle w:val="TableParagraph"/>
              <w:spacing w:before="70"/>
              <w:ind w:left="122"/>
              <w:rPr>
                <w:sz w:val="20"/>
              </w:rPr>
            </w:pPr>
            <w:r>
              <w:rPr>
                <w:sz w:val="20"/>
              </w:rPr>
              <w:t>to</w:t>
            </w:r>
            <w:r>
              <w:rPr>
                <w:spacing w:val="-8"/>
                <w:sz w:val="20"/>
              </w:rPr>
              <w:t> </w:t>
            </w:r>
            <w:r>
              <w:rPr>
                <w:sz w:val="20"/>
              </w:rPr>
              <w:t>shut</w:t>
            </w:r>
            <w:r>
              <w:rPr>
                <w:spacing w:val="-7"/>
                <w:sz w:val="20"/>
              </w:rPr>
              <w:t> </w:t>
            </w:r>
            <w:r>
              <w:rPr>
                <w:sz w:val="20"/>
              </w:rPr>
              <w:t>down</w:t>
            </w:r>
            <w:r>
              <w:rPr>
                <w:spacing w:val="-8"/>
                <w:sz w:val="20"/>
              </w:rPr>
              <w:t> </w:t>
            </w:r>
            <w:r>
              <w:rPr>
                <w:sz w:val="20"/>
              </w:rPr>
              <w:t>the</w:t>
            </w:r>
            <w:r>
              <w:rPr>
                <w:spacing w:val="-7"/>
                <w:sz w:val="20"/>
              </w:rPr>
              <w:t> </w:t>
            </w:r>
            <w:r>
              <w:rPr>
                <w:spacing w:val="-4"/>
                <w:sz w:val="20"/>
              </w:rPr>
              <w:t>chip</w:t>
            </w:r>
          </w:p>
        </w:tc>
        <w:tc>
          <w:tcPr>
            <w:tcW w:w="1357" w:type="dxa"/>
          </w:tcPr>
          <w:p>
            <w:pPr>
              <w:pStyle w:val="TableParagraph"/>
              <w:spacing w:before="159"/>
              <w:ind w:right="110"/>
              <w:jc w:val="right"/>
              <w:rPr>
                <w:sz w:val="20"/>
              </w:rPr>
            </w:pPr>
            <w:r>
              <w:rPr>
                <w:sz w:val="20"/>
              </w:rPr>
              <w:t>—</w:t>
            </w:r>
          </w:p>
        </w:tc>
        <w:tc>
          <w:tcPr>
            <w:tcW w:w="562" w:type="dxa"/>
          </w:tcPr>
          <w:p>
            <w:pPr>
              <w:pStyle w:val="TableParagraph"/>
              <w:spacing w:before="159"/>
              <w:ind w:left="157"/>
              <w:jc w:val="center"/>
              <w:rPr>
                <w:sz w:val="20"/>
              </w:rPr>
            </w:pPr>
            <w:r>
              <w:rPr>
                <w:sz w:val="20"/>
              </w:rPr>
              <w:t>—</w:t>
            </w:r>
          </w:p>
        </w:tc>
        <w:tc>
          <w:tcPr>
            <w:tcW w:w="1380" w:type="dxa"/>
          </w:tcPr>
          <w:p>
            <w:pPr>
              <w:pStyle w:val="TableParagraph"/>
              <w:spacing w:before="159"/>
              <w:ind w:right="111"/>
              <w:jc w:val="right"/>
              <w:rPr>
                <w:sz w:val="20"/>
              </w:rPr>
            </w:pPr>
            <w:r>
              <w:rPr>
                <w:spacing w:val="-5"/>
                <w:w w:val="105"/>
                <w:sz w:val="20"/>
              </w:rPr>
              <w:t>0.6</w:t>
            </w:r>
          </w:p>
        </w:tc>
        <w:tc>
          <w:tcPr>
            <w:tcW w:w="606" w:type="dxa"/>
          </w:tcPr>
          <w:p>
            <w:pPr>
              <w:pStyle w:val="TableParagraph"/>
              <w:spacing w:before="159"/>
              <w:ind w:left="8"/>
              <w:jc w:val="center"/>
              <w:rPr>
                <w:sz w:val="20"/>
              </w:rPr>
            </w:pPr>
            <w:r>
              <w:rPr>
                <w:spacing w:val="-10"/>
                <w:sz w:val="20"/>
              </w:rPr>
              <w:t>V</w:t>
            </w:r>
          </w:p>
        </w:tc>
      </w:tr>
    </w:tbl>
    <w:p>
      <w:pPr>
        <w:pStyle w:val="BodyText"/>
        <w:spacing w:before="123"/>
        <w:rPr>
          <w:rFonts w:ascii="Arial MT"/>
        </w:rPr>
      </w:pPr>
    </w:p>
    <w:p>
      <w:pPr>
        <w:pStyle w:val="ListParagraph"/>
        <w:numPr>
          <w:ilvl w:val="0"/>
          <w:numId w:val="28"/>
        </w:numPr>
        <w:tabs>
          <w:tab w:pos="638" w:val="left" w:leader="none"/>
        </w:tabs>
        <w:spacing w:line="240" w:lineRule="auto" w:before="0" w:after="0"/>
        <w:ind w:left="638" w:right="0" w:hanging="207"/>
        <w:jc w:val="left"/>
        <w:rPr>
          <w:sz w:val="18"/>
        </w:rPr>
      </w:pPr>
      <w:r>
        <w:rPr>
          <w:sz w:val="18"/>
        </w:rPr>
        <w:t>Please</w:t>
      </w:r>
      <w:r>
        <w:rPr>
          <w:spacing w:val="-15"/>
          <w:sz w:val="18"/>
        </w:rPr>
        <w:t> </w:t>
      </w:r>
      <w:r>
        <w:rPr>
          <w:sz w:val="18"/>
        </w:rPr>
        <w:t>see</w:t>
      </w:r>
      <w:r>
        <w:rPr>
          <w:spacing w:val="-14"/>
          <w:sz w:val="18"/>
        </w:rPr>
        <w:t> </w:t>
      </w:r>
      <w:r>
        <w:rPr>
          <w:sz w:val="18"/>
        </w:rPr>
        <w:t>Table</w:t>
      </w:r>
      <w:r>
        <w:rPr>
          <w:spacing w:val="-14"/>
          <w:sz w:val="18"/>
        </w:rPr>
        <w:t> </w:t>
      </w:r>
      <w:hyperlink w:history="true" w:anchor="_bookmark137">
        <w:r>
          <w:rPr>
            <w:color w:val="101F9F"/>
            <w:sz w:val="18"/>
          </w:rPr>
          <w:t>IO_MUX</w:t>
        </w:r>
      </w:hyperlink>
      <w:r>
        <w:rPr>
          <w:color w:val="101F9F"/>
          <w:spacing w:val="-14"/>
          <w:sz w:val="18"/>
        </w:rPr>
        <w:t> </w:t>
      </w:r>
      <w:r>
        <w:rPr>
          <w:sz w:val="18"/>
        </w:rPr>
        <w:t>for</w:t>
      </w:r>
      <w:r>
        <w:rPr>
          <w:spacing w:val="-14"/>
          <w:sz w:val="18"/>
        </w:rPr>
        <w:t> </w:t>
      </w:r>
      <w:r>
        <w:rPr>
          <w:sz w:val="18"/>
        </w:rPr>
        <w:t>IO’s</w:t>
      </w:r>
      <w:r>
        <w:rPr>
          <w:spacing w:val="-14"/>
          <w:sz w:val="18"/>
        </w:rPr>
        <w:t> </w:t>
      </w:r>
      <w:r>
        <w:rPr>
          <w:sz w:val="18"/>
        </w:rPr>
        <w:t>power</w:t>
      </w:r>
      <w:r>
        <w:rPr>
          <w:spacing w:val="-14"/>
          <w:sz w:val="18"/>
        </w:rPr>
        <w:t> </w:t>
      </w:r>
      <w:r>
        <w:rPr>
          <w:sz w:val="18"/>
        </w:rPr>
        <w:t>domain.</w:t>
      </w:r>
      <w:r>
        <w:rPr>
          <w:spacing w:val="-11"/>
          <w:sz w:val="18"/>
        </w:rPr>
        <w:t> </w:t>
      </w:r>
      <w:r>
        <w:rPr>
          <w:sz w:val="18"/>
        </w:rPr>
        <w:t>VDD</w:t>
      </w:r>
      <w:r>
        <w:rPr>
          <w:spacing w:val="-14"/>
          <w:sz w:val="18"/>
        </w:rPr>
        <w:t> </w:t>
      </w:r>
      <w:r>
        <w:rPr>
          <w:sz w:val="18"/>
        </w:rPr>
        <w:t>is</w:t>
      </w:r>
      <w:r>
        <w:rPr>
          <w:spacing w:val="-14"/>
          <w:sz w:val="18"/>
        </w:rPr>
        <w:t> </w:t>
      </w:r>
      <w:r>
        <w:rPr>
          <w:sz w:val="18"/>
        </w:rPr>
        <w:t>the</w:t>
      </w:r>
      <w:r>
        <w:rPr>
          <w:spacing w:val="-14"/>
          <w:sz w:val="18"/>
        </w:rPr>
        <w:t> </w:t>
      </w:r>
      <w:r>
        <w:rPr>
          <w:sz w:val="18"/>
        </w:rPr>
        <w:t>I/O</w:t>
      </w:r>
      <w:r>
        <w:rPr>
          <w:spacing w:val="-14"/>
          <w:sz w:val="18"/>
        </w:rPr>
        <w:t> </w:t>
      </w:r>
      <w:r>
        <w:rPr>
          <w:sz w:val="18"/>
        </w:rPr>
        <w:t>voltage</w:t>
      </w:r>
      <w:r>
        <w:rPr>
          <w:spacing w:val="-14"/>
          <w:sz w:val="18"/>
        </w:rPr>
        <w:t> </w:t>
      </w:r>
      <w:r>
        <w:rPr>
          <w:sz w:val="18"/>
        </w:rPr>
        <w:t>for</w:t>
      </w:r>
      <w:r>
        <w:rPr>
          <w:spacing w:val="-14"/>
          <w:sz w:val="18"/>
        </w:rPr>
        <w:t> </w:t>
      </w:r>
      <w:r>
        <w:rPr>
          <w:sz w:val="18"/>
        </w:rPr>
        <w:t>a</w:t>
      </w:r>
      <w:r>
        <w:rPr>
          <w:spacing w:val="-14"/>
          <w:sz w:val="18"/>
        </w:rPr>
        <w:t> </w:t>
      </w:r>
      <w:r>
        <w:rPr>
          <w:sz w:val="18"/>
        </w:rPr>
        <w:t>particular</w:t>
      </w:r>
      <w:r>
        <w:rPr>
          <w:spacing w:val="-14"/>
          <w:sz w:val="18"/>
        </w:rPr>
        <w:t> </w:t>
      </w:r>
      <w:r>
        <w:rPr>
          <w:sz w:val="18"/>
        </w:rPr>
        <w:t>power</w:t>
      </w:r>
      <w:r>
        <w:rPr>
          <w:spacing w:val="-14"/>
          <w:sz w:val="18"/>
        </w:rPr>
        <w:t> </w:t>
      </w:r>
      <w:r>
        <w:rPr>
          <w:sz w:val="18"/>
        </w:rPr>
        <w:t>domain</w:t>
      </w:r>
      <w:r>
        <w:rPr>
          <w:spacing w:val="-14"/>
          <w:sz w:val="18"/>
        </w:rPr>
        <w:t> </w:t>
      </w:r>
      <w:r>
        <w:rPr>
          <w:sz w:val="18"/>
        </w:rPr>
        <w:t>of</w:t>
      </w:r>
      <w:r>
        <w:rPr>
          <w:spacing w:val="-14"/>
          <w:sz w:val="18"/>
        </w:rPr>
        <w:t> </w:t>
      </w:r>
      <w:r>
        <w:rPr>
          <w:spacing w:val="-2"/>
          <w:sz w:val="18"/>
        </w:rPr>
        <w:t>pins.</w:t>
      </w:r>
    </w:p>
    <w:p>
      <w:pPr>
        <w:pStyle w:val="ListParagraph"/>
        <w:numPr>
          <w:ilvl w:val="0"/>
          <w:numId w:val="28"/>
        </w:numPr>
        <w:tabs>
          <w:tab w:pos="639" w:val="left" w:leader="none"/>
        </w:tabs>
        <w:spacing w:line="314" w:lineRule="auto" w:before="148" w:after="0"/>
        <w:ind w:left="639" w:right="1653" w:hanging="257"/>
        <w:jc w:val="left"/>
        <w:rPr>
          <w:position w:val="2"/>
          <w:sz w:val="18"/>
        </w:rPr>
      </w:pPr>
      <w:r>
        <w:rPr>
          <w:sz w:val="18"/>
        </w:rPr>
        <w:t>For</w:t>
      </w:r>
      <w:r>
        <w:rPr>
          <w:spacing w:val="-2"/>
          <w:sz w:val="18"/>
        </w:rPr>
        <w:t> </w:t>
      </w:r>
      <w:r>
        <w:rPr>
          <w:sz w:val="18"/>
        </w:rPr>
        <w:t>VDD3P3_CPU</w:t>
      </w:r>
      <w:r>
        <w:rPr>
          <w:spacing w:val="-2"/>
          <w:sz w:val="18"/>
        </w:rPr>
        <w:t> </w:t>
      </w:r>
      <w:r>
        <w:rPr>
          <w:sz w:val="18"/>
        </w:rPr>
        <w:t>and</w:t>
      </w:r>
      <w:r>
        <w:rPr>
          <w:spacing w:val="-2"/>
          <w:sz w:val="18"/>
        </w:rPr>
        <w:t> </w:t>
      </w:r>
      <w:r>
        <w:rPr>
          <w:sz w:val="18"/>
        </w:rPr>
        <w:t>VDD3P3_RTC</w:t>
      </w:r>
      <w:r>
        <w:rPr>
          <w:spacing w:val="-2"/>
          <w:sz w:val="18"/>
        </w:rPr>
        <w:t> </w:t>
      </w:r>
      <w:r>
        <w:rPr>
          <w:sz w:val="18"/>
        </w:rPr>
        <w:t>power</w:t>
      </w:r>
      <w:r>
        <w:rPr>
          <w:spacing w:val="-2"/>
          <w:sz w:val="18"/>
        </w:rPr>
        <w:t> </w:t>
      </w:r>
      <w:r>
        <w:rPr>
          <w:sz w:val="18"/>
        </w:rPr>
        <w:t>domain,</w:t>
      </w:r>
      <w:r>
        <w:rPr>
          <w:spacing w:val="-2"/>
          <w:sz w:val="18"/>
        </w:rPr>
        <w:t> </w:t>
      </w:r>
      <w:r>
        <w:rPr>
          <w:sz w:val="18"/>
        </w:rPr>
        <w:t>per-pin</w:t>
      </w:r>
      <w:r>
        <w:rPr>
          <w:spacing w:val="-2"/>
          <w:sz w:val="18"/>
        </w:rPr>
        <w:t> </w:t>
      </w:r>
      <w:r>
        <w:rPr>
          <w:sz w:val="18"/>
        </w:rPr>
        <w:t>current</w:t>
      </w:r>
      <w:r>
        <w:rPr>
          <w:spacing w:val="-2"/>
          <w:sz w:val="18"/>
        </w:rPr>
        <w:t> </w:t>
      </w:r>
      <w:r>
        <w:rPr>
          <w:sz w:val="18"/>
        </w:rPr>
        <w:t>sourced</w:t>
      </w:r>
      <w:r>
        <w:rPr>
          <w:spacing w:val="-2"/>
          <w:sz w:val="18"/>
        </w:rPr>
        <w:t> </w:t>
      </w:r>
      <w:r>
        <w:rPr>
          <w:sz w:val="18"/>
        </w:rPr>
        <w:t>in</w:t>
      </w:r>
      <w:r>
        <w:rPr>
          <w:spacing w:val="-2"/>
          <w:sz w:val="18"/>
        </w:rPr>
        <w:t> </w:t>
      </w:r>
      <w:r>
        <w:rPr>
          <w:sz w:val="18"/>
        </w:rPr>
        <w:t>the</w:t>
      </w:r>
      <w:r>
        <w:rPr>
          <w:spacing w:val="-2"/>
          <w:sz w:val="18"/>
        </w:rPr>
        <w:t> </w:t>
      </w:r>
      <w:r>
        <w:rPr>
          <w:sz w:val="18"/>
        </w:rPr>
        <w:t>same</w:t>
      </w:r>
      <w:r>
        <w:rPr>
          <w:spacing w:val="-2"/>
          <w:sz w:val="18"/>
        </w:rPr>
        <w:t> </w:t>
      </w:r>
      <w:r>
        <w:rPr>
          <w:sz w:val="18"/>
        </w:rPr>
        <w:t>domain</w:t>
      </w:r>
      <w:r>
        <w:rPr>
          <w:spacing w:val="-2"/>
          <w:sz w:val="18"/>
        </w:rPr>
        <w:t> </w:t>
      </w:r>
      <w:r>
        <w:rPr>
          <w:sz w:val="18"/>
        </w:rPr>
        <w:t>is</w:t>
      </w:r>
      <w:r>
        <w:rPr>
          <w:spacing w:val="-2"/>
          <w:sz w:val="18"/>
        </w:rPr>
        <w:t> </w:t>
      </w:r>
      <w:r>
        <w:rPr>
          <w:sz w:val="18"/>
        </w:rPr>
        <w:t>gradually </w:t>
      </w:r>
      <w:r>
        <w:rPr>
          <w:position w:val="2"/>
          <w:sz w:val="18"/>
        </w:rPr>
        <w:t>reduced</w:t>
      </w:r>
      <w:r>
        <w:rPr>
          <w:spacing w:val="-11"/>
          <w:position w:val="2"/>
          <w:sz w:val="18"/>
        </w:rPr>
        <w:t> </w:t>
      </w:r>
      <w:r>
        <w:rPr>
          <w:position w:val="2"/>
          <w:sz w:val="18"/>
        </w:rPr>
        <w:t>from</w:t>
      </w:r>
      <w:r>
        <w:rPr>
          <w:spacing w:val="-10"/>
          <w:position w:val="2"/>
          <w:sz w:val="18"/>
        </w:rPr>
        <w:t> </w:t>
      </w:r>
      <w:r>
        <w:rPr>
          <w:position w:val="2"/>
          <w:sz w:val="18"/>
        </w:rPr>
        <w:t>around</w:t>
      </w:r>
      <w:r>
        <w:rPr>
          <w:spacing w:val="-10"/>
          <w:position w:val="2"/>
          <w:sz w:val="18"/>
        </w:rPr>
        <w:t> </w:t>
      </w:r>
      <w:r>
        <w:rPr>
          <w:position w:val="2"/>
          <w:sz w:val="18"/>
        </w:rPr>
        <w:t>40</w:t>
      </w:r>
      <w:r>
        <w:rPr>
          <w:spacing w:val="-10"/>
          <w:position w:val="2"/>
          <w:sz w:val="18"/>
        </w:rPr>
        <w:t> </w:t>
      </w:r>
      <w:r>
        <w:rPr>
          <w:position w:val="2"/>
          <w:sz w:val="18"/>
        </w:rPr>
        <w:t>mA</w:t>
      </w:r>
      <w:r>
        <w:rPr>
          <w:spacing w:val="-10"/>
          <w:position w:val="2"/>
          <w:sz w:val="18"/>
        </w:rPr>
        <w:t> </w:t>
      </w:r>
      <w:r>
        <w:rPr>
          <w:position w:val="2"/>
          <w:sz w:val="18"/>
        </w:rPr>
        <w:t>to</w:t>
      </w:r>
      <w:r>
        <w:rPr>
          <w:spacing w:val="-10"/>
          <w:position w:val="2"/>
          <w:sz w:val="18"/>
        </w:rPr>
        <w:t> </w:t>
      </w:r>
      <w:r>
        <w:rPr>
          <w:position w:val="2"/>
          <w:sz w:val="18"/>
        </w:rPr>
        <w:t>around</w:t>
      </w:r>
      <w:r>
        <w:rPr>
          <w:spacing w:val="-10"/>
          <w:position w:val="2"/>
          <w:sz w:val="18"/>
        </w:rPr>
        <w:t> </w:t>
      </w:r>
      <w:r>
        <w:rPr>
          <w:position w:val="2"/>
          <w:sz w:val="18"/>
        </w:rPr>
        <w:t>29</w:t>
      </w:r>
      <w:r>
        <w:rPr>
          <w:spacing w:val="-10"/>
          <w:position w:val="2"/>
          <w:sz w:val="18"/>
        </w:rPr>
        <w:t> </w:t>
      </w:r>
      <w:r>
        <w:rPr>
          <w:position w:val="2"/>
          <w:sz w:val="18"/>
        </w:rPr>
        <w:t>mA,</w:t>
      </w:r>
      <w:r>
        <w:rPr>
          <w:spacing w:val="-10"/>
          <w:position w:val="2"/>
          <w:sz w:val="18"/>
        </w:rPr>
        <w:t> </w:t>
      </w:r>
      <w:r>
        <w:rPr>
          <w:position w:val="2"/>
          <w:sz w:val="18"/>
        </w:rPr>
        <w:t>V</w:t>
      </w:r>
      <w:r>
        <w:rPr>
          <w:rFonts w:ascii="Georgia"/>
          <w:i/>
          <w:sz w:val="12"/>
        </w:rPr>
        <w:t>OH</w:t>
      </w:r>
      <w:r>
        <w:rPr>
          <w:rFonts w:ascii="Georgia"/>
          <w:i/>
          <w:spacing w:val="-10"/>
          <w:sz w:val="12"/>
        </w:rPr>
        <w:t> </w:t>
      </w:r>
      <w:r>
        <w:rPr>
          <w:position w:val="2"/>
          <w:sz w:val="18"/>
        </w:rPr>
        <w:t>&gt;=2.64</w:t>
      </w:r>
      <w:r>
        <w:rPr>
          <w:spacing w:val="-10"/>
          <w:position w:val="2"/>
          <w:sz w:val="18"/>
        </w:rPr>
        <w:t> </w:t>
      </w:r>
      <w:r>
        <w:rPr>
          <w:position w:val="2"/>
          <w:sz w:val="18"/>
        </w:rPr>
        <w:t>V,</w:t>
      </w:r>
      <w:r>
        <w:rPr>
          <w:spacing w:val="-10"/>
          <w:position w:val="2"/>
          <w:sz w:val="18"/>
        </w:rPr>
        <w:t> </w:t>
      </w:r>
      <w:r>
        <w:rPr>
          <w:position w:val="2"/>
          <w:sz w:val="18"/>
        </w:rPr>
        <w:t>as</w:t>
      </w:r>
      <w:r>
        <w:rPr>
          <w:spacing w:val="-9"/>
          <w:position w:val="2"/>
          <w:sz w:val="18"/>
        </w:rPr>
        <w:t> </w:t>
      </w:r>
      <w:r>
        <w:rPr>
          <w:position w:val="2"/>
          <w:sz w:val="18"/>
        </w:rPr>
        <w:t>the</w:t>
      </w:r>
      <w:r>
        <w:rPr>
          <w:spacing w:val="-10"/>
          <w:position w:val="2"/>
          <w:sz w:val="18"/>
        </w:rPr>
        <w:t> </w:t>
      </w:r>
      <w:r>
        <w:rPr>
          <w:position w:val="2"/>
          <w:sz w:val="18"/>
        </w:rPr>
        <w:t>number</w:t>
      </w:r>
      <w:r>
        <w:rPr>
          <w:spacing w:val="-10"/>
          <w:position w:val="2"/>
          <w:sz w:val="18"/>
        </w:rPr>
        <w:t> </w:t>
      </w:r>
      <w:r>
        <w:rPr>
          <w:position w:val="2"/>
          <w:sz w:val="18"/>
        </w:rPr>
        <w:t>of</w:t>
      </w:r>
      <w:r>
        <w:rPr>
          <w:spacing w:val="-10"/>
          <w:position w:val="2"/>
          <w:sz w:val="18"/>
        </w:rPr>
        <w:t> </w:t>
      </w:r>
      <w:r>
        <w:rPr>
          <w:position w:val="2"/>
          <w:sz w:val="18"/>
        </w:rPr>
        <w:t>current-source</w:t>
      </w:r>
      <w:r>
        <w:rPr>
          <w:spacing w:val="-10"/>
          <w:position w:val="2"/>
          <w:sz w:val="18"/>
        </w:rPr>
        <w:t> </w:t>
      </w:r>
      <w:r>
        <w:rPr>
          <w:position w:val="2"/>
          <w:sz w:val="18"/>
        </w:rPr>
        <w:t>pins</w:t>
      </w:r>
      <w:r>
        <w:rPr>
          <w:spacing w:val="-10"/>
          <w:position w:val="2"/>
          <w:sz w:val="18"/>
        </w:rPr>
        <w:t> </w:t>
      </w:r>
      <w:r>
        <w:rPr>
          <w:position w:val="2"/>
          <w:sz w:val="18"/>
        </w:rPr>
        <w:t>increases.</w:t>
      </w:r>
    </w:p>
    <w:p>
      <w:pPr>
        <w:pStyle w:val="ListParagraph"/>
        <w:numPr>
          <w:ilvl w:val="0"/>
          <w:numId w:val="28"/>
        </w:numPr>
        <w:tabs>
          <w:tab w:pos="639" w:val="left" w:leader="none"/>
        </w:tabs>
        <w:spacing w:line="314" w:lineRule="auto" w:before="71" w:after="0"/>
        <w:ind w:left="639" w:right="1198" w:hanging="251"/>
        <w:jc w:val="left"/>
        <w:rPr>
          <w:position w:val="2"/>
          <w:sz w:val="18"/>
        </w:rPr>
      </w:pPr>
      <w:r>
        <w:rPr>
          <w:sz w:val="18"/>
        </w:rPr>
        <w:t>For</w:t>
      </w:r>
      <w:r>
        <w:rPr>
          <w:spacing w:val="-12"/>
          <w:sz w:val="18"/>
        </w:rPr>
        <w:t> </w:t>
      </w:r>
      <w:r>
        <w:rPr>
          <w:sz w:val="18"/>
        </w:rPr>
        <w:t>VDD_SDIO</w:t>
      </w:r>
      <w:r>
        <w:rPr>
          <w:spacing w:val="-12"/>
          <w:sz w:val="18"/>
        </w:rPr>
        <w:t> </w:t>
      </w:r>
      <w:r>
        <w:rPr>
          <w:sz w:val="18"/>
        </w:rPr>
        <w:t>power</w:t>
      </w:r>
      <w:r>
        <w:rPr>
          <w:spacing w:val="-12"/>
          <w:sz w:val="18"/>
        </w:rPr>
        <w:t> </w:t>
      </w:r>
      <w:r>
        <w:rPr>
          <w:sz w:val="18"/>
        </w:rPr>
        <w:t>domain,</w:t>
      </w:r>
      <w:r>
        <w:rPr>
          <w:spacing w:val="-12"/>
          <w:sz w:val="18"/>
        </w:rPr>
        <w:t> </w:t>
      </w:r>
      <w:r>
        <w:rPr>
          <w:sz w:val="18"/>
        </w:rPr>
        <w:t>per-pin</w:t>
      </w:r>
      <w:r>
        <w:rPr>
          <w:spacing w:val="-12"/>
          <w:sz w:val="18"/>
        </w:rPr>
        <w:t> </w:t>
      </w:r>
      <w:r>
        <w:rPr>
          <w:sz w:val="18"/>
        </w:rPr>
        <w:t>current</w:t>
      </w:r>
      <w:r>
        <w:rPr>
          <w:spacing w:val="-12"/>
          <w:sz w:val="18"/>
        </w:rPr>
        <w:t> </w:t>
      </w:r>
      <w:r>
        <w:rPr>
          <w:sz w:val="18"/>
        </w:rPr>
        <w:t>sourced</w:t>
      </w:r>
      <w:r>
        <w:rPr>
          <w:spacing w:val="-12"/>
          <w:sz w:val="18"/>
        </w:rPr>
        <w:t> </w:t>
      </w:r>
      <w:r>
        <w:rPr>
          <w:sz w:val="18"/>
        </w:rPr>
        <w:t>in</w:t>
      </w:r>
      <w:r>
        <w:rPr>
          <w:spacing w:val="-12"/>
          <w:sz w:val="18"/>
        </w:rPr>
        <w:t> </w:t>
      </w:r>
      <w:r>
        <w:rPr>
          <w:sz w:val="18"/>
        </w:rPr>
        <w:t>the</w:t>
      </w:r>
      <w:r>
        <w:rPr>
          <w:spacing w:val="-12"/>
          <w:sz w:val="18"/>
        </w:rPr>
        <w:t> </w:t>
      </w:r>
      <w:r>
        <w:rPr>
          <w:sz w:val="18"/>
        </w:rPr>
        <w:t>same</w:t>
      </w:r>
      <w:r>
        <w:rPr>
          <w:spacing w:val="-12"/>
          <w:sz w:val="18"/>
        </w:rPr>
        <w:t> </w:t>
      </w:r>
      <w:r>
        <w:rPr>
          <w:sz w:val="18"/>
        </w:rPr>
        <w:t>domain</w:t>
      </w:r>
      <w:r>
        <w:rPr>
          <w:spacing w:val="-12"/>
          <w:sz w:val="18"/>
        </w:rPr>
        <w:t> </w:t>
      </w:r>
      <w:r>
        <w:rPr>
          <w:sz w:val="18"/>
        </w:rPr>
        <w:t>is</w:t>
      </w:r>
      <w:r>
        <w:rPr>
          <w:spacing w:val="-12"/>
          <w:sz w:val="18"/>
        </w:rPr>
        <w:t> </w:t>
      </w:r>
      <w:r>
        <w:rPr>
          <w:sz w:val="18"/>
        </w:rPr>
        <w:t>gradually</w:t>
      </w:r>
      <w:r>
        <w:rPr>
          <w:spacing w:val="-12"/>
          <w:sz w:val="18"/>
        </w:rPr>
        <w:t> </w:t>
      </w:r>
      <w:r>
        <w:rPr>
          <w:sz w:val="18"/>
        </w:rPr>
        <w:t>reduced</w:t>
      </w:r>
      <w:r>
        <w:rPr>
          <w:spacing w:val="-12"/>
          <w:sz w:val="18"/>
        </w:rPr>
        <w:t> </w:t>
      </w:r>
      <w:r>
        <w:rPr>
          <w:sz w:val="18"/>
        </w:rPr>
        <w:t>from</w:t>
      </w:r>
      <w:r>
        <w:rPr>
          <w:spacing w:val="-12"/>
          <w:sz w:val="18"/>
        </w:rPr>
        <w:t> </w:t>
      </w:r>
      <w:r>
        <w:rPr>
          <w:sz w:val="18"/>
        </w:rPr>
        <w:t>around</w:t>
      </w:r>
      <w:r>
        <w:rPr>
          <w:spacing w:val="-12"/>
          <w:sz w:val="18"/>
        </w:rPr>
        <w:t> </w:t>
      </w:r>
      <w:r>
        <w:rPr>
          <w:sz w:val="18"/>
        </w:rPr>
        <w:t>30</w:t>
      </w:r>
      <w:r>
        <w:rPr>
          <w:spacing w:val="-12"/>
          <w:sz w:val="18"/>
        </w:rPr>
        <w:t> </w:t>
      </w:r>
      <w:r>
        <w:rPr>
          <w:sz w:val="18"/>
        </w:rPr>
        <w:t>mA </w:t>
      </w:r>
      <w:r>
        <w:rPr>
          <w:position w:val="2"/>
          <w:sz w:val="18"/>
        </w:rPr>
        <w:t>to around 10 mA, V</w:t>
      </w:r>
      <w:r>
        <w:rPr>
          <w:rFonts w:ascii="Georgia"/>
          <w:i/>
          <w:sz w:val="12"/>
        </w:rPr>
        <w:t>OH</w:t>
      </w:r>
      <w:r>
        <w:rPr>
          <w:rFonts w:ascii="Georgia"/>
          <w:i/>
          <w:spacing w:val="-7"/>
          <w:sz w:val="12"/>
        </w:rPr>
        <w:t> </w:t>
      </w:r>
      <w:r>
        <w:rPr>
          <w:position w:val="2"/>
          <w:sz w:val="18"/>
        </w:rPr>
        <w:t>&gt;=2.64 V, as the number of current-source pins increases.</w:t>
      </w:r>
    </w:p>
    <w:p>
      <w:pPr>
        <w:pStyle w:val="BodyText"/>
        <w:spacing w:before="152"/>
        <w:rPr>
          <w:sz w:val="18"/>
        </w:rPr>
      </w:pPr>
    </w:p>
    <w:p>
      <w:pPr>
        <w:pStyle w:val="Heading2"/>
        <w:numPr>
          <w:ilvl w:val="1"/>
          <w:numId w:val="16"/>
        </w:numPr>
        <w:tabs>
          <w:tab w:pos="843" w:val="left" w:leader="none"/>
        </w:tabs>
        <w:spacing w:line="240" w:lineRule="auto" w:before="0" w:after="0"/>
        <w:ind w:left="843" w:right="0" w:hanging="702"/>
        <w:jc w:val="left"/>
      </w:pPr>
      <w:bookmarkStart w:name="5.4 RF Current Consumption in Active Mod" w:id="181"/>
      <w:bookmarkEnd w:id="181"/>
      <w:r>
        <w:rPr/>
      </w:r>
      <w:bookmarkStart w:name="_bookmark105" w:id="182"/>
      <w:bookmarkEnd w:id="182"/>
      <w:r>
        <w:rPr/>
      </w:r>
      <w:r>
        <w:rPr>
          <w:color w:val="9F1F10"/>
        </w:rPr>
        <w:t>RF</w:t>
      </w:r>
      <w:r>
        <w:rPr>
          <w:color w:val="9F1F10"/>
          <w:spacing w:val="11"/>
        </w:rPr>
        <w:t> </w:t>
      </w:r>
      <w:r>
        <w:rPr>
          <w:color w:val="9F1F10"/>
        </w:rPr>
        <w:t>Current</w:t>
      </w:r>
      <w:r>
        <w:rPr>
          <w:color w:val="9F1F10"/>
          <w:spacing w:val="12"/>
        </w:rPr>
        <w:t> </w:t>
      </w:r>
      <w:r>
        <w:rPr>
          <w:color w:val="9F1F10"/>
        </w:rPr>
        <w:t>Consumption</w:t>
      </w:r>
      <w:r>
        <w:rPr>
          <w:color w:val="9F1F10"/>
          <w:spacing w:val="11"/>
        </w:rPr>
        <w:t> </w:t>
      </w:r>
      <w:r>
        <w:rPr>
          <w:color w:val="9F1F10"/>
        </w:rPr>
        <w:t>in</w:t>
      </w:r>
      <w:r>
        <w:rPr>
          <w:color w:val="9F1F10"/>
          <w:spacing w:val="12"/>
        </w:rPr>
        <w:t> </w:t>
      </w:r>
      <w:r>
        <w:rPr>
          <w:color w:val="9F1F10"/>
        </w:rPr>
        <w:t>Active</w:t>
      </w:r>
      <w:r>
        <w:rPr>
          <w:color w:val="9F1F10"/>
          <w:spacing w:val="12"/>
        </w:rPr>
        <w:t> </w:t>
      </w:r>
      <w:r>
        <w:rPr>
          <w:color w:val="9F1F10"/>
          <w:spacing w:val="-4"/>
        </w:rPr>
        <w:t>Mode</w:t>
      </w:r>
    </w:p>
    <w:p>
      <w:pPr>
        <w:pStyle w:val="BodyText"/>
        <w:spacing w:line="309" w:lineRule="auto" w:before="180"/>
        <w:ind w:left="141" w:right="1137"/>
      </w:pPr>
      <w:r>
        <w:rPr/>
        <w:t>The</w:t>
      </w:r>
      <w:r>
        <w:rPr>
          <w:spacing w:val="-13"/>
        </w:rPr>
        <w:t> </w:t>
      </w:r>
      <w:r>
        <w:rPr/>
        <w:t>current</w:t>
      </w:r>
      <w:r>
        <w:rPr>
          <w:spacing w:val="-12"/>
        </w:rPr>
        <w:t> </w:t>
      </w:r>
      <w:r>
        <w:rPr/>
        <w:t>consumption</w:t>
      </w:r>
      <w:r>
        <w:rPr>
          <w:spacing w:val="-13"/>
        </w:rPr>
        <w:t> </w:t>
      </w:r>
      <w:r>
        <w:rPr/>
        <w:t>measurements</w:t>
      </w:r>
      <w:r>
        <w:rPr>
          <w:spacing w:val="-13"/>
        </w:rPr>
        <w:t> </w:t>
      </w:r>
      <w:r>
        <w:rPr/>
        <w:t>are</w:t>
      </w:r>
      <w:r>
        <w:rPr>
          <w:spacing w:val="-13"/>
        </w:rPr>
        <w:t> </w:t>
      </w:r>
      <w:r>
        <w:rPr/>
        <w:t>taken</w:t>
      </w:r>
      <w:r>
        <w:rPr>
          <w:spacing w:val="-13"/>
        </w:rPr>
        <w:t> </w:t>
      </w:r>
      <w:r>
        <w:rPr/>
        <w:t>with</w:t>
      </w:r>
      <w:r>
        <w:rPr>
          <w:spacing w:val="-12"/>
        </w:rPr>
        <w:t> </w:t>
      </w:r>
      <w:r>
        <w:rPr/>
        <w:t>a</w:t>
      </w:r>
      <w:r>
        <w:rPr>
          <w:spacing w:val="-12"/>
        </w:rPr>
        <w:t> </w:t>
      </w:r>
      <w:r>
        <w:rPr/>
        <w:t>3.3</w:t>
      </w:r>
      <w:r>
        <w:rPr>
          <w:spacing w:val="-13"/>
        </w:rPr>
        <w:t> </w:t>
      </w:r>
      <w:r>
        <w:rPr/>
        <w:t>V</w:t>
      </w:r>
      <w:r>
        <w:rPr>
          <w:spacing w:val="-12"/>
        </w:rPr>
        <w:t> </w:t>
      </w:r>
      <w:r>
        <w:rPr/>
        <w:t>supply</w:t>
      </w:r>
      <w:r>
        <w:rPr>
          <w:spacing w:val="-12"/>
        </w:rPr>
        <w:t> </w:t>
      </w:r>
      <w:r>
        <w:rPr/>
        <w:t>at</w:t>
      </w:r>
      <w:r>
        <w:rPr>
          <w:spacing w:val="-13"/>
        </w:rPr>
        <w:t> </w:t>
      </w:r>
      <w:r>
        <w:rPr/>
        <w:t>25</w:t>
      </w:r>
      <w:r>
        <w:rPr>
          <w:spacing w:val="-13"/>
        </w:rPr>
        <w:t> </w:t>
      </w:r>
      <w:r>
        <w:rPr/>
        <w:t>°C</w:t>
      </w:r>
      <w:r>
        <w:rPr>
          <w:spacing w:val="-12"/>
        </w:rPr>
        <w:t> </w:t>
      </w:r>
      <w:r>
        <w:rPr/>
        <w:t>of</w:t>
      </w:r>
      <w:r>
        <w:rPr>
          <w:spacing w:val="-13"/>
        </w:rPr>
        <w:t> </w:t>
      </w:r>
      <w:r>
        <w:rPr/>
        <w:t>ambient</w:t>
      </w:r>
      <w:r>
        <w:rPr>
          <w:spacing w:val="-13"/>
        </w:rPr>
        <w:t> </w:t>
      </w:r>
      <w:r>
        <w:rPr/>
        <w:t>temperature</w:t>
      </w:r>
      <w:r>
        <w:rPr>
          <w:spacing w:val="-13"/>
        </w:rPr>
        <w:t> </w:t>
      </w:r>
      <w:r>
        <w:rPr/>
        <w:t>at</w:t>
      </w:r>
      <w:r>
        <w:rPr>
          <w:spacing w:val="-13"/>
        </w:rPr>
        <w:t> </w:t>
      </w:r>
      <w:r>
        <w:rPr/>
        <w:t>the RF port. All transmitters’ measurements are based on a 50% duty cycle.</w:t>
      </w:r>
    </w:p>
    <w:p>
      <w:pPr>
        <w:pStyle w:val="BodyText"/>
        <w:spacing w:before="202"/>
        <w:ind w:left="-1" w:right="990"/>
        <w:jc w:val="center"/>
        <w:rPr>
          <w:rFonts w:ascii="Arial MT"/>
        </w:rPr>
      </w:pPr>
      <w:bookmarkStart w:name="_bookmark106" w:id="183"/>
      <w:bookmarkEnd w:id="183"/>
      <w:r>
        <w:rPr/>
      </w:r>
      <w:r>
        <w:rPr>
          <w:rFonts w:ascii="Arial MT"/>
        </w:rPr>
        <w:t>Table</w:t>
      </w:r>
      <w:r>
        <w:rPr>
          <w:rFonts w:ascii="Arial MT"/>
          <w:spacing w:val="-10"/>
        </w:rPr>
        <w:t> </w:t>
      </w:r>
      <w:r>
        <w:rPr>
          <w:rFonts w:ascii="Arial MT"/>
        </w:rPr>
        <w:t>5-4.</w:t>
      </w:r>
      <w:r>
        <w:rPr>
          <w:rFonts w:ascii="Arial MT"/>
          <w:spacing w:val="6"/>
        </w:rPr>
        <w:t> </w:t>
      </w:r>
      <w:r>
        <w:rPr>
          <w:rFonts w:ascii="Arial MT"/>
        </w:rPr>
        <w:t>Current</w:t>
      </w:r>
      <w:r>
        <w:rPr>
          <w:rFonts w:ascii="Arial MT"/>
          <w:spacing w:val="-9"/>
        </w:rPr>
        <w:t> </w:t>
      </w:r>
      <w:r>
        <w:rPr>
          <w:rFonts w:ascii="Arial MT"/>
        </w:rPr>
        <w:t>Consumption</w:t>
      </w:r>
      <w:r>
        <w:rPr>
          <w:rFonts w:ascii="Arial MT"/>
          <w:spacing w:val="-9"/>
        </w:rPr>
        <w:t> </w:t>
      </w:r>
      <w:r>
        <w:rPr>
          <w:rFonts w:ascii="Arial MT"/>
        </w:rPr>
        <w:t>Depending</w:t>
      </w:r>
      <w:r>
        <w:rPr>
          <w:rFonts w:ascii="Arial MT"/>
          <w:spacing w:val="-9"/>
        </w:rPr>
        <w:t> </w:t>
      </w:r>
      <w:r>
        <w:rPr>
          <w:rFonts w:ascii="Arial MT"/>
        </w:rPr>
        <w:t>on</w:t>
      </w:r>
      <w:r>
        <w:rPr>
          <w:rFonts w:ascii="Arial MT"/>
          <w:spacing w:val="-9"/>
        </w:rPr>
        <w:t> </w:t>
      </w:r>
      <w:r>
        <w:rPr>
          <w:rFonts w:ascii="Arial MT"/>
        </w:rPr>
        <w:t>RF</w:t>
      </w:r>
      <w:r>
        <w:rPr>
          <w:rFonts w:ascii="Arial MT"/>
          <w:spacing w:val="-9"/>
        </w:rPr>
        <w:t> </w:t>
      </w:r>
      <w:r>
        <w:rPr>
          <w:rFonts w:ascii="Arial MT"/>
          <w:spacing w:val="-4"/>
        </w:rPr>
        <w:t>Modes</w:t>
      </w:r>
    </w:p>
    <w:p>
      <w:pPr>
        <w:pStyle w:val="BodyText"/>
        <w:spacing w:before="20"/>
        <w:rPr>
          <w:rFonts w:ascii="Arial MT"/>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6"/>
        <w:gridCol w:w="572"/>
        <w:gridCol w:w="1027"/>
        <w:gridCol w:w="613"/>
        <w:gridCol w:w="605"/>
      </w:tblGrid>
      <w:tr>
        <w:trPr>
          <w:trHeight w:val="308" w:hRule="atLeast"/>
        </w:trPr>
        <w:tc>
          <w:tcPr>
            <w:tcW w:w="5916" w:type="dxa"/>
            <w:shd w:val="clear" w:color="auto" w:fill="BFBFBF"/>
          </w:tcPr>
          <w:p>
            <w:pPr>
              <w:pStyle w:val="TableParagraph"/>
              <w:spacing w:before="29"/>
              <w:ind w:left="122"/>
              <w:rPr>
                <w:rFonts w:ascii="Arial MT"/>
                <w:sz w:val="20"/>
              </w:rPr>
            </w:pPr>
            <w:r>
              <w:rPr>
                <w:rFonts w:ascii="Arial MT"/>
                <w:spacing w:val="-2"/>
                <w:sz w:val="20"/>
              </w:rPr>
              <w:t>Work</w:t>
            </w:r>
            <w:r>
              <w:rPr>
                <w:rFonts w:ascii="Arial MT"/>
                <w:spacing w:val="-8"/>
                <w:sz w:val="20"/>
              </w:rPr>
              <w:t> </w:t>
            </w:r>
            <w:r>
              <w:rPr>
                <w:rFonts w:ascii="Arial MT"/>
                <w:spacing w:val="-4"/>
                <w:sz w:val="20"/>
              </w:rPr>
              <w:t>Mode</w:t>
            </w:r>
          </w:p>
        </w:tc>
        <w:tc>
          <w:tcPr>
            <w:tcW w:w="572" w:type="dxa"/>
            <w:shd w:val="clear" w:color="auto" w:fill="BFBFBF"/>
          </w:tcPr>
          <w:p>
            <w:pPr>
              <w:pStyle w:val="TableParagraph"/>
              <w:spacing w:before="29"/>
              <w:ind w:right="112"/>
              <w:jc w:val="right"/>
              <w:rPr>
                <w:rFonts w:ascii="Arial MT"/>
                <w:sz w:val="20"/>
              </w:rPr>
            </w:pPr>
            <w:r>
              <w:rPr>
                <w:rFonts w:ascii="Arial MT"/>
                <w:spacing w:val="-5"/>
                <w:sz w:val="20"/>
              </w:rPr>
              <w:t>Min</w:t>
            </w:r>
          </w:p>
        </w:tc>
        <w:tc>
          <w:tcPr>
            <w:tcW w:w="1027" w:type="dxa"/>
            <w:shd w:val="clear" w:color="auto" w:fill="BFBFBF"/>
          </w:tcPr>
          <w:p>
            <w:pPr>
              <w:pStyle w:val="TableParagraph"/>
              <w:spacing w:before="29"/>
              <w:ind w:left="7"/>
              <w:jc w:val="center"/>
              <w:rPr>
                <w:rFonts w:ascii="Arial MT"/>
                <w:sz w:val="20"/>
              </w:rPr>
            </w:pPr>
            <w:r>
              <w:rPr>
                <w:rFonts w:ascii="Arial MT"/>
                <w:spacing w:val="-5"/>
                <w:sz w:val="20"/>
              </w:rPr>
              <w:t>Typ</w:t>
            </w:r>
          </w:p>
        </w:tc>
        <w:tc>
          <w:tcPr>
            <w:tcW w:w="613" w:type="dxa"/>
            <w:shd w:val="clear" w:color="auto" w:fill="BFBFBF"/>
          </w:tcPr>
          <w:p>
            <w:pPr>
              <w:pStyle w:val="TableParagraph"/>
              <w:spacing w:before="29"/>
              <w:ind w:right="113"/>
              <w:jc w:val="right"/>
              <w:rPr>
                <w:rFonts w:ascii="Arial MT"/>
                <w:sz w:val="20"/>
              </w:rPr>
            </w:pPr>
            <w:r>
              <w:rPr>
                <w:rFonts w:ascii="Arial MT"/>
                <w:spacing w:val="-5"/>
                <w:sz w:val="20"/>
              </w:rPr>
              <w:t>Max</w:t>
            </w:r>
          </w:p>
        </w:tc>
        <w:tc>
          <w:tcPr>
            <w:tcW w:w="605" w:type="dxa"/>
            <w:shd w:val="clear" w:color="auto" w:fill="BFBFBF"/>
          </w:tcPr>
          <w:p>
            <w:pPr>
              <w:pStyle w:val="TableParagraph"/>
              <w:spacing w:before="29"/>
              <w:ind w:left="6"/>
              <w:jc w:val="center"/>
              <w:rPr>
                <w:rFonts w:ascii="Arial MT"/>
                <w:sz w:val="20"/>
              </w:rPr>
            </w:pPr>
            <w:r>
              <w:rPr>
                <w:rFonts w:ascii="Arial MT"/>
                <w:spacing w:val="-4"/>
                <w:sz w:val="20"/>
              </w:rPr>
              <w:t>Unit</w:t>
            </w:r>
          </w:p>
        </w:tc>
      </w:tr>
      <w:tr>
        <w:trPr>
          <w:trHeight w:val="308" w:hRule="atLeast"/>
        </w:trPr>
        <w:tc>
          <w:tcPr>
            <w:tcW w:w="5916" w:type="dxa"/>
          </w:tcPr>
          <w:p>
            <w:pPr>
              <w:pStyle w:val="TableParagraph"/>
              <w:ind w:left="122"/>
              <w:rPr>
                <w:sz w:val="20"/>
              </w:rPr>
            </w:pPr>
            <w:r>
              <w:rPr>
                <w:spacing w:val="-8"/>
                <w:sz w:val="20"/>
              </w:rPr>
              <w:t>Transmit 802.11b,</w:t>
            </w:r>
            <w:r>
              <w:rPr>
                <w:spacing w:val="-7"/>
                <w:sz w:val="20"/>
              </w:rPr>
              <w:t> </w:t>
            </w:r>
            <w:r>
              <w:rPr>
                <w:spacing w:val="-8"/>
                <w:sz w:val="20"/>
              </w:rPr>
              <w:t>DSSS</w:t>
            </w:r>
            <w:r>
              <w:rPr>
                <w:spacing w:val="-7"/>
                <w:sz w:val="20"/>
              </w:rPr>
              <w:t> </w:t>
            </w:r>
            <w:r>
              <w:rPr>
                <w:spacing w:val="-8"/>
                <w:sz w:val="20"/>
              </w:rPr>
              <w:t>1</w:t>
            </w:r>
            <w:r>
              <w:rPr>
                <w:spacing w:val="-6"/>
                <w:sz w:val="20"/>
              </w:rPr>
              <w:t> </w:t>
            </w:r>
            <w:r>
              <w:rPr>
                <w:spacing w:val="-8"/>
                <w:sz w:val="20"/>
              </w:rPr>
              <w:t>Mbps,</w:t>
            </w:r>
            <w:r>
              <w:rPr>
                <w:spacing w:val="-7"/>
                <w:sz w:val="20"/>
              </w:rPr>
              <w:t> </w:t>
            </w:r>
            <w:r>
              <w:rPr>
                <w:spacing w:val="-8"/>
                <w:sz w:val="20"/>
              </w:rPr>
              <w:t>POUT</w:t>
            </w:r>
            <w:r>
              <w:rPr>
                <w:spacing w:val="-7"/>
                <w:sz w:val="20"/>
              </w:rPr>
              <w:t> </w:t>
            </w:r>
            <w:r>
              <w:rPr>
                <w:spacing w:val="-8"/>
                <w:sz w:val="20"/>
              </w:rPr>
              <w:t>=</w:t>
            </w:r>
            <w:r>
              <w:rPr>
                <w:spacing w:val="-6"/>
                <w:sz w:val="20"/>
              </w:rPr>
              <w:t> </w:t>
            </w:r>
            <w:r>
              <w:rPr>
                <w:spacing w:val="-8"/>
                <w:sz w:val="20"/>
              </w:rPr>
              <w:t>+19.5</w:t>
            </w:r>
            <w:r>
              <w:rPr>
                <w:spacing w:val="-7"/>
                <w:sz w:val="20"/>
              </w:rPr>
              <w:t> </w:t>
            </w:r>
            <w:r>
              <w:rPr>
                <w:spacing w:val="-8"/>
                <w:sz w:val="20"/>
              </w:rPr>
              <w:t>dBm</w:t>
            </w:r>
          </w:p>
        </w:tc>
        <w:tc>
          <w:tcPr>
            <w:tcW w:w="572" w:type="dxa"/>
          </w:tcPr>
          <w:p>
            <w:pPr>
              <w:pStyle w:val="TableParagraph"/>
              <w:ind w:right="112"/>
              <w:jc w:val="right"/>
              <w:rPr>
                <w:sz w:val="20"/>
              </w:rPr>
            </w:pPr>
            <w:r>
              <w:rPr>
                <w:sz w:val="20"/>
              </w:rPr>
              <w:t>—</w:t>
            </w:r>
          </w:p>
        </w:tc>
        <w:tc>
          <w:tcPr>
            <w:tcW w:w="1027" w:type="dxa"/>
          </w:tcPr>
          <w:p>
            <w:pPr>
              <w:pStyle w:val="TableParagraph"/>
              <w:ind w:right="112"/>
              <w:jc w:val="right"/>
              <w:rPr>
                <w:sz w:val="20"/>
              </w:rPr>
            </w:pPr>
            <w:r>
              <w:rPr>
                <w:spacing w:val="-5"/>
                <w:w w:val="105"/>
                <w:sz w:val="20"/>
              </w:rPr>
              <w:t>240</w:t>
            </w:r>
          </w:p>
        </w:tc>
        <w:tc>
          <w:tcPr>
            <w:tcW w:w="613" w:type="dxa"/>
          </w:tcPr>
          <w:p>
            <w:pPr>
              <w:pStyle w:val="TableParagraph"/>
              <w:ind w:right="113"/>
              <w:jc w:val="right"/>
              <w:rPr>
                <w:sz w:val="20"/>
              </w:rPr>
            </w:pPr>
            <w:r>
              <w:rPr>
                <w:sz w:val="20"/>
              </w:rPr>
              <w:t>—</w:t>
            </w:r>
          </w:p>
        </w:tc>
        <w:tc>
          <w:tcPr>
            <w:tcW w:w="605" w:type="dxa"/>
          </w:tcPr>
          <w:p>
            <w:pPr>
              <w:pStyle w:val="TableParagraph"/>
              <w:ind w:left="6"/>
              <w:jc w:val="center"/>
              <w:rPr>
                <w:sz w:val="20"/>
              </w:rPr>
            </w:pPr>
            <w:r>
              <w:rPr>
                <w:spacing w:val="-5"/>
                <w:sz w:val="20"/>
              </w:rPr>
              <w:t>mA</w:t>
            </w:r>
          </w:p>
        </w:tc>
      </w:tr>
      <w:tr>
        <w:trPr>
          <w:trHeight w:val="308" w:hRule="atLeast"/>
        </w:trPr>
        <w:tc>
          <w:tcPr>
            <w:tcW w:w="5916" w:type="dxa"/>
          </w:tcPr>
          <w:p>
            <w:pPr>
              <w:pStyle w:val="TableParagraph"/>
              <w:ind w:left="122"/>
              <w:rPr>
                <w:sz w:val="20"/>
              </w:rPr>
            </w:pPr>
            <w:r>
              <w:rPr>
                <w:spacing w:val="-6"/>
                <w:sz w:val="20"/>
              </w:rPr>
              <w:t>Transmit</w:t>
            </w:r>
            <w:r>
              <w:rPr>
                <w:spacing w:val="-10"/>
                <w:sz w:val="20"/>
              </w:rPr>
              <w:t> </w:t>
            </w:r>
            <w:r>
              <w:rPr>
                <w:spacing w:val="-6"/>
                <w:sz w:val="20"/>
              </w:rPr>
              <w:t>802.11g,</w:t>
            </w:r>
            <w:r>
              <w:rPr>
                <w:spacing w:val="-10"/>
                <w:sz w:val="20"/>
              </w:rPr>
              <w:t> </w:t>
            </w:r>
            <w:r>
              <w:rPr>
                <w:spacing w:val="-6"/>
                <w:sz w:val="20"/>
              </w:rPr>
              <w:t>OFDM</w:t>
            </w:r>
            <w:r>
              <w:rPr>
                <w:spacing w:val="-8"/>
                <w:sz w:val="20"/>
              </w:rPr>
              <w:t> </w:t>
            </w:r>
            <w:r>
              <w:rPr>
                <w:spacing w:val="-6"/>
                <w:sz w:val="20"/>
              </w:rPr>
              <w:t>54</w:t>
            </w:r>
            <w:r>
              <w:rPr>
                <w:spacing w:val="-9"/>
                <w:sz w:val="20"/>
              </w:rPr>
              <w:t> </w:t>
            </w:r>
            <w:r>
              <w:rPr>
                <w:spacing w:val="-6"/>
                <w:sz w:val="20"/>
              </w:rPr>
              <w:t>Mbps,</w:t>
            </w:r>
            <w:r>
              <w:rPr>
                <w:spacing w:val="-10"/>
                <w:sz w:val="20"/>
              </w:rPr>
              <w:t> </w:t>
            </w:r>
            <w:r>
              <w:rPr>
                <w:spacing w:val="-6"/>
                <w:sz w:val="20"/>
              </w:rPr>
              <w:t>POUT</w:t>
            </w:r>
            <w:r>
              <w:rPr>
                <w:spacing w:val="-8"/>
                <w:sz w:val="20"/>
              </w:rPr>
              <w:t> </w:t>
            </w:r>
            <w:r>
              <w:rPr>
                <w:spacing w:val="-6"/>
                <w:sz w:val="20"/>
              </w:rPr>
              <w:t>=</w:t>
            </w:r>
            <w:r>
              <w:rPr>
                <w:spacing w:val="-9"/>
                <w:sz w:val="20"/>
              </w:rPr>
              <w:t> </w:t>
            </w:r>
            <w:r>
              <w:rPr>
                <w:spacing w:val="-6"/>
                <w:sz w:val="20"/>
              </w:rPr>
              <w:t>+16</w:t>
            </w:r>
            <w:r>
              <w:rPr>
                <w:spacing w:val="-9"/>
                <w:sz w:val="20"/>
              </w:rPr>
              <w:t> </w:t>
            </w:r>
            <w:r>
              <w:rPr>
                <w:spacing w:val="-6"/>
                <w:sz w:val="20"/>
              </w:rPr>
              <w:t>dBm</w:t>
            </w:r>
          </w:p>
        </w:tc>
        <w:tc>
          <w:tcPr>
            <w:tcW w:w="572" w:type="dxa"/>
          </w:tcPr>
          <w:p>
            <w:pPr>
              <w:pStyle w:val="TableParagraph"/>
              <w:ind w:right="112"/>
              <w:jc w:val="right"/>
              <w:rPr>
                <w:sz w:val="20"/>
              </w:rPr>
            </w:pPr>
            <w:r>
              <w:rPr>
                <w:sz w:val="20"/>
              </w:rPr>
              <w:t>—</w:t>
            </w:r>
          </w:p>
        </w:tc>
        <w:tc>
          <w:tcPr>
            <w:tcW w:w="1027" w:type="dxa"/>
          </w:tcPr>
          <w:p>
            <w:pPr>
              <w:pStyle w:val="TableParagraph"/>
              <w:ind w:right="112"/>
              <w:jc w:val="right"/>
              <w:rPr>
                <w:sz w:val="20"/>
              </w:rPr>
            </w:pPr>
            <w:r>
              <w:rPr>
                <w:spacing w:val="-5"/>
                <w:sz w:val="20"/>
              </w:rPr>
              <w:t>190</w:t>
            </w:r>
          </w:p>
        </w:tc>
        <w:tc>
          <w:tcPr>
            <w:tcW w:w="613" w:type="dxa"/>
          </w:tcPr>
          <w:p>
            <w:pPr>
              <w:pStyle w:val="TableParagraph"/>
              <w:ind w:right="113"/>
              <w:jc w:val="right"/>
              <w:rPr>
                <w:sz w:val="20"/>
              </w:rPr>
            </w:pPr>
            <w:r>
              <w:rPr>
                <w:sz w:val="20"/>
              </w:rPr>
              <w:t>—</w:t>
            </w:r>
          </w:p>
        </w:tc>
        <w:tc>
          <w:tcPr>
            <w:tcW w:w="605" w:type="dxa"/>
          </w:tcPr>
          <w:p>
            <w:pPr>
              <w:pStyle w:val="TableParagraph"/>
              <w:ind w:left="6"/>
              <w:jc w:val="center"/>
              <w:rPr>
                <w:sz w:val="20"/>
              </w:rPr>
            </w:pPr>
            <w:r>
              <w:rPr>
                <w:spacing w:val="-5"/>
                <w:sz w:val="20"/>
              </w:rPr>
              <w:t>mA</w:t>
            </w:r>
          </w:p>
        </w:tc>
      </w:tr>
      <w:tr>
        <w:trPr>
          <w:trHeight w:val="308" w:hRule="atLeast"/>
        </w:trPr>
        <w:tc>
          <w:tcPr>
            <w:tcW w:w="5916" w:type="dxa"/>
          </w:tcPr>
          <w:p>
            <w:pPr>
              <w:pStyle w:val="TableParagraph"/>
              <w:ind w:left="122"/>
              <w:rPr>
                <w:sz w:val="20"/>
              </w:rPr>
            </w:pPr>
            <w:r>
              <w:rPr>
                <w:spacing w:val="-10"/>
                <w:sz w:val="20"/>
              </w:rPr>
              <w:t>Transmit</w:t>
            </w:r>
            <w:r>
              <w:rPr>
                <w:spacing w:val="-3"/>
                <w:sz w:val="20"/>
              </w:rPr>
              <w:t> </w:t>
            </w:r>
            <w:r>
              <w:rPr>
                <w:spacing w:val="-10"/>
                <w:sz w:val="20"/>
              </w:rPr>
              <w:t>802.11n,</w:t>
            </w:r>
            <w:r>
              <w:rPr>
                <w:spacing w:val="-2"/>
                <w:sz w:val="20"/>
              </w:rPr>
              <w:t> </w:t>
            </w:r>
            <w:r>
              <w:rPr>
                <w:spacing w:val="-10"/>
                <w:sz w:val="20"/>
              </w:rPr>
              <w:t>OFDM</w:t>
            </w:r>
            <w:r>
              <w:rPr>
                <w:spacing w:val="-1"/>
                <w:sz w:val="20"/>
              </w:rPr>
              <w:t> </w:t>
            </w:r>
            <w:r>
              <w:rPr>
                <w:spacing w:val="-10"/>
                <w:sz w:val="20"/>
              </w:rPr>
              <w:t>MCS7,</w:t>
            </w:r>
            <w:r>
              <w:rPr>
                <w:spacing w:val="-3"/>
                <w:sz w:val="20"/>
              </w:rPr>
              <w:t> </w:t>
            </w:r>
            <w:r>
              <w:rPr>
                <w:spacing w:val="-10"/>
                <w:sz w:val="20"/>
              </w:rPr>
              <w:t>POUT</w:t>
            </w:r>
            <w:r>
              <w:rPr>
                <w:spacing w:val="-1"/>
                <w:sz w:val="20"/>
              </w:rPr>
              <w:t> </w:t>
            </w:r>
            <w:r>
              <w:rPr>
                <w:spacing w:val="-10"/>
                <w:sz w:val="20"/>
              </w:rPr>
              <w:t>=</w:t>
            </w:r>
            <w:r>
              <w:rPr>
                <w:spacing w:val="-1"/>
                <w:sz w:val="20"/>
              </w:rPr>
              <w:t> </w:t>
            </w:r>
            <w:r>
              <w:rPr>
                <w:spacing w:val="-10"/>
                <w:sz w:val="20"/>
              </w:rPr>
              <w:t>+14</w:t>
            </w:r>
            <w:r>
              <w:rPr>
                <w:spacing w:val="-2"/>
                <w:sz w:val="20"/>
              </w:rPr>
              <w:t> </w:t>
            </w:r>
            <w:r>
              <w:rPr>
                <w:spacing w:val="-10"/>
                <w:sz w:val="20"/>
              </w:rPr>
              <w:t>dBm</w:t>
            </w:r>
          </w:p>
        </w:tc>
        <w:tc>
          <w:tcPr>
            <w:tcW w:w="572" w:type="dxa"/>
          </w:tcPr>
          <w:p>
            <w:pPr>
              <w:pStyle w:val="TableParagraph"/>
              <w:ind w:right="112"/>
              <w:jc w:val="right"/>
              <w:rPr>
                <w:sz w:val="20"/>
              </w:rPr>
            </w:pPr>
            <w:r>
              <w:rPr>
                <w:sz w:val="20"/>
              </w:rPr>
              <w:t>—</w:t>
            </w:r>
          </w:p>
        </w:tc>
        <w:tc>
          <w:tcPr>
            <w:tcW w:w="1027" w:type="dxa"/>
          </w:tcPr>
          <w:p>
            <w:pPr>
              <w:pStyle w:val="TableParagraph"/>
              <w:ind w:right="112"/>
              <w:jc w:val="right"/>
              <w:rPr>
                <w:sz w:val="20"/>
              </w:rPr>
            </w:pPr>
            <w:r>
              <w:rPr>
                <w:spacing w:val="-5"/>
                <w:sz w:val="20"/>
              </w:rPr>
              <w:t>180</w:t>
            </w:r>
          </w:p>
        </w:tc>
        <w:tc>
          <w:tcPr>
            <w:tcW w:w="613" w:type="dxa"/>
          </w:tcPr>
          <w:p>
            <w:pPr>
              <w:pStyle w:val="TableParagraph"/>
              <w:ind w:right="113"/>
              <w:jc w:val="right"/>
              <w:rPr>
                <w:sz w:val="20"/>
              </w:rPr>
            </w:pPr>
            <w:r>
              <w:rPr>
                <w:sz w:val="20"/>
              </w:rPr>
              <w:t>—</w:t>
            </w:r>
          </w:p>
        </w:tc>
        <w:tc>
          <w:tcPr>
            <w:tcW w:w="605" w:type="dxa"/>
          </w:tcPr>
          <w:p>
            <w:pPr>
              <w:pStyle w:val="TableParagraph"/>
              <w:ind w:left="6"/>
              <w:jc w:val="center"/>
              <w:rPr>
                <w:sz w:val="20"/>
              </w:rPr>
            </w:pPr>
            <w:r>
              <w:rPr>
                <w:spacing w:val="-5"/>
                <w:sz w:val="20"/>
              </w:rPr>
              <w:t>mA</w:t>
            </w:r>
          </w:p>
        </w:tc>
      </w:tr>
      <w:tr>
        <w:trPr>
          <w:trHeight w:val="308" w:hRule="atLeast"/>
        </w:trPr>
        <w:tc>
          <w:tcPr>
            <w:tcW w:w="5916" w:type="dxa"/>
          </w:tcPr>
          <w:p>
            <w:pPr>
              <w:pStyle w:val="TableParagraph"/>
              <w:ind w:left="122"/>
              <w:rPr>
                <w:sz w:val="20"/>
              </w:rPr>
            </w:pPr>
            <w:r>
              <w:rPr>
                <w:sz w:val="20"/>
              </w:rPr>
              <w:t>Receive</w:t>
            </w:r>
            <w:r>
              <w:rPr>
                <w:spacing w:val="14"/>
                <w:sz w:val="20"/>
              </w:rPr>
              <w:t> </w:t>
            </w:r>
            <w:r>
              <w:rPr>
                <w:spacing w:val="-2"/>
                <w:sz w:val="20"/>
              </w:rPr>
              <w:t>802.11b/g/n</w:t>
            </w:r>
          </w:p>
        </w:tc>
        <w:tc>
          <w:tcPr>
            <w:tcW w:w="572" w:type="dxa"/>
          </w:tcPr>
          <w:p>
            <w:pPr>
              <w:pStyle w:val="TableParagraph"/>
              <w:ind w:right="112"/>
              <w:jc w:val="right"/>
              <w:rPr>
                <w:sz w:val="20"/>
              </w:rPr>
            </w:pPr>
            <w:r>
              <w:rPr>
                <w:sz w:val="20"/>
              </w:rPr>
              <w:t>—</w:t>
            </w:r>
          </w:p>
        </w:tc>
        <w:tc>
          <w:tcPr>
            <w:tcW w:w="1027" w:type="dxa"/>
          </w:tcPr>
          <w:p>
            <w:pPr>
              <w:pStyle w:val="TableParagraph"/>
              <w:ind w:right="112"/>
              <w:jc w:val="right"/>
              <w:rPr>
                <w:sz w:val="20"/>
              </w:rPr>
            </w:pPr>
            <w:r>
              <w:rPr>
                <w:sz w:val="20"/>
              </w:rPr>
              <w:t>95</w:t>
            </w:r>
            <w:r>
              <w:rPr>
                <w:spacing w:val="-7"/>
                <w:sz w:val="20"/>
              </w:rPr>
              <w:t> </w:t>
            </w:r>
            <w:r>
              <w:rPr>
                <w:rFonts w:ascii="Georgia"/>
                <w:sz w:val="20"/>
              </w:rPr>
              <w:t>~</w:t>
            </w:r>
            <w:r>
              <w:rPr>
                <w:rFonts w:ascii="Georgia"/>
                <w:spacing w:val="8"/>
                <w:sz w:val="20"/>
              </w:rPr>
              <w:t> </w:t>
            </w:r>
            <w:r>
              <w:rPr>
                <w:spacing w:val="-5"/>
                <w:sz w:val="20"/>
              </w:rPr>
              <w:t>100</w:t>
            </w:r>
          </w:p>
        </w:tc>
        <w:tc>
          <w:tcPr>
            <w:tcW w:w="613" w:type="dxa"/>
          </w:tcPr>
          <w:p>
            <w:pPr>
              <w:pStyle w:val="TableParagraph"/>
              <w:ind w:right="113"/>
              <w:jc w:val="right"/>
              <w:rPr>
                <w:sz w:val="20"/>
              </w:rPr>
            </w:pPr>
            <w:r>
              <w:rPr>
                <w:sz w:val="20"/>
              </w:rPr>
              <w:t>—</w:t>
            </w:r>
          </w:p>
        </w:tc>
        <w:tc>
          <w:tcPr>
            <w:tcW w:w="605" w:type="dxa"/>
          </w:tcPr>
          <w:p>
            <w:pPr>
              <w:pStyle w:val="TableParagraph"/>
              <w:ind w:left="6"/>
              <w:jc w:val="center"/>
              <w:rPr>
                <w:sz w:val="20"/>
              </w:rPr>
            </w:pPr>
            <w:r>
              <w:rPr>
                <w:spacing w:val="-5"/>
                <w:sz w:val="20"/>
              </w:rPr>
              <w:t>mA</w:t>
            </w:r>
          </w:p>
        </w:tc>
      </w:tr>
    </w:tbl>
    <w:p>
      <w:pPr>
        <w:pStyle w:val="TableParagraph"/>
        <w:spacing w:after="0"/>
        <w:jc w:val="center"/>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6"/>
        <w:gridCol w:w="572"/>
        <w:gridCol w:w="1027"/>
        <w:gridCol w:w="613"/>
        <w:gridCol w:w="605"/>
      </w:tblGrid>
      <w:tr>
        <w:trPr>
          <w:trHeight w:val="308" w:hRule="atLeast"/>
        </w:trPr>
        <w:tc>
          <w:tcPr>
            <w:tcW w:w="5916" w:type="dxa"/>
            <w:shd w:val="clear" w:color="auto" w:fill="BFBFBF"/>
          </w:tcPr>
          <w:p>
            <w:pPr>
              <w:pStyle w:val="TableParagraph"/>
              <w:spacing w:before="29"/>
              <w:ind w:left="122"/>
              <w:rPr>
                <w:rFonts w:ascii="Arial MT"/>
                <w:sz w:val="20"/>
              </w:rPr>
            </w:pPr>
            <w:r>
              <w:rPr>
                <w:rFonts w:ascii="Arial MT"/>
                <w:spacing w:val="-2"/>
                <w:sz w:val="20"/>
              </w:rPr>
              <w:t>Work</w:t>
            </w:r>
            <w:r>
              <w:rPr>
                <w:rFonts w:ascii="Arial MT"/>
                <w:spacing w:val="-8"/>
                <w:sz w:val="20"/>
              </w:rPr>
              <w:t> </w:t>
            </w:r>
            <w:r>
              <w:rPr>
                <w:rFonts w:ascii="Arial MT"/>
                <w:spacing w:val="-4"/>
                <w:sz w:val="20"/>
              </w:rPr>
              <w:t>Mode</w:t>
            </w:r>
          </w:p>
        </w:tc>
        <w:tc>
          <w:tcPr>
            <w:tcW w:w="572" w:type="dxa"/>
            <w:shd w:val="clear" w:color="auto" w:fill="BFBFBF"/>
          </w:tcPr>
          <w:p>
            <w:pPr>
              <w:pStyle w:val="TableParagraph"/>
              <w:spacing w:before="29"/>
              <w:ind w:right="112"/>
              <w:jc w:val="right"/>
              <w:rPr>
                <w:rFonts w:ascii="Arial MT"/>
                <w:sz w:val="20"/>
              </w:rPr>
            </w:pPr>
            <w:r>
              <w:rPr>
                <w:rFonts w:ascii="Arial MT"/>
                <w:spacing w:val="-5"/>
                <w:sz w:val="20"/>
              </w:rPr>
              <w:t>Min</w:t>
            </w:r>
          </w:p>
        </w:tc>
        <w:tc>
          <w:tcPr>
            <w:tcW w:w="1027" w:type="dxa"/>
            <w:shd w:val="clear" w:color="auto" w:fill="BFBFBF"/>
          </w:tcPr>
          <w:p>
            <w:pPr>
              <w:pStyle w:val="TableParagraph"/>
              <w:spacing w:before="29"/>
              <w:ind w:left="7"/>
              <w:jc w:val="center"/>
              <w:rPr>
                <w:rFonts w:ascii="Arial MT"/>
                <w:sz w:val="20"/>
              </w:rPr>
            </w:pPr>
            <w:r>
              <w:rPr>
                <w:rFonts w:ascii="Arial MT"/>
                <w:spacing w:val="-5"/>
                <w:sz w:val="20"/>
              </w:rPr>
              <w:t>Typ</w:t>
            </w:r>
          </w:p>
        </w:tc>
        <w:tc>
          <w:tcPr>
            <w:tcW w:w="613" w:type="dxa"/>
            <w:shd w:val="clear" w:color="auto" w:fill="BFBFBF"/>
          </w:tcPr>
          <w:p>
            <w:pPr>
              <w:pStyle w:val="TableParagraph"/>
              <w:spacing w:before="29"/>
              <w:ind w:right="113"/>
              <w:jc w:val="right"/>
              <w:rPr>
                <w:rFonts w:ascii="Arial MT"/>
                <w:sz w:val="20"/>
              </w:rPr>
            </w:pPr>
            <w:r>
              <w:rPr>
                <w:rFonts w:ascii="Arial MT"/>
                <w:spacing w:val="-5"/>
                <w:sz w:val="20"/>
              </w:rPr>
              <w:t>Max</w:t>
            </w:r>
          </w:p>
        </w:tc>
        <w:tc>
          <w:tcPr>
            <w:tcW w:w="605" w:type="dxa"/>
            <w:shd w:val="clear" w:color="auto" w:fill="BFBFBF"/>
          </w:tcPr>
          <w:p>
            <w:pPr>
              <w:pStyle w:val="TableParagraph"/>
              <w:spacing w:before="29"/>
              <w:ind w:left="6"/>
              <w:jc w:val="center"/>
              <w:rPr>
                <w:rFonts w:ascii="Arial MT"/>
                <w:sz w:val="20"/>
              </w:rPr>
            </w:pPr>
            <w:r>
              <w:rPr>
                <w:rFonts w:ascii="Arial MT"/>
                <w:spacing w:val="-4"/>
                <w:sz w:val="20"/>
              </w:rPr>
              <w:t>Unit</w:t>
            </w:r>
          </w:p>
        </w:tc>
      </w:tr>
      <w:tr>
        <w:trPr>
          <w:trHeight w:val="308" w:hRule="atLeast"/>
        </w:trPr>
        <w:tc>
          <w:tcPr>
            <w:tcW w:w="5916" w:type="dxa"/>
          </w:tcPr>
          <w:p>
            <w:pPr>
              <w:pStyle w:val="TableParagraph"/>
              <w:ind w:left="122"/>
              <w:rPr>
                <w:sz w:val="20"/>
              </w:rPr>
            </w:pPr>
            <w:r>
              <w:rPr>
                <w:spacing w:val="-4"/>
                <w:sz w:val="20"/>
              </w:rPr>
              <w:t>Transmit</w:t>
            </w:r>
            <w:r>
              <w:rPr>
                <w:spacing w:val="-11"/>
                <w:sz w:val="20"/>
              </w:rPr>
              <w:t> </w:t>
            </w:r>
            <w:r>
              <w:rPr>
                <w:spacing w:val="-4"/>
                <w:sz w:val="20"/>
              </w:rPr>
              <w:t>BT/BLE,</w:t>
            </w:r>
            <w:r>
              <w:rPr>
                <w:spacing w:val="-9"/>
                <w:sz w:val="20"/>
              </w:rPr>
              <w:t> </w:t>
            </w:r>
            <w:r>
              <w:rPr>
                <w:spacing w:val="-4"/>
                <w:sz w:val="20"/>
              </w:rPr>
              <w:t>POUT</w:t>
            </w:r>
            <w:r>
              <w:rPr>
                <w:spacing w:val="-9"/>
                <w:sz w:val="20"/>
              </w:rPr>
              <w:t> </w:t>
            </w:r>
            <w:r>
              <w:rPr>
                <w:spacing w:val="-4"/>
                <w:sz w:val="20"/>
              </w:rPr>
              <w:t>=</w:t>
            </w:r>
            <w:r>
              <w:rPr>
                <w:spacing w:val="-9"/>
                <w:sz w:val="20"/>
              </w:rPr>
              <w:t> </w:t>
            </w:r>
            <w:r>
              <w:rPr>
                <w:spacing w:val="-4"/>
                <w:sz w:val="20"/>
              </w:rPr>
              <w:t>0</w:t>
            </w:r>
            <w:r>
              <w:rPr>
                <w:spacing w:val="-9"/>
                <w:sz w:val="20"/>
              </w:rPr>
              <w:t> </w:t>
            </w:r>
            <w:r>
              <w:rPr>
                <w:spacing w:val="-5"/>
                <w:sz w:val="20"/>
              </w:rPr>
              <w:t>dBm</w:t>
            </w:r>
          </w:p>
        </w:tc>
        <w:tc>
          <w:tcPr>
            <w:tcW w:w="572" w:type="dxa"/>
          </w:tcPr>
          <w:p>
            <w:pPr>
              <w:pStyle w:val="TableParagraph"/>
              <w:ind w:right="112"/>
              <w:jc w:val="right"/>
              <w:rPr>
                <w:sz w:val="20"/>
              </w:rPr>
            </w:pPr>
            <w:r>
              <w:rPr>
                <w:sz w:val="20"/>
              </w:rPr>
              <w:t>—</w:t>
            </w:r>
          </w:p>
        </w:tc>
        <w:tc>
          <w:tcPr>
            <w:tcW w:w="1027" w:type="dxa"/>
          </w:tcPr>
          <w:p>
            <w:pPr>
              <w:pStyle w:val="TableParagraph"/>
              <w:ind w:right="112"/>
              <w:jc w:val="right"/>
              <w:rPr>
                <w:sz w:val="20"/>
              </w:rPr>
            </w:pPr>
            <w:r>
              <w:rPr>
                <w:spacing w:val="-5"/>
                <w:sz w:val="20"/>
              </w:rPr>
              <w:t>130</w:t>
            </w:r>
          </w:p>
        </w:tc>
        <w:tc>
          <w:tcPr>
            <w:tcW w:w="613" w:type="dxa"/>
          </w:tcPr>
          <w:p>
            <w:pPr>
              <w:pStyle w:val="TableParagraph"/>
              <w:ind w:right="113"/>
              <w:jc w:val="right"/>
              <w:rPr>
                <w:sz w:val="20"/>
              </w:rPr>
            </w:pPr>
            <w:r>
              <w:rPr>
                <w:sz w:val="20"/>
              </w:rPr>
              <w:t>—</w:t>
            </w:r>
          </w:p>
        </w:tc>
        <w:tc>
          <w:tcPr>
            <w:tcW w:w="605" w:type="dxa"/>
          </w:tcPr>
          <w:p>
            <w:pPr>
              <w:pStyle w:val="TableParagraph"/>
              <w:ind w:left="6"/>
              <w:jc w:val="center"/>
              <w:rPr>
                <w:sz w:val="20"/>
              </w:rPr>
            </w:pPr>
            <w:r>
              <w:rPr>
                <w:spacing w:val="-5"/>
                <w:sz w:val="20"/>
              </w:rPr>
              <w:t>mA</w:t>
            </w:r>
          </w:p>
        </w:tc>
      </w:tr>
      <w:tr>
        <w:trPr>
          <w:trHeight w:val="308" w:hRule="atLeast"/>
        </w:trPr>
        <w:tc>
          <w:tcPr>
            <w:tcW w:w="5916" w:type="dxa"/>
          </w:tcPr>
          <w:p>
            <w:pPr>
              <w:pStyle w:val="TableParagraph"/>
              <w:ind w:left="122"/>
              <w:rPr>
                <w:sz w:val="20"/>
              </w:rPr>
            </w:pPr>
            <w:r>
              <w:rPr>
                <w:spacing w:val="-2"/>
                <w:w w:val="105"/>
                <w:sz w:val="20"/>
              </w:rPr>
              <w:t>Receive</w:t>
            </w:r>
            <w:r>
              <w:rPr>
                <w:spacing w:val="-9"/>
                <w:w w:val="105"/>
                <w:sz w:val="20"/>
              </w:rPr>
              <w:t> </w:t>
            </w:r>
            <w:r>
              <w:rPr>
                <w:spacing w:val="-2"/>
                <w:w w:val="105"/>
                <w:sz w:val="20"/>
              </w:rPr>
              <w:t>BT/BLE</w:t>
            </w:r>
          </w:p>
        </w:tc>
        <w:tc>
          <w:tcPr>
            <w:tcW w:w="572" w:type="dxa"/>
          </w:tcPr>
          <w:p>
            <w:pPr>
              <w:pStyle w:val="TableParagraph"/>
              <w:ind w:right="112"/>
              <w:jc w:val="right"/>
              <w:rPr>
                <w:sz w:val="20"/>
              </w:rPr>
            </w:pPr>
            <w:r>
              <w:rPr>
                <w:sz w:val="20"/>
              </w:rPr>
              <w:t>—</w:t>
            </w:r>
          </w:p>
        </w:tc>
        <w:tc>
          <w:tcPr>
            <w:tcW w:w="1027" w:type="dxa"/>
          </w:tcPr>
          <w:p>
            <w:pPr>
              <w:pStyle w:val="TableParagraph"/>
              <w:ind w:right="112"/>
              <w:jc w:val="right"/>
              <w:rPr>
                <w:sz w:val="20"/>
              </w:rPr>
            </w:pPr>
            <w:r>
              <w:rPr>
                <w:sz w:val="20"/>
              </w:rPr>
              <w:t>95</w:t>
            </w:r>
            <w:r>
              <w:rPr>
                <w:spacing w:val="-7"/>
                <w:sz w:val="20"/>
              </w:rPr>
              <w:t> </w:t>
            </w:r>
            <w:r>
              <w:rPr>
                <w:rFonts w:ascii="Georgia"/>
                <w:sz w:val="20"/>
              </w:rPr>
              <w:t>~</w:t>
            </w:r>
            <w:r>
              <w:rPr>
                <w:rFonts w:ascii="Georgia"/>
                <w:spacing w:val="8"/>
                <w:sz w:val="20"/>
              </w:rPr>
              <w:t> </w:t>
            </w:r>
            <w:r>
              <w:rPr>
                <w:spacing w:val="-5"/>
                <w:sz w:val="20"/>
              </w:rPr>
              <w:t>100</w:t>
            </w:r>
          </w:p>
        </w:tc>
        <w:tc>
          <w:tcPr>
            <w:tcW w:w="613" w:type="dxa"/>
          </w:tcPr>
          <w:p>
            <w:pPr>
              <w:pStyle w:val="TableParagraph"/>
              <w:ind w:right="113"/>
              <w:jc w:val="right"/>
              <w:rPr>
                <w:sz w:val="20"/>
              </w:rPr>
            </w:pPr>
            <w:r>
              <w:rPr>
                <w:sz w:val="20"/>
              </w:rPr>
              <w:t>—</w:t>
            </w:r>
          </w:p>
        </w:tc>
        <w:tc>
          <w:tcPr>
            <w:tcW w:w="605" w:type="dxa"/>
          </w:tcPr>
          <w:p>
            <w:pPr>
              <w:pStyle w:val="TableParagraph"/>
              <w:ind w:left="6"/>
              <w:jc w:val="center"/>
              <w:rPr>
                <w:sz w:val="20"/>
              </w:rPr>
            </w:pPr>
            <w:r>
              <w:rPr>
                <w:spacing w:val="-5"/>
                <w:sz w:val="20"/>
              </w:rPr>
              <w:t>mA</w:t>
            </w:r>
          </w:p>
        </w:tc>
      </w:tr>
    </w:tbl>
    <w:p>
      <w:pPr>
        <w:pStyle w:val="BodyText"/>
        <w:spacing w:before="240"/>
        <w:rPr>
          <w:rFonts w:ascii="Arial MT"/>
          <w:sz w:val="28"/>
        </w:rPr>
      </w:pPr>
    </w:p>
    <w:p>
      <w:pPr>
        <w:pStyle w:val="Heading2"/>
        <w:numPr>
          <w:ilvl w:val="1"/>
          <w:numId w:val="16"/>
        </w:numPr>
        <w:tabs>
          <w:tab w:pos="841" w:val="left" w:leader="none"/>
        </w:tabs>
        <w:spacing w:line="240" w:lineRule="auto" w:before="0" w:after="0"/>
        <w:ind w:left="841" w:right="0" w:hanging="700"/>
        <w:jc w:val="left"/>
      </w:pPr>
      <w:bookmarkStart w:name="5.5 Reliability" w:id="184"/>
      <w:bookmarkEnd w:id="184"/>
      <w:r>
        <w:rPr/>
      </w:r>
      <w:bookmarkStart w:name="_bookmark107" w:id="185"/>
      <w:bookmarkEnd w:id="185"/>
      <w:r>
        <w:rPr/>
      </w:r>
      <w:r>
        <w:rPr>
          <w:color w:val="9F1F10"/>
          <w:spacing w:val="-2"/>
        </w:rPr>
        <w:t>Reliability</w:t>
      </w:r>
    </w:p>
    <w:p>
      <w:pPr>
        <w:pStyle w:val="BodyText"/>
        <w:spacing w:before="129"/>
        <w:rPr>
          <w:rFonts w:ascii="Arial MT"/>
        </w:rPr>
      </w:pPr>
    </w:p>
    <w:p>
      <w:pPr>
        <w:pStyle w:val="BodyText"/>
        <w:ind w:left="3405"/>
        <w:rPr>
          <w:rFonts w:ascii="Arial MT"/>
        </w:rPr>
      </w:pPr>
      <w:bookmarkStart w:name="_bookmark108" w:id="186"/>
      <w:bookmarkEnd w:id="186"/>
      <w:r>
        <w:rPr/>
      </w:r>
      <w:r>
        <w:rPr>
          <w:rFonts w:ascii="Arial MT"/>
        </w:rPr>
        <w:t>Table</w:t>
      </w:r>
      <w:r>
        <w:rPr>
          <w:rFonts w:ascii="Arial MT"/>
          <w:spacing w:val="-13"/>
        </w:rPr>
        <w:t> </w:t>
      </w:r>
      <w:r>
        <w:rPr>
          <w:rFonts w:ascii="Arial MT"/>
        </w:rPr>
        <w:t>5-5.</w:t>
      </w:r>
      <w:r>
        <w:rPr>
          <w:rFonts w:ascii="Arial MT"/>
          <w:spacing w:val="2"/>
        </w:rPr>
        <w:t> </w:t>
      </w:r>
      <w:r>
        <w:rPr>
          <w:rFonts w:ascii="Arial MT"/>
        </w:rPr>
        <w:t>Reliability</w:t>
      </w:r>
      <w:r>
        <w:rPr>
          <w:rFonts w:ascii="Arial MT"/>
          <w:spacing w:val="-12"/>
        </w:rPr>
        <w:t> </w:t>
      </w:r>
      <w:r>
        <w:rPr>
          <w:rFonts w:ascii="Arial MT"/>
          <w:spacing w:val="-2"/>
        </w:rPr>
        <w:t>Qualifications</w:t>
      </w:r>
    </w:p>
    <w:p>
      <w:pPr>
        <w:pStyle w:val="BodyText"/>
        <w:spacing w:before="20"/>
        <w:rPr>
          <w:rFonts w:ascii="Arial MT"/>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4783"/>
        <w:gridCol w:w="1665"/>
      </w:tblGrid>
      <w:tr>
        <w:trPr>
          <w:trHeight w:val="308" w:hRule="atLeast"/>
        </w:trPr>
        <w:tc>
          <w:tcPr>
            <w:tcW w:w="2515" w:type="dxa"/>
            <w:shd w:val="clear" w:color="auto" w:fill="BFBFBF"/>
          </w:tcPr>
          <w:p>
            <w:pPr>
              <w:pStyle w:val="TableParagraph"/>
              <w:spacing w:before="29"/>
              <w:ind w:left="122"/>
              <w:rPr>
                <w:rFonts w:ascii="Arial MT"/>
                <w:sz w:val="20"/>
              </w:rPr>
            </w:pPr>
            <w:r>
              <w:rPr>
                <w:rFonts w:ascii="Arial MT"/>
                <w:spacing w:val="-4"/>
                <w:sz w:val="20"/>
              </w:rPr>
              <w:t>Test</w:t>
            </w:r>
            <w:r>
              <w:rPr>
                <w:rFonts w:ascii="Arial MT"/>
                <w:spacing w:val="-7"/>
                <w:sz w:val="20"/>
              </w:rPr>
              <w:t> </w:t>
            </w:r>
            <w:r>
              <w:rPr>
                <w:rFonts w:ascii="Arial MT"/>
                <w:spacing w:val="-4"/>
                <w:sz w:val="20"/>
              </w:rPr>
              <w:t>Item</w:t>
            </w:r>
          </w:p>
        </w:tc>
        <w:tc>
          <w:tcPr>
            <w:tcW w:w="4783" w:type="dxa"/>
            <w:shd w:val="clear" w:color="auto" w:fill="BFBFBF"/>
          </w:tcPr>
          <w:p>
            <w:pPr>
              <w:pStyle w:val="TableParagraph"/>
              <w:spacing w:before="29"/>
              <w:ind w:left="122"/>
              <w:rPr>
                <w:rFonts w:ascii="Arial MT"/>
                <w:sz w:val="20"/>
              </w:rPr>
            </w:pPr>
            <w:r>
              <w:rPr>
                <w:rFonts w:ascii="Arial MT"/>
                <w:spacing w:val="-4"/>
                <w:sz w:val="20"/>
              </w:rPr>
              <w:t>Test</w:t>
            </w:r>
            <w:r>
              <w:rPr>
                <w:rFonts w:ascii="Arial MT"/>
                <w:spacing w:val="-7"/>
                <w:sz w:val="20"/>
              </w:rPr>
              <w:t> </w:t>
            </w:r>
            <w:r>
              <w:rPr>
                <w:rFonts w:ascii="Arial MT"/>
                <w:spacing w:val="-2"/>
                <w:sz w:val="20"/>
              </w:rPr>
              <w:t>Conditions</w:t>
            </w:r>
          </w:p>
        </w:tc>
        <w:tc>
          <w:tcPr>
            <w:tcW w:w="1665" w:type="dxa"/>
            <w:shd w:val="clear" w:color="auto" w:fill="BFBFBF"/>
          </w:tcPr>
          <w:p>
            <w:pPr>
              <w:pStyle w:val="TableParagraph"/>
              <w:spacing w:before="29"/>
              <w:ind w:left="121"/>
              <w:rPr>
                <w:rFonts w:ascii="Arial MT"/>
                <w:sz w:val="20"/>
              </w:rPr>
            </w:pPr>
            <w:r>
              <w:rPr>
                <w:rFonts w:ascii="Arial MT"/>
                <w:spacing w:val="-4"/>
                <w:sz w:val="20"/>
              </w:rPr>
              <w:t>Test</w:t>
            </w:r>
            <w:r>
              <w:rPr>
                <w:rFonts w:ascii="Arial MT"/>
                <w:spacing w:val="-7"/>
                <w:sz w:val="20"/>
              </w:rPr>
              <w:t> </w:t>
            </w:r>
            <w:r>
              <w:rPr>
                <w:rFonts w:ascii="Arial MT"/>
                <w:spacing w:val="-2"/>
                <w:sz w:val="20"/>
              </w:rPr>
              <w:t>Standard</w:t>
            </w:r>
          </w:p>
        </w:tc>
      </w:tr>
      <w:tr>
        <w:trPr>
          <w:trHeight w:val="619" w:hRule="atLeast"/>
        </w:trPr>
        <w:tc>
          <w:tcPr>
            <w:tcW w:w="2515" w:type="dxa"/>
          </w:tcPr>
          <w:p>
            <w:pPr>
              <w:pStyle w:val="TableParagraph"/>
              <w:ind w:left="122"/>
              <w:rPr>
                <w:sz w:val="20"/>
              </w:rPr>
            </w:pPr>
            <w:r>
              <w:rPr>
                <w:sz w:val="20"/>
              </w:rPr>
              <w:t>HTOL</w:t>
            </w:r>
            <w:r>
              <w:rPr>
                <w:spacing w:val="36"/>
                <w:sz w:val="20"/>
              </w:rPr>
              <w:t> </w:t>
            </w:r>
            <w:r>
              <w:rPr>
                <w:sz w:val="20"/>
              </w:rPr>
              <w:t>(High</w:t>
            </w:r>
            <w:r>
              <w:rPr>
                <w:spacing w:val="37"/>
                <w:sz w:val="20"/>
              </w:rPr>
              <w:t> </w:t>
            </w:r>
            <w:r>
              <w:rPr>
                <w:spacing w:val="-2"/>
                <w:sz w:val="20"/>
              </w:rPr>
              <w:t>Temperature</w:t>
            </w:r>
          </w:p>
          <w:p>
            <w:pPr>
              <w:pStyle w:val="TableParagraph"/>
              <w:spacing w:before="70"/>
              <w:ind w:left="122"/>
              <w:rPr>
                <w:sz w:val="20"/>
              </w:rPr>
            </w:pPr>
            <w:r>
              <w:rPr>
                <w:spacing w:val="-4"/>
                <w:sz w:val="20"/>
              </w:rPr>
              <w:t>Operating</w:t>
            </w:r>
            <w:r>
              <w:rPr>
                <w:spacing w:val="-3"/>
                <w:sz w:val="20"/>
              </w:rPr>
              <w:t> </w:t>
            </w:r>
            <w:r>
              <w:rPr>
                <w:spacing w:val="-2"/>
                <w:sz w:val="20"/>
              </w:rPr>
              <w:t>Life)</w:t>
            </w:r>
          </w:p>
        </w:tc>
        <w:tc>
          <w:tcPr>
            <w:tcW w:w="4783" w:type="dxa"/>
          </w:tcPr>
          <w:p>
            <w:pPr>
              <w:pStyle w:val="TableParagraph"/>
              <w:spacing w:before="172"/>
              <w:ind w:left="122"/>
              <w:rPr>
                <w:sz w:val="20"/>
              </w:rPr>
            </w:pPr>
            <w:r>
              <w:rPr>
                <w:spacing w:val="-6"/>
                <w:sz w:val="20"/>
              </w:rPr>
              <w:t>125 °C, 1000</w:t>
            </w:r>
            <w:r>
              <w:rPr>
                <w:spacing w:val="-4"/>
                <w:sz w:val="20"/>
              </w:rPr>
              <w:t> </w:t>
            </w:r>
            <w:r>
              <w:rPr>
                <w:spacing w:val="-6"/>
                <w:sz w:val="20"/>
              </w:rPr>
              <w:t>hours</w:t>
            </w:r>
          </w:p>
        </w:tc>
        <w:tc>
          <w:tcPr>
            <w:tcW w:w="1665" w:type="dxa"/>
          </w:tcPr>
          <w:p>
            <w:pPr>
              <w:pStyle w:val="TableParagraph"/>
              <w:spacing w:before="172"/>
              <w:ind w:left="121"/>
              <w:rPr>
                <w:sz w:val="20"/>
              </w:rPr>
            </w:pPr>
            <w:r>
              <w:rPr>
                <w:sz w:val="20"/>
              </w:rPr>
              <w:t>JESD22-</w:t>
            </w:r>
            <w:r>
              <w:rPr>
                <w:spacing w:val="-4"/>
                <w:sz w:val="20"/>
              </w:rPr>
              <w:t>A108</w:t>
            </w:r>
          </w:p>
        </w:tc>
      </w:tr>
      <w:tr>
        <w:trPr>
          <w:trHeight w:val="308" w:hRule="atLeast"/>
        </w:trPr>
        <w:tc>
          <w:tcPr>
            <w:tcW w:w="2515" w:type="dxa"/>
            <w:vMerge w:val="restart"/>
          </w:tcPr>
          <w:p>
            <w:pPr>
              <w:pStyle w:val="TableParagraph"/>
              <w:ind w:left="122"/>
              <w:rPr>
                <w:sz w:val="20"/>
              </w:rPr>
            </w:pPr>
            <w:r>
              <w:rPr>
                <w:sz w:val="20"/>
              </w:rPr>
              <w:t>ESD</w:t>
            </w:r>
            <w:r>
              <w:rPr>
                <w:spacing w:val="-9"/>
                <w:sz w:val="20"/>
              </w:rPr>
              <w:t> </w:t>
            </w:r>
            <w:r>
              <w:rPr>
                <w:sz w:val="20"/>
              </w:rPr>
              <w:t>(Electro-</w:t>
            </w:r>
            <w:r>
              <w:rPr>
                <w:spacing w:val="-2"/>
                <w:sz w:val="20"/>
              </w:rPr>
              <w:t>Static</w:t>
            </w:r>
          </w:p>
          <w:p>
            <w:pPr>
              <w:pStyle w:val="TableParagraph"/>
              <w:spacing w:before="70"/>
              <w:ind w:left="122"/>
              <w:rPr>
                <w:sz w:val="20"/>
              </w:rPr>
            </w:pPr>
            <w:r>
              <w:rPr>
                <w:sz w:val="20"/>
              </w:rPr>
              <w:t>Discharge</w:t>
            </w:r>
            <w:r>
              <w:rPr>
                <w:spacing w:val="-3"/>
                <w:sz w:val="20"/>
              </w:rPr>
              <w:t> </w:t>
            </w:r>
            <w:r>
              <w:rPr>
                <w:spacing w:val="-2"/>
                <w:sz w:val="20"/>
              </w:rPr>
              <w:t>Sensitivity)</w:t>
            </w:r>
          </w:p>
        </w:tc>
        <w:tc>
          <w:tcPr>
            <w:tcW w:w="4783" w:type="dxa"/>
          </w:tcPr>
          <w:p>
            <w:pPr>
              <w:pStyle w:val="TableParagraph"/>
              <w:spacing w:before="13"/>
              <w:ind w:left="122"/>
              <w:rPr>
                <w:sz w:val="20"/>
              </w:rPr>
            </w:pPr>
            <w:r>
              <w:rPr>
                <w:sz w:val="20"/>
              </w:rPr>
              <w:t>HBM</w:t>
            </w:r>
            <w:r>
              <w:rPr>
                <w:spacing w:val="-3"/>
                <w:sz w:val="20"/>
              </w:rPr>
              <w:t> </w:t>
            </w:r>
            <w:r>
              <w:rPr>
                <w:sz w:val="20"/>
              </w:rPr>
              <w:t>(Human</w:t>
            </w:r>
            <w:r>
              <w:rPr>
                <w:spacing w:val="-2"/>
                <w:sz w:val="20"/>
              </w:rPr>
              <w:t> </w:t>
            </w:r>
            <w:r>
              <w:rPr>
                <w:sz w:val="20"/>
              </w:rPr>
              <w:t>Body</w:t>
            </w:r>
            <w:r>
              <w:rPr>
                <w:spacing w:val="-3"/>
                <w:sz w:val="20"/>
              </w:rPr>
              <w:t> </w:t>
            </w:r>
            <w:r>
              <w:rPr>
                <w:sz w:val="20"/>
              </w:rPr>
              <w:t>Mode)</w:t>
            </w:r>
            <w:r>
              <w:rPr>
                <w:spacing w:val="-2"/>
                <w:sz w:val="20"/>
              </w:rPr>
              <w:t> </w:t>
            </w:r>
            <w:r>
              <w:rPr>
                <w:rFonts w:ascii="Calibri" w:hAnsi="Calibri"/>
                <w:position w:val="7"/>
                <w:sz w:val="14"/>
              </w:rPr>
              <w:t>1</w:t>
            </w:r>
            <w:r>
              <w:rPr>
                <w:rFonts w:ascii="Calibri" w:hAnsi="Calibri"/>
                <w:spacing w:val="40"/>
                <w:position w:val="7"/>
                <w:sz w:val="14"/>
              </w:rPr>
              <w:t> </w:t>
            </w:r>
            <w:r>
              <w:rPr>
                <w:sz w:val="20"/>
              </w:rPr>
              <w:t>±</w:t>
            </w:r>
            <w:r>
              <w:rPr>
                <w:spacing w:val="-3"/>
                <w:sz w:val="20"/>
              </w:rPr>
              <w:t> </w:t>
            </w:r>
            <w:r>
              <w:rPr>
                <w:sz w:val="20"/>
              </w:rPr>
              <w:t>2000</w:t>
            </w:r>
            <w:r>
              <w:rPr>
                <w:spacing w:val="-3"/>
                <w:sz w:val="20"/>
              </w:rPr>
              <w:t> </w:t>
            </w:r>
            <w:r>
              <w:rPr>
                <w:spacing w:val="-10"/>
                <w:sz w:val="20"/>
              </w:rPr>
              <w:t>V</w:t>
            </w:r>
          </w:p>
        </w:tc>
        <w:tc>
          <w:tcPr>
            <w:tcW w:w="1665" w:type="dxa"/>
          </w:tcPr>
          <w:p>
            <w:pPr>
              <w:pStyle w:val="TableParagraph"/>
              <w:ind w:left="121"/>
              <w:rPr>
                <w:sz w:val="20"/>
              </w:rPr>
            </w:pPr>
            <w:r>
              <w:rPr>
                <w:w w:val="105"/>
                <w:sz w:val="20"/>
              </w:rPr>
              <w:t>JS-</w:t>
            </w:r>
            <w:r>
              <w:rPr>
                <w:spacing w:val="-5"/>
                <w:w w:val="105"/>
                <w:sz w:val="20"/>
              </w:rPr>
              <w:t>001</w:t>
            </w:r>
          </w:p>
        </w:tc>
      </w:tr>
      <w:tr>
        <w:trPr>
          <w:trHeight w:val="300" w:hRule="atLeast"/>
        </w:trPr>
        <w:tc>
          <w:tcPr>
            <w:tcW w:w="2515" w:type="dxa"/>
            <w:vMerge/>
            <w:tcBorders>
              <w:top w:val="nil"/>
            </w:tcBorders>
          </w:tcPr>
          <w:p>
            <w:pPr>
              <w:rPr>
                <w:sz w:val="2"/>
                <w:szCs w:val="2"/>
              </w:rPr>
            </w:pPr>
          </w:p>
        </w:tc>
        <w:tc>
          <w:tcPr>
            <w:tcW w:w="4783" w:type="dxa"/>
          </w:tcPr>
          <w:p>
            <w:pPr>
              <w:pStyle w:val="TableParagraph"/>
              <w:spacing w:before="5"/>
              <w:ind w:left="122"/>
              <w:rPr>
                <w:sz w:val="20"/>
              </w:rPr>
            </w:pPr>
            <w:r>
              <w:rPr>
                <w:sz w:val="20"/>
              </w:rPr>
              <w:t>CDM</w:t>
            </w:r>
            <w:r>
              <w:rPr>
                <w:spacing w:val="-1"/>
                <w:sz w:val="20"/>
              </w:rPr>
              <w:t> </w:t>
            </w:r>
            <w:r>
              <w:rPr>
                <w:sz w:val="20"/>
              </w:rPr>
              <w:t>(Charge Device Mode) </w:t>
            </w:r>
            <w:r>
              <w:rPr>
                <w:rFonts w:ascii="Calibri" w:hAnsi="Calibri"/>
                <w:position w:val="7"/>
                <w:sz w:val="14"/>
              </w:rPr>
              <w:t>2</w:t>
            </w:r>
            <w:r>
              <w:rPr>
                <w:rFonts w:ascii="Calibri" w:hAnsi="Calibri"/>
                <w:spacing w:val="43"/>
                <w:position w:val="7"/>
                <w:sz w:val="14"/>
              </w:rPr>
              <w:t> </w:t>
            </w:r>
            <w:r>
              <w:rPr>
                <w:sz w:val="20"/>
              </w:rPr>
              <w:t>± 500</w:t>
            </w:r>
            <w:r>
              <w:rPr>
                <w:spacing w:val="1"/>
                <w:sz w:val="20"/>
              </w:rPr>
              <w:t> </w:t>
            </w:r>
            <w:r>
              <w:rPr>
                <w:spacing w:val="-10"/>
                <w:sz w:val="20"/>
              </w:rPr>
              <w:t>V</w:t>
            </w:r>
          </w:p>
        </w:tc>
        <w:tc>
          <w:tcPr>
            <w:tcW w:w="1665" w:type="dxa"/>
          </w:tcPr>
          <w:p>
            <w:pPr>
              <w:pStyle w:val="TableParagraph"/>
              <w:spacing w:before="8"/>
              <w:ind w:left="121"/>
              <w:rPr>
                <w:sz w:val="20"/>
              </w:rPr>
            </w:pPr>
            <w:r>
              <w:rPr>
                <w:sz w:val="20"/>
              </w:rPr>
              <w:t>JS-</w:t>
            </w:r>
            <w:r>
              <w:rPr>
                <w:spacing w:val="-5"/>
                <w:sz w:val="20"/>
              </w:rPr>
              <w:t>002</w:t>
            </w:r>
          </w:p>
        </w:tc>
      </w:tr>
      <w:tr>
        <w:trPr>
          <w:trHeight w:val="308" w:hRule="atLeast"/>
        </w:trPr>
        <w:tc>
          <w:tcPr>
            <w:tcW w:w="2515" w:type="dxa"/>
            <w:vMerge w:val="restart"/>
          </w:tcPr>
          <w:p>
            <w:pPr>
              <w:pStyle w:val="TableParagraph"/>
              <w:spacing w:before="172"/>
              <w:ind w:left="122"/>
              <w:rPr>
                <w:sz w:val="20"/>
              </w:rPr>
            </w:pPr>
            <w:r>
              <w:rPr>
                <w:sz w:val="20"/>
              </w:rPr>
              <w:t>Latch</w:t>
            </w:r>
            <w:r>
              <w:rPr>
                <w:spacing w:val="-6"/>
                <w:sz w:val="20"/>
              </w:rPr>
              <w:t> </w:t>
            </w:r>
            <w:r>
              <w:rPr>
                <w:spacing w:val="-5"/>
                <w:sz w:val="20"/>
              </w:rPr>
              <w:t>up</w:t>
            </w:r>
          </w:p>
        </w:tc>
        <w:tc>
          <w:tcPr>
            <w:tcW w:w="4783" w:type="dxa"/>
          </w:tcPr>
          <w:p>
            <w:pPr>
              <w:pStyle w:val="TableParagraph"/>
              <w:ind w:left="122"/>
              <w:rPr>
                <w:sz w:val="20"/>
              </w:rPr>
            </w:pPr>
            <w:r>
              <w:rPr>
                <w:spacing w:val="-2"/>
                <w:sz w:val="20"/>
              </w:rPr>
              <w:t>Current</w:t>
            </w:r>
            <w:r>
              <w:rPr>
                <w:spacing w:val="-12"/>
                <w:sz w:val="20"/>
              </w:rPr>
              <w:t> </w:t>
            </w:r>
            <w:r>
              <w:rPr>
                <w:spacing w:val="-2"/>
                <w:sz w:val="20"/>
              </w:rPr>
              <w:t>trigger</w:t>
            </w:r>
            <w:r>
              <w:rPr>
                <w:spacing w:val="-11"/>
                <w:sz w:val="20"/>
              </w:rPr>
              <w:t> </w:t>
            </w:r>
            <w:r>
              <w:rPr>
                <w:spacing w:val="-2"/>
                <w:sz w:val="20"/>
              </w:rPr>
              <w:t>±</w:t>
            </w:r>
            <w:r>
              <w:rPr>
                <w:spacing w:val="-11"/>
                <w:sz w:val="20"/>
              </w:rPr>
              <w:t> </w:t>
            </w:r>
            <w:r>
              <w:rPr>
                <w:spacing w:val="-2"/>
                <w:sz w:val="20"/>
              </w:rPr>
              <w:t>200</w:t>
            </w:r>
            <w:r>
              <w:rPr>
                <w:spacing w:val="-10"/>
                <w:sz w:val="20"/>
              </w:rPr>
              <w:t> </w:t>
            </w:r>
            <w:r>
              <w:rPr>
                <w:spacing w:val="-5"/>
                <w:sz w:val="20"/>
              </w:rPr>
              <w:t>mA</w:t>
            </w:r>
          </w:p>
        </w:tc>
        <w:tc>
          <w:tcPr>
            <w:tcW w:w="1665" w:type="dxa"/>
            <w:vMerge w:val="restart"/>
          </w:tcPr>
          <w:p>
            <w:pPr>
              <w:pStyle w:val="TableParagraph"/>
              <w:spacing w:before="172"/>
              <w:ind w:left="121"/>
              <w:rPr>
                <w:sz w:val="20"/>
              </w:rPr>
            </w:pPr>
            <w:r>
              <w:rPr>
                <w:spacing w:val="-2"/>
                <w:sz w:val="20"/>
              </w:rPr>
              <w:t>JESD78</w:t>
            </w:r>
          </w:p>
        </w:tc>
      </w:tr>
      <w:tr>
        <w:trPr>
          <w:trHeight w:val="300" w:hRule="atLeast"/>
        </w:trPr>
        <w:tc>
          <w:tcPr>
            <w:tcW w:w="2515" w:type="dxa"/>
            <w:vMerge/>
            <w:tcBorders>
              <w:top w:val="nil"/>
            </w:tcBorders>
          </w:tcPr>
          <w:p>
            <w:pPr>
              <w:rPr>
                <w:sz w:val="2"/>
                <w:szCs w:val="2"/>
              </w:rPr>
            </w:pPr>
          </w:p>
        </w:tc>
        <w:tc>
          <w:tcPr>
            <w:tcW w:w="4783" w:type="dxa"/>
          </w:tcPr>
          <w:p>
            <w:pPr>
              <w:pStyle w:val="TableParagraph"/>
              <w:spacing w:before="8"/>
              <w:ind w:left="122"/>
              <w:rPr>
                <w:rFonts w:ascii="Calibri" w:hAnsi="Calibri"/>
                <w:i/>
                <w:sz w:val="20"/>
              </w:rPr>
            </w:pPr>
            <w:r>
              <w:rPr>
                <w:spacing w:val="-8"/>
                <w:sz w:val="20"/>
              </w:rPr>
              <w:t>Voltage</w:t>
            </w:r>
            <w:r>
              <w:rPr>
                <w:spacing w:val="-4"/>
                <w:sz w:val="20"/>
              </w:rPr>
              <w:t> </w:t>
            </w:r>
            <w:r>
              <w:rPr>
                <w:spacing w:val="-8"/>
                <w:sz w:val="20"/>
              </w:rPr>
              <w:t>trigger</w:t>
            </w:r>
            <w:r>
              <w:rPr>
                <w:spacing w:val="-2"/>
                <w:sz w:val="20"/>
              </w:rPr>
              <w:t> </w:t>
            </w:r>
            <w:r>
              <w:rPr>
                <w:spacing w:val="-8"/>
                <w:sz w:val="20"/>
              </w:rPr>
              <w:t>1.5</w:t>
            </w:r>
            <w:r>
              <w:rPr>
                <w:spacing w:val="-4"/>
                <w:sz w:val="20"/>
              </w:rPr>
              <w:t> </w:t>
            </w:r>
            <w:r>
              <w:rPr>
                <w:spacing w:val="-8"/>
                <w:sz w:val="20"/>
              </w:rPr>
              <w:t>×</w:t>
            </w:r>
            <w:r>
              <w:rPr>
                <w:spacing w:val="-2"/>
                <w:sz w:val="20"/>
              </w:rPr>
              <w:t> </w:t>
            </w:r>
            <w:r>
              <w:rPr>
                <w:spacing w:val="-8"/>
                <w:sz w:val="20"/>
              </w:rPr>
              <w:t>VDD</w:t>
            </w:r>
            <w:r>
              <w:rPr>
                <w:rFonts w:ascii="Calibri" w:hAnsi="Calibri"/>
                <w:i/>
                <w:spacing w:val="-8"/>
                <w:sz w:val="20"/>
                <w:vertAlign w:val="subscript"/>
              </w:rPr>
              <w:t>max</w:t>
            </w:r>
          </w:p>
        </w:tc>
        <w:tc>
          <w:tcPr>
            <w:tcW w:w="1665" w:type="dxa"/>
            <w:vMerge/>
            <w:tcBorders>
              <w:top w:val="nil"/>
            </w:tcBorders>
          </w:tcPr>
          <w:p>
            <w:pPr>
              <w:rPr>
                <w:sz w:val="2"/>
                <w:szCs w:val="2"/>
              </w:rPr>
            </w:pPr>
          </w:p>
        </w:tc>
      </w:tr>
      <w:tr>
        <w:trPr>
          <w:trHeight w:val="1241" w:hRule="atLeast"/>
        </w:trPr>
        <w:tc>
          <w:tcPr>
            <w:tcW w:w="2515" w:type="dxa"/>
          </w:tcPr>
          <w:p>
            <w:pPr>
              <w:pStyle w:val="TableParagraph"/>
              <w:spacing w:before="97"/>
              <w:rPr>
                <w:rFonts w:ascii="Arial MT"/>
                <w:sz w:val="20"/>
              </w:rPr>
            </w:pPr>
          </w:p>
          <w:p>
            <w:pPr>
              <w:pStyle w:val="TableParagraph"/>
              <w:spacing w:before="0"/>
              <w:ind w:left="122"/>
              <w:rPr>
                <w:sz w:val="20"/>
              </w:rPr>
            </w:pPr>
            <w:r>
              <w:rPr>
                <w:spacing w:val="-2"/>
                <w:sz w:val="20"/>
              </w:rPr>
              <w:t>Preconditioning</w:t>
            </w:r>
          </w:p>
        </w:tc>
        <w:tc>
          <w:tcPr>
            <w:tcW w:w="4783" w:type="dxa"/>
          </w:tcPr>
          <w:p>
            <w:pPr>
              <w:pStyle w:val="TableParagraph"/>
              <w:ind w:left="122"/>
              <w:jc w:val="both"/>
              <w:rPr>
                <w:sz w:val="20"/>
              </w:rPr>
            </w:pPr>
            <w:r>
              <w:rPr>
                <w:spacing w:val="-6"/>
                <w:sz w:val="20"/>
              </w:rPr>
              <w:t>Bake</w:t>
            </w:r>
            <w:r>
              <w:rPr>
                <w:spacing w:val="-5"/>
                <w:sz w:val="20"/>
              </w:rPr>
              <w:t> </w:t>
            </w:r>
            <w:r>
              <w:rPr>
                <w:spacing w:val="-6"/>
                <w:sz w:val="20"/>
              </w:rPr>
              <w:t>24</w:t>
            </w:r>
            <w:r>
              <w:rPr>
                <w:spacing w:val="-4"/>
                <w:sz w:val="20"/>
              </w:rPr>
              <w:t> </w:t>
            </w:r>
            <w:r>
              <w:rPr>
                <w:spacing w:val="-6"/>
                <w:sz w:val="20"/>
              </w:rPr>
              <w:t>hours</w:t>
            </w:r>
            <w:r>
              <w:rPr>
                <w:spacing w:val="-5"/>
                <w:sz w:val="20"/>
              </w:rPr>
              <w:t> </w:t>
            </w:r>
            <w:r>
              <w:rPr>
                <w:spacing w:val="-6"/>
                <w:sz w:val="20"/>
              </w:rPr>
              <w:t>@125</w:t>
            </w:r>
            <w:r>
              <w:rPr>
                <w:spacing w:val="-4"/>
                <w:sz w:val="20"/>
              </w:rPr>
              <w:t> </w:t>
            </w:r>
            <w:r>
              <w:rPr>
                <w:spacing w:val="-6"/>
                <w:sz w:val="20"/>
              </w:rPr>
              <w:t>°C</w:t>
            </w:r>
          </w:p>
          <w:p>
            <w:pPr>
              <w:pStyle w:val="TableParagraph"/>
              <w:spacing w:line="310" w:lineRule="atLeast" w:before="1"/>
              <w:ind w:left="122" w:right="113"/>
              <w:jc w:val="both"/>
              <w:rPr>
                <w:sz w:val="20"/>
              </w:rPr>
            </w:pPr>
            <w:r>
              <w:rPr>
                <w:sz w:val="20"/>
              </w:rPr>
              <w:t>Moisture</w:t>
            </w:r>
            <w:r>
              <w:rPr>
                <w:spacing w:val="-16"/>
                <w:sz w:val="20"/>
              </w:rPr>
              <w:t> </w:t>
            </w:r>
            <w:r>
              <w:rPr>
                <w:sz w:val="20"/>
              </w:rPr>
              <w:t>soak</w:t>
            </w:r>
            <w:r>
              <w:rPr>
                <w:spacing w:val="-16"/>
                <w:sz w:val="20"/>
              </w:rPr>
              <w:t> </w:t>
            </w:r>
            <w:r>
              <w:rPr>
                <w:sz w:val="20"/>
              </w:rPr>
              <w:t>(level</w:t>
            </w:r>
            <w:r>
              <w:rPr>
                <w:spacing w:val="-15"/>
                <w:sz w:val="20"/>
              </w:rPr>
              <w:t> </w:t>
            </w:r>
            <w:r>
              <w:rPr>
                <w:sz w:val="20"/>
              </w:rPr>
              <w:t>3: 192</w:t>
            </w:r>
            <w:r>
              <w:rPr>
                <w:spacing w:val="-16"/>
                <w:sz w:val="20"/>
              </w:rPr>
              <w:t> </w:t>
            </w:r>
            <w:r>
              <w:rPr>
                <w:sz w:val="20"/>
              </w:rPr>
              <w:t>hours</w:t>
            </w:r>
            <w:r>
              <w:rPr>
                <w:spacing w:val="-16"/>
                <w:sz w:val="20"/>
              </w:rPr>
              <w:t> </w:t>
            </w:r>
            <w:r>
              <w:rPr>
                <w:sz w:val="20"/>
              </w:rPr>
              <w:t>@30</w:t>
            </w:r>
            <w:r>
              <w:rPr>
                <w:spacing w:val="-15"/>
                <w:sz w:val="20"/>
              </w:rPr>
              <w:t> </w:t>
            </w:r>
            <w:r>
              <w:rPr>
                <w:sz w:val="20"/>
              </w:rPr>
              <w:t>°C,</w:t>
            </w:r>
            <w:r>
              <w:rPr>
                <w:spacing w:val="-16"/>
                <w:sz w:val="20"/>
              </w:rPr>
              <w:t> </w:t>
            </w:r>
            <w:r>
              <w:rPr>
                <w:sz w:val="20"/>
              </w:rPr>
              <w:t>60%</w:t>
            </w:r>
            <w:r>
              <w:rPr>
                <w:spacing w:val="-16"/>
                <w:sz w:val="20"/>
              </w:rPr>
              <w:t> </w:t>
            </w:r>
            <w:r>
              <w:rPr>
                <w:sz w:val="20"/>
              </w:rPr>
              <w:t>RH) IR reflow solder:</w:t>
            </w:r>
            <w:r>
              <w:rPr>
                <w:spacing w:val="40"/>
                <w:sz w:val="20"/>
              </w:rPr>
              <w:t> </w:t>
            </w:r>
            <w:r>
              <w:rPr>
                <w:sz w:val="20"/>
              </w:rPr>
              <w:t>260 + 0 °C, 20 seconds, three </w:t>
            </w:r>
            <w:r>
              <w:rPr>
                <w:spacing w:val="-2"/>
                <w:sz w:val="20"/>
              </w:rPr>
              <w:t>times</w:t>
            </w:r>
          </w:p>
        </w:tc>
        <w:tc>
          <w:tcPr>
            <w:tcW w:w="1665" w:type="dxa"/>
          </w:tcPr>
          <w:p>
            <w:pPr>
              <w:pStyle w:val="TableParagraph"/>
              <w:spacing w:line="309" w:lineRule="auto"/>
              <w:ind w:left="121" w:right="396"/>
              <w:rPr>
                <w:sz w:val="20"/>
              </w:rPr>
            </w:pPr>
            <w:r>
              <w:rPr>
                <w:spacing w:val="-2"/>
                <w:sz w:val="20"/>
              </w:rPr>
              <w:t>J-STD-020, JESD47, </w:t>
            </w:r>
            <w:r>
              <w:rPr>
                <w:spacing w:val="-6"/>
                <w:sz w:val="20"/>
              </w:rPr>
              <w:t>JESD22-</w:t>
            </w:r>
            <w:r>
              <w:rPr>
                <w:spacing w:val="-6"/>
                <w:sz w:val="20"/>
              </w:rPr>
              <w:t>A11</w:t>
            </w:r>
            <w:r>
              <w:rPr>
                <w:spacing w:val="-6"/>
                <w:sz w:val="20"/>
              </w:rPr>
              <w:t>3</w:t>
            </w:r>
          </w:p>
        </w:tc>
      </w:tr>
      <w:tr>
        <w:trPr>
          <w:trHeight w:val="619" w:hRule="atLeast"/>
        </w:trPr>
        <w:tc>
          <w:tcPr>
            <w:tcW w:w="2515" w:type="dxa"/>
          </w:tcPr>
          <w:p>
            <w:pPr>
              <w:pStyle w:val="TableParagraph"/>
              <w:ind w:left="122"/>
              <w:rPr>
                <w:sz w:val="20"/>
              </w:rPr>
            </w:pPr>
            <w:r>
              <w:rPr>
                <w:spacing w:val="-4"/>
                <w:sz w:val="20"/>
              </w:rPr>
              <w:t>TCT</w:t>
            </w:r>
            <w:r>
              <w:rPr>
                <w:spacing w:val="-12"/>
                <w:sz w:val="20"/>
              </w:rPr>
              <w:t> </w:t>
            </w:r>
            <w:r>
              <w:rPr>
                <w:spacing w:val="-4"/>
                <w:sz w:val="20"/>
              </w:rPr>
              <w:t>(Temperature</w:t>
            </w:r>
            <w:r>
              <w:rPr>
                <w:spacing w:val="-11"/>
                <w:sz w:val="20"/>
              </w:rPr>
              <w:t> </w:t>
            </w:r>
            <w:r>
              <w:rPr>
                <w:spacing w:val="-4"/>
                <w:sz w:val="20"/>
              </w:rPr>
              <w:t>Cycling</w:t>
            </w:r>
          </w:p>
          <w:p>
            <w:pPr>
              <w:pStyle w:val="TableParagraph"/>
              <w:spacing w:before="70"/>
              <w:ind w:left="122"/>
              <w:rPr>
                <w:sz w:val="20"/>
              </w:rPr>
            </w:pPr>
            <w:r>
              <w:rPr>
                <w:spacing w:val="-2"/>
                <w:sz w:val="20"/>
              </w:rPr>
              <w:t>Test)</w:t>
            </w:r>
          </w:p>
        </w:tc>
        <w:tc>
          <w:tcPr>
            <w:tcW w:w="4783" w:type="dxa"/>
          </w:tcPr>
          <w:p>
            <w:pPr>
              <w:pStyle w:val="TableParagraph"/>
              <w:spacing w:before="172"/>
              <w:ind w:left="122"/>
              <w:rPr>
                <w:sz w:val="20"/>
              </w:rPr>
            </w:pPr>
            <w:r>
              <w:rPr>
                <w:rFonts w:ascii="SimSun" w:hAnsi="SimSun"/>
                <w:w w:val="90"/>
                <w:sz w:val="20"/>
              </w:rPr>
              <w:t>–</w:t>
            </w:r>
            <w:r>
              <w:rPr>
                <w:w w:val="95"/>
                <w:sz w:val="20"/>
              </w:rPr>
              <w:t>65</w:t>
            </w:r>
            <w:r>
              <w:rPr>
                <w:spacing w:val="-4"/>
                <w:w w:val="95"/>
                <w:sz w:val="20"/>
              </w:rPr>
              <w:t> </w:t>
            </w:r>
            <w:r>
              <w:rPr>
                <w:w w:val="95"/>
                <w:sz w:val="20"/>
              </w:rPr>
              <w:t>°C</w:t>
            </w:r>
            <w:r>
              <w:rPr>
                <w:spacing w:val="-4"/>
                <w:w w:val="95"/>
                <w:sz w:val="20"/>
              </w:rPr>
              <w:t> </w:t>
            </w:r>
            <w:r>
              <w:rPr>
                <w:w w:val="95"/>
                <w:sz w:val="20"/>
              </w:rPr>
              <w:t>/</w:t>
            </w:r>
            <w:r>
              <w:rPr>
                <w:spacing w:val="-4"/>
                <w:w w:val="95"/>
                <w:sz w:val="20"/>
              </w:rPr>
              <w:t> </w:t>
            </w:r>
            <w:r>
              <w:rPr>
                <w:w w:val="95"/>
                <w:sz w:val="20"/>
              </w:rPr>
              <w:t>150</w:t>
            </w:r>
            <w:r>
              <w:rPr>
                <w:spacing w:val="-4"/>
                <w:w w:val="95"/>
                <w:sz w:val="20"/>
              </w:rPr>
              <w:t> </w:t>
            </w:r>
            <w:r>
              <w:rPr>
                <w:w w:val="95"/>
                <w:sz w:val="20"/>
              </w:rPr>
              <w:t>°C,</w:t>
            </w:r>
            <w:r>
              <w:rPr>
                <w:spacing w:val="-5"/>
                <w:w w:val="95"/>
                <w:sz w:val="20"/>
              </w:rPr>
              <w:t> </w:t>
            </w:r>
            <w:r>
              <w:rPr>
                <w:w w:val="95"/>
                <w:sz w:val="20"/>
              </w:rPr>
              <w:t>500</w:t>
            </w:r>
            <w:r>
              <w:rPr>
                <w:spacing w:val="-4"/>
                <w:w w:val="95"/>
                <w:sz w:val="20"/>
              </w:rPr>
              <w:t> </w:t>
            </w:r>
            <w:r>
              <w:rPr>
                <w:spacing w:val="-2"/>
                <w:w w:val="95"/>
                <w:sz w:val="20"/>
              </w:rPr>
              <w:t>cycles</w:t>
            </w:r>
          </w:p>
        </w:tc>
        <w:tc>
          <w:tcPr>
            <w:tcW w:w="1665" w:type="dxa"/>
          </w:tcPr>
          <w:p>
            <w:pPr>
              <w:pStyle w:val="TableParagraph"/>
              <w:spacing w:before="172"/>
              <w:ind w:left="121"/>
              <w:rPr>
                <w:sz w:val="20"/>
              </w:rPr>
            </w:pPr>
            <w:r>
              <w:rPr>
                <w:sz w:val="20"/>
              </w:rPr>
              <w:t>JESD22-</w:t>
            </w:r>
            <w:r>
              <w:rPr>
                <w:spacing w:val="-4"/>
                <w:sz w:val="20"/>
              </w:rPr>
              <w:t>A104</w:t>
            </w:r>
          </w:p>
        </w:tc>
      </w:tr>
      <w:tr>
        <w:trPr>
          <w:trHeight w:val="308" w:hRule="atLeast"/>
        </w:trPr>
        <w:tc>
          <w:tcPr>
            <w:tcW w:w="2515" w:type="dxa"/>
          </w:tcPr>
          <w:p>
            <w:pPr>
              <w:pStyle w:val="TableParagraph"/>
              <w:ind w:left="122"/>
              <w:rPr>
                <w:sz w:val="20"/>
              </w:rPr>
            </w:pPr>
            <w:r>
              <w:rPr>
                <w:sz w:val="20"/>
              </w:rPr>
              <w:t>Autoclave</w:t>
            </w:r>
            <w:r>
              <w:rPr>
                <w:spacing w:val="-13"/>
                <w:sz w:val="20"/>
              </w:rPr>
              <w:t> </w:t>
            </w:r>
            <w:r>
              <w:rPr>
                <w:spacing w:val="-4"/>
                <w:sz w:val="20"/>
              </w:rPr>
              <w:t>Test</w:t>
            </w:r>
          </w:p>
        </w:tc>
        <w:tc>
          <w:tcPr>
            <w:tcW w:w="4783" w:type="dxa"/>
          </w:tcPr>
          <w:p>
            <w:pPr>
              <w:pStyle w:val="TableParagraph"/>
              <w:ind w:left="122"/>
              <w:rPr>
                <w:sz w:val="20"/>
              </w:rPr>
            </w:pPr>
            <w:r>
              <w:rPr>
                <w:spacing w:val="-8"/>
                <w:sz w:val="20"/>
              </w:rPr>
              <w:t>121</w:t>
            </w:r>
            <w:r>
              <w:rPr>
                <w:spacing w:val="-7"/>
                <w:sz w:val="20"/>
              </w:rPr>
              <w:t> </w:t>
            </w:r>
            <w:r>
              <w:rPr>
                <w:spacing w:val="-8"/>
                <w:sz w:val="20"/>
              </w:rPr>
              <w:t>°C,</w:t>
            </w:r>
            <w:r>
              <w:rPr>
                <w:spacing w:val="-6"/>
                <w:sz w:val="20"/>
              </w:rPr>
              <w:t> </w:t>
            </w:r>
            <w:r>
              <w:rPr>
                <w:spacing w:val="-8"/>
                <w:sz w:val="20"/>
              </w:rPr>
              <w:t>100%</w:t>
            </w:r>
            <w:r>
              <w:rPr>
                <w:spacing w:val="-5"/>
                <w:sz w:val="20"/>
              </w:rPr>
              <w:t> </w:t>
            </w:r>
            <w:r>
              <w:rPr>
                <w:spacing w:val="-8"/>
                <w:sz w:val="20"/>
              </w:rPr>
              <w:t>RH,</w:t>
            </w:r>
            <w:r>
              <w:rPr>
                <w:spacing w:val="-5"/>
                <w:sz w:val="20"/>
              </w:rPr>
              <w:t> </w:t>
            </w:r>
            <w:r>
              <w:rPr>
                <w:spacing w:val="-8"/>
                <w:sz w:val="20"/>
              </w:rPr>
              <w:t>96</w:t>
            </w:r>
            <w:r>
              <w:rPr>
                <w:spacing w:val="-5"/>
                <w:sz w:val="20"/>
              </w:rPr>
              <w:t> </w:t>
            </w:r>
            <w:r>
              <w:rPr>
                <w:spacing w:val="-8"/>
                <w:sz w:val="20"/>
              </w:rPr>
              <w:t>hours</w:t>
            </w:r>
          </w:p>
        </w:tc>
        <w:tc>
          <w:tcPr>
            <w:tcW w:w="1665" w:type="dxa"/>
          </w:tcPr>
          <w:p>
            <w:pPr>
              <w:pStyle w:val="TableParagraph"/>
              <w:ind w:left="121"/>
              <w:rPr>
                <w:sz w:val="20"/>
              </w:rPr>
            </w:pPr>
            <w:r>
              <w:rPr>
                <w:sz w:val="20"/>
              </w:rPr>
              <w:t>JESD22-</w:t>
            </w:r>
            <w:r>
              <w:rPr>
                <w:spacing w:val="-4"/>
                <w:sz w:val="20"/>
              </w:rPr>
              <w:t>A102</w:t>
            </w:r>
          </w:p>
        </w:tc>
      </w:tr>
      <w:tr>
        <w:trPr>
          <w:trHeight w:val="930" w:hRule="atLeast"/>
        </w:trPr>
        <w:tc>
          <w:tcPr>
            <w:tcW w:w="2515" w:type="dxa"/>
          </w:tcPr>
          <w:p>
            <w:pPr>
              <w:pStyle w:val="TableParagraph"/>
              <w:tabs>
                <w:tab w:pos="959" w:val="left" w:leader="none"/>
                <w:tab w:pos="1831" w:val="left" w:leader="none"/>
              </w:tabs>
              <w:ind w:left="122"/>
              <w:rPr>
                <w:sz w:val="20"/>
              </w:rPr>
            </w:pPr>
            <w:r>
              <w:rPr>
                <w:spacing w:val="-2"/>
                <w:sz w:val="20"/>
              </w:rPr>
              <w:t>uHAST</w:t>
            </w:r>
            <w:r>
              <w:rPr>
                <w:sz w:val="20"/>
              </w:rPr>
              <w:tab/>
            </w:r>
            <w:r>
              <w:rPr>
                <w:spacing w:val="-2"/>
                <w:sz w:val="20"/>
              </w:rPr>
              <w:t>(Highly</w:t>
            </w:r>
            <w:r>
              <w:rPr>
                <w:sz w:val="20"/>
              </w:rPr>
              <w:tab/>
              <w:t>Accel-</w:t>
            </w:r>
          </w:p>
          <w:p>
            <w:pPr>
              <w:pStyle w:val="TableParagraph"/>
              <w:tabs>
                <w:tab w:pos="1053" w:val="left" w:leader="none"/>
                <w:tab w:pos="1972" w:val="left" w:leader="none"/>
              </w:tabs>
              <w:spacing w:line="310" w:lineRule="atLeast" w:before="1"/>
              <w:ind w:left="122" w:right="112"/>
              <w:rPr>
                <w:sz w:val="20"/>
              </w:rPr>
            </w:pPr>
            <w:r>
              <w:rPr>
                <w:spacing w:val="-2"/>
                <w:sz w:val="20"/>
              </w:rPr>
              <w:t>erated</w:t>
            </w:r>
            <w:r>
              <w:rPr>
                <w:sz w:val="20"/>
              </w:rPr>
              <w:tab/>
            </w:r>
            <w:r>
              <w:rPr>
                <w:spacing w:val="-2"/>
                <w:sz w:val="20"/>
              </w:rPr>
              <w:t>Stress</w:t>
            </w:r>
            <w:r>
              <w:rPr>
                <w:sz w:val="20"/>
              </w:rPr>
              <w:tab/>
            </w:r>
            <w:r>
              <w:rPr>
                <w:spacing w:val="-6"/>
                <w:sz w:val="20"/>
              </w:rPr>
              <w:t>Test, </w:t>
            </w:r>
            <w:r>
              <w:rPr>
                <w:spacing w:val="-2"/>
                <w:sz w:val="20"/>
              </w:rPr>
              <w:t>unbiased)</w:t>
            </w:r>
          </w:p>
        </w:tc>
        <w:tc>
          <w:tcPr>
            <w:tcW w:w="4783" w:type="dxa"/>
          </w:tcPr>
          <w:p>
            <w:pPr>
              <w:pStyle w:val="TableParagraph"/>
              <w:spacing w:before="172"/>
              <w:ind w:left="122"/>
              <w:rPr>
                <w:sz w:val="20"/>
              </w:rPr>
            </w:pPr>
            <w:r>
              <w:rPr>
                <w:sz w:val="20"/>
              </w:rPr>
              <w:t>130</w:t>
            </w:r>
            <w:r>
              <w:rPr>
                <w:spacing w:val="-16"/>
                <w:sz w:val="20"/>
              </w:rPr>
              <w:t> </w:t>
            </w:r>
            <w:r>
              <w:rPr>
                <w:sz w:val="20"/>
              </w:rPr>
              <w:t>°C,</w:t>
            </w:r>
            <w:r>
              <w:rPr>
                <w:spacing w:val="-16"/>
                <w:sz w:val="20"/>
              </w:rPr>
              <w:t> </w:t>
            </w:r>
            <w:r>
              <w:rPr>
                <w:sz w:val="20"/>
              </w:rPr>
              <w:t>85%</w:t>
            </w:r>
            <w:r>
              <w:rPr>
                <w:spacing w:val="-15"/>
                <w:sz w:val="20"/>
              </w:rPr>
              <w:t> </w:t>
            </w:r>
            <w:r>
              <w:rPr>
                <w:sz w:val="20"/>
              </w:rPr>
              <w:t>RH,</w:t>
            </w:r>
            <w:r>
              <w:rPr>
                <w:spacing w:val="-16"/>
                <w:sz w:val="20"/>
              </w:rPr>
              <w:t> </w:t>
            </w:r>
            <w:r>
              <w:rPr>
                <w:sz w:val="20"/>
              </w:rPr>
              <w:t>96</w:t>
            </w:r>
            <w:r>
              <w:rPr>
                <w:spacing w:val="-15"/>
                <w:sz w:val="20"/>
              </w:rPr>
              <w:t> </w:t>
            </w:r>
            <w:r>
              <w:rPr>
                <w:spacing w:val="-4"/>
                <w:sz w:val="20"/>
              </w:rPr>
              <w:t>hours</w:t>
            </w:r>
          </w:p>
        </w:tc>
        <w:tc>
          <w:tcPr>
            <w:tcW w:w="1665" w:type="dxa"/>
          </w:tcPr>
          <w:p>
            <w:pPr>
              <w:pStyle w:val="TableParagraph"/>
              <w:spacing w:before="172"/>
              <w:ind w:left="121"/>
              <w:rPr>
                <w:sz w:val="20"/>
              </w:rPr>
            </w:pPr>
            <w:r>
              <w:rPr>
                <w:sz w:val="20"/>
              </w:rPr>
              <w:t>JESD22-</w:t>
            </w:r>
            <w:r>
              <w:rPr>
                <w:spacing w:val="-4"/>
                <w:sz w:val="20"/>
              </w:rPr>
              <w:t>A118</w:t>
            </w:r>
          </w:p>
        </w:tc>
      </w:tr>
      <w:tr>
        <w:trPr>
          <w:trHeight w:val="619" w:hRule="atLeast"/>
        </w:trPr>
        <w:tc>
          <w:tcPr>
            <w:tcW w:w="2515" w:type="dxa"/>
          </w:tcPr>
          <w:p>
            <w:pPr>
              <w:pStyle w:val="TableParagraph"/>
              <w:ind w:left="122"/>
              <w:rPr>
                <w:sz w:val="20"/>
              </w:rPr>
            </w:pPr>
            <w:r>
              <w:rPr>
                <w:sz w:val="20"/>
              </w:rPr>
              <w:t>HTSL</w:t>
            </w:r>
            <w:r>
              <w:rPr>
                <w:spacing w:val="52"/>
                <w:sz w:val="20"/>
              </w:rPr>
              <w:t> </w:t>
            </w:r>
            <w:r>
              <w:rPr>
                <w:sz w:val="20"/>
              </w:rPr>
              <w:t>(High</w:t>
            </w:r>
            <w:r>
              <w:rPr>
                <w:spacing w:val="54"/>
                <w:sz w:val="20"/>
              </w:rPr>
              <w:t> </w:t>
            </w:r>
            <w:r>
              <w:rPr>
                <w:spacing w:val="-2"/>
                <w:sz w:val="20"/>
              </w:rPr>
              <w:t>Temperature</w:t>
            </w:r>
          </w:p>
          <w:p>
            <w:pPr>
              <w:pStyle w:val="TableParagraph"/>
              <w:spacing w:before="70"/>
              <w:ind w:left="122"/>
              <w:rPr>
                <w:sz w:val="20"/>
              </w:rPr>
            </w:pPr>
            <w:r>
              <w:rPr>
                <w:spacing w:val="-2"/>
                <w:sz w:val="20"/>
              </w:rPr>
              <w:t>Storage</w:t>
            </w:r>
            <w:r>
              <w:rPr>
                <w:spacing w:val="-5"/>
                <w:sz w:val="20"/>
              </w:rPr>
              <w:t> </w:t>
            </w:r>
            <w:r>
              <w:rPr>
                <w:spacing w:val="-2"/>
                <w:sz w:val="20"/>
              </w:rPr>
              <w:t>Life)</w:t>
            </w:r>
          </w:p>
        </w:tc>
        <w:tc>
          <w:tcPr>
            <w:tcW w:w="4783" w:type="dxa"/>
          </w:tcPr>
          <w:p>
            <w:pPr>
              <w:pStyle w:val="TableParagraph"/>
              <w:spacing w:before="172"/>
              <w:ind w:left="122"/>
              <w:rPr>
                <w:sz w:val="20"/>
              </w:rPr>
            </w:pPr>
            <w:r>
              <w:rPr>
                <w:spacing w:val="-2"/>
                <w:sz w:val="20"/>
              </w:rPr>
              <w:t>150</w:t>
            </w:r>
            <w:r>
              <w:rPr>
                <w:spacing w:val="-14"/>
                <w:sz w:val="20"/>
              </w:rPr>
              <w:t> </w:t>
            </w:r>
            <w:r>
              <w:rPr>
                <w:spacing w:val="-2"/>
                <w:sz w:val="20"/>
              </w:rPr>
              <w:t>°C,</w:t>
            </w:r>
            <w:r>
              <w:rPr>
                <w:spacing w:val="-13"/>
                <w:sz w:val="20"/>
              </w:rPr>
              <w:t> </w:t>
            </w:r>
            <w:r>
              <w:rPr>
                <w:spacing w:val="-2"/>
                <w:sz w:val="20"/>
              </w:rPr>
              <w:t>1000</w:t>
            </w:r>
            <w:r>
              <w:rPr>
                <w:spacing w:val="-13"/>
                <w:sz w:val="20"/>
              </w:rPr>
              <w:t> </w:t>
            </w:r>
            <w:r>
              <w:rPr>
                <w:spacing w:val="-2"/>
                <w:sz w:val="20"/>
              </w:rPr>
              <w:t>hours</w:t>
            </w:r>
          </w:p>
        </w:tc>
        <w:tc>
          <w:tcPr>
            <w:tcW w:w="1665" w:type="dxa"/>
          </w:tcPr>
          <w:p>
            <w:pPr>
              <w:pStyle w:val="TableParagraph"/>
              <w:spacing w:before="172"/>
              <w:ind w:left="121"/>
              <w:rPr>
                <w:sz w:val="20"/>
              </w:rPr>
            </w:pPr>
            <w:r>
              <w:rPr>
                <w:sz w:val="20"/>
              </w:rPr>
              <w:t>JESD22-</w:t>
            </w:r>
            <w:r>
              <w:rPr>
                <w:spacing w:val="-4"/>
                <w:sz w:val="20"/>
              </w:rPr>
              <w:t>A103</w:t>
            </w:r>
          </w:p>
        </w:tc>
      </w:tr>
    </w:tbl>
    <w:p>
      <w:pPr>
        <w:pStyle w:val="BodyText"/>
        <w:spacing w:before="119"/>
        <w:rPr>
          <w:rFonts w:ascii="Arial MT"/>
        </w:rPr>
      </w:pPr>
    </w:p>
    <w:p>
      <w:pPr>
        <w:pStyle w:val="ListParagraph"/>
        <w:numPr>
          <w:ilvl w:val="0"/>
          <w:numId w:val="29"/>
        </w:numPr>
        <w:tabs>
          <w:tab w:pos="638" w:val="left" w:leader="none"/>
        </w:tabs>
        <w:spacing w:line="240" w:lineRule="auto" w:before="0" w:after="0"/>
        <w:ind w:left="638" w:right="0" w:hanging="207"/>
        <w:jc w:val="left"/>
        <w:rPr>
          <w:sz w:val="18"/>
        </w:rPr>
      </w:pPr>
      <w:r>
        <w:rPr>
          <w:sz w:val="18"/>
        </w:rPr>
        <w:t>JEDEC</w:t>
      </w:r>
      <w:r>
        <w:rPr>
          <w:spacing w:val="-10"/>
          <w:sz w:val="18"/>
        </w:rPr>
        <w:t> </w:t>
      </w:r>
      <w:r>
        <w:rPr>
          <w:sz w:val="18"/>
        </w:rPr>
        <w:t>document</w:t>
      </w:r>
      <w:r>
        <w:rPr>
          <w:spacing w:val="-10"/>
          <w:sz w:val="18"/>
        </w:rPr>
        <w:t> </w:t>
      </w:r>
      <w:r>
        <w:rPr>
          <w:sz w:val="18"/>
        </w:rPr>
        <w:t>JEP155</w:t>
      </w:r>
      <w:r>
        <w:rPr>
          <w:spacing w:val="-9"/>
          <w:sz w:val="18"/>
        </w:rPr>
        <w:t> </w:t>
      </w:r>
      <w:r>
        <w:rPr>
          <w:sz w:val="18"/>
        </w:rPr>
        <w:t>states</w:t>
      </w:r>
      <w:r>
        <w:rPr>
          <w:spacing w:val="-10"/>
          <w:sz w:val="18"/>
        </w:rPr>
        <w:t> </w:t>
      </w:r>
      <w:r>
        <w:rPr>
          <w:sz w:val="18"/>
        </w:rPr>
        <w:t>that</w:t>
      </w:r>
      <w:r>
        <w:rPr>
          <w:spacing w:val="-10"/>
          <w:sz w:val="18"/>
        </w:rPr>
        <w:t> </w:t>
      </w:r>
      <w:r>
        <w:rPr>
          <w:sz w:val="18"/>
        </w:rPr>
        <w:t>500</w:t>
      </w:r>
      <w:r>
        <w:rPr>
          <w:spacing w:val="-10"/>
          <w:sz w:val="18"/>
        </w:rPr>
        <w:t> </w:t>
      </w:r>
      <w:r>
        <w:rPr>
          <w:sz w:val="18"/>
        </w:rPr>
        <w:t>V</w:t>
      </w:r>
      <w:r>
        <w:rPr>
          <w:spacing w:val="-9"/>
          <w:sz w:val="18"/>
        </w:rPr>
        <w:t> </w:t>
      </w:r>
      <w:r>
        <w:rPr>
          <w:sz w:val="18"/>
        </w:rPr>
        <w:t>HBM</w:t>
      </w:r>
      <w:r>
        <w:rPr>
          <w:spacing w:val="-10"/>
          <w:sz w:val="18"/>
        </w:rPr>
        <w:t> </w:t>
      </w:r>
      <w:r>
        <w:rPr>
          <w:sz w:val="18"/>
        </w:rPr>
        <w:t>allows</w:t>
      </w:r>
      <w:r>
        <w:rPr>
          <w:spacing w:val="-10"/>
          <w:sz w:val="18"/>
        </w:rPr>
        <w:t> </w:t>
      </w:r>
      <w:r>
        <w:rPr>
          <w:sz w:val="18"/>
        </w:rPr>
        <w:t>safe</w:t>
      </w:r>
      <w:r>
        <w:rPr>
          <w:spacing w:val="-9"/>
          <w:sz w:val="18"/>
        </w:rPr>
        <w:t> </w:t>
      </w:r>
      <w:r>
        <w:rPr>
          <w:sz w:val="18"/>
        </w:rPr>
        <w:t>manufacturing</w:t>
      </w:r>
      <w:r>
        <w:rPr>
          <w:spacing w:val="-10"/>
          <w:sz w:val="18"/>
        </w:rPr>
        <w:t> </w:t>
      </w:r>
      <w:r>
        <w:rPr>
          <w:sz w:val="18"/>
        </w:rPr>
        <w:t>with</w:t>
      </w:r>
      <w:r>
        <w:rPr>
          <w:spacing w:val="-10"/>
          <w:sz w:val="18"/>
        </w:rPr>
        <w:t> </w:t>
      </w:r>
      <w:r>
        <w:rPr>
          <w:sz w:val="18"/>
        </w:rPr>
        <w:t>a</w:t>
      </w:r>
      <w:r>
        <w:rPr>
          <w:spacing w:val="-9"/>
          <w:sz w:val="18"/>
        </w:rPr>
        <w:t> </w:t>
      </w:r>
      <w:r>
        <w:rPr>
          <w:sz w:val="18"/>
        </w:rPr>
        <w:t>standard</w:t>
      </w:r>
      <w:r>
        <w:rPr>
          <w:spacing w:val="-10"/>
          <w:sz w:val="18"/>
        </w:rPr>
        <w:t> </w:t>
      </w:r>
      <w:r>
        <w:rPr>
          <w:sz w:val="18"/>
        </w:rPr>
        <w:t>ESD</w:t>
      </w:r>
      <w:r>
        <w:rPr>
          <w:spacing w:val="-10"/>
          <w:sz w:val="18"/>
        </w:rPr>
        <w:t> </w:t>
      </w:r>
      <w:r>
        <w:rPr>
          <w:sz w:val="18"/>
        </w:rPr>
        <w:t>control</w:t>
      </w:r>
      <w:r>
        <w:rPr>
          <w:spacing w:val="-9"/>
          <w:sz w:val="18"/>
        </w:rPr>
        <w:t> </w:t>
      </w:r>
      <w:r>
        <w:rPr>
          <w:spacing w:val="-2"/>
          <w:sz w:val="18"/>
        </w:rPr>
        <w:t>process.</w:t>
      </w:r>
    </w:p>
    <w:p>
      <w:pPr>
        <w:pStyle w:val="ListParagraph"/>
        <w:numPr>
          <w:ilvl w:val="0"/>
          <w:numId w:val="29"/>
        </w:numPr>
        <w:tabs>
          <w:tab w:pos="639" w:val="left" w:leader="none"/>
        </w:tabs>
        <w:spacing w:line="240" w:lineRule="auto" w:before="148" w:after="0"/>
        <w:ind w:left="639" w:right="0" w:hanging="256"/>
        <w:jc w:val="left"/>
        <w:rPr>
          <w:sz w:val="18"/>
        </w:rPr>
      </w:pPr>
      <w:r>
        <w:rPr>
          <w:sz w:val="18"/>
        </w:rPr>
        <w:t>JEDEC</w:t>
      </w:r>
      <w:r>
        <w:rPr>
          <w:spacing w:val="-12"/>
          <w:sz w:val="18"/>
        </w:rPr>
        <w:t> </w:t>
      </w:r>
      <w:r>
        <w:rPr>
          <w:sz w:val="18"/>
        </w:rPr>
        <w:t>document</w:t>
      </w:r>
      <w:r>
        <w:rPr>
          <w:spacing w:val="-11"/>
          <w:sz w:val="18"/>
        </w:rPr>
        <w:t> </w:t>
      </w:r>
      <w:r>
        <w:rPr>
          <w:sz w:val="18"/>
        </w:rPr>
        <w:t>JEP157</w:t>
      </w:r>
      <w:r>
        <w:rPr>
          <w:spacing w:val="-11"/>
          <w:sz w:val="18"/>
        </w:rPr>
        <w:t> </w:t>
      </w:r>
      <w:r>
        <w:rPr>
          <w:sz w:val="18"/>
        </w:rPr>
        <w:t>states</w:t>
      </w:r>
      <w:r>
        <w:rPr>
          <w:spacing w:val="-11"/>
          <w:sz w:val="18"/>
        </w:rPr>
        <w:t> </w:t>
      </w:r>
      <w:r>
        <w:rPr>
          <w:sz w:val="18"/>
        </w:rPr>
        <w:t>that</w:t>
      </w:r>
      <w:r>
        <w:rPr>
          <w:spacing w:val="-11"/>
          <w:sz w:val="18"/>
        </w:rPr>
        <w:t> </w:t>
      </w:r>
      <w:r>
        <w:rPr>
          <w:sz w:val="18"/>
        </w:rPr>
        <w:t>250</w:t>
      </w:r>
      <w:r>
        <w:rPr>
          <w:spacing w:val="-11"/>
          <w:sz w:val="18"/>
        </w:rPr>
        <w:t> </w:t>
      </w:r>
      <w:r>
        <w:rPr>
          <w:sz w:val="18"/>
        </w:rPr>
        <w:t>V</w:t>
      </w:r>
      <w:r>
        <w:rPr>
          <w:spacing w:val="-11"/>
          <w:sz w:val="18"/>
        </w:rPr>
        <w:t> </w:t>
      </w:r>
      <w:r>
        <w:rPr>
          <w:sz w:val="18"/>
        </w:rPr>
        <w:t>CDM</w:t>
      </w:r>
      <w:r>
        <w:rPr>
          <w:spacing w:val="-11"/>
          <w:sz w:val="18"/>
        </w:rPr>
        <w:t> </w:t>
      </w:r>
      <w:r>
        <w:rPr>
          <w:sz w:val="18"/>
        </w:rPr>
        <w:t>allows</w:t>
      </w:r>
      <w:r>
        <w:rPr>
          <w:spacing w:val="-11"/>
          <w:sz w:val="18"/>
        </w:rPr>
        <w:t> </w:t>
      </w:r>
      <w:r>
        <w:rPr>
          <w:sz w:val="18"/>
        </w:rPr>
        <w:t>safe</w:t>
      </w:r>
      <w:r>
        <w:rPr>
          <w:spacing w:val="-11"/>
          <w:sz w:val="18"/>
        </w:rPr>
        <w:t> </w:t>
      </w:r>
      <w:r>
        <w:rPr>
          <w:sz w:val="18"/>
        </w:rPr>
        <w:t>manufacturing</w:t>
      </w:r>
      <w:r>
        <w:rPr>
          <w:spacing w:val="-11"/>
          <w:sz w:val="18"/>
        </w:rPr>
        <w:t> </w:t>
      </w:r>
      <w:r>
        <w:rPr>
          <w:sz w:val="18"/>
        </w:rPr>
        <w:t>with</w:t>
      </w:r>
      <w:r>
        <w:rPr>
          <w:spacing w:val="-12"/>
          <w:sz w:val="18"/>
        </w:rPr>
        <w:t> </w:t>
      </w:r>
      <w:r>
        <w:rPr>
          <w:sz w:val="18"/>
        </w:rPr>
        <w:t>a</w:t>
      </w:r>
      <w:r>
        <w:rPr>
          <w:spacing w:val="-11"/>
          <w:sz w:val="18"/>
        </w:rPr>
        <w:t> </w:t>
      </w:r>
      <w:r>
        <w:rPr>
          <w:sz w:val="18"/>
        </w:rPr>
        <w:t>standard</w:t>
      </w:r>
      <w:r>
        <w:rPr>
          <w:spacing w:val="-11"/>
          <w:sz w:val="18"/>
        </w:rPr>
        <w:t> </w:t>
      </w:r>
      <w:r>
        <w:rPr>
          <w:sz w:val="18"/>
        </w:rPr>
        <w:t>ESD</w:t>
      </w:r>
      <w:r>
        <w:rPr>
          <w:spacing w:val="-11"/>
          <w:sz w:val="18"/>
        </w:rPr>
        <w:t> </w:t>
      </w:r>
      <w:r>
        <w:rPr>
          <w:sz w:val="18"/>
        </w:rPr>
        <w:t>control</w:t>
      </w:r>
      <w:r>
        <w:rPr>
          <w:spacing w:val="-11"/>
          <w:sz w:val="18"/>
        </w:rPr>
        <w:t> </w:t>
      </w:r>
      <w:r>
        <w:rPr>
          <w:spacing w:val="-2"/>
          <w:sz w:val="18"/>
        </w:rPr>
        <w:t>process.</w:t>
      </w:r>
    </w:p>
    <w:p>
      <w:pPr>
        <w:pStyle w:val="BodyText"/>
        <w:rPr>
          <w:sz w:val="18"/>
        </w:rPr>
      </w:pPr>
    </w:p>
    <w:p>
      <w:pPr>
        <w:pStyle w:val="BodyText"/>
        <w:spacing w:before="10"/>
        <w:rPr>
          <w:sz w:val="18"/>
        </w:rPr>
      </w:pPr>
    </w:p>
    <w:p>
      <w:pPr>
        <w:pStyle w:val="Heading2"/>
        <w:numPr>
          <w:ilvl w:val="1"/>
          <w:numId w:val="16"/>
        </w:numPr>
        <w:tabs>
          <w:tab w:pos="840" w:val="left" w:leader="none"/>
        </w:tabs>
        <w:spacing w:line="240" w:lineRule="auto" w:before="1" w:after="0"/>
        <w:ind w:left="840" w:right="0" w:hanging="699"/>
        <w:jc w:val="left"/>
      </w:pPr>
      <w:bookmarkStart w:name="5.6 Wi-Fi Radio" w:id="187"/>
      <w:bookmarkEnd w:id="187"/>
      <w:r>
        <w:rPr/>
      </w:r>
      <w:bookmarkStart w:name="_bookmark109" w:id="188"/>
      <w:bookmarkEnd w:id="188"/>
      <w:r>
        <w:rPr/>
      </w:r>
      <w:r>
        <w:rPr>
          <w:color w:val="9F1F10"/>
          <w:spacing w:val="-2"/>
        </w:rPr>
        <w:t>Wi-Fi</w:t>
      </w:r>
      <w:r>
        <w:rPr>
          <w:color w:val="9F1F10"/>
          <w:spacing w:val="-12"/>
        </w:rPr>
        <w:t> </w:t>
      </w:r>
      <w:r>
        <w:rPr>
          <w:color w:val="9F1F10"/>
          <w:spacing w:val="-2"/>
        </w:rPr>
        <w:t>Radio</w:t>
      </w:r>
    </w:p>
    <w:p>
      <w:pPr>
        <w:pStyle w:val="BodyText"/>
        <w:spacing w:before="36"/>
        <w:rPr>
          <w:rFonts w:ascii="Arial MT"/>
          <w:sz w:val="28"/>
        </w:rPr>
      </w:pPr>
    </w:p>
    <w:p>
      <w:pPr>
        <w:pStyle w:val="BodyText"/>
        <w:spacing w:before="1"/>
        <w:ind w:left="3292"/>
        <w:rPr>
          <w:rFonts w:ascii="Arial MT"/>
        </w:rPr>
      </w:pPr>
      <w:bookmarkStart w:name="_bookmark110" w:id="189"/>
      <w:bookmarkEnd w:id="189"/>
      <w:r>
        <w:rPr/>
      </w:r>
      <w:r>
        <w:rPr>
          <w:rFonts w:ascii="Arial MT"/>
          <w:spacing w:val="-2"/>
        </w:rPr>
        <w:t>Table</w:t>
      </w:r>
      <w:r>
        <w:rPr>
          <w:rFonts w:ascii="Arial MT"/>
          <w:spacing w:val="-10"/>
        </w:rPr>
        <w:t> </w:t>
      </w:r>
      <w:r>
        <w:rPr>
          <w:rFonts w:ascii="Arial MT"/>
          <w:spacing w:val="-2"/>
        </w:rPr>
        <w:t>5-6.</w:t>
      </w:r>
      <w:r>
        <w:rPr>
          <w:rFonts w:ascii="Arial MT"/>
          <w:spacing w:val="6"/>
        </w:rPr>
        <w:t> </w:t>
      </w:r>
      <w:r>
        <w:rPr>
          <w:rFonts w:ascii="Arial MT"/>
          <w:spacing w:val="-2"/>
        </w:rPr>
        <w:t>Wi-Fi</w:t>
      </w:r>
      <w:r>
        <w:rPr>
          <w:rFonts w:ascii="Arial MT"/>
          <w:spacing w:val="-9"/>
        </w:rPr>
        <w:t> </w:t>
      </w:r>
      <w:r>
        <w:rPr>
          <w:rFonts w:ascii="Arial MT"/>
          <w:spacing w:val="-2"/>
        </w:rPr>
        <w:t>Radio</w:t>
      </w:r>
      <w:r>
        <w:rPr>
          <w:rFonts w:ascii="Arial MT"/>
          <w:spacing w:val="-9"/>
        </w:rPr>
        <w:t> </w:t>
      </w:r>
      <w:r>
        <w:rPr>
          <w:rFonts w:ascii="Arial MT"/>
          <w:spacing w:val="-2"/>
        </w:rPr>
        <w:t>Characteristics</w:t>
      </w:r>
    </w:p>
    <w:p>
      <w:pPr>
        <w:pStyle w:val="BodyText"/>
        <w:spacing w:before="19" w:after="1"/>
        <w:rPr>
          <w:rFonts w:ascii="Arial MT"/>
        </w:rPr>
      </w:pPr>
    </w:p>
    <w:tbl>
      <w:tblPr>
        <w:tblW w:w="0" w:type="auto"/>
        <w:jc w:val="left"/>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2515"/>
        <w:gridCol w:w="641"/>
        <w:gridCol w:w="818"/>
        <w:gridCol w:w="679"/>
        <w:gridCol w:w="1097"/>
      </w:tblGrid>
      <w:tr>
        <w:trPr>
          <w:trHeight w:val="308" w:hRule="atLeast"/>
        </w:trPr>
        <w:tc>
          <w:tcPr>
            <w:tcW w:w="3082" w:type="dxa"/>
            <w:shd w:val="clear" w:color="auto" w:fill="BFBFBF"/>
          </w:tcPr>
          <w:p>
            <w:pPr>
              <w:pStyle w:val="TableParagraph"/>
              <w:spacing w:before="29"/>
              <w:ind w:left="122"/>
              <w:rPr>
                <w:rFonts w:ascii="Arial MT"/>
                <w:sz w:val="20"/>
              </w:rPr>
            </w:pPr>
            <w:r>
              <w:rPr>
                <w:rFonts w:ascii="Arial MT"/>
                <w:spacing w:val="-2"/>
                <w:sz w:val="20"/>
              </w:rPr>
              <w:t>Parameter</w:t>
            </w:r>
          </w:p>
        </w:tc>
        <w:tc>
          <w:tcPr>
            <w:tcW w:w="2515"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641" w:type="dxa"/>
            <w:shd w:val="clear" w:color="auto" w:fill="BFBFBF"/>
          </w:tcPr>
          <w:p>
            <w:pPr>
              <w:pStyle w:val="TableParagraph"/>
              <w:spacing w:before="29"/>
              <w:ind w:right="112"/>
              <w:jc w:val="right"/>
              <w:rPr>
                <w:rFonts w:ascii="Arial MT"/>
                <w:sz w:val="20"/>
              </w:rPr>
            </w:pPr>
            <w:r>
              <w:rPr>
                <w:rFonts w:ascii="Arial MT"/>
                <w:spacing w:val="-5"/>
                <w:sz w:val="20"/>
              </w:rPr>
              <w:t>Min</w:t>
            </w:r>
          </w:p>
        </w:tc>
        <w:tc>
          <w:tcPr>
            <w:tcW w:w="818" w:type="dxa"/>
            <w:shd w:val="clear" w:color="auto" w:fill="BFBFBF"/>
          </w:tcPr>
          <w:p>
            <w:pPr>
              <w:pStyle w:val="TableParagraph"/>
              <w:spacing w:before="29"/>
              <w:ind w:left="250"/>
              <w:rPr>
                <w:rFonts w:ascii="Arial MT"/>
                <w:sz w:val="20"/>
              </w:rPr>
            </w:pPr>
            <w:r>
              <w:rPr>
                <w:rFonts w:ascii="Arial MT"/>
                <w:spacing w:val="-5"/>
                <w:sz w:val="20"/>
              </w:rPr>
              <w:t>Typ</w:t>
            </w:r>
          </w:p>
        </w:tc>
        <w:tc>
          <w:tcPr>
            <w:tcW w:w="679" w:type="dxa"/>
            <w:shd w:val="clear" w:color="auto" w:fill="BFBFBF"/>
          </w:tcPr>
          <w:p>
            <w:pPr>
              <w:pStyle w:val="TableParagraph"/>
              <w:spacing w:before="29"/>
              <w:ind w:right="111"/>
              <w:jc w:val="right"/>
              <w:rPr>
                <w:rFonts w:ascii="Arial MT"/>
                <w:sz w:val="20"/>
              </w:rPr>
            </w:pPr>
            <w:r>
              <w:rPr>
                <w:rFonts w:ascii="Arial MT"/>
                <w:spacing w:val="-5"/>
                <w:sz w:val="20"/>
              </w:rPr>
              <w:t>Max</w:t>
            </w:r>
          </w:p>
        </w:tc>
        <w:tc>
          <w:tcPr>
            <w:tcW w:w="1097" w:type="dxa"/>
            <w:shd w:val="clear" w:color="auto" w:fill="BFBFBF"/>
          </w:tcPr>
          <w:p>
            <w:pPr>
              <w:pStyle w:val="TableParagraph"/>
              <w:spacing w:before="29"/>
              <w:ind w:left="123"/>
              <w:rPr>
                <w:rFonts w:ascii="Arial MT"/>
                <w:sz w:val="20"/>
              </w:rPr>
            </w:pPr>
            <w:r>
              <w:rPr>
                <w:rFonts w:ascii="Arial MT"/>
                <w:spacing w:val="-4"/>
                <w:sz w:val="20"/>
              </w:rPr>
              <w:t>Unit</w:t>
            </w:r>
          </w:p>
        </w:tc>
      </w:tr>
      <w:tr>
        <w:trPr>
          <w:trHeight w:val="308" w:hRule="atLeast"/>
        </w:trPr>
        <w:tc>
          <w:tcPr>
            <w:tcW w:w="3082" w:type="dxa"/>
          </w:tcPr>
          <w:p>
            <w:pPr>
              <w:pStyle w:val="TableParagraph"/>
              <w:spacing w:before="13"/>
              <w:ind w:left="122"/>
              <w:rPr>
                <w:rFonts w:ascii="Calibri"/>
                <w:position w:val="7"/>
                <w:sz w:val="14"/>
              </w:rPr>
            </w:pPr>
            <w:r>
              <w:rPr>
                <w:spacing w:val="-2"/>
                <w:sz w:val="20"/>
              </w:rPr>
              <w:t>Operating</w:t>
            </w:r>
            <w:r>
              <w:rPr>
                <w:spacing w:val="-4"/>
                <w:sz w:val="20"/>
              </w:rPr>
              <w:t> </w:t>
            </w:r>
            <w:r>
              <w:rPr>
                <w:spacing w:val="-2"/>
                <w:sz w:val="20"/>
              </w:rPr>
              <w:t>frequency</w:t>
            </w:r>
            <w:r>
              <w:rPr>
                <w:spacing w:val="-4"/>
                <w:sz w:val="20"/>
              </w:rPr>
              <w:t> </w:t>
            </w:r>
            <w:r>
              <w:rPr>
                <w:spacing w:val="-2"/>
                <w:sz w:val="20"/>
              </w:rPr>
              <w:t>range </w:t>
            </w:r>
            <w:r>
              <w:rPr>
                <w:rFonts w:ascii="Calibri"/>
                <w:i/>
                <w:spacing w:val="-2"/>
                <w:position w:val="7"/>
                <w:sz w:val="14"/>
              </w:rPr>
              <w:t>note</w:t>
            </w:r>
            <w:r>
              <w:rPr>
                <w:rFonts w:ascii="Calibri"/>
                <w:spacing w:val="-2"/>
                <w:position w:val="7"/>
                <w:sz w:val="14"/>
              </w:rPr>
              <w:t>1</w:t>
            </w:r>
          </w:p>
        </w:tc>
        <w:tc>
          <w:tcPr>
            <w:tcW w:w="2515" w:type="dxa"/>
          </w:tcPr>
          <w:p>
            <w:pPr>
              <w:pStyle w:val="TableParagraph"/>
              <w:ind w:left="122"/>
              <w:rPr>
                <w:sz w:val="20"/>
              </w:rPr>
            </w:pPr>
            <w:r>
              <w:rPr>
                <w:sz w:val="20"/>
              </w:rPr>
              <w:t>—</w:t>
            </w:r>
          </w:p>
        </w:tc>
        <w:tc>
          <w:tcPr>
            <w:tcW w:w="641" w:type="dxa"/>
          </w:tcPr>
          <w:p>
            <w:pPr>
              <w:pStyle w:val="TableParagraph"/>
              <w:ind w:right="112"/>
              <w:jc w:val="right"/>
              <w:rPr>
                <w:sz w:val="20"/>
              </w:rPr>
            </w:pPr>
            <w:r>
              <w:rPr>
                <w:spacing w:val="-4"/>
                <w:sz w:val="20"/>
              </w:rPr>
              <w:t>2412</w:t>
            </w:r>
          </w:p>
        </w:tc>
        <w:tc>
          <w:tcPr>
            <w:tcW w:w="818" w:type="dxa"/>
          </w:tcPr>
          <w:p>
            <w:pPr>
              <w:pStyle w:val="TableParagraph"/>
              <w:ind w:right="112"/>
              <w:jc w:val="right"/>
              <w:rPr>
                <w:sz w:val="20"/>
              </w:rPr>
            </w:pPr>
            <w:r>
              <w:rPr>
                <w:sz w:val="20"/>
              </w:rPr>
              <w:t>—</w:t>
            </w:r>
          </w:p>
        </w:tc>
        <w:tc>
          <w:tcPr>
            <w:tcW w:w="679" w:type="dxa"/>
          </w:tcPr>
          <w:p>
            <w:pPr>
              <w:pStyle w:val="TableParagraph"/>
              <w:ind w:right="111"/>
              <w:jc w:val="right"/>
              <w:rPr>
                <w:sz w:val="20"/>
              </w:rPr>
            </w:pPr>
            <w:r>
              <w:rPr>
                <w:spacing w:val="-4"/>
                <w:sz w:val="20"/>
              </w:rPr>
              <w:t>2484</w:t>
            </w:r>
          </w:p>
        </w:tc>
        <w:tc>
          <w:tcPr>
            <w:tcW w:w="1097" w:type="dxa"/>
          </w:tcPr>
          <w:p>
            <w:pPr>
              <w:pStyle w:val="TableParagraph"/>
              <w:ind w:left="123"/>
              <w:rPr>
                <w:sz w:val="20"/>
              </w:rPr>
            </w:pPr>
            <w:r>
              <w:rPr>
                <w:spacing w:val="-5"/>
                <w:w w:val="105"/>
                <w:sz w:val="20"/>
              </w:rPr>
              <w:t>MHz</w:t>
            </w:r>
          </w:p>
        </w:tc>
      </w:tr>
      <w:tr>
        <w:trPr>
          <w:trHeight w:val="308" w:hRule="atLeast"/>
        </w:trPr>
        <w:tc>
          <w:tcPr>
            <w:tcW w:w="3082" w:type="dxa"/>
          </w:tcPr>
          <w:p>
            <w:pPr>
              <w:pStyle w:val="TableParagraph"/>
              <w:spacing w:before="13"/>
              <w:ind w:left="122"/>
              <w:rPr>
                <w:rFonts w:ascii="Calibri"/>
                <w:position w:val="7"/>
                <w:sz w:val="14"/>
              </w:rPr>
            </w:pPr>
            <w:r>
              <w:rPr>
                <w:sz w:val="20"/>
              </w:rPr>
              <w:t>Output</w:t>
            </w:r>
            <w:r>
              <w:rPr>
                <w:spacing w:val="-7"/>
                <w:sz w:val="20"/>
              </w:rPr>
              <w:t> </w:t>
            </w:r>
            <w:r>
              <w:rPr>
                <w:sz w:val="20"/>
              </w:rPr>
              <w:t>impedance</w:t>
            </w:r>
            <w:r>
              <w:rPr>
                <w:spacing w:val="-6"/>
                <w:sz w:val="20"/>
              </w:rPr>
              <w:t> </w:t>
            </w:r>
            <w:r>
              <w:rPr>
                <w:rFonts w:ascii="Calibri"/>
                <w:i/>
                <w:spacing w:val="-2"/>
                <w:position w:val="7"/>
                <w:sz w:val="14"/>
              </w:rPr>
              <w:t>note</w:t>
            </w:r>
            <w:r>
              <w:rPr>
                <w:rFonts w:ascii="Calibri"/>
                <w:spacing w:val="-2"/>
                <w:position w:val="7"/>
                <w:sz w:val="14"/>
              </w:rPr>
              <w:t>2</w:t>
            </w:r>
          </w:p>
        </w:tc>
        <w:tc>
          <w:tcPr>
            <w:tcW w:w="2515" w:type="dxa"/>
          </w:tcPr>
          <w:p>
            <w:pPr>
              <w:pStyle w:val="TableParagraph"/>
              <w:ind w:left="122"/>
              <w:rPr>
                <w:sz w:val="20"/>
              </w:rPr>
            </w:pPr>
            <w:r>
              <w:rPr>
                <w:sz w:val="20"/>
              </w:rPr>
              <w:t>-</w:t>
            </w:r>
          </w:p>
        </w:tc>
        <w:tc>
          <w:tcPr>
            <w:tcW w:w="641" w:type="dxa"/>
          </w:tcPr>
          <w:p>
            <w:pPr>
              <w:pStyle w:val="TableParagraph"/>
              <w:ind w:right="112"/>
              <w:jc w:val="right"/>
              <w:rPr>
                <w:sz w:val="20"/>
              </w:rPr>
            </w:pPr>
            <w:r>
              <w:rPr>
                <w:sz w:val="20"/>
              </w:rPr>
              <w:t>-</w:t>
            </w:r>
          </w:p>
        </w:tc>
        <w:tc>
          <w:tcPr>
            <w:tcW w:w="818" w:type="dxa"/>
          </w:tcPr>
          <w:p>
            <w:pPr>
              <w:pStyle w:val="TableParagraph"/>
              <w:spacing w:before="15"/>
              <w:ind w:right="112"/>
              <w:jc w:val="right"/>
              <w:rPr>
                <w:rFonts w:ascii="Verdana"/>
                <w:i/>
                <w:sz w:val="20"/>
              </w:rPr>
            </w:pPr>
            <w:r>
              <w:rPr>
                <w:rFonts w:ascii="Verdana"/>
                <w:i/>
                <w:spacing w:val="-2"/>
                <w:w w:val="90"/>
                <w:sz w:val="20"/>
              </w:rPr>
              <w:t>note</w:t>
            </w:r>
            <w:r>
              <w:rPr>
                <w:rFonts w:ascii="Verdana"/>
                <w:i/>
                <w:spacing w:val="-7"/>
                <w:w w:val="90"/>
                <w:sz w:val="20"/>
              </w:rPr>
              <w:t> </w:t>
            </w:r>
            <w:r>
              <w:rPr>
                <w:rFonts w:ascii="Verdana"/>
                <w:i/>
                <w:spacing w:val="-10"/>
                <w:sz w:val="20"/>
              </w:rPr>
              <w:t>2</w:t>
            </w:r>
          </w:p>
        </w:tc>
        <w:tc>
          <w:tcPr>
            <w:tcW w:w="679" w:type="dxa"/>
          </w:tcPr>
          <w:p>
            <w:pPr>
              <w:pStyle w:val="TableParagraph"/>
              <w:ind w:right="111"/>
              <w:jc w:val="right"/>
              <w:rPr>
                <w:sz w:val="20"/>
              </w:rPr>
            </w:pPr>
            <w:r>
              <w:rPr>
                <w:sz w:val="20"/>
              </w:rPr>
              <w:t>—</w:t>
            </w:r>
          </w:p>
        </w:tc>
        <w:tc>
          <w:tcPr>
            <w:tcW w:w="1097" w:type="dxa"/>
          </w:tcPr>
          <w:p>
            <w:pPr>
              <w:pStyle w:val="TableParagraph"/>
              <w:spacing w:before="26"/>
              <w:ind w:left="123"/>
              <w:rPr>
                <w:rFonts w:ascii="Calibri" w:hAnsi="Calibri"/>
                <w:sz w:val="20"/>
              </w:rPr>
            </w:pPr>
            <w:r>
              <w:rPr>
                <w:rFonts w:ascii="Calibri" w:hAnsi="Calibri"/>
                <w:spacing w:val="-10"/>
                <w:w w:val="110"/>
                <w:sz w:val="20"/>
              </w:rPr>
              <w:t>Ω</w:t>
            </w:r>
          </w:p>
        </w:tc>
      </w:tr>
      <w:tr>
        <w:trPr>
          <w:trHeight w:val="308" w:hRule="atLeast"/>
        </w:trPr>
        <w:tc>
          <w:tcPr>
            <w:tcW w:w="3082" w:type="dxa"/>
            <w:vMerge w:val="restart"/>
          </w:tcPr>
          <w:p>
            <w:pPr>
              <w:pStyle w:val="TableParagraph"/>
              <w:spacing w:before="168"/>
              <w:ind w:left="122"/>
              <w:rPr>
                <w:rFonts w:ascii="Calibri"/>
                <w:position w:val="7"/>
                <w:sz w:val="14"/>
              </w:rPr>
            </w:pPr>
            <w:r>
              <w:rPr>
                <w:spacing w:val="-2"/>
                <w:sz w:val="20"/>
              </w:rPr>
              <w:t>TX</w:t>
            </w:r>
            <w:r>
              <w:rPr>
                <w:spacing w:val="-10"/>
                <w:sz w:val="20"/>
              </w:rPr>
              <w:t> </w:t>
            </w:r>
            <w:r>
              <w:rPr>
                <w:spacing w:val="-2"/>
                <w:sz w:val="20"/>
              </w:rPr>
              <w:t>power</w:t>
            </w:r>
            <w:r>
              <w:rPr>
                <w:spacing w:val="-9"/>
                <w:sz w:val="20"/>
              </w:rPr>
              <w:t> </w:t>
            </w:r>
            <w:r>
              <w:rPr>
                <w:rFonts w:ascii="Calibri"/>
                <w:i/>
                <w:spacing w:val="-2"/>
                <w:position w:val="7"/>
                <w:sz w:val="14"/>
              </w:rPr>
              <w:t>note</w:t>
            </w:r>
            <w:r>
              <w:rPr>
                <w:rFonts w:ascii="Calibri"/>
                <w:spacing w:val="-2"/>
                <w:position w:val="7"/>
                <w:sz w:val="14"/>
              </w:rPr>
              <w:t>3</w:t>
            </w:r>
          </w:p>
        </w:tc>
        <w:tc>
          <w:tcPr>
            <w:tcW w:w="2515" w:type="dxa"/>
          </w:tcPr>
          <w:p>
            <w:pPr>
              <w:pStyle w:val="TableParagraph"/>
              <w:ind w:left="122"/>
              <w:rPr>
                <w:sz w:val="20"/>
              </w:rPr>
            </w:pPr>
            <w:r>
              <w:rPr>
                <w:spacing w:val="-2"/>
                <w:w w:val="80"/>
                <w:sz w:val="20"/>
              </w:rPr>
              <w:t>11n,</w:t>
            </w:r>
            <w:r>
              <w:rPr>
                <w:spacing w:val="-9"/>
                <w:sz w:val="20"/>
              </w:rPr>
              <w:t> </w:t>
            </w:r>
            <w:r>
              <w:rPr>
                <w:spacing w:val="-4"/>
                <w:sz w:val="20"/>
              </w:rPr>
              <w:t>MCS7</w:t>
            </w:r>
          </w:p>
        </w:tc>
        <w:tc>
          <w:tcPr>
            <w:tcW w:w="641" w:type="dxa"/>
          </w:tcPr>
          <w:p>
            <w:pPr>
              <w:pStyle w:val="TableParagraph"/>
              <w:ind w:right="112"/>
              <w:jc w:val="right"/>
              <w:rPr>
                <w:sz w:val="20"/>
              </w:rPr>
            </w:pPr>
            <w:r>
              <w:rPr>
                <w:spacing w:val="-5"/>
                <w:w w:val="95"/>
                <w:sz w:val="20"/>
              </w:rPr>
              <w:t>12</w:t>
            </w:r>
          </w:p>
        </w:tc>
        <w:tc>
          <w:tcPr>
            <w:tcW w:w="818" w:type="dxa"/>
          </w:tcPr>
          <w:p>
            <w:pPr>
              <w:pStyle w:val="TableParagraph"/>
              <w:ind w:right="112"/>
              <w:jc w:val="right"/>
              <w:rPr>
                <w:sz w:val="20"/>
              </w:rPr>
            </w:pPr>
            <w:r>
              <w:rPr>
                <w:spacing w:val="-5"/>
                <w:w w:val="95"/>
                <w:sz w:val="20"/>
              </w:rPr>
              <w:t>13</w:t>
            </w:r>
          </w:p>
        </w:tc>
        <w:tc>
          <w:tcPr>
            <w:tcW w:w="679" w:type="dxa"/>
          </w:tcPr>
          <w:p>
            <w:pPr>
              <w:pStyle w:val="TableParagraph"/>
              <w:ind w:right="111"/>
              <w:jc w:val="right"/>
              <w:rPr>
                <w:sz w:val="20"/>
              </w:rPr>
            </w:pPr>
            <w:r>
              <w:rPr>
                <w:spacing w:val="-5"/>
                <w:w w:val="90"/>
                <w:sz w:val="20"/>
              </w:rPr>
              <w:t>14</w:t>
            </w:r>
          </w:p>
        </w:tc>
        <w:tc>
          <w:tcPr>
            <w:tcW w:w="1097" w:type="dxa"/>
          </w:tcPr>
          <w:p>
            <w:pPr>
              <w:pStyle w:val="TableParagraph"/>
              <w:ind w:left="123"/>
              <w:rPr>
                <w:sz w:val="20"/>
              </w:rPr>
            </w:pPr>
            <w:r>
              <w:rPr>
                <w:spacing w:val="-5"/>
                <w:sz w:val="20"/>
              </w:rPr>
              <w:t>dBm</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w w:val="75"/>
                <w:sz w:val="20"/>
              </w:rPr>
              <w:t>11b</w:t>
            </w:r>
            <w:r>
              <w:rPr>
                <w:spacing w:val="-6"/>
                <w:sz w:val="20"/>
              </w:rPr>
              <w:t> </w:t>
            </w:r>
            <w:r>
              <w:rPr>
                <w:spacing w:val="-4"/>
                <w:sz w:val="20"/>
              </w:rPr>
              <w:t>mode</w:t>
            </w:r>
          </w:p>
        </w:tc>
        <w:tc>
          <w:tcPr>
            <w:tcW w:w="641" w:type="dxa"/>
          </w:tcPr>
          <w:p>
            <w:pPr>
              <w:pStyle w:val="TableParagraph"/>
              <w:spacing w:before="8"/>
              <w:ind w:right="112"/>
              <w:jc w:val="right"/>
              <w:rPr>
                <w:sz w:val="20"/>
              </w:rPr>
            </w:pPr>
            <w:r>
              <w:rPr>
                <w:spacing w:val="-4"/>
                <w:sz w:val="20"/>
              </w:rPr>
              <w:t>18.5</w:t>
            </w:r>
          </w:p>
        </w:tc>
        <w:tc>
          <w:tcPr>
            <w:tcW w:w="818" w:type="dxa"/>
          </w:tcPr>
          <w:p>
            <w:pPr>
              <w:pStyle w:val="TableParagraph"/>
              <w:spacing w:before="8"/>
              <w:ind w:right="112"/>
              <w:jc w:val="right"/>
              <w:rPr>
                <w:sz w:val="20"/>
              </w:rPr>
            </w:pPr>
            <w:r>
              <w:rPr>
                <w:spacing w:val="-4"/>
                <w:sz w:val="20"/>
              </w:rPr>
              <w:t>19.5</w:t>
            </w:r>
          </w:p>
        </w:tc>
        <w:tc>
          <w:tcPr>
            <w:tcW w:w="679" w:type="dxa"/>
          </w:tcPr>
          <w:p>
            <w:pPr>
              <w:pStyle w:val="TableParagraph"/>
              <w:spacing w:before="8"/>
              <w:ind w:right="111"/>
              <w:jc w:val="right"/>
              <w:rPr>
                <w:sz w:val="20"/>
              </w:rPr>
            </w:pPr>
            <w:r>
              <w:rPr>
                <w:spacing w:val="-4"/>
                <w:w w:val="105"/>
                <w:sz w:val="20"/>
              </w:rPr>
              <w:t>20.5</w:t>
            </w:r>
          </w:p>
        </w:tc>
        <w:tc>
          <w:tcPr>
            <w:tcW w:w="1097" w:type="dxa"/>
          </w:tcPr>
          <w:p>
            <w:pPr>
              <w:pStyle w:val="TableParagraph"/>
              <w:spacing w:before="8"/>
              <w:ind w:left="123"/>
              <w:rPr>
                <w:sz w:val="20"/>
              </w:rPr>
            </w:pPr>
            <w:r>
              <w:rPr>
                <w:spacing w:val="-5"/>
                <w:sz w:val="20"/>
              </w:rPr>
              <w:t>dBm</w:t>
            </w:r>
          </w:p>
        </w:tc>
      </w:tr>
      <w:tr>
        <w:trPr>
          <w:trHeight w:val="308" w:hRule="atLeast"/>
        </w:trPr>
        <w:tc>
          <w:tcPr>
            <w:tcW w:w="3082" w:type="dxa"/>
            <w:vMerge w:val="restart"/>
            <w:tcBorders>
              <w:bottom w:val="nil"/>
            </w:tcBorders>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line="117" w:lineRule="exact" w:before="0"/>
              <w:ind w:left="122"/>
              <w:rPr>
                <w:sz w:val="20"/>
              </w:rPr>
            </w:pPr>
            <w:r>
              <w:rPr>
                <w:spacing w:val="-2"/>
                <w:sz w:val="20"/>
              </w:rPr>
              <w:t>Sensitivity</w:t>
            </w:r>
          </w:p>
        </w:tc>
        <w:tc>
          <w:tcPr>
            <w:tcW w:w="2515" w:type="dxa"/>
          </w:tcPr>
          <w:p>
            <w:pPr>
              <w:pStyle w:val="TableParagraph"/>
              <w:ind w:left="122"/>
              <w:rPr>
                <w:sz w:val="20"/>
              </w:rPr>
            </w:pPr>
            <w:r>
              <w:rPr>
                <w:w w:val="75"/>
                <w:sz w:val="20"/>
              </w:rPr>
              <w:t>11b,</w:t>
            </w:r>
            <w:r>
              <w:rPr>
                <w:spacing w:val="-10"/>
                <w:sz w:val="20"/>
              </w:rPr>
              <w:t> </w:t>
            </w:r>
            <w:r>
              <w:rPr>
                <w:w w:val="75"/>
                <w:sz w:val="20"/>
              </w:rPr>
              <w:t>1</w:t>
            </w:r>
            <w:r>
              <w:rPr>
                <w:spacing w:val="-8"/>
                <w:sz w:val="20"/>
              </w:rPr>
              <w:t> </w:t>
            </w:r>
            <w:r>
              <w:rPr>
                <w:spacing w:val="-4"/>
                <w:w w:val="75"/>
                <w:sz w:val="20"/>
              </w:rPr>
              <w:t>Mbps</w:t>
            </w:r>
          </w:p>
        </w:tc>
        <w:tc>
          <w:tcPr>
            <w:tcW w:w="641" w:type="dxa"/>
          </w:tcPr>
          <w:p>
            <w:pPr>
              <w:pStyle w:val="TableParagraph"/>
              <w:ind w:right="112"/>
              <w:jc w:val="right"/>
              <w:rPr>
                <w:sz w:val="20"/>
              </w:rPr>
            </w:pPr>
            <w:r>
              <w:rPr>
                <w:sz w:val="20"/>
              </w:rPr>
              <w:t>—</w:t>
            </w:r>
          </w:p>
        </w:tc>
        <w:tc>
          <w:tcPr>
            <w:tcW w:w="818" w:type="dxa"/>
          </w:tcPr>
          <w:p>
            <w:pPr>
              <w:pStyle w:val="TableParagraph"/>
              <w:ind w:right="112"/>
              <w:jc w:val="right"/>
              <w:rPr>
                <w:sz w:val="20"/>
              </w:rPr>
            </w:pPr>
            <w:r>
              <w:rPr>
                <w:rFonts w:ascii="SimSun" w:hAnsi="SimSun"/>
                <w:w w:val="45"/>
                <w:sz w:val="20"/>
              </w:rPr>
              <w:t>–</w:t>
            </w:r>
            <w:r>
              <w:rPr>
                <w:spacing w:val="-5"/>
                <w:w w:val="90"/>
                <w:sz w:val="20"/>
              </w:rPr>
              <w:t>98</w:t>
            </w:r>
          </w:p>
        </w:tc>
        <w:tc>
          <w:tcPr>
            <w:tcW w:w="679" w:type="dxa"/>
          </w:tcPr>
          <w:p>
            <w:pPr>
              <w:pStyle w:val="TableParagraph"/>
              <w:ind w:right="111"/>
              <w:jc w:val="right"/>
              <w:rPr>
                <w:sz w:val="20"/>
              </w:rPr>
            </w:pPr>
            <w:r>
              <w:rPr>
                <w:sz w:val="20"/>
              </w:rPr>
              <w:t>—</w:t>
            </w:r>
          </w:p>
        </w:tc>
        <w:tc>
          <w:tcPr>
            <w:tcW w:w="1097" w:type="dxa"/>
          </w:tcPr>
          <w:p>
            <w:pPr>
              <w:pStyle w:val="TableParagraph"/>
              <w:ind w:left="123"/>
              <w:rPr>
                <w:sz w:val="20"/>
              </w:rPr>
            </w:pPr>
            <w:r>
              <w:rPr>
                <w:spacing w:val="-5"/>
                <w:sz w:val="20"/>
              </w:rPr>
              <w:t>dBm</w:t>
            </w:r>
          </w:p>
        </w:tc>
      </w:tr>
      <w:tr>
        <w:trPr>
          <w:trHeight w:val="300" w:hRule="atLeast"/>
        </w:trPr>
        <w:tc>
          <w:tcPr>
            <w:tcW w:w="3082" w:type="dxa"/>
            <w:vMerge/>
            <w:tcBorders>
              <w:top w:val="nil"/>
              <w:bottom w:val="nil"/>
            </w:tcBorders>
          </w:tcPr>
          <w:p>
            <w:pPr>
              <w:rPr>
                <w:sz w:val="2"/>
                <w:szCs w:val="2"/>
              </w:rPr>
            </w:pPr>
          </w:p>
        </w:tc>
        <w:tc>
          <w:tcPr>
            <w:tcW w:w="2515" w:type="dxa"/>
          </w:tcPr>
          <w:p>
            <w:pPr>
              <w:pStyle w:val="TableParagraph"/>
              <w:spacing w:before="8"/>
              <w:ind w:left="122"/>
              <w:rPr>
                <w:sz w:val="20"/>
              </w:rPr>
            </w:pPr>
            <w:r>
              <w:rPr>
                <w:spacing w:val="-2"/>
                <w:w w:val="75"/>
                <w:sz w:val="20"/>
              </w:rPr>
              <w:t>11b,</w:t>
            </w:r>
            <w:r>
              <w:rPr>
                <w:spacing w:val="-12"/>
                <w:sz w:val="20"/>
              </w:rPr>
              <w:t> </w:t>
            </w:r>
            <w:r>
              <w:rPr>
                <w:spacing w:val="-2"/>
                <w:w w:val="75"/>
                <w:sz w:val="20"/>
              </w:rPr>
              <w:t>11</w:t>
            </w:r>
            <w:r>
              <w:rPr>
                <w:spacing w:val="-11"/>
                <w:sz w:val="20"/>
              </w:rPr>
              <w:t> </w:t>
            </w:r>
            <w:r>
              <w:rPr>
                <w:spacing w:val="-4"/>
                <w:w w:val="75"/>
                <w:sz w:val="20"/>
              </w:rPr>
              <w:t>Mbps</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w w:val="90"/>
                <w:sz w:val="20"/>
              </w:rPr>
              <w:t>88</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r>
        <w:trPr>
          <w:trHeight w:val="300" w:hRule="atLeast"/>
        </w:trPr>
        <w:tc>
          <w:tcPr>
            <w:tcW w:w="3082" w:type="dxa"/>
            <w:vMerge/>
            <w:tcBorders>
              <w:top w:val="nil"/>
              <w:bottom w:val="nil"/>
            </w:tcBorders>
          </w:tcPr>
          <w:p>
            <w:pPr>
              <w:rPr>
                <w:sz w:val="2"/>
                <w:szCs w:val="2"/>
              </w:rPr>
            </w:pPr>
          </w:p>
        </w:tc>
        <w:tc>
          <w:tcPr>
            <w:tcW w:w="2515" w:type="dxa"/>
          </w:tcPr>
          <w:p>
            <w:pPr>
              <w:pStyle w:val="TableParagraph"/>
              <w:spacing w:before="8"/>
              <w:ind w:left="122"/>
              <w:rPr>
                <w:sz w:val="20"/>
              </w:rPr>
            </w:pPr>
            <w:r>
              <w:rPr>
                <w:w w:val="85"/>
                <w:sz w:val="20"/>
              </w:rPr>
              <w:t>11g,</w:t>
            </w:r>
            <w:r>
              <w:rPr>
                <w:spacing w:val="-9"/>
                <w:sz w:val="20"/>
              </w:rPr>
              <w:t> </w:t>
            </w:r>
            <w:r>
              <w:rPr>
                <w:w w:val="85"/>
                <w:sz w:val="20"/>
              </w:rPr>
              <w:t>6</w:t>
            </w:r>
            <w:r>
              <w:rPr>
                <w:spacing w:val="-7"/>
                <w:sz w:val="20"/>
              </w:rPr>
              <w:t> </w:t>
            </w:r>
            <w:r>
              <w:rPr>
                <w:spacing w:val="-4"/>
                <w:w w:val="85"/>
                <w:sz w:val="20"/>
              </w:rPr>
              <w:t>Mbps</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w w:val="95"/>
                <w:sz w:val="20"/>
              </w:rPr>
              <w:t>93</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r>
        <w:trPr>
          <w:trHeight w:val="300" w:hRule="atLeast"/>
        </w:trPr>
        <w:tc>
          <w:tcPr>
            <w:tcW w:w="3082" w:type="dxa"/>
            <w:vMerge/>
            <w:tcBorders>
              <w:top w:val="nil"/>
              <w:bottom w:val="nil"/>
            </w:tcBorders>
          </w:tcPr>
          <w:p>
            <w:pPr>
              <w:rPr>
                <w:sz w:val="2"/>
                <w:szCs w:val="2"/>
              </w:rPr>
            </w:pPr>
          </w:p>
        </w:tc>
        <w:tc>
          <w:tcPr>
            <w:tcW w:w="2515" w:type="dxa"/>
          </w:tcPr>
          <w:p>
            <w:pPr>
              <w:pStyle w:val="TableParagraph"/>
              <w:spacing w:before="8"/>
              <w:ind w:left="122"/>
              <w:rPr>
                <w:sz w:val="20"/>
              </w:rPr>
            </w:pPr>
            <w:r>
              <w:rPr>
                <w:spacing w:val="-2"/>
                <w:w w:val="90"/>
                <w:sz w:val="20"/>
              </w:rPr>
              <w:t>11g,</w:t>
            </w:r>
            <w:r>
              <w:rPr>
                <w:spacing w:val="-6"/>
                <w:w w:val="90"/>
                <w:sz w:val="20"/>
              </w:rPr>
              <w:t> </w:t>
            </w:r>
            <w:r>
              <w:rPr>
                <w:spacing w:val="-2"/>
                <w:w w:val="90"/>
                <w:sz w:val="20"/>
              </w:rPr>
              <w:t>54</w:t>
            </w:r>
            <w:r>
              <w:rPr>
                <w:spacing w:val="-4"/>
                <w:w w:val="90"/>
                <w:sz w:val="20"/>
              </w:rPr>
              <w:t> Mbps</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w w:val="90"/>
                <w:sz w:val="20"/>
              </w:rPr>
              <w:t>75</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2515"/>
        <w:gridCol w:w="641"/>
        <w:gridCol w:w="818"/>
        <w:gridCol w:w="679"/>
        <w:gridCol w:w="1097"/>
      </w:tblGrid>
      <w:tr>
        <w:trPr>
          <w:trHeight w:val="308" w:hRule="atLeast"/>
        </w:trPr>
        <w:tc>
          <w:tcPr>
            <w:tcW w:w="3082" w:type="dxa"/>
            <w:shd w:val="clear" w:color="auto" w:fill="BFBFBF"/>
          </w:tcPr>
          <w:p>
            <w:pPr>
              <w:pStyle w:val="TableParagraph"/>
              <w:spacing w:before="29"/>
              <w:ind w:left="122"/>
              <w:rPr>
                <w:rFonts w:ascii="Arial MT"/>
                <w:sz w:val="20"/>
              </w:rPr>
            </w:pPr>
            <w:r>
              <w:rPr>
                <w:rFonts w:ascii="Arial MT"/>
                <w:spacing w:val="-2"/>
                <w:sz w:val="20"/>
              </w:rPr>
              <w:t>Parameter</w:t>
            </w:r>
          </w:p>
        </w:tc>
        <w:tc>
          <w:tcPr>
            <w:tcW w:w="2515"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641" w:type="dxa"/>
            <w:shd w:val="clear" w:color="auto" w:fill="BFBFBF"/>
          </w:tcPr>
          <w:p>
            <w:pPr>
              <w:pStyle w:val="TableParagraph"/>
              <w:spacing w:before="29"/>
              <w:ind w:right="112"/>
              <w:jc w:val="right"/>
              <w:rPr>
                <w:rFonts w:ascii="Arial MT"/>
                <w:sz w:val="20"/>
              </w:rPr>
            </w:pPr>
            <w:r>
              <w:rPr>
                <w:rFonts w:ascii="Arial MT"/>
                <w:spacing w:val="-5"/>
                <w:sz w:val="20"/>
              </w:rPr>
              <w:t>Min</w:t>
            </w:r>
          </w:p>
        </w:tc>
        <w:tc>
          <w:tcPr>
            <w:tcW w:w="818" w:type="dxa"/>
            <w:shd w:val="clear" w:color="auto" w:fill="BFBFBF"/>
          </w:tcPr>
          <w:p>
            <w:pPr>
              <w:pStyle w:val="TableParagraph"/>
              <w:spacing w:before="29"/>
              <w:ind w:left="250"/>
              <w:rPr>
                <w:rFonts w:ascii="Arial MT"/>
                <w:sz w:val="20"/>
              </w:rPr>
            </w:pPr>
            <w:r>
              <w:rPr>
                <w:rFonts w:ascii="Arial MT"/>
                <w:spacing w:val="-5"/>
                <w:sz w:val="20"/>
              </w:rPr>
              <w:t>Typ</w:t>
            </w:r>
          </w:p>
        </w:tc>
        <w:tc>
          <w:tcPr>
            <w:tcW w:w="679" w:type="dxa"/>
            <w:shd w:val="clear" w:color="auto" w:fill="BFBFBF"/>
          </w:tcPr>
          <w:p>
            <w:pPr>
              <w:pStyle w:val="TableParagraph"/>
              <w:spacing w:before="29"/>
              <w:ind w:right="111"/>
              <w:jc w:val="right"/>
              <w:rPr>
                <w:rFonts w:ascii="Arial MT"/>
                <w:sz w:val="20"/>
              </w:rPr>
            </w:pPr>
            <w:r>
              <w:rPr>
                <w:rFonts w:ascii="Arial MT"/>
                <w:spacing w:val="-5"/>
                <w:sz w:val="20"/>
              </w:rPr>
              <w:t>Max</w:t>
            </w:r>
          </w:p>
        </w:tc>
        <w:tc>
          <w:tcPr>
            <w:tcW w:w="1097" w:type="dxa"/>
            <w:shd w:val="clear" w:color="auto" w:fill="BFBFBF"/>
          </w:tcPr>
          <w:p>
            <w:pPr>
              <w:pStyle w:val="TableParagraph"/>
              <w:spacing w:before="29"/>
              <w:ind w:left="123"/>
              <w:rPr>
                <w:rFonts w:ascii="Arial MT"/>
                <w:sz w:val="20"/>
              </w:rPr>
            </w:pPr>
            <w:r>
              <w:rPr>
                <w:rFonts w:ascii="Arial MT"/>
                <w:spacing w:val="-4"/>
                <w:sz w:val="20"/>
              </w:rPr>
              <w:t>Unit</w:t>
            </w:r>
          </w:p>
        </w:tc>
      </w:tr>
      <w:tr>
        <w:trPr>
          <w:trHeight w:val="300" w:hRule="atLeast"/>
        </w:trPr>
        <w:tc>
          <w:tcPr>
            <w:tcW w:w="3082" w:type="dxa"/>
            <w:vMerge w:val="restart"/>
          </w:tcPr>
          <w:p>
            <w:pPr>
              <w:pStyle w:val="TableParagraph"/>
              <w:spacing w:before="0"/>
              <w:rPr>
                <w:rFonts w:ascii="Times New Roman"/>
                <w:sz w:val="18"/>
              </w:rPr>
            </w:pPr>
          </w:p>
        </w:tc>
        <w:tc>
          <w:tcPr>
            <w:tcW w:w="2515" w:type="dxa"/>
          </w:tcPr>
          <w:p>
            <w:pPr>
              <w:pStyle w:val="TableParagraph"/>
              <w:spacing w:before="8"/>
              <w:ind w:left="122"/>
              <w:rPr>
                <w:sz w:val="20"/>
              </w:rPr>
            </w:pPr>
            <w:r>
              <w:rPr>
                <w:w w:val="90"/>
                <w:sz w:val="20"/>
              </w:rPr>
              <w:t>11n,</w:t>
            </w:r>
            <w:r>
              <w:rPr>
                <w:spacing w:val="-6"/>
                <w:sz w:val="20"/>
              </w:rPr>
              <w:t> </w:t>
            </w:r>
            <w:r>
              <w:rPr>
                <w:w w:val="90"/>
                <w:sz w:val="20"/>
              </w:rPr>
              <w:t>HT20,</w:t>
            </w:r>
            <w:r>
              <w:rPr>
                <w:spacing w:val="-6"/>
                <w:sz w:val="20"/>
              </w:rPr>
              <w:t> </w:t>
            </w:r>
            <w:r>
              <w:rPr>
                <w:spacing w:val="-4"/>
                <w:w w:val="90"/>
                <w:sz w:val="20"/>
              </w:rPr>
              <w:t>MCS0</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w w:val="95"/>
                <w:sz w:val="20"/>
              </w:rPr>
              <w:t>93</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w w:val="90"/>
                <w:sz w:val="20"/>
              </w:rPr>
              <w:t>11n,</w:t>
            </w:r>
            <w:r>
              <w:rPr>
                <w:spacing w:val="-6"/>
                <w:sz w:val="20"/>
              </w:rPr>
              <w:t> </w:t>
            </w:r>
            <w:r>
              <w:rPr>
                <w:w w:val="90"/>
                <w:sz w:val="20"/>
              </w:rPr>
              <w:t>HT20,</w:t>
            </w:r>
            <w:r>
              <w:rPr>
                <w:spacing w:val="-6"/>
                <w:sz w:val="20"/>
              </w:rPr>
              <w:t> </w:t>
            </w:r>
            <w:r>
              <w:rPr>
                <w:spacing w:val="-4"/>
                <w:w w:val="90"/>
                <w:sz w:val="20"/>
              </w:rPr>
              <w:t>MCS7</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w w:val="90"/>
                <w:sz w:val="20"/>
              </w:rPr>
              <w:t>73</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w w:val="90"/>
                <w:sz w:val="20"/>
              </w:rPr>
              <w:t>11n,</w:t>
            </w:r>
            <w:r>
              <w:rPr>
                <w:spacing w:val="-9"/>
                <w:w w:val="90"/>
                <w:sz w:val="20"/>
              </w:rPr>
              <w:t> </w:t>
            </w:r>
            <w:r>
              <w:rPr>
                <w:w w:val="90"/>
                <w:sz w:val="20"/>
              </w:rPr>
              <w:t>HT40,</w:t>
            </w:r>
            <w:r>
              <w:rPr>
                <w:spacing w:val="-9"/>
                <w:w w:val="90"/>
                <w:sz w:val="20"/>
              </w:rPr>
              <w:t> </w:t>
            </w:r>
            <w:r>
              <w:rPr>
                <w:spacing w:val="-4"/>
                <w:w w:val="90"/>
                <w:sz w:val="20"/>
              </w:rPr>
              <w:t>MCS0</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sz w:val="20"/>
              </w:rPr>
              <w:t>90</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w w:val="90"/>
                <w:sz w:val="20"/>
              </w:rPr>
              <w:t>11n,</w:t>
            </w:r>
            <w:r>
              <w:rPr>
                <w:spacing w:val="-9"/>
                <w:w w:val="90"/>
                <w:sz w:val="20"/>
              </w:rPr>
              <w:t> </w:t>
            </w:r>
            <w:r>
              <w:rPr>
                <w:w w:val="90"/>
                <w:sz w:val="20"/>
              </w:rPr>
              <w:t>HT40,</w:t>
            </w:r>
            <w:r>
              <w:rPr>
                <w:spacing w:val="-9"/>
                <w:w w:val="90"/>
                <w:sz w:val="20"/>
              </w:rPr>
              <w:t> </w:t>
            </w:r>
            <w:r>
              <w:rPr>
                <w:spacing w:val="-4"/>
                <w:w w:val="90"/>
                <w:sz w:val="20"/>
              </w:rPr>
              <w:t>MCS7</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rFonts w:ascii="SimSun" w:hAnsi="SimSun"/>
                <w:w w:val="45"/>
                <w:sz w:val="20"/>
              </w:rPr>
              <w:t>–</w:t>
            </w:r>
            <w:r>
              <w:rPr>
                <w:spacing w:val="-5"/>
                <w:w w:val="95"/>
                <w:sz w:val="20"/>
              </w:rPr>
              <w:t>70</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sz w:val="20"/>
              </w:rPr>
              <w:t>dBm</w:t>
            </w:r>
          </w:p>
        </w:tc>
      </w:tr>
      <w:tr>
        <w:trPr>
          <w:trHeight w:val="308" w:hRule="atLeast"/>
        </w:trPr>
        <w:tc>
          <w:tcPr>
            <w:tcW w:w="3082"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z w:val="20"/>
              </w:rPr>
              <w:t>Adjacent</w:t>
            </w:r>
            <w:r>
              <w:rPr>
                <w:spacing w:val="-5"/>
                <w:sz w:val="20"/>
              </w:rPr>
              <w:t> </w:t>
            </w:r>
            <w:r>
              <w:rPr>
                <w:sz w:val="20"/>
              </w:rPr>
              <w:t>channel</w:t>
            </w:r>
            <w:r>
              <w:rPr>
                <w:spacing w:val="-3"/>
                <w:sz w:val="20"/>
              </w:rPr>
              <w:t> </w:t>
            </w:r>
            <w:r>
              <w:rPr>
                <w:spacing w:val="-2"/>
                <w:sz w:val="20"/>
              </w:rPr>
              <w:t>rejection</w:t>
            </w:r>
          </w:p>
        </w:tc>
        <w:tc>
          <w:tcPr>
            <w:tcW w:w="2515" w:type="dxa"/>
          </w:tcPr>
          <w:p>
            <w:pPr>
              <w:pStyle w:val="TableParagraph"/>
              <w:ind w:left="122"/>
              <w:rPr>
                <w:sz w:val="20"/>
              </w:rPr>
            </w:pPr>
            <w:r>
              <w:rPr>
                <w:w w:val="85"/>
                <w:sz w:val="20"/>
              </w:rPr>
              <w:t>11g,</w:t>
            </w:r>
            <w:r>
              <w:rPr>
                <w:spacing w:val="-9"/>
                <w:sz w:val="20"/>
              </w:rPr>
              <w:t> </w:t>
            </w:r>
            <w:r>
              <w:rPr>
                <w:w w:val="85"/>
                <w:sz w:val="20"/>
              </w:rPr>
              <w:t>6</w:t>
            </w:r>
            <w:r>
              <w:rPr>
                <w:spacing w:val="-7"/>
                <w:sz w:val="20"/>
              </w:rPr>
              <w:t> </w:t>
            </w:r>
            <w:r>
              <w:rPr>
                <w:spacing w:val="-4"/>
                <w:w w:val="85"/>
                <w:sz w:val="20"/>
              </w:rPr>
              <w:t>Mbps</w:t>
            </w:r>
          </w:p>
        </w:tc>
        <w:tc>
          <w:tcPr>
            <w:tcW w:w="641" w:type="dxa"/>
          </w:tcPr>
          <w:p>
            <w:pPr>
              <w:pStyle w:val="TableParagraph"/>
              <w:ind w:right="112"/>
              <w:jc w:val="right"/>
              <w:rPr>
                <w:sz w:val="20"/>
              </w:rPr>
            </w:pPr>
            <w:r>
              <w:rPr>
                <w:sz w:val="20"/>
              </w:rPr>
              <w:t>—</w:t>
            </w:r>
          </w:p>
        </w:tc>
        <w:tc>
          <w:tcPr>
            <w:tcW w:w="818" w:type="dxa"/>
          </w:tcPr>
          <w:p>
            <w:pPr>
              <w:pStyle w:val="TableParagraph"/>
              <w:ind w:right="112"/>
              <w:jc w:val="right"/>
              <w:rPr>
                <w:sz w:val="20"/>
              </w:rPr>
            </w:pPr>
            <w:r>
              <w:rPr>
                <w:spacing w:val="-5"/>
                <w:sz w:val="20"/>
              </w:rPr>
              <w:t>27</w:t>
            </w:r>
          </w:p>
        </w:tc>
        <w:tc>
          <w:tcPr>
            <w:tcW w:w="679" w:type="dxa"/>
          </w:tcPr>
          <w:p>
            <w:pPr>
              <w:pStyle w:val="TableParagraph"/>
              <w:ind w:right="111"/>
              <w:jc w:val="right"/>
              <w:rPr>
                <w:sz w:val="20"/>
              </w:rPr>
            </w:pPr>
            <w:r>
              <w:rPr>
                <w:sz w:val="20"/>
              </w:rPr>
              <w:t>—</w:t>
            </w:r>
          </w:p>
        </w:tc>
        <w:tc>
          <w:tcPr>
            <w:tcW w:w="1097" w:type="dxa"/>
          </w:tcPr>
          <w:p>
            <w:pPr>
              <w:pStyle w:val="TableParagraph"/>
              <w:ind w:left="123"/>
              <w:rPr>
                <w:sz w:val="20"/>
              </w:rPr>
            </w:pPr>
            <w:r>
              <w:rPr>
                <w:spacing w:val="-5"/>
                <w:w w:val="105"/>
                <w:sz w:val="20"/>
              </w:rPr>
              <w:t>dB</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spacing w:val="-2"/>
                <w:w w:val="90"/>
                <w:sz w:val="20"/>
              </w:rPr>
              <w:t>11g,</w:t>
            </w:r>
            <w:r>
              <w:rPr>
                <w:spacing w:val="-6"/>
                <w:w w:val="90"/>
                <w:sz w:val="20"/>
              </w:rPr>
              <w:t> </w:t>
            </w:r>
            <w:r>
              <w:rPr>
                <w:spacing w:val="-2"/>
                <w:w w:val="90"/>
                <w:sz w:val="20"/>
              </w:rPr>
              <w:t>54</w:t>
            </w:r>
            <w:r>
              <w:rPr>
                <w:spacing w:val="-4"/>
                <w:w w:val="90"/>
                <w:sz w:val="20"/>
              </w:rPr>
              <w:t> Mbps</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spacing w:val="-5"/>
                <w:w w:val="95"/>
                <w:sz w:val="20"/>
              </w:rPr>
              <w:t>13</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w w:val="105"/>
                <w:sz w:val="20"/>
              </w:rPr>
              <w:t>dB</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w w:val="90"/>
                <w:sz w:val="20"/>
              </w:rPr>
              <w:t>11n,</w:t>
            </w:r>
            <w:r>
              <w:rPr>
                <w:spacing w:val="-6"/>
                <w:sz w:val="20"/>
              </w:rPr>
              <w:t> </w:t>
            </w:r>
            <w:r>
              <w:rPr>
                <w:w w:val="90"/>
                <w:sz w:val="20"/>
              </w:rPr>
              <w:t>HT20,</w:t>
            </w:r>
            <w:r>
              <w:rPr>
                <w:spacing w:val="-6"/>
                <w:sz w:val="20"/>
              </w:rPr>
              <w:t> </w:t>
            </w:r>
            <w:r>
              <w:rPr>
                <w:spacing w:val="-4"/>
                <w:w w:val="90"/>
                <w:sz w:val="20"/>
              </w:rPr>
              <w:t>MCS0</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spacing w:val="-5"/>
                <w:sz w:val="20"/>
              </w:rPr>
              <w:t>27</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w w:val="105"/>
                <w:sz w:val="20"/>
              </w:rPr>
              <w:t>dB</w:t>
            </w:r>
          </w:p>
        </w:tc>
      </w:tr>
      <w:tr>
        <w:trPr>
          <w:trHeight w:val="300" w:hRule="atLeast"/>
        </w:trPr>
        <w:tc>
          <w:tcPr>
            <w:tcW w:w="3082" w:type="dxa"/>
            <w:vMerge/>
            <w:tcBorders>
              <w:top w:val="nil"/>
            </w:tcBorders>
          </w:tcPr>
          <w:p>
            <w:pPr>
              <w:rPr>
                <w:sz w:val="2"/>
                <w:szCs w:val="2"/>
              </w:rPr>
            </w:pPr>
          </w:p>
        </w:tc>
        <w:tc>
          <w:tcPr>
            <w:tcW w:w="2515" w:type="dxa"/>
          </w:tcPr>
          <w:p>
            <w:pPr>
              <w:pStyle w:val="TableParagraph"/>
              <w:spacing w:before="8"/>
              <w:ind w:left="122"/>
              <w:rPr>
                <w:sz w:val="20"/>
              </w:rPr>
            </w:pPr>
            <w:r>
              <w:rPr>
                <w:w w:val="90"/>
                <w:sz w:val="20"/>
              </w:rPr>
              <w:t>11n,</w:t>
            </w:r>
            <w:r>
              <w:rPr>
                <w:spacing w:val="-6"/>
                <w:sz w:val="20"/>
              </w:rPr>
              <w:t> </w:t>
            </w:r>
            <w:r>
              <w:rPr>
                <w:w w:val="90"/>
                <w:sz w:val="20"/>
              </w:rPr>
              <w:t>HT20,</w:t>
            </w:r>
            <w:r>
              <w:rPr>
                <w:spacing w:val="-6"/>
                <w:sz w:val="20"/>
              </w:rPr>
              <w:t> </w:t>
            </w:r>
            <w:r>
              <w:rPr>
                <w:spacing w:val="-4"/>
                <w:w w:val="90"/>
                <w:sz w:val="20"/>
              </w:rPr>
              <w:t>MCS7</w:t>
            </w:r>
          </w:p>
        </w:tc>
        <w:tc>
          <w:tcPr>
            <w:tcW w:w="641" w:type="dxa"/>
          </w:tcPr>
          <w:p>
            <w:pPr>
              <w:pStyle w:val="TableParagraph"/>
              <w:spacing w:before="8"/>
              <w:ind w:right="112"/>
              <w:jc w:val="right"/>
              <w:rPr>
                <w:sz w:val="20"/>
              </w:rPr>
            </w:pPr>
            <w:r>
              <w:rPr>
                <w:sz w:val="20"/>
              </w:rPr>
              <w:t>—</w:t>
            </w:r>
          </w:p>
        </w:tc>
        <w:tc>
          <w:tcPr>
            <w:tcW w:w="818" w:type="dxa"/>
          </w:tcPr>
          <w:p>
            <w:pPr>
              <w:pStyle w:val="TableParagraph"/>
              <w:spacing w:before="8"/>
              <w:ind w:right="112"/>
              <w:jc w:val="right"/>
              <w:rPr>
                <w:sz w:val="20"/>
              </w:rPr>
            </w:pPr>
            <w:r>
              <w:rPr>
                <w:spacing w:val="-5"/>
                <w:w w:val="95"/>
                <w:sz w:val="20"/>
              </w:rPr>
              <w:t>12</w:t>
            </w:r>
          </w:p>
        </w:tc>
        <w:tc>
          <w:tcPr>
            <w:tcW w:w="679" w:type="dxa"/>
          </w:tcPr>
          <w:p>
            <w:pPr>
              <w:pStyle w:val="TableParagraph"/>
              <w:spacing w:before="8"/>
              <w:ind w:right="111"/>
              <w:jc w:val="right"/>
              <w:rPr>
                <w:sz w:val="20"/>
              </w:rPr>
            </w:pPr>
            <w:r>
              <w:rPr>
                <w:sz w:val="20"/>
              </w:rPr>
              <w:t>—</w:t>
            </w:r>
          </w:p>
        </w:tc>
        <w:tc>
          <w:tcPr>
            <w:tcW w:w="1097" w:type="dxa"/>
          </w:tcPr>
          <w:p>
            <w:pPr>
              <w:pStyle w:val="TableParagraph"/>
              <w:spacing w:before="8"/>
              <w:ind w:left="123"/>
              <w:rPr>
                <w:sz w:val="20"/>
              </w:rPr>
            </w:pPr>
            <w:r>
              <w:rPr>
                <w:spacing w:val="-5"/>
                <w:w w:val="105"/>
                <w:sz w:val="20"/>
              </w:rPr>
              <w:t>dB</w:t>
            </w:r>
          </w:p>
        </w:tc>
      </w:tr>
    </w:tbl>
    <w:p>
      <w:pPr>
        <w:pStyle w:val="BodyText"/>
        <w:spacing w:before="142"/>
        <w:rPr>
          <w:rFonts w:ascii="Arial MT"/>
          <w:sz w:val="18"/>
        </w:rPr>
      </w:pPr>
    </w:p>
    <w:p>
      <w:pPr>
        <w:pStyle w:val="ListParagraph"/>
        <w:numPr>
          <w:ilvl w:val="0"/>
          <w:numId w:val="30"/>
        </w:numPr>
        <w:tabs>
          <w:tab w:pos="637" w:val="left" w:leader="none"/>
          <w:tab w:pos="639" w:val="left" w:leader="none"/>
        </w:tabs>
        <w:spacing w:line="314" w:lineRule="auto" w:before="0" w:after="0"/>
        <w:ind w:left="639" w:right="1890" w:hanging="209"/>
        <w:jc w:val="left"/>
        <w:rPr>
          <w:sz w:val="18"/>
        </w:rPr>
      </w:pPr>
      <w:r>
        <w:rPr>
          <w:sz w:val="18"/>
        </w:rPr>
        <w:t>Device</w:t>
      </w:r>
      <w:r>
        <w:rPr>
          <w:spacing w:val="-14"/>
          <w:sz w:val="18"/>
        </w:rPr>
        <w:t> </w:t>
      </w:r>
      <w:r>
        <w:rPr>
          <w:sz w:val="18"/>
        </w:rPr>
        <w:t>should</w:t>
      </w:r>
      <w:r>
        <w:rPr>
          <w:spacing w:val="-14"/>
          <w:sz w:val="18"/>
        </w:rPr>
        <w:t> </w:t>
      </w:r>
      <w:r>
        <w:rPr>
          <w:sz w:val="18"/>
        </w:rPr>
        <w:t>operate</w:t>
      </w:r>
      <w:r>
        <w:rPr>
          <w:spacing w:val="-14"/>
          <w:sz w:val="18"/>
        </w:rPr>
        <w:t> </w:t>
      </w:r>
      <w:r>
        <w:rPr>
          <w:sz w:val="18"/>
        </w:rPr>
        <w:t>in</w:t>
      </w:r>
      <w:r>
        <w:rPr>
          <w:spacing w:val="-14"/>
          <w:sz w:val="18"/>
        </w:rPr>
        <w:t> </w:t>
      </w:r>
      <w:r>
        <w:rPr>
          <w:sz w:val="18"/>
        </w:rPr>
        <w:t>the</w:t>
      </w:r>
      <w:r>
        <w:rPr>
          <w:spacing w:val="-14"/>
          <w:sz w:val="18"/>
        </w:rPr>
        <w:t> </w:t>
      </w:r>
      <w:r>
        <w:rPr>
          <w:sz w:val="18"/>
        </w:rPr>
        <w:t>frequency</w:t>
      </w:r>
      <w:r>
        <w:rPr>
          <w:spacing w:val="-14"/>
          <w:sz w:val="18"/>
        </w:rPr>
        <w:t> </w:t>
      </w:r>
      <w:r>
        <w:rPr>
          <w:sz w:val="18"/>
        </w:rPr>
        <w:t>range</w:t>
      </w:r>
      <w:r>
        <w:rPr>
          <w:spacing w:val="-14"/>
          <w:sz w:val="18"/>
        </w:rPr>
        <w:t> </w:t>
      </w:r>
      <w:r>
        <w:rPr>
          <w:sz w:val="18"/>
        </w:rPr>
        <w:t>allocated</w:t>
      </w:r>
      <w:r>
        <w:rPr>
          <w:spacing w:val="-14"/>
          <w:sz w:val="18"/>
        </w:rPr>
        <w:t> </w:t>
      </w:r>
      <w:r>
        <w:rPr>
          <w:sz w:val="18"/>
        </w:rPr>
        <w:t>by</w:t>
      </w:r>
      <w:r>
        <w:rPr>
          <w:spacing w:val="-14"/>
          <w:sz w:val="18"/>
        </w:rPr>
        <w:t> </w:t>
      </w:r>
      <w:r>
        <w:rPr>
          <w:sz w:val="18"/>
        </w:rPr>
        <w:t>regional</w:t>
      </w:r>
      <w:r>
        <w:rPr>
          <w:spacing w:val="-14"/>
          <w:sz w:val="18"/>
        </w:rPr>
        <w:t> </w:t>
      </w:r>
      <w:r>
        <w:rPr>
          <w:sz w:val="18"/>
        </w:rPr>
        <w:t>regulatory</w:t>
      </w:r>
      <w:r>
        <w:rPr>
          <w:spacing w:val="-14"/>
          <w:sz w:val="18"/>
        </w:rPr>
        <w:t> </w:t>
      </w:r>
      <w:r>
        <w:rPr>
          <w:sz w:val="18"/>
        </w:rPr>
        <w:t>authorities. Target</w:t>
      </w:r>
      <w:r>
        <w:rPr>
          <w:spacing w:val="-14"/>
          <w:sz w:val="18"/>
        </w:rPr>
        <w:t> </w:t>
      </w:r>
      <w:r>
        <w:rPr>
          <w:sz w:val="18"/>
        </w:rPr>
        <w:t>operating frequency range is configurable by software.</w:t>
      </w:r>
    </w:p>
    <w:p>
      <w:pPr>
        <w:pStyle w:val="ListParagraph"/>
        <w:numPr>
          <w:ilvl w:val="0"/>
          <w:numId w:val="30"/>
        </w:numPr>
        <w:tabs>
          <w:tab w:pos="639" w:val="left" w:leader="none"/>
        </w:tabs>
        <w:spacing w:line="314" w:lineRule="auto" w:before="80" w:after="0"/>
        <w:ind w:left="639" w:right="1494" w:hanging="257"/>
        <w:jc w:val="left"/>
        <w:rPr>
          <w:sz w:val="18"/>
        </w:rPr>
      </w:pPr>
      <w:r>
        <w:rPr>
          <w:sz w:val="18"/>
        </w:rPr>
        <w:t>The</w:t>
      </w:r>
      <w:r>
        <w:rPr>
          <w:spacing w:val="-8"/>
          <w:sz w:val="18"/>
        </w:rPr>
        <w:t> </w:t>
      </w:r>
      <w:r>
        <w:rPr>
          <w:sz w:val="18"/>
        </w:rPr>
        <w:t>typical</w:t>
      </w:r>
      <w:r>
        <w:rPr>
          <w:spacing w:val="-8"/>
          <w:sz w:val="18"/>
        </w:rPr>
        <w:t> </w:t>
      </w:r>
      <w:r>
        <w:rPr>
          <w:sz w:val="18"/>
        </w:rPr>
        <w:t>value</w:t>
      </w:r>
      <w:r>
        <w:rPr>
          <w:spacing w:val="-8"/>
          <w:sz w:val="18"/>
        </w:rPr>
        <w:t> </w:t>
      </w:r>
      <w:r>
        <w:rPr>
          <w:sz w:val="18"/>
        </w:rPr>
        <w:t>of</w:t>
      </w:r>
      <w:r>
        <w:rPr>
          <w:spacing w:val="-8"/>
          <w:sz w:val="18"/>
        </w:rPr>
        <w:t> </w:t>
      </w:r>
      <w:r>
        <w:rPr>
          <w:sz w:val="18"/>
        </w:rPr>
        <w:t>the</w:t>
      </w:r>
      <w:r>
        <w:rPr>
          <w:spacing w:val="-8"/>
          <w:sz w:val="18"/>
        </w:rPr>
        <w:t> </w:t>
      </w:r>
      <w:r>
        <w:rPr>
          <w:sz w:val="18"/>
        </w:rPr>
        <w:t>Wi-Fi</w:t>
      </w:r>
      <w:r>
        <w:rPr>
          <w:spacing w:val="-8"/>
          <w:sz w:val="18"/>
        </w:rPr>
        <w:t> </w:t>
      </w:r>
      <w:r>
        <w:rPr>
          <w:sz w:val="18"/>
        </w:rPr>
        <w:t>radio</w:t>
      </w:r>
      <w:r>
        <w:rPr>
          <w:spacing w:val="-8"/>
          <w:sz w:val="18"/>
        </w:rPr>
        <w:t> </w:t>
      </w:r>
      <w:r>
        <w:rPr>
          <w:sz w:val="18"/>
        </w:rPr>
        <w:t>output</w:t>
      </w:r>
      <w:r>
        <w:rPr>
          <w:spacing w:val="-8"/>
          <w:sz w:val="18"/>
        </w:rPr>
        <w:t> </w:t>
      </w:r>
      <w:r>
        <w:rPr>
          <w:sz w:val="18"/>
        </w:rPr>
        <w:t>impedance</w:t>
      </w:r>
      <w:r>
        <w:rPr>
          <w:spacing w:val="-8"/>
          <w:sz w:val="18"/>
        </w:rPr>
        <w:t> </w:t>
      </w:r>
      <w:r>
        <w:rPr>
          <w:sz w:val="18"/>
        </w:rPr>
        <w:t>is</w:t>
      </w:r>
      <w:r>
        <w:rPr>
          <w:spacing w:val="-8"/>
          <w:sz w:val="18"/>
        </w:rPr>
        <w:t> </w:t>
      </w:r>
      <w:r>
        <w:rPr>
          <w:sz w:val="18"/>
        </w:rPr>
        <w:t>different</w:t>
      </w:r>
      <w:r>
        <w:rPr>
          <w:spacing w:val="-8"/>
          <w:sz w:val="18"/>
        </w:rPr>
        <w:t> </w:t>
      </w:r>
      <w:r>
        <w:rPr>
          <w:sz w:val="18"/>
        </w:rPr>
        <w:t>between</w:t>
      </w:r>
      <w:r>
        <w:rPr>
          <w:spacing w:val="-8"/>
          <w:sz w:val="18"/>
        </w:rPr>
        <w:t> </w:t>
      </w:r>
      <w:r>
        <w:rPr>
          <w:sz w:val="18"/>
        </w:rPr>
        <w:t>chips</w:t>
      </w:r>
      <w:r>
        <w:rPr>
          <w:spacing w:val="-8"/>
          <w:sz w:val="18"/>
        </w:rPr>
        <w:t> </w:t>
      </w:r>
      <w:r>
        <w:rPr>
          <w:sz w:val="18"/>
        </w:rPr>
        <w:t>in</w:t>
      </w:r>
      <w:r>
        <w:rPr>
          <w:spacing w:val="-8"/>
          <w:sz w:val="18"/>
        </w:rPr>
        <w:t> </w:t>
      </w:r>
      <w:r>
        <w:rPr>
          <w:sz w:val="18"/>
        </w:rPr>
        <w:t>different</w:t>
      </w:r>
      <w:r>
        <w:rPr>
          <w:spacing w:val="-8"/>
          <w:sz w:val="18"/>
        </w:rPr>
        <w:t> </w:t>
      </w:r>
      <w:r>
        <w:rPr>
          <w:sz w:val="18"/>
        </w:rPr>
        <w:t>QFN</w:t>
      </w:r>
      <w:r>
        <w:rPr>
          <w:spacing w:val="-8"/>
          <w:sz w:val="18"/>
        </w:rPr>
        <w:t> </w:t>
      </w:r>
      <w:r>
        <w:rPr>
          <w:sz w:val="18"/>
        </w:rPr>
        <w:t>packages. For chips</w:t>
      </w:r>
      <w:r>
        <w:rPr>
          <w:spacing w:val="-4"/>
          <w:sz w:val="18"/>
        </w:rPr>
        <w:t> </w:t>
      </w:r>
      <w:r>
        <w:rPr>
          <w:sz w:val="18"/>
        </w:rPr>
        <w:t>in</w:t>
      </w:r>
      <w:r>
        <w:rPr>
          <w:spacing w:val="-4"/>
          <w:sz w:val="18"/>
        </w:rPr>
        <w:t> </w:t>
      </w:r>
      <w:r>
        <w:rPr>
          <w:sz w:val="18"/>
        </w:rPr>
        <w:t>a</w:t>
      </w:r>
      <w:r>
        <w:rPr>
          <w:spacing w:val="-4"/>
          <w:sz w:val="18"/>
        </w:rPr>
        <w:t> </w:t>
      </w:r>
      <w:r>
        <w:rPr>
          <w:sz w:val="18"/>
        </w:rPr>
        <w:t>QFN</w:t>
      </w:r>
      <w:r>
        <w:rPr>
          <w:spacing w:val="-4"/>
          <w:sz w:val="18"/>
        </w:rPr>
        <w:t> </w:t>
      </w:r>
      <w:r>
        <w:rPr>
          <w:sz w:val="18"/>
        </w:rPr>
        <w:t>6×6</w:t>
      </w:r>
      <w:r>
        <w:rPr>
          <w:spacing w:val="-4"/>
          <w:sz w:val="18"/>
        </w:rPr>
        <w:t> </w:t>
      </w:r>
      <w:r>
        <w:rPr>
          <w:sz w:val="18"/>
        </w:rPr>
        <w:t>package,</w:t>
      </w:r>
      <w:r>
        <w:rPr>
          <w:spacing w:val="-4"/>
          <w:sz w:val="18"/>
        </w:rPr>
        <w:t> </w:t>
      </w:r>
      <w:r>
        <w:rPr>
          <w:sz w:val="18"/>
        </w:rPr>
        <w:t>the</w:t>
      </w:r>
      <w:r>
        <w:rPr>
          <w:spacing w:val="-4"/>
          <w:sz w:val="18"/>
        </w:rPr>
        <w:t> </w:t>
      </w:r>
      <w:r>
        <w:rPr>
          <w:sz w:val="18"/>
        </w:rPr>
        <w:t>value</w:t>
      </w:r>
      <w:r>
        <w:rPr>
          <w:spacing w:val="-4"/>
          <w:sz w:val="18"/>
        </w:rPr>
        <w:t> </w:t>
      </w:r>
      <w:r>
        <w:rPr>
          <w:sz w:val="18"/>
        </w:rPr>
        <w:t>is</w:t>
      </w:r>
      <w:r>
        <w:rPr>
          <w:spacing w:val="-4"/>
          <w:sz w:val="18"/>
        </w:rPr>
        <w:t> </w:t>
      </w:r>
      <w:r>
        <w:rPr>
          <w:sz w:val="18"/>
        </w:rPr>
        <w:t>30+j10</w:t>
      </w:r>
      <w:r>
        <w:rPr>
          <w:spacing w:val="-3"/>
          <w:sz w:val="18"/>
        </w:rPr>
        <w:t> </w:t>
      </w:r>
      <w:r>
        <w:rPr>
          <w:rFonts w:ascii="Calibri" w:hAnsi="Calibri"/>
          <w:sz w:val="18"/>
        </w:rPr>
        <w:t>Ω</w:t>
      </w:r>
      <w:r>
        <w:rPr>
          <w:sz w:val="18"/>
        </w:rPr>
        <w:t>. For</w:t>
      </w:r>
      <w:r>
        <w:rPr>
          <w:spacing w:val="-4"/>
          <w:sz w:val="18"/>
        </w:rPr>
        <w:t> </w:t>
      </w:r>
      <w:r>
        <w:rPr>
          <w:sz w:val="18"/>
        </w:rPr>
        <w:t>chips</w:t>
      </w:r>
      <w:r>
        <w:rPr>
          <w:spacing w:val="-4"/>
          <w:sz w:val="18"/>
        </w:rPr>
        <w:t> </w:t>
      </w:r>
      <w:r>
        <w:rPr>
          <w:sz w:val="18"/>
        </w:rPr>
        <w:t>in</w:t>
      </w:r>
      <w:r>
        <w:rPr>
          <w:spacing w:val="-4"/>
          <w:sz w:val="18"/>
        </w:rPr>
        <w:t> </w:t>
      </w:r>
      <w:r>
        <w:rPr>
          <w:sz w:val="18"/>
        </w:rPr>
        <w:t>a</w:t>
      </w:r>
      <w:r>
        <w:rPr>
          <w:spacing w:val="-4"/>
          <w:sz w:val="18"/>
        </w:rPr>
        <w:t> </w:t>
      </w:r>
      <w:r>
        <w:rPr>
          <w:sz w:val="18"/>
        </w:rPr>
        <w:t>QFN</w:t>
      </w:r>
      <w:r>
        <w:rPr>
          <w:spacing w:val="-4"/>
          <w:sz w:val="18"/>
        </w:rPr>
        <w:t> </w:t>
      </w:r>
      <w:r>
        <w:rPr>
          <w:sz w:val="18"/>
        </w:rPr>
        <w:t>5×5</w:t>
      </w:r>
      <w:r>
        <w:rPr>
          <w:spacing w:val="-4"/>
          <w:sz w:val="18"/>
        </w:rPr>
        <w:t> </w:t>
      </w:r>
      <w:r>
        <w:rPr>
          <w:sz w:val="18"/>
        </w:rPr>
        <w:t>package,</w:t>
      </w:r>
      <w:r>
        <w:rPr>
          <w:spacing w:val="-4"/>
          <w:sz w:val="18"/>
        </w:rPr>
        <w:t> </w:t>
      </w:r>
      <w:r>
        <w:rPr>
          <w:sz w:val="18"/>
        </w:rPr>
        <w:t>the</w:t>
      </w:r>
      <w:r>
        <w:rPr>
          <w:spacing w:val="-4"/>
          <w:sz w:val="18"/>
        </w:rPr>
        <w:t> </w:t>
      </w:r>
      <w:r>
        <w:rPr>
          <w:sz w:val="18"/>
        </w:rPr>
        <w:t>value</w:t>
      </w:r>
      <w:r>
        <w:rPr>
          <w:spacing w:val="-4"/>
          <w:sz w:val="18"/>
        </w:rPr>
        <w:t> </w:t>
      </w:r>
      <w:r>
        <w:rPr>
          <w:sz w:val="18"/>
        </w:rPr>
        <w:t>is</w:t>
      </w:r>
      <w:r>
        <w:rPr>
          <w:spacing w:val="-4"/>
          <w:sz w:val="18"/>
        </w:rPr>
        <w:t> </w:t>
      </w:r>
      <w:r>
        <w:rPr>
          <w:sz w:val="18"/>
        </w:rPr>
        <w:t>35+j10</w:t>
      </w:r>
      <w:r>
        <w:rPr>
          <w:spacing w:val="-4"/>
          <w:sz w:val="18"/>
        </w:rPr>
        <w:t> </w:t>
      </w:r>
      <w:r>
        <w:rPr>
          <w:rFonts w:ascii="Calibri" w:hAnsi="Calibri"/>
          <w:sz w:val="18"/>
        </w:rPr>
        <w:t>Ω</w:t>
      </w:r>
      <w:r>
        <w:rPr>
          <w:sz w:val="18"/>
        </w:rPr>
        <w:t>.</w:t>
      </w:r>
    </w:p>
    <w:p>
      <w:pPr>
        <w:pStyle w:val="ListParagraph"/>
        <w:numPr>
          <w:ilvl w:val="0"/>
          <w:numId w:val="30"/>
        </w:numPr>
        <w:tabs>
          <w:tab w:pos="639" w:val="left" w:leader="none"/>
        </w:tabs>
        <w:spacing w:line="240" w:lineRule="auto" w:before="69" w:after="0"/>
        <w:ind w:left="639" w:right="0" w:hanging="250"/>
        <w:jc w:val="left"/>
        <w:rPr>
          <w:sz w:val="18"/>
        </w:rPr>
      </w:pPr>
      <w:r>
        <w:rPr>
          <w:sz w:val="18"/>
        </w:rPr>
        <w:t>Target</w:t>
      </w:r>
      <w:r>
        <w:rPr>
          <w:spacing w:val="-9"/>
          <w:sz w:val="18"/>
        </w:rPr>
        <w:t> </w:t>
      </w:r>
      <w:r>
        <w:rPr>
          <w:sz w:val="18"/>
        </w:rPr>
        <w:t>TX</w:t>
      </w:r>
      <w:r>
        <w:rPr>
          <w:spacing w:val="-9"/>
          <w:sz w:val="18"/>
        </w:rPr>
        <w:t> </w:t>
      </w:r>
      <w:r>
        <w:rPr>
          <w:sz w:val="18"/>
        </w:rPr>
        <w:t>power</w:t>
      </w:r>
      <w:r>
        <w:rPr>
          <w:spacing w:val="-8"/>
          <w:sz w:val="18"/>
        </w:rPr>
        <w:t> </w:t>
      </w:r>
      <w:r>
        <w:rPr>
          <w:sz w:val="18"/>
        </w:rPr>
        <w:t>is</w:t>
      </w:r>
      <w:r>
        <w:rPr>
          <w:spacing w:val="-9"/>
          <w:sz w:val="18"/>
        </w:rPr>
        <w:t> </w:t>
      </w:r>
      <w:r>
        <w:rPr>
          <w:sz w:val="18"/>
        </w:rPr>
        <w:t>configurable</w:t>
      </w:r>
      <w:r>
        <w:rPr>
          <w:spacing w:val="-9"/>
          <w:sz w:val="18"/>
        </w:rPr>
        <w:t> </w:t>
      </w:r>
      <w:r>
        <w:rPr>
          <w:sz w:val="18"/>
        </w:rPr>
        <w:t>based</w:t>
      </w:r>
      <w:r>
        <w:rPr>
          <w:spacing w:val="-8"/>
          <w:sz w:val="18"/>
        </w:rPr>
        <w:t> </w:t>
      </w:r>
      <w:r>
        <w:rPr>
          <w:sz w:val="18"/>
        </w:rPr>
        <w:t>on</w:t>
      </w:r>
      <w:r>
        <w:rPr>
          <w:spacing w:val="-9"/>
          <w:sz w:val="18"/>
        </w:rPr>
        <w:t> </w:t>
      </w:r>
      <w:r>
        <w:rPr>
          <w:sz w:val="18"/>
        </w:rPr>
        <w:t>device</w:t>
      </w:r>
      <w:r>
        <w:rPr>
          <w:spacing w:val="-9"/>
          <w:sz w:val="18"/>
        </w:rPr>
        <w:t> </w:t>
      </w:r>
      <w:r>
        <w:rPr>
          <w:sz w:val="18"/>
        </w:rPr>
        <w:t>or</w:t>
      </w:r>
      <w:r>
        <w:rPr>
          <w:spacing w:val="-8"/>
          <w:sz w:val="18"/>
        </w:rPr>
        <w:t> </w:t>
      </w:r>
      <w:r>
        <w:rPr>
          <w:sz w:val="18"/>
        </w:rPr>
        <w:t>certification</w:t>
      </w:r>
      <w:r>
        <w:rPr>
          <w:spacing w:val="-9"/>
          <w:sz w:val="18"/>
        </w:rPr>
        <w:t> </w:t>
      </w:r>
      <w:r>
        <w:rPr>
          <w:spacing w:val="-2"/>
          <w:sz w:val="18"/>
        </w:rPr>
        <w:t>requirements.</w:t>
      </w:r>
    </w:p>
    <w:p>
      <w:pPr>
        <w:pStyle w:val="BodyText"/>
        <w:rPr>
          <w:sz w:val="18"/>
        </w:rPr>
      </w:pPr>
    </w:p>
    <w:p>
      <w:pPr>
        <w:pStyle w:val="BodyText"/>
        <w:spacing w:before="11"/>
        <w:rPr>
          <w:sz w:val="18"/>
        </w:rPr>
      </w:pPr>
    </w:p>
    <w:p>
      <w:pPr>
        <w:pStyle w:val="Heading2"/>
        <w:numPr>
          <w:ilvl w:val="1"/>
          <w:numId w:val="16"/>
        </w:numPr>
        <w:tabs>
          <w:tab w:pos="808" w:val="left" w:leader="none"/>
        </w:tabs>
        <w:spacing w:line="240" w:lineRule="auto" w:before="0" w:after="0"/>
        <w:ind w:left="808" w:right="0" w:hanging="667"/>
        <w:jc w:val="left"/>
      </w:pPr>
      <w:bookmarkStart w:name="5.7 Bluetooth Radio" w:id="190"/>
      <w:bookmarkEnd w:id="190"/>
      <w:r>
        <w:rPr/>
      </w:r>
      <w:bookmarkStart w:name="_bookmark111" w:id="191"/>
      <w:bookmarkEnd w:id="191"/>
      <w:r>
        <w:rPr/>
      </w:r>
      <w:r>
        <w:rPr>
          <w:color w:val="9F1F10"/>
          <w:w w:val="105"/>
        </w:rPr>
        <w:t>Bluetooth</w:t>
      </w:r>
      <w:r>
        <w:rPr>
          <w:color w:val="9F1F10"/>
          <w:spacing w:val="-1"/>
          <w:w w:val="105"/>
        </w:rPr>
        <w:t> </w:t>
      </w:r>
      <w:r>
        <w:rPr>
          <w:color w:val="9F1F10"/>
          <w:spacing w:val="-2"/>
          <w:w w:val="105"/>
        </w:rPr>
        <w:t>Radio</w:t>
      </w:r>
    </w:p>
    <w:p>
      <w:pPr>
        <w:pStyle w:val="Heading3"/>
        <w:numPr>
          <w:ilvl w:val="2"/>
          <w:numId w:val="16"/>
        </w:numPr>
        <w:tabs>
          <w:tab w:pos="793" w:val="left" w:leader="none"/>
        </w:tabs>
        <w:spacing w:line="240" w:lineRule="auto" w:before="258" w:after="0"/>
        <w:ind w:left="793" w:right="0" w:hanging="652"/>
        <w:jc w:val="left"/>
        <w:rPr>
          <w:color w:val="9F1F10"/>
        </w:rPr>
      </w:pPr>
      <w:bookmarkStart w:name="5.7.1 Receiver – Basic Data Rate" w:id="192"/>
      <w:bookmarkEnd w:id="192"/>
      <w:r>
        <w:rPr/>
      </w:r>
      <w:bookmarkStart w:name="_bookmark112" w:id="193"/>
      <w:bookmarkEnd w:id="193"/>
      <w:r>
        <w:rPr/>
      </w:r>
      <w:r>
        <w:rPr>
          <w:color w:val="9F1F10"/>
          <w:spacing w:val="-4"/>
        </w:rPr>
        <w:t>Receiver </w:t>
      </w:r>
      <w:r>
        <w:rPr>
          <w:rFonts w:ascii="Times New Roman" w:hAnsi="Times New Roman"/>
          <w:b/>
          <w:color w:val="9F1F10"/>
          <w:spacing w:val="-4"/>
        </w:rPr>
        <w:t>–</w:t>
      </w:r>
      <w:r>
        <w:rPr>
          <w:color w:val="9F1F10"/>
          <w:spacing w:val="-4"/>
        </w:rPr>
        <w:t>Basic</w:t>
      </w:r>
      <w:r>
        <w:rPr>
          <w:color w:val="9F1F10"/>
          <w:spacing w:val="-5"/>
        </w:rPr>
        <w:t> </w:t>
      </w:r>
      <w:r>
        <w:rPr>
          <w:color w:val="9F1F10"/>
          <w:spacing w:val="-4"/>
        </w:rPr>
        <w:t>Data</w:t>
      </w:r>
      <w:r>
        <w:rPr>
          <w:color w:val="9F1F10"/>
          <w:spacing w:val="-5"/>
        </w:rPr>
        <w:t> </w:t>
      </w:r>
      <w:r>
        <w:rPr>
          <w:color w:val="9F1F10"/>
          <w:spacing w:val="-4"/>
        </w:rPr>
        <w:t>Rate</w:t>
      </w:r>
    </w:p>
    <w:p>
      <w:pPr>
        <w:pStyle w:val="BodyText"/>
        <w:spacing w:before="59"/>
        <w:rPr>
          <w:rFonts w:ascii="Arial MT"/>
          <w:sz w:val="24"/>
        </w:rPr>
      </w:pPr>
    </w:p>
    <w:p>
      <w:pPr>
        <w:pStyle w:val="BodyText"/>
        <w:ind w:left="2651"/>
        <w:rPr>
          <w:rFonts w:ascii="Arial MT" w:hAnsi="Arial MT"/>
        </w:rPr>
      </w:pPr>
      <w:bookmarkStart w:name="_bookmark113" w:id="194"/>
      <w:bookmarkEnd w:id="194"/>
      <w:r>
        <w:rPr/>
      </w:r>
      <w:r>
        <w:rPr>
          <w:rFonts w:ascii="Arial MT" w:hAnsi="Arial MT"/>
          <w:spacing w:val="-2"/>
        </w:rPr>
        <w:t>Table</w:t>
      </w:r>
      <w:r>
        <w:rPr>
          <w:rFonts w:ascii="Arial MT" w:hAnsi="Arial MT"/>
          <w:spacing w:val="-9"/>
        </w:rPr>
        <w:t> </w:t>
      </w:r>
      <w:r>
        <w:rPr>
          <w:rFonts w:ascii="Arial MT" w:hAnsi="Arial MT"/>
          <w:spacing w:val="-2"/>
        </w:rPr>
        <w:t>5-7.</w:t>
      </w:r>
      <w:r>
        <w:rPr>
          <w:rFonts w:ascii="Arial MT" w:hAnsi="Arial MT"/>
          <w:spacing w:val="8"/>
        </w:rPr>
        <w:t> </w:t>
      </w:r>
      <w:r>
        <w:rPr>
          <w:rFonts w:ascii="Arial MT" w:hAnsi="Arial MT"/>
          <w:spacing w:val="-2"/>
        </w:rPr>
        <w:t>Receiver</w:t>
      </w:r>
      <w:r>
        <w:rPr>
          <w:rFonts w:ascii="Arial MT" w:hAnsi="Arial MT"/>
          <w:spacing w:val="-8"/>
        </w:rPr>
        <w:t> </w:t>
      </w:r>
      <w:r>
        <w:rPr>
          <w:rFonts w:ascii="Arial MT" w:hAnsi="Arial MT"/>
          <w:spacing w:val="-2"/>
        </w:rPr>
        <w:t>Characteristics</w:t>
      </w:r>
      <w:r>
        <w:rPr>
          <w:rFonts w:ascii="Arial MT" w:hAnsi="Arial MT"/>
          <w:spacing w:val="-8"/>
        </w:rPr>
        <w:t> </w:t>
      </w:r>
      <w:r>
        <w:rPr>
          <w:rFonts w:ascii="Times New Roman" w:hAnsi="Times New Roman"/>
          <w:b/>
          <w:spacing w:val="-2"/>
        </w:rPr>
        <w:t>–</w:t>
      </w:r>
      <w:r>
        <w:rPr>
          <w:rFonts w:ascii="Arial MT" w:hAnsi="Arial MT"/>
          <w:spacing w:val="-2"/>
        </w:rPr>
        <w:t>Basic</w:t>
      </w:r>
      <w:r>
        <w:rPr>
          <w:rFonts w:ascii="Arial MT" w:hAnsi="Arial MT"/>
          <w:spacing w:val="-8"/>
        </w:rPr>
        <w:t> </w:t>
      </w:r>
      <w:r>
        <w:rPr>
          <w:rFonts w:ascii="Arial MT" w:hAnsi="Arial MT"/>
          <w:spacing w:val="-2"/>
        </w:rPr>
        <w:t>Data</w:t>
      </w:r>
      <w:r>
        <w:rPr>
          <w:rFonts w:ascii="Arial MT" w:hAnsi="Arial MT"/>
          <w:spacing w:val="-8"/>
        </w:rPr>
        <w:t> </w:t>
      </w:r>
      <w:r>
        <w:rPr>
          <w:rFonts w:ascii="Arial MT" w:hAnsi="Arial MT"/>
          <w:spacing w:val="-4"/>
        </w:rPr>
        <w:t>Rate</w:t>
      </w:r>
    </w:p>
    <w:p>
      <w:pPr>
        <w:pStyle w:val="BodyText"/>
        <w:spacing w:before="19"/>
        <w:rPr>
          <w:rFonts w:ascii="Arial MT"/>
        </w:rPr>
      </w:pPr>
    </w:p>
    <w:tbl>
      <w:tblPr>
        <w:tblW w:w="0" w:type="auto"/>
        <w:jc w:val="left"/>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9"/>
        <w:gridCol w:w="2515"/>
        <w:gridCol w:w="583"/>
        <w:gridCol w:w="568"/>
        <w:gridCol w:w="613"/>
        <w:gridCol w:w="650"/>
      </w:tblGrid>
      <w:tr>
        <w:trPr>
          <w:trHeight w:val="308" w:hRule="atLeast"/>
        </w:trPr>
        <w:tc>
          <w:tcPr>
            <w:tcW w:w="3649" w:type="dxa"/>
            <w:shd w:val="clear" w:color="auto" w:fill="BFBFBF"/>
          </w:tcPr>
          <w:p>
            <w:pPr>
              <w:pStyle w:val="TableParagraph"/>
              <w:spacing w:before="29"/>
              <w:ind w:left="122"/>
              <w:rPr>
                <w:rFonts w:ascii="Arial MT"/>
                <w:sz w:val="20"/>
              </w:rPr>
            </w:pPr>
            <w:r>
              <w:rPr>
                <w:rFonts w:ascii="Arial MT"/>
                <w:spacing w:val="-2"/>
                <w:sz w:val="20"/>
              </w:rPr>
              <w:t>Parameter</w:t>
            </w:r>
          </w:p>
        </w:tc>
        <w:tc>
          <w:tcPr>
            <w:tcW w:w="2515"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83" w:type="dxa"/>
            <w:shd w:val="clear" w:color="auto" w:fill="BFBFBF"/>
          </w:tcPr>
          <w:p>
            <w:pPr>
              <w:pStyle w:val="TableParagraph"/>
              <w:spacing w:before="29"/>
              <w:ind w:right="113"/>
              <w:jc w:val="right"/>
              <w:rPr>
                <w:rFonts w:ascii="Arial MT"/>
                <w:sz w:val="20"/>
              </w:rPr>
            </w:pPr>
            <w:r>
              <w:rPr>
                <w:rFonts w:ascii="Arial MT"/>
                <w:spacing w:val="-5"/>
                <w:sz w:val="20"/>
              </w:rPr>
              <w:t>Min</w:t>
            </w:r>
          </w:p>
        </w:tc>
        <w:tc>
          <w:tcPr>
            <w:tcW w:w="568" w:type="dxa"/>
            <w:shd w:val="clear" w:color="auto" w:fill="BFBFBF"/>
          </w:tcPr>
          <w:p>
            <w:pPr>
              <w:pStyle w:val="TableParagraph"/>
              <w:spacing w:before="29"/>
              <w:ind w:left="11"/>
              <w:jc w:val="center"/>
              <w:rPr>
                <w:rFonts w:ascii="Arial MT"/>
                <w:sz w:val="20"/>
              </w:rPr>
            </w:pPr>
            <w:r>
              <w:rPr>
                <w:rFonts w:ascii="Arial MT"/>
                <w:spacing w:val="-5"/>
                <w:sz w:val="20"/>
              </w:rPr>
              <w:t>Typ</w:t>
            </w:r>
          </w:p>
        </w:tc>
        <w:tc>
          <w:tcPr>
            <w:tcW w:w="613" w:type="dxa"/>
            <w:shd w:val="clear" w:color="auto" w:fill="BFBFBF"/>
          </w:tcPr>
          <w:p>
            <w:pPr>
              <w:pStyle w:val="TableParagraph"/>
              <w:spacing w:before="29"/>
              <w:ind w:right="114"/>
              <w:jc w:val="right"/>
              <w:rPr>
                <w:rFonts w:ascii="Arial MT"/>
                <w:sz w:val="20"/>
              </w:rPr>
            </w:pPr>
            <w:r>
              <w:rPr>
                <w:rFonts w:ascii="Arial MT"/>
                <w:spacing w:val="-5"/>
                <w:sz w:val="20"/>
              </w:rPr>
              <w:t>Max</w:t>
            </w:r>
          </w:p>
        </w:tc>
        <w:tc>
          <w:tcPr>
            <w:tcW w:w="650" w:type="dxa"/>
            <w:shd w:val="clear" w:color="auto" w:fill="BFBFBF"/>
          </w:tcPr>
          <w:p>
            <w:pPr>
              <w:pStyle w:val="TableParagraph"/>
              <w:spacing w:before="29"/>
              <w:ind w:left="3" w:right="1"/>
              <w:jc w:val="center"/>
              <w:rPr>
                <w:rFonts w:ascii="Arial MT"/>
                <w:sz w:val="20"/>
              </w:rPr>
            </w:pPr>
            <w:r>
              <w:rPr>
                <w:rFonts w:ascii="Arial MT"/>
                <w:spacing w:val="-4"/>
                <w:sz w:val="20"/>
              </w:rPr>
              <w:t>Unit</w:t>
            </w:r>
          </w:p>
        </w:tc>
      </w:tr>
      <w:tr>
        <w:trPr>
          <w:trHeight w:val="308" w:hRule="atLeast"/>
        </w:trPr>
        <w:tc>
          <w:tcPr>
            <w:tcW w:w="3649" w:type="dxa"/>
          </w:tcPr>
          <w:p>
            <w:pPr>
              <w:pStyle w:val="TableParagraph"/>
              <w:ind w:left="122"/>
              <w:rPr>
                <w:sz w:val="20"/>
              </w:rPr>
            </w:pPr>
            <w:r>
              <w:rPr>
                <w:spacing w:val="-6"/>
                <w:sz w:val="20"/>
              </w:rPr>
              <w:t>Sensitivity</w:t>
            </w:r>
            <w:r>
              <w:rPr>
                <w:spacing w:val="1"/>
                <w:sz w:val="20"/>
              </w:rPr>
              <w:t> </w:t>
            </w:r>
            <w:r>
              <w:rPr>
                <w:spacing w:val="-6"/>
                <w:sz w:val="20"/>
              </w:rPr>
              <w:t>@0.1%</w:t>
            </w:r>
            <w:r>
              <w:rPr>
                <w:spacing w:val="1"/>
                <w:sz w:val="20"/>
              </w:rPr>
              <w:t> </w:t>
            </w:r>
            <w:r>
              <w:rPr>
                <w:spacing w:val="-6"/>
                <w:sz w:val="20"/>
              </w:rPr>
              <w:t>BER</w:t>
            </w:r>
          </w:p>
        </w:tc>
        <w:tc>
          <w:tcPr>
            <w:tcW w:w="2515" w:type="dxa"/>
          </w:tcPr>
          <w:p>
            <w:pPr>
              <w:pStyle w:val="TableParagraph"/>
              <w:ind w:left="122"/>
              <w:rPr>
                <w:sz w:val="20"/>
              </w:rPr>
            </w:pPr>
            <w:r>
              <w:rPr>
                <w:sz w:val="20"/>
              </w:rPr>
              <w:t>—</w:t>
            </w:r>
          </w:p>
        </w:tc>
        <w:tc>
          <w:tcPr>
            <w:tcW w:w="583" w:type="dxa"/>
          </w:tcPr>
          <w:p>
            <w:pPr>
              <w:pStyle w:val="TableParagraph"/>
              <w:ind w:right="113"/>
              <w:jc w:val="right"/>
              <w:rPr>
                <w:sz w:val="20"/>
              </w:rPr>
            </w:pPr>
            <w:r>
              <w:rPr>
                <w:rFonts w:ascii="SimSun" w:hAnsi="SimSun"/>
                <w:w w:val="45"/>
                <w:sz w:val="20"/>
              </w:rPr>
              <w:t>–</w:t>
            </w:r>
            <w:r>
              <w:rPr>
                <w:spacing w:val="-5"/>
                <w:sz w:val="20"/>
              </w:rPr>
              <w:t>90</w:t>
            </w:r>
          </w:p>
        </w:tc>
        <w:tc>
          <w:tcPr>
            <w:tcW w:w="568" w:type="dxa"/>
          </w:tcPr>
          <w:p>
            <w:pPr>
              <w:pStyle w:val="TableParagraph"/>
              <w:ind w:left="5"/>
              <w:jc w:val="center"/>
              <w:rPr>
                <w:sz w:val="20"/>
              </w:rPr>
            </w:pPr>
            <w:r>
              <w:rPr>
                <w:rFonts w:ascii="SimSun" w:hAnsi="SimSun"/>
                <w:w w:val="45"/>
                <w:sz w:val="20"/>
              </w:rPr>
              <w:t>–</w:t>
            </w:r>
            <w:r>
              <w:rPr>
                <w:spacing w:val="-5"/>
                <w:w w:val="95"/>
                <w:sz w:val="20"/>
              </w:rPr>
              <w:t>89</w:t>
            </w:r>
          </w:p>
        </w:tc>
        <w:tc>
          <w:tcPr>
            <w:tcW w:w="613" w:type="dxa"/>
          </w:tcPr>
          <w:p>
            <w:pPr>
              <w:pStyle w:val="TableParagraph"/>
              <w:ind w:right="114"/>
              <w:jc w:val="right"/>
              <w:rPr>
                <w:sz w:val="20"/>
              </w:rPr>
            </w:pPr>
            <w:r>
              <w:rPr>
                <w:rFonts w:ascii="SimSun" w:hAnsi="SimSun"/>
                <w:w w:val="45"/>
                <w:sz w:val="20"/>
              </w:rPr>
              <w:t>–</w:t>
            </w:r>
            <w:r>
              <w:rPr>
                <w:spacing w:val="-5"/>
                <w:w w:val="90"/>
                <w:sz w:val="20"/>
              </w:rPr>
              <w:t>88</w:t>
            </w:r>
          </w:p>
        </w:tc>
        <w:tc>
          <w:tcPr>
            <w:tcW w:w="650" w:type="dxa"/>
          </w:tcPr>
          <w:p>
            <w:pPr>
              <w:pStyle w:val="TableParagraph"/>
              <w:ind w:left="3"/>
              <w:jc w:val="center"/>
              <w:rPr>
                <w:sz w:val="20"/>
              </w:rPr>
            </w:pPr>
            <w:r>
              <w:rPr>
                <w:spacing w:val="-5"/>
                <w:sz w:val="20"/>
              </w:rPr>
              <w:t>dBm</w:t>
            </w:r>
          </w:p>
        </w:tc>
      </w:tr>
      <w:tr>
        <w:trPr>
          <w:trHeight w:val="308" w:hRule="atLeast"/>
        </w:trPr>
        <w:tc>
          <w:tcPr>
            <w:tcW w:w="3649" w:type="dxa"/>
          </w:tcPr>
          <w:p>
            <w:pPr>
              <w:pStyle w:val="TableParagraph"/>
              <w:ind w:left="122"/>
              <w:rPr>
                <w:sz w:val="20"/>
              </w:rPr>
            </w:pPr>
            <w:r>
              <w:rPr>
                <w:spacing w:val="-4"/>
                <w:sz w:val="20"/>
              </w:rPr>
              <w:t>Maximum</w:t>
            </w:r>
            <w:r>
              <w:rPr>
                <w:spacing w:val="-7"/>
                <w:sz w:val="20"/>
              </w:rPr>
              <w:t> </w:t>
            </w:r>
            <w:r>
              <w:rPr>
                <w:spacing w:val="-4"/>
                <w:sz w:val="20"/>
              </w:rPr>
              <w:t>received</w:t>
            </w:r>
            <w:r>
              <w:rPr>
                <w:spacing w:val="-6"/>
                <w:sz w:val="20"/>
              </w:rPr>
              <w:t> </w:t>
            </w:r>
            <w:r>
              <w:rPr>
                <w:spacing w:val="-4"/>
                <w:sz w:val="20"/>
              </w:rPr>
              <w:t>signal</w:t>
            </w:r>
            <w:r>
              <w:rPr>
                <w:spacing w:val="-6"/>
                <w:sz w:val="20"/>
              </w:rPr>
              <w:t> </w:t>
            </w:r>
            <w:r>
              <w:rPr>
                <w:spacing w:val="-4"/>
                <w:sz w:val="20"/>
              </w:rPr>
              <w:t>@0.1%</w:t>
            </w:r>
            <w:r>
              <w:rPr>
                <w:spacing w:val="-6"/>
                <w:sz w:val="20"/>
              </w:rPr>
              <w:t> </w:t>
            </w:r>
            <w:r>
              <w:rPr>
                <w:spacing w:val="-5"/>
                <w:sz w:val="20"/>
              </w:rPr>
              <w:t>BER</w:t>
            </w:r>
          </w:p>
        </w:tc>
        <w:tc>
          <w:tcPr>
            <w:tcW w:w="2515" w:type="dxa"/>
          </w:tcPr>
          <w:p>
            <w:pPr>
              <w:pStyle w:val="TableParagraph"/>
              <w:ind w:left="122"/>
              <w:rPr>
                <w:sz w:val="20"/>
              </w:rPr>
            </w:pPr>
            <w:r>
              <w:rPr>
                <w:sz w:val="20"/>
              </w:rPr>
              <w:t>—</w:t>
            </w:r>
          </w:p>
        </w:tc>
        <w:tc>
          <w:tcPr>
            <w:tcW w:w="583" w:type="dxa"/>
          </w:tcPr>
          <w:p>
            <w:pPr>
              <w:pStyle w:val="TableParagraph"/>
              <w:ind w:right="113"/>
              <w:jc w:val="right"/>
              <w:rPr>
                <w:sz w:val="20"/>
              </w:rPr>
            </w:pPr>
            <w:r>
              <w:rPr>
                <w:spacing w:val="-10"/>
                <w:w w:val="110"/>
                <w:sz w:val="20"/>
              </w:rPr>
              <w:t>0</w:t>
            </w:r>
          </w:p>
        </w:tc>
        <w:tc>
          <w:tcPr>
            <w:tcW w:w="568" w:type="dxa"/>
          </w:tcPr>
          <w:p>
            <w:pPr>
              <w:pStyle w:val="TableParagraph"/>
              <w:ind w:left="157"/>
              <w:jc w:val="center"/>
              <w:rPr>
                <w:sz w:val="20"/>
              </w:rPr>
            </w:pPr>
            <w:r>
              <w:rPr>
                <w:sz w:val="20"/>
              </w:rPr>
              <w:t>—</w:t>
            </w:r>
          </w:p>
        </w:tc>
        <w:tc>
          <w:tcPr>
            <w:tcW w:w="613" w:type="dxa"/>
          </w:tcPr>
          <w:p>
            <w:pPr>
              <w:pStyle w:val="TableParagraph"/>
              <w:ind w:right="114"/>
              <w:jc w:val="right"/>
              <w:rPr>
                <w:sz w:val="20"/>
              </w:rPr>
            </w:pPr>
            <w:r>
              <w:rPr>
                <w:sz w:val="20"/>
              </w:rPr>
              <w:t>—</w:t>
            </w:r>
          </w:p>
        </w:tc>
        <w:tc>
          <w:tcPr>
            <w:tcW w:w="650" w:type="dxa"/>
          </w:tcPr>
          <w:p>
            <w:pPr>
              <w:pStyle w:val="TableParagraph"/>
              <w:ind w:left="3"/>
              <w:jc w:val="center"/>
              <w:rPr>
                <w:sz w:val="20"/>
              </w:rPr>
            </w:pPr>
            <w:r>
              <w:rPr>
                <w:spacing w:val="-5"/>
                <w:sz w:val="20"/>
              </w:rPr>
              <w:t>dBm</w:t>
            </w:r>
          </w:p>
        </w:tc>
      </w:tr>
      <w:tr>
        <w:trPr>
          <w:trHeight w:val="308" w:hRule="atLeast"/>
        </w:trPr>
        <w:tc>
          <w:tcPr>
            <w:tcW w:w="3649" w:type="dxa"/>
          </w:tcPr>
          <w:p>
            <w:pPr>
              <w:pStyle w:val="TableParagraph"/>
              <w:ind w:left="122"/>
              <w:rPr>
                <w:sz w:val="20"/>
              </w:rPr>
            </w:pPr>
            <w:r>
              <w:rPr>
                <w:sz w:val="20"/>
              </w:rPr>
              <w:t>Co-channel</w:t>
            </w:r>
            <w:r>
              <w:rPr>
                <w:spacing w:val="25"/>
                <w:sz w:val="20"/>
              </w:rPr>
              <w:t> </w:t>
            </w:r>
            <w:r>
              <w:rPr>
                <w:spacing w:val="-5"/>
                <w:sz w:val="20"/>
              </w:rPr>
              <w:t>C/I</w:t>
            </w:r>
          </w:p>
        </w:tc>
        <w:tc>
          <w:tcPr>
            <w:tcW w:w="2515" w:type="dxa"/>
          </w:tcPr>
          <w:p>
            <w:pPr>
              <w:pStyle w:val="TableParagraph"/>
              <w:ind w:left="122"/>
              <w:rPr>
                <w:sz w:val="20"/>
              </w:rPr>
            </w:pPr>
            <w:r>
              <w:rPr>
                <w:sz w:val="20"/>
              </w:rPr>
              <w:t>—</w:t>
            </w:r>
          </w:p>
        </w:tc>
        <w:tc>
          <w:tcPr>
            <w:tcW w:w="583" w:type="dxa"/>
          </w:tcPr>
          <w:p>
            <w:pPr>
              <w:pStyle w:val="TableParagraph"/>
              <w:ind w:right="113"/>
              <w:jc w:val="right"/>
              <w:rPr>
                <w:sz w:val="20"/>
              </w:rPr>
            </w:pPr>
            <w:r>
              <w:rPr>
                <w:sz w:val="20"/>
              </w:rPr>
              <w:t>—</w:t>
            </w:r>
          </w:p>
        </w:tc>
        <w:tc>
          <w:tcPr>
            <w:tcW w:w="568" w:type="dxa"/>
          </w:tcPr>
          <w:p>
            <w:pPr>
              <w:pStyle w:val="TableParagraph"/>
              <w:ind w:left="107"/>
              <w:jc w:val="center"/>
              <w:rPr>
                <w:sz w:val="20"/>
              </w:rPr>
            </w:pPr>
            <w:r>
              <w:rPr>
                <w:spacing w:val="-5"/>
                <w:w w:val="95"/>
                <w:sz w:val="20"/>
              </w:rPr>
              <w:t>+7</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w w:val="105"/>
                <w:sz w:val="20"/>
              </w:rPr>
              <w:t>dB</w:t>
            </w:r>
          </w:p>
        </w:tc>
      </w:tr>
      <w:tr>
        <w:trPr>
          <w:trHeight w:val="308" w:hRule="atLeast"/>
        </w:trPr>
        <w:tc>
          <w:tcPr>
            <w:tcW w:w="3649"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z w:val="20"/>
              </w:rPr>
              <w:t>Adjacent</w:t>
            </w:r>
            <w:r>
              <w:rPr>
                <w:spacing w:val="-2"/>
                <w:sz w:val="20"/>
              </w:rPr>
              <w:t> </w:t>
            </w:r>
            <w:r>
              <w:rPr>
                <w:sz w:val="20"/>
              </w:rPr>
              <w:t>channel selectivity </w:t>
            </w:r>
            <w:r>
              <w:rPr>
                <w:spacing w:val="-5"/>
                <w:sz w:val="20"/>
              </w:rPr>
              <w:t>C/I</w:t>
            </w:r>
          </w:p>
        </w:tc>
        <w:tc>
          <w:tcPr>
            <w:tcW w:w="2515" w:type="dxa"/>
          </w:tcPr>
          <w:p>
            <w:pPr>
              <w:pStyle w:val="TableParagraph"/>
              <w:ind w:left="122"/>
              <w:rPr>
                <w:sz w:val="20"/>
              </w:rPr>
            </w:pPr>
            <w:r>
              <w:rPr>
                <w:w w:val="90"/>
                <w:sz w:val="20"/>
              </w:rPr>
              <w:t>F</w:t>
            </w:r>
            <w:r>
              <w:rPr>
                <w:spacing w:val="-3"/>
                <w:w w:val="90"/>
                <w:sz w:val="20"/>
              </w:rPr>
              <w:t> </w:t>
            </w:r>
            <w:r>
              <w:rPr>
                <w:w w:val="90"/>
                <w:sz w:val="20"/>
              </w:rPr>
              <w:t>=</w:t>
            </w:r>
            <w:r>
              <w:rPr>
                <w:spacing w:val="-2"/>
                <w:w w:val="90"/>
                <w:sz w:val="20"/>
              </w:rPr>
              <w:t> </w:t>
            </w:r>
            <w:r>
              <w:rPr>
                <w:w w:val="90"/>
                <w:sz w:val="20"/>
              </w:rPr>
              <w:t>F0</w:t>
            </w:r>
            <w:r>
              <w:rPr>
                <w:spacing w:val="-2"/>
                <w:w w:val="90"/>
                <w:sz w:val="20"/>
              </w:rPr>
              <w:t> </w:t>
            </w:r>
            <w:r>
              <w:rPr>
                <w:w w:val="90"/>
                <w:sz w:val="20"/>
              </w:rPr>
              <w:t>+</w:t>
            </w:r>
            <w:r>
              <w:rPr>
                <w:spacing w:val="-3"/>
                <w:w w:val="90"/>
                <w:sz w:val="20"/>
              </w:rPr>
              <w:t> </w:t>
            </w:r>
            <w:r>
              <w:rPr>
                <w:w w:val="90"/>
                <w:sz w:val="20"/>
              </w:rPr>
              <w:t>1</w:t>
            </w:r>
            <w:r>
              <w:rPr>
                <w:spacing w:val="-2"/>
                <w:w w:val="90"/>
                <w:sz w:val="20"/>
              </w:rPr>
              <w:t> </w:t>
            </w:r>
            <w:r>
              <w:rPr>
                <w:spacing w:val="-5"/>
                <w:w w:val="90"/>
                <w:sz w:val="20"/>
              </w:rPr>
              <w:t>MHz</w:t>
            </w:r>
          </w:p>
        </w:tc>
        <w:tc>
          <w:tcPr>
            <w:tcW w:w="583" w:type="dxa"/>
          </w:tcPr>
          <w:p>
            <w:pPr>
              <w:pStyle w:val="TableParagraph"/>
              <w:ind w:right="113"/>
              <w:jc w:val="right"/>
              <w:rPr>
                <w:sz w:val="20"/>
              </w:rPr>
            </w:pPr>
            <w:r>
              <w:rPr>
                <w:sz w:val="20"/>
              </w:rPr>
              <w:t>—</w:t>
            </w:r>
          </w:p>
        </w:tc>
        <w:tc>
          <w:tcPr>
            <w:tcW w:w="568" w:type="dxa"/>
          </w:tcPr>
          <w:p>
            <w:pPr>
              <w:pStyle w:val="TableParagraph"/>
              <w:ind w:left="157"/>
              <w:jc w:val="center"/>
              <w:rPr>
                <w:sz w:val="20"/>
              </w:rPr>
            </w:pPr>
            <w:r>
              <w:rPr>
                <w:sz w:val="20"/>
              </w:rPr>
              <w:t>—</w:t>
            </w:r>
          </w:p>
        </w:tc>
        <w:tc>
          <w:tcPr>
            <w:tcW w:w="613" w:type="dxa"/>
          </w:tcPr>
          <w:p>
            <w:pPr>
              <w:pStyle w:val="TableParagraph"/>
              <w:ind w:right="114"/>
              <w:jc w:val="right"/>
              <w:rPr>
                <w:sz w:val="20"/>
              </w:rPr>
            </w:pPr>
            <w:r>
              <w:rPr>
                <w:rFonts w:ascii="SimSun" w:hAnsi="SimSun"/>
                <w:w w:val="45"/>
                <w:sz w:val="20"/>
              </w:rPr>
              <w:t>–</w:t>
            </w:r>
            <w:r>
              <w:rPr>
                <w:spacing w:val="-10"/>
                <w:sz w:val="20"/>
              </w:rPr>
              <w:t>6</w:t>
            </w:r>
          </w:p>
        </w:tc>
        <w:tc>
          <w:tcPr>
            <w:tcW w:w="650" w:type="dxa"/>
          </w:tcPr>
          <w:p>
            <w:pPr>
              <w:pStyle w:val="TableParagraph"/>
              <w:ind w:left="3" w:right="1"/>
              <w:jc w:val="center"/>
              <w:rPr>
                <w:sz w:val="20"/>
              </w:rPr>
            </w:pPr>
            <w:r>
              <w:rPr>
                <w:spacing w:val="-5"/>
                <w:w w:val="105"/>
                <w:sz w:val="20"/>
              </w:rPr>
              <w:t>dB</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w w:val="80"/>
                <w:sz w:val="20"/>
              </w:rPr>
              <w:t>F</w:t>
            </w:r>
            <w:r>
              <w:rPr>
                <w:spacing w:val="-7"/>
                <w:sz w:val="20"/>
              </w:rPr>
              <w:t> </w:t>
            </w:r>
            <w:r>
              <w:rPr>
                <w:w w:val="80"/>
                <w:sz w:val="20"/>
              </w:rPr>
              <w:t>=</w:t>
            </w:r>
            <w:r>
              <w:rPr>
                <w:spacing w:val="-6"/>
                <w:sz w:val="20"/>
              </w:rPr>
              <w:t> </w:t>
            </w:r>
            <w:r>
              <w:rPr>
                <w:w w:val="80"/>
                <w:sz w:val="20"/>
              </w:rPr>
              <w:t>F0</w:t>
            </w:r>
            <w:r>
              <w:rPr>
                <w:spacing w:val="-7"/>
                <w:sz w:val="20"/>
              </w:rPr>
              <w:t> </w:t>
            </w:r>
            <w:r>
              <w:rPr>
                <w:rFonts w:ascii="SimSun" w:hAnsi="SimSun"/>
                <w:w w:val="80"/>
                <w:sz w:val="20"/>
              </w:rPr>
              <w:t>–</w:t>
            </w:r>
            <w:r>
              <w:rPr>
                <w:w w:val="80"/>
                <w:sz w:val="20"/>
              </w:rPr>
              <w:t>1</w:t>
            </w:r>
            <w:r>
              <w:rPr>
                <w:spacing w:val="-8"/>
                <w:sz w:val="20"/>
              </w:rPr>
              <w:t> </w:t>
            </w:r>
            <w:r>
              <w:rPr>
                <w:spacing w:val="-5"/>
                <w:w w:val="80"/>
                <w:sz w:val="20"/>
              </w:rPr>
              <w:t>MHz</w:t>
            </w:r>
          </w:p>
        </w:tc>
        <w:tc>
          <w:tcPr>
            <w:tcW w:w="583" w:type="dxa"/>
          </w:tcPr>
          <w:p>
            <w:pPr>
              <w:pStyle w:val="TableParagraph"/>
              <w:spacing w:before="8"/>
              <w:ind w:right="113"/>
              <w:jc w:val="right"/>
              <w:rPr>
                <w:sz w:val="20"/>
              </w:rPr>
            </w:pPr>
            <w:r>
              <w:rPr>
                <w:sz w:val="20"/>
              </w:rPr>
              <w:t>—</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rFonts w:ascii="SimSun" w:hAnsi="SimSun"/>
                <w:w w:val="45"/>
                <w:sz w:val="20"/>
              </w:rPr>
              <w:t>–</w:t>
            </w:r>
            <w:r>
              <w:rPr>
                <w:spacing w:val="-10"/>
                <w:sz w:val="20"/>
              </w:rPr>
              <w:t>6</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sz w:val="20"/>
              </w:rPr>
              <w:t>F</w:t>
            </w:r>
            <w:r>
              <w:rPr>
                <w:spacing w:val="-14"/>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583" w:type="dxa"/>
          </w:tcPr>
          <w:p>
            <w:pPr>
              <w:pStyle w:val="TableParagraph"/>
              <w:spacing w:before="8"/>
              <w:ind w:right="113"/>
              <w:jc w:val="right"/>
              <w:rPr>
                <w:sz w:val="20"/>
              </w:rPr>
            </w:pPr>
            <w:r>
              <w:rPr>
                <w:sz w:val="20"/>
              </w:rPr>
              <w:t>—</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rFonts w:ascii="SimSun" w:hAnsi="SimSun"/>
                <w:w w:val="45"/>
                <w:sz w:val="20"/>
              </w:rPr>
              <w:t>–</w:t>
            </w:r>
            <w:r>
              <w:rPr>
                <w:spacing w:val="-5"/>
                <w:w w:val="95"/>
                <w:sz w:val="20"/>
              </w:rPr>
              <w:t>25</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w w:val="90"/>
                <w:sz w:val="20"/>
              </w:rPr>
              <w:t>F</w:t>
            </w:r>
            <w:r>
              <w:rPr>
                <w:spacing w:val="-6"/>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2</w:t>
            </w:r>
            <w:r>
              <w:rPr>
                <w:spacing w:val="-7"/>
                <w:w w:val="90"/>
                <w:sz w:val="20"/>
              </w:rPr>
              <w:t> </w:t>
            </w:r>
            <w:r>
              <w:rPr>
                <w:spacing w:val="-5"/>
                <w:w w:val="90"/>
                <w:sz w:val="20"/>
              </w:rPr>
              <w:t>MHz</w:t>
            </w:r>
          </w:p>
        </w:tc>
        <w:tc>
          <w:tcPr>
            <w:tcW w:w="583" w:type="dxa"/>
          </w:tcPr>
          <w:p>
            <w:pPr>
              <w:pStyle w:val="TableParagraph"/>
              <w:spacing w:before="8"/>
              <w:ind w:right="113"/>
              <w:jc w:val="right"/>
              <w:rPr>
                <w:sz w:val="20"/>
              </w:rPr>
            </w:pPr>
            <w:r>
              <w:rPr>
                <w:sz w:val="20"/>
              </w:rPr>
              <w:t>—</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rFonts w:ascii="SimSun" w:hAnsi="SimSun"/>
                <w:w w:val="45"/>
                <w:sz w:val="20"/>
              </w:rPr>
              <w:t>–</w:t>
            </w:r>
            <w:r>
              <w:rPr>
                <w:spacing w:val="-5"/>
                <w:w w:val="95"/>
                <w:sz w:val="20"/>
              </w:rPr>
              <w:t>33</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583" w:type="dxa"/>
          </w:tcPr>
          <w:p>
            <w:pPr>
              <w:pStyle w:val="TableParagraph"/>
              <w:spacing w:before="8"/>
              <w:ind w:right="113"/>
              <w:jc w:val="right"/>
              <w:rPr>
                <w:sz w:val="20"/>
              </w:rPr>
            </w:pPr>
            <w:r>
              <w:rPr>
                <w:sz w:val="20"/>
              </w:rPr>
              <w:t>—</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rFonts w:ascii="SimSun" w:hAnsi="SimSun"/>
                <w:w w:val="45"/>
                <w:sz w:val="20"/>
              </w:rPr>
              <w:t>–</w:t>
            </w:r>
            <w:r>
              <w:rPr>
                <w:spacing w:val="-5"/>
                <w:w w:val="95"/>
                <w:sz w:val="20"/>
              </w:rPr>
              <w:t>25</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w w:val="90"/>
                <w:sz w:val="20"/>
              </w:rPr>
              <w:t>F</w:t>
            </w:r>
            <w:r>
              <w:rPr>
                <w:spacing w:val="-7"/>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3</w:t>
            </w:r>
            <w:r>
              <w:rPr>
                <w:spacing w:val="-7"/>
                <w:w w:val="90"/>
                <w:sz w:val="20"/>
              </w:rPr>
              <w:t> </w:t>
            </w:r>
            <w:r>
              <w:rPr>
                <w:spacing w:val="-5"/>
                <w:w w:val="90"/>
                <w:sz w:val="20"/>
              </w:rPr>
              <w:t>MHz</w:t>
            </w:r>
          </w:p>
        </w:tc>
        <w:tc>
          <w:tcPr>
            <w:tcW w:w="583" w:type="dxa"/>
          </w:tcPr>
          <w:p>
            <w:pPr>
              <w:pStyle w:val="TableParagraph"/>
              <w:spacing w:before="8"/>
              <w:ind w:right="113"/>
              <w:jc w:val="right"/>
              <w:rPr>
                <w:sz w:val="20"/>
              </w:rPr>
            </w:pPr>
            <w:r>
              <w:rPr>
                <w:sz w:val="20"/>
              </w:rPr>
              <w:t>—</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rFonts w:ascii="SimSun" w:hAnsi="SimSun"/>
                <w:w w:val="45"/>
                <w:sz w:val="20"/>
              </w:rPr>
              <w:t>–</w:t>
            </w:r>
            <w:r>
              <w:rPr>
                <w:spacing w:val="-5"/>
                <w:w w:val="95"/>
                <w:sz w:val="20"/>
              </w:rPr>
              <w:t>45</w:t>
            </w:r>
          </w:p>
        </w:tc>
        <w:tc>
          <w:tcPr>
            <w:tcW w:w="650" w:type="dxa"/>
          </w:tcPr>
          <w:p>
            <w:pPr>
              <w:pStyle w:val="TableParagraph"/>
              <w:spacing w:before="8"/>
              <w:ind w:left="3" w:right="1"/>
              <w:jc w:val="center"/>
              <w:rPr>
                <w:sz w:val="20"/>
              </w:rPr>
            </w:pPr>
            <w:r>
              <w:rPr>
                <w:spacing w:val="-5"/>
                <w:w w:val="105"/>
                <w:sz w:val="20"/>
              </w:rPr>
              <w:t>dB</w:t>
            </w:r>
          </w:p>
        </w:tc>
      </w:tr>
      <w:tr>
        <w:trPr>
          <w:trHeight w:val="308" w:hRule="atLeast"/>
        </w:trPr>
        <w:tc>
          <w:tcPr>
            <w:tcW w:w="3649"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z w:val="20"/>
              </w:rPr>
              <w:t>Out-of-band</w:t>
            </w:r>
            <w:r>
              <w:rPr>
                <w:spacing w:val="-11"/>
                <w:sz w:val="20"/>
              </w:rPr>
              <w:t> </w:t>
            </w:r>
            <w:r>
              <w:rPr>
                <w:sz w:val="20"/>
              </w:rPr>
              <w:t>blocking</w:t>
            </w:r>
            <w:r>
              <w:rPr>
                <w:spacing w:val="-11"/>
                <w:sz w:val="20"/>
              </w:rPr>
              <w:t> </w:t>
            </w:r>
            <w:r>
              <w:rPr>
                <w:spacing w:val="-2"/>
                <w:sz w:val="20"/>
              </w:rPr>
              <w:t>performance</w:t>
            </w:r>
          </w:p>
        </w:tc>
        <w:tc>
          <w:tcPr>
            <w:tcW w:w="2515" w:type="dxa"/>
          </w:tcPr>
          <w:p>
            <w:pPr>
              <w:pStyle w:val="TableParagraph"/>
              <w:ind w:left="122"/>
              <w:rPr>
                <w:sz w:val="20"/>
              </w:rPr>
            </w:pPr>
            <w:r>
              <w:rPr>
                <w:w w:val="105"/>
                <w:sz w:val="20"/>
              </w:rPr>
              <w:t>30</w:t>
            </w:r>
            <w:r>
              <w:rPr>
                <w:spacing w:val="-9"/>
                <w:w w:val="105"/>
                <w:sz w:val="20"/>
              </w:rPr>
              <w:t> </w:t>
            </w:r>
            <w:r>
              <w:rPr>
                <w:w w:val="105"/>
                <w:sz w:val="20"/>
              </w:rPr>
              <w:t>MHz</w:t>
            </w:r>
            <w:r>
              <w:rPr>
                <w:spacing w:val="-8"/>
                <w:w w:val="105"/>
                <w:sz w:val="20"/>
              </w:rPr>
              <w:t> </w:t>
            </w:r>
            <w:r>
              <w:rPr>
                <w:rFonts w:ascii="Georgia"/>
                <w:w w:val="105"/>
                <w:sz w:val="20"/>
              </w:rPr>
              <w:t>~</w:t>
            </w:r>
            <w:r>
              <w:rPr>
                <w:rFonts w:ascii="Georgia"/>
                <w:spacing w:val="7"/>
                <w:w w:val="105"/>
                <w:sz w:val="20"/>
              </w:rPr>
              <w:t> </w:t>
            </w:r>
            <w:r>
              <w:rPr>
                <w:w w:val="105"/>
                <w:sz w:val="20"/>
              </w:rPr>
              <w:t>2000</w:t>
            </w:r>
            <w:r>
              <w:rPr>
                <w:spacing w:val="-9"/>
                <w:w w:val="105"/>
                <w:sz w:val="20"/>
              </w:rPr>
              <w:t> </w:t>
            </w:r>
            <w:r>
              <w:rPr>
                <w:spacing w:val="-5"/>
                <w:w w:val="105"/>
                <w:sz w:val="20"/>
              </w:rPr>
              <w:t>MHz</w:t>
            </w:r>
          </w:p>
        </w:tc>
        <w:tc>
          <w:tcPr>
            <w:tcW w:w="583" w:type="dxa"/>
          </w:tcPr>
          <w:p>
            <w:pPr>
              <w:pStyle w:val="TableParagraph"/>
              <w:ind w:right="113"/>
              <w:jc w:val="right"/>
              <w:rPr>
                <w:sz w:val="20"/>
              </w:rPr>
            </w:pPr>
            <w:r>
              <w:rPr>
                <w:rFonts w:ascii="SimSun" w:hAnsi="SimSun"/>
                <w:w w:val="45"/>
                <w:sz w:val="20"/>
              </w:rPr>
              <w:t>–</w:t>
            </w:r>
            <w:r>
              <w:rPr>
                <w:spacing w:val="-5"/>
                <w:w w:val="80"/>
                <w:sz w:val="20"/>
              </w:rPr>
              <w:t>10</w:t>
            </w:r>
          </w:p>
        </w:tc>
        <w:tc>
          <w:tcPr>
            <w:tcW w:w="568" w:type="dxa"/>
          </w:tcPr>
          <w:p>
            <w:pPr>
              <w:pStyle w:val="TableParagraph"/>
              <w:ind w:left="157"/>
              <w:jc w:val="center"/>
              <w:rPr>
                <w:sz w:val="20"/>
              </w:rPr>
            </w:pPr>
            <w:r>
              <w:rPr>
                <w:sz w:val="20"/>
              </w:rPr>
              <w:t>—</w:t>
            </w:r>
          </w:p>
        </w:tc>
        <w:tc>
          <w:tcPr>
            <w:tcW w:w="613" w:type="dxa"/>
          </w:tcPr>
          <w:p>
            <w:pPr>
              <w:pStyle w:val="TableParagraph"/>
              <w:ind w:right="114"/>
              <w:jc w:val="right"/>
              <w:rPr>
                <w:sz w:val="20"/>
              </w:rPr>
            </w:pPr>
            <w:r>
              <w:rPr>
                <w:sz w:val="20"/>
              </w:rPr>
              <w:t>—</w:t>
            </w:r>
          </w:p>
        </w:tc>
        <w:tc>
          <w:tcPr>
            <w:tcW w:w="650" w:type="dxa"/>
          </w:tcPr>
          <w:p>
            <w:pPr>
              <w:pStyle w:val="TableParagraph"/>
              <w:ind w:left="3"/>
              <w:jc w:val="center"/>
              <w:rPr>
                <w:sz w:val="20"/>
              </w:rPr>
            </w:pPr>
            <w:r>
              <w:rPr>
                <w:spacing w:val="-5"/>
                <w:sz w:val="20"/>
              </w:rPr>
              <w:t>dBm</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w w:val="105"/>
                <w:sz w:val="20"/>
              </w:rPr>
              <w:t>2000</w:t>
            </w:r>
            <w:r>
              <w:rPr>
                <w:spacing w:val="-12"/>
                <w:w w:val="105"/>
                <w:sz w:val="20"/>
              </w:rPr>
              <w:t> </w:t>
            </w:r>
            <w:r>
              <w:rPr>
                <w:w w:val="105"/>
                <w:sz w:val="20"/>
              </w:rPr>
              <w:t>MHz</w:t>
            </w:r>
            <w:r>
              <w:rPr>
                <w:spacing w:val="-10"/>
                <w:w w:val="105"/>
                <w:sz w:val="20"/>
              </w:rPr>
              <w:t> </w:t>
            </w:r>
            <w:r>
              <w:rPr>
                <w:rFonts w:ascii="Georgia"/>
                <w:w w:val="105"/>
                <w:sz w:val="20"/>
              </w:rPr>
              <w:t>~</w:t>
            </w:r>
            <w:r>
              <w:rPr>
                <w:rFonts w:ascii="Georgia"/>
                <w:spacing w:val="5"/>
                <w:w w:val="105"/>
                <w:sz w:val="20"/>
              </w:rPr>
              <w:t> </w:t>
            </w:r>
            <w:r>
              <w:rPr>
                <w:w w:val="105"/>
                <w:sz w:val="20"/>
              </w:rPr>
              <w:t>2400</w:t>
            </w:r>
            <w:r>
              <w:rPr>
                <w:spacing w:val="-11"/>
                <w:w w:val="105"/>
                <w:sz w:val="20"/>
              </w:rPr>
              <w:t> </w:t>
            </w:r>
            <w:r>
              <w:rPr>
                <w:spacing w:val="-5"/>
                <w:w w:val="105"/>
                <w:sz w:val="20"/>
              </w:rPr>
              <w:t>MHz</w:t>
            </w:r>
          </w:p>
        </w:tc>
        <w:tc>
          <w:tcPr>
            <w:tcW w:w="583" w:type="dxa"/>
          </w:tcPr>
          <w:p>
            <w:pPr>
              <w:pStyle w:val="TableParagraph"/>
              <w:spacing w:before="8"/>
              <w:ind w:right="113"/>
              <w:jc w:val="right"/>
              <w:rPr>
                <w:sz w:val="20"/>
              </w:rPr>
            </w:pPr>
            <w:r>
              <w:rPr>
                <w:rFonts w:ascii="SimSun" w:hAnsi="SimSun"/>
                <w:w w:val="45"/>
                <w:sz w:val="20"/>
              </w:rPr>
              <w:t>–</w:t>
            </w:r>
            <w:r>
              <w:rPr>
                <w:spacing w:val="-5"/>
                <w:w w:val="90"/>
                <w:sz w:val="20"/>
              </w:rPr>
              <w:t>27</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jc w:val="center"/>
              <w:rPr>
                <w:sz w:val="20"/>
              </w:rPr>
            </w:pPr>
            <w:r>
              <w:rPr>
                <w:spacing w:val="-5"/>
                <w:sz w:val="20"/>
              </w:rPr>
              <w:t>dBm</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w w:val="105"/>
                <w:sz w:val="20"/>
              </w:rPr>
              <w:t>2500</w:t>
            </w:r>
            <w:r>
              <w:rPr>
                <w:spacing w:val="-7"/>
                <w:w w:val="105"/>
                <w:sz w:val="20"/>
              </w:rPr>
              <w:t> </w:t>
            </w:r>
            <w:r>
              <w:rPr>
                <w:w w:val="105"/>
                <w:sz w:val="20"/>
              </w:rPr>
              <w:t>MHz</w:t>
            </w:r>
            <w:r>
              <w:rPr>
                <w:spacing w:val="-6"/>
                <w:w w:val="105"/>
                <w:sz w:val="20"/>
              </w:rPr>
              <w:t> </w:t>
            </w:r>
            <w:r>
              <w:rPr>
                <w:rFonts w:ascii="Georgia"/>
                <w:w w:val="105"/>
                <w:sz w:val="20"/>
              </w:rPr>
              <w:t>~</w:t>
            </w:r>
            <w:r>
              <w:rPr>
                <w:rFonts w:ascii="Georgia"/>
                <w:spacing w:val="8"/>
                <w:w w:val="105"/>
                <w:sz w:val="20"/>
              </w:rPr>
              <w:t> </w:t>
            </w:r>
            <w:r>
              <w:rPr>
                <w:w w:val="105"/>
                <w:sz w:val="20"/>
              </w:rPr>
              <w:t>3000</w:t>
            </w:r>
            <w:r>
              <w:rPr>
                <w:spacing w:val="-6"/>
                <w:w w:val="105"/>
                <w:sz w:val="20"/>
              </w:rPr>
              <w:t> </w:t>
            </w:r>
            <w:r>
              <w:rPr>
                <w:spacing w:val="-5"/>
                <w:w w:val="105"/>
                <w:sz w:val="20"/>
              </w:rPr>
              <w:t>MHz</w:t>
            </w:r>
          </w:p>
        </w:tc>
        <w:tc>
          <w:tcPr>
            <w:tcW w:w="583" w:type="dxa"/>
          </w:tcPr>
          <w:p>
            <w:pPr>
              <w:pStyle w:val="TableParagraph"/>
              <w:spacing w:before="8"/>
              <w:ind w:right="113"/>
              <w:jc w:val="right"/>
              <w:rPr>
                <w:sz w:val="20"/>
              </w:rPr>
            </w:pPr>
            <w:r>
              <w:rPr>
                <w:rFonts w:ascii="SimSun" w:hAnsi="SimSun"/>
                <w:w w:val="45"/>
                <w:sz w:val="20"/>
              </w:rPr>
              <w:t>–</w:t>
            </w:r>
            <w:r>
              <w:rPr>
                <w:spacing w:val="-5"/>
                <w:w w:val="90"/>
                <w:sz w:val="20"/>
              </w:rPr>
              <w:t>27</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jc w:val="center"/>
              <w:rPr>
                <w:sz w:val="20"/>
              </w:rPr>
            </w:pPr>
            <w:r>
              <w:rPr>
                <w:spacing w:val="-5"/>
                <w:sz w:val="20"/>
              </w:rPr>
              <w:t>dBm</w:t>
            </w:r>
          </w:p>
        </w:tc>
      </w:tr>
      <w:tr>
        <w:trPr>
          <w:trHeight w:val="300" w:hRule="atLeast"/>
        </w:trPr>
        <w:tc>
          <w:tcPr>
            <w:tcW w:w="3649" w:type="dxa"/>
            <w:vMerge/>
            <w:tcBorders>
              <w:top w:val="nil"/>
            </w:tcBorders>
          </w:tcPr>
          <w:p>
            <w:pPr>
              <w:rPr>
                <w:sz w:val="2"/>
                <w:szCs w:val="2"/>
              </w:rPr>
            </w:pPr>
          </w:p>
        </w:tc>
        <w:tc>
          <w:tcPr>
            <w:tcW w:w="2515" w:type="dxa"/>
          </w:tcPr>
          <w:p>
            <w:pPr>
              <w:pStyle w:val="TableParagraph"/>
              <w:spacing w:before="8"/>
              <w:ind w:left="122"/>
              <w:rPr>
                <w:sz w:val="20"/>
              </w:rPr>
            </w:pPr>
            <w:r>
              <w:rPr>
                <w:sz w:val="20"/>
              </w:rPr>
              <w:t>3000</w:t>
            </w:r>
            <w:r>
              <w:rPr>
                <w:spacing w:val="-4"/>
                <w:sz w:val="20"/>
              </w:rPr>
              <w:t> </w:t>
            </w:r>
            <w:r>
              <w:rPr>
                <w:sz w:val="20"/>
              </w:rPr>
              <w:t>MHz</w:t>
            </w:r>
            <w:r>
              <w:rPr>
                <w:spacing w:val="-4"/>
                <w:sz w:val="20"/>
              </w:rPr>
              <w:t> </w:t>
            </w:r>
            <w:r>
              <w:rPr>
                <w:rFonts w:ascii="Georgia"/>
                <w:sz w:val="20"/>
              </w:rPr>
              <w:t>~</w:t>
            </w:r>
            <w:r>
              <w:rPr>
                <w:rFonts w:ascii="Georgia"/>
                <w:spacing w:val="10"/>
                <w:sz w:val="20"/>
              </w:rPr>
              <w:t> </w:t>
            </w:r>
            <w:r>
              <w:rPr>
                <w:sz w:val="20"/>
              </w:rPr>
              <w:t>12.5</w:t>
            </w:r>
            <w:r>
              <w:rPr>
                <w:spacing w:val="-4"/>
                <w:sz w:val="20"/>
              </w:rPr>
              <w:t> </w:t>
            </w:r>
            <w:r>
              <w:rPr>
                <w:spacing w:val="-5"/>
                <w:sz w:val="20"/>
              </w:rPr>
              <w:t>GHz</w:t>
            </w:r>
          </w:p>
        </w:tc>
        <w:tc>
          <w:tcPr>
            <w:tcW w:w="583" w:type="dxa"/>
          </w:tcPr>
          <w:p>
            <w:pPr>
              <w:pStyle w:val="TableParagraph"/>
              <w:spacing w:before="8"/>
              <w:ind w:right="113"/>
              <w:jc w:val="right"/>
              <w:rPr>
                <w:sz w:val="20"/>
              </w:rPr>
            </w:pPr>
            <w:r>
              <w:rPr>
                <w:rFonts w:ascii="SimSun" w:hAnsi="SimSun"/>
                <w:w w:val="45"/>
                <w:sz w:val="20"/>
              </w:rPr>
              <w:t>–</w:t>
            </w:r>
            <w:r>
              <w:rPr>
                <w:spacing w:val="-5"/>
                <w:w w:val="80"/>
                <w:sz w:val="20"/>
              </w:rPr>
              <w:t>10</w:t>
            </w:r>
          </w:p>
        </w:tc>
        <w:tc>
          <w:tcPr>
            <w:tcW w:w="568" w:type="dxa"/>
          </w:tcPr>
          <w:p>
            <w:pPr>
              <w:pStyle w:val="TableParagraph"/>
              <w:spacing w:before="8"/>
              <w:ind w:left="157"/>
              <w:jc w:val="center"/>
              <w:rPr>
                <w:sz w:val="20"/>
              </w:rPr>
            </w:pPr>
            <w:r>
              <w:rPr>
                <w:sz w:val="20"/>
              </w:rPr>
              <w:t>—</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jc w:val="center"/>
              <w:rPr>
                <w:sz w:val="20"/>
              </w:rPr>
            </w:pPr>
            <w:r>
              <w:rPr>
                <w:spacing w:val="-5"/>
                <w:sz w:val="20"/>
              </w:rPr>
              <w:t>dBm</w:t>
            </w:r>
          </w:p>
        </w:tc>
      </w:tr>
      <w:tr>
        <w:trPr>
          <w:trHeight w:val="308" w:hRule="atLeast"/>
        </w:trPr>
        <w:tc>
          <w:tcPr>
            <w:tcW w:w="3649" w:type="dxa"/>
          </w:tcPr>
          <w:p>
            <w:pPr>
              <w:pStyle w:val="TableParagraph"/>
              <w:ind w:left="122"/>
              <w:rPr>
                <w:sz w:val="20"/>
              </w:rPr>
            </w:pPr>
            <w:r>
              <w:rPr>
                <w:spacing w:val="-2"/>
                <w:sz w:val="20"/>
              </w:rPr>
              <w:t>Intermodulation</w:t>
            </w:r>
          </w:p>
        </w:tc>
        <w:tc>
          <w:tcPr>
            <w:tcW w:w="2515" w:type="dxa"/>
          </w:tcPr>
          <w:p>
            <w:pPr>
              <w:pStyle w:val="TableParagraph"/>
              <w:ind w:left="122"/>
              <w:rPr>
                <w:sz w:val="20"/>
              </w:rPr>
            </w:pPr>
            <w:r>
              <w:rPr>
                <w:sz w:val="20"/>
              </w:rPr>
              <w:t>—</w:t>
            </w:r>
          </w:p>
        </w:tc>
        <w:tc>
          <w:tcPr>
            <w:tcW w:w="583" w:type="dxa"/>
          </w:tcPr>
          <w:p>
            <w:pPr>
              <w:pStyle w:val="TableParagraph"/>
              <w:ind w:right="113"/>
              <w:jc w:val="right"/>
              <w:rPr>
                <w:sz w:val="20"/>
              </w:rPr>
            </w:pPr>
            <w:r>
              <w:rPr>
                <w:rFonts w:ascii="SimSun" w:hAnsi="SimSun"/>
                <w:w w:val="45"/>
                <w:sz w:val="20"/>
              </w:rPr>
              <w:t>–</w:t>
            </w:r>
            <w:r>
              <w:rPr>
                <w:spacing w:val="-5"/>
                <w:w w:val="95"/>
                <w:sz w:val="20"/>
              </w:rPr>
              <w:t>36</w:t>
            </w:r>
          </w:p>
        </w:tc>
        <w:tc>
          <w:tcPr>
            <w:tcW w:w="568" w:type="dxa"/>
          </w:tcPr>
          <w:p>
            <w:pPr>
              <w:pStyle w:val="TableParagraph"/>
              <w:ind w:left="157"/>
              <w:jc w:val="center"/>
              <w:rPr>
                <w:sz w:val="20"/>
              </w:rPr>
            </w:pPr>
            <w:r>
              <w:rPr>
                <w:sz w:val="20"/>
              </w:rPr>
              <w:t>—</w:t>
            </w:r>
          </w:p>
        </w:tc>
        <w:tc>
          <w:tcPr>
            <w:tcW w:w="613" w:type="dxa"/>
          </w:tcPr>
          <w:p>
            <w:pPr>
              <w:pStyle w:val="TableParagraph"/>
              <w:ind w:right="114"/>
              <w:jc w:val="right"/>
              <w:rPr>
                <w:sz w:val="20"/>
              </w:rPr>
            </w:pPr>
            <w:r>
              <w:rPr>
                <w:sz w:val="20"/>
              </w:rPr>
              <w:t>—</w:t>
            </w:r>
          </w:p>
        </w:tc>
        <w:tc>
          <w:tcPr>
            <w:tcW w:w="650" w:type="dxa"/>
          </w:tcPr>
          <w:p>
            <w:pPr>
              <w:pStyle w:val="TableParagraph"/>
              <w:ind w:left="3"/>
              <w:jc w:val="center"/>
              <w:rPr>
                <w:sz w:val="20"/>
              </w:rPr>
            </w:pPr>
            <w:r>
              <w:rPr>
                <w:spacing w:val="-5"/>
                <w:sz w:val="20"/>
              </w:rPr>
              <w:t>dBm</w:t>
            </w:r>
          </w:p>
        </w:tc>
      </w:tr>
    </w:tbl>
    <w:p>
      <w:pPr>
        <w:pStyle w:val="BodyText"/>
        <w:rPr>
          <w:rFonts w:ascii="Arial MT"/>
        </w:rPr>
      </w:pPr>
    </w:p>
    <w:p>
      <w:pPr>
        <w:pStyle w:val="BodyText"/>
        <w:spacing w:before="46"/>
        <w:rPr>
          <w:rFonts w:ascii="Arial MT"/>
        </w:rPr>
      </w:pPr>
    </w:p>
    <w:p>
      <w:pPr>
        <w:pStyle w:val="Heading3"/>
        <w:numPr>
          <w:ilvl w:val="2"/>
          <w:numId w:val="16"/>
        </w:numPr>
        <w:tabs>
          <w:tab w:pos="866" w:val="left" w:leader="none"/>
        </w:tabs>
        <w:spacing w:line="240" w:lineRule="auto" w:before="0" w:after="0"/>
        <w:ind w:left="866" w:right="0" w:hanging="725"/>
        <w:jc w:val="left"/>
        <w:rPr>
          <w:color w:val="9F1F10"/>
        </w:rPr>
      </w:pPr>
      <w:bookmarkStart w:name="5.7.2 Transmitter – Basic Data Rate" w:id="195"/>
      <w:bookmarkEnd w:id="195"/>
      <w:r>
        <w:rPr/>
      </w:r>
      <w:bookmarkStart w:name="_bookmark114" w:id="196"/>
      <w:bookmarkEnd w:id="196"/>
      <w:r>
        <w:rPr/>
      </w:r>
      <w:r>
        <w:rPr>
          <w:color w:val="9F1F10"/>
          <w:spacing w:val="-4"/>
        </w:rPr>
        <w:t>Transmitter</w:t>
      </w:r>
      <w:r>
        <w:rPr>
          <w:color w:val="9F1F10"/>
          <w:spacing w:val="-9"/>
        </w:rPr>
        <w:t> </w:t>
      </w:r>
      <w:r>
        <w:rPr>
          <w:rFonts w:ascii="Times New Roman" w:hAnsi="Times New Roman"/>
          <w:b/>
          <w:color w:val="9F1F10"/>
          <w:spacing w:val="-4"/>
        </w:rPr>
        <w:t>–</w:t>
      </w:r>
      <w:r>
        <w:rPr>
          <w:color w:val="9F1F10"/>
          <w:spacing w:val="-4"/>
        </w:rPr>
        <w:t>Basic</w:t>
      </w:r>
      <w:r>
        <w:rPr>
          <w:color w:val="9F1F10"/>
          <w:spacing w:val="-8"/>
        </w:rPr>
        <w:t> </w:t>
      </w:r>
      <w:r>
        <w:rPr>
          <w:color w:val="9F1F10"/>
          <w:spacing w:val="-4"/>
        </w:rPr>
        <w:t>Data</w:t>
      </w:r>
      <w:r>
        <w:rPr>
          <w:color w:val="9F1F10"/>
          <w:spacing w:val="-9"/>
        </w:rPr>
        <w:t> </w:t>
      </w:r>
      <w:r>
        <w:rPr>
          <w:color w:val="9F1F10"/>
          <w:spacing w:val="-4"/>
        </w:rPr>
        <w:t>Rate</w:t>
      </w:r>
    </w:p>
    <w:p>
      <w:pPr>
        <w:pStyle w:val="BodyText"/>
        <w:spacing w:before="59"/>
        <w:rPr>
          <w:rFonts w:ascii="Arial MT"/>
          <w:sz w:val="24"/>
        </w:rPr>
      </w:pPr>
    </w:p>
    <w:p>
      <w:pPr>
        <w:pStyle w:val="BodyText"/>
        <w:ind w:left="2534"/>
        <w:rPr>
          <w:rFonts w:ascii="Arial MT" w:hAnsi="Arial MT"/>
        </w:rPr>
      </w:pPr>
      <w:bookmarkStart w:name="_bookmark115" w:id="197"/>
      <w:bookmarkEnd w:id="197"/>
      <w:r>
        <w:rPr/>
      </w:r>
      <w:r>
        <w:rPr>
          <w:rFonts w:ascii="Arial MT" w:hAnsi="Arial MT"/>
          <w:spacing w:val="-2"/>
        </w:rPr>
        <w:t>Table</w:t>
      </w:r>
      <w:r>
        <w:rPr>
          <w:rFonts w:ascii="Arial MT" w:hAnsi="Arial MT"/>
          <w:spacing w:val="-6"/>
        </w:rPr>
        <w:t> </w:t>
      </w:r>
      <w:r>
        <w:rPr>
          <w:rFonts w:ascii="Arial MT" w:hAnsi="Arial MT"/>
          <w:spacing w:val="-2"/>
        </w:rPr>
        <w:t>5-8.</w:t>
      </w:r>
      <w:r>
        <w:rPr>
          <w:rFonts w:ascii="Arial MT" w:hAnsi="Arial MT"/>
          <w:spacing w:val="10"/>
        </w:rPr>
        <w:t> </w:t>
      </w:r>
      <w:r>
        <w:rPr>
          <w:rFonts w:ascii="Arial MT" w:hAnsi="Arial MT"/>
          <w:spacing w:val="-2"/>
        </w:rPr>
        <w:t>Transmitter</w:t>
      </w:r>
      <w:r>
        <w:rPr>
          <w:rFonts w:ascii="Arial MT" w:hAnsi="Arial MT"/>
          <w:spacing w:val="-6"/>
        </w:rPr>
        <w:t> </w:t>
      </w:r>
      <w:r>
        <w:rPr>
          <w:rFonts w:ascii="Arial MT" w:hAnsi="Arial MT"/>
          <w:spacing w:val="-2"/>
        </w:rPr>
        <w:t>Characteristics</w:t>
      </w:r>
      <w:r>
        <w:rPr>
          <w:rFonts w:ascii="Arial MT" w:hAnsi="Arial MT"/>
          <w:spacing w:val="-6"/>
        </w:rPr>
        <w:t> </w:t>
      </w:r>
      <w:r>
        <w:rPr>
          <w:rFonts w:ascii="Times New Roman" w:hAnsi="Times New Roman"/>
          <w:b/>
          <w:spacing w:val="-2"/>
        </w:rPr>
        <w:t>–</w:t>
      </w:r>
      <w:r>
        <w:rPr>
          <w:rFonts w:ascii="Arial MT" w:hAnsi="Arial MT"/>
          <w:spacing w:val="-2"/>
        </w:rPr>
        <w:t>Basic</w:t>
      </w:r>
      <w:r>
        <w:rPr>
          <w:rFonts w:ascii="Arial MT" w:hAnsi="Arial MT"/>
          <w:spacing w:val="-6"/>
        </w:rPr>
        <w:t> </w:t>
      </w:r>
      <w:r>
        <w:rPr>
          <w:rFonts w:ascii="Arial MT" w:hAnsi="Arial MT"/>
          <w:spacing w:val="-2"/>
        </w:rPr>
        <w:t>Data</w:t>
      </w:r>
      <w:r>
        <w:rPr>
          <w:rFonts w:ascii="Arial MT" w:hAnsi="Arial MT"/>
          <w:spacing w:val="-6"/>
        </w:rPr>
        <w:t> </w:t>
      </w:r>
      <w:r>
        <w:rPr>
          <w:rFonts w:ascii="Arial MT" w:hAnsi="Arial MT"/>
          <w:spacing w:val="-4"/>
        </w:rPr>
        <w:t>Rate</w:t>
      </w:r>
    </w:p>
    <w:p>
      <w:pPr>
        <w:pStyle w:val="BodyText"/>
        <w:spacing w:before="20"/>
        <w:rPr>
          <w:rFonts w:ascii="Arial MT"/>
        </w:rPr>
      </w:pPr>
    </w:p>
    <w:tbl>
      <w:tblPr>
        <w:tblW w:w="0" w:type="auto"/>
        <w:jc w:val="left"/>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2"/>
        <w:gridCol w:w="2118"/>
        <w:gridCol w:w="682"/>
        <w:gridCol w:w="636"/>
        <w:gridCol w:w="613"/>
        <w:gridCol w:w="1175"/>
      </w:tblGrid>
      <w:tr>
        <w:trPr>
          <w:trHeight w:val="307" w:hRule="atLeast"/>
        </w:trPr>
        <w:tc>
          <w:tcPr>
            <w:tcW w:w="4102" w:type="dxa"/>
            <w:tcBorders>
              <w:bottom w:val="single" w:sz="8" w:space="0" w:color="000000"/>
            </w:tcBorders>
            <w:shd w:val="clear" w:color="auto" w:fill="BFBFBF"/>
          </w:tcPr>
          <w:p>
            <w:pPr>
              <w:pStyle w:val="TableParagraph"/>
              <w:spacing w:before="29"/>
              <w:ind w:left="122"/>
              <w:rPr>
                <w:rFonts w:ascii="Arial MT"/>
                <w:sz w:val="20"/>
              </w:rPr>
            </w:pPr>
            <w:r>
              <w:rPr>
                <w:rFonts w:ascii="Arial MT"/>
                <w:spacing w:val="-2"/>
                <w:sz w:val="20"/>
              </w:rPr>
              <w:t>Parameter</w:t>
            </w:r>
          </w:p>
        </w:tc>
        <w:tc>
          <w:tcPr>
            <w:tcW w:w="2118" w:type="dxa"/>
            <w:tcBorders>
              <w:bottom w:val="single" w:sz="8" w:space="0" w:color="000000"/>
            </w:tcBorders>
            <w:shd w:val="clear" w:color="auto" w:fill="BFBFBF"/>
          </w:tcPr>
          <w:p>
            <w:pPr>
              <w:pStyle w:val="TableParagraph"/>
              <w:spacing w:before="29"/>
              <w:ind w:left="122"/>
              <w:rPr>
                <w:rFonts w:ascii="Arial MT"/>
                <w:sz w:val="20"/>
              </w:rPr>
            </w:pPr>
            <w:r>
              <w:rPr>
                <w:rFonts w:ascii="Arial MT"/>
                <w:spacing w:val="-2"/>
                <w:w w:val="105"/>
                <w:sz w:val="20"/>
              </w:rPr>
              <w:t>Description</w:t>
            </w:r>
          </w:p>
        </w:tc>
        <w:tc>
          <w:tcPr>
            <w:tcW w:w="682" w:type="dxa"/>
            <w:tcBorders>
              <w:bottom w:val="single" w:sz="8" w:space="0" w:color="000000"/>
            </w:tcBorders>
            <w:shd w:val="clear" w:color="auto" w:fill="BFBFBF"/>
          </w:tcPr>
          <w:p>
            <w:pPr>
              <w:pStyle w:val="TableParagraph"/>
              <w:spacing w:before="29"/>
              <w:ind w:right="112"/>
              <w:jc w:val="right"/>
              <w:rPr>
                <w:rFonts w:ascii="Arial MT"/>
                <w:sz w:val="20"/>
              </w:rPr>
            </w:pPr>
            <w:r>
              <w:rPr>
                <w:rFonts w:ascii="Arial MT"/>
                <w:spacing w:val="-5"/>
                <w:sz w:val="20"/>
              </w:rPr>
              <w:t>Min</w:t>
            </w:r>
          </w:p>
        </w:tc>
        <w:tc>
          <w:tcPr>
            <w:tcW w:w="636" w:type="dxa"/>
            <w:tcBorders>
              <w:bottom w:val="single" w:sz="8" w:space="0" w:color="000000"/>
            </w:tcBorders>
            <w:shd w:val="clear" w:color="auto" w:fill="BFBFBF"/>
          </w:tcPr>
          <w:p>
            <w:pPr>
              <w:pStyle w:val="TableParagraph"/>
              <w:spacing w:before="29"/>
              <w:ind w:right="112"/>
              <w:jc w:val="right"/>
              <w:rPr>
                <w:rFonts w:ascii="Arial MT"/>
                <w:sz w:val="20"/>
              </w:rPr>
            </w:pPr>
            <w:r>
              <w:rPr>
                <w:rFonts w:ascii="Arial MT"/>
                <w:spacing w:val="-5"/>
                <w:sz w:val="20"/>
              </w:rPr>
              <w:t>Typ</w:t>
            </w:r>
          </w:p>
        </w:tc>
        <w:tc>
          <w:tcPr>
            <w:tcW w:w="613" w:type="dxa"/>
            <w:tcBorders>
              <w:bottom w:val="single" w:sz="8" w:space="0" w:color="000000"/>
            </w:tcBorders>
            <w:shd w:val="clear" w:color="auto" w:fill="BFBFBF"/>
          </w:tcPr>
          <w:p>
            <w:pPr>
              <w:pStyle w:val="TableParagraph"/>
              <w:spacing w:before="29"/>
              <w:ind w:right="113"/>
              <w:jc w:val="right"/>
              <w:rPr>
                <w:rFonts w:ascii="Arial MT"/>
                <w:sz w:val="20"/>
              </w:rPr>
            </w:pPr>
            <w:r>
              <w:rPr>
                <w:rFonts w:ascii="Arial MT"/>
                <w:spacing w:val="-5"/>
                <w:sz w:val="20"/>
              </w:rPr>
              <w:t>Max</w:t>
            </w:r>
          </w:p>
        </w:tc>
        <w:tc>
          <w:tcPr>
            <w:tcW w:w="1175" w:type="dxa"/>
            <w:tcBorders>
              <w:bottom w:val="single" w:sz="8" w:space="0" w:color="000000"/>
            </w:tcBorders>
            <w:shd w:val="clear" w:color="auto" w:fill="BFBFBF"/>
          </w:tcPr>
          <w:p>
            <w:pPr>
              <w:pStyle w:val="TableParagraph"/>
              <w:spacing w:before="29"/>
              <w:ind w:left="6"/>
              <w:jc w:val="center"/>
              <w:rPr>
                <w:rFonts w:ascii="Arial MT"/>
                <w:sz w:val="20"/>
              </w:rPr>
            </w:pPr>
            <w:r>
              <w:rPr>
                <w:rFonts w:ascii="Arial MT"/>
                <w:spacing w:val="-4"/>
                <w:sz w:val="20"/>
              </w:rPr>
              <w:t>Unit</w:t>
            </w:r>
          </w:p>
        </w:tc>
      </w:tr>
      <w:tr>
        <w:trPr>
          <w:trHeight w:val="307" w:hRule="atLeast"/>
        </w:trPr>
        <w:tc>
          <w:tcPr>
            <w:tcW w:w="4102" w:type="dxa"/>
            <w:tcBorders>
              <w:top w:val="single" w:sz="8" w:space="0" w:color="000000"/>
            </w:tcBorders>
          </w:tcPr>
          <w:p>
            <w:pPr>
              <w:pStyle w:val="TableParagraph"/>
              <w:spacing w:before="12"/>
              <w:ind w:left="122"/>
              <w:rPr>
                <w:rFonts w:ascii="Calibri"/>
                <w:position w:val="7"/>
                <w:sz w:val="14"/>
              </w:rPr>
            </w:pPr>
            <w:r>
              <w:rPr>
                <w:spacing w:val="-2"/>
                <w:sz w:val="20"/>
              </w:rPr>
              <w:t>RF</w:t>
            </w:r>
            <w:r>
              <w:rPr>
                <w:spacing w:val="-13"/>
                <w:sz w:val="20"/>
              </w:rPr>
              <w:t> </w:t>
            </w:r>
            <w:r>
              <w:rPr>
                <w:spacing w:val="-2"/>
                <w:sz w:val="20"/>
              </w:rPr>
              <w:t>transmit</w:t>
            </w:r>
            <w:r>
              <w:rPr>
                <w:spacing w:val="-12"/>
                <w:sz w:val="20"/>
              </w:rPr>
              <w:t> </w:t>
            </w:r>
            <w:r>
              <w:rPr>
                <w:spacing w:val="-2"/>
                <w:sz w:val="20"/>
              </w:rPr>
              <w:t>power</w:t>
            </w:r>
            <w:r>
              <w:rPr>
                <w:spacing w:val="-11"/>
                <w:sz w:val="20"/>
              </w:rPr>
              <w:t> </w:t>
            </w:r>
            <w:r>
              <w:rPr>
                <w:rFonts w:ascii="Calibri"/>
                <w:i/>
                <w:spacing w:val="-2"/>
                <w:position w:val="7"/>
                <w:sz w:val="14"/>
              </w:rPr>
              <w:t>note</w:t>
            </w:r>
            <w:r>
              <w:rPr>
                <w:rFonts w:ascii="Calibri"/>
                <w:spacing w:val="-2"/>
                <w:position w:val="7"/>
                <w:sz w:val="14"/>
              </w:rPr>
              <w:t>1</w:t>
            </w:r>
          </w:p>
        </w:tc>
        <w:tc>
          <w:tcPr>
            <w:tcW w:w="2118" w:type="dxa"/>
            <w:tcBorders>
              <w:top w:val="single" w:sz="8" w:space="0" w:color="000000"/>
            </w:tcBorders>
          </w:tcPr>
          <w:p>
            <w:pPr>
              <w:pStyle w:val="TableParagraph"/>
              <w:spacing w:before="15"/>
              <w:ind w:left="122"/>
              <w:rPr>
                <w:sz w:val="20"/>
              </w:rPr>
            </w:pPr>
            <w:r>
              <w:rPr>
                <w:sz w:val="20"/>
              </w:rPr>
              <w:t>—</w:t>
            </w:r>
          </w:p>
        </w:tc>
        <w:tc>
          <w:tcPr>
            <w:tcW w:w="682" w:type="dxa"/>
            <w:tcBorders>
              <w:top w:val="single" w:sz="8" w:space="0" w:color="000000"/>
            </w:tcBorders>
          </w:tcPr>
          <w:p>
            <w:pPr>
              <w:pStyle w:val="TableParagraph"/>
              <w:spacing w:before="15"/>
              <w:ind w:right="112"/>
              <w:jc w:val="right"/>
              <w:rPr>
                <w:sz w:val="20"/>
              </w:rPr>
            </w:pPr>
            <w:r>
              <w:rPr>
                <w:sz w:val="20"/>
              </w:rPr>
              <w:t>—</w:t>
            </w:r>
          </w:p>
        </w:tc>
        <w:tc>
          <w:tcPr>
            <w:tcW w:w="636" w:type="dxa"/>
            <w:tcBorders>
              <w:top w:val="single" w:sz="8" w:space="0" w:color="000000"/>
            </w:tcBorders>
          </w:tcPr>
          <w:p>
            <w:pPr>
              <w:pStyle w:val="TableParagraph"/>
              <w:spacing w:before="15"/>
              <w:ind w:right="112"/>
              <w:jc w:val="right"/>
              <w:rPr>
                <w:sz w:val="20"/>
              </w:rPr>
            </w:pPr>
            <w:r>
              <w:rPr>
                <w:spacing w:val="-10"/>
                <w:w w:val="110"/>
                <w:sz w:val="20"/>
              </w:rPr>
              <w:t>0</w:t>
            </w:r>
          </w:p>
        </w:tc>
        <w:tc>
          <w:tcPr>
            <w:tcW w:w="613" w:type="dxa"/>
            <w:tcBorders>
              <w:top w:val="single" w:sz="8" w:space="0" w:color="000000"/>
            </w:tcBorders>
          </w:tcPr>
          <w:p>
            <w:pPr>
              <w:pStyle w:val="TableParagraph"/>
              <w:spacing w:before="15"/>
              <w:ind w:right="113"/>
              <w:jc w:val="right"/>
              <w:rPr>
                <w:sz w:val="20"/>
              </w:rPr>
            </w:pPr>
            <w:r>
              <w:rPr>
                <w:sz w:val="20"/>
              </w:rPr>
              <w:t>—</w:t>
            </w:r>
          </w:p>
        </w:tc>
        <w:tc>
          <w:tcPr>
            <w:tcW w:w="1175" w:type="dxa"/>
            <w:tcBorders>
              <w:top w:val="single" w:sz="8" w:space="0" w:color="000000"/>
            </w:tcBorders>
          </w:tcPr>
          <w:p>
            <w:pPr>
              <w:pStyle w:val="TableParagraph"/>
              <w:spacing w:before="15"/>
              <w:ind w:left="6"/>
              <w:jc w:val="center"/>
              <w:rPr>
                <w:sz w:val="20"/>
              </w:rPr>
            </w:pPr>
            <w:r>
              <w:rPr>
                <w:spacing w:val="-5"/>
                <w:sz w:val="20"/>
              </w:rPr>
              <w:t>dBm</w:t>
            </w:r>
          </w:p>
        </w:tc>
      </w:tr>
      <w:tr>
        <w:trPr>
          <w:trHeight w:val="308" w:hRule="atLeast"/>
        </w:trPr>
        <w:tc>
          <w:tcPr>
            <w:tcW w:w="4102" w:type="dxa"/>
          </w:tcPr>
          <w:p>
            <w:pPr>
              <w:pStyle w:val="TableParagraph"/>
              <w:ind w:left="122"/>
              <w:rPr>
                <w:sz w:val="20"/>
              </w:rPr>
            </w:pPr>
            <w:r>
              <w:rPr>
                <w:spacing w:val="-2"/>
                <w:sz w:val="20"/>
              </w:rPr>
              <w:t>Gain</w:t>
            </w:r>
            <w:r>
              <w:rPr>
                <w:spacing w:val="-5"/>
                <w:sz w:val="20"/>
              </w:rPr>
              <w:t> </w:t>
            </w:r>
            <w:r>
              <w:rPr>
                <w:spacing w:val="-2"/>
                <w:sz w:val="20"/>
              </w:rPr>
              <w:t>control</w:t>
            </w:r>
            <w:r>
              <w:rPr>
                <w:spacing w:val="-5"/>
                <w:sz w:val="20"/>
              </w:rPr>
              <w:t> </w:t>
            </w:r>
            <w:r>
              <w:rPr>
                <w:spacing w:val="-4"/>
                <w:sz w:val="20"/>
              </w:rPr>
              <w:t>step</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pacing w:val="-10"/>
                <w:w w:val="105"/>
                <w:sz w:val="20"/>
              </w:rPr>
              <w:t>3</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w w:val="105"/>
                <w:sz w:val="20"/>
              </w:rPr>
              <w:t>dB</w:t>
            </w:r>
          </w:p>
        </w:tc>
      </w:tr>
    </w:tbl>
    <w:p>
      <w:pPr>
        <w:pStyle w:val="TableParagraph"/>
        <w:spacing w:after="0"/>
        <w:jc w:val="center"/>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2"/>
        <w:gridCol w:w="2118"/>
        <w:gridCol w:w="682"/>
        <w:gridCol w:w="636"/>
        <w:gridCol w:w="613"/>
        <w:gridCol w:w="1175"/>
      </w:tblGrid>
      <w:tr>
        <w:trPr>
          <w:trHeight w:val="308" w:hRule="atLeast"/>
        </w:trPr>
        <w:tc>
          <w:tcPr>
            <w:tcW w:w="4102" w:type="dxa"/>
            <w:shd w:val="clear" w:color="auto" w:fill="BFBFBF"/>
          </w:tcPr>
          <w:p>
            <w:pPr>
              <w:pStyle w:val="TableParagraph"/>
              <w:spacing w:before="29"/>
              <w:ind w:left="122"/>
              <w:rPr>
                <w:rFonts w:ascii="Arial MT"/>
                <w:sz w:val="20"/>
              </w:rPr>
            </w:pPr>
            <w:r>
              <w:rPr>
                <w:rFonts w:ascii="Arial MT"/>
                <w:spacing w:val="-2"/>
                <w:sz w:val="20"/>
              </w:rPr>
              <w:t>Parameter</w:t>
            </w:r>
          </w:p>
        </w:tc>
        <w:tc>
          <w:tcPr>
            <w:tcW w:w="2118"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682" w:type="dxa"/>
            <w:shd w:val="clear" w:color="auto" w:fill="BFBFBF"/>
          </w:tcPr>
          <w:p>
            <w:pPr>
              <w:pStyle w:val="TableParagraph"/>
              <w:spacing w:before="29"/>
              <w:ind w:right="112"/>
              <w:jc w:val="right"/>
              <w:rPr>
                <w:rFonts w:ascii="Arial MT"/>
                <w:sz w:val="20"/>
              </w:rPr>
            </w:pPr>
            <w:r>
              <w:rPr>
                <w:rFonts w:ascii="Arial MT"/>
                <w:spacing w:val="-5"/>
                <w:sz w:val="20"/>
              </w:rPr>
              <w:t>Min</w:t>
            </w:r>
          </w:p>
        </w:tc>
        <w:tc>
          <w:tcPr>
            <w:tcW w:w="636" w:type="dxa"/>
            <w:shd w:val="clear" w:color="auto" w:fill="BFBFBF"/>
          </w:tcPr>
          <w:p>
            <w:pPr>
              <w:pStyle w:val="TableParagraph"/>
              <w:spacing w:before="29"/>
              <w:ind w:right="112"/>
              <w:jc w:val="right"/>
              <w:rPr>
                <w:rFonts w:ascii="Arial MT"/>
                <w:sz w:val="20"/>
              </w:rPr>
            </w:pPr>
            <w:r>
              <w:rPr>
                <w:rFonts w:ascii="Arial MT"/>
                <w:spacing w:val="-5"/>
                <w:sz w:val="20"/>
              </w:rPr>
              <w:t>Typ</w:t>
            </w:r>
          </w:p>
        </w:tc>
        <w:tc>
          <w:tcPr>
            <w:tcW w:w="613" w:type="dxa"/>
            <w:shd w:val="clear" w:color="auto" w:fill="BFBFBF"/>
          </w:tcPr>
          <w:p>
            <w:pPr>
              <w:pStyle w:val="TableParagraph"/>
              <w:spacing w:before="29"/>
              <w:ind w:right="113"/>
              <w:jc w:val="right"/>
              <w:rPr>
                <w:rFonts w:ascii="Arial MT"/>
                <w:sz w:val="20"/>
              </w:rPr>
            </w:pPr>
            <w:r>
              <w:rPr>
                <w:rFonts w:ascii="Arial MT"/>
                <w:spacing w:val="-5"/>
                <w:sz w:val="20"/>
              </w:rPr>
              <w:t>Max</w:t>
            </w:r>
          </w:p>
        </w:tc>
        <w:tc>
          <w:tcPr>
            <w:tcW w:w="1175" w:type="dxa"/>
            <w:shd w:val="clear" w:color="auto" w:fill="BFBFBF"/>
          </w:tcPr>
          <w:p>
            <w:pPr>
              <w:pStyle w:val="TableParagraph"/>
              <w:spacing w:before="29"/>
              <w:ind w:left="6"/>
              <w:jc w:val="center"/>
              <w:rPr>
                <w:rFonts w:ascii="Arial MT"/>
                <w:sz w:val="20"/>
              </w:rPr>
            </w:pPr>
            <w:r>
              <w:rPr>
                <w:rFonts w:ascii="Arial MT"/>
                <w:spacing w:val="-4"/>
                <w:sz w:val="20"/>
              </w:rPr>
              <w:t>Unit</w:t>
            </w:r>
          </w:p>
        </w:tc>
      </w:tr>
      <w:tr>
        <w:trPr>
          <w:trHeight w:val="308" w:hRule="atLeast"/>
        </w:trPr>
        <w:tc>
          <w:tcPr>
            <w:tcW w:w="4102" w:type="dxa"/>
          </w:tcPr>
          <w:p>
            <w:pPr>
              <w:pStyle w:val="TableParagraph"/>
              <w:ind w:left="122"/>
              <w:rPr>
                <w:sz w:val="20"/>
              </w:rPr>
            </w:pPr>
            <w:r>
              <w:rPr>
                <w:sz w:val="20"/>
              </w:rPr>
              <w:t>RF</w:t>
            </w:r>
            <w:r>
              <w:rPr>
                <w:spacing w:val="-10"/>
                <w:sz w:val="20"/>
              </w:rPr>
              <w:t> </w:t>
            </w:r>
            <w:r>
              <w:rPr>
                <w:sz w:val="20"/>
              </w:rPr>
              <w:t>power</w:t>
            </w:r>
            <w:r>
              <w:rPr>
                <w:spacing w:val="-9"/>
                <w:sz w:val="20"/>
              </w:rPr>
              <w:t> </w:t>
            </w:r>
            <w:r>
              <w:rPr>
                <w:sz w:val="20"/>
              </w:rPr>
              <w:t>control</w:t>
            </w:r>
            <w:r>
              <w:rPr>
                <w:spacing w:val="-10"/>
                <w:sz w:val="20"/>
              </w:rPr>
              <w:t> </w:t>
            </w:r>
            <w:r>
              <w:rPr>
                <w:spacing w:val="-2"/>
                <w:sz w:val="20"/>
              </w:rPr>
              <w:t>range</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rFonts w:ascii="SimSun" w:hAnsi="SimSun"/>
                <w:w w:val="45"/>
                <w:sz w:val="20"/>
              </w:rPr>
              <w:t>–</w:t>
            </w:r>
            <w:r>
              <w:rPr>
                <w:spacing w:val="-5"/>
                <w:w w:val="80"/>
                <w:sz w:val="20"/>
              </w:rPr>
              <w:t>12</w:t>
            </w:r>
          </w:p>
        </w:tc>
        <w:tc>
          <w:tcPr>
            <w:tcW w:w="636" w:type="dxa"/>
          </w:tcPr>
          <w:p>
            <w:pPr>
              <w:pStyle w:val="TableParagraph"/>
              <w:ind w:right="112"/>
              <w:jc w:val="right"/>
              <w:rPr>
                <w:sz w:val="20"/>
              </w:rPr>
            </w:pPr>
            <w:r>
              <w:rPr>
                <w:sz w:val="20"/>
              </w:rPr>
              <w:t>—</w:t>
            </w:r>
          </w:p>
        </w:tc>
        <w:tc>
          <w:tcPr>
            <w:tcW w:w="613" w:type="dxa"/>
          </w:tcPr>
          <w:p>
            <w:pPr>
              <w:pStyle w:val="TableParagraph"/>
              <w:ind w:right="113"/>
              <w:jc w:val="right"/>
              <w:rPr>
                <w:sz w:val="20"/>
              </w:rPr>
            </w:pPr>
            <w:r>
              <w:rPr>
                <w:spacing w:val="-5"/>
                <w:sz w:val="20"/>
              </w:rPr>
              <w:t>+9</w:t>
            </w:r>
          </w:p>
        </w:tc>
        <w:tc>
          <w:tcPr>
            <w:tcW w:w="1175" w:type="dxa"/>
          </w:tcPr>
          <w:p>
            <w:pPr>
              <w:pStyle w:val="TableParagraph"/>
              <w:ind w:left="6"/>
              <w:jc w:val="center"/>
              <w:rPr>
                <w:sz w:val="20"/>
              </w:rPr>
            </w:pPr>
            <w:r>
              <w:rPr>
                <w:spacing w:val="-5"/>
                <w:sz w:val="20"/>
              </w:rPr>
              <w:t>dBm</w:t>
            </w:r>
          </w:p>
        </w:tc>
      </w:tr>
      <w:tr>
        <w:trPr>
          <w:trHeight w:val="308" w:hRule="atLeast"/>
        </w:trPr>
        <w:tc>
          <w:tcPr>
            <w:tcW w:w="4102" w:type="dxa"/>
          </w:tcPr>
          <w:p>
            <w:pPr>
              <w:pStyle w:val="TableParagraph"/>
              <w:ind w:left="122"/>
              <w:rPr>
                <w:sz w:val="20"/>
              </w:rPr>
            </w:pPr>
            <w:r>
              <w:rPr>
                <w:sz w:val="20"/>
              </w:rPr>
              <w:t>+20</w:t>
            </w:r>
            <w:r>
              <w:rPr>
                <w:spacing w:val="-12"/>
                <w:sz w:val="20"/>
              </w:rPr>
              <w:t> </w:t>
            </w:r>
            <w:r>
              <w:rPr>
                <w:sz w:val="20"/>
              </w:rPr>
              <w:t>dB</w:t>
            </w:r>
            <w:r>
              <w:rPr>
                <w:spacing w:val="-11"/>
                <w:sz w:val="20"/>
              </w:rPr>
              <w:t> </w:t>
            </w:r>
            <w:r>
              <w:rPr>
                <w:spacing w:val="-2"/>
                <w:sz w:val="20"/>
              </w:rPr>
              <w:t>bandwidth</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pacing w:val="-5"/>
                <w:w w:val="105"/>
                <w:sz w:val="20"/>
              </w:rPr>
              <w:t>0.9</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w w:val="105"/>
                <w:sz w:val="20"/>
              </w:rPr>
              <w:t>MHz</w:t>
            </w:r>
          </w:p>
        </w:tc>
      </w:tr>
      <w:tr>
        <w:trPr>
          <w:trHeight w:val="308" w:hRule="atLeast"/>
        </w:trPr>
        <w:tc>
          <w:tcPr>
            <w:tcW w:w="4102" w:type="dxa"/>
            <w:vMerge w:val="restart"/>
          </w:tcPr>
          <w:p>
            <w:pPr>
              <w:pStyle w:val="TableParagraph"/>
              <w:spacing w:before="97"/>
              <w:rPr>
                <w:rFonts w:ascii="Arial MT"/>
                <w:sz w:val="20"/>
              </w:rPr>
            </w:pPr>
          </w:p>
          <w:p>
            <w:pPr>
              <w:pStyle w:val="TableParagraph"/>
              <w:spacing w:before="0"/>
              <w:ind w:left="122"/>
              <w:rPr>
                <w:sz w:val="20"/>
              </w:rPr>
            </w:pPr>
            <w:r>
              <w:rPr>
                <w:spacing w:val="-2"/>
                <w:sz w:val="20"/>
              </w:rPr>
              <w:t>Adjacent</w:t>
            </w:r>
            <w:r>
              <w:rPr>
                <w:spacing w:val="-3"/>
                <w:sz w:val="20"/>
              </w:rPr>
              <w:t> </w:t>
            </w:r>
            <w:r>
              <w:rPr>
                <w:spacing w:val="-2"/>
                <w:sz w:val="20"/>
              </w:rPr>
              <w:t>channel</w:t>
            </w:r>
            <w:r>
              <w:rPr>
                <w:spacing w:val="-1"/>
                <w:sz w:val="20"/>
              </w:rPr>
              <w:t> </w:t>
            </w:r>
            <w:r>
              <w:rPr>
                <w:spacing w:val="-2"/>
                <w:sz w:val="20"/>
              </w:rPr>
              <w:t>transmit </w:t>
            </w:r>
            <w:r>
              <w:rPr>
                <w:spacing w:val="-4"/>
                <w:sz w:val="20"/>
              </w:rPr>
              <w:t>power</w:t>
            </w:r>
          </w:p>
        </w:tc>
        <w:tc>
          <w:tcPr>
            <w:tcW w:w="2118" w:type="dxa"/>
          </w:tcPr>
          <w:p>
            <w:pPr>
              <w:pStyle w:val="TableParagraph"/>
              <w:ind w:left="122"/>
              <w:rPr>
                <w:sz w:val="20"/>
              </w:rPr>
            </w:pPr>
            <w:r>
              <w:rPr>
                <w:sz w:val="20"/>
              </w:rPr>
              <w:t>F</w:t>
            </w:r>
            <w:r>
              <w:rPr>
                <w:spacing w:val="-14"/>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rFonts w:ascii="SimSun" w:hAnsi="SimSun"/>
                <w:w w:val="45"/>
                <w:sz w:val="20"/>
              </w:rPr>
              <w:t>–</w:t>
            </w:r>
            <w:r>
              <w:rPr>
                <w:spacing w:val="-5"/>
                <w:w w:val="85"/>
                <w:sz w:val="20"/>
              </w:rPr>
              <w:t>47</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sz w:val="20"/>
              </w:rPr>
              <w:t>dBm</w:t>
            </w:r>
          </w:p>
        </w:tc>
      </w:tr>
      <w:tr>
        <w:trPr>
          <w:trHeight w:val="300" w:hRule="atLeast"/>
        </w:trPr>
        <w:tc>
          <w:tcPr>
            <w:tcW w:w="4102" w:type="dxa"/>
            <w:vMerge/>
            <w:tcBorders>
              <w:top w:val="nil"/>
            </w:tcBorders>
          </w:tcPr>
          <w:p>
            <w:pPr>
              <w:rPr>
                <w:sz w:val="2"/>
                <w:szCs w:val="2"/>
              </w:rPr>
            </w:pPr>
          </w:p>
        </w:tc>
        <w:tc>
          <w:tcPr>
            <w:tcW w:w="2118" w:type="dxa"/>
          </w:tcPr>
          <w:p>
            <w:pPr>
              <w:pStyle w:val="TableParagraph"/>
              <w:spacing w:before="8"/>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682" w:type="dxa"/>
          </w:tcPr>
          <w:p>
            <w:pPr>
              <w:pStyle w:val="TableParagraph"/>
              <w:spacing w:before="8"/>
              <w:ind w:right="112"/>
              <w:jc w:val="right"/>
              <w:rPr>
                <w:sz w:val="20"/>
              </w:rPr>
            </w:pPr>
            <w:r>
              <w:rPr>
                <w:sz w:val="20"/>
              </w:rPr>
              <w:t>—</w:t>
            </w:r>
          </w:p>
        </w:tc>
        <w:tc>
          <w:tcPr>
            <w:tcW w:w="636" w:type="dxa"/>
          </w:tcPr>
          <w:p>
            <w:pPr>
              <w:pStyle w:val="TableParagraph"/>
              <w:spacing w:before="8"/>
              <w:ind w:right="112"/>
              <w:jc w:val="right"/>
              <w:rPr>
                <w:sz w:val="20"/>
              </w:rPr>
            </w:pPr>
            <w:r>
              <w:rPr>
                <w:rFonts w:ascii="SimSun" w:hAnsi="SimSun"/>
                <w:w w:val="45"/>
                <w:sz w:val="20"/>
              </w:rPr>
              <w:t>–</w:t>
            </w:r>
            <w:r>
              <w:rPr>
                <w:spacing w:val="-5"/>
                <w:w w:val="95"/>
                <w:sz w:val="20"/>
              </w:rPr>
              <w:t>55</w:t>
            </w:r>
          </w:p>
        </w:tc>
        <w:tc>
          <w:tcPr>
            <w:tcW w:w="613" w:type="dxa"/>
          </w:tcPr>
          <w:p>
            <w:pPr>
              <w:pStyle w:val="TableParagraph"/>
              <w:spacing w:before="8"/>
              <w:ind w:right="113"/>
              <w:jc w:val="right"/>
              <w:rPr>
                <w:sz w:val="20"/>
              </w:rPr>
            </w:pPr>
            <w:r>
              <w:rPr>
                <w:sz w:val="20"/>
              </w:rPr>
              <w:t>—</w:t>
            </w:r>
          </w:p>
        </w:tc>
        <w:tc>
          <w:tcPr>
            <w:tcW w:w="1175" w:type="dxa"/>
          </w:tcPr>
          <w:p>
            <w:pPr>
              <w:pStyle w:val="TableParagraph"/>
              <w:spacing w:before="8"/>
              <w:ind w:left="6"/>
              <w:jc w:val="center"/>
              <w:rPr>
                <w:sz w:val="20"/>
              </w:rPr>
            </w:pPr>
            <w:r>
              <w:rPr>
                <w:spacing w:val="-5"/>
                <w:sz w:val="20"/>
              </w:rPr>
              <w:t>dBm</w:t>
            </w:r>
          </w:p>
        </w:tc>
      </w:tr>
      <w:tr>
        <w:trPr>
          <w:trHeight w:val="300" w:hRule="atLeast"/>
        </w:trPr>
        <w:tc>
          <w:tcPr>
            <w:tcW w:w="4102" w:type="dxa"/>
            <w:vMerge/>
            <w:tcBorders>
              <w:top w:val="nil"/>
            </w:tcBorders>
          </w:tcPr>
          <w:p>
            <w:pPr>
              <w:rPr>
                <w:sz w:val="2"/>
                <w:szCs w:val="2"/>
              </w:rPr>
            </w:pPr>
          </w:p>
        </w:tc>
        <w:tc>
          <w:tcPr>
            <w:tcW w:w="2118" w:type="dxa"/>
          </w:tcPr>
          <w:p>
            <w:pPr>
              <w:pStyle w:val="TableParagraph"/>
              <w:spacing w:before="8"/>
              <w:ind w:left="122"/>
              <w:rPr>
                <w:sz w:val="20"/>
              </w:rPr>
            </w:pPr>
            <w:r>
              <w:rPr>
                <w:spacing w:val="-10"/>
                <w:sz w:val="20"/>
              </w:rPr>
              <w:t>F</w:t>
            </w:r>
            <w:r>
              <w:rPr>
                <w:spacing w:val="-8"/>
                <w:sz w:val="20"/>
              </w:rPr>
              <w:t> </w:t>
            </w:r>
            <w:r>
              <w:rPr>
                <w:spacing w:val="-10"/>
                <w:sz w:val="20"/>
              </w:rPr>
              <w:t>=</w:t>
            </w:r>
            <w:r>
              <w:rPr>
                <w:spacing w:val="-8"/>
                <w:sz w:val="20"/>
              </w:rPr>
              <w:t> </w:t>
            </w:r>
            <w:r>
              <w:rPr>
                <w:spacing w:val="-10"/>
                <w:sz w:val="20"/>
              </w:rPr>
              <w:t>F0</w:t>
            </w:r>
            <w:r>
              <w:rPr>
                <w:spacing w:val="-7"/>
                <w:sz w:val="20"/>
              </w:rPr>
              <w:t> </w:t>
            </w:r>
            <w:r>
              <w:rPr>
                <w:spacing w:val="-10"/>
                <w:sz w:val="20"/>
              </w:rPr>
              <w:t>±</w:t>
            </w:r>
            <w:r>
              <w:rPr>
                <w:spacing w:val="-8"/>
                <w:sz w:val="20"/>
              </w:rPr>
              <w:t> </w:t>
            </w:r>
            <w:r>
              <w:rPr>
                <w:spacing w:val="-10"/>
                <w:sz w:val="20"/>
              </w:rPr>
              <w:t>&gt;</w:t>
            </w:r>
            <w:r>
              <w:rPr>
                <w:spacing w:val="-7"/>
                <w:sz w:val="20"/>
              </w:rPr>
              <w:t> </w:t>
            </w:r>
            <w:r>
              <w:rPr>
                <w:spacing w:val="-10"/>
                <w:sz w:val="20"/>
              </w:rPr>
              <w:t>3</w:t>
            </w:r>
            <w:r>
              <w:rPr>
                <w:spacing w:val="-8"/>
                <w:sz w:val="20"/>
              </w:rPr>
              <w:t> </w:t>
            </w:r>
            <w:r>
              <w:rPr>
                <w:spacing w:val="-10"/>
                <w:sz w:val="20"/>
              </w:rPr>
              <w:t>MHz</w:t>
            </w:r>
          </w:p>
        </w:tc>
        <w:tc>
          <w:tcPr>
            <w:tcW w:w="682" w:type="dxa"/>
          </w:tcPr>
          <w:p>
            <w:pPr>
              <w:pStyle w:val="TableParagraph"/>
              <w:spacing w:before="8"/>
              <w:ind w:right="112"/>
              <w:jc w:val="right"/>
              <w:rPr>
                <w:sz w:val="20"/>
              </w:rPr>
            </w:pPr>
            <w:r>
              <w:rPr>
                <w:sz w:val="20"/>
              </w:rPr>
              <w:t>—</w:t>
            </w:r>
          </w:p>
        </w:tc>
        <w:tc>
          <w:tcPr>
            <w:tcW w:w="636" w:type="dxa"/>
          </w:tcPr>
          <w:p>
            <w:pPr>
              <w:pStyle w:val="TableParagraph"/>
              <w:spacing w:before="8"/>
              <w:ind w:right="112"/>
              <w:jc w:val="right"/>
              <w:rPr>
                <w:sz w:val="20"/>
              </w:rPr>
            </w:pPr>
            <w:r>
              <w:rPr>
                <w:rFonts w:ascii="SimSun" w:hAnsi="SimSun"/>
                <w:w w:val="45"/>
                <w:sz w:val="20"/>
              </w:rPr>
              <w:t>–</w:t>
            </w:r>
            <w:r>
              <w:rPr>
                <w:spacing w:val="-5"/>
                <w:sz w:val="20"/>
              </w:rPr>
              <w:t>60</w:t>
            </w:r>
          </w:p>
        </w:tc>
        <w:tc>
          <w:tcPr>
            <w:tcW w:w="613" w:type="dxa"/>
          </w:tcPr>
          <w:p>
            <w:pPr>
              <w:pStyle w:val="TableParagraph"/>
              <w:spacing w:before="8"/>
              <w:ind w:right="113"/>
              <w:jc w:val="right"/>
              <w:rPr>
                <w:sz w:val="20"/>
              </w:rPr>
            </w:pPr>
            <w:r>
              <w:rPr>
                <w:sz w:val="20"/>
              </w:rPr>
              <w:t>—</w:t>
            </w:r>
          </w:p>
        </w:tc>
        <w:tc>
          <w:tcPr>
            <w:tcW w:w="1175" w:type="dxa"/>
          </w:tcPr>
          <w:p>
            <w:pPr>
              <w:pStyle w:val="TableParagraph"/>
              <w:spacing w:before="8"/>
              <w:ind w:left="6"/>
              <w:jc w:val="center"/>
              <w:rPr>
                <w:sz w:val="20"/>
              </w:rPr>
            </w:pPr>
            <w:r>
              <w:rPr>
                <w:spacing w:val="-5"/>
                <w:sz w:val="20"/>
              </w:rPr>
              <w:t>dBm</w:t>
            </w:r>
          </w:p>
        </w:tc>
      </w:tr>
      <w:tr>
        <w:trPr>
          <w:trHeight w:val="308" w:hRule="atLeast"/>
        </w:trPr>
        <w:tc>
          <w:tcPr>
            <w:tcW w:w="4102" w:type="dxa"/>
          </w:tcPr>
          <w:p>
            <w:pPr>
              <w:pStyle w:val="TableParagraph"/>
              <w:ind w:left="122"/>
              <w:rPr>
                <w:sz w:val="20"/>
              </w:rPr>
            </w:pPr>
            <w:r>
              <w:rPr>
                <w:rFonts w:ascii="Calibri" w:hAnsi="Calibri"/>
                <w:w w:val="135"/>
                <w:sz w:val="20"/>
              </w:rPr>
              <w:t>∆</w:t>
            </w:r>
            <w:r>
              <w:rPr>
                <w:rFonts w:ascii="Calibri" w:hAnsi="Calibri"/>
                <w:spacing w:val="13"/>
                <w:w w:val="135"/>
                <w:sz w:val="20"/>
              </w:rPr>
              <w:t> </w:t>
            </w:r>
            <w:r>
              <w:rPr>
                <w:rFonts w:ascii="Calibri" w:hAnsi="Calibri"/>
                <w:i/>
                <w:w w:val="135"/>
                <w:sz w:val="20"/>
              </w:rPr>
              <w:t>f</w:t>
            </w:r>
            <w:r>
              <w:rPr>
                <w:rFonts w:ascii="Calibri" w:hAnsi="Calibri"/>
                <w:i/>
                <w:spacing w:val="-32"/>
                <w:w w:val="135"/>
                <w:sz w:val="20"/>
              </w:rPr>
              <w:t> </w:t>
            </w:r>
            <w:r>
              <w:rPr>
                <w:rFonts w:ascii="Calibri" w:hAnsi="Calibri"/>
                <w:spacing w:val="-4"/>
                <w:w w:val="125"/>
                <w:sz w:val="20"/>
              </w:rPr>
              <w:t>1</w:t>
            </w:r>
            <w:r>
              <w:rPr>
                <w:spacing w:val="-4"/>
                <w:w w:val="125"/>
                <w:sz w:val="20"/>
                <w:vertAlign w:val="subscript"/>
              </w:rPr>
              <w:t>avg</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z w:val="20"/>
              </w:rPr>
              <w:t>—</w:t>
            </w:r>
          </w:p>
        </w:tc>
        <w:tc>
          <w:tcPr>
            <w:tcW w:w="613" w:type="dxa"/>
          </w:tcPr>
          <w:p>
            <w:pPr>
              <w:pStyle w:val="TableParagraph"/>
              <w:ind w:right="113"/>
              <w:jc w:val="right"/>
              <w:rPr>
                <w:sz w:val="20"/>
              </w:rPr>
            </w:pPr>
            <w:r>
              <w:rPr>
                <w:spacing w:val="-5"/>
                <w:sz w:val="20"/>
              </w:rPr>
              <w:t>155</w:t>
            </w:r>
          </w:p>
        </w:tc>
        <w:tc>
          <w:tcPr>
            <w:tcW w:w="1175" w:type="dxa"/>
          </w:tcPr>
          <w:p>
            <w:pPr>
              <w:pStyle w:val="TableParagraph"/>
              <w:ind w:left="6"/>
              <w:jc w:val="center"/>
              <w:rPr>
                <w:sz w:val="20"/>
              </w:rPr>
            </w:pPr>
            <w:r>
              <w:rPr>
                <w:spacing w:val="-5"/>
                <w:sz w:val="20"/>
              </w:rPr>
              <w:t>kHz</w:t>
            </w:r>
          </w:p>
        </w:tc>
      </w:tr>
      <w:tr>
        <w:trPr>
          <w:trHeight w:val="308" w:hRule="atLeast"/>
        </w:trPr>
        <w:tc>
          <w:tcPr>
            <w:tcW w:w="4102" w:type="dxa"/>
          </w:tcPr>
          <w:p>
            <w:pPr>
              <w:pStyle w:val="TableParagraph"/>
              <w:ind w:left="122"/>
              <w:rPr>
                <w:sz w:val="20"/>
              </w:rPr>
            </w:pPr>
            <w:r>
              <w:rPr>
                <w:rFonts w:ascii="Calibri" w:hAnsi="Calibri"/>
                <w:w w:val="135"/>
                <w:sz w:val="20"/>
              </w:rPr>
              <w:t>∆</w:t>
            </w:r>
            <w:r>
              <w:rPr>
                <w:rFonts w:ascii="Calibri" w:hAnsi="Calibri"/>
                <w:spacing w:val="13"/>
                <w:w w:val="135"/>
                <w:sz w:val="20"/>
              </w:rPr>
              <w:t> </w:t>
            </w:r>
            <w:r>
              <w:rPr>
                <w:rFonts w:ascii="Calibri" w:hAnsi="Calibri"/>
                <w:i/>
                <w:w w:val="135"/>
                <w:sz w:val="20"/>
              </w:rPr>
              <w:t>f</w:t>
            </w:r>
            <w:r>
              <w:rPr>
                <w:rFonts w:ascii="Calibri" w:hAnsi="Calibri"/>
                <w:i/>
                <w:spacing w:val="-32"/>
                <w:w w:val="135"/>
                <w:sz w:val="20"/>
              </w:rPr>
              <w:t> </w:t>
            </w:r>
            <w:r>
              <w:rPr>
                <w:rFonts w:ascii="Calibri" w:hAnsi="Calibri"/>
                <w:spacing w:val="-4"/>
                <w:w w:val="120"/>
                <w:sz w:val="20"/>
              </w:rPr>
              <w:t>2</w:t>
            </w:r>
            <w:r>
              <w:rPr>
                <w:spacing w:val="-4"/>
                <w:w w:val="120"/>
                <w:sz w:val="20"/>
                <w:vertAlign w:val="subscript"/>
              </w:rPr>
              <w:t>max</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pacing w:val="-2"/>
                <w:sz w:val="20"/>
              </w:rPr>
              <w:t>133.7</w:t>
            </w:r>
          </w:p>
        </w:tc>
        <w:tc>
          <w:tcPr>
            <w:tcW w:w="636" w:type="dxa"/>
          </w:tcPr>
          <w:p>
            <w:pPr>
              <w:pStyle w:val="TableParagraph"/>
              <w:ind w:right="112"/>
              <w:jc w:val="right"/>
              <w:rPr>
                <w:sz w:val="20"/>
              </w:rPr>
            </w:pPr>
            <w:r>
              <w:rPr>
                <w:sz w:val="20"/>
              </w:rPr>
              <w:t>—</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sz w:val="20"/>
              </w:rPr>
              <w:t>kHz</w:t>
            </w:r>
          </w:p>
        </w:tc>
      </w:tr>
      <w:tr>
        <w:trPr>
          <w:trHeight w:val="308" w:hRule="atLeast"/>
        </w:trPr>
        <w:tc>
          <w:tcPr>
            <w:tcW w:w="4102" w:type="dxa"/>
          </w:tcPr>
          <w:p>
            <w:pPr>
              <w:pStyle w:val="TableParagraph"/>
              <w:ind w:left="122"/>
              <w:rPr>
                <w:sz w:val="20"/>
              </w:rPr>
            </w:pPr>
            <w:r>
              <w:rPr>
                <w:rFonts w:ascii="Calibri" w:hAnsi="Calibri"/>
                <w:w w:val="135"/>
                <w:sz w:val="20"/>
              </w:rPr>
              <w:t>∆</w:t>
            </w:r>
            <w:r>
              <w:rPr>
                <w:rFonts w:ascii="Calibri" w:hAnsi="Calibri"/>
                <w:spacing w:val="-9"/>
                <w:w w:val="135"/>
                <w:sz w:val="20"/>
              </w:rPr>
              <w:t> </w:t>
            </w:r>
            <w:r>
              <w:rPr>
                <w:rFonts w:ascii="Calibri" w:hAnsi="Calibri"/>
                <w:i/>
                <w:w w:val="135"/>
                <w:sz w:val="20"/>
              </w:rPr>
              <w:t>f</w:t>
            </w:r>
            <w:r>
              <w:rPr>
                <w:rFonts w:ascii="Calibri" w:hAnsi="Calibri"/>
                <w:i/>
                <w:spacing w:val="-39"/>
                <w:w w:val="135"/>
                <w:sz w:val="20"/>
              </w:rPr>
              <w:t> </w:t>
            </w:r>
            <w:r>
              <w:rPr>
                <w:rFonts w:ascii="Calibri" w:hAnsi="Calibri"/>
                <w:w w:val="125"/>
                <w:sz w:val="20"/>
              </w:rPr>
              <w:t>2</w:t>
            </w:r>
            <w:r>
              <w:rPr>
                <w:w w:val="125"/>
                <w:sz w:val="20"/>
                <w:vertAlign w:val="subscript"/>
              </w:rPr>
              <w:t>avg</w:t>
            </w:r>
            <w:r>
              <w:rPr>
                <w:w w:val="125"/>
                <w:sz w:val="20"/>
                <w:vertAlign w:val="baseline"/>
              </w:rPr>
              <w:t>/</w:t>
            </w:r>
            <w:r>
              <w:rPr>
                <w:rFonts w:ascii="Calibri" w:hAnsi="Calibri"/>
                <w:w w:val="125"/>
                <w:sz w:val="20"/>
                <w:vertAlign w:val="baseline"/>
              </w:rPr>
              <w:t>∆</w:t>
            </w:r>
            <w:r>
              <w:rPr>
                <w:rFonts w:ascii="Calibri" w:hAnsi="Calibri"/>
                <w:spacing w:val="-4"/>
                <w:w w:val="125"/>
                <w:sz w:val="20"/>
                <w:vertAlign w:val="baseline"/>
              </w:rPr>
              <w:t> </w:t>
            </w:r>
            <w:r>
              <w:rPr>
                <w:rFonts w:ascii="Calibri" w:hAnsi="Calibri"/>
                <w:i/>
                <w:w w:val="135"/>
                <w:sz w:val="20"/>
                <w:vertAlign w:val="baseline"/>
              </w:rPr>
              <w:t>f</w:t>
            </w:r>
            <w:r>
              <w:rPr>
                <w:rFonts w:ascii="Calibri" w:hAnsi="Calibri"/>
                <w:i/>
                <w:spacing w:val="-39"/>
                <w:w w:val="135"/>
                <w:sz w:val="20"/>
                <w:vertAlign w:val="baseline"/>
              </w:rPr>
              <w:t> </w:t>
            </w:r>
            <w:r>
              <w:rPr>
                <w:rFonts w:ascii="Calibri" w:hAnsi="Calibri"/>
                <w:spacing w:val="-4"/>
                <w:w w:val="125"/>
                <w:sz w:val="20"/>
                <w:vertAlign w:val="baseline"/>
              </w:rPr>
              <w:t>1</w:t>
            </w:r>
            <w:r>
              <w:rPr>
                <w:spacing w:val="-4"/>
                <w:w w:val="125"/>
                <w:sz w:val="20"/>
                <w:vertAlign w:val="subscript"/>
              </w:rPr>
              <w:t>avg</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pacing w:val="-4"/>
                <w:w w:val="105"/>
                <w:sz w:val="20"/>
              </w:rPr>
              <w:t>0.92</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z w:val="20"/>
              </w:rPr>
              <w:t>—</w:t>
            </w:r>
          </w:p>
        </w:tc>
      </w:tr>
      <w:tr>
        <w:trPr>
          <w:trHeight w:val="308" w:hRule="atLeast"/>
        </w:trPr>
        <w:tc>
          <w:tcPr>
            <w:tcW w:w="4102" w:type="dxa"/>
          </w:tcPr>
          <w:p>
            <w:pPr>
              <w:pStyle w:val="TableParagraph"/>
              <w:ind w:left="122"/>
              <w:rPr>
                <w:sz w:val="20"/>
              </w:rPr>
            </w:pPr>
            <w:r>
              <w:rPr>
                <w:spacing w:val="-4"/>
                <w:sz w:val="20"/>
              </w:rPr>
              <w:t>ICFT</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rFonts w:ascii="SimSun" w:hAnsi="SimSun"/>
                <w:w w:val="45"/>
                <w:sz w:val="20"/>
              </w:rPr>
              <w:t>–</w:t>
            </w:r>
            <w:r>
              <w:rPr>
                <w:spacing w:val="-10"/>
                <w:w w:val="85"/>
                <w:sz w:val="20"/>
              </w:rPr>
              <w:t>7</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sz w:val="20"/>
              </w:rPr>
              <w:t>kHz</w:t>
            </w:r>
          </w:p>
        </w:tc>
      </w:tr>
      <w:tr>
        <w:trPr>
          <w:trHeight w:val="308" w:hRule="atLeast"/>
        </w:trPr>
        <w:tc>
          <w:tcPr>
            <w:tcW w:w="4102" w:type="dxa"/>
          </w:tcPr>
          <w:p>
            <w:pPr>
              <w:pStyle w:val="TableParagraph"/>
              <w:ind w:left="122"/>
              <w:rPr>
                <w:sz w:val="20"/>
              </w:rPr>
            </w:pPr>
            <w:r>
              <w:rPr>
                <w:w w:val="90"/>
                <w:sz w:val="20"/>
              </w:rPr>
              <w:t>Drift</w:t>
            </w:r>
            <w:r>
              <w:rPr>
                <w:spacing w:val="-6"/>
                <w:sz w:val="20"/>
              </w:rPr>
              <w:t> </w:t>
            </w:r>
            <w:r>
              <w:rPr>
                <w:spacing w:val="-4"/>
                <w:sz w:val="20"/>
              </w:rPr>
              <w:t>rate</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pacing w:val="-5"/>
                <w:sz w:val="20"/>
              </w:rPr>
              <w:t>0.7</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w w:val="105"/>
                <w:sz w:val="20"/>
              </w:rPr>
              <w:t>kHz/50</w:t>
            </w:r>
            <w:r>
              <w:rPr>
                <w:spacing w:val="-11"/>
                <w:w w:val="105"/>
                <w:sz w:val="20"/>
              </w:rPr>
              <w:t> </w:t>
            </w:r>
            <w:r>
              <w:rPr>
                <w:rFonts w:ascii="Calibri" w:hAnsi="Calibri"/>
                <w:i/>
                <w:spacing w:val="-5"/>
                <w:w w:val="110"/>
                <w:sz w:val="20"/>
              </w:rPr>
              <w:t>µ</w:t>
            </w:r>
            <w:r>
              <w:rPr>
                <w:spacing w:val="-5"/>
                <w:w w:val="110"/>
                <w:sz w:val="20"/>
              </w:rPr>
              <w:t>s</w:t>
            </w:r>
          </w:p>
        </w:tc>
      </w:tr>
      <w:tr>
        <w:trPr>
          <w:trHeight w:val="308" w:hRule="atLeast"/>
        </w:trPr>
        <w:tc>
          <w:tcPr>
            <w:tcW w:w="4102" w:type="dxa"/>
          </w:tcPr>
          <w:p>
            <w:pPr>
              <w:pStyle w:val="TableParagraph"/>
              <w:ind w:left="122"/>
              <w:rPr>
                <w:sz w:val="20"/>
              </w:rPr>
            </w:pPr>
            <w:r>
              <w:rPr>
                <w:w w:val="90"/>
                <w:sz w:val="20"/>
              </w:rPr>
              <w:t>Drift</w:t>
            </w:r>
            <w:r>
              <w:rPr>
                <w:spacing w:val="-6"/>
                <w:sz w:val="20"/>
              </w:rPr>
              <w:t> </w:t>
            </w:r>
            <w:r>
              <w:rPr>
                <w:spacing w:val="-2"/>
                <w:sz w:val="20"/>
              </w:rPr>
              <w:t>(DH1)</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pacing w:val="-10"/>
                <w:w w:val="105"/>
                <w:sz w:val="20"/>
              </w:rPr>
              <w:t>6</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sz w:val="20"/>
              </w:rPr>
              <w:t>kHz</w:t>
            </w:r>
          </w:p>
        </w:tc>
      </w:tr>
      <w:tr>
        <w:trPr>
          <w:trHeight w:val="308" w:hRule="atLeast"/>
        </w:trPr>
        <w:tc>
          <w:tcPr>
            <w:tcW w:w="4102" w:type="dxa"/>
          </w:tcPr>
          <w:p>
            <w:pPr>
              <w:pStyle w:val="TableParagraph"/>
              <w:ind w:left="122"/>
              <w:rPr>
                <w:sz w:val="20"/>
              </w:rPr>
            </w:pPr>
            <w:r>
              <w:rPr>
                <w:w w:val="90"/>
                <w:sz w:val="20"/>
              </w:rPr>
              <w:t>Drift</w:t>
            </w:r>
            <w:r>
              <w:rPr>
                <w:spacing w:val="-6"/>
                <w:sz w:val="20"/>
              </w:rPr>
              <w:t> </w:t>
            </w:r>
            <w:r>
              <w:rPr>
                <w:spacing w:val="-2"/>
                <w:sz w:val="20"/>
              </w:rPr>
              <w:t>(DH5)</w:t>
            </w:r>
          </w:p>
        </w:tc>
        <w:tc>
          <w:tcPr>
            <w:tcW w:w="2118" w:type="dxa"/>
          </w:tcPr>
          <w:p>
            <w:pPr>
              <w:pStyle w:val="TableParagraph"/>
              <w:ind w:left="122"/>
              <w:rPr>
                <w:sz w:val="20"/>
              </w:rPr>
            </w:pPr>
            <w:r>
              <w:rPr>
                <w:sz w:val="20"/>
              </w:rPr>
              <w:t>—</w:t>
            </w:r>
          </w:p>
        </w:tc>
        <w:tc>
          <w:tcPr>
            <w:tcW w:w="682" w:type="dxa"/>
          </w:tcPr>
          <w:p>
            <w:pPr>
              <w:pStyle w:val="TableParagraph"/>
              <w:ind w:right="112"/>
              <w:jc w:val="right"/>
              <w:rPr>
                <w:sz w:val="20"/>
              </w:rPr>
            </w:pPr>
            <w:r>
              <w:rPr>
                <w:sz w:val="20"/>
              </w:rPr>
              <w:t>—</w:t>
            </w:r>
          </w:p>
        </w:tc>
        <w:tc>
          <w:tcPr>
            <w:tcW w:w="636" w:type="dxa"/>
          </w:tcPr>
          <w:p>
            <w:pPr>
              <w:pStyle w:val="TableParagraph"/>
              <w:ind w:right="112"/>
              <w:jc w:val="right"/>
              <w:rPr>
                <w:sz w:val="20"/>
              </w:rPr>
            </w:pPr>
            <w:r>
              <w:rPr>
                <w:spacing w:val="-10"/>
                <w:w w:val="105"/>
                <w:sz w:val="20"/>
              </w:rPr>
              <w:t>6</w:t>
            </w:r>
          </w:p>
        </w:tc>
        <w:tc>
          <w:tcPr>
            <w:tcW w:w="613" w:type="dxa"/>
          </w:tcPr>
          <w:p>
            <w:pPr>
              <w:pStyle w:val="TableParagraph"/>
              <w:ind w:right="113"/>
              <w:jc w:val="right"/>
              <w:rPr>
                <w:sz w:val="20"/>
              </w:rPr>
            </w:pPr>
            <w:r>
              <w:rPr>
                <w:sz w:val="20"/>
              </w:rPr>
              <w:t>—</w:t>
            </w:r>
          </w:p>
        </w:tc>
        <w:tc>
          <w:tcPr>
            <w:tcW w:w="1175" w:type="dxa"/>
          </w:tcPr>
          <w:p>
            <w:pPr>
              <w:pStyle w:val="TableParagraph"/>
              <w:ind w:left="6"/>
              <w:jc w:val="center"/>
              <w:rPr>
                <w:sz w:val="20"/>
              </w:rPr>
            </w:pPr>
            <w:r>
              <w:rPr>
                <w:spacing w:val="-5"/>
                <w:sz w:val="20"/>
              </w:rPr>
              <w:t>kHz</w:t>
            </w:r>
          </w:p>
        </w:tc>
      </w:tr>
    </w:tbl>
    <w:p>
      <w:pPr>
        <w:pStyle w:val="BodyText"/>
        <w:spacing w:before="145"/>
        <w:rPr>
          <w:rFonts w:ascii="Arial MT"/>
          <w:sz w:val="18"/>
        </w:rPr>
      </w:pPr>
    </w:p>
    <w:p>
      <w:pPr>
        <w:spacing w:line="304" w:lineRule="auto" w:before="0"/>
        <w:ind w:left="640" w:right="1519" w:hanging="209"/>
        <w:jc w:val="both"/>
        <w:rPr>
          <w:sz w:val="18"/>
        </w:rPr>
      </w:pPr>
      <w:r>
        <w:rPr>
          <w:spacing w:val="-2"/>
          <w:sz w:val="18"/>
        </w:rPr>
        <w:t>1.</w:t>
      </w:r>
      <w:r>
        <w:rPr>
          <w:spacing w:val="36"/>
          <w:sz w:val="18"/>
        </w:rPr>
        <w:t> </w:t>
      </w:r>
      <w:r>
        <w:rPr>
          <w:spacing w:val="-2"/>
          <w:sz w:val="18"/>
        </w:rPr>
        <w:t>There</w:t>
      </w:r>
      <w:r>
        <w:rPr>
          <w:spacing w:val="-11"/>
          <w:sz w:val="18"/>
        </w:rPr>
        <w:t> </w:t>
      </w:r>
      <w:r>
        <w:rPr>
          <w:spacing w:val="-2"/>
          <w:sz w:val="18"/>
        </w:rPr>
        <w:t>are</w:t>
      </w:r>
      <w:r>
        <w:rPr>
          <w:spacing w:val="-12"/>
          <w:sz w:val="18"/>
        </w:rPr>
        <w:t> </w:t>
      </w:r>
      <w:r>
        <w:rPr>
          <w:spacing w:val="-2"/>
          <w:sz w:val="18"/>
        </w:rPr>
        <w:t>in</w:t>
      </w:r>
      <w:r>
        <w:rPr>
          <w:spacing w:val="-11"/>
          <w:sz w:val="18"/>
        </w:rPr>
        <w:t> </w:t>
      </w:r>
      <w:r>
        <w:rPr>
          <w:spacing w:val="-2"/>
          <w:sz w:val="18"/>
        </w:rPr>
        <w:t>total</w:t>
      </w:r>
      <w:r>
        <w:rPr>
          <w:spacing w:val="-12"/>
          <w:sz w:val="18"/>
        </w:rPr>
        <w:t> </w:t>
      </w:r>
      <w:r>
        <w:rPr>
          <w:spacing w:val="-2"/>
          <w:sz w:val="18"/>
        </w:rPr>
        <w:t>eight</w:t>
      </w:r>
      <w:r>
        <w:rPr>
          <w:spacing w:val="-11"/>
          <w:sz w:val="18"/>
        </w:rPr>
        <w:t> </w:t>
      </w:r>
      <w:r>
        <w:rPr>
          <w:spacing w:val="-2"/>
          <w:sz w:val="18"/>
        </w:rPr>
        <w:t>power</w:t>
      </w:r>
      <w:r>
        <w:rPr>
          <w:spacing w:val="-12"/>
          <w:sz w:val="18"/>
        </w:rPr>
        <w:t> </w:t>
      </w:r>
      <w:r>
        <w:rPr>
          <w:spacing w:val="-2"/>
          <w:sz w:val="18"/>
        </w:rPr>
        <w:t>levels</w:t>
      </w:r>
      <w:r>
        <w:rPr>
          <w:spacing w:val="-11"/>
          <w:sz w:val="18"/>
        </w:rPr>
        <w:t> </w:t>
      </w:r>
      <w:r>
        <w:rPr>
          <w:spacing w:val="-2"/>
          <w:sz w:val="18"/>
        </w:rPr>
        <w:t>from</w:t>
      </w:r>
      <w:r>
        <w:rPr>
          <w:spacing w:val="-12"/>
          <w:sz w:val="18"/>
        </w:rPr>
        <w:t> </w:t>
      </w:r>
      <w:r>
        <w:rPr>
          <w:spacing w:val="-2"/>
          <w:sz w:val="18"/>
        </w:rPr>
        <w:t>level</w:t>
      </w:r>
      <w:r>
        <w:rPr>
          <w:spacing w:val="-11"/>
          <w:sz w:val="18"/>
        </w:rPr>
        <w:t> </w:t>
      </w:r>
      <w:r>
        <w:rPr>
          <w:spacing w:val="-2"/>
          <w:sz w:val="18"/>
        </w:rPr>
        <w:t>0</w:t>
      </w:r>
      <w:r>
        <w:rPr>
          <w:spacing w:val="-12"/>
          <w:sz w:val="18"/>
        </w:rPr>
        <w:t> </w:t>
      </w:r>
      <w:r>
        <w:rPr>
          <w:spacing w:val="-2"/>
          <w:sz w:val="18"/>
        </w:rPr>
        <w:t>to</w:t>
      </w:r>
      <w:r>
        <w:rPr>
          <w:spacing w:val="-11"/>
          <w:sz w:val="18"/>
        </w:rPr>
        <w:t> </w:t>
      </w:r>
      <w:r>
        <w:rPr>
          <w:spacing w:val="-2"/>
          <w:sz w:val="18"/>
        </w:rPr>
        <w:t>level</w:t>
      </w:r>
      <w:r>
        <w:rPr>
          <w:spacing w:val="-12"/>
          <w:sz w:val="18"/>
        </w:rPr>
        <w:t> </w:t>
      </w:r>
      <w:r>
        <w:rPr>
          <w:spacing w:val="-2"/>
          <w:sz w:val="18"/>
        </w:rPr>
        <w:t>7,</w:t>
      </w:r>
      <w:r>
        <w:rPr>
          <w:spacing w:val="-11"/>
          <w:sz w:val="18"/>
        </w:rPr>
        <w:t> </w:t>
      </w:r>
      <w:r>
        <w:rPr>
          <w:spacing w:val="-2"/>
          <w:sz w:val="18"/>
        </w:rPr>
        <w:t>with</w:t>
      </w:r>
      <w:r>
        <w:rPr>
          <w:spacing w:val="-12"/>
          <w:sz w:val="18"/>
        </w:rPr>
        <w:t> </w:t>
      </w:r>
      <w:r>
        <w:rPr>
          <w:spacing w:val="-2"/>
          <w:sz w:val="18"/>
        </w:rPr>
        <w:t>transmit</w:t>
      </w:r>
      <w:r>
        <w:rPr>
          <w:spacing w:val="-11"/>
          <w:sz w:val="18"/>
        </w:rPr>
        <w:t> </w:t>
      </w:r>
      <w:r>
        <w:rPr>
          <w:spacing w:val="-2"/>
          <w:sz w:val="18"/>
        </w:rPr>
        <w:t>power</w:t>
      </w:r>
      <w:r>
        <w:rPr>
          <w:spacing w:val="-12"/>
          <w:sz w:val="18"/>
        </w:rPr>
        <w:t> </w:t>
      </w:r>
      <w:r>
        <w:rPr>
          <w:spacing w:val="-2"/>
          <w:sz w:val="18"/>
        </w:rPr>
        <w:t>ranging</w:t>
      </w:r>
      <w:r>
        <w:rPr>
          <w:spacing w:val="-11"/>
          <w:sz w:val="18"/>
        </w:rPr>
        <w:t> </w:t>
      </w:r>
      <w:r>
        <w:rPr>
          <w:spacing w:val="-2"/>
          <w:sz w:val="18"/>
        </w:rPr>
        <w:t>from</w:t>
      </w:r>
      <w:r>
        <w:rPr>
          <w:spacing w:val="-12"/>
          <w:sz w:val="18"/>
        </w:rPr>
        <w:t> </w:t>
      </w:r>
      <w:r>
        <w:rPr>
          <w:rFonts w:ascii="SimSun" w:hAnsi="SimSun"/>
          <w:spacing w:val="-2"/>
          <w:w w:val="90"/>
          <w:sz w:val="18"/>
        </w:rPr>
        <w:t>–</w:t>
      </w:r>
      <w:r>
        <w:rPr>
          <w:spacing w:val="-2"/>
          <w:sz w:val="18"/>
        </w:rPr>
        <w:t>12</w:t>
      </w:r>
      <w:r>
        <w:rPr>
          <w:spacing w:val="-11"/>
          <w:sz w:val="18"/>
        </w:rPr>
        <w:t> </w:t>
      </w:r>
      <w:r>
        <w:rPr>
          <w:spacing w:val="-2"/>
          <w:sz w:val="18"/>
        </w:rPr>
        <w:t>dBm</w:t>
      </w:r>
      <w:r>
        <w:rPr>
          <w:spacing w:val="-12"/>
          <w:sz w:val="18"/>
        </w:rPr>
        <w:t> </w:t>
      </w:r>
      <w:r>
        <w:rPr>
          <w:spacing w:val="-2"/>
          <w:sz w:val="18"/>
        </w:rPr>
        <w:t>to</w:t>
      </w:r>
      <w:r>
        <w:rPr>
          <w:spacing w:val="-11"/>
          <w:sz w:val="18"/>
        </w:rPr>
        <w:t> </w:t>
      </w:r>
      <w:r>
        <w:rPr>
          <w:spacing w:val="-2"/>
          <w:sz w:val="18"/>
        </w:rPr>
        <w:t>9</w:t>
      </w:r>
      <w:r>
        <w:rPr>
          <w:spacing w:val="-12"/>
          <w:sz w:val="18"/>
        </w:rPr>
        <w:t> </w:t>
      </w:r>
      <w:r>
        <w:rPr>
          <w:spacing w:val="-2"/>
          <w:sz w:val="18"/>
        </w:rPr>
        <w:t>dBm. </w:t>
      </w:r>
      <w:r>
        <w:rPr>
          <w:sz w:val="18"/>
        </w:rPr>
        <w:t>When</w:t>
      </w:r>
      <w:r>
        <w:rPr>
          <w:spacing w:val="-10"/>
          <w:sz w:val="18"/>
        </w:rPr>
        <w:t> </w:t>
      </w:r>
      <w:r>
        <w:rPr>
          <w:sz w:val="18"/>
        </w:rPr>
        <w:t>the</w:t>
      </w:r>
      <w:r>
        <w:rPr>
          <w:spacing w:val="-10"/>
          <w:sz w:val="18"/>
        </w:rPr>
        <w:t> </w:t>
      </w:r>
      <w:r>
        <w:rPr>
          <w:sz w:val="18"/>
        </w:rPr>
        <w:t>power</w:t>
      </w:r>
      <w:r>
        <w:rPr>
          <w:spacing w:val="-10"/>
          <w:sz w:val="18"/>
        </w:rPr>
        <w:t> </w:t>
      </w:r>
      <w:r>
        <w:rPr>
          <w:sz w:val="18"/>
        </w:rPr>
        <w:t>level</w:t>
      </w:r>
      <w:r>
        <w:rPr>
          <w:spacing w:val="-10"/>
          <w:sz w:val="18"/>
        </w:rPr>
        <w:t> </w:t>
      </w:r>
      <w:r>
        <w:rPr>
          <w:sz w:val="18"/>
        </w:rPr>
        <w:t>rises</w:t>
      </w:r>
      <w:r>
        <w:rPr>
          <w:spacing w:val="-10"/>
          <w:sz w:val="18"/>
        </w:rPr>
        <w:t> </w:t>
      </w:r>
      <w:r>
        <w:rPr>
          <w:sz w:val="18"/>
        </w:rPr>
        <w:t>by</w:t>
      </w:r>
      <w:r>
        <w:rPr>
          <w:spacing w:val="-10"/>
          <w:sz w:val="18"/>
        </w:rPr>
        <w:t> </w:t>
      </w:r>
      <w:r>
        <w:rPr>
          <w:sz w:val="18"/>
        </w:rPr>
        <w:t>1,</w:t>
      </w:r>
      <w:r>
        <w:rPr>
          <w:spacing w:val="-10"/>
          <w:sz w:val="18"/>
        </w:rPr>
        <w:t> </w:t>
      </w:r>
      <w:r>
        <w:rPr>
          <w:sz w:val="18"/>
        </w:rPr>
        <w:t>the</w:t>
      </w:r>
      <w:r>
        <w:rPr>
          <w:spacing w:val="-10"/>
          <w:sz w:val="18"/>
        </w:rPr>
        <w:t> </w:t>
      </w:r>
      <w:r>
        <w:rPr>
          <w:sz w:val="18"/>
        </w:rPr>
        <w:t>transmit</w:t>
      </w:r>
      <w:r>
        <w:rPr>
          <w:spacing w:val="-10"/>
          <w:sz w:val="18"/>
        </w:rPr>
        <w:t> </w:t>
      </w:r>
      <w:r>
        <w:rPr>
          <w:sz w:val="18"/>
        </w:rPr>
        <w:t>power</w:t>
      </w:r>
      <w:r>
        <w:rPr>
          <w:spacing w:val="-10"/>
          <w:sz w:val="18"/>
        </w:rPr>
        <w:t> </w:t>
      </w:r>
      <w:r>
        <w:rPr>
          <w:sz w:val="18"/>
        </w:rPr>
        <w:t>increases</w:t>
      </w:r>
      <w:r>
        <w:rPr>
          <w:spacing w:val="-10"/>
          <w:sz w:val="18"/>
        </w:rPr>
        <w:t> </w:t>
      </w:r>
      <w:r>
        <w:rPr>
          <w:sz w:val="18"/>
        </w:rPr>
        <w:t>by</w:t>
      </w:r>
      <w:r>
        <w:rPr>
          <w:spacing w:val="-10"/>
          <w:sz w:val="18"/>
        </w:rPr>
        <w:t> </w:t>
      </w:r>
      <w:r>
        <w:rPr>
          <w:sz w:val="18"/>
        </w:rPr>
        <w:t>3</w:t>
      </w:r>
      <w:r>
        <w:rPr>
          <w:spacing w:val="-10"/>
          <w:sz w:val="18"/>
        </w:rPr>
        <w:t> </w:t>
      </w:r>
      <w:r>
        <w:rPr>
          <w:sz w:val="18"/>
        </w:rPr>
        <w:t>dB.</w:t>
      </w:r>
      <w:r>
        <w:rPr>
          <w:spacing w:val="-10"/>
          <w:sz w:val="18"/>
        </w:rPr>
        <w:t> </w:t>
      </w:r>
      <w:r>
        <w:rPr>
          <w:sz w:val="18"/>
        </w:rPr>
        <w:t>Power</w:t>
      </w:r>
      <w:r>
        <w:rPr>
          <w:spacing w:val="-10"/>
          <w:sz w:val="18"/>
        </w:rPr>
        <w:t> </w:t>
      </w:r>
      <w:r>
        <w:rPr>
          <w:sz w:val="18"/>
        </w:rPr>
        <w:t>level</w:t>
      </w:r>
      <w:r>
        <w:rPr>
          <w:spacing w:val="-10"/>
          <w:sz w:val="18"/>
        </w:rPr>
        <w:t> </w:t>
      </w:r>
      <w:r>
        <w:rPr>
          <w:sz w:val="18"/>
        </w:rPr>
        <w:t>4</w:t>
      </w:r>
      <w:r>
        <w:rPr>
          <w:spacing w:val="-10"/>
          <w:sz w:val="18"/>
        </w:rPr>
        <w:t> </w:t>
      </w:r>
      <w:r>
        <w:rPr>
          <w:sz w:val="18"/>
        </w:rPr>
        <w:t>is</w:t>
      </w:r>
      <w:r>
        <w:rPr>
          <w:spacing w:val="-10"/>
          <w:sz w:val="18"/>
        </w:rPr>
        <w:t> </w:t>
      </w:r>
      <w:r>
        <w:rPr>
          <w:sz w:val="18"/>
        </w:rPr>
        <w:t>used</w:t>
      </w:r>
      <w:r>
        <w:rPr>
          <w:spacing w:val="-10"/>
          <w:sz w:val="18"/>
        </w:rPr>
        <w:t> </w:t>
      </w:r>
      <w:r>
        <w:rPr>
          <w:sz w:val="18"/>
        </w:rPr>
        <w:t>by</w:t>
      </w:r>
      <w:r>
        <w:rPr>
          <w:spacing w:val="-10"/>
          <w:sz w:val="18"/>
        </w:rPr>
        <w:t> </w:t>
      </w:r>
      <w:r>
        <w:rPr>
          <w:sz w:val="18"/>
        </w:rPr>
        <w:t>default</w:t>
      </w:r>
      <w:r>
        <w:rPr>
          <w:spacing w:val="-10"/>
          <w:sz w:val="18"/>
        </w:rPr>
        <w:t> </w:t>
      </w:r>
      <w:r>
        <w:rPr>
          <w:sz w:val="18"/>
        </w:rPr>
        <w:t>and</w:t>
      </w:r>
      <w:r>
        <w:rPr>
          <w:spacing w:val="-10"/>
          <w:sz w:val="18"/>
        </w:rPr>
        <w:t> </w:t>
      </w:r>
      <w:r>
        <w:rPr>
          <w:sz w:val="18"/>
        </w:rPr>
        <w:t>the corresponding transmit power is 0 dBm.</w:t>
      </w:r>
    </w:p>
    <w:p>
      <w:pPr>
        <w:pStyle w:val="BodyText"/>
        <w:spacing w:before="104"/>
        <w:rPr>
          <w:sz w:val="18"/>
        </w:rPr>
      </w:pPr>
    </w:p>
    <w:p>
      <w:pPr>
        <w:pStyle w:val="Heading3"/>
        <w:numPr>
          <w:ilvl w:val="2"/>
          <w:numId w:val="16"/>
        </w:numPr>
        <w:tabs>
          <w:tab w:pos="862" w:val="left" w:leader="none"/>
        </w:tabs>
        <w:spacing w:line="240" w:lineRule="auto" w:before="1" w:after="0"/>
        <w:ind w:left="862" w:right="0" w:hanging="721"/>
        <w:jc w:val="left"/>
        <w:rPr>
          <w:color w:val="9F1F10"/>
        </w:rPr>
      </w:pPr>
      <w:bookmarkStart w:name="5.7.3 Receiver – Enhanced Data Rate" w:id="198"/>
      <w:bookmarkEnd w:id="198"/>
      <w:r>
        <w:rPr/>
      </w:r>
      <w:bookmarkStart w:name="_bookmark116" w:id="199"/>
      <w:bookmarkEnd w:id="199"/>
      <w:r>
        <w:rPr/>
      </w:r>
      <w:r>
        <w:rPr>
          <w:color w:val="9F1F10"/>
          <w:spacing w:val="-4"/>
        </w:rPr>
        <w:t>Receiver</w:t>
      </w:r>
      <w:r>
        <w:rPr>
          <w:color w:val="9F1F10"/>
          <w:spacing w:val="-2"/>
        </w:rPr>
        <w:t> </w:t>
      </w:r>
      <w:r>
        <w:rPr>
          <w:rFonts w:ascii="Times New Roman" w:hAnsi="Times New Roman"/>
          <w:b/>
          <w:color w:val="9F1F10"/>
          <w:spacing w:val="-4"/>
        </w:rPr>
        <w:t>–</w:t>
      </w:r>
      <w:r>
        <w:rPr>
          <w:color w:val="9F1F10"/>
          <w:spacing w:val="-4"/>
        </w:rPr>
        <w:t>Enhanced</w:t>
      </w:r>
      <w:r>
        <w:rPr>
          <w:color w:val="9F1F10"/>
          <w:spacing w:val="-2"/>
        </w:rPr>
        <w:t> </w:t>
      </w:r>
      <w:r>
        <w:rPr>
          <w:color w:val="9F1F10"/>
          <w:spacing w:val="-4"/>
        </w:rPr>
        <w:t>Data</w:t>
      </w:r>
      <w:r>
        <w:rPr>
          <w:color w:val="9F1F10"/>
          <w:spacing w:val="-3"/>
        </w:rPr>
        <w:t> </w:t>
      </w:r>
      <w:r>
        <w:rPr>
          <w:color w:val="9F1F10"/>
          <w:spacing w:val="-4"/>
        </w:rPr>
        <w:t>Rate</w:t>
      </w:r>
    </w:p>
    <w:p>
      <w:pPr>
        <w:pStyle w:val="BodyText"/>
        <w:spacing w:before="59"/>
        <w:rPr>
          <w:rFonts w:ascii="Arial MT"/>
          <w:sz w:val="24"/>
        </w:rPr>
      </w:pPr>
    </w:p>
    <w:p>
      <w:pPr>
        <w:pStyle w:val="BodyText"/>
        <w:ind w:left="2432"/>
        <w:rPr>
          <w:rFonts w:ascii="Arial MT" w:hAnsi="Arial MT"/>
        </w:rPr>
      </w:pPr>
      <w:bookmarkStart w:name="_bookmark117" w:id="200"/>
      <w:bookmarkEnd w:id="200"/>
      <w:r>
        <w:rPr/>
      </w:r>
      <w:r>
        <w:rPr>
          <w:rFonts w:ascii="Arial MT" w:hAnsi="Arial MT"/>
          <w:spacing w:val="-2"/>
        </w:rPr>
        <w:t>Table</w:t>
      </w:r>
      <w:r>
        <w:rPr>
          <w:rFonts w:ascii="Arial MT" w:hAnsi="Arial MT"/>
          <w:spacing w:val="-3"/>
        </w:rPr>
        <w:t> </w:t>
      </w:r>
      <w:r>
        <w:rPr>
          <w:rFonts w:ascii="Arial MT" w:hAnsi="Arial MT"/>
          <w:spacing w:val="-2"/>
        </w:rPr>
        <w:t>5-9.</w:t>
      </w:r>
      <w:r>
        <w:rPr>
          <w:rFonts w:ascii="Arial MT" w:hAnsi="Arial MT"/>
          <w:spacing w:val="14"/>
        </w:rPr>
        <w:t> </w:t>
      </w:r>
      <w:r>
        <w:rPr>
          <w:rFonts w:ascii="Arial MT" w:hAnsi="Arial MT"/>
          <w:spacing w:val="-2"/>
        </w:rPr>
        <w:t>Receiver</w:t>
      </w:r>
      <w:r>
        <w:rPr>
          <w:rFonts w:ascii="Arial MT" w:hAnsi="Arial MT"/>
          <w:spacing w:val="-3"/>
        </w:rPr>
        <w:t> </w:t>
      </w:r>
      <w:r>
        <w:rPr>
          <w:rFonts w:ascii="Arial MT" w:hAnsi="Arial MT"/>
          <w:spacing w:val="-2"/>
        </w:rPr>
        <w:t>Characteristics</w:t>
      </w:r>
      <w:r>
        <w:rPr>
          <w:rFonts w:ascii="Arial MT" w:hAnsi="Arial MT"/>
          <w:spacing w:val="-3"/>
        </w:rPr>
        <w:t> </w:t>
      </w:r>
      <w:r>
        <w:rPr>
          <w:rFonts w:ascii="Times New Roman" w:hAnsi="Times New Roman"/>
          <w:b/>
          <w:spacing w:val="-2"/>
        </w:rPr>
        <w:t>–</w:t>
      </w:r>
      <w:r>
        <w:rPr>
          <w:rFonts w:ascii="Arial MT" w:hAnsi="Arial MT"/>
          <w:spacing w:val="-2"/>
        </w:rPr>
        <w:t>Enhanced</w:t>
      </w:r>
      <w:r>
        <w:rPr>
          <w:rFonts w:ascii="Arial MT" w:hAnsi="Arial MT"/>
          <w:spacing w:val="-3"/>
        </w:rPr>
        <w:t> </w:t>
      </w:r>
      <w:r>
        <w:rPr>
          <w:rFonts w:ascii="Arial MT" w:hAnsi="Arial MT"/>
          <w:spacing w:val="-2"/>
        </w:rPr>
        <w:t>Data</w:t>
      </w:r>
      <w:r>
        <w:rPr>
          <w:rFonts w:ascii="Arial MT" w:hAnsi="Arial MT"/>
          <w:spacing w:val="-3"/>
        </w:rPr>
        <w:t> </w:t>
      </w:r>
      <w:r>
        <w:rPr>
          <w:rFonts w:ascii="Arial MT" w:hAnsi="Arial MT"/>
          <w:spacing w:val="-4"/>
        </w:rPr>
        <w:t>Rate</w:t>
      </w:r>
    </w:p>
    <w:p>
      <w:pPr>
        <w:pStyle w:val="BodyText"/>
        <w:spacing w:before="19"/>
        <w:rPr>
          <w:rFonts w:ascii="Arial MT"/>
        </w:rPr>
      </w:pPr>
    </w:p>
    <w:tbl>
      <w:tblPr>
        <w:tblW w:w="0" w:type="auto"/>
        <w:jc w:val="left"/>
        <w:tblInd w:w="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6"/>
        <w:gridCol w:w="1948"/>
        <w:gridCol w:w="583"/>
        <w:gridCol w:w="573"/>
        <w:gridCol w:w="613"/>
        <w:gridCol w:w="650"/>
      </w:tblGrid>
      <w:tr>
        <w:trPr>
          <w:trHeight w:val="308" w:hRule="atLeast"/>
        </w:trPr>
        <w:tc>
          <w:tcPr>
            <w:tcW w:w="4216" w:type="dxa"/>
            <w:shd w:val="clear" w:color="auto" w:fill="BFBFBF"/>
          </w:tcPr>
          <w:p>
            <w:pPr>
              <w:pStyle w:val="TableParagraph"/>
              <w:spacing w:before="29"/>
              <w:ind w:left="122"/>
              <w:rPr>
                <w:rFonts w:ascii="Arial MT"/>
                <w:sz w:val="20"/>
              </w:rPr>
            </w:pPr>
            <w:r>
              <w:rPr>
                <w:rFonts w:ascii="Arial MT"/>
                <w:spacing w:val="-2"/>
                <w:sz w:val="20"/>
              </w:rPr>
              <w:t>Parameter</w:t>
            </w:r>
          </w:p>
        </w:tc>
        <w:tc>
          <w:tcPr>
            <w:tcW w:w="1948"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83" w:type="dxa"/>
            <w:shd w:val="clear" w:color="auto" w:fill="BFBFBF"/>
          </w:tcPr>
          <w:p>
            <w:pPr>
              <w:pStyle w:val="TableParagraph"/>
              <w:spacing w:before="29"/>
              <w:ind w:right="113"/>
              <w:jc w:val="right"/>
              <w:rPr>
                <w:rFonts w:ascii="Arial MT"/>
                <w:sz w:val="20"/>
              </w:rPr>
            </w:pPr>
            <w:r>
              <w:rPr>
                <w:rFonts w:ascii="Arial MT"/>
                <w:spacing w:val="-5"/>
                <w:sz w:val="20"/>
              </w:rPr>
              <w:t>Min</w:t>
            </w:r>
          </w:p>
        </w:tc>
        <w:tc>
          <w:tcPr>
            <w:tcW w:w="573" w:type="dxa"/>
            <w:shd w:val="clear" w:color="auto" w:fill="BFBFBF"/>
          </w:tcPr>
          <w:p>
            <w:pPr>
              <w:pStyle w:val="TableParagraph"/>
              <w:spacing w:before="29"/>
              <w:ind w:left="15"/>
              <w:jc w:val="center"/>
              <w:rPr>
                <w:rFonts w:ascii="Arial MT"/>
                <w:sz w:val="20"/>
              </w:rPr>
            </w:pPr>
            <w:r>
              <w:rPr>
                <w:rFonts w:ascii="Arial MT"/>
                <w:spacing w:val="-5"/>
                <w:sz w:val="20"/>
              </w:rPr>
              <w:t>Typ</w:t>
            </w:r>
          </w:p>
        </w:tc>
        <w:tc>
          <w:tcPr>
            <w:tcW w:w="613" w:type="dxa"/>
            <w:shd w:val="clear" w:color="auto" w:fill="BFBFBF"/>
          </w:tcPr>
          <w:p>
            <w:pPr>
              <w:pStyle w:val="TableParagraph"/>
              <w:spacing w:before="29"/>
              <w:ind w:right="114"/>
              <w:jc w:val="right"/>
              <w:rPr>
                <w:rFonts w:ascii="Arial MT"/>
                <w:sz w:val="20"/>
              </w:rPr>
            </w:pPr>
            <w:r>
              <w:rPr>
                <w:rFonts w:ascii="Arial MT"/>
                <w:spacing w:val="-5"/>
                <w:sz w:val="20"/>
              </w:rPr>
              <w:t>Max</w:t>
            </w:r>
          </w:p>
        </w:tc>
        <w:tc>
          <w:tcPr>
            <w:tcW w:w="650" w:type="dxa"/>
            <w:shd w:val="clear" w:color="auto" w:fill="BFBFBF"/>
          </w:tcPr>
          <w:p>
            <w:pPr>
              <w:pStyle w:val="TableParagraph"/>
              <w:spacing w:before="29"/>
              <w:ind w:left="3" w:right="1"/>
              <w:jc w:val="center"/>
              <w:rPr>
                <w:rFonts w:ascii="Arial MT"/>
                <w:sz w:val="20"/>
              </w:rPr>
            </w:pPr>
            <w:r>
              <w:rPr>
                <w:rFonts w:ascii="Arial MT"/>
                <w:spacing w:val="-4"/>
                <w:sz w:val="20"/>
              </w:rPr>
              <w:t>Unit</w:t>
            </w:r>
          </w:p>
        </w:tc>
      </w:tr>
      <w:tr>
        <w:trPr>
          <w:trHeight w:val="308" w:hRule="atLeast"/>
        </w:trPr>
        <w:tc>
          <w:tcPr>
            <w:tcW w:w="8583" w:type="dxa"/>
            <w:gridSpan w:val="6"/>
            <w:shd w:val="clear" w:color="auto" w:fill="DFDFDF"/>
          </w:tcPr>
          <w:p>
            <w:pPr>
              <w:pStyle w:val="TableParagraph"/>
              <w:ind w:left="5" w:right="1"/>
              <w:jc w:val="center"/>
              <w:rPr>
                <w:sz w:val="20"/>
              </w:rPr>
            </w:pPr>
            <w:r>
              <w:rPr>
                <w:rFonts w:ascii="Calibri" w:hAnsi="Calibri"/>
                <w:i/>
                <w:sz w:val="20"/>
              </w:rPr>
              <w:t>π</w:t>
            </w:r>
            <w:r>
              <w:rPr>
                <w:sz w:val="20"/>
              </w:rPr>
              <w:t>/4</w:t>
            </w:r>
            <w:r>
              <w:rPr>
                <w:spacing w:val="9"/>
                <w:sz w:val="20"/>
              </w:rPr>
              <w:t> </w:t>
            </w:r>
            <w:r>
              <w:rPr>
                <w:spacing w:val="-2"/>
                <w:sz w:val="20"/>
              </w:rPr>
              <w:t>DQPSK</w:t>
            </w:r>
          </w:p>
        </w:tc>
      </w:tr>
      <w:tr>
        <w:trPr>
          <w:trHeight w:val="308" w:hRule="atLeast"/>
        </w:trPr>
        <w:tc>
          <w:tcPr>
            <w:tcW w:w="4216" w:type="dxa"/>
          </w:tcPr>
          <w:p>
            <w:pPr>
              <w:pStyle w:val="TableParagraph"/>
              <w:ind w:left="122"/>
              <w:rPr>
                <w:sz w:val="20"/>
              </w:rPr>
            </w:pPr>
            <w:r>
              <w:rPr>
                <w:spacing w:val="-4"/>
                <w:sz w:val="20"/>
              </w:rPr>
              <w:t>Sensitivity</w:t>
            </w:r>
            <w:r>
              <w:rPr>
                <w:spacing w:val="-1"/>
                <w:sz w:val="20"/>
              </w:rPr>
              <w:t> </w:t>
            </w:r>
            <w:r>
              <w:rPr>
                <w:spacing w:val="-4"/>
                <w:sz w:val="20"/>
              </w:rPr>
              <w:t>@0.01%</w:t>
            </w:r>
            <w:r>
              <w:rPr>
                <w:spacing w:val="-2"/>
                <w:sz w:val="20"/>
              </w:rPr>
              <w:t> </w:t>
            </w:r>
            <w:r>
              <w:rPr>
                <w:spacing w:val="-5"/>
                <w:sz w:val="20"/>
              </w:rPr>
              <w:t>BER</w:t>
            </w:r>
          </w:p>
        </w:tc>
        <w:tc>
          <w:tcPr>
            <w:tcW w:w="1948" w:type="dxa"/>
          </w:tcPr>
          <w:p>
            <w:pPr>
              <w:pStyle w:val="TableParagraph"/>
              <w:ind w:left="122"/>
              <w:rPr>
                <w:sz w:val="20"/>
              </w:rPr>
            </w:pPr>
            <w:r>
              <w:rPr>
                <w:sz w:val="20"/>
              </w:rPr>
              <w:t>—</w:t>
            </w:r>
          </w:p>
        </w:tc>
        <w:tc>
          <w:tcPr>
            <w:tcW w:w="583" w:type="dxa"/>
          </w:tcPr>
          <w:p>
            <w:pPr>
              <w:pStyle w:val="TableParagraph"/>
              <w:ind w:right="113"/>
              <w:jc w:val="right"/>
              <w:rPr>
                <w:sz w:val="20"/>
              </w:rPr>
            </w:pPr>
            <w:r>
              <w:rPr>
                <w:rFonts w:ascii="SimSun" w:hAnsi="SimSun"/>
                <w:w w:val="45"/>
                <w:sz w:val="20"/>
              </w:rPr>
              <w:t>–</w:t>
            </w:r>
            <w:r>
              <w:rPr>
                <w:spacing w:val="-5"/>
                <w:sz w:val="20"/>
              </w:rPr>
              <w:t>90</w:t>
            </w:r>
          </w:p>
        </w:tc>
        <w:tc>
          <w:tcPr>
            <w:tcW w:w="573" w:type="dxa"/>
          </w:tcPr>
          <w:p>
            <w:pPr>
              <w:pStyle w:val="TableParagraph"/>
              <w:ind w:left="10"/>
              <w:jc w:val="center"/>
              <w:rPr>
                <w:sz w:val="20"/>
              </w:rPr>
            </w:pPr>
            <w:r>
              <w:rPr>
                <w:rFonts w:ascii="SimSun" w:hAnsi="SimSun"/>
                <w:w w:val="45"/>
                <w:sz w:val="20"/>
              </w:rPr>
              <w:t>–</w:t>
            </w:r>
            <w:r>
              <w:rPr>
                <w:spacing w:val="-5"/>
                <w:w w:val="95"/>
                <w:sz w:val="20"/>
              </w:rPr>
              <w:t>89</w:t>
            </w:r>
          </w:p>
        </w:tc>
        <w:tc>
          <w:tcPr>
            <w:tcW w:w="613" w:type="dxa"/>
          </w:tcPr>
          <w:p>
            <w:pPr>
              <w:pStyle w:val="TableParagraph"/>
              <w:ind w:right="114"/>
              <w:jc w:val="right"/>
              <w:rPr>
                <w:sz w:val="20"/>
              </w:rPr>
            </w:pPr>
            <w:r>
              <w:rPr>
                <w:rFonts w:ascii="SimSun" w:hAnsi="SimSun"/>
                <w:w w:val="45"/>
                <w:sz w:val="20"/>
              </w:rPr>
              <w:t>–</w:t>
            </w:r>
            <w:r>
              <w:rPr>
                <w:spacing w:val="-5"/>
                <w:w w:val="90"/>
                <w:sz w:val="20"/>
              </w:rPr>
              <w:t>88</w:t>
            </w:r>
          </w:p>
        </w:tc>
        <w:tc>
          <w:tcPr>
            <w:tcW w:w="650" w:type="dxa"/>
          </w:tcPr>
          <w:p>
            <w:pPr>
              <w:pStyle w:val="TableParagraph"/>
              <w:ind w:left="3" w:right="1"/>
              <w:jc w:val="center"/>
              <w:rPr>
                <w:sz w:val="20"/>
              </w:rPr>
            </w:pPr>
            <w:r>
              <w:rPr>
                <w:spacing w:val="-5"/>
                <w:sz w:val="20"/>
              </w:rPr>
              <w:t>dBm</w:t>
            </w:r>
          </w:p>
        </w:tc>
      </w:tr>
      <w:tr>
        <w:trPr>
          <w:trHeight w:val="308" w:hRule="atLeast"/>
        </w:trPr>
        <w:tc>
          <w:tcPr>
            <w:tcW w:w="4216" w:type="dxa"/>
          </w:tcPr>
          <w:p>
            <w:pPr>
              <w:pStyle w:val="TableParagraph"/>
              <w:ind w:left="122"/>
              <w:rPr>
                <w:sz w:val="20"/>
              </w:rPr>
            </w:pPr>
            <w:r>
              <w:rPr>
                <w:spacing w:val="-2"/>
                <w:sz w:val="20"/>
              </w:rPr>
              <w:t>Maximum</w:t>
            </w:r>
            <w:r>
              <w:rPr>
                <w:spacing w:val="-14"/>
                <w:sz w:val="20"/>
              </w:rPr>
              <w:t> </w:t>
            </w:r>
            <w:r>
              <w:rPr>
                <w:spacing w:val="-2"/>
                <w:sz w:val="20"/>
              </w:rPr>
              <w:t>received</w:t>
            </w:r>
            <w:r>
              <w:rPr>
                <w:spacing w:val="-13"/>
                <w:sz w:val="20"/>
              </w:rPr>
              <w:t> </w:t>
            </w:r>
            <w:r>
              <w:rPr>
                <w:spacing w:val="-2"/>
                <w:sz w:val="20"/>
              </w:rPr>
              <w:t>signal</w:t>
            </w:r>
            <w:r>
              <w:rPr>
                <w:spacing w:val="-13"/>
                <w:sz w:val="20"/>
              </w:rPr>
              <w:t> </w:t>
            </w:r>
            <w:r>
              <w:rPr>
                <w:spacing w:val="-2"/>
                <w:sz w:val="20"/>
              </w:rPr>
              <w:t>@0.01%</w:t>
            </w:r>
            <w:r>
              <w:rPr>
                <w:spacing w:val="-13"/>
                <w:sz w:val="20"/>
              </w:rPr>
              <w:t> </w:t>
            </w:r>
            <w:r>
              <w:rPr>
                <w:spacing w:val="-5"/>
                <w:sz w:val="20"/>
              </w:rPr>
              <w:t>BER</w:t>
            </w:r>
          </w:p>
        </w:tc>
        <w:tc>
          <w:tcPr>
            <w:tcW w:w="1948" w:type="dxa"/>
          </w:tcPr>
          <w:p>
            <w:pPr>
              <w:pStyle w:val="TableParagraph"/>
              <w:ind w:left="122"/>
              <w:rPr>
                <w:sz w:val="20"/>
              </w:rPr>
            </w:pPr>
            <w:r>
              <w:rPr>
                <w:sz w:val="20"/>
              </w:rPr>
              <w:t>—</w:t>
            </w:r>
          </w:p>
        </w:tc>
        <w:tc>
          <w:tcPr>
            <w:tcW w:w="583" w:type="dxa"/>
          </w:tcPr>
          <w:p>
            <w:pPr>
              <w:pStyle w:val="TableParagraph"/>
              <w:ind w:right="113"/>
              <w:jc w:val="right"/>
              <w:rPr>
                <w:sz w:val="20"/>
              </w:rPr>
            </w:pPr>
            <w:r>
              <w:rPr>
                <w:sz w:val="20"/>
              </w:rPr>
              <w:t>—</w:t>
            </w:r>
          </w:p>
        </w:tc>
        <w:tc>
          <w:tcPr>
            <w:tcW w:w="573" w:type="dxa"/>
          </w:tcPr>
          <w:p>
            <w:pPr>
              <w:pStyle w:val="TableParagraph"/>
              <w:ind w:left="207"/>
              <w:jc w:val="center"/>
              <w:rPr>
                <w:sz w:val="20"/>
              </w:rPr>
            </w:pPr>
            <w:r>
              <w:rPr>
                <w:spacing w:val="-10"/>
                <w:w w:val="110"/>
                <w:sz w:val="20"/>
              </w:rPr>
              <w:t>0</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sz w:val="20"/>
              </w:rPr>
              <w:t>dBm</w:t>
            </w:r>
          </w:p>
        </w:tc>
      </w:tr>
      <w:tr>
        <w:trPr>
          <w:trHeight w:val="308" w:hRule="atLeast"/>
        </w:trPr>
        <w:tc>
          <w:tcPr>
            <w:tcW w:w="4216" w:type="dxa"/>
          </w:tcPr>
          <w:p>
            <w:pPr>
              <w:pStyle w:val="TableParagraph"/>
              <w:ind w:left="122"/>
              <w:rPr>
                <w:sz w:val="20"/>
              </w:rPr>
            </w:pPr>
            <w:r>
              <w:rPr>
                <w:sz w:val="20"/>
              </w:rPr>
              <w:t>Co-channel</w:t>
            </w:r>
            <w:r>
              <w:rPr>
                <w:spacing w:val="25"/>
                <w:sz w:val="20"/>
              </w:rPr>
              <w:t> </w:t>
            </w:r>
            <w:r>
              <w:rPr>
                <w:spacing w:val="-5"/>
                <w:sz w:val="20"/>
              </w:rPr>
              <w:t>C/I</w:t>
            </w:r>
          </w:p>
        </w:tc>
        <w:tc>
          <w:tcPr>
            <w:tcW w:w="1948" w:type="dxa"/>
          </w:tcPr>
          <w:p>
            <w:pPr>
              <w:pStyle w:val="TableParagraph"/>
              <w:ind w:left="122"/>
              <w:rPr>
                <w:sz w:val="20"/>
              </w:rPr>
            </w:pPr>
            <w:r>
              <w:rPr>
                <w:sz w:val="20"/>
              </w:rPr>
              <w:t>—</w:t>
            </w:r>
          </w:p>
        </w:tc>
        <w:tc>
          <w:tcPr>
            <w:tcW w:w="583" w:type="dxa"/>
          </w:tcPr>
          <w:p>
            <w:pPr>
              <w:pStyle w:val="TableParagraph"/>
              <w:ind w:right="113"/>
              <w:jc w:val="right"/>
              <w:rPr>
                <w:sz w:val="20"/>
              </w:rPr>
            </w:pPr>
            <w:r>
              <w:rPr>
                <w:sz w:val="20"/>
              </w:rPr>
              <w:t>—</w:t>
            </w:r>
          </w:p>
        </w:tc>
        <w:tc>
          <w:tcPr>
            <w:tcW w:w="573" w:type="dxa"/>
          </w:tcPr>
          <w:p>
            <w:pPr>
              <w:pStyle w:val="TableParagraph"/>
              <w:ind w:left="193"/>
              <w:jc w:val="center"/>
              <w:rPr>
                <w:sz w:val="20"/>
              </w:rPr>
            </w:pPr>
            <w:r>
              <w:rPr>
                <w:spacing w:val="-5"/>
                <w:w w:val="75"/>
                <w:sz w:val="20"/>
              </w:rPr>
              <w:t>11</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w w:val="105"/>
                <w:sz w:val="20"/>
              </w:rPr>
              <w:t>dB</w:t>
            </w:r>
          </w:p>
        </w:tc>
      </w:tr>
      <w:tr>
        <w:trPr>
          <w:trHeight w:val="308" w:hRule="atLeast"/>
        </w:trPr>
        <w:tc>
          <w:tcPr>
            <w:tcW w:w="4216"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z w:val="20"/>
              </w:rPr>
              <w:t>Adjacent</w:t>
            </w:r>
            <w:r>
              <w:rPr>
                <w:spacing w:val="-2"/>
                <w:sz w:val="20"/>
              </w:rPr>
              <w:t> </w:t>
            </w:r>
            <w:r>
              <w:rPr>
                <w:sz w:val="20"/>
              </w:rPr>
              <w:t>channel selectivity</w:t>
            </w:r>
            <w:r>
              <w:rPr>
                <w:spacing w:val="-1"/>
                <w:sz w:val="20"/>
              </w:rPr>
              <w:t> </w:t>
            </w:r>
            <w:r>
              <w:rPr>
                <w:spacing w:val="-5"/>
                <w:sz w:val="20"/>
              </w:rPr>
              <w:t>C/I</w:t>
            </w:r>
          </w:p>
        </w:tc>
        <w:tc>
          <w:tcPr>
            <w:tcW w:w="1948" w:type="dxa"/>
          </w:tcPr>
          <w:p>
            <w:pPr>
              <w:pStyle w:val="TableParagraph"/>
              <w:ind w:left="122"/>
              <w:rPr>
                <w:sz w:val="20"/>
              </w:rPr>
            </w:pPr>
            <w:r>
              <w:rPr>
                <w:w w:val="90"/>
                <w:sz w:val="20"/>
              </w:rPr>
              <w:t>F</w:t>
            </w:r>
            <w:r>
              <w:rPr>
                <w:spacing w:val="-3"/>
                <w:w w:val="90"/>
                <w:sz w:val="20"/>
              </w:rPr>
              <w:t> </w:t>
            </w:r>
            <w:r>
              <w:rPr>
                <w:w w:val="90"/>
                <w:sz w:val="20"/>
              </w:rPr>
              <w:t>=</w:t>
            </w:r>
            <w:r>
              <w:rPr>
                <w:spacing w:val="-2"/>
                <w:w w:val="90"/>
                <w:sz w:val="20"/>
              </w:rPr>
              <w:t> </w:t>
            </w:r>
            <w:r>
              <w:rPr>
                <w:w w:val="90"/>
                <w:sz w:val="20"/>
              </w:rPr>
              <w:t>F0</w:t>
            </w:r>
            <w:r>
              <w:rPr>
                <w:spacing w:val="-2"/>
                <w:w w:val="90"/>
                <w:sz w:val="20"/>
              </w:rPr>
              <w:t> </w:t>
            </w:r>
            <w:r>
              <w:rPr>
                <w:w w:val="90"/>
                <w:sz w:val="20"/>
              </w:rPr>
              <w:t>+</w:t>
            </w:r>
            <w:r>
              <w:rPr>
                <w:spacing w:val="-3"/>
                <w:w w:val="90"/>
                <w:sz w:val="20"/>
              </w:rPr>
              <w:t> </w:t>
            </w:r>
            <w:r>
              <w:rPr>
                <w:w w:val="90"/>
                <w:sz w:val="20"/>
              </w:rPr>
              <w:t>1</w:t>
            </w:r>
            <w:r>
              <w:rPr>
                <w:spacing w:val="-2"/>
                <w:w w:val="90"/>
                <w:sz w:val="20"/>
              </w:rPr>
              <w:t> </w:t>
            </w:r>
            <w:r>
              <w:rPr>
                <w:spacing w:val="-5"/>
                <w:w w:val="90"/>
                <w:sz w:val="20"/>
              </w:rPr>
              <w:t>MHz</w:t>
            </w:r>
          </w:p>
        </w:tc>
        <w:tc>
          <w:tcPr>
            <w:tcW w:w="583" w:type="dxa"/>
          </w:tcPr>
          <w:p>
            <w:pPr>
              <w:pStyle w:val="TableParagraph"/>
              <w:ind w:right="113"/>
              <w:jc w:val="right"/>
              <w:rPr>
                <w:sz w:val="20"/>
              </w:rPr>
            </w:pPr>
            <w:r>
              <w:rPr>
                <w:sz w:val="20"/>
              </w:rPr>
              <w:t>—</w:t>
            </w:r>
          </w:p>
        </w:tc>
        <w:tc>
          <w:tcPr>
            <w:tcW w:w="573" w:type="dxa"/>
          </w:tcPr>
          <w:p>
            <w:pPr>
              <w:pStyle w:val="TableParagraph"/>
              <w:ind w:left="130"/>
              <w:jc w:val="center"/>
              <w:rPr>
                <w:sz w:val="20"/>
              </w:rPr>
            </w:pPr>
            <w:r>
              <w:rPr>
                <w:rFonts w:ascii="SimSun" w:hAnsi="SimSun"/>
                <w:w w:val="45"/>
                <w:sz w:val="20"/>
              </w:rPr>
              <w:t>–</w:t>
            </w:r>
            <w:r>
              <w:rPr>
                <w:spacing w:val="-10"/>
                <w:w w:val="85"/>
                <w:sz w:val="20"/>
              </w:rPr>
              <w:t>7</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80"/>
                <w:sz w:val="20"/>
              </w:rPr>
              <w:t>F</w:t>
            </w:r>
            <w:r>
              <w:rPr>
                <w:spacing w:val="-7"/>
                <w:sz w:val="20"/>
              </w:rPr>
              <w:t> </w:t>
            </w:r>
            <w:r>
              <w:rPr>
                <w:w w:val="80"/>
                <w:sz w:val="20"/>
              </w:rPr>
              <w:t>=</w:t>
            </w:r>
            <w:r>
              <w:rPr>
                <w:spacing w:val="-6"/>
                <w:sz w:val="20"/>
              </w:rPr>
              <w:t> </w:t>
            </w:r>
            <w:r>
              <w:rPr>
                <w:w w:val="80"/>
                <w:sz w:val="20"/>
              </w:rPr>
              <w:t>F0</w:t>
            </w:r>
            <w:r>
              <w:rPr>
                <w:spacing w:val="-7"/>
                <w:sz w:val="20"/>
              </w:rPr>
              <w:t> </w:t>
            </w:r>
            <w:r>
              <w:rPr>
                <w:rFonts w:ascii="SimSun" w:hAnsi="SimSun"/>
                <w:w w:val="80"/>
                <w:sz w:val="20"/>
              </w:rPr>
              <w:t>–</w:t>
            </w:r>
            <w:r>
              <w:rPr>
                <w:w w:val="80"/>
                <w:sz w:val="20"/>
              </w:rPr>
              <w:t>1</w:t>
            </w:r>
            <w:r>
              <w:rPr>
                <w:spacing w:val="-8"/>
                <w:sz w:val="20"/>
              </w:rPr>
              <w:t> </w:t>
            </w:r>
            <w:r>
              <w:rPr>
                <w:spacing w:val="-5"/>
                <w:w w:val="80"/>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130"/>
              <w:jc w:val="center"/>
              <w:rPr>
                <w:sz w:val="20"/>
              </w:rPr>
            </w:pPr>
            <w:r>
              <w:rPr>
                <w:rFonts w:ascii="SimSun" w:hAnsi="SimSun"/>
                <w:w w:val="45"/>
                <w:sz w:val="20"/>
              </w:rPr>
              <w:t>–</w:t>
            </w:r>
            <w:r>
              <w:rPr>
                <w:spacing w:val="-10"/>
                <w:w w:val="85"/>
                <w:sz w:val="20"/>
              </w:rPr>
              <w:t>7</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4"/>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7"/>
              <w:jc w:val="center"/>
              <w:rPr>
                <w:sz w:val="20"/>
              </w:rPr>
            </w:pPr>
            <w:r>
              <w:rPr>
                <w:rFonts w:ascii="SimSun" w:hAnsi="SimSun"/>
                <w:w w:val="45"/>
                <w:sz w:val="20"/>
              </w:rPr>
              <w:t>–</w:t>
            </w:r>
            <w:r>
              <w:rPr>
                <w:spacing w:val="-5"/>
                <w:w w:val="95"/>
                <w:sz w:val="20"/>
              </w:rPr>
              <w:t>25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90"/>
                <w:sz w:val="20"/>
              </w:rPr>
              <w:t>F</w:t>
            </w:r>
            <w:r>
              <w:rPr>
                <w:spacing w:val="-6"/>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2</w:t>
            </w:r>
            <w:r>
              <w:rPr>
                <w:spacing w:val="-7"/>
                <w:w w:val="90"/>
                <w:sz w:val="20"/>
              </w:rPr>
              <w:t> </w:t>
            </w:r>
            <w:r>
              <w:rPr>
                <w:spacing w:val="-5"/>
                <w:w w:val="90"/>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5"/>
              <w:jc w:val="center"/>
              <w:rPr>
                <w:sz w:val="20"/>
              </w:rPr>
            </w:pPr>
            <w:r>
              <w:rPr>
                <w:rFonts w:ascii="SimSun" w:hAnsi="SimSun"/>
                <w:w w:val="45"/>
                <w:sz w:val="20"/>
              </w:rPr>
              <w:t>–</w:t>
            </w:r>
            <w:r>
              <w:rPr>
                <w:spacing w:val="-5"/>
                <w:w w:val="90"/>
                <w:sz w:val="20"/>
              </w:rPr>
              <w:t>35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7"/>
              <w:jc w:val="center"/>
              <w:rPr>
                <w:sz w:val="20"/>
              </w:rPr>
            </w:pPr>
            <w:r>
              <w:rPr>
                <w:rFonts w:ascii="SimSun" w:hAnsi="SimSun"/>
                <w:w w:val="45"/>
                <w:sz w:val="20"/>
              </w:rPr>
              <w:t>–</w:t>
            </w:r>
            <w:r>
              <w:rPr>
                <w:spacing w:val="-5"/>
                <w:w w:val="95"/>
                <w:sz w:val="20"/>
              </w:rPr>
              <w:t>25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90"/>
                <w:sz w:val="20"/>
              </w:rPr>
              <w:t>F</w:t>
            </w:r>
            <w:r>
              <w:rPr>
                <w:spacing w:val="-7"/>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3</w:t>
            </w:r>
            <w:r>
              <w:rPr>
                <w:spacing w:val="-7"/>
                <w:w w:val="90"/>
                <w:sz w:val="20"/>
              </w:rPr>
              <w:t> </w:t>
            </w:r>
            <w:r>
              <w:rPr>
                <w:spacing w:val="-5"/>
                <w:w w:val="90"/>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10"/>
              <w:jc w:val="center"/>
              <w:rPr>
                <w:sz w:val="20"/>
              </w:rPr>
            </w:pPr>
            <w:r>
              <w:rPr>
                <w:rFonts w:ascii="SimSun" w:hAnsi="SimSun"/>
                <w:w w:val="45"/>
                <w:sz w:val="20"/>
              </w:rPr>
              <w:t>–</w:t>
            </w:r>
            <w:r>
              <w:rPr>
                <w:spacing w:val="-5"/>
                <w:w w:val="95"/>
                <w:sz w:val="20"/>
              </w:rPr>
              <w:t>45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8" w:hRule="atLeast"/>
        </w:trPr>
        <w:tc>
          <w:tcPr>
            <w:tcW w:w="8583" w:type="dxa"/>
            <w:gridSpan w:val="6"/>
            <w:shd w:val="clear" w:color="auto" w:fill="DFDFDF"/>
          </w:tcPr>
          <w:p>
            <w:pPr>
              <w:pStyle w:val="TableParagraph"/>
              <w:ind w:left="5"/>
              <w:jc w:val="center"/>
              <w:rPr>
                <w:sz w:val="20"/>
              </w:rPr>
            </w:pPr>
            <w:r>
              <w:rPr>
                <w:spacing w:val="-2"/>
                <w:sz w:val="20"/>
              </w:rPr>
              <w:t>8DPSK</w:t>
            </w:r>
          </w:p>
        </w:tc>
      </w:tr>
      <w:tr>
        <w:trPr>
          <w:trHeight w:val="308" w:hRule="atLeast"/>
        </w:trPr>
        <w:tc>
          <w:tcPr>
            <w:tcW w:w="4216" w:type="dxa"/>
          </w:tcPr>
          <w:p>
            <w:pPr>
              <w:pStyle w:val="TableParagraph"/>
              <w:ind w:left="122"/>
              <w:rPr>
                <w:sz w:val="20"/>
              </w:rPr>
            </w:pPr>
            <w:r>
              <w:rPr>
                <w:spacing w:val="-4"/>
                <w:sz w:val="20"/>
              </w:rPr>
              <w:t>Sensitivity</w:t>
            </w:r>
            <w:r>
              <w:rPr>
                <w:spacing w:val="-1"/>
                <w:sz w:val="20"/>
              </w:rPr>
              <w:t> </w:t>
            </w:r>
            <w:r>
              <w:rPr>
                <w:spacing w:val="-4"/>
                <w:sz w:val="20"/>
              </w:rPr>
              <w:t>@0.01%</w:t>
            </w:r>
            <w:r>
              <w:rPr>
                <w:spacing w:val="-2"/>
                <w:sz w:val="20"/>
              </w:rPr>
              <w:t> </w:t>
            </w:r>
            <w:r>
              <w:rPr>
                <w:spacing w:val="-5"/>
                <w:sz w:val="20"/>
              </w:rPr>
              <w:t>BER</w:t>
            </w:r>
          </w:p>
        </w:tc>
        <w:tc>
          <w:tcPr>
            <w:tcW w:w="1948" w:type="dxa"/>
          </w:tcPr>
          <w:p>
            <w:pPr>
              <w:pStyle w:val="TableParagraph"/>
              <w:ind w:left="122"/>
              <w:rPr>
                <w:sz w:val="20"/>
              </w:rPr>
            </w:pPr>
            <w:r>
              <w:rPr>
                <w:sz w:val="20"/>
              </w:rPr>
              <w:t>—</w:t>
            </w:r>
          </w:p>
        </w:tc>
        <w:tc>
          <w:tcPr>
            <w:tcW w:w="583" w:type="dxa"/>
          </w:tcPr>
          <w:p>
            <w:pPr>
              <w:pStyle w:val="TableParagraph"/>
              <w:ind w:right="113"/>
              <w:jc w:val="right"/>
              <w:rPr>
                <w:sz w:val="20"/>
              </w:rPr>
            </w:pPr>
            <w:r>
              <w:rPr>
                <w:rFonts w:ascii="SimSun" w:hAnsi="SimSun"/>
                <w:w w:val="45"/>
                <w:sz w:val="20"/>
              </w:rPr>
              <w:t>–</w:t>
            </w:r>
            <w:r>
              <w:rPr>
                <w:spacing w:val="-5"/>
                <w:w w:val="90"/>
                <w:sz w:val="20"/>
              </w:rPr>
              <w:t>84</w:t>
            </w:r>
          </w:p>
        </w:tc>
        <w:tc>
          <w:tcPr>
            <w:tcW w:w="573" w:type="dxa"/>
          </w:tcPr>
          <w:p>
            <w:pPr>
              <w:pStyle w:val="TableParagraph"/>
              <w:ind w:left="9"/>
              <w:jc w:val="center"/>
              <w:rPr>
                <w:sz w:val="20"/>
              </w:rPr>
            </w:pPr>
            <w:r>
              <w:rPr>
                <w:rFonts w:ascii="SimSun" w:hAnsi="SimSun"/>
                <w:w w:val="45"/>
                <w:sz w:val="20"/>
              </w:rPr>
              <w:t>–</w:t>
            </w:r>
            <w:r>
              <w:rPr>
                <w:spacing w:val="-5"/>
                <w:w w:val="95"/>
                <w:sz w:val="20"/>
              </w:rPr>
              <w:t>83</w:t>
            </w:r>
          </w:p>
        </w:tc>
        <w:tc>
          <w:tcPr>
            <w:tcW w:w="613" w:type="dxa"/>
          </w:tcPr>
          <w:p>
            <w:pPr>
              <w:pStyle w:val="TableParagraph"/>
              <w:ind w:right="114"/>
              <w:jc w:val="right"/>
              <w:rPr>
                <w:sz w:val="20"/>
              </w:rPr>
            </w:pPr>
            <w:r>
              <w:rPr>
                <w:rFonts w:ascii="SimSun" w:hAnsi="SimSun"/>
                <w:w w:val="45"/>
                <w:sz w:val="20"/>
              </w:rPr>
              <w:t>–</w:t>
            </w:r>
            <w:r>
              <w:rPr>
                <w:spacing w:val="-5"/>
                <w:w w:val="95"/>
                <w:sz w:val="20"/>
              </w:rPr>
              <w:t>82</w:t>
            </w:r>
          </w:p>
        </w:tc>
        <w:tc>
          <w:tcPr>
            <w:tcW w:w="650" w:type="dxa"/>
          </w:tcPr>
          <w:p>
            <w:pPr>
              <w:pStyle w:val="TableParagraph"/>
              <w:ind w:left="3" w:right="1"/>
              <w:jc w:val="center"/>
              <w:rPr>
                <w:sz w:val="20"/>
              </w:rPr>
            </w:pPr>
            <w:r>
              <w:rPr>
                <w:spacing w:val="-5"/>
                <w:sz w:val="20"/>
              </w:rPr>
              <w:t>dBm</w:t>
            </w:r>
          </w:p>
        </w:tc>
      </w:tr>
      <w:tr>
        <w:trPr>
          <w:trHeight w:val="308" w:hRule="atLeast"/>
        </w:trPr>
        <w:tc>
          <w:tcPr>
            <w:tcW w:w="4216" w:type="dxa"/>
          </w:tcPr>
          <w:p>
            <w:pPr>
              <w:pStyle w:val="TableParagraph"/>
              <w:ind w:left="122"/>
              <w:rPr>
                <w:sz w:val="20"/>
              </w:rPr>
            </w:pPr>
            <w:r>
              <w:rPr>
                <w:spacing w:val="-2"/>
                <w:sz w:val="20"/>
              </w:rPr>
              <w:t>Maximum</w:t>
            </w:r>
            <w:r>
              <w:rPr>
                <w:spacing w:val="-14"/>
                <w:sz w:val="20"/>
              </w:rPr>
              <w:t> </w:t>
            </w:r>
            <w:r>
              <w:rPr>
                <w:spacing w:val="-2"/>
                <w:sz w:val="20"/>
              </w:rPr>
              <w:t>received</w:t>
            </w:r>
            <w:r>
              <w:rPr>
                <w:spacing w:val="-13"/>
                <w:sz w:val="20"/>
              </w:rPr>
              <w:t> </w:t>
            </w:r>
            <w:r>
              <w:rPr>
                <w:spacing w:val="-2"/>
                <w:sz w:val="20"/>
              </w:rPr>
              <w:t>signal</w:t>
            </w:r>
            <w:r>
              <w:rPr>
                <w:spacing w:val="-13"/>
                <w:sz w:val="20"/>
              </w:rPr>
              <w:t> </w:t>
            </w:r>
            <w:r>
              <w:rPr>
                <w:spacing w:val="-2"/>
                <w:sz w:val="20"/>
              </w:rPr>
              <w:t>@0.01%</w:t>
            </w:r>
            <w:r>
              <w:rPr>
                <w:spacing w:val="-13"/>
                <w:sz w:val="20"/>
              </w:rPr>
              <w:t> </w:t>
            </w:r>
            <w:r>
              <w:rPr>
                <w:spacing w:val="-5"/>
                <w:sz w:val="20"/>
              </w:rPr>
              <w:t>BER</w:t>
            </w:r>
          </w:p>
        </w:tc>
        <w:tc>
          <w:tcPr>
            <w:tcW w:w="1948" w:type="dxa"/>
          </w:tcPr>
          <w:p>
            <w:pPr>
              <w:pStyle w:val="TableParagraph"/>
              <w:ind w:left="122"/>
              <w:rPr>
                <w:sz w:val="20"/>
              </w:rPr>
            </w:pPr>
            <w:r>
              <w:rPr>
                <w:sz w:val="20"/>
              </w:rPr>
              <w:t>—</w:t>
            </w:r>
          </w:p>
        </w:tc>
        <w:tc>
          <w:tcPr>
            <w:tcW w:w="583" w:type="dxa"/>
          </w:tcPr>
          <w:p>
            <w:pPr>
              <w:pStyle w:val="TableParagraph"/>
              <w:ind w:right="113"/>
              <w:jc w:val="right"/>
              <w:rPr>
                <w:sz w:val="20"/>
              </w:rPr>
            </w:pPr>
            <w:r>
              <w:rPr>
                <w:sz w:val="20"/>
              </w:rPr>
              <w:t>—</w:t>
            </w:r>
          </w:p>
        </w:tc>
        <w:tc>
          <w:tcPr>
            <w:tcW w:w="573" w:type="dxa"/>
          </w:tcPr>
          <w:p>
            <w:pPr>
              <w:pStyle w:val="TableParagraph"/>
              <w:ind w:left="118"/>
              <w:jc w:val="center"/>
              <w:rPr>
                <w:sz w:val="20"/>
              </w:rPr>
            </w:pPr>
            <w:r>
              <w:rPr>
                <w:rFonts w:ascii="SimSun" w:hAnsi="SimSun"/>
                <w:w w:val="45"/>
                <w:sz w:val="20"/>
              </w:rPr>
              <w:t>–</w:t>
            </w:r>
            <w:r>
              <w:rPr>
                <w:spacing w:val="-10"/>
                <w:w w:val="95"/>
                <w:sz w:val="20"/>
              </w:rPr>
              <w:t>5</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sz w:val="20"/>
              </w:rPr>
              <w:t>dBm</w:t>
            </w:r>
          </w:p>
        </w:tc>
      </w:tr>
      <w:tr>
        <w:trPr>
          <w:trHeight w:val="308" w:hRule="atLeast"/>
        </w:trPr>
        <w:tc>
          <w:tcPr>
            <w:tcW w:w="4216" w:type="dxa"/>
          </w:tcPr>
          <w:p>
            <w:pPr>
              <w:pStyle w:val="TableParagraph"/>
              <w:ind w:left="122"/>
              <w:rPr>
                <w:sz w:val="20"/>
              </w:rPr>
            </w:pPr>
            <w:r>
              <w:rPr>
                <w:sz w:val="20"/>
              </w:rPr>
              <w:t>C/I</w:t>
            </w:r>
            <w:r>
              <w:rPr>
                <w:spacing w:val="1"/>
                <w:sz w:val="20"/>
              </w:rPr>
              <w:t> </w:t>
            </w:r>
            <w:r>
              <w:rPr>
                <w:sz w:val="20"/>
              </w:rPr>
              <w:t>c-</w:t>
            </w:r>
            <w:r>
              <w:rPr>
                <w:spacing w:val="-2"/>
                <w:sz w:val="20"/>
              </w:rPr>
              <w:t>channel</w:t>
            </w:r>
          </w:p>
        </w:tc>
        <w:tc>
          <w:tcPr>
            <w:tcW w:w="1948" w:type="dxa"/>
          </w:tcPr>
          <w:p>
            <w:pPr>
              <w:pStyle w:val="TableParagraph"/>
              <w:ind w:left="122"/>
              <w:rPr>
                <w:sz w:val="20"/>
              </w:rPr>
            </w:pPr>
            <w:r>
              <w:rPr>
                <w:sz w:val="20"/>
              </w:rPr>
              <w:t>—</w:t>
            </w:r>
          </w:p>
        </w:tc>
        <w:tc>
          <w:tcPr>
            <w:tcW w:w="583" w:type="dxa"/>
          </w:tcPr>
          <w:p>
            <w:pPr>
              <w:pStyle w:val="TableParagraph"/>
              <w:ind w:right="113"/>
              <w:jc w:val="right"/>
              <w:rPr>
                <w:sz w:val="20"/>
              </w:rPr>
            </w:pPr>
            <w:r>
              <w:rPr>
                <w:sz w:val="20"/>
              </w:rPr>
              <w:t>—</w:t>
            </w:r>
          </w:p>
        </w:tc>
        <w:tc>
          <w:tcPr>
            <w:tcW w:w="573" w:type="dxa"/>
          </w:tcPr>
          <w:p>
            <w:pPr>
              <w:pStyle w:val="TableParagraph"/>
              <w:ind w:left="152"/>
              <w:jc w:val="center"/>
              <w:rPr>
                <w:sz w:val="20"/>
              </w:rPr>
            </w:pPr>
            <w:r>
              <w:rPr>
                <w:spacing w:val="-5"/>
                <w:w w:val="90"/>
                <w:sz w:val="20"/>
              </w:rPr>
              <w:t>18</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w w:val="105"/>
                <w:sz w:val="20"/>
              </w:rPr>
              <w:t>dB</w:t>
            </w:r>
          </w:p>
        </w:tc>
      </w:tr>
      <w:tr>
        <w:trPr>
          <w:trHeight w:val="308" w:hRule="atLeast"/>
        </w:trPr>
        <w:tc>
          <w:tcPr>
            <w:tcW w:w="4216"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z w:val="20"/>
              </w:rPr>
              <w:t>Adjacent</w:t>
            </w:r>
            <w:r>
              <w:rPr>
                <w:spacing w:val="-2"/>
                <w:sz w:val="20"/>
              </w:rPr>
              <w:t> </w:t>
            </w:r>
            <w:r>
              <w:rPr>
                <w:sz w:val="20"/>
              </w:rPr>
              <w:t>channel selectivity</w:t>
            </w:r>
            <w:r>
              <w:rPr>
                <w:spacing w:val="-1"/>
                <w:sz w:val="20"/>
              </w:rPr>
              <w:t> </w:t>
            </w:r>
            <w:r>
              <w:rPr>
                <w:spacing w:val="-5"/>
                <w:sz w:val="20"/>
              </w:rPr>
              <w:t>C/I</w:t>
            </w:r>
          </w:p>
        </w:tc>
        <w:tc>
          <w:tcPr>
            <w:tcW w:w="1948" w:type="dxa"/>
          </w:tcPr>
          <w:p>
            <w:pPr>
              <w:pStyle w:val="TableParagraph"/>
              <w:ind w:left="122"/>
              <w:rPr>
                <w:sz w:val="20"/>
              </w:rPr>
            </w:pPr>
            <w:r>
              <w:rPr>
                <w:w w:val="90"/>
                <w:sz w:val="20"/>
              </w:rPr>
              <w:t>F</w:t>
            </w:r>
            <w:r>
              <w:rPr>
                <w:spacing w:val="-3"/>
                <w:w w:val="90"/>
                <w:sz w:val="20"/>
              </w:rPr>
              <w:t> </w:t>
            </w:r>
            <w:r>
              <w:rPr>
                <w:w w:val="90"/>
                <w:sz w:val="20"/>
              </w:rPr>
              <w:t>=</w:t>
            </w:r>
            <w:r>
              <w:rPr>
                <w:spacing w:val="-2"/>
                <w:w w:val="90"/>
                <w:sz w:val="20"/>
              </w:rPr>
              <w:t> </w:t>
            </w:r>
            <w:r>
              <w:rPr>
                <w:w w:val="90"/>
                <w:sz w:val="20"/>
              </w:rPr>
              <w:t>F0</w:t>
            </w:r>
            <w:r>
              <w:rPr>
                <w:spacing w:val="-2"/>
                <w:w w:val="90"/>
                <w:sz w:val="20"/>
              </w:rPr>
              <w:t> </w:t>
            </w:r>
            <w:r>
              <w:rPr>
                <w:w w:val="90"/>
                <w:sz w:val="20"/>
              </w:rPr>
              <w:t>+</w:t>
            </w:r>
            <w:r>
              <w:rPr>
                <w:spacing w:val="-3"/>
                <w:w w:val="90"/>
                <w:sz w:val="20"/>
              </w:rPr>
              <w:t> </w:t>
            </w:r>
            <w:r>
              <w:rPr>
                <w:w w:val="90"/>
                <w:sz w:val="20"/>
              </w:rPr>
              <w:t>1</w:t>
            </w:r>
            <w:r>
              <w:rPr>
                <w:spacing w:val="-2"/>
                <w:w w:val="90"/>
                <w:sz w:val="20"/>
              </w:rPr>
              <w:t> </w:t>
            </w:r>
            <w:r>
              <w:rPr>
                <w:spacing w:val="-5"/>
                <w:w w:val="90"/>
                <w:sz w:val="20"/>
              </w:rPr>
              <w:t>MHz</w:t>
            </w:r>
          </w:p>
        </w:tc>
        <w:tc>
          <w:tcPr>
            <w:tcW w:w="583" w:type="dxa"/>
          </w:tcPr>
          <w:p>
            <w:pPr>
              <w:pStyle w:val="TableParagraph"/>
              <w:ind w:right="113"/>
              <w:jc w:val="right"/>
              <w:rPr>
                <w:sz w:val="20"/>
              </w:rPr>
            </w:pPr>
            <w:r>
              <w:rPr>
                <w:sz w:val="20"/>
              </w:rPr>
              <w:t>—</w:t>
            </w:r>
          </w:p>
        </w:tc>
        <w:tc>
          <w:tcPr>
            <w:tcW w:w="573" w:type="dxa"/>
          </w:tcPr>
          <w:p>
            <w:pPr>
              <w:pStyle w:val="TableParagraph"/>
              <w:ind w:left="215"/>
              <w:jc w:val="center"/>
              <w:rPr>
                <w:sz w:val="20"/>
              </w:rPr>
            </w:pPr>
            <w:r>
              <w:rPr>
                <w:spacing w:val="-10"/>
                <w:w w:val="105"/>
                <w:sz w:val="20"/>
              </w:rPr>
              <w:t>2</w:t>
            </w:r>
          </w:p>
        </w:tc>
        <w:tc>
          <w:tcPr>
            <w:tcW w:w="613" w:type="dxa"/>
          </w:tcPr>
          <w:p>
            <w:pPr>
              <w:pStyle w:val="TableParagraph"/>
              <w:ind w:right="114"/>
              <w:jc w:val="right"/>
              <w:rPr>
                <w:sz w:val="20"/>
              </w:rPr>
            </w:pPr>
            <w:r>
              <w:rPr>
                <w:sz w:val="20"/>
              </w:rPr>
              <w:t>—</w:t>
            </w:r>
          </w:p>
        </w:tc>
        <w:tc>
          <w:tcPr>
            <w:tcW w:w="650" w:type="dxa"/>
          </w:tcPr>
          <w:p>
            <w:pPr>
              <w:pStyle w:val="TableParagraph"/>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80"/>
                <w:sz w:val="20"/>
              </w:rPr>
              <w:t>F</w:t>
            </w:r>
            <w:r>
              <w:rPr>
                <w:spacing w:val="-7"/>
                <w:sz w:val="20"/>
              </w:rPr>
              <w:t> </w:t>
            </w:r>
            <w:r>
              <w:rPr>
                <w:w w:val="80"/>
                <w:sz w:val="20"/>
              </w:rPr>
              <w:t>=</w:t>
            </w:r>
            <w:r>
              <w:rPr>
                <w:spacing w:val="-6"/>
                <w:sz w:val="20"/>
              </w:rPr>
              <w:t> </w:t>
            </w:r>
            <w:r>
              <w:rPr>
                <w:w w:val="80"/>
                <w:sz w:val="20"/>
              </w:rPr>
              <w:t>F0</w:t>
            </w:r>
            <w:r>
              <w:rPr>
                <w:spacing w:val="-7"/>
                <w:sz w:val="20"/>
              </w:rPr>
              <w:t> </w:t>
            </w:r>
            <w:r>
              <w:rPr>
                <w:rFonts w:ascii="SimSun" w:hAnsi="SimSun"/>
                <w:w w:val="80"/>
                <w:sz w:val="20"/>
              </w:rPr>
              <w:t>–</w:t>
            </w:r>
            <w:r>
              <w:rPr>
                <w:w w:val="80"/>
                <w:sz w:val="20"/>
              </w:rPr>
              <w:t>1</w:t>
            </w:r>
            <w:r>
              <w:rPr>
                <w:spacing w:val="-8"/>
                <w:sz w:val="20"/>
              </w:rPr>
              <w:t> </w:t>
            </w:r>
            <w:r>
              <w:rPr>
                <w:spacing w:val="-5"/>
                <w:w w:val="80"/>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215"/>
              <w:jc w:val="center"/>
              <w:rPr>
                <w:sz w:val="20"/>
              </w:rPr>
            </w:pPr>
            <w:r>
              <w:rPr>
                <w:spacing w:val="-10"/>
                <w:w w:val="105"/>
                <w:sz w:val="20"/>
              </w:rPr>
              <w:t>2</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4"/>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7"/>
              <w:jc w:val="center"/>
              <w:rPr>
                <w:sz w:val="20"/>
              </w:rPr>
            </w:pPr>
            <w:r>
              <w:rPr>
                <w:rFonts w:ascii="SimSun" w:hAnsi="SimSun"/>
                <w:w w:val="45"/>
                <w:sz w:val="20"/>
              </w:rPr>
              <w:t>–</w:t>
            </w:r>
            <w:r>
              <w:rPr>
                <w:spacing w:val="-5"/>
                <w:w w:val="95"/>
                <w:sz w:val="20"/>
              </w:rPr>
              <w:t>25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90"/>
                <w:sz w:val="20"/>
              </w:rPr>
              <w:t>F</w:t>
            </w:r>
            <w:r>
              <w:rPr>
                <w:spacing w:val="-6"/>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2</w:t>
            </w:r>
            <w:r>
              <w:rPr>
                <w:spacing w:val="-7"/>
                <w:w w:val="90"/>
                <w:sz w:val="20"/>
              </w:rPr>
              <w:t> </w:t>
            </w:r>
            <w:r>
              <w:rPr>
                <w:spacing w:val="-5"/>
                <w:w w:val="90"/>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7"/>
              <w:jc w:val="center"/>
              <w:rPr>
                <w:sz w:val="20"/>
              </w:rPr>
            </w:pPr>
            <w:r>
              <w:rPr>
                <w:rFonts w:ascii="SimSun" w:hAnsi="SimSun"/>
                <w:w w:val="45"/>
                <w:sz w:val="20"/>
              </w:rPr>
              <w:t>–</w:t>
            </w:r>
            <w:r>
              <w:rPr>
                <w:spacing w:val="-5"/>
                <w:w w:val="95"/>
                <w:sz w:val="20"/>
              </w:rPr>
              <w:t>25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7"/>
              <w:jc w:val="center"/>
              <w:rPr>
                <w:sz w:val="20"/>
              </w:rPr>
            </w:pPr>
            <w:r>
              <w:rPr>
                <w:rFonts w:ascii="SimSun" w:hAnsi="SimSun"/>
                <w:w w:val="45"/>
                <w:sz w:val="20"/>
              </w:rPr>
              <w:t>–</w:t>
            </w:r>
            <w:r>
              <w:rPr>
                <w:spacing w:val="-5"/>
                <w:w w:val="95"/>
                <w:sz w:val="20"/>
              </w:rPr>
              <w:t>25</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90"/>
                <w:sz w:val="20"/>
              </w:rPr>
              <w:t>F</w:t>
            </w:r>
            <w:r>
              <w:rPr>
                <w:spacing w:val="-7"/>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3</w:t>
            </w:r>
            <w:r>
              <w:rPr>
                <w:spacing w:val="-7"/>
                <w:w w:val="90"/>
                <w:sz w:val="20"/>
              </w:rPr>
              <w:t> </w:t>
            </w:r>
            <w:r>
              <w:rPr>
                <w:spacing w:val="-5"/>
                <w:w w:val="90"/>
                <w:sz w:val="20"/>
              </w:rPr>
              <w:t>MHz</w:t>
            </w:r>
          </w:p>
        </w:tc>
        <w:tc>
          <w:tcPr>
            <w:tcW w:w="583" w:type="dxa"/>
          </w:tcPr>
          <w:p>
            <w:pPr>
              <w:pStyle w:val="TableParagraph"/>
              <w:spacing w:before="8"/>
              <w:ind w:right="113"/>
              <w:jc w:val="right"/>
              <w:rPr>
                <w:sz w:val="20"/>
              </w:rPr>
            </w:pPr>
            <w:r>
              <w:rPr>
                <w:sz w:val="20"/>
              </w:rPr>
              <w:t>—</w:t>
            </w:r>
          </w:p>
        </w:tc>
        <w:tc>
          <w:tcPr>
            <w:tcW w:w="573" w:type="dxa"/>
          </w:tcPr>
          <w:p>
            <w:pPr>
              <w:pStyle w:val="TableParagraph"/>
              <w:spacing w:before="8"/>
              <w:ind w:left="9"/>
              <w:jc w:val="center"/>
              <w:rPr>
                <w:sz w:val="20"/>
              </w:rPr>
            </w:pPr>
            <w:r>
              <w:rPr>
                <w:rFonts w:ascii="SimSun" w:hAnsi="SimSun"/>
                <w:w w:val="45"/>
                <w:sz w:val="20"/>
              </w:rPr>
              <w:t>–</w:t>
            </w:r>
            <w:r>
              <w:rPr>
                <w:spacing w:val="-5"/>
                <w:w w:val="95"/>
                <w:sz w:val="20"/>
              </w:rPr>
              <w:t>38</w:t>
            </w:r>
          </w:p>
        </w:tc>
        <w:tc>
          <w:tcPr>
            <w:tcW w:w="613" w:type="dxa"/>
          </w:tcPr>
          <w:p>
            <w:pPr>
              <w:pStyle w:val="TableParagraph"/>
              <w:spacing w:before="8"/>
              <w:ind w:right="114"/>
              <w:jc w:val="right"/>
              <w:rPr>
                <w:sz w:val="20"/>
              </w:rPr>
            </w:pPr>
            <w:r>
              <w:rPr>
                <w:sz w:val="20"/>
              </w:rPr>
              <w:t>—</w:t>
            </w:r>
          </w:p>
        </w:tc>
        <w:tc>
          <w:tcPr>
            <w:tcW w:w="650" w:type="dxa"/>
          </w:tcPr>
          <w:p>
            <w:pPr>
              <w:pStyle w:val="TableParagraph"/>
              <w:spacing w:before="8"/>
              <w:ind w:left="3" w:right="1"/>
              <w:jc w:val="center"/>
              <w:rPr>
                <w:sz w:val="20"/>
              </w:rPr>
            </w:pPr>
            <w:r>
              <w:rPr>
                <w:spacing w:val="-5"/>
                <w:w w:val="105"/>
                <w:sz w:val="20"/>
              </w:rPr>
              <w:t>dB</w:t>
            </w:r>
          </w:p>
        </w:tc>
      </w:tr>
    </w:tbl>
    <w:p>
      <w:pPr>
        <w:pStyle w:val="BodyText"/>
        <w:rPr>
          <w:rFonts w:ascii="Arial MT"/>
        </w:rPr>
      </w:pPr>
    </w:p>
    <w:p>
      <w:pPr>
        <w:pStyle w:val="BodyText"/>
        <w:spacing w:before="51"/>
        <w:rPr>
          <w:rFonts w:ascii="Arial MT"/>
        </w:rPr>
      </w:pPr>
    </w:p>
    <w:p>
      <w:pPr>
        <w:pStyle w:val="Heading3"/>
        <w:numPr>
          <w:ilvl w:val="2"/>
          <w:numId w:val="16"/>
        </w:numPr>
        <w:tabs>
          <w:tab w:pos="862" w:val="left" w:leader="none"/>
        </w:tabs>
        <w:spacing w:line="240" w:lineRule="auto" w:before="0" w:after="0"/>
        <w:ind w:left="862" w:right="0" w:hanging="721"/>
        <w:jc w:val="left"/>
        <w:rPr>
          <w:color w:val="9F1F10"/>
        </w:rPr>
      </w:pPr>
      <w:bookmarkStart w:name="5.7.4 Transmitter – Enhanced Data Rate" w:id="201"/>
      <w:bookmarkEnd w:id="201"/>
      <w:r>
        <w:rPr/>
      </w:r>
      <w:bookmarkStart w:name="_bookmark118" w:id="202"/>
      <w:bookmarkEnd w:id="202"/>
      <w:r>
        <w:rPr/>
      </w:r>
      <w:r>
        <w:rPr>
          <w:color w:val="9F1F10"/>
          <w:spacing w:val="-4"/>
        </w:rPr>
        <w:t>Transmitter</w:t>
      </w:r>
      <w:r>
        <w:rPr>
          <w:color w:val="9F1F10"/>
          <w:spacing w:val="-6"/>
        </w:rPr>
        <w:t> </w:t>
      </w:r>
      <w:r>
        <w:rPr>
          <w:rFonts w:ascii="Times New Roman" w:hAnsi="Times New Roman"/>
          <w:b/>
          <w:color w:val="9F1F10"/>
          <w:spacing w:val="-4"/>
        </w:rPr>
        <w:t>–</w:t>
      </w:r>
      <w:r>
        <w:rPr>
          <w:color w:val="9F1F10"/>
          <w:spacing w:val="-4"/>
        </w:rPr>
        <w:t>Enhanced</w:t>
      </w:r>
      <w:r>
        <w:rPr>
          <w:color w:val="9F1F10"/>
          <w:spacing w:val="-6"/>
        </w:rPr>
        <w:t> </w:t>
      </w:r>
      <w:r>
        <w:rPr>
          <w:color w:val="9F1F10"/>
          <w:spacing w:val="-4"/>
        </w:rPr>
        <w:t>Data</w:t>
      </w:r>
      <w:r>
        <w:rPr>
          <w:color w:val="9F1F10"/>
          <w:spacing w:val="-6"/>
        </w:rPr>
        <w:t> </w:t>
      </w:r>
      <w:r>
        <w:rPr>
          <w:color w:val="9F1F10"/>
          <w:spacing w:val="-4"/>
        </w:rPr>
        <w:t>Rate</w:t>
      </w:r>
    </w:p>
    <w:p>
      <w:pPr>
        <w:pStyle w:val="Heading3"/>
        <w:spacing w:after="0" w:line="240" w:lineRule="auto"/>
        <w:jc w:val="left"/>
        <w:sectPr>
          <w:pgSz w:w="11910" w:h="16840"/>
          <w:pgMar w:header="365" w:footer="818" w:top="620" w:bottom="1000" w:left="992" w:right="0"/>
        </w:sectPr>
      </w:pPr>
    </w:p>
    <w:p>
      <w:pPr>
        <w:pStyle w:val="BodyText"/>
        <w:rPr>
          <w:rFonts w:ascii="Arial MT"/>
        </w:rPr>
      </w:pPr>
    </w:p>
    <w:p>
      <w:pPr>
        <w:pStyle w:val="BodyText"/>
        <w:spacing w:before="80"/>
        <w:rPr>
          <w:rFonts w:ascii="Arial MT"/>
        </w:rPr>
      </w:pPr>
    </w:p>
    <w:p>
      <w:pPr>
        <w:pStyle w:val="BodyText"/>
        <w:ind w:left="-1" w:right="990"/>
        <w:jc w:val="center"/>
        <w:rPr>
          <w:rFonts w:ascii="Arial MT" w:hAnsi="Arial MT"/>
        </w:rPr>
      </w:pPr>
      <w:bookmarkStart w:name="_bookmark119" w:id="203"/>
      <w:bookmarkEnd w:id="203"/>
      <w:r>
        <w:rPr/>
      </w:r>
      <w:r>
        <w:rPr>
          <w:rFonts w:ascii="Arial MT" w:hAnsi="Arial MT"/>
          <w:spacing w:val="-2"/>
        </w:rPr>
        <w:t>Table</w:t>
      </w:r>
      <w:r>
        <w:rPr>
          <w:rFonts w:ascii="Arial MT" w:hAnsi="Arial MT"/>
          <w:spacing w:val="-10"/>
        </w:rPr>
        <w:t> </w:t>
      </w:r>
      <w:r>
        <w:rPr>
          <w:rFonts w:ascii="Arial MT" w:hAnsi="Arial MT"/>
          <w:spacing w:val="-2"/>
        </w:rPr>
        <w:t>5-10.</w:t>
      </w:r>
      <w:r>
        <w:rPr>
          <w:rFonts w:ascii="Arial MT" w:hAnsi="Arial MT"/>
          <w:spacing w:val="7"/>
        </w:rPr>
        <w:t> </w:t>
      </w:r>
      <w:r>
        <w:rPr>
          <w:rFonts w:ascii="Arial MT" w:hAnsi="Arial MT"/>
          <w:spacing w:val="-2"/>
        </w:rPr>
        <w:t>Transmitter</w:t>
      </w:r>
      <w:r>
        <w:rPr>
          <w:rFonts w:ascii="Arial MT" w:hAnsi="Arial MT"/>
          <w:spacing w:val="-9"/>
        </w:rPr>
        <w:t> </w:t>
      </w:r>
      <w:r>
        <w:rPr>
          <w:rFonts w:ascii="Arial MT" w:hAnsi="Arial MT"/>
          <w:spacing w:val="-2"/>
        </w:rPr>
        <w:t>Characteristics</w:t>
      </w:r>
      <w:r>
        <w:rPr>
          <w:rFonts w:ascii="Arial MT" w:hAnsi="Arial MT"/>
          <w:spacing w:val="-9"/>
        </w:rPr>
        <w:t> </w:t>
      </w:r>
      <w:r>
        <w:rPr>
          <w:rFonts w:ascii="Times New Roman" w:hAnsi="Times New Roman"/>
          <w:b/>
          <w:spacing w:val="-2"/>
        </w:rPr>
        <w:t>–</w:t>
      </w:r>
      <w:r>
        <w:rPr>
          <w:rFonts w:ascii="Arial MT" w:hAnsi="Arial MT"/>
          <w:spacing w:val="-2"/>
        </w:rPr>
        <w:t>Enhanced</w:t>
      </w:r>
      <w:r>
        <w:rPr>
          <w:rFonts w:ascii="Arial MT" w:hAnsi="Arial MT"/>
          <w:spacing w:val="-9"/>
        </w:rPr>
        <w:t> </w:t>
      </w:r>
      <w:r>
        <w:rPr>
          <w:rFonts w:ascii="Arial MT" w:hAnsi="Arial MT"/>
          <w:spacing w:val="-2"/>
        </w:rPr>
        <w:t>Data</w:t>
      </w:r>
      <w:r>
        <w:rPr>
          <w:rFonts w:ascii="Arial MT" w:hAnsi="Arial MT"/>
          <w:spacing w:val="-9"/>
        </w:rPr>
        <w:t> </w:t>
      </w:r>
      <w:r>
        <w:rPr>
          <w:rFonts w:ascii="Arial MT" w:hAnsi="Arial MT"/>
          <w:spacing w:val="-4"/>
        </w:rPr>
        <w:t>Rate</w:t>
      </w:r>
    </w:p>
    <w:p>
      <w:pPr>
        <w:pStyle w:val="BodyText"/>
        <w:spacing w:before="19"/>
        <w:rPr>
          <w:rFonts w:ascii="Arial MT"/>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6"/>
        <w:gridCol w:w="1948"/>
        <w:gridCol w:w="572"/>
        <w:gridCol w:w="711"/>
        <w:gridCol w:w="612"/>
        <w:gridCol w:w="649"/>
      </w:tblGrid>
      <w:tr>
        <w:trPr>
          <w:trHeight w:val="308" w:hRule="atLeast"/>
        </w:trPr>
        <w:tc>
          <w:tcPr>
            <w:tcW w:w="4216" w:type="dxa"/>
            <w:shd w:val="clear" w:color="auto" w:fill="BFBFBF"/>
          </w:tcPr>
          <w:p>
            <w:pPr>
              <w:pStyle w:val="TableParagraph"/>
              <w:spacing w:before="29"/>
              <w:ind w:left="122"/>
              <w:rPr>
                <w:rFonts w:ascii="Arial MT"/>
                <w:sz w:val="20"/>
              </w:rPr>
            </w:pPr>
            <w:r>
              <w:rPr>
                <w:rFonts w:ascii="Arial MT"/>
                <w:spacing w:val="-2"/>
                <w:sz w:val="20"/>
              </w:rPr>
              <w:t>Parameter</w:t>
            </w:r>
          </w:p>
        </w:tc>
        <w:tc>
          <w:tcPr>
            <w:tcW w:w="1948"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72" w:type="dxa"/>
            <w:shd w:val="clear" w:color="auto" w:fill="BFBFBF"/>
          </w:tcPr>
          <w:p>
            <w:pPr>
              <w:pStyle w:val="TableParagraph"/>
              <w:spacing w:before="29"/>
              <w:ind w:right="113"/>
              <w:jc w:val="right"/>
              <w:rPr>
                <w:rFonts w:ascii="Arial MT"/>
                <w:sz w:val="20"/>
              </w:rPr>
            </w:pPr>
            <w:r>
              <w:rPr>
                <w:rFonts w:ascii="Arial MT"/>
                <w:spacing w:val="-5"/>
                <w:sz w:val="20"/>
              </w:rPr>
              <w:t>Min</w:t>
            </w:r>
          </w:p>
        </w:tc>
        <w:tc>
          <w:tcPr>
            <w:tcW w:w="711" w:type="dxa"/>
            <w:shd w:val="clear" w:color="auto" w:fill="BFBFBF"/>
          </w:tcPr>
          <w:p>
            <w:pPr>
              <w:pStyle w:val="TableParagraph"/>
              <w:spacing w:before="29"/>
              <w:ind w:right="113"/>
              <w:jc w:val="right"/>
              <w:rPr>
                <w:rFonts w:ascii="Arial MT"/>
                <w:sz w:val="20"/>
              </w:rPr>
            </w:pPr>
            <w:r>
              <w:rPr>
                <w:rFonts w:ascii="Arial MT"/>
                <w:spacing w:val="-5"/>
                <w:sz w:val="20"/>
              </w:rPr>
              <w:t>Typ</w:t>
            </w:r>
          </w:p>
        </w:tc>
        <w:tc>
          <w:tcPr>
            <w:tcW w:w="612" w:type="dxa"/>
            <w:shd w:val="clear" w:color="auto" w:fill="BFBFBF"/>
          </w:tcPr>
          <w:p>
            <w:pPr>
              <w:pStyle w:val="TableParagraph"/>
              <w:spacing w:before="29"/>
              <w:ind w:right="112"/>
              <w:jc w:val="right"/>
              <w:rPr>
                <w:rFonts w:ascii="Arial MT"/>
                <w:sz w:val="20"/>
              </w:rPr>
            </w:pPr>
            <w:r>
              <w:rPr>
                <w:rFonts w:ascii="Arial MT"/>
                <w:spacing w:val="-5"/>
                <w:sz w:val="20"/>
              </w:rPr>
              <w:t>Max</w:t>
            </w:r>
          </w:p>
        </w:tc>
        <w:tc>
          <w:tcPr>
            <w:tcW w:w="649" w:type="dxa"/>
            <w:shd w:val="clear" w:color="auto" w:fill="BFBFBF"/>
          </w:tcPr>
          <w:p>
            <w:pPr>
              <w:pStyle w:val="TableParagraph"/>
              <w:spacing w:before="29"/>
              <w:ind w:left="8"/>
              <w:jc w:val="center"/>
              <w:rPr>
                <w:rFonts w:ascii="Arial MT"/>
                <w:sz w:val="20"/>
              </w:rPr>
            </w:pPr>
            <w:r>
              <w:rPr>
                <w:rFonts w:ascii="Arial MT"/>
                <w:spacing w:val="-4"/>
                <w:sz w:val="20"/>
              </w:rPr>
              <w:t>Unit</w:t>
            </w:r>
          </w:p>
        </w:tc>
      </w:tr>
      <w:tr>
        <w:trPr>
          <w:trHeight w:val="308" w:hRule="atLeast"/>
        </w:trPr>
        <w:tc>
          <w:tcPr>
            <w:tcW w:w="4216" w:type="dxa"/>
          </w:tcPr>
          <w:p>
            <w:pPr>
              <w:pStyle w:val="TableParagraph"/>
              <w:ind w:left="122"/>
              <w:rPr>
                <w:sz w:val="20"/>
              </w:rPr>
            </w:pPr>
            <w:r>
              <w:rPr>
                <w:spacing w:val="-2"/>
                <w:sz w:val="20"/>
              </w:rPr>
              <w:t>RF</w:t>
            </w:r>
            <w:r>
              <w:rPr>
                <w:spacing w:val="-21"/>
                <w:sz w:val="20"/>
              </w:rPr>
              <w:t> </w:t>
            </w:r>
            <w:r>
              <w:rPr>
                <w:spacing w:val="-2"/>
                <w:sz w:val="20"/>
              </w:rPr>
              <w:t>transmit</w:t>
            </w:r>
            <w:r>
              <w:rPr>
                <w:spacing w:val="-20"/>
                <w:sz w:val="20"/>
              </w:rPr>
              <w:t> </w:t>
            </w:r>
            <w:r>
              <w:rPr>
                <w:spacing w:val="-2"/>
                <w:sz w:val="20"/>
              </w:rPr>
              <w:t>power</w:t>
            </w:r>
            <w:r>
              <w:rPr>
                <w:spacing w:val="-21"/>
                <w:sz w:val="20"/>
              </w:rPr>
              <w:t> </w:t>
            </w:r>
            <w:r>
              <w:rPr>
                <w:spacing w:val="-2"/>
                <w:sz w:val="20"/>
              </w:rPr>
              <w:t>(see</w:t>
            </w:r>
            <w:r>
              <w:rPr>
                <w:spacing w:val="-20"/>
                <w:sz w:val="20"/>
              </w:rPr>
              <w:t> </w:t>
            </w:r>
            <w:r>
              <w:rPr>
                <w:spacing w:val="-2"/>
                <w:sz w:val="20"/>
              </w:rPr>
              <w:t>note</w:t>
            </w:r>
            <w:r>
              <w:rPr>
                <w:spacing w:val="-20"/>
                <w:sz w:val="20"/>
              </w:rPr>
              <w:t> </w:t>
            </w:r>
            <w:r>
              <w:rPr>
                <w:spacing w:val="-2"/>
                <w:sz w:val="20"/>
              </w:rPr>
              <w:t>under</w:t>
            </w:r>
            <w:r>
              <w:rPr>
                <w:spacing w:val="-21"/>
                <w:sz w:val="20"/>
              </w:rPr>
              <w:t> </w:t>
            </w:r>
            <w:r>
              <w:rPr>
                <w:spacing w:val="-2"/>
                <w:sz w:val="20"/>
              </w:rPr>
              <w:t>Table</w:t>
            </w:r>
            <w:r>
              <w:rPr>
                <w:spacing w:val="-20"/>
                <w:sz w:val="20"/>
              </w:rPr>
              <w:t> </w:t>
            </w:r>
            <w:hyperlink w:history="true" w:anchor="_bookmark119">
              <w:r>
                <w:rPr>
                  <w:color w:val="101F9F"/>
                  <w:spacing w:val="-2"/>
                  <w:sz w:val="20"/>
                </w:rPr>
                <w:t>5-</w:t>
              </w:r>
              <w:r>
                <w:rPr>
                  <w:color w:val="101F9F"/>
                  <w:spacing w:val="-5"/>
                  <w:sz w:val="20"/>
                </w:rPr>
                <w:t>10</w:t>
              </w:r>
            </w:hyperlink>
            <w:r>
              <w:rPr>
                <w:spacing w:val="-5"/>
                <w:sz w:val="20"/>
              </w:rPr>
              <w:t>)</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spacing w:val="-10"/>
                <w:w w:val="110"/>
                <w:sz w:val="20"/>
              </w:rPr>
              <w:t>0</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dBm</w:t>
            </w:r>
          </w:p>
        </w:tc>
      </w:tr>
      <w:tr>
        <w:trPr>
          <w:trHeight w:val="308" w:hRule="atLeast"/>
        </w:trPr>
        <w:tc>
          <w:tcPr>
            <w:tcW w:w="4216" w:type="dxa"/>
          </w:tcPr>
          <w:p>
            <w:pPr>
              <w:pStyle w:val="TableParagraph"/>
              <w:ind w:left="122"/>
              <w:rPr>
                <w:sz w:val="20"/>
              </w:rPr>
            </w:pPr>
            <w:r>
              <w:rPr>
                <w:sz w:val="20"/>
              </w:rPr>
              <w:t>Gain</w:t>
            </w:r>
            <w:r>
              <w:rPr>
                <w:spacing w:val="-15"/>
                <w:sz w:val="20"/>
              </w:rPr>
              <w:t> </w:t>
            </w:r>
            <w:r>
              <w:rPr>
                <w:sz w:val="20"/>
              </w:rPr>
              <w:t>control</w:t>
            </w:r>
            <w:r>
              <w:rPr>
                <w:spacing w:val="-16"/>
                <w:sz w:val="20"/>
              </w:rPr>
              <w:t> </w:t>
            </w:r>
            <w:r>
              <w:rPr>
                <w:spacing w:val="-4"/>
                <w:sz w:val="20"/>
              </w:rPr>
              <w:t>step</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spacing w:val="-10"/>
                <w:w w:val="105"/>
                <w:sz w:val="20"/>
              </w:rPr>
              <w:t>3</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w w:val="105"/>
                <w:sz w:val="20"/>
              </w:rPr>
              <w:t>dB</w:t>
            </w:r>
          </w:p>
        </w:tc>
      </w:tr>
      <w:tr>
        <w:trPr>
          <w:trHeight w:val="308" w:hRule="atLeast"/>
        </w:trPr>
        <w:tc>
          <w:tcPr>
            <w:tcW w:w="4216" w:type="dxa"/>
          </w:tcPr>
          <w:p>
            <w:pPr>
              <w:pStyle w:val="TableParagraph"/>
              <w:ind w:left="122"/>
              <w:rPr>
                <w:sz w:val="20"/>
              </w:rPr>
            </w:pPr>
            <w:r>
              <w:rPr>
                <w:sz w:val="20"/>
              </w:rPr>
              <w:t>RF</w:t>
            </w:r>
            <w:r>
              <w:rPr>
                <w:spacing w:val="-9"/>
                <w:sz w:val="20"/>
              </w:rPr>
              <w:t> </w:t>
            </w:r>
            <w:r>
              <w:rPr>
                <w:sz w:val="20"/>
              </w:rPr>
              <w:t>power</w:t>
            </w:r>
            <w:r>
              <w:rPr>
                <w:spacing w:val="-9"/>
                <w:sz w:val="20"/>
              </w:rPr>
              <w:t> </w:t>
            </w:r>
            <w:r>
              <w:rPr>
                <w:sz w:val="20"/>
              </w:rPr>
              <w:t>control</w:t>
            </w:r>
            <w:r>
              <w:rPr>
                <w:spacing w:val="-10"/>
                <w:sz w:val="20"/>
              </w:rPr>
              <w:t> </w:t>
            </w:r>
            <w:r>
              <w:rPr>
                <w:spacing w:val="-2"/>
                <w:sz w:val="20"/>
              </w:rPr>
              <w:t>range</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rFonts w:ascii="SimSun" w:hAnsi="SimSun"/>
                <w:w w:val="45"/>
                <w:sz w:val="20"/>
              </w:rPr>
              <w:t>–</w:t>
            </w:r>
            <w:r>
              <w:rPr>
                <w:spacing w:val="-5"/>
                <w:w w:val="80"/>
                <w:sz w:val="20"/>
              </w:rPr>
              <w:t>12</w:t>
            </w:r>
          </w:p>
        </w:tc>
        <w:tc>
          <w:tcPr>
            <w:tcW w:w="711" w:type="dxa"/>
          </w:tcPr>
          <w:p>
            <w:pPr>
              <w:pStyle w:val="TableParagraph"/>
              <w:ind w:right="113"/>
              <w:jc w:val="right"/>
              <w:rPr>
                <w:sz w:val="20"/>
              </w:rPr>
            </w:pPr>
            <w:r>
              <w:rPr>
                <w:sz w:val="20"/>
              </w:rPr>
              <w:t>—</w:t>
            </w:r>
          </w:p>
        </w:tc>
        <w:tc>
          <w:tcPr>
            <w:tcW w:w="612" w:type="dxa"/>
          </w:tcPr>
          <w:p>
            <w:pPr>
              <w:pStyle w:val="TableParagraph"/>
              <w:ind w:right="112"/>
              <w:jc w:val="right"/>
              <w:rPr>
                <w:sz w:val="20"/>
              </w:rPr>
            </w:pPr>
            <w:r>
              <w:rPr>
                <w:spacing w:val="-5"/>
                <w:sz w:val="20"/>
              </w:rPr>
              <w:t>+9</w:t>
            </w:r>
          </w:p>
        </w:tc>
        <w:tc>
          <w:tcPr>
            <w:tcW w:w="649" w:type="dxa"/>
          </w:tcPr>
          <w:p>
            <w:pPr>
              <w:pStyle w:val="TableParagraph"/>
              <w:ind w:left="8"/>
              <w:jc w:val="center"/>
              <w:rPr>
                <w:sz w:val="20"/>
              </w:rPr>
            </w:pPr>
            <w:r>
              <w:rPr>
                <w:spacing w:val="-5"/>
                <w:sz w:val="20"/>
              </w:rPr>
              <w:t>dBm</w:t>
            </w:r>
          </w:p>
        </w:tc>
      </w:tr>
      <w:tr>
        <w:trPr>
          <w:trHeight w:val="308" w:hRule="atLeast"/>
        </w:trPr>
        <w:tc>
          <w:tcPr>
            <w:tcW w:w="4216" w:type="dxa"/>
          </w:tcPr>
          <w:p>
            <w:pPr>
              <w:pStyle w:val="TableParagraph"/>
              <w:ind w:left="122"/>
              <w:rPr>
                <w:sz w:val="20"/>
              </w:rPr>
            </w:pPr>
            <w:r>
              <w:rPr>
                <w:rFonts w:ascii="Calibri" w:hAnsi="Calibri"/>
                <w:i/>
                <w:sz w:val="20"/>
              </w:rPr>
              <w:t>π</w:t>
            </w:r>
            <w:r>
              <w:rPr>
                <w:sz w:val="20"/>
              </w:rPr>
              <w:t>/4</w:t>
            </w:r>
            <w:r>
              <w:rPr>
                <w:spacing w:val="-12"/>
                <w:sz w:val="20"/>
              </w:rPr>
              <w:t> </w:t>
            </w:r>
            <w:r>
              <w:rPr>
                <w:sz w:val="20"/>
              </w:rPr>
              <w:t>DQPSK</w:t>
            </w:r>
            <w:r>
              <w:rPr>
                <w:spacing w:val="-10"/>
                <w:sz w:val="20"/>
              </w:rPr>
              <w:t> </w:t>
            </w:r>
            <w:r>
              <w:rPr>
                <w:sz w:val="20"/>
              </w:rPr>
              <w:t>max</w:t>
            </w:r>
            <w:r>
              <w:rPr>
                <w:spacing w:val="-11"/>
                <w:sz w:val="20"/>
              </w:rPr>
              <w:t> </w:t>
            </w:r>
            <w:r>
              <w:rPr>
                <w:spacing w:val="-5"/>
                <w:sz w:val="20"/>
              </w:rPr>
              <w:t>w0</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2"/>
              <w:jc w:val="right"/>
              <w:rPr>
                <w:sz w:val="20"/>
              </w:rPr>
            </w:pPr>
            <w:r>
              <w:rPr>
                <w:rFonts w:ascii="SimSun" w:hAnsi="SimSun"/>
                <w:w w:val="45"/>
                <w:sz w:val="20"/>
              </w:rPr>
              <w:t>–</w:t>
            </w:r>
            <w:r>
              <w:rPr>
                <w:spacing w:val="-4"/>
                <w:w w:val="95"/>
                <w:sz w:val="20"/>
              </w:rPr>
              <w:t>0.72</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kHz</w:t>
            </w:r>
          </w:p>
        </w:tc>
      </w:tr>
      <w:tr>
        <w:trPr>
          <w:trHeight w:val="308" w:hRule="atLeast"/>
        </w:trPr>
        <w:tc>
          <w:tcPr>
            <w:tcW w:w="4216" w:type="dxa"/>
          </w:tcPr>
          <w:p>
            <w:pPr>
              <w:pStyle w:val="TableParagraph"/>
              <w:ind w:left="122"/>
              <w:rPr>
                <w:sz w:val="20"/>
              </w:rPr>
            </w:pPr>
            <w:r>
              <w:rPr>
                <w:rFonts w:ascii="Calibri" w:hAnsi="Calibri"/>
                <w:i/>
                <w:sz w:val="20"/>
              </w:rPr>
              <w:t>π</w:t>
            </w:r>
            <w:r>
              <w:rPr>
                <w:sz w:val="20"/>
              </w:rPr>
              <w:t>/4</w:t>
            </w:r>
            <w:r>
              <w:rPr>
                <w:spacing w:val="-12"/>
                <w:sz w:val="20"/>
              </w:rPr>
              <w:t> </w:t>
            </w:r>
            <w:r>
              <w:rPr>
                <w:sz w:val="20"/>
              </w:rPr>
              <w:t>DQPSK</w:t>
            </w:r>
            <w:r>
              <w:rPr>
                <w:spacing w:val="-10"/>
                <w:sz w:val="20"/>
              </w:rPr>
              <w:t> </w:t>
            </w:r>
            <w:r>
              <w:rPr>
                <w:sz w:val="20"/>
              </w:rPr>
              <w:t>max</w:t>
            </w:r>
            <w:r>
              <w:rPr>
                <w:spacing w:val="-11"/>
                <w:sz w:val="20"/>
              </w:rPr>
              <w:t> </w:t>
            </w:r>
            <w:r>
              <w:rPr>
                <w:spacing w:val="-5"/>
                <w:sz w:val="20"/>
              </w:rPr>
              <w:t>wi</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rFonts w:ascii="SimSun" w:hAnsi="SimSun"/>
                <w:w w:val="45"/>
                <w:sz w:val="20"/>
              </w:rPr>
              <w:t>–</w:t>
            </w:r>
            <w:r>
              <w:rPr>
                <w:spacing w:val="-10"/>
                <w:sz w:val="20"/>
              </w:rPr>
              <w:t>6</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kHz</w:t>
            </w:r>
          </w:p>
        </w:tc>
      </w:tr>
      <w:tr>
        <w:trPr>
          <w:trHeight w:val="308" w:hRule="atLeast"/>
        </w:trPr>
        <w:tc>
          <w:tcPr>
            <w:tcW w:w="4216" w:type="dxa"/>
          </w:tcPr>
          <w:p>
            <w:pPr>
              <w:pStyle w:val="TableParagraph"/>
              <w:ind w:left="122"/>
              <w:rPr>
                <w:sz w:val="20"/>
              </w:rPr>
            </w:pPr>
            <w:r>
              <w:rPr>
                <w:rFonts w:ascii="Calibri" w:hAnsi="Calibri"/>
                <w:i/>
                <w:spacing w:val="-4"/>
                <w:sz w:val="20"/>
              </w:rPr>
              <w:t>π</w:t>
            </w:r>
            <w:r>
              <w:rPr>
                <w:spacing w:val="-4"/>
                <w:sz w:val="20"/>
              </w:rPr>
              <w:t>/4</w:t>
            </w:r>
            <w:r>
              <w:rPr>
                <w:spacing w:val="-12"/>
                <w:sz w:val="20"/>
              </w:rPr>
              <w:t> </w:t>
            </w:r>
            <w:r>
              <w:rPr>
                <w:spacing w:val="-4"/>
                <w:sz w:val="20"/>
              </w:rPr>
              <w:t>DQPSK</w:t>
            </w:r>
            <w:r>
              <w:rPr>
                <w:spacing w:val="-10"/>
                <w:sz w:val="20"/>
              </w:rPr>
              <w:t> </w:t>
            </w:r>
            <w:r>
              <w:rPr>
                <w:spacing w:val="-4"/>
                <w:sz w:val="20"/>
              </w:rPr>
              <w:t>max</w:t>
            </w:r>
            <w:r>
              <w:rPr>
                <w:spacing w:val="-11"/>
                <w:sz w:val="20"/>
              </w:rPr>
              <w:t> </w:t>
            </w:r>
            <w:r>
              <w:rPr>
                <w:spacing w:val="-4"/>
                <w:sz w:val="20"/>
              </w:rPr>
              <w:t>|wi</w:t>
            </w:r>
            <w:r>
              <w:rPr>
                <w:spacing w:val="-10"/>
                <w:sz w:val="20"/>
              </w:rPr>
              <w:t> </w:t>
            </w:r>
            <w:r>
              <w:rPr>
                <w:spacing w:val="-4"/>
                <w:sz w:val="20"/>
              </w:rPr>
              <w:t>+</w:t>
            </w:r>
            <w:r>
              <w:rPr>
                <w:spacing w:val="-10"/>
                <w:sz w:val="20"/>
              </w:rPr>
              <w:t> </w:t>
            </w:r>
            <w:r>
              <w:rPr>
                <w:spacing w:val="-5"/>
                <w:sz w:val="20"/>
              </w:rPr>
              <w:t>w0|</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rFonts w:ascii="SimSun" w:hAnsi="SimSun"/>
                <w:w w:val="45"/>
                <w:sz w:val="20"/>
              </w:rPr>
              <w:t>–</w:t>
            </w:r>
            <w:r>
              <w:rPr>
                <w:spacing w:val="-4"/>
                <w:w w:val="90"/>
                <w:sz w:val="20"/>
              </w:rPr>
              <w:t>7.42</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kHz</w:t>
            </w:r>
          </w:p>
        </w:tc>
      </w:tr>
      <w:tr>
        <w:trPr>
          <w:trHeight w:val="308" w:hRule="atLeast"/>
        </w:trPr>
        <w:tc>
          <w:tcPr>
            <w:tcW w:w="4216" w:type="dxa"/>
          </w:tcPr>
          <w:p>
            <w:pPr>
              <w:pStyle w:val="TableParagraph"/>
              <w:ind w:left="122"/>
              <w:rPr>
                <w:sz w:val="20"/>
              </w:rPr>
            </w:pPr>
            <w:r>
              <w:rPr>
                <w:sz w:val="20"/>
              </w:rPr>
              <w:t>8DPSK</w:t>
            </w:r>
            <w:r>
              <w:rPr>
                <w:spacing w:val="-15"/>
                <w:sz w:val="20"/>
              </w:rPr>
              <w:t> </w:t>
            </w:r>
            <w:r>
              <w:rPr>
                <w:sz w:val="20"/>
              </w:rPr>
              <w:t>max</w:t>
            </w:r>
            <w:r>
              <w:rPr>
                <w:spacing w:val="-16"/>
                <w:sz w:val="20"/>
              </w:rPr>
              <w:t> </w:t>
            </w:r>
            <w:r>
              <w:rPr>
                <w:spacing w:val="-5"/>
                <w:sz w:val="20"/>
              </w:rPr>
              <w:t>w0</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spacing w:val="-5"/>
                <w:sz w:val="20"/>
              </w:rPr>
              <w:t>0.7</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kHz</w:t>
            </w:r>
          </w:p>
        </w:tc>
      </w:tr>
      <w:tr>
        <w:trPr>
          <w:trHeight w:val="308" w:hRule="atLeast"/>
        </w:trPr>
        <w:tc>
          <w:tcPr>
            <w:tcW w:w="4216" w:type="dxa"/>
          </w:tcPr>
          <w:p>
            <w:pPr>
              <w:pStyle w:val="TableParagraph"/>
              <w:ind w:left="122"/>
              <w:rPr>
                <w:sz w:val="20"/>
              </w:rPr>
            </w:pPr>
            <w:r>
              <w:rPr>
                <w:sz w:val="20"/>
              </w:rPr>
              <w:t>8DPSK</w:t>
            </w:r>
            <w:r>
              <w:rPr>
                <w:spacing w:val="-15"/>
                <w:sz w:val="20"/>
              </w:rPr>
              <w:t> </w:t>
            </w:r>
            <w:r>
              <w:rPr>
                <w:sz w:val="20"/>
              </w:rPr>
              <w:t>max</w:t>
            </w:r>
            <w:r>
              <w:rPr>
                <w:spacing w:val="-16"/>
                <w:sz w:val="20"/>
              </w:rPr>
              <w:t> </w:t>
            </w:r>
            <w:r>
              <w:rPr>
                <w:spacing w:val="-5"/>
                <w:sz w:val="20"/>
              </w:rPr>
              <w:t>wi</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rFonts w:ascii="SimSun" w:hAnsi="SimSun"/>
                <w:w w:val="45"/>
                <w:sz w:val="20"/>
              </w:rPr>
              <w:t>–</w:t>
            </w:r>
            <w:r>
              <w:rPr>
                <w:spacing w:val="-5"/>
                <w:w w:val="95"/>
                <w:sz w:val="20"/>
              </w:rPr>
              <w:t>9.6</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kHz</w:t>
            </w:r>
          </w:p>
        </w:tc>
      </w:tr>
      <w:tr>
        <w:trPr>
          <w:trHeight w:val="308" w:hRule="atLeast"/>
        </w:trPr>
        <w:tc>
          <w:tcPr>
            <w:tcW w:w="4216" w:type="dxa"/>
          </w:tcPr>
          <w:p>
            <w:pPr>
              <w:pStyle w:val="TableParagraph"/>
              <w:ind w:left="122"/>
              <w:rPr>
                <w:sz w:val="20"/>
              </w:rPr>
            </w:pPr>
            <w:r>
              <w:rPr>
                <w:spacing w:val="-6"/>
                <w:sz w:val="20"/>
              </w:rPr>
              <w:t>8DPSK</w:t>
            </w:r>
            <w:r>
              <w:rPr>
                <w:spacing w:val="-10"/>
                <w:sz w:val="20"/>
              </w:rPr>
              <w:t> </w:t>
            </w:r>
            <w:r>
              <w:rPr>
                <w:spacing w:val="-6"/>
                <w:sz w:val="20"/>
              </w:rPr>
              <w:t>max</w:t>
            </w:r>
            <w:r>
              <w:rPr>
                <w:spacing w:val="-10"/>
                <w:sz w:val="20"/>
              </w:rPr>
              <w:t> </w:t>
            </w:r>
            <w:r>
              <w:rPr>
                <w:spacing w:val="-6"/>
                <w:sz w:val="20"/>
              </w:rPr>
              <w:t>|wi</w:t>
            </w:r>
            <w:r>
              <w:rPr>
                <w:spacing w:val="-9"/>
                <w:sz w:val="20"/>
              </w:rPr>
              <w:t> </w:t>
            </w:r>
            <w:r>
              <w:rPr>
                <w:spacing w:val="-6"/>
                <w:sz w:val="20"/>
              </w:rPr>
              <w:t>+</w:t>
            </w:r>
            <w:r>
              <w:rPr>
                <w:spacing w:val="-10"/>
                <w:sz w:val="20"/>
              </w:rPr>
              <w:t> </w:t>
            </w:r>
            <w:r>
              <w:rPr>
                <w:spacing w:val="-6"/>
                <w:sz w:val="20"/>
              </w:rPr>
              <w:t>w0|</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rFonts w:ascii="SimSun" w:hAnsi="SimSun"/>
                <w:w w:val="45"/>
                <w:sz w:val="20"/>
              </w:rPr>
              <w:t>–</w:t>
            </w:r>
            <w:r>
              <w:rPr>
                <w:spacing w:val="-5"/>
                <w:w w:val="80"/>
                <w:sz w:val="20"/>
              </w:rPr>
              <w:t>10</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kHz</w:t>
            </w:r>
          </w:p>
        </w:tc>
      </w:tr>
      <w:tr>
        <w:trPr>
          <w:trHeight w:val="308" w:hRule="atLeast"/>
        </w:trPr>
        <w:tc>
          <w:tcPr>
            <w:tcW w:w="4216" w:type="dxa"/>
            <w:vMerge w:val="restart"/>
          </w:tcPr>
          <w:p>
            <w:pPr>
              <w:pStyle w:val="TableParagraph"/>
              <w:spacing w:before="97"/>
              <w:rPr>
                <w:rFonts w:ascii="Arial MT"/>
                <w:sz w:val="20"/>
              </w:rPr>
            </w:pPr>
          </w:p>
          <w:p>
            <w:pPr>
              <w:pStyle w:val="TableParagraph"/>
              <w:spacing w:before="0"/>
              <w:ind w:left="122"/>
              <w:rPr>
                <w:sz w:val="20"/>
              </w:rPr>
            </w:pPr>
            <w:r>
              <w:rPr>
                <w:rFonts w:ascii="Calibri" w:hAnsi="Calibri"/>
                <w:i/>
                <w:sz w:val="20"/>
              </w:rPr>
              <w:t>π</w:t>
            </w:r>
            <w:r>
              <w:rPr>
                <w:sz w:val="20"/>
              </w:rPr>
              <w:t>/4</w:t>
            </w:r>
            <w:r>
              <w:rPr>
                <w:spacing w:val="-7"/>
                <w:sz w:val="20"/>
              </w:rPr>
              <w:t> </w:t>
            </w:r>
            <w:r>
              <w:rPr>
                <w:sz w:val="20"/>
              </w:rPr>
              <w:t>DQPSK</w:t>
            </w:r>
            <w:r>
              <w:rPr>
                <w:spacing w:val="-6"/>
                <w:sz w:val="20"/>
              </w:rPr>
              <w:t> </w:t>
            </w:r>
            <w:r>
              <w:rPr>
                <w:sz w:val="20"/>
              </w:rPr>
              <w:t>modulation</w:t>
            </w:r>
            <w:r>
              <w:rPr>
                <w:spacing w:val="-7"/>
                <w:sz w:val="20"/>
              </w:rPr>
              <w:t> </w:t>
            </w:r>
            <w:r>
              <w:rPr>
                <w:spacing w:val="-2"/>
                <w:sz w:val="20"/>
              </w:rPr>
              <w:t>accuracy</w:t>
            </w:r>
          </w:p>
        </w:tc>
        <w:tc>
          <w:tcPr>
            <w:tcW w:w="1948" w:type="dxa"/>
          </w:tcPr>
          <w:p>
            <w:pPr>
              <w:pStyle w:val="TableParagraph"/>
              <w:ind w:left="122"/>
              <w:rPr>
                <w:sz w:val="20"/>
              </w:rPr>
            </w:pPr>
            <w:r>
              <w:rPr>
                <w:sz w:val="20"/>
              </w:rPr>
              <w:t>RMS</w:t>
            </w:r>
            <w:r>
              <w:rPr>
                <w:spacing w:val="7"/>
                <w:sz w:val="20"/>
              </w:rPr>
              <w:t> </w:t>
            </w:r>
            <w:r>
              <w:rPr>
                <w:spacing w:val="-4"/>
                <w:sz w:val="20"/>
              </w:rPr>
              <w:t>DEVM</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spacing w:val="-4"/>
                <w:sz w:val="20"/>
              </w:rPr>
              <w:t>4.28</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10"/>
                <w:sz w:val="20"/>
              </w:rPr>
              <w:t>%</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99%</w:t>
            </w:r>
            <w:r>
              <w:rPr>
                <w:spacing w:val="-1"/>
                <w:sz w:val="20"/>
              </w:rPr>
              <w:t> </w:t>
            </w:r>
            <w:r>
              <w:rPr>
                <w:spacing w:val="-4"/>
                <w:sz w:val="20"/>
              </w:rPr>
              <w:t>DEVM</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spacing w:val="-5"/>
                <w:sz w:val="20"/>
              </w:rPr>
              <w:t>100</w:t>
            </w:r>
          </w:p>
        </w:tc>
        <w:tc>
          <w:tcPr>
            <w:tcW w:w="612" w:type="dxa"/>
          </w:tcPr>
          <w:p>
            <w:pPr>
              <w:pStyle w:val="TableParagraph"/>
              <w:spacing w:before="8"/>
              <w:ind w:right="112"/>
              <w:jc w:val="right"/>
              <w:rPr>
                <w:sz w:val="20"/>
              </w:rPr>
            </w:pPr>
            <w:r>
              <w:rPr>
                <w:sz w:val="20"/>
              </w:rPr>
              <w:t>—</w:t>
            </w:r>
          </w:p>
        </w:tc>
        <w:tc>
          <w:tcPr>
            <w:tcW w:w="649" w:type="dxa"/>
          </w:tcPr>
          <w:p>
            <w:pPr>
              <w:pStyle w:val="TableParagraph"/>
              <w:spacing w:before="8"/>
              <w:ind w:left="8"/>
              <w:jc w:val="center"/>
              <w:rPr>
                <w:sz w:val="20"/>
              </w:rPr>
            </w:pPr>
            <w:r>
              <w:rPr>
                <w:spacing w:val="-10"/>
                <w:sz w:val="20"/>
              </w:rPr>
              <w:t>%</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Peak</w:t>
            </w:r>
            <w:r>
              <w:rPr>
                <w:spacing w:val="-4"/>
                <w:sz w:val="20"/>
              </w:rPr>
              <w:t> DEVM</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spacing w:val="-4"/>
                <w:sz w:val="20"/>
              </w:rPr>
              <w:t>13.3</w:t>
            </w:r>
          </w:p>
        </w:tc>
        <w:tc>
          <w:tcPr>
            <w:tcW w:w="612" w:type="dxa"/>
          </w:tcPr>
          <w:p>
            <w:pPr>
              <w:pStyle w:val="TableParagraph"/>
              <w:spacing w:before="8"/>
              <w:ind w:right="112"/>
              <w:jc w:val="right"/>
              <w:rPr>
                <w:sz w:val="20"/>
              </w:rPr>
            </w:pPr>
            <w:r>
              <w:rPr>
                <w:sz w:val="20"/>
              </w:rPr>
              <w:t>—</w:t>
            </w:r>
          </w:p>
        </w:tc>
        <w:tc>
          <w:tcPr>
            <w:tcW w:w="649" w:type="dxa"/>
          </w:tcPr>
          <w:p>
            <w:pPr>
              <w:pStyle w:val="TableParagraph"/>
              <w:spacing w:before="8"/>
              <w:ind w:left="8"/>
              <w:jc w:val="center"/>
              <w:rPr>
                <w:sz w:val="20"/>
              </w:rPr>
            </w:pPr>
            <w:r>
              <w:rPr>
                <w:spacing w:val="-10"/>
                <w:sz w:val="20"/>
              </w:rPr>
              <w:t>%</w:t>
            </w:r>
          </w:p>
        </w:tc>
      </w:tr>
      <w:tr>
        <w:trPr>
          <w:trHeight w:val="308" w:hRule="atLeast"/>
        </w:trPr>
        <w:tc>
          <w:tcPr>
            <w:tcW w:w="4216" w:type="dxa"/>
            <w:vMerge w:val="restart"/>
          </w:tcPr>
          <w:p>
            <w:pPr>
              <w:pStyle w:val="TableParagraph"/>
              <w:spacing w:before="97"/>
              <w:rPr>
                <w:rFonts w:ascii="Arial MT"/>
                <w:sz w:val="20"/>
              </w:rPr>
            </w:pPr>
          </w:p>
          <w:p>
            <w:pPr>
              <w:pStyle w:val="TableParagraph"/>
              <w:spacing w:before="0"/>
              <w:ind w:left="122"/>
              <w:rPr>
                <w:sz w:val="20"/>
              </w:rPr>
            </w:pPr>
            <w:r>
              <w:rPr>
                <w:sz w:val="20"/>
              </w:rPr>
              <w:t>8</w:t>
            </w:r>
            <w:r>
              <w:rPr>
                <w:spacing w:val="-12"/>
                <w:sz w:val="20"/>
              </w:rPr>
              <w:t> </w:t>
            </w:r>
            <w:r>
              <w:rPr>
                <w:sz w:val="20"/>
              </w:rPr>
              <w:t>DPSK</w:t>
            </w:r>
            <w:r>
              <w:rPr>
                <w:spacing w:val="-11"/>
                <w:sz w:val="20"/>
              </w:rPr>
              <w:t> </w:t>
            </w:r>
            <w:r>
              <w:rPr>
                <w:sz w:val="20"/>
              </w:rPr>
              <w:t>modulation</w:t>
            </w:r>
            <w:r>
              <w:rPr>
                <w:spacing w:val="-12"/>
                <w:sz w:val="20"/>
              </w:rPr>
              <w:t> </w:t>
            </w:r>
            <w:r>
              <w:rPr>
                <w:spacing w:val="-2"/>
                <w:sz w:val="20"/>
              </w:rPr>
              <w:t>accuracy</w:t>
            </w:r>
          </w:p>
        </w:tc>
        <w:tc>
          <w:tcPr>
            <w:tcW w:w="1948" w:type="dxa"/>
          </w:tcPr>
          <w:p>
            <w:pPr>
              <w:pStyle w:val="TableParagraph"/>
              <w:ind w:left="122"/>
              <w:rPr>
                <w:sz w:val="20"/>
              </w:rPr>
            </w:pPr>
            <w:r>
              <w:rPr>
                <w:sz w:val="20"/>
              </w:rPr>
              <w:t>RMS</w:t>
            </w:r>
            <w:r>
              <w:rPr>
                <w:spacing w:val="7"/>
                <w:sz w:val="20"/>
              </w:rPr>
              <w:t> </w:t>
            </w:r>
            <w:r>
              <w:rPr>
                <w:spacing w:val="-4"/>
                <w:sz w:val="20"/>
              </w:rPr>
              <w:t>DEVM</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spacing w:val="-5"/>
                <w:sz w:val="20"/>
              </w:rPr>
              <w:t>5.8</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10"/>
                <w:sz w:val="20"/>
              </w:rPr>
              <w:t>%</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99%</w:t>
            </w:r>
            <w:r>
              <w:rPr>
                <w:spacing w:val="-1"/>
                <w:sz w:val="20"/>
              </w:rPr>
              <w:t> </w:t>
            </w:r>
            <w:r>
              <w:rPr>
                <w:spacing w:val="-4"/>
                <w:sz w:val="20"/>
              </w:rPr>
              <w:t>DEVM</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spacing w:val="-5"/>
                <w:sz w:val="20"/>
              </w:rPr>
              <w:t>100</w:t>
            </w:r>
          </w:p>
        </w:tc>
        <w:tc>
          <w:tcPr>
            <w:tcW w:w="612" w:type="dxa"/>
          </w:tcPr>
          <w:p>
            <w:pPr>
              <w:pStyle w:val="TableParagraph"/>
              <w:spacing w:before="8"/>
              <w:ind w:right="112"/>
              <w:jc w:val="right"/>
              <w:rPr>
                <w:sz w:val="20"/>
              </w:rPr>
            </w:pPr>
            <w:r>
              <w:rPr>
                <w:sz w:val="20"/>
              </w:rPr>
              <w:t>—</w:t>
            </w:r>
          </w:p>
        </w:tc>
        <w:tc>
          <w:tcPr>
            <w:tcW w:w="649" w:type="dxa"/>
          </w:tcPr>
          <w:p>
            <w:pPr>
              <w:pStyle w:val="TableParagraph"/>
              <w:spacing w:before="8"/>
              <w:ind w:left="8"/>
              <w:jc w:val="center"/>
              <w:rPr>
                <w:sz w:val="20"/>
              </w:rPr>
            </w:pPr>
            <w:r>
              <w:rPr>
                <w:spacing w:val="-10"/>
                <w:sz w:val="20"/>
              </w:rPr>
              <w:t>%</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Peak</w:t>
            </w:r>
            <w:r>
              <w:rPr>
                <w:spacing w:val="-4"/>
                <w:sz w:val="20"/>
              </w:rPr>
              <w:t> DEVM</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spacing w:val="-5"/>
                <w:w w:val="90"/>
                <w:sz w:val="20"/>
              </w:rPr>
              <w:t>14</w:t>
            </w:r>
          </w:p>
        </w:tc>
        <w:tc>
          <w:tcPr>
            <w:tcW w:w="612" w:type="dxa"/>
          </w:tcPr>
          <w:p>
            <w:pPr>
              <w:pStyle w:val="TableParagraph"/>
              <w:spacing w:before="8"/>
              <w:ind w:right="112"/>
              <w:jc w:val="right"/>
              <w:rPr>
                <w:sz w:val="20"/>
              </w:rPr>
            </w:pPr>
            <w:r>
              <w:rPr>
                <w:sz w:val="20"/>
              </w:rPr>
              <w:t>—</w:t>
            </w:r>
          </w:p>
        </w:tc>
        <w:tc>
          <w:tcPr>
            <w:tcW w:w="649" w:type="dxa"/>
          </w:tcPr>
          <w:p>
            <w:pPr>
              <w:pStyle w:val="TableParagraph"/>
              <w:spacing w:before="8"/>
              <w:ind w:left="8"/>
              <w:jc w:val="center"/>
              <w:rPr>
                <w:sz w:val="20"/>
              </w:rPr>
            </w:pPr>
            <w:r>
              <w:rPr>
                <w:spacing w:val="-10"/>
                <w:sz w:val="20"/>
              </w:rPr>
              <w:t>%</w:t>
            </w:r>
          </w:p>
        </w:tc>
      </w:tr>
      <w:tr>
        <w:trPr>
          <w:trHeight w:val="308" w:hRule="atLeast"/>
        </w:trPr>
        <w:tc>
          <w:tcPr>
            <w:tcW w:w="4216" w:type="dxa"/>
            <w:vMerge w:val="restart"/>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In-band</w:t>
            </w:r>
            <w:r>
              <w:rPr>
                <w:spacing w:val="-5"/>
                <w:sz w:val="20"/>
              </w:rPr>
              <w:t> </w:t>
            </w:r>
            <w:r>
              <w:rPr>
                <w:spacing w:val="-2"/>
                <w:sz w:val="20"/>
              </w:rPr>
              <w:t>spurious</w:t>
            </w:r>
            <w:r>
              <w:rPr>
                <w:spacing w:val="-3"/>
                <w:sz w:val="20"/>
              </w:rPr>
              <w:t> </w:t>
            </w:r>
            <w:r>
              <w:rPr>
                <w:spacing w:val="-2"/>
                <w:sz w:val="20"/>
              </w:rPr>
              <w:t>emissions</w:t>
            </w:r>
          </w:p>
        </w:tc>
        <w:tc>
          <w:tcPr>
            <w:tcW w:w="1948" w:type="dxa"/>
          </w:tcPr>
          <w:p>
            <w:pPr>
              <w:pStyle w:val="TableParagraph"/>
              <w:ind w:left="122"/>
              <w:rPr>
                <w:sz w:val="20"/>
              </w:rPr>
            </w:pPr>
            <w:r>
              <w:rPr>
                <w:w w:val="90"/>
                <w:sz w:val="20"/>
              </w:rPr>
              <w:t>F</w:t>
            </w:r>
            <w:r>
              <w:rPr>
                <w:spacing w:val="-3"/>
                <w:w w:val="90"/>
                <w:sz w:val="20"/>
              </w:rPr>
              <w:t> </w:t>
            </w:r>
            <w:r>
              <w:rPr>
                <w:w w:val="90"/>
                <w:sz w:val="20"/>
              </w:rPr>
              <w:t>=</w:t>
            </w:r>
            <w:r>
              <w:rPr>
                <w:spacing w:val="-2"/>
                <w:w w:val="90"/>
                <w:sz w:val="20"/>
              </w:rPr>
              <w:t> </w:t>
            </w:r>
            <w:r>
              <w:rPr>
                <w:w w:val="90"/>
                <w:sz w:val="20"/>
              </w:rPr>
              <w:t>F0</w:t>
            </w:r>
            <w:r>
              <w:rPr>
                <w:spacing w:val="-2"/>
                <w:w w:val="90"/>
                <w:sz w:val="20"/>
              </w:rPr>
              <w:t> </w:t>
            </w:r>
            <w:r>
              <w:rPr>
                <w:w w:val="90"/>
                <w:sz w:val="20"/>
              </w:rPr>
              <w:t>±</w:t>
            </w:r>
            <w:r>
              <w:rPr>
                <w:spacing w:val="-3"/>
                <w:w w:val="90"/>
                <w:sz w:val="20"/>
              </w:rPr>
              <w:t> </w:t>
            </w:r>
            <w:r>
              <w:rPr>
                <w:w w:val="90"/>
                <w:sz w:val="20"/>
              </w:rPr>
              <w:t>1</w:t>
            </w:r>
            <w:r>
              <w:rPr>
                <w:spacing w:val="-2"/>
                <w:w w:val="90"/>
                <w:sz w:val="20"/>
              </w:rPr>
              <w:t> </w:t>
            </w:r>
            <w:r>
              <w:rPr>
                <w:spacing w:val="-5"/>
                <w:w w:val="90"/>
                <w:sz w:val="20"/>
              </w:rPr>
              <w:t>MHz</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rFonts w:ascii="SimSun" w:hAnsi="SimSun"/>
                <w:w w:val="45"/>
                <w:sz w:val="20"/>
              </w:rPr>
              <w:t>–</w:t>
            </w:r>
            <w:r>
              <w:rPr>
                <w:spacing w:val="-5"/>
                <w:w w:val="95"/>
                <w:sz w:val="20"/>
              </w:rPr>
              <w:t>46</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5"/>
                <w:sz w:val="20"/>
              </w:rPr>
              <w:t>dBm</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4"/>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rFonts w:ascii="SimSun" w:hAnsi="SimSun"/>
                <w:w w:val="45"/>
                <w:sz w:val="20"/>
              </w:rPr>
              <w:t>–</w:t>
            </w:r>
            <w:r>
              <w:rPr>
                <w:spacing w:val="-5"/>
                <w:w w:val="95"/>
                <w:sz w:val="20"/>
              </w:rPr>
              <w:t>40</w:t>
            </w:r>
          </w:p>
        </w:tc>
        <w:tc>
          <w:tcPr>
            <w:tcW w:w="612" w:type="dxa"/>
          </w:tcPr>
          <w:p>
            <w:pPr>
              <w:pStyle w:val="TableParagraph"/>
              <w:spacing w:before="8"/>
              <w:ind w:right="112"/>
              <w:jc w:val="right"/>
              <w:rPr>
                <w:sz w:val="20"/>
              </w:rPr>
            </w:pPr>
            <w:r>
              <w:rPr>
                <w:sz w:val="20"/>
              </w:rPr>
              <w:t>—</w:t>
            </w:r>
          </w:p>
        </w:tc>
        <w:tc>
          <w:tcPr>
            <w:tcW w:w="649" w:type="dxa"/>
          </w:tcPr>
          <w:p>
            <w:pPr>
              <w:pStyle w:val="TableParagraph"/>
              <w:spacing w:before="8"/>
              <w:ind w:left="8"/>
              <w:jc w:val="center"/>
              <w:rPr>
                <w:sz w:val="20"/>
              </w:rPr>
            </w:pPr>
            <w:r>
              <w:rPr>
                <w:spacing w:val="-5"/>
                <w:sz w:val="20"/>
              </w:rPr>
              <w:t>dBm</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rFonts w:ascii="SimSun" w:hAnsi="SimSun"/>
                <w:w w:val="45"/>
                <w:sz w:val="20"/>
              </w:rPr>
              <w:t>–</w:t>
            </w:r>
            <w:r>
              <w:rPr>
                <w:spacing w:val="-5"/>
                <w:w w:val="95"/>
                <w:sz w:val="20"/>
              </w:rPr>
              <w:t>46</w:t>
            </w:r>
          </w:p>
        </w:tc>
        <w:tc>
          <w:tcPr>
            <w:tcW w:w="612" w:type="dxa"/>
          </w:tcPr>
          <w:p>
            <w:pPr>
              <w:pStyle w:val="TableParagraph"/>
              <w:spacing w:before="8"/>
              <w:ind w:right="112"/>
              <w:jc w:val="right"/>
              <w:rPr>
                <w:sz w:val="20"/>
              </w:rPr>
            </w:pPr>
            <w:r>
              <w:rPr>
                <w:sz w:val="20"/>
              </w:rPr>
              <w:t>—</w:t>
            </w:r>
          </w:p>
        </w:tc>
        <w:tc>
          <w:tcPr>
            <w:tcW w:w="649" w:type="dxa"/>
          </w:tcPr>
          <w:p>
            <w:pPr>
              <w:pStyle w:val="TableParagraph"/>
              <w:spacing w:before="8"/>
              <w:ind w:left="8"/>
              <w:jc w:val="center"/>
              <w:rPr>
                <w:sz w:val="20"/>
              </w:rPr>
            </w:pPr>
            <w:r>
              <w:rPr>
                <w:spacing w:val="-5"/>
                <w:sz w:val="20"/>
              </w:rPr>
              <w:t>dBm</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w w:val="85"/>
                <w:sz w:val="20"/>
              </w:rPr>
              <w:t>F</w:t>
            </w:r>
            <w:r>
              <w:rPr>
                <w:spacing w:val="-8"/>
                <w:sz w:val="20"/>
              </w:rPr>
              <w:t> </w:t>
            </w:r>
            <w:r>
              <w:rPr>
                <w:w w:val="85"/>
                <w:sz w:val="20"/>
              </w:rPr>
              <w:t>=</w:t>
            </w:r>
            <w:r>
              <w:rPr>
                <w:spacing w:val="-6"/>
                <w:sz w:val="20"/>
              </w:rPr>
              <w:t> </w:t>
            </w:r>
            <w:r>
              <w:rPr>
                <w:w w:val="85"/>
                <w:sz w:val="20"/>
              </w:rPr>
              <w:t>F0</w:t>
            </w:r>
            <w:r>
              <w:rPr>
                <w:spacing w:val="-5"/>
                <w:sz w:val="20"/>
              </w:rPr>
              <w:t> </w:t>
            </w:r>
            <w:r>
              <w:rPr>
                <w:w w:val="85"/>
                <w:sz w:val="20"/>
              </w:rPr>
              <w:t>+/</w:t>
            </w:r>
            <w:r>
              <w:rPr>
                <w:rFonts w:ascii="SimSun" w:hAnsi="SimSun"/>
                <w:w w:val="85"/>
                <w:sz w:val="20"/>
              </w:rPr>
              <w:t>–</w:t>
            </w:r>
            <w:r>
              <w:rPr>
                <w:w w:val="85"/>
                <w:sz w:val="20"/>
              </w:rPr>
              <w:t>&gt;</w:t>
            </w:r>
            <w:r>
              <w:rPr>
                <w:spacing w:val="-6"/>
                <w:sz w:val="20"/>
              </w:rPr>
              <w:t> </w:t>
            </w:r>
            <w:r>
              <w:rPr>
                <w:w w:val="85"/>
                <w:sz w:val="20"/>
              </w:rPr>
              <w:t>3</w:t>
            </w:r>
            <w:r>
              <w:rPr>
                <w:spacing w:val="-5"/>
                <w:sz w:val="20"/>
              </w:rPr>
              <w:t> </w:t>
            </w:r>
            <w:r>
              <w:rPr>
                <w:spacing w:val="-5"/>
                <w:w w:val="85"/>
                <w:sz w:val="20"/>
              </w:rPr>
              <w:t>MHz</w:t>
            </w:r>
          </w:p>
        </w:tc>
        <w:tc>
          <w:tcPr>
            <w:tcW w:w="572" w:type="dxa"/>
          </w:tcPr>
          <w:p>
            <w:pPr>
              <w:pStyle w:val="TableParagraph"/>
              <w:spacing w:before="8"/>
              <w:ind w:right="113"/>
              <w:jc w:val="right"/>
              <w:rPr>
                <w:sz w:val="20"/>
              </w:rPr>
            </w:pPr>
            <w:r>
              <w:rPr>
                <w:sz w:val="20"/>
              </w:rPr>
              <w:t>—</w:t>
            </w:r>
          </w:p>
        </w:tc>
        <w:tc>
          <w:tcPr>
            <w:tcW w:w="711" w:type="dxa"/>
          </w:tcPr>
          <w:p>
            <w:pPr>
              <w:pStyle w:val="TableParagraph"/>
              <w:spacing w:before="8"/>
              <w:ind w:right="113"/>
              <w:jc w:val="right"/>
              <w:rPr>
                <w:sz w:val="20"/>
              </w:rPr>
            </w:pPr>
            <w:r>
              <w:rPr>
                <w:sz w:val="20"/>
              </w:rPr>
              <w:t>—</w:t>
            </w:r>
          </w:p>
        </w:tc>
        <w:tc>
          <w:tcPr>
            <w:tcW w:w="612" w:type="dxa"/>
          </w:tcPr>
          <w:p>
            <w:pPr>
              <w:pStyle w:val="TableParagraph"/>
              <w:spacing w:before="8"/>
              <w:ind w:right="112"/>
              <w:jc w:val="right"/>
              <w:rPr>
                <w:sz w:val="20"/>
              </w:rPr>
            </w:pPr>
            <w:r>
              <w:rPr>
                <w:rFonts w:ascii="SimSun" w:hAnsi="SimSun"/>
                <w:w w:val="45"/>
                <w:sz w:val="20"/>
              </w:rPr>
              <w:t>–</w:t>
            </w:r>
            <w:r>
              <w:rPr>
                <w:spacing w:val="-5"/>
                <w:w w:val="95"/>
                <w:sz w:val="20"/>
              </w:rPr>
              <w:t>53</w:t>
            </w:r>
          </w:p>
        </w:tc>
        <w:tc>
          <w:tcPr>
            <w:tcW w:w="649" w:type="dxa"/>
          </w:tcPr>
          <w:p>
            <w:pPr>
              <w:pStyle w:val="TableParagraph"/>
              <w:spacing w:before="8"/>
              <w:ind w:left="8"/>
              <w:jc w:val="center"/>
              <w:rPr>
                <w:sz w:val="20"/>
              </w:rPr>
            </w:pPr>
            <w:r>
              <w:rPr>
                <w:spacing w:val="-5"/>
                <w:sz w:val="20"/>
              </w:rPr>
              <w:t>dBm</w:t>
            </w:r>
          </w:p>
        </w:tc>
      </w:tr>
      <w:tr>
        <w:trPr>
          <w:trHeight w:val="308" w:hRule="atLeast"/>
        </w:trPr>
        <w:tc>
          <w:tcPr>
            <w:tcW w:w="4216" w:type="dxa"/>
          </w:tcPr>
          <w:p>
            <w:pPr>
              <w:pStyle w:val="TableParagraph"/>
              <w:ind w:left="122"/>
              <w:rPr>
                <w:sz w:val="20"/>
              </w:rPr>
            </w:pPr>
            <w:r>
              <w:rPr>
                <w:spacing w:val="-2"/>
                <w:sz w:val="20"/>
              </w:rPr>
              <w:t>EDR</w:t>
            </w:r>
            <w:r>
              <w:rPr>
                <w:spacing w:val="-7"/>
                <w:sz w:val="20"/>
              </w:rPr>
              <w:t> </w:t>
            </w:r>
            <w:r>
              <w:rPr>
                <w:spacing w:val="-2"/>
                <w:sz w:val="20"/>
              </w:rPr>
              <w:t>differential</w:t>
            </w:r>
            <w:r>
              <w:rPr>
                <w:spacing w:val="-8"/>
                <w:sz w:val="20"/>
              </w:rPr>
              <w:t> </w:t>
            </w:r>
            <w:r>
              <w:rPr>
                <w:spacing w:val="-2"/>
                <w:sz w:val="20"/>
              </w:rPr>
              <w:t>phase</w:t>
            </w:r>
            <w:r>
              <w:rPr>
                <w:spacing w:val="-7"/>
                <w:sz w:val="20"/>
              </w:rPr>
              <w:t> </w:t>
            </w:r>
            <w:r>
              <w:rPr>
                <w:spacing w:val="-2"/>
                <w:sz w:val="20"/>
              </w:rPr>
              <w:t>coding</w:t>
            </w:r>
          </w:p>
        </w:tc>
        <w:tc>
          <w:tcPr>
            <w:tcW w:w="1948" w:type="dxa"/>
          </w:tcPr>
          <w:p>
            <w:pPr>
              <w:pStyle w:val="TableParagraph"/>
              <w:ind w:left="122"/>
              <w:rPr>
                <w:sz w:val="20"/>
              </w:rPr>
            </w:pPr>
            <w:r>
              <w:rPr>
                <w:sz w:val="20"/>
              </w:rPr>
              <w:t>—</w:t>
            </w:r>
          </w:p>
        </w:tc>
        <w:tc>
          <w:tcPr>
            <w:tcW w:w="572" w:type="dxa"/>
          </w:tcPr>
          <w:p>
            <w:pPr>
              <w:pStyle w:val="TableParagraph"/>
              <w:ind w:right="113"/>
              <w:jc w:val="right"/>
              <w:rPr>
                <w:sz w:val="20"/>
              </w:rPr>
            </w:pPr>
            <w:r>
              <w:rPr>
                <w:sz w:val="20"/>
              </w:rPr>
              <w:t>—</w:t>
            </w:r>
          </w:p>
        </w:tc>
        <w:tc>
          <w:tcPr>
            <w:tcW w:w="711" w:type="dxa"/>
          </w:tcPr>
          <w:p>
            <w:pPr>
              <w:pStyle w:val="TableParagraph"/>
              <w:ind w:right="113"/>
              <w:jc w:val="right"/>
              <w:rPr>
                <w:sz w:val="20"/>
              </w:rPr>
            </w:pPr>
            <w:r>
              <w:rPr>
                <w:spacing w:val="-5"/>
                <w:sz w:val="20"/>
              </w:rPr>
              <w:t>100</w:t>
            </w:r>
          </w:p>
        </w:tc>
        <w:tc>
          <w:tcPr>
            <w:tcW w:w="612" w:type="dxa"/>
          </w:tcPr>
          <w:p>
            <w:pPr>
              <w:pStyle w:val="TableParagraph"/>
              <w:ind w:right="112"/>
              <w:jc w:val="right"/>
              <w:rPr>
                <w:sz w:val="20"/>
              </w:rPr>
            </w:pPr>
            <w:r>
              <w:rPr>
                <w:sz w:val="20"/>
              </w:rPr>
              <w:t>—</w:t>
            </w:r>
          </w:p>
        </w:tc>
        <w:tc>
          <w:tcPr>
            <w:tcW w:w="649" w:type="dxa"/>
          </w:tcPr>
          <w:p>
            <w:pPr>
              <w:pStyle w:val="TableParagraph"/>
              <w:ind w:left="8"/>
              <w:jc w:val="center"/>
              <w:rPr>
                <w:sz w:val="20"/>
              </w:rPr>
            </w:pPr>
            <w:r>
              <w:rPr>
                <w:spacing w:val="-10"/>
                <w:sz w:val="20"/>
              </w:rPr>
              <w:t>%</w:t>
            </w:r>
          </w:p>
        </w:tc>
      </w:tr>
    </w:tbl>
    <w:p>
      <w:pPr>
        <w:pStyle w:val="BodyText"/>
        <w:rPr>
          <w:rFonts w:ascii="Arial MT"/>
        </w:rPr>
      </w:pPr>
    </w:p>
    <w:p>
      <w:pPr>
        <w:pStyle w:val="BodyText"/>
        <w:spacing w:before="117"/>
        <w:rPr>
          <w:rFonts w:ascii="Arial MT"/>
        </w:rPr>
      </w:pPr>
    </w:p>
    <w:p>
      <w:pPr>
        <w:pStyle w:val="Heading2"/>
        <w:numPr>
          <w:ilvl w:val="1"/>
          <w:numId w:val="16"/>
        </w:numPr>
        <w:tabs>
          <w:tab w:pos="838" w:val="left" w:leader="none"/>
        </w:tabs>
        <w:spacing w:line="240" w:lineRule="auto" w:before="0" w:after="0"/>
        <w:ind w:left="838" w:right="0" w:hanging="697"/>
        <w:jc w:val="left"/>
      </w:pPr>
      <w:bookmarkStart w:name="5.8 Bluetooth LE Radio" w:id="204"/>
      <w:bookmarkEnd w:id="204"/>
      <w:r>
        <w:rPr/>
      </w:r>
      <w:bookmarkStart w:name="_bookmark120" w:id="205"/>
      <w:bookmarkEnd w:id="205"/>
      <w:r>
        <w:rPr/>
      </w:r>
      <w:r>
        <w:rPr>
          <w:color w:val="9F1F10"/>
        </w:rPr>
        <w:t>Bluetooth</w:t>
      </w:r>
      <w:r>
        <w:rPr>
          <w:color w:val="9F1F10"/>
          <w:spacing w:val="13"/>
        </w:rPr>
        <w:t> </w:t>
      </w:r>
      <w:r>
        <w:rPr>
          <w:color w:val="9F1F10"/>
        </w:rPr>
        <w:t>LE</w:t>
      </w:r>
      <w:r>
        <w:rPr>
          <w:color w:val="9F1F10"/>
          <w:spacing w:val="13"/>
        </w:rPr>
        <w:t> </w:t>
      </w:r>
      <w:r>
        <w:rPr>
          <w:color w:val="9F1F10"/>
          <w:spacing w:val="-2"/>
        </w:rPr>
        <w:t>Radio</w:t>
      </w:r>
    </w:p>
    <w:p>
      <w:pPr>
        <w:pStyle w:val="Heading3"/>
        <w:numPr>
          <w:ilvl w:val="2"/>
          <w:numId w:val="16"/>
        </w:numPr>
        <w:tabs>
          <w:tab w:pos="861" w:val="left" w:leader="none"/>
        </w:tabs>
        <w:spacing w:line="240" w:lineRule="auto" w:before="258" w:after="0"/>
        <w:ind w:left="861" w:right="0" w:hanging="720"/>
        <w:jc w:val="left"/>
        <w:rPr>
          <w:color w:val="9F1F10"/>
        </w:rPr>
      </w:pPr>
      <w:bookmarkStart w:name="5.8.1 Receiver" w:id="206"/>
      <w:bookmarkEnd w:id="206"/>
      <w:r>
        <w:rPr/>
      </w:r>
      <w:bookmarkStart w:name="_bookmark121" w:id="207"/>
      <w:bookmarkEnd w:id="207"/>
      <w:r>
        <w:rPr/>
      </w:r>
      <w:r>
        <w:rPr>
          <w:color w:val="9F1F10"/>
          <w:spacing w:val="-2"/>
        </w:rPr>
        <w:t>Receiver</w:t>
      </w:r>
    </w:p>
    <w:p>
      <w:pPr>
        <w:pStyle w:val="BodyText"/>
        <w:spacing w:before="60"/>
        <w:rPr>
          <w:rFonts w:ascii="Arial MT"/>
          <w:sz w:val="24"/>
        </w:rPr>
      </w:pPr>
    </w:p>
    <w:p>
      <w:pPr>
        <w:pStyle w:val="BodyText"/>
        <w:ind w:left="-1" w:right="990"/>
        <w:jc w:val="center"/>
        <w:rPr>
          <w:rFonts w:ascii="Arial MT" w:hAnsi="Arial MT"/>
        </w:rPr>
      </w:pPr>
      <w:bookmarkStart w:name="_bookmark122" w:id="208"/>
      <w:bookmarkEnd w:id="208"/>
      <w:r>
        <w:rPr/>
      </w:r>
      <w:r>
        <w:rPr>
          <w:rFonts w:ascii="Arial MT" w:hAnsi="Arial MT"/>
          <w:spacing w:val="-2"/>
        </w:rPr>
        <w:t>Table</w:t>
      </w:r>
      <w:r>
        <w:rPr>
          <w:rFonts w:ascii="Arial MT" w:hAnsi="Arial MT"/>
          <w:spacing w:val="-7"/>
        </w:rPr>
        <w:t> </w:t>
      </w:r>
      <w:r>
        <w:rPr>
          <w:rFonts w:ascii="Arial MT" w:hAnsi="Arial MT"/>
          <w:spacing w:val="-2"/>
        </w:rPr>
        <w:t>5-11.</w:t>
      </w:r>
      <w:r>
        <w:rPr>
          <w:rFonts w:ascii="Arial MT" w:hAnsi="Arial MT"/>
          <w:spacing w:val="9"/>
        </w:rPr>
        <w:t> </w:t>
      </w:r>
      <w:r>
        <w:rPr>
          <w:rFonts w:ascii="Arial MT" w:hAnsi="Arial MT"/>
          <w:spacing w:val="-2"/>
        </w:rPr>
        <w:t>Receiver</w:t>
      </w:r>
      <w:r>
        <w:rPr>
          <w:rFonts w:ascii="Arial MT" w:hAnsi="Arial MT"/>
          <w:spacing w:val="-6"/>
        </w:rPr>
        <w:t> </w:t>
      </w:r>
      <w:r>
        <w:rPr>
          <w:rFonts w:ascii="Arial MT" w:hAnsi="Arial MT"/>
          <w:spacing w:val="-2"/>
        </w:rPr>
        <w:t>Characteristics</w:t>
      </w:r>
      <w:r>
        <w:rPr>
          <w:rFonts w:ascii="Arial MT" w:hAnsi="Arial MT"/>
          <w:spacing w:val="-7"/>
        </w:rPr>
        <w:t> </w:t>
      </w:r>
      <w:r>
        <w:rPr>
          <w:rFonts w:ascii="Times New Roman" w:hAnsi="Times New Roman"/>
          <w:b/>
          <w:spacing w:val="-2"/>
        </w:rPr>
        <w:t>–</w:t>
      </w:r>
      <w:r>
        <w:rPr>
          <w:rFonts w:ascii="Arial MT" w:hAnsi="Arial MT"/>
          <w:spacing w:val="-2"/>
        </w:rPr>
        <w:t>Bluetooth</w:t>
      </w:r>
      <w:r>
        <w:rPr>
          <w:rFonts w:ascii="Arial MT" w:hAnsi="Arial MT"/>
          <w:spacing w:val="-6"/>
        </w:rPr>
        <w:t> </w:t>
      </w:r>
      <w:r>
        <w:rPr>
          <w:rFonts w:ascii="Arial MT" w:hAnsi="Arial MT"/>
          <w:spacing w:val="-5"/>
        </w:rPr>
        <w:t>LE</w:t>
      </w:r>
    </w:p>
    <w:p>
      <w:pPr>
        <w:pStyle w:val="BodyText"/>
        <w:spacing w:before="19" w:after="1"/>
        <w:rPr>
          <w:rFonts w:ascii="Arial MT"/>
        </w:rPr>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6"/>
        <w:gridCol w:w="2232"/>
        <w:gridCol w:w="578"/>
        <w:gridCol w:w="573"/>
        <w:gridCol w:w="613"/>
        <w:gridCol w:w="650"/>
      </w:tblGrid>
      <w:tr>
        <w:trPr>
          <w:trHeight w:val="308" w:hRule="atLeast"/>
        </w:trPr>
        <w:tc>
          <w:tcPr>
            <w:tcW w:w="4216" w:type="dxa"/>
            <w:shd w:val="clear" w:color="auto" w:fill="BFBFBF"/>
          </w:tcPr>
          <w:p>
            <w:pPr>
              <w:pStyle w:val="TableParagraph"/>
              <w:spacing w:before="29"/>
              <w:ind w:left="122"/>
              <w:rPr>
                <w:rFonts w:ascii="Arial MT"/>
                <w:sz w:val="20"/>
              </w:rPr>
            </w:pPr>
            <w:r>
              <w:rPr>
                <w:rFonts w:ascii="Arial MT"/>
                <w:spacing w:val="-2"/>
                <w:sz w:val="20"/>
              </w:rPr>
              <w:t>Parameter</w:t>
            </w:r>
          </w:p>
        </w:tc>
        <w:tc>
          <w:tcPr>
            <w:tcW w:w="2232"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78" w:type="dxa"/>
            <w:shd w:val="clear" w:color="auto" w:fill="BFBFBF"/>
          </w:tcPr>
          <w:p>
            <w:pPr>
              <w:pStyle w:val="TableParagraph"/>
              <w:spacing w:before="29"/>
              <w:ind w:right="114"/>
              <w:jc w:val="right"/>
              <w:rPr>
                <w:rFonts w:ascii="Arial MT"/>
                <w:sz w:val="20"/>
              </w:rPr>
            </w:pPr>
            <w:r>
              <w:rPr>
                <w:rFonts w:ascii="Arial MT"/>
                <w:spacing w:val="-5"/>
                <w:sz w:val="20"/>
              </w:rPr>
              <w:t>Min</w:t>
            </w:r>
          </w:p>
        </w:tc>
        <w:tc>
          <w:tcPr>
            <w:tcW w:w="573" w:type="dxa"/>
            <w:shd w:val="clear" w:color="auto" w:fill="BFBFBF"/>
          </w:tcPr>
          <w:p>
            <w:pPr>
              <w:pStyle w:val="TableParagraph"/>
              <w:spacing w:before="29"/>
              <w:ind w:right="114"/>
              <w:jc w:val="right"/>
              <w:rPr>
                <w:rFonts w:ascii="Arial MT"/>
                <w:sz w:val="20"/>
              </w:rPr>
            </w:pPr>
            <w:r>
              <w:rPr>
                <w:rFonts w:ascii="Arial MT"/>
                <w:spacing w:val="-5"/>
                <w:sz w:val="20"/>
              </w:rPr>
              <w:t>Typ</w:t>
            </w:r>
          </w:p>
        </w:tc>
        <w:tc>
          <w:tcPr>
            <w:tcW w:w="613" w:type="dxa"/>
            <w:shd w:val="clear" w:color="auto" w:fill="BFBFBF"/>
          </w:tcPr>
          <w:p>
            <w:pPr>
              <w:pStyle w:val="TableParagraph"/>
              <w:spacing w:before="29"/>
              <w:ind w:right="115"/>
              <w:jc w:val="right"/>
              <w:rPr>
                <w:rFonts w:ascii="Arial MT"/>
                <w:sz w:val="20"/>
              </w:rPr>
            </w:pPr>
            <w:r>
              <w:rPr>
                <w:rFonts w:ascii="Arial MT"/>
                <w:spacing w:val="-5"/>
                <w:sz w:val="20"/>
              </w:rPr>
              <w:t>Max</w:t>
            </w:r>
          </w:p>
        </w:tc>
        <w:tc>
          <w:tcPr>
            <w:tcW w:w="650" w:type="dxa"/>
            <w:shd w:val="clear" w:color="auto" w:fill="BFBFBF"/>
          </w:tcPr>
          <w:p>
            <w:pPr>
              <w:pStyle w:val="TableParagraph"/>
              <w:spacing w:before="29"/>
              <w:ind w:left="3" w:right="2"/>
              <w:jc w:val="center"/>
              <w:rPr>
                <w:rFonts w:ascii="Arial MT"/>
                <w:sz w:val="20"/>
              </w:rPr>
            </w:pPr>
            <w:r>
              <w:rPr>
                <w:rFonts w:ascii="Arial MT"/>
                <w:spacing w:val="-4"/>
                <w:sz w:val="20"/>
              </w:rPr>
              <w:t>Unit</w:t>
            </w:r>
          </w:p>
        </w:tc>
      </w:tr>
      <w:tr>
        <w:trPr>
          <w:trHeight w:val="308" w:hRule="atLeast"/>
        </w:trPr>
        <w:tc>
          <w:tcPr>
            <w:tcW w:w="4216" w:type="dxa"/>
          </w:tcPr>
          <w:p>
            <w:pPr>
              <w:pStyle w:val="TableParagraph"/>
              <w:ind w:left="122"/>
              <w:rPr>
                <w:sz w:val="20"/>
              </w:rPr>
            </w:pPr>
            <w:r>
              <w:rPr>
                <w:sz w:val="20"/>
              </w:rPr>
              <w:t>Sensitivity</w:t>
            </w:r>
            <w:r>
              <w:rPr>
                <w:spacing w:val="-17"/>
                <w:sz w:val="20"/>
              </w:rPr>
              <w:t> </w:t>
            </w:r>
            <w:r>
              <w:rPr>
                <w:sz w:val="20"/>
              </w:rPr>
              <w:t>@30.8%</w:t>
            </w:r>
            <w:r>
              <w:rPr>
                <w:spacing w:val="-15"/>
                <w:sz w:val="20"/>
              </w:rPr>
              <w:t> </w:t>
            </w:r>
            <w:r>
              <w:rPr>
                <w:spacing w:val="-5"/>
                <w:sz w:val="20"/>
              </w:rPr>
              <w:t>PER</w:t>
            </w:r>
          </w:p>
        </w:tc>
        <w:tc>
          <w:tcPr>
            <w:tcW w:w="2232" w:type="dxa"/>
          </w:tcPr>
          <w:p>
            <w:pPr>
              <w:pStyle w:val="TableParagraph"/>
              <w:ind w:left="122"/>
              <w:rPr>
                <w:sz w:val="20"/>
              </w:rPr>
            </w:pPr>
            <w:r>
              <w:rPr>
                <w:sz w:val="20"/>
              </w:rPr>
              <w:t>—</w:t>
            </w:r>
          </w:p>
        </w:tc>
        <w:tc>
          <w:tcPr>
            <w:tcW w:w="578" w:type="dxa"/>
          </w:tcPr>
          <w:p>
            <w:pPr>
              <w:pStyle w:val="TableParagraph"/>
              <w:ind w:right="114"/>
              <w:jc w:val="right"/>
              <w:rPr>
                <w:sz w:val="20"/>
              </w:rPr>
            </w:pPr>
            <w:r>
              <w:rPr>
                <w:rFonts w:ascii="SimSun" w:hAnsi="SimSun"/>
                <w:w w:val="45"/>
                <w:sz w:val="20"/>
              </w:rPr>
              <w:t>–</w:t>
            </w:r>
            <w:r>
              <w:rPr>
                <w:spacing w:val="-5"/>
                <w:w w:val="95"/>
                <w:sz w:val="20"/>
              </w:rPr>
              <w:t>94</w:t>
            </w:r>
          </w:p>
        </w:tc>
        <w:tc>
          <w:tcPr>
            <w:tcW w:w="573" w:type="dxa"/>
          </w:tcPr>
          <w:p>
            <w:pPr>
              <w:pStyle w:val="TableParagraph"/>
              <w:ind w:right="115"/>
              <w:jc w:val="right"/>
              <w:rPr>
                <w:sz w:val="20"/>
              </w:rPr>
            </w:pPr>
            <w:r>
              <w:rPr>
                <w:rFonts w:ascii="SimSun" w:hAnsi="SimSun"/>
                <w:w w:val="45"/>
                <w:sz w:val="20"/>
              </w:rPr>
              <w:t>–</w:t>
            </w:r>
            <w:r>
              <w:rPr>
                <w:spacing w:val="-5"/>
                <w:w w:val="95"/>
                <w:sz w:val="20"/>
              </w:rPr>
              <w:t>93</w:t>
            </w:r>
          </w:p>
        </w:tc>
        <w:tc>
          <w:tcPr>
            <w:tcW w:w="613" w:type="dxa"/>
          </w:tcPr>
          <w:p>
            <w:pPr>
              <w:pStyle w:val="TableParagraph"/>
              <w:ind w:right="115"/>
              <w:jc w:val="right"/>
              <w:rPr>
                <w:sz w:val="20"/>
              </w:rPr>
            </w:pPr>
            <w:r>
              <w:rPr>
                <w:rFonts w:ascii="SimSun" w:hAnsi="SimSun"/>
                <w:w w:val="45"/>
                <w:sz w:val="20"/>
              </w:rPr>
              <w:t>–</w:t>
            </w:r>
            <w:r>
              <w:rPr>
                <w:spacing w:val="-5"/>
                <w:w w:val="90"/>
                <w:sz w:val="20"/>
              </w:rPr>
              <w:t>92</w:t>
            </w:r>
          </w:p>
        </w:tc>
        <w:tc>
          <w:tcPr>
            <w:tcW w:w="650" w:type="dxa"/>
          </w:tcPr>
          <w:p>
            <w:pPr>
              <w:pStyle w:val="TableParagraph"/>
              <w:ind w:left="3" w:right="2"/>
              <w:jc w:val="center"/>
              <w:rPr>
                <w:sz w:val="20"/>
              </w:rPr>
            </w:pPr>
            <w:r>
              <w:rPr>
                <w:spacing w:val="-5"/>
                <w:sz w:val="20"/>
              </w:rPr>
              <w:t>dBm</w:t>
            </w:r>
          </w:p>
        </w:tc>
      </w:tr>
      <w:tr>
        <w:trPr>
          <w:trHeight w:val="308" w:hRule="atLeast"/>
        </w:trPr>
        <w:tc>
          <w:tcPr>
            <w:tcW w:w="4216" w:type="dxa"/>
          </w:tcPr>
          <w:p>
            <w:pPr>
              <w:pStyle w:val="TableParagraph"/>
              <w:ind w:left="122"/>
              <w:rPr>
                <w:sz w:val="20"/>
              </w:rPr>
            </w:pPr>
            <w:r>
              <w:rPr>
                <w:spacing w:val="-2"/>
                <w:sz w:val="20"/>
              </w:rPr>
              <w:t>Maximum</w:t>
            </w:r>
            <w:r>
              <w:rPr>
                <w:spacing w:val="-4"/>
                <w:sz w:val="20"/>
              </w:rPr>
              <w:t> </w:t>
            </w:r>
            <w:r>
              <w:rPr>
                <w:spacing w:val="-2"/>
                <w:sz w:val="20"/>
              </w:rPr>
              <w:t>received</w:t>
            </w:r>
            <w:r>
              <w:rPr>
                <w:spacing w:val="-3"/>
                <w:sz w:val="20"/>
              </w:rPr>
              <w:t> </w:t>
            </w:r>
            <w:r>
              <w:rPr>
                <w:spacing w:val="-2"/>
                <w:sz w:val="20"/>
              </w:rPr>
              <w:t>signal @30.8%</w:t>
            </w:r>
            <w:r>
              <w:rPr>
                <w:spacing w:val="-3"/>
                <w:sz w:val="20"/>
              </w:rPr>
              <w:t> </w:t>
            </w:r>
            <w:r>
              <w:rPr>
                <w:spacing w:val="-5"/>
                <w:sz w:val="20"/>
              </w:rPr>
              <w:t>PER</w:t>
            </w:r>
          </w:p>
        </w:tc>
        <w:tc>
          <w:tcPr>
            <w:tcW w:w="2232" w:type="dxa"/>
          </w:tcPr>
          <w:p>
            <w:pPr>
              <w:pStyle w:val="TableParagraph"/>
              <w:ind w:left="122"/>
              <w:rPr>
                <w:sz w:val="20"/>
              </w:rPr>
            </w:pPr>
            <w:r>
              <w:rPr>
                <w:sz w:val="20"/>
              </w:rPr>
              <w:t>—</w:t>
            </w:r>
          </w:p>
        </w:tc>
        <w:tc>
          <w:tcPr>
            <w:tcW w:w="578" w:type="dxa"/>
          </w:tcPr>
          <w:p>
            <w:pPr>
              <w:pStyle w:val="TableParagraph"/>
              <w:ind w:right="114"/>
              <w:jc w:val="right"/>
              <w:rPr>
                <w:sz w:val="20"/>
              </w:rPr>
            </w:pPr>
            <w:r>
              <w:rPr>
                <w:spacing w:val="-10"/>
                <w:w w:val="110"/>
                <w:sz w:val="20"/>
              </w:rPr>
              <w:t>0</w:t>
            </w:r>
          </w:p>
        </w:tc>
        <w:tc>
          <w:tcPr>
            <w:tcW w:w="573" w:type="dxa"/>
          </w:tcPr>
          <w:p>
            <w:pPr>
              <w:pStyle w:val="TableParagraph"/>
              <w:ind w:right="115"/>
              <w:jc w:val="right"/>
              <w:rPr>
                <w:sz w:val="20"/>
              </w:rPr>
            </w:pPr>
            <w:r>
              <w:rPr>
                <w:sz w:val="20"/>
              </w:rPr>
              <w:t>—</w:t>
            </w:r>
          </w:p>
        </w:tc>
        <w:tc>
          <w:tcPr>
            <w:tcW w:w="613" w:type="dxa"/>
          </w:tcPr>
          <w:p>
            <w:pPr>
              <w:pStyle w:val="TableParagraph"/>
              <w:ind w:right="115"/>
              <w:jc w:val="right"/>
              <w:rPr>
                <w:sz w:val="20"/>
              </w:rPr>
            </w:pPr>
            <w:r>
              <w:rPr>
                <w:sz w:val="20"/>
              </w:rPr>
              <w:t>—</w:t>
            </w:r>
          </w:p>
        </w:tc>
        <w:tc>
          <w:tcPr>
            <w:tcW w:w="650" w:type="dxa"/>
          </w:tcPr>
          <w:p>
            <w:pPr>
              <w:pStyle w:val="TableParagraph"/>
              <w:ind w:left="3" w:right="2"/>
              <w:jc w:val="center"/>
              <w:rPr>
                <w:sz w:val="20"/>
              </w:rPr>
            </w:pPr>
            <w:r>
              <w:rPr>
                <w:spacing w:val="-5"/>
                <w:sz w:val="20"/>
              </w:rPr>
              <w:t>dBm</w:t>
            </w:r>
          </w:p>
        </w:tc>
      </w:tr>
      <w:tr>
        <w:trPr>
          <w:trHeight w:val="308" w:hRule="atLeast"/>
        </w:trPr>
        <w:tc>
          <w:tcPr>
            <w:tcW w:w="4216" w:type="dxa"/>
          </w:tcPr>
          <w:p>
            <w:pPr>
              <w:pStyle w:val="TableParagraph"/>
              <w:ind w:left="122"/>
              <w:rPr>
                <w:sz w:val="20"/>
              </w:rPr>
            </w:pPr>
            <w:r>
              <w:rPr>
                <w:sz w:val="20"/>
              </w:rPr>
              <w:t>Co-channel</w:t>
            </w:r>
            <w:r>
              <w:rPr>
                <w:spacing w:val="25"/>
                <w:sz w:val="20"/>
              </w:rPr>
              <w:t> </w:t>
            </w:r>
            <w:r>
              <w:rPr>
                <w:spacing w:val="-5"/>
                <w:sz w:val="20"/>
              </w:rPr>
              <w:t>C/I</w:t>
            </w:r>
          </w:p>
        </w:tc>
        <w:tc>
          <w:tcPr>
            <w:tcW w:w="2232" w:type="dxa"/>
          </w:tcPr>
          <w:p>
            <w:pPr>
              <w:pStyle w:val="TableParagraph"/>
              <w:ind w:left="122"/>
              <w:rPr>
                <w:sz w:val="20"/>
              </w:rPr>
            </w:pPr>
            <w:r>
              <w:rPr>
                <w:sz w:val="20"/>
              </w:rPr>
              <w:t>—</w:t>
            </w:r>
          </w:p>
        </w:tc>
        <w:tc>
          <w:tcPr>
            <w:tcW w:w="578" w:type="dxa"/>
          </w:tcPr>
          <w:p>
            <w:pPr>
              <w:pStyle w:val="TableParagraph"/>
              <w:ind w:right="114"/>
              <w:jc w:val="right"/>
              <w:rPr>
                <w:sz w:val="20"/>
              </w:rPr>
            </w:pPr>
            <w:r>
              <w:rPr>
                <w:sz w:val="20"/>
              </w:rPr>
              <w:t>—</w:t>
            </w:r>
          </w:p>
        </w:tc>
        <w:tc>
          <w:tcPr>
            <w:tcW w:w="573" w:type="dxa"/>
          </w:tcPr>
          <w:p>
            <w:pPr>
              <w:pStyle w:val="TableParagraph"/>
              <w:ind w:right="115"/>
              <w:jc w:val="right"/>
              <w:rPr>
                <w:sz w:val="20"/>
              </w:rPr>
            </w:pPr>
            <w:r>
              <w:rPr>
                <w:spacing w:val="-5"/>
                <w:w w:val="95"/>
                <w:sz w:val="20"/>
              </w:rPr>
              <w:t>+10</w:t>
            </w:r>
          </w:p>
        </w:tc>
        <w:tc>
          <w:tcPr>
            <w:tcW w:w="613" w:type="dxa"/>
          </w:tcPr>
          <w:p>
            <w:pPr>
              <w:pStyle w:val="TableParagraph"/>
              <w:ind w:right="115"/>
              <w:jc w:val="right"/>
              <w:rPr>
                <w:sz w:val="20"/>
              </w:rPr>
            </w:pPr>
            <w:r>
              <w:rPr>
                <w:sz w:val="20"/>
              </w:rPr>
              <w:t>—</w:t>
            </w:r>
          </w:p>
        </w:tc>
        <w:tc>
          <w:tcPr>
            <w:tcW w:w="650" w:type="dxa"/>
          </w:tcPr>
          <w:p>
            <w:pPr>
              <w:pStyle w:val="TableParagraph"/>
              <w:ind w:left="3" w:right="2"/>
              <w:jc w:val="center"/>
              <w:rPr>
                <w:sz w:val="20"/>
              </w:rPr>
            </w:pPr>
            <w:r>
              <w:rPr>
                <w:spacing w:val="-5"/>
                <w:w w:val="105"/>
                <w:sz w:val="20"/>
              </w:rPr>
              <w:t>dB</w:t>
            </w:r>
          </w:p>
        </w:tc>
      </w:tr>
      <w:tr>
        <w:trPr>
          <w:trHeight w:val="308" w:hRule="atLeast"/>
        </w:trPr>
        <w:tc>
          <w:tcPr>
            <w:tcW w:w="4216" w:type="dxa"/>
            <w:vMerge w:val="restart"/>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z w:val="20"/>
              </w:rPr>
              <w:t>Adjacent</w:t>
            </w:r>
            <w:r>
              <w:rPr>
                <w:spacing w:val="-2"/>
                <w:sz w:val="20"/>
              </w:rPr>
              <w:t> </w:t>
            </w:r>
            <w:r>
              <w:rPr>
                <w:sz w:val="20"/>
              </w:rPr>
              <w:t>channel selectivity</w:t>
            </w:r>
            <w:r>
              <w:rPr>
                <w:spacing w:val="-1"/>
                <w:sz w:val="20"/>
              </w:rPr>
              <w:t> </w:t>
            </w:r>
            <w:r>
              <w:rPr>
                <w:spacing w:val="-5"/>
                <w:sz w:val="20"/>
              </w:rPr>
              <w:t>C/I</w:t>
            </w:r>
          </w:p>
        </w:tc>
        <w:tc>
          <w:tcPr>
            <w:tcW w:w="2232" w:type="dxa"/>
          </w:tcPr>
          <w:p>
            <w:pPr>
              <w:pStyle w:val="TableParagraph"/>
              <w:ind w:left="122"/>
              <w:rPr>
                <w:sz w:val="20"/>
              </w:rPr>
            </w:pPr>
            <w:r>
              <w:rPr>
                <w:w w:val="90"/>
                <w:sz w:val="20"/>
              </w:rPr>
              <w:t>F</w:t>
            </w:r>
            <w:r>
              <w:rPr>
                <w:spacing w:val="-3"/>
                <w:w w:val="90"/>
                <w:sz w:val="20"/>
              </w:rPr>
              <w:t> </w:t>
            </w:r>
            <w:r>
              <w:rPr>
                <w:w w:val="90"/>
                <w:sz w:val="20"/>
              </w:rPr>
              <w:t>=</w:t>
            </w:r>
            <w:r>
              <w:rPr>
                <w:spacing w:val="-2"/>
                <w:w w:val="90"/>
                <w:sz w:val="20"/>
              </w:rPr>
              <w:t> </w:t>
            </w:r>
            <w:r>
              <w:rPr>
                <w:w w:val="90"/>
                <w:sz w:val="20"/>
              </w:rPr>
              <w:t>F0</w:t>
            </w:r>
            <w:r>
              <w:rPr>
                <w:spacing w:val="-2"/>
                <w:w w:val="90"/>
                <w:sz w:val="20"/>
              </w:rPr>
              <w:t> </w:t>
            </w:r>
            <w:r>
              <w:rPr>
                <w:w w:val="90"/>
                <w:sz w:val="20"/>
              </w:rPr>
              <w:t>+</w:t>
            </w:r>
            <w:r>
              <w:rPr>
                <w:spacing w:val="-3"/>
                <w:w w:val="90"/>
                <w:sz w:val="20"/>
              </w:rPr>
              <w:t> </w:t>
            </w:r>
            <w:r>
              <w:rPr>
                <w:w w:val="90"/>
                <w:sz w:val="20"/>
              </w:rPr>
              <w:t>1</w:t>
            </w:r>
            <w:r>
              <w:rPr>
                <w:spacing w:val="-2"/>
                <w:w w:val="90"/>
                <w:sz w:val="20"/>
              </w:rPr>
              <w:t> </w:t>
            </w:r>
            <w:r>
              <w:rPr>
                <w:spacing w:val="-5"/>
                <w:w w:val="90"/>
                <w:sz w:val="20"/>
              </w:rPr>
              <w:t>MHz</w:t>
            </w:r>
          </w:p>
        </w:tc>
        <w:tc>
          <w:tcPr>
            <w:tcW w:w="578" w:type="dxa"/>
          </w:tcPr>
          <w:p>
            <w:pPr>
              <w:pStyle w:val="TableParagraph"/>
              <w:ind w:right="114"/>
              <w:jc w:val="right"/>
              <w:rPr>
                <w:sz w:val="20"/>
              </w:rPr>
            </w:pPr>
            <w:r>
              <w:rPr>
                <w:sz w:val="20"/>
              </w:rPr>
              <w:t>—</w:t>
            </w:r>
          </w:p>
        </w:tc>
        <w:tc>
          <w:tcPr>
            <w:tcW w:w="573" w:type="dxa"/>
          </w:tcPr>
          <w:p>
            <w:pPr>
              <w:pStyle w:val="TableParagraph"/>
              <w:ind w:right="115"/>
              <w:jc w:val="right"/>
              <w:rPr>
                <w:sz w:val="20"/>
              </w:rPr>
            </w:pPr>
            <w:r>
              <w:rPr>
                <w:rFonts w:ascii="SimSun" w:hAnsi="SimSun"/>
                <w:w w:val="45"/>
                <w:sz w:val="20"/>
              </w:rPr>
              <w:t>–</w:t>
            </w:r>
            <w:r>
              <w:rPr>
                <w:spacing w:val="-10"/>
                <w:w w:val="95"/>
                <w:sz w:val="20"/>
              </w:rPr>
              <w:t>5</w:t>
            </w:r>
          </w:p>
        </w:tc>
        <w:tc>
          <w:tcPr>
            <w:tcW w:w="613" w:type="dxa"/>
          </w:tcPr>
          <w:p>
            <w:pPr>
              <w:pStyle w:val="TableParagraph"/>
              <w:ind w:right="115"/>
              <w:jc w:val="right"/>
              <w:rPr>
                <w:sz w:val="20"/>
              </w:rPr>
            </w:pPr>
            <w:r>
              <w:rPr>
                <w:sz w:val="20"/>
              </w:rPr>
              <w:t>—</w:t>
            </w:r>
          </w:p>
        </w:tc>
        <w:tc>
          <w:tcPr>
            <w:tcW w:w="650" w:type="dxa"/>
          </w:tcPr>
          <w:p>
            <w:pPr>
              <w:pStyle w:val="TableParagraph"/>
              <w:ind w:left="3" w:right="2"/>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2232" w:type="dxa"/>
          </w:tcPr>
          <w:p>
            <w:pPr>
              <w:pStyle w:val="TableParagraph"/>
              <w:spacing w:before="8"/>
              <w:ind w:left="122"/>
              <w:rPr>
                <w:sz w:val="20"/>
              </w:rPr>
            </w:pPr>
            <w:r>
              <w:rPr>
                <w:w w:val="80"/>
                <w:sz w:val="20"/>
              </w:rPr>
              <w:t>F</w:t>
            </w:r>
            <w:r>
              <w:rPr>
                <w:spacing w:val="-7"/>
                <w:sz w:val="20"/>
              </w:rPr>
              <w:t> </w:t>
            </w:r>
            <w:r>
              <w:rPr>
                <w:w w:val="80"/>
                <w:sz w:val="20"/>
              </w:rPr>
              <w:t>=</w:t>
            </w:r>
            <w:r>
              <w:rPr>
                <w:spacing w:val="-6"/>
                <w:sz w:val="20"/>
              </w:rPr>
              <w:t> </w:t>
            </w:r>
            <w:r>
              <w:rPr>
                <w:w w:val="80"/>
                <w:sz w:val="20"/>
              </w:rPr>
              <w:t>F0</w:t>
            </w:r>
            <w:r>
              <w:rPr>
                <w:spacing w:val="-7"/>
                <w:sz w:val="20"/>
              </w:rPr>
              <w:t> </w:t>
            </w:r>
            <w:r>
              <w:rPr>
                <w:rFonts w:ascii="SimSun" w:hAnsi="SimSun"/>
                <w:w w:val="80"/>
                <w:sz w:val="20"/>
              </w:rPr>
              <w:t>–</w:t>
            </w:r>
            <w:r>
              <w:rPr>
                <w:w w:val="80"/>
                <w:sz w:val="20"/>
              </w:rPr>
              <w:t>1</w:t>
            </w:r>
            <w:r>
              <w:rPr>
                <w:spacing w:val="-8"/>
                <w:sz w:val="20"/>
              </w:rPr>
              <w:t> </w:t>
            </w:r>
            <w:r>
              <w:rPr>
                <w:spacing w:val="-5"/>
                <w:w w:val="80"/>
                <w:sz w:val="20"/>
              </w:rPr>
              <w:t>MHz</w:t>
            </w:r>
          </w:p>
        </w:tc>
        <w:tc>
          <w:tcPr>
            <w:tcW w:w="578" w:type="dxa"/>
          </w:tcPr>
          <w:p>
            <w:pPr>
              <w:pStyle w:val="TableParagraph"/>
              <w:spacing w:before="8"/>
              <w:ind w:right="114"/>
              <w:jc w:val="right"/>
              <w:rPr>
                <w:sz w:val="20"/>
              </w:rPr>
            </w:pPr>
            <w:r>
              <w:rPr>
                <w:sz w:val="20"/>
              </w:rPr>
              <w:t>—</w:t>
            </w:r>
          </w:p>
        </w:tc>
        <w:tc>
          <w:tcPr>
            <w:tcW w:w="573" w:type="dxa"/>
          </w:tcPr>
          <w:p>
            <w:pPr>
              <w:pStyle w:val="TableParagraph"/>
              <w:spacing w:before="8"/>
              <w:ind w:right="115"/>
              <w:jc w:val="right"/>
              <w:rPr>
                <w:sz w:val="20"/>
              </w:rPr>
            </w:pPr>
            <w:r>
              <w:rPr>
                <w:rFonts w:ascii="SimSun" w:hAnsi="SimSun"/>
                <w:w w:val="45"/>
                <w:sz w:val="20"/>
              </w:rPr>
              <w:t>–</w:t>
            </w:r>
            <w:r>
              <w:rPr>
                <w:spacing w:val="-10"/>
                <w:w w:val="95"/>
                <w:sz w:val="20"/>
              </w:rPr>
              <w:t>5</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2232" w:type="dxa"/>
          </w:tcPr>
          <w:p>
            <w:pPr>
              <w:pStyle w:val="TableParagraph"/>
              <w:spacing w:before="8"/>
              <w:ind w:left="122"/>
              <w:rPr>
                <w:sz w:val="20"/>
              </w:rPr>
            </w:pPr>
            <w:r>
              <w:rPr>
                <w:sz w:val="20"/>
              </w:rPr>
              <w:t>F</w:t>
            </w:r>
            <w:r>
              <w:rPr>
                <w:spacing w:val="-14"/>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578" w:type="dxa"/>
          </w:tcPr>
          <w:p>
            <w:pPr>
              <w:pStyle w:val="TableParagraph"/>
              <w:spacing w:before="8"/>
              <w:ind w:right="114"/>
              <w:jc w:val="right"/>
              <w:rPr>
                <w:sz w:val="20"/>
              </w:rPr>
            </w:pPr>
            <w:r>
              <w:rPr>
                <w:sz w:val="20"/>
              </w:rPr>
              <w:t>—</w:t>
            </w:r>
          </w:p>
        </w:tc>
        <w:tc>
          <w:tcPr>
            <w:tcW w:w="573" w:type="dxa"/>
          </w:tcPr>
          <w:p>
            <w:pPr>
              <w:pStyle w:val="TableParagraph"/>
              <w:spacing w:before="8"/>
              <w:ind w:right="114"/>
              <w:jc w:val="right"/>
              <w:rPr>
                <w:sz w:val="20"/>
              </w:rPr>
            </w:pPr>
            <w:r>
              <w:rPr>
                <w:rFonts w:ascii="SimSun" w:hAnsi="SimSun"/>
                <w:w w:val="45"/>
                <w:sz w:val="20"/>
              </w:rPr>
              <w:t>–</w:t>
            </w:r>
            <w:r>
              <w:rPr>
                <w:spacing w:val="-5"/>
                <w:w w:val="95"/>
                <w:sz w:val="20"/>
              </w:rPr>
              <w:t>25</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2232" w:type="dxa"/>
          </w:tcPr>
          <w:p>
            <w:pPr>
              <w:pStyle w:val="TableParagraph"/>
              <w:spacing w:before="8"/>
              <w:ind w:left="122"/>
              <w:rPr>
                <w:sz w:val="20"/>
              </w:rPr>
            </w:pPr>
            <w:r>
              <w:rPr>
                <w:w w:val="90"/>
                <w:sz w:val="20"/>
              </w:rPr>
              <w:t>F</w:t>
            </w:r>
            <w:r>
              <w:rPr>
                <w:spacing w:val="-6"/>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2</w:t>
            </w:r>
            <w:r>
              <w:rPr>
                <w:spacing w:val="-7"/>
                <w:w w:val="90"/>
                <w:sz w:val="20"/>
              </w:rPr>
              <w:t> </w:t>
            </w:r>
            <w:r>
              <w:rPr>
                <w:spacing w:val="-5"/>
                <w:w w:val="90"/>
                <w:sz w:val="20"/>
              </w:rPr>
              <w:t>MHz</w:t>
            </w:r>
          </w:p>
        </w:tc>
        <w:tc>
          <w:tcPr>
            <w:tcW w:w="578" w:type="dxa"/>
          </w:tcPr>
          <w:p>
            <w:pPr>
              <w:pStyle w:val="TableParagraph"/>
              <w:spacing w:before="8"/>
              <w:ind w:right="114"/>
              <w:jc w:val="right"/>
              <w:rPr>
                <w:sz w:val="20"/>
              </w:rPr>
            </w:pPr>
            <w:r>
              <w:rPr>
                <w:sz w:val="20"/>
              </w:rPr>
              <w:t>—</w:t>
            </w:r>
          </w:p>
        </w:tc>
        <w:tc>
          <w:tcPr>
            <w:tcW w:w="573" w:type="dxa"/>
          </w:tcPr>
          <w:p>
            <w:pPr>
              <w:pStyle w:val="TableParagraph"/>
              <w:spacing w:before="8"/>
              <w:ind w:right="114"/>
              <w:jc w:val="right"/>
              <w:rPr>
                <w:sz w:val="20"/>
              </w:rPr>
            </w:pPr>
            <w:r>
              <w:rPr>
                <w:rFonts w:ascii="SimSun" w:hAnsi="SimSun"/>
                <w:w w:val="45"/>
                <w:sz w:val="20"/>
              </w:rPr>
              <w:t>–</w:t>
            </w:r>
            <w:r>
              <w:rPr>
                <w:spacing w:val="-5"/>
                <w:w w:val="90"/>
                <w:sz w:val="20"/>
              </w:rPr>
              <w:t>35</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2232" w:type="dxa"/>
          </w:tcPr>
          <w:p>
            <w:pPr>
              <w:pStyle w:val="TableParagraph"/>
              <w:spacing w:before="8"/>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578" w:type="dxa"/>
          </w:tcPr>
          <w:p>
            <w:pPr>
              <w:pStyle w:val="TableParagraph"/>
              <w:spacing w:before="8"/>
              <w:ind w:right="114"/>
              <w:jc w:val="right"/>
              <w:rPr>
                <w:sz w:val="20"/>
              </w:rPr>
            </w:pPr>
            <w:r>
              <w:rPr>
                <w:sz w:val="20"/>
              </w:rPr>
              <w:t>—</w:t>
            </w:r>
          </w:p>
        </w:tc>
        <w:tc>
          <w:tcPr>
            <w:tcW w:w="573" w:type="dxa"/>
          </w:tcPr>
          <w:p>
            <w:pPr>
              <w:pStyle w:val="TableParagraph"/>
              <w:spacing w:before="8"/>
              <w:ind w:right="114"/>
              <w:jc w:val="right"/>
              <w:rPr>
                <w:sz w:val="20"/>
              </w:rPr>
            </w:pPr>
            <w:r>
              <w:rPr>
                <w:rFonts w:ascii="SimSun" w:hAnsi="SimSun"/>
                <w:w w:val="45"/>
                <w:sz w:val="20"/>
              </w:rPr>
              <w:t>–</w:t>
            </w:r>
            <w:r>
              <w:rPr>
                <w:spacing w:val="-5"/>
                <w:w w:val="95"/>
                <w:sz w:val="20"/>
              </w:rPr>
              <w:t>25</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w w:val="105"/>
                <w:sz w:val="20"/>
              </w:rPr>
              <w:t>dB</w:t>
            </w:r>
          </w:p>
        </w:tc>
      </w:tr>
      <w:tr>
        <w:trPr>
          <w:trHeight w:val="300" w:hRule="atLeast"/>
        </w:trPr>
        <w:tc>
          <w:tcPr>
            <w:tcW w:w="4216" w:type="dxa"/>
            <w:vMerge/>
            <w:tcBorders>
              <w:top w:val="nil"/>
            </w:tcBorders>
          </w:tcPr>
          <w:p>
            <w:pPr>
              <w:rPr>
                <w:sz w:val="2"/>
                <w:szCs w:val="2"/>
              </w:rPr>
            </w:pPr>
          </w:p>
        </w:tc>
        <w:tc>
          <w:tcPr>
            <w:tcW w:w="2232" w:type="dxa"/>
          </w:tcPr>
          <w:p>
            <w:pPr>
              <w:pStyle w:val="TableParagraph"/>
              <w:spacing w:before="8"/>
              <w:ind w:left="122"/>
              <w:rPr>
                <w:sz w:val="20"/>
              </w:rPr>
            </w:pPr>
            <w:r>
              <w:rPr>
                <w:w w:val="90"/>
                <w:sz w:val="20"/>
              </w:rPr>
              <w:t>F</w:t>
            </w:r>
            <w:r>
              <w:rPr>
                <w:spacing w:val="-7"/>
                <w:w w:val="90"/>
                <w:sz w:val="20"/>
              </w:rPr>
              <w:t> </w:t>
            </w:r>
            <w:r>
              <w:rPr>
                <w:w w:val="90"/>
                <w:sz w:val="20"/>
              </w:rPr>
              <w:t>=</w:t>
            </w:r>
            <w:r>
              <w:rPr>
                <w:spacing w:val="-6"/>
                <w:w w:val="90"/>
                <w:sz w:val="20"/>
              </w:rPr>
              <w:t> </w:t>
            </w:r>
            <w:r>
              <w:rPr>
                <w:w w:val="90"/>
                <w:sz w:val="20"/>
              </w:rPr>
              <w:t>F0</w:t>
            </w:r>
            <w:r>
              <w:rPr>
                <w:spacing w:val="-6"/>
                <w:w w:val="90"/>
                <w:sz w:val="20"/>
              </w:rPr>
              <w:t> </w:t>
            </w:r>
            <w:r>
              <w:rPr>
                <w:rFonts w:ascii="SimSun" w:hAnsi="SimSun"/>
                <w:w w:val="85"/>
                <w:sz w:val="20"/>
              </w:rPr>
              <w:t>–</w:t>
            </w:r>
            <w:r>
              <w:rPr>
                <w:w w:val="90"/>
                <w:sz w:val="20"/>
              </w:rPr>
              <w:t>3</w:t>
            </w:r>
            <w:r>
              <w:rPr>
                <w:spacing w:val="-7"/>
                <w:w w:val="90"/>
                <w:sz w:val="20"/>
              </w:rPr>
              <w:t> </w:t>
            </w:r>
            <w:r>
              <w:rPr>
                <w:spacing w:val="-5"/>
                <w:w w:val="90"/>
                <w:sz w:val="20"/>
              </w:rPr>
              <w:t>MHz</w:t>
            </w:r>
          </w:p>
        </w:tc>
        <w:tc>
          <w:tcPr>
            <w:tcW w:w="578" w:type="dxa"/>
          </w:tcPr>
          <w:p>
            <w:pPr>
              <w:pStyle w:val="TableParagraph"/>
              <w:spacing w:before="8"/>
              <w:ind w:right="114"/>
              <w:jc w:val="right"/>
              <w:rPr>
                <w:sz w:val="20"/>
              </w:rPr>
            </w:pPr>
            <w:r>
              <w:rPr>
                <w:sz w:val="20"/>
              </w:rPr>
              <w:t>—</w:t>
            </w:r>
          </w:p>
        </w:tc>
        <w:tc>
          <w:tcPr>
            <w:tcW w:w="573" w:type="dxa"/>
          </w:tcPr>
          <w:p>
            <w:pPr>
              <w:pStyle w:val="TableParagraph"/>
              <w:spacing w:before="8"/>
              <w:ind w:right="115"/>
              <w:jc w:val="right"/>
              <w:rPr>
                <w:sz w:val="20"/>
              </w:rPr>
            </w:pPr>
            <w:r>
              <w:rPr>
                <w:rFonts w:ascii="SimSun" w:hAnsi="SimSun"/>
                <w:w w:val="45"/>
                <w:sz w:val="20"/>
              </w:rPr>
              <w:t>–</w:t>
            </w:r>
            <w:r>
              <w:rPr>
                <w:spacing w:val="-5"/>
                <w:w w:val="95"/>
                <w:sz w:val="20"/>
              </w:rPr>
              <w:t>45</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w w:val="105"/>
                <w:sz w:val="20"/>
              </w:rPr>
              <w:t>dB</w:t>
            </w:r>
          </w:p>
        </w:tc>
      </w:tr>
      <w:tr>
        <w:trPr>
          <w:trHeight w:val="308" w:hRule="atLeast"/>
        </w:trPr>
        <w:tc>
          <w:tcPr>
            <w:tcW w:w="4216" w:type="dxa"/>
            <w:vMerge w:val="restart"/>
            <w:tcBorders>
              <w:bottom w:val="nil"/>
            </w:tcBorders>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z w:val="20"/>
              </w:rPr>
              <w:t>Out-of-band</w:t>
            </w:r>
            <w:r>
              <w:rPr>
                <w:spacing w:val="-11"/>
                <w:sz w:val="20"/>
              </w:rPr>
              <w:t> </w:t>
            </w:r>
            <w:r>
              <w:rPr>
                <w:sz w:val="20"/>
              </w:rPr>
              <w:t>blocking</w:t>
            </w:r>
            <w:r>
              <w:rPr>
                <w:spacing w:val="-11"/>
                <w:sz w:val="20"/>
              </w:rPr>
              <w:t> </w:t>
            </w:r>
            <w:r>
              <w:rPr>
                <w:spacing w:val="-2"/>
                <w:sz w:val="20"/>
              </w:rPr>
              <w:t>performance</w:t>
            </w:r>
          </w:p>
        </w:tc>
        <w:tc>
          <w:tcPr>
            <w:tcW w:w="2232" w:type="dxa"/>
          </w:tcPr>
          <w:p>
            <w:pPr>
              <w:pStyle w:val="TableParagraph"/>
              <w:ind w:left="122"/>
              <w:rPr>
                <w:sz w:val="20"/>
              </w:rPr>
            </w:pPr>
            <w:r>
              <w:rPr>
                <w:w w:val="105"/>
                <w:sz w:val="20"/>
              </w:rPr>
              <w:t>30</w:t>
            </w:r>
            <w:r>
              <w:rPr>
                <w:spacing w:val="-9"/>
                <w:w w:val="105"/>
                <w:sz w:val="20"/>
              </w:rPr>
              <w:t> </w:t>
            </w:r>
            <w:r>
              <w:rPr>
                <w:w w:val="105"/>
                <w:sz w:val="20"/>
              </w:rPr>
              <w:t>MHz</w:t>
            </w:r>
            <w:r>
              <w:rPr>
                <w:spacing w:val="-8"/>
                <w:w w:val="105"/>
                <w:sz w:val="20"/>
              </w:rPr>
              <w:t> </w:t>
            </w:r>
            <w:r>
              <w:rPr>
                <w:rFonts w:ascii="Georgia"/>
                <w:w w:val="105"/>
                <w:sz w:val="20"/>
              </w:rPr>
              <w:t>~</w:t>
            </w:r>
            <w:r>
              <w:rPr>
                <w:rFonts w:ascii="Georgia"/>
                <w:spacing w:val="7"/>
                <w:w w:val="105"/>
                <w:sz w:val="20"/>
              </w:rPr>
              <w:t> </w:t>
            </w:r>
            <w:r>
              <w:rPr>
                <w:w w:val="105"/>
                <w:sz w:val="20"/>
              </w:rPr>
              <w:t>2000</w:t>
            </w:r>
            <w:r>
              <w:rPr>
                <w:spacing w:val="-9"/>
                <w:w w:val="105"/>
                <w:sz w:val="20"/>
              </w:rPr>
              <w:t> </w:t>
            </w:r>
            <w:r>
              <w:rPr>
                <w:spacing w:val="-5"/>
                <w:w w:val="105"/>
                <w:sz w:val="20"/>
              </w:rPr>
              <w:t>MHz</w:t>
            </w:r>
          </w:p>
        </w:tc>
        <w:tc>
          <w:tcPr>
            <w:tcW w:w="578" w:type="dxa"/>
          </w:tcPr>
          <w:p>
            <w:pPr>
              <w:pStyle w:val="TableParagraph"/>
              <w:ind w:right="114"/>
              <w:jc w:val="right"/>
              <w:rPr>
                <w:sz w:val="20"/>
              </w:rPr>
            </w:pPr>
            <w:r>
              <w:rPr>
                <w:rFonts w:ascii="SimSun" w:hAnsi="SimSun"/>
                <w:w w:val="45"/>
                <w:sz w:val="20"/>
              </w:rPr>
              <w:t>–</w:t>
            </w:r>
            <w:r>
              <w:rPr>
                <w:spacing w:val="-5"/>
                <w:w w:val="80"/>
                <w:sz w:val="20"/>
              </w:rPr>
              <w:t>10</w:t>
            </w:r>
          </w:p>
        </w:tc>
        <w:tc>
          <w:tcPr>
            <w:tcW w:w="573" w:type="dxa"/>
          </w:tcPr>
          <w:p>
            <w:pPr>
              <w:pStyle w:val="TableParagraph"/>
              <w:ind w:right="115"/>
              <w:jc w:val="right"/>
              <w:rPr>
                <w:sz w:val="20"/>
              </w:rPr>
            </w:pPr>
            <w:r>
              <w:rPr>
                <w:sz w:val="20"/>
              </w:rPr>
              <w:t>—</w:t>
            </w:r>
          </w:p>
        </w:tc>
        <w:tc>
          <w:tcPr>
            <w:tcW w:w="613" w:type="dxa"/>
          </w:tcPr>
          <w:p>
            <w:pPr>
              <w:pStyle w:val="TableParagraph"/>
              <w:ind w:right="115"/>
              <w:jc w:val="right"/>
              <w:rPr>
                <w:sz w:val="20"/>
              </w:rPr>
            </w:pPr>
            <w:r>
              <w:rPr>
                <w:sz w:val="20"/>
              </w:rPr>
              <w:t>—</w:t>
            </w:r>
          </w:p>
        </w:tc>
        <w:tc>
          <w:tcPr>
            <w:tcW w:w="650" w:type="dxa"/>
          </w:tcPr>
          <w:p>
            <w:pPr>
              <w:pStyle w:val="TableParagraph"/>
              <w:ind w:left="3" w:right="2"/>
              <w:jc w:val="center"/>
              <w:rPr>
                <w:sz w:val="20"/>
              </w:rPr>
            </w:pPr>
            <w:r>
              <w:rPr>
                <w:spacing w:val="-5"/>
                <w:sz w:val="20"/>
              </w:rPr>
              <w:t>dBm</w:t>
            </w:r>
          </w:p>
        </w:tc>
      </w:tr>
      <w:tr>
        <w:trPr>
          <w:trHeight w:val="611" w:hRule="atLeast"/>
        </w:trPr>
        <w:tc>
          <w:tcPr>
            <w:tcW w:w="4216" w:type="dxa"/>
            <w:vMerge/>
            <w:tcBorders>
              <w:top w:val="nil"/>
              <w:bottom w:val="nil"/>
            </w:tcBorders>
          </w:tcPr>
          <w:p>
            <w:pPr>
              <w:rPr>
                <w:sz w:val="2"/>
                <w:szCs w:val="2"/>
              </w:rPr>
            </w:pPr>
          </w:p>
        </w:tc>
        <w:tc>
          <w:tcPr>
            <w:tcW w:w="2232" w:type="dxa"/>
          </w:tcPr>
          <w:p>
            <w:pPr>
              <w:pStyle w:val="TableParagraph"/>
              <w:spacing w:before="8"/>
              <w:ind w:left="122"/>
              <w:rPr>
                <w:sz w:val="20"/>
              </w:rPr>
            </w:pPr>
            <w:r>
              <w:rPr>
                <w:w w:val="105"/>
                <w:sz w:val="20"/>
              </w:rPr>
              <w:t>2000</w:t>
            </w:r>
            <w:r>
              <w:rPr>
                <w:spacing w:val="21"/>
                <w:w w:val="105"/>
                <w:sz w:val="20"/>
              </w:rPr>
              <w:t>  </w:t>
            </w:r>
            <w:r>
              <w:rPr>
                <w:w w:val="105"/>
                <w:sz w:val="20"/>
              </w:rPr>
              <w:t>MHz</w:t>
            </w:r>
            <w:r>
              <w:rPr>
                <w:spacing w:val="22"/>
                <w:w w:val="105"/>
                <w:sz w:val="20"/>
              </w:rPr>
              <w:t>  </w:t>
            </w:r>
            <w:r>
              <w:rPr>
                <w:rFonts w:ascii="Georgia"/>
                <w:w w:val="105"/>
                <w:sz w:val="20"/>
              </w:rPr>
              <w:t>~</w:t>
            </w:r>
            <w:r>
              <w:rPr>
                <w:rFonts w:ascii="Georgia"/>
                <w:spacing w:val="37"/>
                <w:w w:val="105"/>
                <w:sz w:val="20"/>
              </w:rPr>
              <w:t>  </w:t>
            </w:r>
            <w:r>
              <w:rPr>
                <w:spacing w:val="-4"/>
                <w:w w:val="105"/>
                <w:sz w:val="20"/>
              </w:rPr>
              <w:t>2400</w:t>
            </w:r>
          </w:p>
          <w:p>
            <w:pPr>
              <w:pStyle w:val="TableParagraph"/>
              <w:spacing w:before="67"/>
              <w:ind w:left="122"/>
              <w:rPr>
                <w:sz w:val="20"/>
              </w:rPr>
            </w:pPr>
            <w:r>
              <w:rPr>
                <w:spacing w:val="-5"/>
                <w:w w:val="105"/>
                <w:sz w:val="20"/>
              </w:rPr>
              <w:t>MHz</w:t>
            </w:r>
          </w:p>
        </w:tc>
        <w:tc>
          <w:tcPr>
            <w:tcW w:w="578" w:type="dxa"/>
          </w:tcPr>
          <w:p>
            <w:pPr>
              <w:pStyle w:val="TableParagraph"/>
              <w:spacing w:before="8"/>
              <w:ind w:right="114"/>
              <w:jc w:val="right"/>
              <w:rPr>
                <w:sz w:val="20"/>
              </w:rPr>
            </w:pPr>
            <w:r>
              <w:rPr>
                <w:rFonts w:ascii="SimSun" w:hAnsi="SimSun"/>
                <w:w w:val="45"/>
                <w:sz w:val="20"/>
              </w:rPr>
              <w:t>–</w:t>
            </w:r>
            <w:r>
              <w:rPr>
                <w:spacing w:val="-5"/>
                <w:w w:val="90"/>
                <w:sz w:val="20"/>
              </w:rPr>
              <w:t>27</w:t>
            </w:r>
          </w:p>
        </w:tc>
        <w:tc>
          <w:tcPr>
            <w:tcW w:w="573" w:type="dxa"/>
          </w:tcPr>
          <w:p>
            <w:pPr>
              <w:pStyle w:val="TableParagraph"/>
              <w:spacing w:before="8"/>
              <w:ind w:right="115"/>
              <w:jc w:val="right"/>
              <w:rPr>
                <w:sz w:val="20"/>
              </w:rPr>
            </w:pPr>
            <w:r>
              <w:rPr>
                <w:sz w:val="20"/>
              </w:rPr>
              <w:t>—</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sz w:val="20"/>
              </w:rPr>
              <w:t>dBm</w:t>
            </w:r>
          </w:p>
        </w:tc>
      </w:tr>
      <w:tr>
        <w:trPr>
          <w:trHeight w:val="611" w:hRule="atLeast"/>
        </w:trPr>
        <w:tc>
          <w:tcPr>
            <w:tcW w:w="4216" w:type="dxa"/>
            <w:vMerge/>
            <w:tcBorders>
              <w:top w:val="nil"/>
              <w:bottom w:val="nil"/>
            </w:tcBorders>
          </w:tcPr>
          <w:p>
            <w:pPr>
              <w:rPr>
                <w:sz w:val="2"/>
                <w:szCs w:val="2"/>
              </w:rPr>
            </w:pPr>
          </w:p>
        </w:tc>
        <w:tc>
          <w:tcPr>
            <w:tcW w:w="2232" w:type="dxa"/>
          </w:tcPr>
          <w:p>
            <w:pPr>
              <w:pStyle w:val="TableParagraph"/>
              <w:spacing w:before="8"/>
              <w:ind w:left="122"/>
              <w:rPr>
                <w:sz w:val="20"/>
              </w:rPr>
            </w:pPr>
            <w:r>
              <w:rPr>
                <w:w w:val="105"/>
                <w:sz w:val="20"/>
              </w:rPr>
              <w:t>2500</w:t>
            </w:r>
            <w:r>
              <w:rPr>
                <w:spacing w:val="73"/>
                <w:w w:val="150"/>
                <w:sz w:val="20"/>
              </w:rPr>
              <w:t> </w:t>
            </w:r>
            <w:r>
              <w:rPr>
                <w:w w:val="105"/>
                <w:sz w:val="20"/>
              </w:rPr>
              <w:t>MHz</w:t>
            </w:r>
            <w:r>
              <w:rPr>
                <w:spacing w:val="74"/>
                <w:w w:val="150"/>
                <w:sz w:val="20"/>
              </w:rPr>
              <w:t> </w:t>
            </w:r>
            <w:r>
              <w:rPr>
                <w:rFonts w:ascii="Georgia"/>
                <w:w w:val="105"/>
                <w:sz w:val="20"/>
              </w:rPr>
              <w:t>~</w:t>
            </w:r>
            <w:r>
              <w:rPr>
                <w:rFonts w:ascii="Georgia"/>
                <w:spacing w:val="32"/>
                <w:w w:val="105"/>
                <w:sz w:val="20"/>
              </w:rPr>
              <w:t>  </w:t>
            </w:r>
            <w:r>
              <w:rPr>
                <w:spacing w:val="-4"/>
                <w:w w:val="105"/>
                <w:sz w:val="20"/>
              </w:rPr>
              <w:t>3000</w:t>
            </w:r>
          </w:p>
          <w:p>
            <w:pPr>
              <w:pStyle w:val="TableParagraph"/>
              <w:spacing w:before="67"/>
              <w:ind w:left="122"/>
              <w:rPr>
                <w:sz w:val="20"/>
              </w:rPr>
            </w:pPr>
            <w:r>
              <w:rPr>
                <w:spacing w:val="-5"/>
                <w:w w:val="105"/>
                <w:sz w:val="20"/>
              </w:rPr>
              <w:t>MHz</w:t>
            </w:r>
          </w:p>
        </w:tc>
        <w:tc>
          <w:tcPr>
            <w:tcW w:w="578" w:type="dxa"/>
          </w:tcPr>
          <w:p>
            <w:pPr>
              <w:pStyle w:val="TableParagraph"/>
              <w:spacing w:before="8"/>
              <w:ind w:right="114"/>
              <w:jc w:val="right"/>
              <w:rPr>
                <w:sz w:val="20"/>
              </w:rPr>
            </w:pPr>
            <w:r>
              <w:rPr>
                <w:rFonts w:ascii="SimSun" w:hAnsi="SimSun"/>
                <w:w w:val="45"/>
                <w:sz w:val="20"/>
              </w:rPr>
              <w:t>–</w:t>
            </w:r>
            <w:r>
              <w:rPr>
                <w:spacing w:val="-5"/>
                <w:w w:val="90"/>
                <w:sz w:val="20"/>
              </w:rPr>
              <w:t>27</w:t>
            </w:r>
          </w:p>
        </w:tc>
        <w:tc>
          <w:tcPr>
            <w:tcW w:w="573" w:type="dxa"/>
          </w:tcPr>
          <w:p>
            <w:pPr>
              <w:pStyle w:val="TableParagraph"/>
              <w:spacing w:before="8"/>
              <w:ind w:right="115"/>
              <w:jc w:val="right"/>
              <w:rPr>
                <w:sz w:val="20"/>
              </w:rPr>
            </w:pPr>
            <w:r>
              <w:rPr>
                <w:sz w:val="20"/>
              </w:rPr>
              <w:t>—</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sz w:val="20"/>
              </w:rPr>
              <w:t>dBm</w:t>
            </w:r>
          </w:p>
        </w:tc>
      </w:tr>
    </w:tbl>
    <w:p>
      <w:pPr>
        <w:pStyle w:val="TableParagraph"/>
        <w:spacing w:after="0"/>
        <w:jc w:val="center"/>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6"/>
        <w:gridCol w:w="2232"/>
        <w:gridCol w:w="578"/>
        <w:gridCol w:w="573"/>
        <w:gridCol w:w="613"/>
        <w:gridCol w:w="650"/>
      </w:tblGrid>
      <w:tr>
        <w:trPr>
          <w:trHeight w:val="308" w:hRule="atLeast"/>
        </w:trPr>
        <w:tc>
          <w:tcPr>
            <w:tcW w:w="4216" w:type="dxa"/>
            <w:shd w:val="clear" w:color="auto" w:fill="BFBFBF"/>
          </w:tcPr>
          <w:p>
            <w:pPr>
              <w:pStyle w:val="TableParagraph"/>
              <w:spacing w:before="29"/>
              <w:ind w:left="122"/>
              <w:rPr>
                <w:rFonts w:ascii="Arial MT"/>
                <w:sz w:val="20"/>
              </w:rPr>
            </w:pPr>
            <w:r>
              <w:rPr>
                <w:rFonts w:ascii="Arial MT"/>
                <w:spacing w:val="-2"/>
                <w:sz w:val="20"/>
              </w:rPr>
              <w:t>Parameter</w:t>
            </w:r>
          </w:p>
        </w:tc>
        <w:tc>
          <w:tcPr>
            <w:tcW w:w="2232"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78" w:type="dxa"/>
            <w:shd w:val="clear" w:color="auto" w:fill="BFBFBF"/>
          </w:tcPr>
          <w:p>
            <w:pPr>
              <w:pStyle w:val="TableParagraph"/>
              <w:spacing w:before="29"/>
              <w:ind w:left="10"/>
              <w:jc w:val="center"/>
              <w:rPr>
                <w:rFonts w:ascii="Arial MT"/>
                <w:sz w:val="20"/>
              </w:rPr>
            </w:pPr>
            <w:r>
              <w:rPr>
                <w:rFonts w:ascii="Arial MT"/>
                <w:spacing w:val="-5"/>
                <w:sz w:val="20"/>
              </w:rPr>
              <w:t>Min</w:t>
            </w:r>
          </w:p>
        </w:tc>
        <w:tc>
          <w:tcPr>
            <w:tcW w:w="573" w:type="dxa"/>
            <w:shd w:val="clear" w:color="auto" w:fill="BFBFBF"/>
          </w:tcPr>
          <w:p>
            <w:pPr>
              <w:pStyle w:val="TableParagraph"/>
              <w:spacing w:before="29"/>
              <w:ind w:right="114"/>
              <w:jc w:val="right"/>
              <w:rPr>
                <w:rFonts w:ascii="Arial MT"/>
                <w:sz w:val="20"/>
              </w:rPr>
            </w:pPr>
            <w:r>
              <w:rPr>
                <w:rFonts w:ascii="Arial MT"/>
                <w:spacing w:val="-5"/>
                <w:sz w:val="20"/>
              </w:rPr>
              <w:t>Typ</w:t>
            </w:r>
          </w:p>
        </w:tc>
        <w:tc>
          <w:tcPr>
            <w:tcW w:w="613" w:type="dxa"/>
            <w:shd w:val="clear" w:color="auto" w:fill="BFBFBF"/>
          </w:tcPr>
          <w:p>
            <w:pPr>
              <w:pStyle w:val="TableParagraph"/>
              <w:spacing w:before="29"/>
              <w:ind w:right="115"/>
              <w:jc w:val="right"/>
              <w:rPr>
                <w:rFonts w:ascii="Arial MT"/>
                <w:sz w:val="20"/>
              </w:rPr>
            </w:pPr>
            <w:r>
              <w:rPr>
                <w:rFonts w:ascii="Arial MT"/>
                <w:spacing w:val="-5"/>
                <w:sz w:val="20"/>
              </w:rPr>
              <w:t>Max</w:t>
            </w:r>
          </w:p>
        </w:tc>
        <w:tc>
          <w:tcPr>
            <w:tcW w:w="650" w:type="dxa"/>
            <w:shd w:val="clear" w:color="auto" w:fill="BFBFBF"/>
          </w:tcPr>
          <w:p>
            <w:pPr>
              <w:pStyle w:val="TableParagraph"/>
              <w:spacing w:before="29"/>
              <w:ind w:left="3" w:right="2"/>
              <w:jc w:val="center"/>
              <w:rPr>
                <w:rFonts w:ascii="Arial MT"/>
                <w:sz w:val="20"/>
              </w:rPr>
            </w:pPr>
            <w:r>
              <w:rPr>
                <w:rFonts w:ascii="Arial MT"/>
                <w:spacing w:val="-4"/>
                <w:sz w:val="20"/>
              </w:rPr>
              <w:t>Unit</w:t>
            </w:r>
          </w:p>
        </w:tc>
      </w:tr>
      <w:tr>
        <w:trPr>
          <w:trHeight w:val="300" w:hRule="atLeast"/>
        </w:trPr>
        <w:tc>
          <w:tcPr>
            <w:tcW w:w="4216" w:type="dxa"/>
          </w:tcPr>
          <w:p>
            <w:pPr>
              <w:pStyle w:val="TableParagraph"/>
              <w:spacing w:before="0"/>
              <w:rPr>
                <w:rFonts w:ascii="Times New Roman"/>
                <w:sz w:val="18"/>
              </w:rPr>
            </w:pPr>
          </w:p>
        </w:tc>
        <w:tc>
          <w:tcPr>
            <w:tcW w:w="2232" w:type="dxa"/>
          </w:tcPr>
          <w:p>
            <w:pPr>
              <w:pStyle w:val="TableParagraph"/>
              <w:spacing w:before="8"/>
              <w:ind w:left="122"/>
              <w:rPr>
                <w:sz w:val="20"/>
              </w:rPr>
            </w:pPr>
            <w:r>
              <w:rPr>
                <w:sz w:val="20"/>
              </w:rPr>
              <w:t>3000</w:t>
            </w:r>
            <w:r>
              <w:rPr>
                <w:spacing w:val="-4"/>
                <w:sz w:val="20"/>
              </w:rPr>
              <w:t> </w:t>
            </w:r>
            <w:r>
              <w:rPr>
                <w:sz w:val="20"/>
              </w:rPr>
              <w:t>MHz</w:t>
            </w:r>
            <w:r>
              <w:rPr>
                <w:spacing w:val="-4"/>
                <w:sz w:val="20"/>
              </w:rPr>
              <w:t> </w:t>
            </w:r>
            <w:r>
              <w:rPr>
                <w:rFonts w:ascii="Georgia"/>
                <w:sz w:val="20"/>
              </w:rPr>
              <w:t>~</w:t>
            </w:r>
            <w:r>
              <w:rPr>
                <w:rFonts w:ascii="Georgia"/>
                <w:spacing w:val="10"/>
                <w:sz w:val="20"/>
              </w:rPr>
              <w:t> </w:t>
            </w:r>
            <w:r>
              <w:rPr>
                <w:sz w:val="20"/>
              </w:rPr>
              <w:t>12.5</w:t>
            </w:r>
            <w:r>
              <w:rPr>
                <w:spacing w:val="-4"/>
                <w:sz w:val="20"/>
              </w:rPr>
              <w:t> </w:t>
            </w:r>
            <w:r>
              <w:rPr>
                <w:spacing w:val="-5"/>
                <w:sz w:val="20"/>
              </w:rPr>
              <w:t>GHz</w:t>
            </w:r>
          </w:p>
        </w:tc>
        <w:tc>
          <w:tcPr>
            <w:tcW w:w="578" w:type="dxa"/>
          </w:tcPr>
          <w:p>
            <w:pPr>
              <w:pStyle w:val="TableParagraph"/>
              <w:spacing w:before="8"/>
              <w:ind w:left="41"/>
              <w:jc w:val="center"/>
              <w:rPr>
                <w:sz w:val="20"/>
              </w:rPr>
            </w:pPr>
            <w:r>
              <w:rPr>
                <w:rFonts w:ascii="SimSun" w:hAnsi="SimSun"/>
                <w:w w:val="45"/>
                <w:sz w:val="20"/>
              </w:rPr>
              <w:t>–</w:t>
            </w:r>
            <w:r>
              <w:rPr>
                <w:spacing w:val="-5"/>
                <w:w w:val="80"/>
                <w:sz w:val="20"/>
              </w:rPr>
              <w:t>10</w:t>
            </w:r>
          </w:p>
        </w:tc>
        <w:tc>
          <w:tcPr>
            <w:tcW w:w="573" w:type="dxa"/>
          </w:tcPr>
          <w:p>
            <w:pPr>
              <w:pStyle w:val="TableParagraph"/>
              <w:spacing w:before="8"/>
              <w:ind w:right="115"/>
              <w:jc w:val="right"/>
              <w:rPr>
                <w:sz w:val="20"/>
              </w:rPr>
            </w:pPr>
            <w:r>
              <w:rPr>
                <w:sz w:val="20"/>
              </w:rPr>
              <w:t>—</w:t>
            </w:r>
          </w:p>
        </w:tc>
        <w:tc>
          <w:tcPr>
            <w:tcW w:w="613" w:type="dxa"/>
          </w:tcPr>
          <w:p>
            <w:pPr>
              <w:pStyle w:val="TableParagraph"/>
              <w:spacing w:before="8"/>
              <w:ind w:right="115"/>
              <w:jc w:val="right"/>
              <w:rPr>
                <w:sz w:val="20"/>
              </w:rPr>
            </w:pPr>
            <w:r>
              <w:rPr>
                <w:sz w:val="20"/>
              </w:rPr>
              <w:t>—</w:t>
            </w:r>
          </w:p>
        </w:tc>
        <w:tc>
          <w:tcPr>
            <w:tcW w:w="650" w:type="dxa"/>
          </w:tcPr>
          <w:p>
            <w:pPr>
              <w:pStyle w:val="TableParagraph"/>
              <w:spacing w:before="8"/>
              <w:ind w:left="3" w:right="2"/>
              <w:jc w:val="center"/>
              <w:rPr>
                <w:sz w:val="20"/>
              </w:rPr>
            </w:pPr>
            <w:r>
              <w:rPr>
                <w:spacing w:val="-5"/>
                <w:sz w:val="20"/>
              </w:rPr>
              <w:t>dBm</w:t>
            </w:r>
          </w:p>
        </w:tc>
      </w:tr>
      <w:tr>
        <w:trPr>
          <w:trHeight w:val="308" w:hRule="atLeast"/>
        </w:trPr>
        <w:tc>
          <w:tcPr>
            <w:tcW w:w="4216" w:type="dxa"/>
          </w:tcPr>
          <w:p>
            <w:pPr>
              <w:pStyle w:val="TableParagraph"/>
              <w:ind w:left="122"/>
              <w:rPr>
                <w:sz w:val="20"/>
              </w:rPr>
            </w:pPr>
            <w:r>
              <w:rPr>
                <w:spacing w:val="-2"/>
                <w:sz w:val="20"/>
              </w:rPr>
              <w:t>Intermodulation</w:t>
            </w:r>
          </w:p>
        </w:tc>
        <w:tc>
          <w:tcPr>
            <w:tcW w:w="2232" w:type="dxa"/>
          </w:tcPr>
          <w:p>
            <w:pPr>
              <w:pStyle w:val="TableParagraph"/>
              <w:ind w:left="122"/>
              <w:rPr>
                <w:sz w:val="20"/>
              </w:rPr>
            </w:pPr>
            <w:r>
              <w:rPr>
                <w:sz w:val="20"/>
              </w:rPr>
              <w:t>—</w:t>
            </w:r>
          </w:p>
        </w:tc>
        <w:tc>
          <w:tcPr>
            <w:tcW w:w="578" w:type="dxa"/>
          </w:tcPr>
          <w:p>
            <w:pPr>
              <w:pStyle w:val="TableParagraph"/>
              <w:ind w:left="5"/>
              <w:jc w:val="center"/>
              <w:rPr>
                <w:sz w:val="20"/>
              </w:rPr>
            </w:pPr>
            <w:r>
              <w:rPr>
                <w:rFonts w:ascii="SimSun" w:hAnsi="SimSun"/>
                <w:w w:val="45"/>
                <w:sz w:val="20"/>
              </w:rPr>
              <w:t>–</w:t>
            </w:r>
            <w:r>
              <w:rPr>
                <w:spacing w:val="-5"/>
                <w:w w:val="95"/>
                <w:sz w:val="20"/>
              </w:rPr>
              <w:t>36</w:t>
            </w:r>
          </w:p>
        </w:tc>
        <w:tc>
          <w:tcPr>
            <w:tcW w:w="573" w:type="dxa"/>
          </w:tcPr>
          <w:p>
            <w:pPr>
              <w:pStyle w:val="TableParagraph"/>
              <w:ind w:right="115"/>
              <w:jc w:val="right"/>
              <w:rPr>
                <w:sz w:val="20"/>
              </w:rPr>
            </w:pPr>
            <w:r>
              <w:rPr>
                <w:sz w:val="20"/>
              </w:rPr>
              <w:t>—</w:t>
            </w:r>
          </w:p>
        </w:tc>
        <w:tc>
          <w:tcPr>
            <w:tcW w:w="613" w:type="dxa"/>
          </w:tcPr>
          <w:p>
            <w:pPr>
              <w:pStyle w:val="TableParagraph"/>
              <w:ind w:right="115"/>
              <w:jc w:val="right"/>
              <w:rPr>
                <w:sz w:val="20"/>
              </w:rPr>
            </w:pPr>
            <w:r>
              <w:rPr>
                <w:sz w:val="20"/>
              </w:rPr>
              <w:t>—</w:t>
            </w:r>
          </w:p>
        </w:tc>
        <w:tc>
          <w:tcPr>
            <w:tcW w:w="650" w:type="dxa"/>
          </w:tcPr>
          <w:p>
            <w:pPr>
              <w:pStyle w:val="TableParagraph"/>
              <w:ind w:left="3" w:right="2"/>
              <w:jc w:val="center"/>
              <w:rPr>
                <w:sz w:val="20"/>
              </w:rPr>
            </w:pPr>
            <w:r>
              <w:rPr>
                <w:spacing w:val="-5"/>
                <w:sz w:val="20"/>
              </w:rPr>
              <w:t>dBm</w:t>
            </w:r>
          </w:p>
        </w:tc>
      </w:tr>
    </w:tbl>
    <w:p>
      <w:pPr>
        <w:pStyle w:val="TableParagraph"/>
        <w:spacing w:after="0"/>
        <w:jc w:val="center"/>
        <w:rPr>
          <w:sz w:val="20"/>
        </w:rPr>
        <w:sectPr>
          <w:pgSz w:w="11910" w:h="16840"/>
          <w:pgMar w:header="365" w:footer="818" w:top="620" w:bottom="1000" w:left="992" w:right="0"/>
        </w:sectPr>
      </w:pPr>
    </w:p>
    <w:p>
      <w:pPr>
        <w:pStyle w:val="BodyText"/>
        <w:spacing w:before="262"/>
        <w:rPr>
          <w:rFonts w:ascii="Arial MT"/>
          <w:sz w:val="24"/>
        </w:rPr>
      </w:pPr>
    </w:p>
    <w:p>
      <w:pPr>
        <w:pStyle w:val="Heading3"/>
        <w:numPr>
          <w:ilvl w:val="2"/>
          <w:numId w:val="16"/>
        </w:numPr>
        <w:tabs>
          <w:tab w:pos="934" w:val="left" w:leader="none"/>
        </w:tabs>
        <w:spacing w:line="240" w:lineRule="auto" w:before="1" w:after="0"/>
        <w:ind w:left="934" w:right="0" w:hanging="793"/>
        <w:jc w:val="left"/>
        <w:rPr>
          <w:color w:val="9F1F10"/>
        </w:rPr>
      </w:pPr>
      <w:bookmarkStart w:name="5.8.2 Transmitter" w:id="209"/>
      <w:bookmarkEnd w:id="209"/>
      <w:r>
        <w:rPr/>
      </w:r>
      <w:bookmarkStart w:name="_bookmark123" w:id="210"/>
      <w:bookmarkEnd w:id="210"/>
      <w:r>
        <w:rPr/>
      </w:r>
      <w:r>
        <w:rPr>
          <w:color w:val="9F1F10"/>
          <w:spacing w:val="-2"/>
        </w:rPr>
        <w:t>Transmitter</w:t>
      </w:r>
    </w:p>
    <w:p>
      <w:pPr>
        <w:pStyle w:val="BodyText"/>
        <w:spacing w:before="106"/>
        <w:rPr>
          <w:rFonts w:ascii="Arial MT"/>
        </w:rPr>
      </w:pPr>
    </w:p>
    <w:p>
      <w:pPr>
        <w:pStyle w:val="BodyText"/>
        <w:ind w:left="2621"/>
        <w:rPr>
          <w:rFonts w:ascii="Arial MT" w:hAnsi="Arial MT"/>
        </w:rPr>
      </w:pPr>
      <w:bookmarkStart w:name="_bookmark124" w:id="211"/>
      <w:bookmarkEnd w:id="211"/>
      <w:r>
        <w:rPr/>
      </w:r>
      <w:r>
        <w:rPr>
          <w:rFonts w:ascii="Arial MT" w:hAnsi="Arial MT"/>
          <w:spacing w:val="-2"/>
        </w:rPr>
        <w:t>Table 5-12.</w:t>
      </w:r>
      <w:r>
        <w:rPr>
          <w:rFonts w:ascii="Arial MT" w:hAnsi="Arial MT"/>
          <w:spacing w:val="15"/>
        </w:rPr>
        <w:t> </w:t>
      </w:r>
      <w:r>
        <w:rPr>
          <w:rFonts w:ascii="Arial MT" w:hAnsi="Arial MT"/>
          <w:spacing w:val="-2"/>
        </w:rPr>
        <w:t>Transmitter Characteristics </w:t>
      </w:r>
      <w:r>
        <w:rPr>
          <w:rFonts w:ascii="Times New Roman" w:hAnsi="Times New Roman"/>
          <w:b/>
          <w:spacing w:val="-2"/>
        </w:rPr>
        <w:t>–</w:t>
      </w:r>
      <w:r>
        <w:rPr>
          <w:rFonts w:ascii="Arial MT" w:hAnsi="Arial MT"/>
          <w:spacing w:val="-2"/>
        </w:rPr>
        <w:t>Bluetooth</w:t>
      </w:r>
      <w:r>
        <w:rPr>
          <w:rFonts w:ascii="Arial MT" w:hAnsi="Arial MT"/>
          <w:spacing w:val="-1"/>
        </w:rPr>
        <w:t> </w:t>
      </w:r>
      <w:r>
        <w:rPr>
          <w:rFonts w:ascii="Arial MT" w:hAnsi="Arial MT"/>
          <w:spacing w:val="-5"/>
        </w:rPr>
        <w:t>LE</w:t>
      </w:r>
    </w:p>
    <w:p>
      <w:pPr>
        <w:pStyle w:val="BodyText"/>
        <w:spacing w:before="19"/>
        <w:rPr>
          <w:rFonts w:ascii="Arial MT"/>
        </w:rPr>
      </w:pPr>
    </w:p>
    <w:tbl>
      <w:tblPr>
        <w:tblW w:w="0" w:type="auto"/>
        <w:jc w:val="left"/>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6"/>
        <w:gridCol w:w="1948"/>
        <w:gridCol w:w="572"/>
        <w:gridCol w:w="636"/>
        <w:gridCol w:w="613"/>
        <w:gridCol w:w="1175"/>
      </w:tblGrid>
      <w:tr>
        <w:trPr>
          <w:trHeight w:val="308" w:hRule="atLeast"/>
        </w:trPr>
        <w:tc>
          <w:tcPr>
            <w:tcW w:w="4216" w:type="dxa"/>
            <w:shd w:val="clear" w:color="auto" w:fill="BFBFBF"/>
          </w:tcPr>
          <w:p>
            <w:pPr>
              <w:pStyle w:val="TableParagraph"/>
              <w:spacing w:before="29"/>
              <w:ind w:left="122"/>
              <w:rPr>
                <w:rFonts w:ascii="Arial MT"/>
                <w:sz w:val="20"/>
              </w:rPr>
            </w:pPr>
            <w:r>
              <w:rPr>
                <w:rFonts w:ascii="Arial MT"/>
                <w:spacing w:val="-2"/>
                <w:sz w:val="20"/>
              </w:rPr>
              <w:t>Parameter</w:t>
            </w:r>
          </w:p>
        </w:tc>
        <w:tc>
          <w:tcPr>
            <w:tcW w:w="1948" w:type="dxa"/>
            <w:shd w:val="clear" w:color="auto" w:fill="BFBFBF"/>
          </w:tcPr>
          <w:p>
            <w:pPr>
              <w:pStyle w:val="TableParagraph"/>
              <w:spacing w:before="29"/>
              <w:ind w:left="122"/>
              <w:rPr>
                <w:rFonts w:ascii="Arial MT"/>
                <w:sz w:val="20"/>
              </w:rPr>
            </w:pPr>
            <w:r>
              <w:rPr>
                <w:rFonts w:ascii="Arial MT"/>
                <w:spacing w:val="-2"/>
                <w:w w:val="105"/>
                <w:sz w:val="20"/>
              </w:rPr>
              <w:t>Description</w:t>
            </w:r>
          </w:p>
        </w:tc>
        <w:tc>
          <w:tcPr>
            <w:tcW w:w="572" w:type="dxa"/>
            <w:shd w:val="clear" w:color="auto" w:fill="BFBFBF"/>
          </w:tcPr>
          <w:p>
            <w:pPr>
              <w:pStyle w:val="TableParagraph"/>
              <w:spacing w:before="29"/>
              <w:ind w:left="6"/>
              <w:jc w:val="center"/>
              <w:rPr>
                <w:rFonts w:ascii="Arial MT"/>
                <w:sz w:val="20"/>
              </w:rPr>
            </w:pPr>
            <w:r>
              <w:rPr>
                <w:rFonts w:ascii="Arial MT"/>
                <w:spacing w:val="-5"/>
                <w:sz w:val="20"/>
              </w:rPr>
              <w:t>Min</w:t>
            </w:r>
          </w:p>
        </w:tc>
        <w:tc>
          <w:tcPr>
            <w:tcW w:w="636" w:type="dxa"/>
            <w:shd w:val="clear" w:color="auto" w:fill="BFBFBF"/>
          </w:tcPr>
          <w:p>
            <w:pPr>
              <w:pStyle w:val="TableParagraph"/>
              <w:spacing w:before="29"/>
              <w:ind w:right="113"/>
              <w:jc w:val="right"/>
              <w:rPr>
                <w:rFonts w:ascii="Arial MT"/>
                <w:sz w:val="20"/>
              </w:rPr>
            </w:pPr>
            <w:r>
              <w:rPr>
                <w:rFonts w:ascii="Arial MT"/>
                <w:spacing w:val="-5"/>
                <w:sz w:val="20"/>
              </w:rPr>
              <w:t>Typ</w:t>
            </w:r>
          </w:p>
        </w:tc>
        <w:tc>
          <w:tcPr>
            <w:tcW w:w="613" w:type="dxa"/>
            <w:shd w:val="clear" w:color="auto" w:fill="BFBFBF"/>
          </w:tcPr>
          <w:p>
            <w:pPr>
              <w:pStyle w:val="TableParagraph"/>
              <w:spacing w:before="29"/>
              <w:ind w:right="113"/>
              <w:jc w:val="right"/>
              <w:rPr>
                <w:rFonts w:ascii="Arial MT"/>
                <w:sz w:val="20"/>
              </w:rPr>
            </w:pPr>
            <w:r>
              <w:rPr>
                <w:rFonts w:ascii="Arial MT"/>
                <w:spacing w:val="-5"/>
                <w:sz w:val="20"/>
              </w:rPr>
              <w:t>Max</w:t>
            </w:r>
          </w:p>
        </w:tc>
        <w:tc>
          <w:tcPr>
            <w:tcW w:w="1175" w:type="dxa"/>
            <w:shd w:val="clear" w:color="auto" w:fill="BFBFBF"/>
          </w:tcPr>
          <w:p>
            <w:pPr>
              <w:pStyle w:val="TableParagraph"/>
              <w:spacing w:before="29"/>
              <w:ind w:left="4"/>
              <w:jc w:val="center"/>
              <w:rPr>
                <w:rFonts w:ascii="Arial MT"/>
                <w:sz w:val="20"/>
              </w:rPr>
            </w:pPr>
            <w:r>
              <w:rPr>
                <w:rFonts w:ascii="Arial MT"/>
                <w:spacing w:val="-4"/>
                <w:sz w:val="20"/>
              </w:rPr>
              <w:t>Unit</w:t>
            </w:r>
          </w:p>
        </w:tc>
      </w:tr>
      <w:tr>
        <w:trPr>
          <w:trHeight w:val="308" w:hRule="atLeast"/>
        </w:trPr>
        <w:tc>
          <w:tcPr>
            <w:tcW w:w="4216" w:type="dxa"/>
          </w:tcPr>
          <w:p>
            <w:pPr>
              <w:pStyle w:val="TableParagraph"/>
              <w:ind w:left="122"/>
              <w:rPr>
                <w:sz w:val="20"/>
              </w:rPr>
            </w:pPr>
            <w:r>
              <w:rPr>
                <w:spacing w:val="-2"/>
                <w:sz w:val="20"/>
              </w:rPr>
              <w:t>RF</w:t>
            </w:r>
            <w:r>
              <w:rPr>
                <w:spacing w:val="-6"/>
                <w:sz w:val="20"/>
              </w:rPr>
              <w:t> </w:t>
            </w:r>
            <w:r>
              <w:rPr>
                <w:spacing w:val="-2"/>
                <w:sz w:val="20"/>
              </w:rPr>
              <w:t>transmit</w:t>
            </w:r>
            <w:r>
              <w:rPr>
                <w:spacing w:val="-6"/>
                <w:sz w:val="20"/>
              </w:rPr>
              <w:t> </w:t>
            </w:r>
            <w:r>
              <w:rPr>
                <w:spacing w:val="-2"/>
                <w:sz w:val="20"/>
              </w:rPr>
              <w:t>power</w:t>
            </w:r>
            <w:r>
              <w:rPr>
                <w:spacing w:val="-6"/>
                <w:sz w:val="20"/>
              </w:rPr>
              <w:t> </w:t>
            </w:r>
            <w:r>
              <w:rPr>
                <w:spacing w:val="-2"/>
                <w:sz w:val="20"/>
              </w:rPr>
              <w:t>(see</w:t>
            </w:r>
            <w:r>
              <w:rPr>
                <w:spacing w:val="-6"/>
                <w:sz w:val="20"/>
              </w:rPr>
              <w:t> </w:t>
            </w:r>
            <w:r>
              <w:rPr>
                <w:spacing w:val="-2"/>
                <w:sz w:val="20"/>
              </w:rPr>
              <w:t>note</w:t>
            </w:r>
            <w:r>
              <w:rPr>
                <w:spacing w:val="-6"/>
                <w:sz w:val="20"/>
              </w:rPr>
              <w:t> </w:t>
            </w:r>
            <w:r>
              <w:rPr>
                <w:spacing w:val="-2"/>
                <w:sz w:val="20"/>
              </w:rPr>
              <w:t>under</w:t>
            </w:r>
            <w:r>
              <w:rPr>
                <w:spacing w:val="-6"/>
                <w:sz w:val="20"/>
              </w:rPr>
              <w:t> </w:t>
            </w:r>
            <w:r>
              <w:rPr>
                <w:spacing w:val="-2"/>
                <w:sz w:val="20"/>
              </w:rPr>
              <w:t>Table</w:t>
            </w:r>
            <w:r>
              <w:rPr>
                <w:spacing w:val="-6"/>
                <w:sz w:val="20"/>
              </w:rPr>
              <w:t> </w:t>
            </w:r>
            <w:hyperlink w:history="true" w:anchor="_bookmark115">
              <w:r>
                <w:rPr>
                  <w:color w:val="101F9F"/>
                  <w:spacing w:val="-2"/>
                  <w:sz w:val="20"/>
                </w:rPr>
                <w:t>5-</w:t>
              </w:r>
              <w:r>
                <w:rPr>
                  <w:color w:val="101F9F"/>
                  <w:spacing w:val="-5"/>
                  <w:sz w:val="20"/>
                </w:rPr>
                <w:t>8</w:t>
              </w:r>
            </w:hyperlink>
            <w:r>
              <w:rPr>
                <w:spacing w:val="-5"/>
                <w:sz w:val="20"/>
              </w:rPr>
              <w:t>)</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spacing w:val="-10"/>
                <w:w w:val="110"/>
                <w:sz w:val="20"/>
              </w:rPr>
              <w:t>0</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pacing w:val="-5"/>
                <w:sz w:val="20"/>
              </w:rPr>
              <w:t>dBm</w:t>
            </w:r>
          </w:p>
        </w:tc>
      </w:tr>
      <w:tr>
        <w:trPr>
          <w:trHeight w:val="308" w:hRule="atLeast"/>
        </w:trPr>
        <w:tc>
          <w:tcPr>
            <w:tcW w:w="4216" w:type="dxa"/>
          </w:tcPr>
          <w:p>
            <w:pPr>
              <w:pStyle w:val="TableParagraph"/>
              <w:ind w:left="122"/>
              <w:rPr>
                <w:sz w:val="20"/>
              </w:rPr>
            </w:pPr>
            <w:r>
              <w:rPr>
                <w:spacing w:val="-2"/>
                <w:sz w:val="20"/>
              </w:rPr>
              <w:t>Gain</w:t>
            </w:r>
            <w:r>
              <w:rPr>
                <w:spacing w:val="-5"/>
                <w:sz w:val="20"/>
              </w:rPr>
              <w:t> </w:t>
            </w:r>
            <w:r>
              <w:rPr>
                <w:spacing w:val="-2"/>
                <w:sz w:val="20"/>
              </w:rPr>
              <w:t>control</w:t>
            </w:r>
            <w:r>
              <w:rPr>
                <w:spacing w:val="-5"/>
                <w:sz w:val="20"/>
              </w:rPr>
              <w:t> </w:t>
            </w:r>
            <w:r>
              <w:rPr>
                <w:spacing w:val="-4"/>
                <w:sz w:val="20"/>
              </w:rPr>
              <w:t>step</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spacing w:val="-10"/>
                <w:w w:val="105"/>
                <w:sz w:val="20"/>
              </w:rPr>
              <w:t>3</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pacing w:val="-5"/>
                <w:w w:val="105"/>
                <w:sz w:val="20"/>
              </w:rPr>
              <w:t>dB</w:t>
            </w:r>
          </w:p>
        </w:tc>
      </w:tr>
      <w:tr>
        <w:trPr>
          <w:trHeight w:val="308" w:hRule="atLeast"/>
        </w:trPr>
        <w:tc>
          <w:tcPr>
            <w:tcW w:w="4216" w:type="dxa"/>
          </w:tcPr>
          <w:p>
            <w:pPr>
              <w:pStyle w:val="TableParagraph"/>
              <w:ind w:left="122"/>
              <w:rPr>
                <w:sz w:val="20"/>
              </w:rPr>
            </w:pPr>
            <w:r>
              <w:rPr>
                <w:sz w:val="20"/>
              </w:rPr>
              <w:t>RF</w:t>
            </w:r>
            <w:r>
              <w:rPr>
                <w:spacing w:val="-10"/>
                <w:sz w:val="20"/>
              </w:rPr>
              <w:t> </w:t>
            </w:r>
            <w:r>
              <w:rPr>
                <w:sz w:val="20"/>
              </w:rPr>
              <w:t>power</w:t>
            </w:r>
            <w:r>
              <w:rPr>
                <w:spacing w:val="-9"/>
                <w:sz w:val="20"/>
              </w:rPr>
              <w:t> </w:t>
            </w:r>
            <w:r>
              <w:rPr>
                <w:sz w:val="20"/>
              </w:rPr>
              <w:t>control</w:t>
            </w:r>
            <w:r>
              <w:rPr>
                <w:spacing w:val="-10"/>
                <w:sz w:val="20"/>
              </w:rPr>
              <w:t> </w:t>
            </w:r>
            <w:r>
              <w:rPr>
                <w:spacing w:val="-2"/>
                <w:sz w:val="20"/>
              </w:rPr>
              <w:t>range</w:t>
            </w:r>
          </w:p>
        </w:tc>
        <w:tc>
          <w:tcPr>
            <w:tcW w:w="1948" w:type="dxa"/>
          </w:tcPr>
          <w:p>
            <w:pPr>
              <w:pStyle w:val="TableParagraph"/>
              <w:ind w:left="122"/>
              <w:rPr>
                <w:sz w:val="20"/>
              </w:rPr>
            </w:pPr>
            <w:r>
              <w:rPr>
                <w:sz w:val="20"/>
              </w:rPr>
              <w:t>—</w:t>
            </w:r>
          </w:p>
        </w:tc>
        <w:tc>
          <w:tcPr>
            <w:tcW w:w="572" w:type="dxa"/>
          </w:tcPr>
          <w:p>
            <w:pPr>
              <w:pStyle w:val="TableParagraph"/>
              <w:ind w:left="50"/>
              <w:jc w:val="center"/>
              <w:rPr>
                <w:sz w:val="20"/>
              </w:rPr>
            </w:pPr>
            <w:r>
              <w:rPr>
                <w:rFonts w:ascii="SimSun" w:hAnsi="SimSun"/>
                <w:w w:val="45"/>
                <w:sz w:val="20"/>
              </w:rPr>
              <w:t>–</w:t>
            </w:r>
            <w:r>
              <w:rPr>
                <w:spacing w:val="-5"/>
                <w:w w:val="80"/>
                <w:sz w:val="20"/>
              </w:rPr>
              <w:t>12</w:t>
            </w:r>
          </w:p>
        </w:tc>
        <w:tc>
          <w:tcPr>
            <w:tcW w:w="636" w:type="dxa"/>
          </w:tcPr>
          <w:p>
            <w:pPr>
              <w:pStyle w:val="TableParagraph"/>
              <w:ind w:right="113"/>
              <w:jc w:val="right"/>
              <w:rPr>
                <w:sz w:val="20"/>
              </w:rPr>
            </w:pPr>
            <w:r>
              <w:rPr>
                <w:sz w:val="20"/>
              </w:rPr>
              <w:t>—</w:t>
            </w:r>
          </w:p>
        </w:tc>
        <w:tc>
          <w:tcPr>
            <w:tcW w:w="613" w:type="dxa"/>
          </w:tcPr>
          <w:p>
            <w:pPr>
              <w:pStyle w:val="TableParagraph"/>
              <w:ind w:right="114"/>
              <w:jc w:val="right"/>
              <w:rPr>
                <w:sz w:val="20"/>
              </w:rPr>
            </w:pPr>
            <w:r>
              <w:rPr>
                <w:spacing w:val="-5"/>
                <w:sz w:val="20"/>
              </w:rPr>
              <w:t>+9</w:t>
            </w:r>
          </w:p>
        </w:tc>
        <w:tc>
          <w:tcPr>
            <w:tcW w:w="1175" w:type="dxa"/>
          </w:tcPr>
          <w:p>
            <w:pPr>
              <w:pStyle w:val="TableParagraph"/>
              <w:ind w:left="4"/>
              <w:jc w:val="center"/>
              <w:rPr>
                <w:sz w:val="20"/>
              </w:rPr>
            </w:pPr>
            <w:r>
              <w:rPr>
                <w:spacing w:val="-5"/>
                <w:sz w:val="20"/>
              </w:rPr>
              <w:t>dBm</w:t>
            </w:r>
          </w:p>
        </w:tc>
      </w:tr>
      <w:tr>
        <w:trPr>
          <w:trHeight w:val="308" w:hRule="atLeast"/>
        </w:trPr>
        <w:tc>
          <w:tcPr>
            <w:tcW w:w="4216" w:type="dxa"/>
            <w:vMerge w:val="restart"/>
          </w:tcPr>
          <w:p>
            <w:pPr>
              <w:pStyle w:val="TableParagraph"/>
              <w:spacing w:before="97"/>
              <w:rPr>
                <w:rFonts w:ascii="Arial MT"/>
                <w:sz w:val="20"/>
              </w:rPr>
            </w:pPr>
          </w:p>
          <w:p>
            <w:pPr>
              <w:pStyle w:val="TableParagraph"/>
              <w:spacing w:before="0"/>
              <w:ind w:left="122"/>
              <w:rPr>
                <w:sz w:val="20"/>
              </w:rPr>
            </w:pPr>
            <w:r>
              <w:rPr>
                <w:spacing w:val="-2"/>
                <w:sz w:val="20"/>
              </w:rPr>
              <w:t>Adjacent</w:t>
            </w:r>
            <w:r>
              <w:rPr>
                <w:spacing w:val="-3"/>
                <w:sz w:val="20"/>
              </w:rPr>
              <w:t> </w:t>
            </w:r>
            <w:r>
              <w:rPr>
                <w:spacing w:val="-2"/>
                <w:sz w:val="20"/>
              </w:rPr>
              <w:t>channel</w:t>
            </w:r>
            <w:r>
              <w:rPr>
                <w:spacing w:val="-1"/>
                <w:sz w:val="20"/>
              </w:rPr>
              <w:t> </w:t>
            </w:r>
            <w:r>
              <w:rPr>
                <w:spacing w:val="-2"/>
                <w:sz w:val="20"/>
              </w:rPr>
              <w:t>transmit </w:t>
            </w:r>
            <w:r>
              <w:rPr>
                <w:spacing w:val="-4"/>
                <w:sz w:val="20"/>
              </w:rPr>
              <w:t>power</w:t>
            </w:r>
          </w:p>
        </w:tc>
        <w:tc>
          <w:tcPr>
            <w:tcW w:w="1948" w:type="dxa"/>
          </w:tcPr>
          <w:p>
            <w:pPr>
              <w:pStyle w:val="TableParagraph"/>
              <w:ind w:left="122"/>
              <w:rPr>
                <w:sz w:val="20"/>
              </w:rPr>
            </w:pPr>
            <w:r>
              <w:rPr>
                <w:sz w:val="20"/>
              </w:rPr>
              <w:t>F</w:t>
            </w:r>
            <w:r>
              <w:rPr>
                <w:spacing w:val="-15"/>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2</w:t>
            </w:r>
            <w:r>
              <w:rPr>
                <w:spacing w:val="-14"/>
                <w:sz w:val="20"/>
              </w:rPr>
              <w:t> </w:t>
            </w:r>
            <w:r>
              <w:rPr>
                <w:spacing w:val="-5"/>
                <w:sz w:val="20"/>
              </w:rPr>
              <w:t>MHz</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rFonts w:ascii="SimSun" w:hAnsi="SimSun"/>
                <w:w w:val="45"/>
                <w:sz w:val="20"/>
              </w:rPr>
              <w:t>–</w:t>
            </w:r>
            <w:r>
              <w:rPr>
                <w:spacing w:val="-5"/>
                <w:w w:val="95"/>
                <w:sz w:val="20"/>
              </w:rPr>
              <w:t>52</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pacing w:val="-5"/>
                <w:sz w:val="20"/>
              </w:rPr>
              <w:t>dBm</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z w:val="20"/>
              </w:rPr>
              <w:t>F</w:t>
            </w:r>
            <w:r>
              <w:rPr>
                <w:spacing w:val="-16"/>
                <w:sz w:val="20"/>
              </w:rPr>
              <w:t> </w:t>
            </w:r>
            <w:r>
              <w:rPr>
                <w:sz w:val="20"/>
              </w:rPr>
              <w:t>=</w:t>
            </w:r>
            <w:r>
              <w:rPr>
                <w:spacing w:val="-14"/>
                <w:sz w:val="20"/>
              </w:rPr>
              <w:t> </w:t>
            </w:r>
            <w:r>
              <w:rPr>
                <w:sz w:val="20"/>
              </w:rPr>
              <w:t>F0</w:t>
            </w:r>
            <w:r>
              <w:rPr>
                <w:spacing w:val="-14"/>
                <w:sz w:val="20"/>
              </w:rPr>
              <w:t> </w:t>
            </w:r>
            <w:r>
              <w:rPr>
                <w:sz w:val="20"/>
              </w:rPr>
              <w:t>±</w:t>
            </w:r>
            <w:r>
              <w:rPr>
                <w:spacing w:val="-14"/>
                <w:sz w:val="20"/>
              </w:rPr>
              <w:t> </w:t>
            </w:r>
            <w:r>
              <w:rPr>
                <w:sz w:val="20"/>
              </w:rPr>
              <w:t>3</w:t>
            </w:r>
            <w:r>
              <w:rPr>
                <w:spacing w:val="-14"/>
                <w:sz w:val="20"/>
              </w:rPr>
              <w:t> </w:t>
            </w:r>
            <w:r>
              <w:rPr>
                <w:spacing w:val="-5"/>
                <w:sz w:val="20"/>
              </w:rPr>
              <w:t>MHz</w:t>
            </w:r>
          </w:p>
        </w:tc>
        <w:tc>
          <w:tcPr>
            <w:tcW w:w="572" w:type="dxa"/>
          </w:tcPr>
          <w:p>
            <w:pPr>
              <w:pStyle w:val="TableParagraph"/>
              <w:spacing w:before="8"/>
              <w:ind w:left="163"/>
              <w:jc w:val="center"/>
              <w:rPr>
                <w:sz w:val="20"/>
              </w:rPr>
            </w:pPr>
            <w:r>
              <w:rPr>
                <w:sz w:val="20"/>
              </w:rPr>
              <w:t>—</w:t>
            </w:r>
          </w:p>
        </w:tc>
        <w:tc>
          <w:tcPr>
            <w:tcW w:w="636" w:type="dxa"/>
          </w:tcPr>
          <w:p>
            <w:pPr>
              <w:pStyle w:val="TableParagraph"/>
              <w:spacing w:before="8"/>
              <w:ind w:right="113"/>
              <w:jc w:val="right"/>
              <w:rPr>
                <w:sz w:val="20"/>
              </w:rPr>
            </w:pPr>
            <w:r>
              <w:rPr>
                <w:rFonts w:ascii="SimSun" w:hAnsi="SimSun"/>
                <w:w w:val="45"/>
                <w:sz w:val="20"/>
              </w:rPr>
              <w:t>–</w:t>
            </w:r>
            <w:r>
              <w:rPr>
                <w:spacing w:val="-5"/>
                <w:w w:val="90"/>
                <w:sz w:val="20"/>
              </w:rPr>
              <w:t>58</w:t>
            </w:r>
          </w:p>
        </w:tc>
        <w:tc>
          <w:tcPr>
            <w:tcW w:w="613" w:type="dxa"/>
          </w:tcPr>
          <w:p>
            <w:pPr>
              <w:pStyle w:val="TableParagraph"/>
              <w:spacing w:before="8"/>
              <w:ind w:right="114"/>
              <w:jc w:val="right"/>
              <w:rPr>
                <w:sz w:val="20"/>
              </w:rPr>
            </w:pPr>
            <w:r>
              <w:rPr>
                <w:sz w:val="20"/>
              </w:rPr>
              <w:t>—</w:t>
            </w:r>
          </w:p>
        </w:tc>
        <w:tc>
          <w:tcPr>
            <w:tcW w:w="1175" w:type="dxa"/>
          </w:tcPr>
          <w:p>
            <w:pPr>
              <w:pStyle w:val="TableParagraph"/>
              <w:spacing w:before="8"/>
              <w:ind w:left="4"/>
              <w:jc w:val="center"/>
              <w:rPr>
                <w:sz w:val="20"/>
              </w:rPr>
            </w:pPr>
            <w:r>
              <w:rPr>
                <w:spacing w:val="-5"/>
                <w:sz w:val="20"/>
              </w:rPr>
              <w:t>dBm</w:t>
            </w:r>
          </w:p>
        </w:tc>
      </w:tr>
      <w:tr>
        <w:trPr>
          <w:trHeight w:val="300" w:hRule="atLeast"/>
        </w:trPr>
        <w:tc>
          <w:tcPr>
            <w:tcW w:w="4216" w:type="dxa"/>
            <w:vMerge/>
            <w:tcBorders>
              <w:top w:val="nil"/>
            </w:tcBorders>
          </w:tcPr>
          <w:p>
            <w:pPr>
              <w:rPr>
                <w:sz w:val="2"/>
                <w:szCs w:val="2"/>
              </w:rPr>
            </w:pPr>
          </w:p>
        </w:tc>
        <w:tc>
          <w:tcPr>
            <w:tcW w:w="1948" w:type="dxa"/>
          </w:tcPr>
          <w:p>
            <w:pPr>
              <w:pStyle w:val="TableParagraph"/>
              <w:spacing w:before="8"/>
              <w:ind w:left="122"/>
              <w:rPr>
                <w:sz w:val="20"/>
              </w:rPr>
            </w:pPr>
            <w:r>
              <w:rPr>
                <w:spacing w:val="-10"/>
                <w:sz w:val="20"/>
              </w:rPr>
              <w:t>F</w:t>
            </w:r>
            <w:r>
              <w:rPr>
                <w:spacing w:val="-9"/>
                <w:sz w:val="20"/>
              </w:rPr>
              <w:t> </w:t>
            </w:r>
            <w:r>
              <w:rPr>
                <w:spacing w:val="-10"/>
                <w:sz w:val="20"/>
              </w:rPr>
              <w:t>=</w:t>
            </w:r>
            <w:r>
              <w:rPr>
                <w:spacing w:val="-8"/>
                <w:sz w:val="20"/>
              </w:rPr>
              <w:t> </w:t>
            </w:r>
            <w:r>
              <w:rPr>
                <w:spacing w:val="-10"/>
                <w:sz w:val="20"/>
              </w:rPr>
              <w:t>F0</w:t>
            </w:r>
            <w:r>
              <w:rPr>
                <w:spacing w:val="-7"/>
                <w:sz w:val="20"/>
              </w:rPr>
              <w:t> </w:t>
            </w:r>
            <w:r>
              <w:rPr>
                <w:spacing w:val="-10"/>
                <w:sz w:val="20"/>
              </w:rPr>
              <w:t>±</w:t>
            </w:r>
            <w:r>
              <w:rPr>
                <w:spacing w:val="-8"/>
                <w:sz w:val="20"/>
              </w:rPr>
              <w:t> </w:t>
            </w:r>
            <w:r>
              <w:rPr>
                <w:spacing w:val="-10"/>
                <w:sz w:val="20"/>
              </w:rPr>
              <w:t>&gt;</w:t>
            </w:r>
            <w:r>
              <w:rPr>
                <w:spacing w:val="-7"/>
                <w:sz w:val="20"/>
              </w:rPr>
              <w:t> </w:t>
            </w:r>
            <w:r>
              <w:rPr>
                <w:spacing w:val="-10"/>
                <w:sz w:val="20"/>
              </w:rPr>
              <w:t>3</w:t>
            </w:r>
            <w:r>
              <w:rPr>
                <w:spacing w:val="-8"/>
                <w:sz w:val="20"/>
              </w:rPr>
              <w:t> </w:t>
            </w:r>
            <w:r>
              <w:rPr>
                <w:spacing w:val="-10"/>
                <w:sz w:val="20"/>
              </w:rPr>
              <w:t>MHz</w:t>
            </w:r>
          </w:p>
        </w:tc>
        <w:tc>
          <w:tcPr>
            <w:tcW w:w="572" w:type="dxa"/>
          </w:tcPr>
          <w:p>
            <w:pPr>
              <w:pStyle w:val="TableParagraph"/>
              <w:spacing w:before="8"/>
              <w:ind w:left="163"/>
              <w:jc w:val="center"/>
              <w:rPr>
                <w:sz w:val="20"/>
              </w:rPr>
            </w:pPr>
            <w:r>
              <w:rPr>
                <w:sz w:val="20"/>
              </w:rPr>
              <w:t>—</w:t>
            </w:r>
          </w:p>
        </w:tc>
        <w:tc>
          <w:tcPr>
            <w:tcW w:w="636" w:type="dxa"/>
          </w:tcPr>
          <w:p>
            <w:pPr>
              <w:pStyle w:val="TableParagraph"/>
              <w:spacing w:before="8"/>
              <w:ind w:right="113"/>
              <w:jc w:val="right"/>
              <w:rPr>
                <w:sz w:val="20"/>
              </w:rPr>
            </w:pPr>
            <w:r>
              <w:rPr>
                <w:rFonts w:ascii="SimSun" w:hAnsi="SimSun"/>
                <w:w w:val="45"/>
                <w:sz w:val="20"/>
              </w:rPr>
              <w:t>–</w:t>
            </w:r>
            <w:r>
              <w:rPr>
                <w:spacing w:val="-5"/>
                <w:sz w:val="20"/>
              </w:rPr>
              <w:t>60</w:t>
            </w:r>
          </w:p>
        </w:tc>
        <w:tc>
          <w:tcPr>
            <w:tcW w:w="613" w:type="dxa"/>
          </w:tcPr>
          <w:p>
            <w:pPr>
              <w:pStyle w:val="TableParagraph"/>
              <w:spacing w:before="8"/>
              <w:ind w:right="114"/>
              <w:jc w:val="right"/>
              <w:rPr>
                <w:sz w:val="20"/>
              </w:rPr>
            </w:pPr>
            <w:r>
              <w:rPr>
                <w:sz w:val="20"/>
              </w:rPr>
              <w:t>—</w:t>
            </w:r>
          </w:p>
        </w:tc>
        <w:tc>
          <w:tcPr>
            <w:tcW w:w="1175" w:type="dxa"/>
          </w:tcPr>
          <w:p>
            <w:pPr>
              <w:pStyle w:val="TableParagraph"/>
              <w:spacing w:before="8"/>
              <w:ind w:left="4"/>
              <w:jc w:val="center"/>
              <w:rPr>
                <w:sz w:val="20"/>
              </w:rPr>
            </w:pPr>
            <w:r>
              <w:rPr>
                <w:spacing w:val="-5"/>
                <w:sz w:val="20"/>
              </w:rPr>
              <w:t>dBm</w:t>
            </w:r>
          </w:p>
        </w:tc>
      </w:tr>
      <w:tr>
        <w:trPr>
          <w:trHeight w:val="308" w:hRule="atLeast"/>
        </w:trPr>
        <w:tc>
          <w:tcPr>
            <w:tcW w:w="4216" w:type="dxa"/>
          </w:tcPr>
          <w:p>
            <w:pPr>
              <w:pStyle w:val="TableParagraph"/>
              <w:ind w:left="122"/>
              <w:rPr>
                <w:sz w:val="20"/>
              </w:rPr>
            </w:pPr>
            <w:r>
              <w:rPr>
                <w:rFonts w:ascii="Calibri" w:hAnsi="Calibri"/>
                <w:w w:val="135"/>
                <w:sz w:val="20"/>
              </w:rPr>
              <w:t>∆</w:t>
            </w:r>
            <w:r>
              <w:rPr>
                <w:rFonts w:ascii="Calibri" w:hAnsi="Calibri"/>
                <w:spacing w:val="13"/>
                <w:w w:val="135"/>
                <w:sz w:val="20"/>
              </w:rPr>
              <w:t> </w:t>
            </w:r>
            <w:r>
              <w:rPr>
                <w:rFonts w:ascii="Calibri" w:hAnsi="Calibri"/>
                <w:i/>
                <w:w w:val="135"/>
                <w:sz w:val="20"/>
              </w:rPr>
              <w:t>f</w:t>
            </w:r>
            <w:r>
              <w:rPr>
                <w:rFonts w:ascii="Calibri" w:hAnsi="Calibri"/>
                <w:i/>
                <w:spacing w:val="-32"/>
                <w:w w:val="135"/>
                <w:sz w:val="20"/>
              </w:rPr>
              <w:t> </w:t>
            </w:r>
            <w:r>
              <w:rPr>
                <w:rFonts w:ascii="Calibri" w:hAnsi="Calibri"/>
                <w:spacing w:val="-4"/>
                <w:w w:val="125"/>
                <w:sz w:val="20"/>
              </w:rPr>
              <w:t>1</w:t>
            </w:r>
            <w:r>
              <w:rPr>
                <w:spacing w:val="-4"/>
                <w:w w:val="125"/>
                <w:sz w:val="20"/>
                <w:vertAlign w:val="subscript"/>
              </w:rPr>
              <w:t>avg</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sz w:val="20"/>
              </w:rPr>
              <w:t>—</w:t>
            </w:r>
          </w:p>
        </w:tc>
        <w:tc>
          <w:tcPr>
            <w:tcW w:w="613" w:type="dxa"/>
          </w:tcPr>
          <w:p>
            <w:pPr>
              <w:pStyle w:val="TableParagraph"/>
              <w:ind w:right="114"/>
              <w:jc w:val="right"/>
              <w:rPr>
                <w:sz w:val="20"/>
              </w:rPr>
            </w:pPr>
            <w:r>
              <w:rPr>
                <w:spacing w:val="-5"/>
                <w:w w:val="105"/>
                <w:sz w:val="20"/>
              </w:rPr>
              <w:t>265</w:t>
            </w:r>
          </w:p>
        </w:tc>
        <w:tc>
          <w:tcPr>
            <w:tcW w:w="1175" w:type="dxa"/>
          </w:tcPr>
          <w:p>
            <w:pPr>
              <w:pStyle w:val="TableParagraph"/>
              <w:ind w:left="4"/>
              <w:jc w:val="center"/>
              <w:rPr>
                <w:sz w:val="20"/>
              </w:rPr>
            </w:pPr>
            <w:r>
              <w:rPr>
                <w:spacing w:val="-5"/>
                <w:sz w:val="20"/>
              </w:rPr>
              <w:t>kHz</w:t>
            </w:r>
          </w:p>
        </w:tc>
      </w:tr>
      <w:tr>
        <w:trPr>
          <w:trHeight w:val="308" w:hRule="atLeast"/>
        </w:trPr>
        <w:tc>
          <w:tcPr>
            <w:tcW w:w="4216" w:type="dxa"/>
          </w:tcPr>
          <w:p>
            <w:pPr>
              <w:pStyle w:val="TableParagraph"/>
              <w:ind w:left="122"/>
              <w:rPr>
                <w:sz w:val="20"/>
              </w:rPr>
            </w:pPr>
            <w:r>
              <w:rPr>
                <w:rFonts w:ascii="Calibri" w:hAnsi="Calibri"/>
                <w:w w:val="135"/>
                <w:sz w:val="20"/>
              </w:rPr>
              <w:t>∆</w:t>
            </w:r>
            <w:r>
              <w:rPr>
                <w:rFonts w:ascii="Calibri" w:hAnsi="Calibri"/>
                <w:spacing w:val="13"/>
                <w:w w:val="135"/>
                <w:sz w:val="20"/>
              </w:rPr>
              <w:t> </w:t>
            </w:r>
            <w:r>
              <w:rPr>
                <w:rFonts w:ascii="Calibri" w:hAnsi="Calibri"/>
                <w:i/>
                <w:w w:val="135"/>
                <w:sz w:val="20"/>
              </w:rPr>
              <w:t>f</w:t>
            </w:r>
            <w:r>
              <w:rPr>
                <w:rFonts w:ascii="Calibri" w:hAnsi="Calibri"/>
                <w:i/>
                <w:spacing w:val="-32"/>
                <w:w w:val="135"/>
                <w:sz w:val="20"/>
              </w:rPr>
              <w:t> </w:t>
            </w:r>
            <w:r>
              <w:rPr>
                <w:rFonts w:ascii="Calibri" w:hAnsi="Calibri"/>
                <w:spacing w:val="-4"/>
                <w:w w:val="120"/>
                <w:sz w:val="20"/>
              </w:rPr>
              <w:t>2</w:t>
            </w:r>
            <w:r>
              <w:rPr>
                <w:spacing w:val="-4"/>
                <w:w w:val="120"/>
                <w:sz w:val="20"/>
                <w:vertAlign w:val="subscript"/>
              </w:rPr>
              <w:t>max</w:t>
            </w:r>
          </w:p>
        </w:tc>
        <w:tc>
          <w:tcPr>
            <w:tcW w:w="1948" w:type="dxa"/>
          </w:tcPr>
          <w:p>
            <w:pPr>
              <w:pStyle w:val="TableParagraph"/>
              <w:ind w:left="122"/>
              <w:rPr>
                <w:sz w:val="20"/>
              </w:rPr>
            </w:pPr>
            <w:r>
              <w:rPr>
                <w:sz w:val="20"/>
              </w:rPr>
              <w:t>—</w:t>
            </w:r>
          </w:p>
        </w:tc>
        <w:tc>
          <w:tcPr>
            <w:tcW w:w="572" w:type="dxa"/>
          </w:tcPr>
          <w:p>
            <w:pPr>
              <w:pStyle w:val="TableParagraph"/>
              <w:ind w:left="21"/>
              <w:jc w:val="center"/>
              <w:rPr>
                <w:sz w:val="20"/>
              </w:rPr>
            </w:pPr>
            <w:r>
              <w:rPr>
                <w:spacing w:val="-5"/>
                <w:sz w:val="20"/>
              </w:rPr>
              <w:t>247</w:t>
            </w:r>
          </w:p>
        </w:tc>
        <w:tc>
          <w:tcPr>
            <w:tcW w:w="636" w:type="dxa"/>
          </w:tcPr>
          <w:p>
            <w:pPr>
              <w:pStyle w:val="TableParagraph"/>
              <w:ind w:right="113"/>
              <w:jc w:val="right"/>
              <w:rPr>
                <w:sz w:val="20"/>
              </w:rPr>
            </w:pPr>
            <w:r>
              <w:rPr>
                <w:sz w:val="20"/>
              </w:rPr>
              <w:t>—</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pacing w:val="-5"/>
                <w:sz w:val="20"/>
              </w:rPr>
              <w:t>kHz</w:t>
            </w:r>
          </w:p>
        </w:tc>
      </w:tr>
      <w:tr>
        <w:trPr>
          <w:trHeight w:val="308" w:hRule="atLeast"/>
        </w:trPr>
        <w:tc>
          <w:tcPr>
            <w:tcW w:w="4216" w:type="dxa"/>
          </w:tcPr>
          <w:p>
            <w:pPr>
              <w:pStyle w:val="TableParagraph"/>
              <w:ind w:left="122"/>
              <w:rPr>
                <w:sz w:val="20"/>
              </w:rPr>
            </w:pPr>
            <w:r>
              <w:rPr>
                <w:rFonts w:ascii="Calibri" w:hAnsi="Calibri"/>
                <w:w w:val="135"/>
                <w:sz w:val="20"/>
              </w:rPr>
              <w:t>∆</w:t>
            </w:r>
            <w:r>
              <w:rPr>
                <w:rFonts w:ascii="Calibri" w:hAnsi="Calibri"/>
                <w:spacing w:val="-9"/>
                <w:w w:val="135"/>
                <w:sz w:val="20"/>
              </w:rPr>
              <w:t> </w:t>
            </w:r>
            <w:r>
              <w:rPr>
                <w:rFonts w:ascii="Calibri" w:hAnsi="Calibri"/>
                <w:i/>
                <w:w w:val="135"/>
                <w:sz w:val="20"/>
              </w:rPr>
              <w:t>f</w:t>
            </w:r>
            <w:r>
              <w:rPr>
                <w:rFonts w:ascii="Calibri" w:hAnsi="Calibri"/>
                <w:i/>
                <w:spacing w:val="-39"/>
                <w:w w:val="135"/>
                <w:sz w:val="20"/>
              </w:rPr>
              <w:t> </w:t>
            </w:r>
            <w:r>
              <w:rPr>
                <w:rFonts w:ascii="Calibri" w:hAnsi="Calibri"/>
                <w:w w:val="125"/>
                <w:sz w:val="20"/>
              </w:rPr>
              <w:t>2</w:t>
            </w:r>
            <w:r>
              <w:rPr>
                <w:w w:val="125"/>
                <w:sz w:val="20"/>
                <w:vertAlign w:val="subscript"/>
              </w:rPr>
              <w:t>avg</w:t>
            </w:r>
            <w:r>
              <w:rPr>
                <w:w w:val="125"/>
                <w:sz w:val="20"/>
                <w:vertAlign w:val="baseline"/>
              </w:rPr>
              <w:t>/</w:t>
            </w:r>
            <w:r>
              <w:rPr>
                <w:rFonts w:ascii="Calibri" w:hAnsi="Calibri"/>
                <w:w w:val="125"/>
                <w:sz w:val="20"/>
                <w:vertAlign w:val="baseline"/>
              </w:rPr>
              <w:t>∆</w:t>
            </w:r>
            <w:r>
              <w:rPr>
                <w:rFonts w:ascii="Calibri" w:hAnsi="Calibri"/>
                <w:spacing w:val="-4"/>
                <w:w w:val="125"/>
                <w:sz w:val="20"/>
                <w:vertAlign w:val="baseline"/>
              </w:rPr>
              <w:t> </w:t>
            </w:r>
            <w:r>
              <w:rPr>
                <w:rFonts w:ascii="Calibri" w:hAnsi="Calibri"/>
                <w:i/>
                <w:w w:val="135"/>
                <w:sz w:val="20"/>
                <w:vertAlign w:val="baseline"/>
              </w:rPr>
              <w:t>f</w:t>
            </w:r>
            <w:r>
              <w:rPr>
                <w:rFonts w:ascii="Calibri" w:hAnsi="Calibri"/>
                <w:i/>
                <w:spacing w:val="-39"/>
                <w:w w:val="135"/>
                <w:sz w:val="20"/>
                <w:vertAlign w:val="baseline"/>
              </w:rPr>
              <w:t> </w:t>
            </w:r>
            <w:r>
              <w:rPr>
                <w:rFonts w:ascii="Calibri" w:hAnsi="Calibri"/>
                <w:spacing w:val="-4"/>
                <w:w w:val="125"/>
                <w:sz w:val="20"/>
                <w:vertAlign w:val="baseline"/>
              </w:rPr>
              <w:t>1</w:t>
            </w:r>
            <w:r>
              <w:rPr>
                <w:spacing w:val="-4"/>
                <w:w w:val="125"/>
                <w:sz w:val="20"/>
                <w:vertAlign w:val="subscript"/>
              </w:rPr>
              <w:t>avg</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spacing w:val="-4"/>
                <w:w w:val="105"/>
                <w:sz w:val="20"/>
              </w:rPr>
              <w:t>0.92</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z w:val="20"/>
              </w:rPr>
              <w:t>—</w:t>
            </w:r>
          </w:p>
        </w:tc>
      </w:tr>
      <w:tr>
        <w:trPr>
          <w:trHeight w:val="308" w:hRule="atLeast"/>
        </w:trPr>
        <w:tc>
          <w:tcPr>
            <w:tcW w:w="4216" w:type="dxa"/>
          </w:tcPr>
          <w:p>
            <w:pPr>
              <w:pStyle w:val="TableParagraph"/>
              <w:ind w:left="122"/>
              <w:rPr>
                <w:sz w:val="20"/>
              </w:rPr>
            </w:pPr>
            <w:r>
              <w:rPr>
                <w:spacing w:val="-4"/>
                <w:sz w:val="20"/>
              </w:rPr>
              <w:t>ICFT</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rFonts w:ascii="SimSun" w:hAnsi="SimSun"/>
                <w:w w:val="45"/>
                <w:sz w:val="20"/>
              </w:rPr>
              <w:t>–</w:t>
            </w:r>
            <w:r>
              <w:rPr>
                <w:spacing w:val="-5"/>
                <w:w w:val="80"/>
                <w:sz w:val="20"/>
              </w:rPr>
              <w:t>10</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pacing w:val="-5"/>
                <w:sz w:val="20"/>
              </w:rPr>
              <w:t>kHz</w:t>
            </w:r>
          </w:p>
        </w:tc>
      </w:tr>
      <w:tr>
        <w:trPr>
          <w:trHeight w:val="308" w:hRule="atLeast"/>
        </w:trPr>
        <w:tc>
          <w:tcPr>
            <w:tcW w:w="4216" w:type="dxa"/>
          </w:tcPr>
          <w:p>
            <w:pPr>
              <w:pStyle w:val="TableParagraph"/>
              <w:ind w:left="122"/>
              <w:rPr>
                <w:sz w:val="20"/>
              </w:rPr>
            </w:pPr>
            <w:r>
              <w:rPr>
                <w:w w:val="90"/>
                <w:sz w:val="20"/>
              </w:rPr>
              <w:t>Drift</w:t>
            </w:r>
            <w:r>
              <w:rPr>
                <w:spacing w:val="-6"/>
                <w:sz w:val="20"/>
              </w:rPr>
              <w:t> </w:t>
            </w:r>
            <w:r>
              <w:rPr>
                <w:spacing w:val="-4"/>
                <w:sz w:val="20"/>
              </w:rPr>
              <w:t>rate</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spacing w:val="-5"/>
                <w:sz w:val="20"/>
              </w:rPr>
              <w:t>0.7</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w w:val="105"/>
                <w:sz w:val="20"/>
              </w:rPr>
              <w:t>kHz/50</w:t>
            </w:r>
            <w:r>
              <w:rPr>
                <w:spacing w:val="-11"/>
                <w:w w:val="105"/>
                <w:sz w:val="20"/>
              </w:rPr>
              <w:t> </w:t>
            </w:r>
            <w:r>
              <w:rPr>
                <w:rFonts w:ascii="Calibri" w:hAnsi="Calibri"/>
                <w:i/>
                <w:spacing w:val="-5"/>
                <w:w w:val="110"/>
                <w:sz w:val="20"/>
              </w:rPr>
              <w:t>µ</w:t>
            </w:r>
            <w:r>
              <w:rPr>
                <w:spacing w:val="-5"/>
                <w:w w:val="110"/>
                <w:sz w:val="20"/>
              </w:rPr>
              <w:t>s</w:t>
            </w:r>
          </w:p>
        </w:tc>
      </w:tr>
      <w:tr>
        <w:trPr>
          <w:trHeight w:val="308" w:hRule="atLeast"/>
        </w:trPr>
        <w:tc>
          <w:tcPr>
            <w:tcW w:w="4216" w:type="dxa"/>
          </w:tcPr>
          <w:p>
            <w:pPr>
              <w:pStyle w:val="TableParagraph"/>
              <w:ind w:left="122"/>
              <w:rPr>
                <w:sz w:val="20"/>
              </w:rPr>
            </w:pPr>
            <w:r>
              <w:rPr>
                <w:spacing w:val="-2"/>
                <w:sz w:val="20"/>
              </w:rPr>
              <w:t>Drift</w:t>
            </w:r>
          </w:p>
        </w:tc>
        <w:tc>
          <w:tcPr>
            <w:tcW w:w="1948" w:type="dxa"/>
          </w:tcPr>
          <w:p>
            <w:pPr>
              <w:pStyle w:val="TableParagraph"/>
              <w:ind w:left="122"/>
              <w:rPr>
                <w:sz w:val="20"/>
              </w:rPr>
            </w:pPr>
            <w:r>
              <w:rPr>
                <w:sz w:val="20"/>
              </w:rPr>
              <w:t>—</w:t>
            </w:r>
          </w:p>
        </w:tc>
        <w:tc>
          <w:tcPr>
            <w:tcW w:w="572" w:type="dxa"/>
          </w:tcPr>
          <w:p>
            <w:pPr>
              <w:pStyle w:val="TableParagraph"/>
              <w:ind w:left="163"/>
              <w:jc w:val="center"/>
              <w:rPr>
                <w:sz w:val="20"/>
              </w:rPr>
            </w:pPr>
            <w:r>
              <w:rPr>
                <w:sz w:val="20"/>
              </w:rPr>
              <w:t>—</w:t>
            </w:r>
          </w:p>
        </w:tc>
        <w:tc>
          <w:tcPr>
            <w:tcW w:w="636" w:type="dxa"/>
          </w:tcPr>
          <w:p>
            <w:pPr>
              <w:pStyle w:val="TableParagraph"/>
              <w:ind w:right="113"/>
              <w:jc w:val="right"/>
              <w:rPr>
                <w:sz w:val="20"/>
              </w:rPr>
            </w:pPr>
            <w:r>
              <w:rPr>
                <w:spacing w:val="-10"/>
                <w:w w:val="105"/>
                <w:sz w:val="20"/>
              </w:rPr>
              <w:t>2</w:t>
            </w:r>
          </w:p>
        </w:tc>
        <w:tc>
          <w:tcPr>
            <w:tcW w:w="613" w:type="dxa"/>
          </w:tcPr>
          <w:p>
            <w:pPr>
              <w:pStyle w:val="TableParagraph"/>
              <w:ind w:right="114"/>
              <w:jc w:val="right"/>
              <w:rPr>
                <w:sz w:val="20"/>
              </w:rPr>
            </w:pPr>
            <w:r>
              <w:rPr>
                <w:sz w:val="20"/>
              </w:rPr>
              <w:t>—</w:t>
            </w:r>
          </w:p>
        </w:tc>
        <w:tc>
          <w:tcPr>
            <w:tcW w:w="1175" w:type="dxa"/>
          </w:tcPr>
          <w:p>
            <w:pPr>
              <w:pStyle w:val="TableParagraph"/>
              <w:ind w:left="4"/>
              <w:jc w:val="center"/>
              <w:rPr>
                <w:sz w:val="20"/>
              </w:rPr>
            </w:pPr>
            <w:r>
              <w:rPr>
                <w:spacing w:val="-5"/>
                <w:sz w:val="20"/>
              </w:rPr>
              <w:t>kHz</w:t>
            </w:r>
          </w:p>
        </w:tc>
      </w:tr>
    </w:tbl>
    <w:p>
      <w:pPr>
        <w:pStyle w:val="TableParagraph"/>
        <w:spacing w:after="0"/>
        <w:jc w:val="center"/>
        <w:rPr>
          <w:sz w:val="20"/>
        </w:rPr>
        <w:sectPr>
          <w:pgSz w:w="11910" w:h="16840"/>
          <w:pgMar w:header="365" w:footer="818" w:top="620" w:bottom="1000" w:left="992" w:right="0"/>
        </w:sectPr>
      </w:pPr>
    </w:p>
    <w:p>
      <w:pPr>
        <w:pStyle w:val="BodyText"/>
        <w:spacing w:before="199"/>
        <w:rPr>
          <w:rFonts w:ascii="Arial MT"/>
          <w:sz w:val="34"/>
        </w:rPr>
      </w:pPr>
      <w:r>
        <w:rPr>
          <w:rFonts w:ascii="Arial MT"/>
          <w:sz w:val="34"/>
        </w:rPr>
        <mc:AlternateContent>
          <mc:Choice Requires="wps">
            <w:drawing>
              <wp:anchor distT="0" distB="0" distL="0" distR="0" allowOverlap="1" layoutInCell="1" locked="0" behindDoc="1" simplePos="0" relativeHeight="476994560">
                <wp:simplePos x="0" y="0"/>
                <wp:positionH relativeFrom="page">
                  <wp:posOffset>1529377</wp:posOffset>
                </wp:positionH>
                <wp:positionV relativeFrom="page">
                  <wp:posOffset>6553510</wp:posOffset>
                </wp:positionV>
                <wp:extent cx="124460" cy="13208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124460" cy="132080"/>
                        </a:xfrm>
                        <a:prstGeom prst="rect">
                          <a:avLst/>
                        </a:prstGeom>
                      </wps:spPr>
                      <wps:txbx>
                        <w:txbxContent>
                          <w:p>
                            <w:pPr>
                              <w:spacing w:line="100" w:lineRule="exact" w:before="0"/>
                              <w:ind w:left="0" w:right="0" w:firstLine="0"/>
                              <w:jc w:val="left"/>
                              <w:rPr>
                                <w:b/>
                                <w:sz w:val="8"/>
                              </w:rPr>
                            </w:pPr>
                            <w:r>
                              <w:rPr>
                                <w:rFonts w:ascii="Malgun Gothic"/>
                                <w:b/>
                                <w:color w:val="FB0106"/>
                                <w:sz w:val="8"/>
                              </w:rPr>
                              <w:t>in</w:t>
                            </w:r>
                            <w:r>
                              <w:rPr>
                                <w:rFonts w:ascii="Malgun Gothic"/>
                                <w:b/>
                                <w:color w:val="FB0106"/>
                                <w:spacing w:val="1"/>
                                <w:sz w:val="8"/>
                              </w:rPr>
                              <w:t> </w:t>
                            </w:r>
                            <w:r>
                              <w:rPr>
                                <w:b/>
                                <w:color w:val="FB0106"/>
                                <w:spacing w:val="-10"/>
                                <w:sz w:val="8"/>
                              </w:rPr>
                              <w:t>1</w:t>
                            </w:r>
                          </w:p>
                          <w:p>
                            <w:pPr>
                              <w:spacing w:line="107" w:lineRule="exact" w:before="0"/>
                              <w:ind w:left="0" w:right="0" w:firstLine="0"/>
                              <w:jc w:val="left"/>
                              <w:rPr>
                                <w:b/>
                                <w:sz w:val="8"/>
                              </w:rPr>
                            </w:pPr>
                            <w:r>
                              <w:rPr>
                                <w:b/>
                                <w:color w:val="FB0106"/>
                                <w:w w:val="105"/>
                                <w:sz w:val="8"/>
                              </w:rPr>
                              <w:t>P</w:t>
                            </w:r>
                            <w:r>
                              <w:rPr>
                                <w:rFonts w:ascii="Malgun Gothic"/>
                                <w:b/>
                                <w:color w:val="FB0106"/>
                                <w:w w:val="105"/>
                                <w:sz w:val="8"/>
                              </w:rPr>
                              <w:t>n</w:t>
                            </w:r>
                            <w:r>
                              <w:rPr>
                                <w:rFonts w:ascii="Malgun Gothic"/>
                                <w:b/>
                                <w:color w:val="FB0106"/>
                                <w:spacing w:val="-2"/>
                                <w:w w:val="105"/>
                                <w:sz w:val="8"/>
                              </w:rPr>
                              <w:t> </w:t>
                            </w:r>
                            <w:r>
                              <w:rPr>
                                <w:b/>
                                <w:color w:val="FB0106"/>
                                <w:spacing w:val="-10"/>
                                <w:w w:val="115"/>
                                <w:sz w:val="8"/>
                              </w:rPr>
                              <w:t>2</w:t>
                            </w:r>
                          </w:p>
                        </w:txbxContent>
                      </wps:txbx>
                      <wps:bodyPr wrap="square" lIns="0" tIns="0" rIns="0" bIns="0" rtlCol="0">
                        <a:noAutofit/>
                      </wps:bodyPr>
                    </wps:wsp>
                  </a:graphicData>
                </a:graphic>
              </wp:anchor>
            </w:drawing>
          </mc:Choice>
          <mc:Fallback>
            <w:pict>
              <v:shape style="position:absolute;margin-left:120.423401pt;margin-top:516.024414pt;width:9.8pt;height:10.4pt;mso-position-horizontal-relative:page;mso-position-vertical-relative:page;z-index:-26321920" type="#_x0000_t202" id="docshape491" filled="false" stroked="false">
                <v:textbox inset="0,0,0,0">
                  <w:txbxContent>
                    <w:p>
                      <w:pPr>
                        <w:spacing w:line="100" w:lineRule="exact" w:before="0"/>
                        <w:ind w:left="0" w:right="0" w:firstLine="0"/>
                        <w:jc w:val="left"/>
                        <w:rPr>
                          <w:b/>
                          <w:sz w:val="8"/>
                        </w:rPr>
                      </w:pPr>
                      <w:r>
                        <w:rPr>
                          <w:rFonts w:ascii="Malgun Gothic"/>
                          <w:b/>
                          <w:color w:val="FB0106"/>
                          <w:sz w:val="8"/>
                        </w:rPr>
                        <w:t>in</w:t>
                      </w:r>
                      <w:r>
                        <w:rPr>
                          <w:rFonts w:ascii="Malgun Gothic"/>
                          <w:b/>
                          <w:color w:val="FB0106"/>
                          <w:spacing w:val="1"/>
                          <w:sz w:val="8"/>
                        </w:rPr>
                        <w:t> </w:t>
                      </w:r>
                      <w:r>
                        <w:rPr>
                          <w:b/>
                          <w:color w:val="FB0106"/>
                          <w:spacing w:val="-10"/>
                          <w:sz w:val="8"/>
                        </w:rPr>
                        <w:t>1</w:t>
                      </w:r>
                    </w:p>
                    <w:p>
                      <w:pPr>
                        <w:spacing w:line="107" w:lineRule="exact" w:before="0"/>
                        <w:ind w:left="0" w:right="0" w:firstLine="0"/>
                        <w:jc w:val="left"/>
                        <w:rPr>
                          <w:b/>
                          <w:sz w:val="8"/>
                        </w:rPr>
                      </w:pPr>
                      <w:r>
                        <w:rPr>
                          <w:b/>
                          <w:color w:val="FB0106"/>
                          <w:w w:val="105"/>
                          <w:sz w:val="8"/>
                        </w:rPr>
                        <w:t>P</w:t>
                      </w:r>
                      <w:r>
                        <w:rPr>
                          <w:rFonts w:ascii="Malgun Gothic"/>
                          <w:b/>
                          <w:color w:val="FB0106"/>
                          <w:w w:val="105"/>
                          <w:sz w:val="8"/>
                        </w:rPr>
                        <w:t>n</w:t>
                      </w:r>
                      <w:r>
                        <w:rPr>
                          <w:rFonts w:ascii="Malgun Gothic"/>
                          <w:b/>
                          <w:color w:val="FB0106"/>
                          <w:spacing w:val="-2"/>
                          <w:w w:val="105"/>
                          <w:sz w:val="8"/>
                        </w:rPr>
                        <w:t> </w:t>
                      </w:r>
                      <w:r>
                        <w:rPr>
                          <w:b/>
                          <w:color w:val="FB0106"/>
                          <w:spacing w:val="-10"/>
                          <w:w w:val="115"/>
                          <w:sz w:val="8"/>
                        </w:rPr>
                        <w:t>2</w:t>
                      </w:r>
                    </w:p>
                  </w:txbxContent>
                </v:textbox>
                <w10:wrap type="none"/>
              </v:shape>
            </w:pict>
          </mc:Fallback>
        </mc:AlternateContent>
      </w:r>
      <w:r>
        <w:rPr>
          <w:rFonts w:ascii="Arial MT"/>
          <w:sz w:val="34"/>
        </w:rPr>
        <mc:AlternateContent>
          <mc:Choice Requires="wps">
            <w:drawing>
              <wp:anchor distT="0" distB="0" distL="0" distR="0" allowOverlap="1" layoutInCell="1" locked="0" behindDoc="1" simplePos="0" relativeHeight="476996608">
                <wp:simplePos x="0" y="0"/>
                <wp:positionH relativeFrom="page">
                  <wp:posOffset>3764503</wp:posOffset>
                </wp:positionH>
                <wp:positionV relativeFrom="page">
                  <wp:posOffset>4613159</wp:posOffset>
                </wp:positionV>
                <wp:extent cx="386080" cy="92710"/>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386080" cy="92710"/>
                        </a:xfrm>
                        <a:custGeom>
                          <a:avLst/>
                          <a:gdLst/>
                          <a:ahLst/>
                          <a:cxnLst/>
                          <a:rect l="l" t="t" r="r" b="b"/>
                          <a:pathLst>
                            <a:path w="386080" h="92710">
                              <a:moveTo>
                                <a:pt x="11584" y="77779"/>
                              </a:moveTo>
                              <a:lnTo>
                                <a:pt x="11584" y="0"/>
                              </a:lnTo>
                              <a:lnTo>
                                <a:pt x="62885" y="77779"/>
                              </a:lnTo>
                              <a:lnTo>
                                <a:pt x="62885" y="0"/>
                              </a:lnTo>
                            </a:path>
                            <a:path w="386080" h="92710">
                              <a:moveTo>
                                <a:pt x="127425" y="77779"/>
                              </a:moveTo>
                              <a:lnTo>
                                <a:pt x="101775" y="77779"/>
                              </a:lnTo>
                              <a:lnTo>
                                <a:pt x="88536" y="64540"/>
                              </a:lnTo>
                              <a:lnTo>
                                <a:pt x="88536" y="38889"/>
                              </a:lnTo>
                              <a:lnTo>
                                <a:pt x="101775" y="25650"/>
                              </a:lnTo>
                              <a:lnTo>
                                <a:pt x="127425" y="25650"/>
                              </a:lnTo>
                              <a:lnTo>
                                <a:pt x="139837" y="38889"/>
                              </a:lnTo>
                              <a:lnTo>
                                <a:pt x="139837" y="64540"/>
                              </a:lnTo>
                              <a:lnTo>
                                <a:pt x="127425" y="77779"/>
                              </a:lnTo>
                              <a:close/>
                            </a:path>
                            <a:path w="386080" h="92710">
                              <a:moveTo>
                                <a:pt x="165488" y="25650"/>
                              </a:moveTo>
                              <a:lnTo>
                                <a:pt x="217616" y="25650"/>
                              </a:lnTo>
                            </a:path>
                            <a:path w="386080" h="92710">
                              <a:moveTo>
                                <a:pt x="191966" y="0"/>
                              </a:moveTo>
                              <a:lnTo>
                                <a:pt x="191966" y="64540"/>
                              </a:lnTo>
                              <a:lnTo>
                                <a:pt x="204377" y="77779"/>
                              </a:lnTo>
                              <a:lnTo>
                                <a:pt x="217616" y="64540"/>
                              </a:lnTo>
                            </a:path>
                            <a:path w="386080" h="92710">
                              <a:moveTo>
                                <a:pt x="243267" y="52128"/>
                              </a:moveTo>
                              <a:lnTo>
                                <a:pt x="281329" y="52128"/>
                              </a:lnTo>
                              <a:lnTo>
                                <a:pt x="294568" y="38889"/>
                              </a:lnTo>
                              <a:lnTo>
                                <a:pt x="281329" y="25650"/>
                              </a:lnTo>
                              <a:lnTo>
                                <a:pt x="255679" y="25650"/>
                              </a:lnTo>
                              <a:lnTo>
                                <a:pt x="243267" y="38889"/>
                              </a:lnTo>
                              <a:lnTo>
                                <a:pt x="243267" y="64540"/>
                              </a:lnTo>
                              <a:lnTo>
                                <a:pt x="255679" y="77779"/>
                              </a:lnTo>
                              <a:lnTo>
                                <a:pt x="281329" y="77779"/>
                              </a:lnTo>
                            </a:path>
                            <a:path w="386080" h="92710">
                              <a:moveTo>
                                <a:pt x="320219" y="77779"/>
                              </a:moveTo>
                              <a:lnTo>
                                <a:pt x="358281" y="77779"/>
                              </a:lnTo>
                              <a:lnTo>
                                <a:pt x="371520" y="64540"/>
                              </a:lnTo>
                              <a:lnTo>
                                <a:pt x="358281" y="52128"/>
                              </a:lnTo>
                              <a:lnTo>
                                <a:pt x="332631" y="52128"/>
                              </a:lnTo>
                              <a:lnTo>
                                <a:pt x="320219" y="38889"/>
                              </a:lnTo>
                              <a:lnTo>
                                <a:pt x="332631" y="25650"/>
                              </a:lnTo>
                              <a:lnTo>
                                <a:pt x="371520" y="25650"/>
                              </a:lnTo>
                            </a:path>
                            <a:path w="386080" h="92710">
                              <a:moveTo>
                                <a:pt x="0" y="92673"/>
                              </a:moveTo>
                              <a:lnTo>
                                <a:pt x="385587" y="92673"/>
                              </a:lnTo>
                            </a:path>
                          </a:pathLst>
                        </a:custGeom>
                        <a:ln w="41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6.417572pt;margin-top:363.240875pt;width:30.4pt;height:7.3pt;mso-position-horizontal-relative:page;mso-position-vertical-relative:page;z-index:-26319872" id="docshape492" coordorigin="5928,7265" coordsize="608,146" path="m5947,7387l5947,7265,6027,7387,6027,7265m6129,7387l6089,7387,6068,7366,6068,7326,6089,7305,6129,7305,6149,7326,6149,7366,6129,7387xm6189,7305l6271,7305m6231,7265l6231,7366,6250,7387,6271,7366m6311,7347l6371,7347,6392,7326,6371,7305,6331,7305,6311,7326,6311,7366,6331,7387,6371,7387m6433,7387l6493,7387,6513,7366,6493,7347,6452,7347,6433,7326,6452,7305,6513,7305m5928,7411l6536,7411e" filled="false" stroked="true" strokeweight=".325764pt" strokecolor="#000000">
                <v:path arrowok="t"/>
                <v:stroke dashstyle="solid"/>
                <w10:wrap type="none"/>
              </v:shape>
            </w:pict>
          </mc:Fallback>
        </mc:AlternateContent>
      </w:r>
      <w:r>
        <w:rPr>
          <w:rFonts w:ascii="Arial MT"/>
          <w:sz w:val="34"/>
        </w:rPr>
        <w:drawing>
          <wp:anchor distT="0" distB="0" distL="0" distR="0" allowOverlap="1" layoutInCell="1" locked="0" behindDoc="1" simplePos="0" relativeHeight="476997120">
            <wp:simplePos x="0" y="0"/>
            <wp:positionH relativeFrom="page">
              <wp:posOffset>5344897</wp:posOffset>
            </wp:positionH>
            <wp:positionV relativeFrom="page">
              <wp:posOffset>6321645</wp:posOffset>
            </wp:positionV>
            <wp:extent cx="1135855" cy="2268283"/>
            <wp:effectExtent l="0" t="0" r="0" b="0"/>
            <wp:wrapNone/>
            <wp:docPr id="572" name="Image 572"/>
            <wp:cNvGraphicFramePr>
              <a:graphicFrameLocks/>
            </wp:cNvGraphicFramePr>
            <a:graphic>
              <a:graphicData uri="http://schemas.openxmlformats.org/drawingml/2006/picture">
                <pic:pic>
                  <pic:nvPicPr>
                    <pic:cNvPr id="572" name="Image 572"/>
                    <pic:cNvPicPr/>
                  </pic:nvPicPr>
                  <pic:blipFill>
                    <a:blip r:embed="rId119" cstate="print"/>
                    <a:stretch>
                      <a:fillRect/>
                    </a:stretch>
                  </pic:blipFill>
                  <pic:spPr>
                    <a:xfrm>
                      <a:off x="0" y="0"/>
                      <a:ext cx="1135855" cy="2268283"/>
                    </a:xfrm>
                    <a:prstGeom prst="rect">
                      <a:avLst/>
                    </a:prstGeom>
                  </pic:spPr>
                </pic:pic>
              </a:graphicData>
            </a:graphic>
          </wp:anchor>
        </w:drawing>
      </w:r>
      <w:r>
        <w:rPr>
          <w:rFonts w:ascii="Arial MT"/>
          <w:sz w:val="34"/>
        </w:rPr>
        <w:drawing>
          <wp:anchor distT="0" distB="0" distL="0" distR="0" allowOverlap="1" layoutInCell="1" locked="0" behindDoc="1" simplePos="0" relativeHeight="476997632">
            <wp:simplePos x="0" y="0"/>
            <wp:positionH relativeFrom="page">
              <wp:posOffset>1862256</wp:posOffset>
            </wp:positionH>
            <wp:positionV relativeFrom="page">
              <wp:posOffset>8940127</wp:posOffset>
            </wp:positionV>
            <wp:extent cx="13715" cy="5143"/>
            <wp:effectExtent l="0" t="0" r="0" b="0"/>
            <wp:wrapNone/>
            <wp:docPr id="573" name="Image 573"/>
            <wp:cNvGraphicFramePr>
              <a:graphicFrameLocks/>
            </wp:cNvGraphicFramePr>
            <a:graphic>
              <a:graphicData uri="http://schemas.openxmlformats.org/drawingml/2006/picture">
                <pic:pic>
                  <pic:nvPicPr>
                    <pic:cNvPr id="573" name="Image 573"/>
                    <pic:cNvPicPr/>
                  </pic:nvPicPr>
                  <pic:blipFill>
                    <a:blip r:embed="rId120" cstate="print"/>
                    <a:stretch>
                      <a:fillRect/>
                    </a:stretch>
                  </pic:blipFill>
                  <pic:spPr>
                    <a:xfrm>
                      <a:off x="0" y="0"/>
                      <a:ext cx="13715" cy="5143"/>
                    </a:xfrm>
                    <a:prstGeom prst="rect">
                      <a:avLst/>
                    </a:prstGeom>
                  </pic:spPr>
                </pic:pic>
              </a:graphicData>
            </a:graphic>
          </wp:anchor>
        </w:drawing>
      </w:r>
      <w:r>
        <w:rPr>
          <w:rFonts w:ascii="Arial MT"/>
          <w:sz w:val="34"/>
        </w:rPr>
        <w:drawing>
          <wp:anchor distT="0" distB="0" distL="0" distR="0" allowOverlap="1" layoutInCell="1" locked="0" behindDoc="1" simplePos="0" relativeHeight="476998144">
            <wp:simplePos x="0" y="0"/>
            <wp:positionH relativeFrom="page">
              <wp:posOffset>2655090</wp:posOffset>
            </wp:positionH>
            <wp:positionV relativeFrom="page">
              <wp:posOffset>8940127</wp:posOffset>
            </wp:positionV>
            <wp:extent cx="15430" cy="5143"/>
            <wp:effectExtent l="0" t="0" r="0" b="0"/>
            <wp:wrapNone/>
            <wp:docPr id="574" name="Image 574"/>
            <wp:cNvGraphicFramePr>
              <a:graphicFrameLocks/>
            </wp:cNvGraphicFramePr>
            <a:graphic>
              <a:graphicData uri="http://schemas.openxmlformats.org/drawingml/2006/picture">
                <pic:pic>
                  <pic:nvPicPr>
                    <pic:cNvPr id="574" name="Image 574"/>
                    <pic:cNvPicPr/>
                  </pic:nvPicPr>
                  <pic:blipFill>
                    <a:blip r:embed="rId121" cstate="print"/>
                    <a:stretch>
                      <a:fillRect/>
                    </a:stretch>
                  </pic:blipFill>
                  <pic:spPr>
                    <a:xfrm>
                      <a:off x="0" y="0"/>
                      <a:ext cx="15430" cy="5143"/>
                    </a:xfrm>
                    <a:prstGeom prst="rect">
                      <a:avLst/>
                    </a:prstGeom>
                  </pic:spPr>
                </pic:pic>
              </a:graphicData>
            </a:graphic>
          </wp:anchor>
        </w:drawing>
      </w:r>
    </w:p>
    <w:p>
      <w:pPr>
        <w:pStyle w:val="Heading1"/>
        <w:numPr>
          <w:ilvl w:val="0"/>
          <w:numId w:val="16"/>
        </w:numPr>
        <w:tabs>
          <w:tab w:pos="690" w:val="left" w:leader="none"/>
        </w:tabs>
        <w:spacing w:line="240" w:lineRule="auto" w:before="0" w:after="0"/>
        <w:ind w:left="690" w:right="0" w:hanging="549"/>
        <w:jc w:val="left"/>
      </w:pPr>
      <w:bookmarkStart w:name="6 Packaging" w:id="212"/>
      <w:bookmarkEnd w:id="212"/>
      <w:r>
        <w:rPr/>
      </w:r>
      <w:bookmarkStart w:name="_bookmark125" w:id="213"/>
      <w:bookmarkEnd w:id="213"/>
      <w:r>
        <w:rPr/>
      </w:r>
      <w:r>
        <w:rPr>
          <w:color w:val="9F1F10"/>
          <w:spacing w:val="-2"/>
        </w:rPr>
        <w:t>Packaging</w:t>
      </w:r>
    </w:p>
    <w:p>
      <w:pPr>
        <w:pStyle w:val="ListParagraph"/>
        <w:numPr>
          <w:ilvl w:val="0"/>
          <w:numId w:val="31"/>
        </w:numPr>
        <w:tabs>
          <w:tab w:pos="638" w:val="left" w:leader="none"/>
        </w:tabs>
        <w:spacing w:line="240" w:lineRule="auto" w:before="261" w:after="0"/>
        <w:ind w:left="638" w:right="0" w:hanging="198"/>
        <w:jc w:val="left"/>
        <w:rPr>
          <w:sz w:val="20"/>
        </w:rPr>
      </w:pPr>
      <w:r>
        <w:rPr>
          <w:spacing w:val="-4"/>
          <w:sz w:val="20"/>
        </w:rPr>
        <w:t>For</w:t>
      </w:r>
      <w:r>
        <w:rPr>
          <w:spacing w:val="-8"/>
          <w:sz w:val="20"/>
        </w:rPr>
        <w:t> </w:t>
      </w:r>
      <w:r>
        <w:rPr>
          <w:spacing w:val="-4"/>
          <w:sz w:val="20"/>
        </w:rPr>
        <w:t>information</w:t>
      </w:r>
      <w:r>
        <w:rPr>
          <w:spacing w:val="-8"/>
          <w:sz w:val="20"/>
        </w:rPr>
        <w:t> </w:t>
      </w:r>
      <w:r>
        <w:rPr>
          <w:spacing w:val="-4"/>
          <w:sz w:val="20"/>
        </w:rPr>
        <w:t>about</w:t>
      </w:r>
      <w:r>
        <w:rPr>
          <w:spacing w:val="-7"/>
          <w:sz w:val="20"/>
        </w:rPr>
        <w:t> </w:t>
      </w:r>
      <w:r>
        <w:rPr>
          <w:spacing w:val="-4"/>
          <w:sz w:val="20"/>
        </w:rPr>
        <w:t>tape,</w:t>
      </w:r>
      <w:r>
        <w:rPr>
          <w:spacing w:val="-8"/>
          <w:sz w:val="20"/>
        </w:rPr>
        <w:t> </w:t>
      </w:r>
      <w:r>
        <w:rPr>
          <w:spacing w:val="-4"/>
          <w:sz w:val="20"/>
        </w:rPr>
        <w:t>reel,</w:t>
      </w:r>
      <w:r>
        <w:rPr>
          <w:spacing w:val="-8"/>
          <w:sz w:val="20"/>
        </w:rPr>
        <w:t> </w:t>
      </w:r>
      <w:r>
        <w:rPr>
          <w:spacing w:val="-4"/>
          <w:sz w:val="20"/>
        </w:rPr>
        <w:t>and</w:t>
      </w:r>
      <w:r>
        <w:rPr>
          <w:spacing w:val="-6"/>
          <w:sz w:val="20"/>
        </w:rPr>
        <w:t> </w:t>
      </w:r>
      <w:r>
        <w:rPr>
          <w:spacing w:val="-4"/>
          <w:sz w:val="20"/>
        </w:rPr>
        <w:t>chip</w:t>
      </w:r>
      <w:r>
        <w:rPr>
          <w:spacing w:val="-7"/>
          <w:sz w:val="20"/>
        </w:rPr>
        <w:t> </w:t>
      </w:r>
      <w:r>
        <w:rPr>
          <w:spacing w:val="-4"/>
          <w:sz w:val="20"/>
        </w:rPr>
        <w:t>marking,</w:t>
      </w:r>
      <w:r>
        <w:rPr>
          <w:spacing w:val="-6"/>
          <w:sz w:val="20"/>
        </w:rPr>
        <w:t> </w:t>
      </w:r>
      <w:r>
        <w:rPr>
          <w:spacing w:val="-4"/>
          <w:sz w:val="20"/>
        </w:rPr>
        <w:t>please</w:t>
      </w:r>
      <w:r>
        <w:rPr>
          <w:spacing w:val="-8"/>
          <w:sz w:val="20"/>
        </w:rPr>
        <w:t> </w:t>
      </w:r>
      <w:r>
        <w:rPr>
          <w:spacing w:val="-4"/>
          <w:sz w:val="20"/>
        </w:rPr>
        <w:t>refer</w:t>
      </w:r>
      <w:r>
        <w:rPr>
          <w:spacing w:val="-8"/>
          <w:sz w:val="20"/>
        </w:rPr>
        <w:t> </w:t>
      </w:r>
      <w:r>
        <w:rPr>
          <w:spacing w:val="-4"/>
          <w:sz w:val="20"/>
        </w:rPr>
        <w:t>to</w:t>
      </w:r>
      <w:r>
        <w:rPr>
          <w:spacing w:val="-6"/>
          <w:sz w:val="20"/>
        </w:rPr>
        <w:t> </w:t>
      </w:r>
      <w:hyperlink r:id="rId122">
        <w:r>
          <w:rPr>
            <w:rFonts w:ascii="Verdana" w:hAnsi="Verdana"/>
            <w:i/>
            <w:color w:val="101F9F"/>
            <w:spacing w:val="-4"/>
            <w:sz w:val="20"/>
            <w:u w:val="single" w:color="101F9F"/>
          </w:rPr>
          <w:t>ESP32</w:t>
        </w:r>
        <w:r>
          <w:rPr>
            <w:rFonts w:ascii="Verdana" w:hAnsi="Verdana"/>
            <w:i/>
            <w:color w:val="101F9F"/>
            <w:spacing w:val="-15"/>
            <w:sz w:val="20"/>
            <w:u w:val="single" w:color="101F9F"/>
          </w:rPr>
          <w:t> </w:t>
        </w:r>
        <w:r>
          <w:rPr>
            <w:rFonts w:ascii="Verdana" w:hAnsi="Verdana"/>
            <w:i/>
            <w:color w:val="101F9F"/>
            <w:spacing w:val="-4"/>
            <w:sz w:val="20"/>
            <w:u w:val="single" w:color="101F9F"/>
          </w:rPr>
          <w:t>Chip</w:t>
        </w:r>
        <w:r>
          <w:rPr>
            <w:rFonts w:ascii="Verdana" w:hAnsi="Verdana"/>
            <w:i/>
            <w:color w:val="101F9F"/>
            <w:spacing w:val="-14"/>
            <w:sz w:val="20"/>
            <w:u w:val="single" w:color="101F9F"/>
          </w:rPr>
          <w:t> </w:t>
        </w:r>
        <w:r>
          <w:rPr>
            <w:rFonts w:ascii="Verdana" w:hAnsi="Verdana"/>
            <w:i/>
            <w:color w:val="101F9F"/>
            <w:spacing w:val="-4"/>
            <w:sz w:val="20"/>
            <w:u w:val="single" w:color="101F9F"/>
          </w:rPr>
          <w:t>Packaging</w:t>
        </w:r>
        <w:r>
          <w:rPr>
            <w:rFonts w:ascii="Verdana" w:hAnsi="Verdana"/>
            <w:i/>
            <w:color w:val="101F9F"/>
            <w:spacing w:val="-15"/>
            <w:sz w:val="20"/>
            <w:u w:val="single" w:color="101F9F"/>
          </w:rPr>
          <w:t> </w:t>
        </w:r>
        <w:r>
          <w:rPr>
            <w:rFonts w:ascii="Verdana" w:hAnsi="Verdana"/>
            <w:i/>
            <w:color w:val="101F9F"/>
            <w:spacing w:val="-4"/>
            <w:sz w:val="20"/>
            <w:u w:val="single" w:color="101F9F"/>
          </w:rPr>
          <w:t>Information</w:t>
        </w:r>
      </w:hyperlink>
      <w:r>
        <w:rPr>
          <w:spacing w:val="-4"/>
          <w:sz w:val="20"/>
        </w:rPr>
        <w:t>.</w:t>
      </w:r>
    </w:p>
    <w:p>
      <w:pPr>
        <w:pStyle w:val="ListParagraph"/>
        <w:numPr>
          <w:ilvl w:val="0"/>
          <w:numId w:val="31"/>
        </w:numPr>
        <w:tabs>
          <w:tab w:pos="637" w:val="left" w:leader="none"/>
          <w:tab w:pos="639" w:val="left" w:leader="none"/>
        </w:tabs>
        <w:spacing w:line="304" w:lineRule="auto" w:before="185" w:after="0"/>
        <w:ind w:left="639" w:right="1527" w:hanging="200"/>
        <w:jc w:val="left"/>
        <w:rPr>
          <w:sz w:val="20"/>
        </w:rPr>
      </w:pPr>
      <w:r>
        <w:rPr>
          <w:sz w:val="20"/>
        </w:rPr>
        <mc:AlternateContent>
          <mc:Choice Requires="wps">
            <w:drawing>
              <wp:anchor distT="0" distB="0" distL="0" distR="0" allowOverlap="1" layoutInCell="1" locked="0" behindDoc="1" simplePos="0" relativeHeight="476995072">
                <wp:simplePos x="0" y="0"/>
                <wp:positionH relativeFrom="page">
                  <wp:posOffset>1195713</wp:posOffset>
                </wp:positionH>
                <wp:positionV relativeFrom="paragraph">
                  <wp:posOffset>982594</wp:posOffset>
                </wp:positionV>
                <wp:extent cx="2740025" cy="2533015"/>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2740025" cy="2533015"/>
                          <a:chExt cx="2740025" cy="2533015"/>
                        </a:xfrm>
                      </wpg:grpSpPr>
                      <wps:wsp>
                        <wps:cNvPr id="576" name="Graphic 576"/>
                        <wps:cNvSpPr/>
                        <wps:spPr>
                          <a:xfrm>
                            <a:off x="1589927" y="223822"/>
                            <a:ext cx="220345" cy="974725"/>
                          </a:xfrm>
                          <a:custGeom>
                            <a:avLst/>
                            <a:gdLst/>
                            <a:ahLst/>
                            <a:cxnLst/>
                            <a:rect l="l" t="t" r="r" b="b"/>
                            <a:pathLst>
                              <a:path w="220345" h="974725">
                                <a:moveTo>
                                  <a:pt x="0" y="0"/>
                                </a:moveTo>
                                <a:lnTo>
                                  <a:pt x="220099" y="0"/>
                                </a:lnTo>
                              </a:path>
                              <a:path w="220345" h="974725">
                                <a:moveTo>
                                  <a:pt x="0" y="974725"/>
                                </a:moveTo>
                                <a:lnTo>
                                  <a:pt x="220099" y="974725"/>
                                </a:lnTo>
                              </a:path>
                              <a:path w="220345" h="974725">
                                <a:moveTo>
                                  <a:pt x="203550" y="58748"/>
                                </a:moveTo>
                                <a:lnTo>
                                  <a:pt x="203550" y="447645"/>
                                </a:lnTo>
                              </a:path>
                              <a:path w="220345" h="974725">
                                <a:moveTo>
                                  <a:pt x="203550" y="916804"/>
                                </a:moveTo>
                                <a:lnTo>
                                  <a:pt x="203550" y="532044"/>
                                </a:lnTo>
                              </a:path>
                            </a:pathLst>
                          </a:custGeom>
                          <a:ln w="4137">
                            <a:solidFill>
                              <a:srgbClr val="000000"/>
                            </a:solidFill>
                            <a:prstDash val="solid"/>
                          </a:ln>
                        </wps:spPr>
                        <wps:bodyPr wrap="square" lIns="0" tIns="0" rIns="0" bIns="0" rtlCol="0">
                          <a:prstTxWarp prst="textNoShape">
                            <a:avLst/>
                          </a:prstTxWarp>
                          <a:noAutofit/>
                        </wps:bodyPr>
                      </wps:wsp>
                      <wps:wsp>
                        <wps:cNvPr id="577" name="Graphic 577"/>
                        <wps:cNvSpPr/>
                        <wps:spPr>
                          <a:xfrm>
                            <a:off x="1784366" y="223830"/>
                            <a:ext cx="19050" cy="974725"/>
                          </a:xfrm>
                          <a:custGeom>
                            <a:avLst/>
                            <a:gdLst/>
                            <a:ahLst/>
                            <a:cxnLst/>
                            <a:rect l="l" t="t" r="r" b="b"/>
                            <a:pathLst>
                              <a:path w="19050" h="974725">
                                <a:moveTo>
                                  <a:pt x="19037" y="916800"/>
                                </a:moveTo>
                                <a:lnTo>
                                  <a:pt x="0" y="916800"/>
                                </a:lnTo>
                                <a:lnTo>
                                  <a:pt x="9105" y="974725"/>
                                </a:lnTo>
                                <a:lnTo>
                                  <a:pt x="19037" y="916800"/>
                                </a:lnTo>
                                <a:close/>
                              </a:path>
                              <a:path w="19050" h="974725">
                                <a:moveTo>
                                  <a:pt x="19037" y="58750"/>
                                </a:moveTo>
                                <a:lnTo>
                                  <a:pt x="9105" y="0"/>
                                </a:lnTo>
                                <a:lnTo>
                                  <a:pt x="0" y="58750"/>
                                </a:lnTo>
                                <a:lnTo>
                                  <a:pt x="19037" y="5875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1774446" y="684707"/>
                            <a:ext cx="39370" cy="59055"/>
                          </a:xfrm>
                          <a:custGeom>
                            <a:avLst/>
                            <a:gdLst/>
                            <a:ahLst/>
                            <a:cxnLst/>
                            <a:rect l="l" t="t" r="r" b="b"/>
                            <a:pathLst>
                              <a:path w="39370" h="59055">
                                <a:moveTo>
                                  <a:pt x="0" y="58748"/>
                                </a:moveTo>
                                <a:lnTo>
                                  <a:pt x="0" y="0"/>
                                </a:lnTo>
                                <a:lnTo>
                                  <a:pt x="38889" y="0"/>
                                </a:lnTo>
                              </a:path>
                              <a:path w="39370" h="59055">
                                <a:moveTo>
                                  <a:pt x="0" y="28960"/>
                                </a:moveTo>
                                <a:lnTo>
                                  <a:pt x="19031" y="28960"/>
                                </a:lnTo>
                              </a:path>
                              <a:path w="39370" h="59055">
                                <a:moveTo>
                                  <a:pt x="0" y="58748"/>
                                </a:moveTo>
                                <a:lnTo>
                                  <a:pt x="38889" y="58748"/>
                                </a:lnTo>
                              </a:path>
                            </a:pathLst>
                          </a:custGeom>
                          <a:ln w="4137">
                            <a:solidFill>
                              <a:srgbClr val="000000"/>
                            </a:solidFill>
                            <a:prstDash val="solid"/>
                          </a:ln>
                        </wps:spPr>
                        <wps:bodyPr wrap="square" lIns="0" tIns="0" rIns="0" bIns="0" rtlCol="0">
                          <a:prstTxWarp prst="textNoShape">
                            <a:avLst/>
                          </a:prstTxWarp>
                          <a:noAutofit/>
                        </wps:bodyPr>
                      </wps:wsp>
                      <pic:pic>
                        <pic:nvPicPr>
                          <pic:cNvPr id="579" name="Image 579"/>
                          <pic:cNvPicPr/>
                        </pic:nvPicPr>
                        <pic:blipFill>
                          <a:blip r:embed="rId123" cstate="print"/>
                          <a:stretch>
                            <a:fillRect/>
                          </a:stretch>
                        </pic:blipFill>
                        <pic:spPr>
                          <a:xfrm>
                            <a:off x="0" y="0"/>
                            <a:ext cx="1575446" cy="379795"/>
                          </a:xfrm>
                          <a:prstGeom prst="rect">
                            <a:avLst/>
                          </a:prstGeom>
                        </pic:spPr>
                      </pic:pic>
                      <wps:wsp>
                        <wps:cNvPr id="580" name="Graphic 580"/>
                        <wps:cNvSpPr/>
                        <wps:spPr>
                          <a:xfrm>
                            <a:off x="2702834" y="2478598"/>
                            <a:ext cx="34925" cy="52705"/>
                          </a:xfrm>
                          <a:custGeom>
                            <a:avLst/>
                            <a:gdLst/>
                            <a:ahLst/>
                            <a:cxnLst/>
                            <a:rect l="l" t="t" r="r" b="b"/>
                            <a:pathLst>
                              <a:path w="34925" h="52705">
                                <a:moveTo>
                                  <a:pt x="0" y="9101"/>
                                </a:moveTo>
                                <a:lnTo>
                                  <a:pt x="8274" y="0"/>
                                </a:lnTo>
                                <a:lnTo>
                                  <a:pt x="8274" y="52128"/>
                                </a:lnTo>
                              </a:path>
                              <a:path w="34925" h="52705">
                                <a:moveTo>
                                  <a:pt x="0" y="52128"/>
                                </a:moveTo>
                                <a:lnTo>
                                  <a:pt x="17376" y="52128"/>
                                </a:lnTo>
                              </a:path>
                              <a:path w="34925" h="52705">
                                <a:moveTo>
                                  <a:pt x="34752" y="52128"/>
                                </a:moveTo>
                                <a:lnTo>
                                  <a:pt x="34752" y="43026"/>
                                </a:lnTo>
                              </a:path>
                            </a:pathLst>
                          </a:custGeom>
                          <a:ln w="4137">
                            <a:solidFill>
                              <a:srgbClr val="000000"/>
                            </a:solidFill>
                            <a:prstDash val="solid"/>
                          </a:ln>
                        </wps:spPr>
                        <wps:bodyPr wrap="square" lIns="0" tIns="0" rIns="0" bIns="0" rtlCol="0">
                          <a:prstTxWarp prst="textNoShape">
                            <a:avLst/>
                          </a:prstTxWarp>
                          <a:noAutofit/>
                        </wps:bodyPr>
                      </wps:wsp>
                      <pic:pic>
                        <pic:nvPicPr>
                          <pic:cNvPr id="581" name="Image 581"/>
                          <pic:cNvPicPr/>
                        </pic:nvPicPr>
                        <pic:blipFill>
                          <a:blip r:embed="rId124" cstate="print"/>
                          <a:stretch>
                            <a:fillRect/>
                          </a:stretch>
                        </pic:blipFill>
                        <pic:spPr>
                          <a:xfrm>
                            <a:off x="186174" y="1114148"/>
                            <a:ext cx="315254" cy="84398"/>
                          </a:xfrm>
                          <a:prstGeom prst="rect">
                            <a:avLst/>
                          </a:prstGeom>
                        </pic:spPr>
                      </pic:pic>
                      <wps:wsp>
                        <wps:cNvPr id="582" name="Graphic 582"/>
                        <wps:cNvSpPr/>
                        <wps:spPr>
                          <a:xfrm>
                            <a:off x="166729" y="1114148"/>
                            <a:ext cx="438150" cy="84455"/>
                          </a:xfrm>
                          <a:custGeom>
                            <a:avLst/>
                            <a:gdLst/>
                            <a:ahLst/>
                            <a:cxnLst/>
                            <a:rect l="l" t="t" r="r" b="b"/>
                            <a:pathLst>
                              <a:path w="438150" h="84455">
                                <a:moveTo>
                                  <a:pt x="0" y="84398"/>
                                </a:moveTo>
                                <a:lnTo>
                                  <a:pt x="0" y="0"/>
                                </a:lnTo>
                                <a:lnTo>
                                  <a:pt x="353317" y="0"/>
                                </a:lnTo>
                                <a:lnTo>
                                  <a:pt x="353317" y="84398"/>
                                </a:lnTo>
                                <a:lnTo>
                                  <a:pt x="0" y="84398"/>
                                </a:lnTo>
                                <a:close/>
                              </a:path>
                              <a:path w="438150" h="84455">
                                <a:moveTo>
                                  <a:pt x="437716" y="84398"/>
                                </a:moveTo>
                                <a:lnTo>
                                  <a:pt x="281329" y="84398"/>
                                </a:lnTo>
                              </a:path>
                            </a:pathLst>
                          </a:custGeom>
                          <a:ln w="4137">
                            <a:solidFill>
                              <a:srgbClr val="000000"/>
                            </a:solidFill>
                            <a:prstDash val="solid"/>
                          </a:ln>
                        </wps:spPr>
                        <wps:bodyPr wrap="square" lIns="0" tIns="0" rIns="0" bIns="0" rtlCol="0">
                          <a:prstTxWarp prst="textNoShape">
                            <a:avLst/>
                          </a:prstTxWarp>
                          <a:noAutofit/>
                        </wps:bodyPr>
                      </wps:wsp>
                      <pic:pic>
                        <pic:nvPicPr>
                          <pic:cNvPr id="583" name="Image 583"/>
                          <pic:cNvPicPr/>
                        </pic:nvPicPr>
                        <pic:blipFill>
                          <a:blip r:embed="rId125" cstate="print"/>
                          <a:stretch>
                            <a:fillRect/>
                          </a:stretch>
                        </pic:blipFill>
                        <pic:spPr>
                          <a:xfrm>
                            <a:off x="186174" y="1256468"/>
                            <a:ext cx="315254" cy="84398"/>
                          </a:xfrm>
                          <a:prstGeom prst="rect">
                            <a:avLst/>
                          </a:prstGeom>
                        </pic:spPr>
                      </pic:pic>
                      <wps:wsp>
                        <wps:cNvPr id="584" name="Graphic 584"/>
                        <wps:cNvSpPr/>
                        <wps:spPr>
                          <a:xfrm>
                            <a:off x="166729" y="1198547"/>
                            <a:ext cx="432434" cy="142875"/>
                          </a:xfrm>
                          <a:custGeom>
                            <a:avLst/>
                            <a:gdLst/>
                            <a:ahLst/>
                            <a:cxnLst/>
                            <a:rect l="l" t="t" r="r" b="b"/>
                            <a:pathLst>
                              <a:path w="432434" h="142875">
                                <a:moveTo>
                                  <a:pt x="0" y="142319"/>
                                </a:moveTo>
                                <a:lnTo>
                                  <a:pt x="0" y="57920"/>
                                </a:lnTo>
                                <a:lnTo>
                                  <a:pt x="353317" y="57920"/>
                                </a:lnTo>
                                <a:lnTo>
                                  <a:pt x="353317" y="142319"/>
                                </a:lnTo>
                                <a:lnTo>
                                  <a:pt x="0" y="142319"/>
                                </a:lnTo>
                                <a:close/>
                              </a:path>
                              <a:path w="432434" h="142875">
                                <a:moveTo>
                                  <a:pt x="275537" y="142319"/>
                                </a:moveTo>
                                <a:lnTo>
                                  <a:pt x="431923" y="142319"/>
                                </a:lnTo>
                                <a:lnTo>
                                  <a:pt x="431923" y="0"/>
                                </a:lnTo>
                              </a:path>
                            </a:pathLst>
                          </a:custGeom>
                          <a:ln w="4137">
                            <a:solidFill>
                              <a:srgbClr val="000000"/>
                            </a:solidFill>
                            <a:prstDash val="solid"/>
                          </a:ln>
                        </wps:spPr>
                        <wps:bodyPr wrap="square" lIns="0" tIns="0" rIns="0" bIns="0" rtlCol="0">
                          <a:prstTxWarp prst="textNoShape">
                            <a:avLst/>
                          </a:prstTxWarp>
                          <a:noAutofit/>
                        </wps:bodyPr>
                      </wps:wsp>
                      <pic:pic>
                        <pic:nvPicPr>
                          <pic:cNvPr id="585" name="Image 585"/>
                          <pic:cNvPicPr/>
                        </pic:nvPicPr>
                        <pic:blipFill>
                          <a:blip r:embed="rId126" cstate="print"/>
                          <a:stretch>
                            <a:fillRect/>
                          </a:stretch>
                        </pic:blipFill>
                        <pic:spPr>
                          <a:xfrm>
                            <a:off x="1756656" y="62885"/>
                            <a:ext cx="74469" cy="163005"/>
                          </a:xfrm>
                          <a:prstGeom prst="rect">
                            <a:avLst/>
                          </a:prstGeom>
                        </pic:spPr>
                      </pic:pic>
                      <pic:pic>
                        <pic:nvPicPr>
                          <pic:cNvPr id="586" name="Image 586"/>
                          <pic:cNvPicPr/>
                        </pic:nvPicPr>
                        <pic:blipFill>
                          <a:blip r:embed="rId127" cstate="print"/>
                          <a:stretch>
                            <a:fillRect/>
                          </a:stretch>
                        </pic:blipFill>
                        <pic:spPr>
                          <a:xfrm>
                            <a:off x="1571309" y="827"/>
                            <a:ext cx="148939" cy="88536"/>
                          </a:xfrm>
                          <a:prstGeom prst="rect">
                            <a:avLst/>
                          </a:prstGeom>
                        </pic:spPr>
                      </pic:pic>
                      <wps:wsp>
                        <wps:cNvPr id="587" name="Graphic 587"/>
                        <wps:cNvSpPr/>
                        <wps:spPr>
                          <a:xfrm>
                            <a:off x="598653" y="223822"/>
                            <a:ext cx="974725" cy="974725"/>
                          </a:xfrm>
                          <a:custGeom>
                            <a:avLst/>
                            <a:gdLst/>
                            <a:ahLst/>
                            <a:cxnLst/>
                            <a:rect l="l" t="t" r="r" b="b"/>
                            <a:pathLst>
                              <a:path w="974725" h="974725">
                                <a:moveTo>
                                  <a:pt x="0" y="0"/>
                                </a:moveTo>
                                <a:lnTo>
                                  <a:pt x="974725" y="0"/>
                                </a:lnTo>
                                <a:lnTo>
                                  <a:pt x="974725" y="974725"/>
                                </a:lnTo>
                                <a:lnTo>
                                  <a:pt x="0" y="974725"/>
                                </a:lnTo>
                                <a:lnTo>
                                  <a:pt x="0" y="0"/>
                                </a:lnTo>
                                <a:close/>
                              </a:path>
                              <a:path w="974725" h="974725">
                                <a:moveTo>
                                  <a:pt x="213479" y="427786"/>
                                </a:moveTo>
                                <a:lnTo>
                                  <a:pt x="161350" y="427786"/>
                                </a:lnTo>
                                <a:lnTo>
                                  <a:pt x="200240" y="375658"/>
                                </a:lnTo>
                                <a:lnTo>
                                  <a:pt x="200240" y="453437"/>
                                </a:lnTo>
                              </a:path>
                              <a:path w="974725" h="974725">
                                <a:moveTo>
                                  <a:pt x="252369" y="453437"/>
                                </a:moveTo>
                                <a:lnTo>
                                  <a:pt x="239130" y="440198"/>
                                </a:lnTo>
                                <a:lnTo>
                                  <a:pt x="239130" y="427786"/>
                                </a:lnTo>
                                <a:lnTo>
                                  <a:pt x="252369" y="414547"/>
                                </a:lnTo>
                                <a:lnTo>
                                  <a:pt x="278020" y="414547"/>
                                </a:lnTo>
                                <a:lnTo>
                                  <a:pt x="291259" y="401308"/>
                                </a:lnTo>
                                <a:lnTo>
                                  <a:pt x="291259" y="388897"/>
                                </a:lnTo>
                                <a:lnTo>
                                  <a:pt x="278020" y="375658"/>
                                </a:lnTo>
                                <a:lnTo>
                                  <a:pt x="252369" y="375658"/>
                                </a:lnTo>
                                <a:lnTo>
                                  <a:pt x="239130" y="388897"/>
                                </a:lnTo>
                                <a:lnTo>
                                  <a:pt x="239130" y="401308"/>
                                </a:lnTo>
                                <a:lnTo>
                                  <a:pt x="252369" y="414547"/>
                                </a:lnTo>
                              </a:path>
                              <a:path w="974725" h="974725">
                                <a:moveTo>
                                  <a:pt x="278020" y="414547"/>
                                </a:moveTo>
                                <a:lnTo>
                                  <a:pt x="291259" y="427786"/>
                                </a:lnTo>
                                <a:lnTo>
                                  <a:pt x="291259" y="440198"/>
                                </a:lnTo>
                                <a:lnTo>
                                  <a:pt x="278020" y="453437"/>
                                </a:lnTo>
                                <a:lnTo>
                                  <a:pt x="252369" y="453437"/>
                                </a:lnTo>
                              </a:path>
                              <a:path w="974725" h="974725">
                                <a:moveTo>
                                  <a:pt x="316909" y="375658"/>
                                </a:moveTo>
                                <a:lnTo>
                                  <a:pt x="316909" y="453437"/>
                                </a:lnTo>
                                <a:lnTo>
                                  <a:pt x="369038" y="453437"/>
                                </a:lnTo>
                              </a:path>
                              <a:path w="974725" h="974725">
                                <a:moveTo>
                                  <a:pt x="473296" y="440198"/>
                                </a:moveTo>
                                <a:lnTo>
                                  <a:pt x="485707" y="453437"/>
                                </a:lnTo>
                                <a:lnTo>
                                  <a:pt x="512185" y="453437"/>
                                </a:lnTo>
                                <a:lnTo>
                                  <a:pt x="524597" y="440198"/>
                                </a:lnTo>
                                <a:lnTo>
                                  <a:pt x="473296" y="388897"/>
                                </a:lnTo>
                                <a:lnTo>
                                  <a:pt x="485707" y="375658"/>
                                </a:lnTo>
                                <a:lnTo>
                                  <a:pt x="512185" y="375658"/>
                                </a:lnTo>
                                <a:lnTo>
                                  <a:pt x="524597" y="388897"/>
                                </a:lnTo>
                              </a:path>
                              <a:path w="974725" h="974725">
                                <a:moveTo>
                                  <a:pt x="551075" y="375658"/>
                                </a:moveTo>
                                <a:lnTo>
                                  <a:pt x="551075" y="453437"/>
                                </a:lnTo>
                                <a:lnTo>
                                  <a:pt x="602376" y="453437"/>
                                </a:lnTo>
                              </a:path>
                              <a:path w="974725" h="974725">
                                <a:moveTo>
                                  <a:pt x="628854" y="453437"/>
                                </a:moveTo>
                                <a:lnTo>
                                  <a:pt x="628854" y="375658"/>
                                </a:lnTo>
                                <a:lnTo>
                                  <a:pt x="667744" y="375658"/>
                                </a:lnTo>
                                <a:lnTo>
                                  <a:pt x="680983" y="388897"/>
                                </a:lnTo>
                                <a:lnTo>
                                  <a:pt x="680983" y="401308"/>
                                </a:lnTo>
                                <a:lnTo>
                                  <a:pt x="667744" y="414547"/>
                                </a:lnTo>
                                <a:lnTo>
                                  <a:pt x="628854" y="414547"/>
                                </a:lnTo>
                              </a:path>
                              <a:path w="974725" h="974725">
                                <a:moveTo>
                                  <a:pt x="273055" y="513013"/>
                                </a:moveTo>
                                <a:lnTo>
                                  <a:pt x="246577" y="538663"/>
                                </a:lnTo>
                                <a:lnTo>
                                  <a:pt x="246577" y="564314"/>
                                </a:lnTo>
                                <a:lnTo>
                                  <a:pt x="273055" y="590792"/>
                                </a:lnTo>
                              </a:path>
                              <a:path w="974725" h="974725">
                                <a:moveTo>
                                  <a:pt x="298706" y="551902"/>
                                </a:moveTo>
                                <a:lnTo>
                                  <a:pt x="337595" y="551902"/>
                                </a:lnTo>
                                <a:lnTo>
                                  <a:pt x="350834" y="564314"/>
                                </a:lnTo>
                                <a:lnTo>
                                  <a:pt x="350834" y="577553"/>
                                </a:lnTo>
                                <a:lnTo>
                                  <a:pt x="337595" y="590792"/>
                                </a:lnTo>
                                <a:lnTo>
                                  <a:pt x="311945" y="590792"/>
                                </a:lnTo>
                                <a:lnTo>
                                  <a:pt x="298706" y="577553"/>
                                </a:lnTo>
                                <a:lnTo>
                                  <a:pt x="298706" y="538663"/>
                                </a:lnTo>
                                <a:lnTo>
                                  <a:pt x="324356" y="513013"/>
                                </a:lnTo>
                                <a:lnTo>
                                  <a:pt x="337595" y="513013"/>
                                </a:lnTo>
                              </a:path>
                              <a:path w="974725" h="974725">
                                <a:moveTo>
                                  <a:pt x="376485" y="590792"/>
                                </a:moveTo>
                                <a:lnTo>
                                  <a:pt x="428614" y="538663"/>
                                </a:lnTo>
                              </a:path>
                              <a:path w="974725" h="974725">
                                <a:moveTo>
                                  <a:pt x="376485" y="538663"/>
                                </a:moveTo>
                                <a:lnTo>
                                  <a:pt x="428614" y="590792"/>
                                </a:lnTo>
                              </a:path>
                              <a:path w="974725" h="974725">
                                <a:moveTo>
                                  <a:pt x="454264" y="551902"/>
                                </a:moveTo>
                                <a:lnTo>
                                  <a:pt x="493154" y="551902"/>
                                </a:lnTo>
                                <a:lnTo>
                                  <a:pt x="506393" y="564314"/>
                                </a:lnTo>
                                <a:lnTo>
                                  <a:pt x="506393" y="577553"/>
                                </a:lnTo>
                                <a:lnTo>
                                  <a:pt x="493154" y="590792"/>
                                </a:lnTo>
                                <a:lnTo>
                                  <a:pt x="467503" y="590792"/>
                                </a:lnTo>
                                <a:lnTo>
                                  <a:pt x="454264" y="577553"/>
                                </a:lnTo>
                                <a:lnTo>
                                  <a:pt x="454264" y="538663"/>
                                </a:lnTo>
                                <a:lnTo>
                                  <a:pt x="480742" y="513013"/>
                                </a:lnTo>
                                <a:lnTo>
                                  <a:pt x="493154" y="513013"/>
                                </a:lnTo>
                              </a:path>
                              <a:path w="974725" h="974725">
                                <a:moveTo>
                                  <a:pt x="532044" y="590792"/>
                                </a:moveTo>
                                <a:lnTo>
                                  <a:pt x="532044" y="538663"/>
                                </a:lnTo>
                              </a:path>
                              <a:path w="974725" h="974725">
                                <a:moveTo>
                                  <a:pt x="532044" y="551902"/>
                                </a:moveTo>
                                <a:lnTo>
                                  <a:pt x="545283" y="538663"/>
                                </a:lnTo>
                                <a:lnTo>
                                  <a:pt x="558522" y="551902"/>
                                </a:lnTo>
                                <a:lnTo>
                                  <a:pt x="558522" y="564314"/>
                                </a:lnTo>
                              </a:path>
                              <a:path w="974725" h="974725">
                                <a:moveTo>
                                  <a:pt x="558522" y="551902"/>
                                </a:moveTo>
                                <a:lnTo>
                                  <a:pt x="570934" y="538663"/>
                                </a:lnTo>
                                <a:lnTo>
                                  <a:pt x="584173" y="551902"/>
                                </a:lnTo>
                                <a:lnTo>
                                  <a:pt x="584173" y="590792"/>
                                </a:lnTo>
                              </a:path>
                              <a:path w="974725" h="974725">
                                <a:moveTo>
                                  <a:pt x="609823" y="590792"/>
                                </a:moveTo>
                                <a:lnTo>
                                  <a:pt x="609823" y="538663"/>
                                </a:lnTo>
                              </a:path>
                              <a:path w="974725" h="974725">
                                <a:moveTo>
                                  <a:pt x="609823" y="551902"/>
                                </a:moveTo>
                                <a:lnTo>
                                  <a:pt x="623062" y="538663"/>
                                </a:lnTo>
                                <a:lnTo>
                                  <a:pt x="636301" y="551902"/>
                                </a:lnTo>
                                <a:lnTo>
                                  <a:pt x="636301" y="564314"/>
                                </a:lnTo>
                              </a:path>
                              <a:path w="974725" h="974725">
                                <a:moveTo>
                                  <a:pt x="636301" y="551902"/>
                                </a:moveTo>
                                <a:lnTo>
                                  <a:pt x="648713" y="538663"/>
                                </a:lnTo>
                                <a:lnTo>
                                  <a:pt x="661952" y="551902"/>
                                </a:lnTo>
                                <a:lnTo>
                                  <a:pt x="661952" y="590792"/>
                                </a:lnTo>
                              </a:path>
                              <a:path w="974725" h="974725">
                                <a:moveTo>
                                  <a:pt x="688430" y="513013"/>
                                </a:moveTo>
                                <a:lnTo>
                                  <a:pt x="714081" y="538663"/>
                                </a:lnTo>
                                <a:lnTo>
                                  <a:pt x="714081" y="564314"/>
                                </a:lnTo>
                                <a:lnTo>
                                  <a:pt x="688430" y="590792"/>
                                </a:lnTo>
                              </a:path>
                            </a:pathLst>
                          </a:custGeom>
                          <a:ln w="4137">
                            <a:solidFill>
                              <a:srgbClr val="000000"/>
                            </a:solidFill>
                            <a:prstDash val="solid"/>
                          </a:ln>
                        </wps:spPr>
                        <wps:bodyPr wrap="square" lIns="0" tIns="0" rIns="0" bIns="0" rtlCol="0">
                          <a:prstTxWarp prst="textNoShape">
                            <a:avLst/>
                          </a:prstTxWarp>
                          <a:noAutofit/>
                        </wps:bodyPr>
                      </wps:wsp>
                      <wps:wsp>
                        <wps:cNvPr id="588" name="Graphic 588"/>
                        <wps:cNvSpPr/>
                        <wps:spPr>
                          <a:xfrm>
                            <a:off x="332749" y="634149"/>
                            <a:ext cx="34925" cy="34925"/>
                          </a:xfrm>
                          <a:custGeom>
                            <a:avLst/>
                            <a:gdLst/>
                            <a:ahLst/>
                            <a:cxnLst/>
                            <a:rect l="l" t="t" r="r" b="b"/>
                            <a:pathLst>
                              <a:path w="34925" h="34925">
                                <a:moveTo>
                                  <a:pt x="34476" y="0"/>
                                </a:moveTo>
                                <a:lnTo>
                                  <a:pt x="0" y="0"/>
                                </a:lnTo>
                                <a:lnTo>
                                  <a:pt x="17238" y="34476"/>
                                </a:lnTo>
                                <a:lnTo>
                                  <a:pt x="34476" y="0"/>
                                </a:lnTo>
                                <a:close/>
                              </a:path>
                            </a:pathLst>
                          </a:custGeom>
                          <a:solidFill>
                            <a:srgbClr val="FF2600"/>
                          </a:solidFill>
                        </wps:spPr>
                        <wps:bodyPr wrap="square" lIns="0" tIns="0" rIns="0" bIns="0" rtlCol="0">
                          <a:prstTxWarp prst="textNoShape">
                            <a:avLst/>
                          </a:prstTxWarp>
                          <a:noAutofit/>
                        </wps:bodyPr>
                      </wps:wsp>
                      <wps:wsp>
                        <wps:cNvPr id="589" name="Graphic 589"/>
                        <wps:cNvSpPr/>
                        <wps:spPr>
                          <a:xfrm>
                            <a:off x="349986" y="233833"/>
                            <a:ext cx="1270" cy="402590"/>
                          </a:xfrm>
                          <a:custGeom>
                            <a:avLst/>
                            <a:gdLst/>
                            <a:ahLst/>
                            <a:cxnLst/>
                            <a:rect l="l" t="t" r="r" b="b"/>
                            <a:pathLst>
                              <a:path w="0" h="402590">
                                <a:moveTo>
                                  <a:pt x="0" y="0"/>
                                </a:moveTo>
                                <a:lnTo>
                                  <a:pt x="0" y="10869"/>
                                </a:lnTo>
                                <a:lnTo>
                                  <a:pt x="0" y="391312"/>
                                </a:lnTo>
                                <a:lnTo>
                                  <a:pt x="0" y="402182"/>
                                </a:lnTo>
                              </a:path>
                            </a:pathLst>
                          </a:custGeom>
                          <a:ln w="6895">
                            <a:solidFill>
                              <a:srgbClr val="FF26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150696pt;margin-top:77.369644pt;width:215.75pt;height:199.45pt;mso-position-horizontal-relative:page;mso-position-vertical-relative:paragraph;z-index:-26321408" id="docshapegroup493" coordorigin="1883,1547" coordsize="4315,3989">
                <v:shape style="position:absolute;left:4386;top:1899;width:347;height:1535" id="docshape494" coordorigin="4387,1900" coordsize="347,1535" path="m4387,1900l4733,1900m4387,3435l4733,3435m4707,1992l4707,2605m4707,3344l4707,2738e" filled="false" stroked="true" strokeweight=".325764pt" strokecolor="#000000">
                  <v:path arrowok="t"/>
                  <v:stroke dashstyle="solid"/>
                </v:shape>
                <v:shape style="position:absolute;left:4693;top:1899;width:30;height:1535" id="docshape495" coordorigin="4693,1900" coordsize="30,1535" path="m4723,3344l4693,3344,4707,3435,4723,3344xm4723,1992l4707,1900,4693,1992,4723,1992xe" filled="true" fillcolor="#000000" stroked="false">
                  <v:path arrowok="t"/>
                  <v:fill type="solid"/>
                </v:shape>
                <v:shape style="position:absolute;left:4677;top:2625;width:62;height:93" id="docshape496" coordorigin="4677,2626" coordsize="62,93" path="m4677,2718l4677,2626,4739,2626m4677,2671l4707,2671m4677,2718l4739,2718e" filled="false" stroked="true" strokeweight=".325764pt" strokecolor="#000000">
                  <v:path arrowok="t"/>
                  <v:stroke dashstyle="solid"/>
                </v:shape>
                <v:shape style="position:absolute;left:1883;top:1547;width:2482;height:599" type="#_x0000_t75" id="docshape497" stroked="false">
                  <v:imagedata r:id="rId123" o:title=""/>
                </v:shape>
                <v:shape style="position:absolute;left:6139;top:5450;width:55;height:83" id="docshape498" coordorigin="6139,5451" coordsize="55,83" path="m6139,5465l6152,5451,6152,5533m6139,5533l6167,5533m6194,5533l6194,5518e" filled="false" stroked="true" strokeweight=".325764pt" strokecolor="#000000">
                  <v:path arrowok="t"/>
                  <v:stroke dashstyle="solid"/>
                </v:shape>
                <v:shape style="position:absolute;left:2176;top:3301;width:497;height:133" type="#_x0000_t75" id="docshape499" stroked="false">
                  <v:imagedata r:id="rId124" o:title=""/>
                </v:shape>
                <v:shape style="position:absolute;left:2145;top:3301;width:690;height:133" id="docshape500" coordorigin="2146,3302" coordsize="690,133" path="m2146,3435l2146,3302,2702,3302,2702,3435,2146,3435xm2835,3435l2589,3435e" filled="false" stroked="true" strokeweight=".325764pt" strokecolor="#000000">
                  <v:path arrowok="t"/>
                  <v:stroke dashstyle="solid"/>
                </v:shape>
                <v:shape style="position:absolute;left:2176;top:3526;width:497;height:133" type="#_x0000_t75" id="docshape501" stroked="false">
                  <v:imagedata r:id="rId125" o:title=""/>
                </v:shape>
                <v:shape style="position:absolute;left:2145;top:3434;width:681;height:225" id="docshape502" coordorigin="2146,3435" coordsize="681,225" path="m2146,3659l2146,3526,2702,3526,2702,3659,2146,3659xm2579,3659l2826,3659,2826,3435e" filled="false" stroked="true" strokeweight=".325764pt" strokecolor="#000000">
                  <v:path arrowok="t"/>
                  <v:stroke dashstyle="solid"/>
                </v:shape>
                <v:shape style="position:absolute;left:4649;top:1646;width:118;height:257" type="#_x0000_t75" id="docshape503" stroked="false">
                  <v:imagedata r:id="rId126" o:title=""/>
                </v:shape>
                <v:shape style="position:absolute;left:4357;top:1548;width:235;height:140" type="#_x0000_t75" id="docshape504" stroked="false">
                  <v:imagedata r:id="rId127" o:title=""/>
                </v:shape>
                <v:shape style="position:absolute;left:2825;top:1899;width:1535;height:1535" id="docshape505" coordorigin="2826,1900" coordsize="1535,1535" path="m2826,1900l4361,1900,4361,3435,2826,3435,2826,1900xm3162,2574l3080,2574,3141,2491,3141,2614m3223,2614l3202,2593,3202,2574,3223,2553,3264,2553,3284,2532,3284,2512,3264,2491,3223,2491,3202,2512,3202,2532,3223,2553m3264,2553l3284,2574,3284,2593,3264,2614,3223,2614m3325,2491l3325,2614,3407,2614m3571,2593l3591,2614,3632,2614,3652,2593,3571,2512,3591,2491,3632,2491,3652,2512m3694,2491l3694,2614,3774,2614m3816,2614l3816,2491,3877,2491,3898,2512,3898,2532,3877,2553,3816,2553m3256,2708l3214,2748,3214,2789,3256,2830m3296,2769l3357,2769,3378,2789,3378,2809,3357,2830,3317,2830,3296,2809,3296,2748,3337,2708,3357,2708m3419,2830l3501,2748m3419,2748l3501,2830m3541,2769l3602,2769,3623,2789,3623,2809,3602,2830,3562,2830,3541,2809,3541,2748,3583,2708,3602,2708m3664,2830l3664,2748m3664,2769l3684,2748,3705,2769,3705,2789m3705,2769l3725,2748,3746,2769,3746,2830m3786,2830l3786,2748m3786,2769l3807,2748,3828,2769,3828,2789m3828,2769l3847,2748,3868,2769,3868,2830m3910,2708l3950,2748,3950,2789,3910,2830e" filled="false" stroked="true" strokeweight=".325764pt" strokecolor="#000000">
                  <v:path arrowok="t"/>
                  <v:stroke dashstyle="solid"/>
                </v:shape>
                <v:shape style="position:absolute;left:2407;top:2546;width:55;height:55" id="docshape506" coordorigin="2407,2546" coordsize="55,55" path="m2461,2546l2407,2546,2434,2600,2461,2546xe" filled="true" fillcolor="#ff2600" stroked="false">
                  <v:path arrowok="t"/>
                  <v:fill type="solid"/>
                </v:shape>
                <v:shape style="position:absolute;left:2434;top:1915;width:2;height:634" id="docshape507" coordorigin="2434,1916" coordsize="0,634" path="m2434,1916l2434,1933,2434,2532,2434,2549e" filled="false" stroked="true" strokeweight=".542939pt" strokecolor="#ff26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76995584">
                <wp:simplePos x="0" y="0"/>
                <wp:positionH relativeFrom="page">
                  <wp:posOffset>3239491</wp:posOffset>
                </wp:positionH>
                <wp:positionV relativeFrom="paragraph">
                  <wp:posOffset>1009900</wp:posOffset>
                </wp:positionV>
                <wp:extent cx="1656080" cy="1529715"/>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1656080" cy="1529715"/>
                          <a:chExt cx="1656080" cy="1529715"/>
                        </a:xfrm>
                      </wpg:grpSpPr>
                      <wps:wsp>
                        <wps:cNvPr id="591" name="Graphic 591"/>
                        <wps:cNvSpPr/>
                        <wps:spPr>
                          <a:xfrm>
                            <a:off x="61644" y="96396"/>
                            <a:ext cx="231775" cy="299085"/>
                          </a:xfrm>
                          <a:custGeom>
                            <a:avLst/>
                            <a:gdLst/>
                            <a:ahLst/>
                            <a:cxnLst/>
                            <a:rect l="l" t="t" r="r" b="b"/>
                            <a:pathLst>
                              <a:path w="231775" h="299085">
                                <a:moveTo>
                                  <a:pt x="105912" y="117496"/>
                                </a:moveTo>
                                <a:lnTo>
                                  <a:pt x="42199" y="117496"/>
                                </a:lnTo>
                              </a:path>
                              <a:path w="231775" h="299085">
                                <a:moveTo>
                                  <a:pt x="231683" y="182036"/>
                                </a:moveTo>
                                <a:lnTo>
                                  <a:pt x="42199" y="182036"/>
                                </a:lnTo>
                              </a:path>
                              <a:path w="231775" h="299085">
                                <a:moveTo>
                                  <a:pt x="58748" y="58748"/>
                                </a:moveTo>
                                <a:lnTo>
                                  <a:pt x="58748" y="0"/>
                                </a:lnTo>
                              </a:path>
                              <a:path w="231775" h="299085">
                                <a:moveTo>
                                  <a:pt x="58748" y="239957"/>
                                </a:moveTo>
                                <a:lnTo>
                                  <a:pt x="58748" y="298706"/>
                                </a:lnTo>
                                <a:lnTo>
                                  <a:pt x="0" y="298706"/>
                                </a:lnTo>
                              </a:path>
                            </a:pathLst>
                          </a:custGeom>
                          <a:ln w="4137">
                            <a:solidFill>
                              <a:srgbClr val="000000"/>
                            </a:solidFill>
                            <a:prstDash val="solid"/>
                          </a:ln>
                        </wps:spPr>
                        <wps:bodyPr wrap="square" lIns="0" tIns="0" rIns="0" bIns="0" rtlCol="0">
                          <a:prstTxWarp prst="textNoShape">
                            <a:avLst/>
                          </a:prstTxWarp>
                          <a:noAutofit/>
                        </wps:bodyPr>
                      </wps:wsp>
                      <wps:wsp>
                        <wps:cNvPr id="592" name="Graphic 592"/>
                        <wps:cNvSpPr/>
                        <wps:spPr>
                          <a:xfrm>
                            <a:off x="110463" y="155148"/>
                            <a:ext cx="19050" cy="181610"/>
                          </a:xfrm>
                          <a:custGeom>
                            <a:avLst/>
                            <a:gdLst/>
                            <a:ahLst/>
                            <a:cxnLst/>
                            <a:rect l="l" t="t" r="r" b="b"/>
                            <a:pathLst>
                              <a:path w="19050" h="181610">
                                <a:moveTo>
                                  <a:pt x="19024" y="181216"/>
                                </a:moveTo>
                                <a:lnTo>
                                  <a:pt x="9918" y="123291"/>
                                </a:lnTo>
                                <a:lnTo>
                                  <a:pt x="0" y="181216"/>
                                </a:lnTo>
                                <a:lnTo>
                                  <a:pt x="19024" y="181216"/>
                                </a:lnTo>
                                <a:close/>
                              </a:path>
                              <a:path w="19050" h="181610">
                                <a:moveTo>
                                  <a:pt x="19024" y="0"/>
                                </a:moveTo>
                                <a:lnTo>
                                  <a:pt x="0" y="0"/>
                                </a:lnTo>
                                <a:lnTo>
                                  <a:pt x="9918" y="58750"/>
                                </a:lnTo>
                                <a:lnTo>
                                  <a:pt x="1902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9515" y="366142"/>
                            <a:ext cx="39370" cy="58419"/>
                          </a:xfrm>
                          <a:custGeom>
                            <a:avLst/>
                            <a:gdLst/>
                            <a:ahLst/>
                            <a:cxnLst/>
                            <a:rect l="l" t="t" r="r" b="b"/>
                            <a:pathLst>
                              <a:path w="39370" h="58419">
                                <a:moveTo>
                                  <a:pt x="0" y="0"/>
                                </a:moveTo>
                                <a:lnTo>
                                  <a:pt x="0" y="57920"/>
                                </a:lnTo>
                                <a:lnTo>
                                  <a:pt x="38889" y="57920"/>
                                </a:lnTo>
                              </a:path>
                            </a:pathLst>
                          </a:custGeom>
                          <a:ln w="4137">
                            <a:solidFill>
                              <a:srgbClr val="000000"/>
                            </a:solidFill>
                            <a:prstDash val="solid"/>
                          </a:ln>
                        </wps:spPr>
                        <wps:bodyPr wrap="square" lIns="0" tIns="0" rIns="0" bIns="0" rtlCol="0">
                          <a:prstTxWarp prst="textNoShape">
                            <a:avLst/>
                          </a:prstTxWarp>
                          <a:noAutofit/>
                        </wps:bodyPr>
                      </wps:wsp>
                      <wps:wsp>
                        <wps:cNvPr id="594" name="Graphic 594"/>
                        <wps:cNvSpPr/>
                        <wps:spPr>
                          <a:xfrm>
                            <a:off x="1028095" y="294155"/>
                            <a:ext cx="53975" cy="42545"/>
                          </a:xfrm>
                          <a:custGeom>
                            <a:avLst/>
                            <a:gdLst/>
                            <a:ahLst/>
                            <a:cxnLst/>
                            <a:rect l="l" t="t" r="r" b="b"/>
                            <a:pathLst>
                              <a:path w="53975" h="42545">
                                <a:moveTo>
                                  <a:pt x="42199" y="0"/>
                                </a:moveTo>
                                <a:lnTo>
                                  <a:pt x="0" y="42199"/>
                                </a:lnTo>
                                <a:lnTo>
                                  <a:pt x="53783" y="15720"/>
                                </a:lnTo>
                                <a:lnTo>
                                  <a:pt x="42199"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719459" y="156799"/>
                            <a:ext cx="934719" cy="1370330"/>
                          </a:xfrm>
                          <a:custGeom>
                            <a:avLst/>
                            <a:gdLst/>
                            <a:ahLst/>
                            <a:cxnLst/>
                            <a:rect l="l" t="t" r="r" b="b"/>
                            <a:pathLst>
                              <a:path w="934719" h="1370330">
                                <a:moveTo>
                                  <a:pt x="356626" y="144802"/>
                                </a:moveTo>
                                <a:lnTo>
                                  <a:pt x="532044" y="17376"/>
                                </a:lnTo>
                                <a:lnTo>
                                  <a:pt x="565969" y="17376"/>
                                </a:lnTo>
                              </a:path>
                              <a:path w="934719" h="1370330">
                                <a:moveTo>
                                  <a:pt x="573416" y="38062"/>
                                </a:moveTo>
                                <a:lnTo>
                                  <a:pt x="573416" y="0"/>
                                </a:lnTo>
                                <a:lnTo>
                                  <a:pt x="593274" y="0"/>
                                </a:lnTo>
                                <a:lnTo>
                                  <a:pt x="599066" y="6619"/>
                                </a:lnTo>
                                <a:lnTo>
                                  <a:pt x="599066" y="12411"/>
                                </a:lnTo>
                                <a:lnTo>
                                  <a:pt x="593274" y="19031"/>
                                </a:lnTo>
                                <a:lnTo>
                                  <a:pt x="573416" y="19031"/>
                                </a:lnTo>
                              </a:path>
                              <a:path w="934719" h="1370330">
                                <a:moveTo>
                                  <a:pt x="612306" y="0"/>
                                </a:moveTo>
                                <a:lnTo>
                                  <a:pt x="625545" y="0"/>
                                </a:lnTo>
                              </a:path>
                              <a:path w="934719" h="1370330">
                                <a:moveTo>
                                  <a:pt x="618925" y="0"/>
                                </a:moveTo>
                                <a:lnTo>
                                  <a:pt x="618925" y="38062"/>
                                </a:lnTo>
                              </a:path>
                              <a:path w="934719" h="1370330">
                                <a:moveTo>
                                  <a:pt x="612306" y="38062"/>
                                </a:moveTo>
                                <a:lnTo>
                                  <a:pt x="625545" y="38062"/>
                                </a:lnTo>
                              </a:path>
                              <a:path w="934719" h="1370330">
                                <a:moveTo>
                                  <a:pt x="637956" y="38062"/>
                                </a:moveTo>
                                <a:lnTo>
                                  <a:pt x="637956" y="0"/>
                                </a:lnTo>
                                <a:lnTo>
                                  <a:pt x="663607" y="38062"/>
                                </a:lnTo>
                                <a:lnTo>
                                  <a:pt x="663607" y="0"/>
                                </a:lnTo>
                              </a:path>
                              <a:path w="934719" h="1370330">
                                <a:moveTo>
                                  <a:pt x="714908" y="25650"/>
                                </a:moveTo>
                                <a:lnTo>
                                  <a:pt x="741386" y="25650"/>
                                </a:lnTo>
                              </a:path>
                              <a:path w="934719" h="1370330">
                                <a:moveTo>
                                  <a:pt x="741386" y="12411"/>
                                </a:moveTo>
                                <a:lnTo>
                                  <a:pt x="714908" y="12411"/>
                                </a:lnTo>
                              </a:path>
                              <a:path w="934719" h="1370330">
                                <a:moveTo>
                                  <a:pt x="721528" y="0"/>
                                </a:moveTo>
                                <a:lnTo>
                                  <a:pt x="721528" y="38062"/>
                                </a:lnTo>
                              </a:path>
                              <a:path w="934719" h="1370330">
                                <a:moveTo>
                                  <a:pt x="734767" y="38062"/>
                                </a:moveTo>
                                <a:lnTo>
                                  <a:pt x="734767" y="0"/>
                                </a:lnTo>
                              </a:path>
                              <a:path w="934719" h="1370330">
                                <a:moveTo>
                                  <a:pt x="753798" y="6619"/>
                                </a:moveTo>
                                <a:lnTo>
                                  <a:pt x="760417" y="0"/>
                                </a:lnTo>
                                <a:lnTo>
                                  <a:pt x="760417" y="38062"/>
                                </a:lnTo>
                              </a:path>
                              <a:path w="934719" h="1370330">
                                <a:moveTo>
                                  <a:pt x="753798" y="38062"/>
                                </a:moveTo>
                                <a:lnTo>
                                  <a:pt x="767037" y="38062"/>
                                </a:lnTo>
                              </a:path>
                              <a:path w="934719" h="1370330">
                                <a:moveTo>
                                  <a:pt x="818338" y="0"/>
                                </a:moveTo>
                                <a:lnTo>
                                  <a:pt x="830750" y="0"/>
                                </a:lnTo>
                              </a:path>
                              <a:path w="934719" h="1370330">
                                <a:moveTo>
                                  <a:pt x="824958" y="0"/>
                                </a:moveTo>
                                <a:lnTo>
                                  <a:pt x="824958" y="38062"/>
                                </a:lnTo>
                              </a:path>
                              <a:path w="934719" h="1370330">
                                <a:moveTo>
                                  <a:pt x="818338" y="38062"/>
                                </a:moveTo>
                                <a:lnTo>
                                  <a:pt x="830750" y="38062"/>
                                </a:lnTo>
                              </a:path>
                              <a:path w="934719" h="1370330">
                                <a:moveTo>
                                  <a:pt x="843989" y="38062"/>
                                </a:moveTo>
                                <a:lnTo>
                                  <a:pt x="863020" y="38062"/>
                                </a:lnTo>
                                <a:lnTo>
                                  <a:pt x="869640" y="32270"/>
                                </a:lnTo>
                                <a:lnTo>
                                  <a:pt x="869640" y="6619"/>
                                </a:lnTo>
                                <a:lnTo>
                                  <a:pt x="863020" y="0"/>
                                </a:lnTo>
                                <a:lnTo>
                                  <a:pt x="843989" y="0"/>
                                </a:lnTo>
                              </a:path>
                              <a:path w="934719" h="1370330">
                                <a:moveTo>
                                  <a:pt x="850608" y="0"/>
                                </a:moveTo>
                                <a:lnTo>
                                  <a:pt x="850608" y="38062"/>
                                </a:lnTo>
                              </a:path>
                              <a:path w="934719" h="1370330">
                                <a:moveTo>
                                  <a:pt x="599066" y="95983"/>
                                </a:moveTo>
                                <a:lnTo>
                                  <a:pt x="593274" y="102602"/>
                                </a:lnTo>
                                <a:lnTo>
                                  <a:pt x="580035" y="102602"/>
                                </a:lnTo>
                                <a:lnTo>
                                  <a:pt x="573416" y="95983"/>
                                </a:lnTo>
                                <a:lnTo>
                                  <a:pt x="573416" y="70332"/>
                                </a:lnTo>
                                <a:lnTo>
                                  <a:pt x="580035" y="64540"/>
                                </a:lnTo>
                                <a:lnTo>
                                  <a:pt x="593274" y="64540"/>
                                </a:lnTo>
                                <a:lnTo>
                                  <a:pt x="599066" y="70332"/>
                                </a:lnTo>
                              </a:path>
                              <a:path w="934719" h="1370330">
                                <a:moveTo>
                                  <a:pt x="618925" y="102602"/>
                                </a:moveTo>
                                <a:lnTo>
                                  <a:pt x="612306" y="95983"/>
                                </a:lnTo>
                                <a:lnTo>
                                  <a:pt x="612306" y="70332"/>
                                </a:lnTo>
                                <a:lnTo>
                                  <a:pt x="618925" y="64540"/>
                                </a:lnTo>
                                <a:lnTo>
                                  <a:pt x="625545" y="64540"/>
                                </a:lnTo>
                                <a:lnTo>
                                  <a:pt x="631337" y="70332"/>
                                </a:lnTo>
                                <a:lnTo>
                                  <a:pt x="631337" y="95983"/>
                                </a:lnTo>
                                <a:lnTo>
                                  <a:pt x="625545" y="102602"/>
                                </a:lnTo>
                                <a:lnTo>
                                  <a:pt x="618925" y="102602"/>
                                </a:lnTo>
                                <a:close/>
                              </a:path>
                              <a:path w="934719" h="1370330">
                                <a:moveTo>
                                  <a:pt x="644576" y="102602"/>
                                </a:moveTo>
                                <a:lnTo>
                                  <a:pt x="644576" y="95983"/>
                                </a:lnTo>
                              </a:path>
                              <a:path w="934719" h="1370330">
                                <a:moveTo>
                                  <a:pt x="656987" y="70332"/>
                                </a:moveTo>
                                <a:lnTo>
                                  <a:pt x="663607" y="64540"/>
                                </a:lnTo>
                                <a:lnTo>
                                  <a:pt x="676846" y="64540"/>
                                </a:lnTo>
                                <a:lnTo>
                                  <a:pt x="683465" y="70332"/>
                                </a:lnTo>
                                <a:lnTo>
                                  <a:pt x="683465" y="76951"/>
                                </a:lnTo>
                                <a:lnTo>
                                  <a:pt x="676846" y="83571"/>
                                </a:lnTo>
                                <a:lnTo>
                                  <a:pt x="670226" y="83571"/>
                                </a:lnTo>
                              </a:path>
                              <a:path w="934719" h="1370330">
                                <a:moveTo>
                                  <a:pt x="676846" y="83571"/>
                                </a:moveTo>
                                <a:lnTo>
                                  <a:pt x="683465" y="90191"/>
                                </a:lnTo>
                                <a:lnTo>
                                  <a:pt x="683465" y="95983"/>
                                </a:lnTo>
                                <a:lnTo>
                                  <a:pt x="676846" y="102602"/>
                                </a:lnTo>
                                <a:lnTo>
                                  <a:pt x="663607" y="102602"/>
                                </a:lnTo>
                                <a:lnTo>
                                  <a:pt x="656987" y="95983"/>
                                </a:lnTo>
                              </a:path>
                              <a:path w="934719" h="1370330">
                                <a:moveTo>
                                  <a:pt x="702497" y="102602"/>
                                </a:moveTo>
                                <a:lnTo>
                                  <a:pt x="695877" y="95983"/>
                                </a:lnTo>
                                <a:lnTo>
                                  <a:pt x="695877" y="70332"/>
                                </a:lnTo>
                                <a:lnTo>
                                  <a:pt x="702497" y="64540"/>
                                </a:lnTo>
                                <a:lnTo>
                                  <a:pt x="709116" y="64540"/>
                                </a:lnTo>
                                <a:lnTo>
                                  <a:pt x="714908" y="70332"/>
                                </a:lnTo>
                                <a:lnTo>
                                  <a:pt x="714908" y="95983"/>
                                </a:lnTo>
                                <a:lnTo>
                                  <a:pt x="709116" y="102602"/>
                                </a:lnTo>
                                <a:lnTo>
                                  <a:pt x="702497" y="102602"/>
                                </a:lnTo>
                                <a:close/>
                              </a:path>
                              <a:path w="934719" h="1370330">
                                <a:moveTo>
                                  <a:pt x="767037" y="102602"/>
                                </a:moveTo>
                                <a:lnTo>
                                  <a:pt x="792688" y="64540"/>
                                </a:lnTo>
                              </a:path>
                              <a:path w="934719" h="1370330">
                                <a:moveTo>
                                  <a:pt x="767037" y="64540"/>
                                </a:moveTo>
                                <a:lnTo>
                                  <a:pt x="792688" y="102602"/>
                                </a:lnTo>
                              </a:path>
                              <a:path w="934719" h="1370330">
                                <a:moveTo>
                                  <a:pt x="869640" y="90191"/>
                                </a:moveTo>
                                <a:lnTo>
                                  <a:pt x="843989" y="90191"/>
                                </a:lnTo>
                                <a:lnTo>
                                  <a:pt x="863020" y="64540"/>
                                </a:lnTo>
                                <a:lnTo>
                                  <a:pt x="863020" y="102602"/>
                                </a:lnTo>
                              </a:path>
                              <a:path w="934719" h="1370330">
                                <a:moveTo>
                                  <a:pt x="882879" y="95983"/>
                                </a:moveTo>
                                <a:lnTo>
                                  <a:pt x="888671" y="102602"/>
                                </a:lnTo>
                                <a:lnTo>
                                  <a:pt x="901910" y="102602"/>
                                </a:lnTo>
                                <a:lnTo>
                                  <a:pt x="908529" y="95983"/>
                                </a:lnTo>
                                <a:lnTo>
                                  <a:pt x="908529" y="83571"/>
                                </a:lnTo>
                                <a:lnTo>
                                  <a:pt x="901910" y="76951"/>
                                </a:lnTo>
                                <a:lnTo>
                                  <a:pt x="882879" y="76951"/>
                                </a:lnTo>
                                <a:lnTo>
                                  <a:pt x="882879" y="64540"/>
                                </a:lnTo>
                                <a:lnTo>
                                  <a:pt x="908529" y="64540"/>
                                </a:lnTo>
                              </a:path>
                              <a:path w="934719" h="1370330">
                                <a:moveTo>
                                  <a:pt x="920941" y="70332"/>
                                </a:moveTo>
                                <a:lnTo>
                                  <a:pt x="927560" y="64540"/>
                                </a:lnTo>
                                <a:lnTo>
                                  <a:pt x="934180" y="70332"/>
                                </a:lnTo>
                                <a:lnTo>
                                  <a:pt x="927560" y="76951"/>
                                </a:lnTo>
                                <a:lnTo>
                                  <a:pt x="920941" y="70332"/>
                                </a:lnTo>
                                <a:close/>
                              </a:path>
                              <a:path w="934719" h="1370330">
                                <a:moveTo>
                                  <a:pt x="21513" y="1285015"/>
                                </a:moveTo>
                                <a:lnTo>
                                  <a:pt x="85226" y="1285015"/>
                                </a:lnTo>
                              </a:path>
                              <a:path w="934719" h="1370330">
                                <a:moveTo>
                                  <a:pt x="52956" y="1253572"/>
                                </a:moveTo>
                                <a:lnTo>
                                  <a:pt x="52956" y="1317285"/>
                                </a:lnTo>
                              </a:path>
                              <a:path w="934719" h="1370330">
                                <a:moveTo>
                                  <a:pt x="74469" y="1285015"/>
                                </a:moveTo>
                                <a:lnTo>
                                  <a:pt x="72814" y="1276740"/>
                                </a:lnTo>
                                <a:lnTo>
                                  <a:pt x="67850" y="1270121"/>
                                </a:lnTo>
                                <a:lnTo>
                                  <a:pt x="61230" y="1265156"/>
                                </a:lnTo>
                                <a:lnTo>
                                  <a:pt x="52956" y="1263501"/>
                                </a:lnTo>
                                <a:lnTo>
                                  <a:pt x="44681" y="1265156"/>
                                </a:lnTo>
                                <a:lnTo>
                                  <a:pt x="38062" y="1270121"/>
                                </a:lnTo>
                                <a:lnTo>
                                  <a:pt x="33925" y="1276740"/>
                                </a:lnTo>
                                <a:lnTo>
                                  <a:pt x="32270" y="1285015"/>
                                </a:lnTo>
                                <a:lnTo>
                                  <a:pt x="33925" y="1293289"/>
                                </a:lnTo>
                                <a:lnTo>
                                  <a:pt x="38062" y="1299909"/>
                                </a:lnTo>
                                <a:lnTo>
                                  <a:pt x="44681" y="1304873"/>
                                </a:lnTo>
                                <a:lnTo>
                                  <a:pt x="52956" y="1306528"/>
                                </a:lnTo>
                                <a:lnTo>
                                  <a:pt x="61230" y="1304873"/>
                                </a:lnTo>
                                <a:lnTo>
                                  <a:pt x="67850" y="1299909"/>
                                </a:lnTo>
                                <a:lnTo>
                                  <a:pt x="72814" y="1293289"/>
                                </a:lnTo>
                                <a:lnTo>
                                  <a:pt x="74469" y="1285015"/>
                                </a:lnTo>
                                <a:close/>
                              </a:path>
                              <a:path w="934719" h="1370330">
                                <a:moveTo>
                                  <a:pt x="105912" y="1200616"/>
                                </a:moveTo>
                                <a:lnTo>
                                  <a:pt x="105912" y="1285015"/>
                                </a:lnTo>
                              </a:path>
                              <a:path w="934719" h="1370330">
                                <a:moveTo>
                                  <a:pt x="127425" y="1263501"/>
                                </a:moveTo>
                                <a:lnTo>
                                  <a:pt x="127425" y="1221302"/>
                                </a:lnTo>
                              </a:path>
                              <a:path w="934719" h="1370330">
                                <a:moveTo>
                                  <a:pt x="127425" y="1249435"/>
                                </a:moveTo>
                                <a:lnTo>
                                  <a:pt x="141492" y="1235368"/>
                                </a:lnTo>
                                <a:lnTo>
                                  <a:pt x="148939" y="1235368"/>
                                </a:lnTo>
                                <a:lnTo>
                                  <a:pt x="155558" y="1242815"/>
                                </a:lnTo>
                                <a:lnTo>
                                  <a:pt x="155558" y="1256882"/>
                                </a:lnTo>
                                <a:lnTo>
                                  <a:pt x="148939" y="1263501"/>
                                </a:lnTo>
                                <a:lnTo>
                                  <a:pt x="141492" y="1263501"/>
                                </a:lnTo>
                                <a:lnTo>
                                  <a:pt x="127425" y="1249435"/>
                                </a:lnTo>
                                <a:close/>
                              </a:path>
                              <a:path w="934719" h="1370330">
                                <a:moveTo>
                                  <a:pt x="169625" y="1263501"/>
                                </a:moveTo>
                                <a:lnTo>
                                  <a:pt x="169625" y="1221302"/>
                                </a:lnTo>
                              </a:path>
                              <a:path w="934719" h="1370330">
                                <a:moveTo>
                                  <a:pt x="169625" y="1249435"/>
                                </a:moveTo>
                                <a:lnTo>
                                  <a:pt x="183691" y="1235368"/>
                                </a:lnTo>
                                <a:lnTo>
                                  <a:pt x="191138" y="1235368"/>
                                </a:lnTo>
                                <a:lnTo>
                                  <a:pt x="197758" y="1242815"/>
                                </a:lnTo>
                                <a:lnTo>
                                  <a:pt x="197758" y="1256882"/>
                                </a:lnTo>
                                <a:lnTo>
                                  <a:pt x="191138" y="1263501"/>
                                </a:lnTo>
                                <a:lnTo>
                                  <a:pt x="183691" y="1263501"/>
                                </a:lnTo>
                                <a:lnTo>
                                  <a:pt x="169625" y="1249435"/>
                                </a:lnTo>
                                <a:close/>
                              </a:path>
                              <a:path w="934719" h="1370330">
                                <a:moveTo>
                                  <a:pt x="212652" y="1263501"/>
                                </a:moveTo>
                                <a:lnTo>
                                  <a:pt x="212652" y="1221302"/>
                                </a:lnTo>
                              </a:path>
                              <a:path w="934719" h="1370330">
                                <a:moveTo>
                                  <a:pt x="212652" y="1249435"/>
                                </a:moveTo>
                                <a:lnTo>
                                  <a:pt x="226718" y="1235368"/>
                                </a:lnTo>
                                <a:lnTo>
                                  <a:pt x="233338" y="1235368"/>
                                </a:lnTo>
                                <a:lnTo>
                                  <a:pt x="240785" y="1242815"/>
                                </a:lnTo>
                                <a:lnTo>
                                  <a:pt x="240785" y="1256882"/>
                                </a:lnTo>
                                <a:lnTo>
                                  <a:pt x="233338" y="1263501"/>
                                </a:lnTo>
                                <a:lnTo>
                                  <a:pt x="226718" y="1263501"/>
                                </a:lnTo>
                                <a:lnTo>
                                  <a:pt x="212652" y="1249435"/>
                                </a:lnTo>
                                <a:close/>
                              </a:path>
                              <a:path w="934719" h="1370330">
                                <a:moveTo>
                                  <a:pt x="278020" y="1259364"/>
                                </a:moveTo>
                                <a:lnTo>
                                  <a:pt x="278020" y="1225439"/>
                                </a:lnTo>
                                <a:lnTo>
                                  <a:pt x="291259" y="1259364"/>
                                </a:lnTo>
                                <a:lnTo>
                                  <a:pt x="303670" y="1225439"/>
                                </a:lnTo>
                                <a:lnTo>
                                  <a:pt x="303670" y="1259364"/>
                                </a:lnTo>
                              </a:path>
                              <a:path w="934719" h="1370330">
                                <a:moveTo>
                                  <a:pt x="322701" y="1242815"/>
                                </a:moveTo>
                                <a:lnTo>
                                  <a:pt x="290431" y="1210545"/>
                                </a:lnTo>
                                <a:lnTo>
                                  <a:pt x="280502" y="1212200"/>
                                </a:lnTo>
                                <a:lnTo>
                                  <a:pt x="272227" y="1217165"/>
                                </a:lnTo>
                                <a:lnTo>
                                  <a:pt x="264780" y="1223784"/>
                                </a:lnTo>
                                <a:lnTo>
                                  <a:pt x="260643" y="1232886"/>
                                </a:lnTo>
                                <a:lnTo>
                                  <a:pt x="258988" y="1242815"/>
                                </a:lnTo>
                                <a:lnTo>
                                  <a:pt x="260643" y="1252745"/>
                                </a:lnTo>
                                <a:lnTo>
                                  <a:pt x="264780" y="1261019"/>
                                </a:lnTo>
                                <a:lnTo>
                                  <a:pt x="272227" y="1268466"/>
                                </a:lnTo>
                                <a:lnTo>
                                  <a:pt x="280502" y="1272603"/>
                                </a:lnTo>
                                <a:lnTo>
                                  <a:pt x="290431" y="1274258"/>
                                </a:lnTo>
                                <a:lnTo>
                                  <a:pt x="300360" y="1272603"/>
                                </a:lnTo>
                                <a:lnTo>
                                  <a:pt x="309462" y="1268466"/>
                                </a:lnTo>
                                <a:lnTo>
                                  <a:pt x="316082" y="1261019"/>
                                </a:lnTo>
                                <a:lnTo>
                                  <a:pt x="321046" y="1252745"/>
                                </a:lnTo>
                                <a:lnTo>
                                  <a:pt x="322701" y="1242815"/>
                                </a:lnTo>
                                <a:close/>
                              </a:path>
                              <a:path w="934719" h="1370330">
                                <a:moveTo>
                                  <a:pt x="343387" y="1200616"/>
                                </a:moveTo>
                                <a:lnTo>
                                  <a:pt x="343387" y="1285015"/>
                                </a:lnTo>
                              </a:path>
                              <a:path w="934719" h="1370330">
                                <a:moveTo>
                                  <a:pt x="393034" y="1256882"/>
                                </a:moveTo>
                                <a:lnTo>
                                  <a:pt x="385587" y="1263501"/>
                                </a:lnTo>
                                <a:lnTo>
                                  <a:pt x="371520" y="1263501"/>
                                </a:lnTo>
                                <a:lnTo>
                                  <a:pt x="364901" y="1256882"/>
                                </a:lnTo>
                                <a:lnTo>
                                  <a:pt x="364901" y="1228749"/>
                                </a:lnTo>
                                <a:lnTo>
                                  <a:pt x="371520" y="1221302"/>
                                </a:lnTo>
                                <a:lnTo>
                                  <a:pt x="385587" y="1221302"/>
                                </a:lnTo>
                                <a:lnTo>
                                  <a:pt x="393034" y="1228749"/>
                                </a:lnTo>
                              </a:path>
                              <a:path w="934719" h="1370330">
                                <a:moveTo>
                                  <a:pt x="414547" y="1200616"/>
                                </a:moveTo>
                                <a:lnTo>
                                  <a:pt x="414547" y="1285015"/>
                                </a:lnTo>
                              </a:path>
                              <a:path w="934719" h="1370330">
                                <a:moveTo>
                                  <a:pt x="435233" y="1263501"/>
                                </a:moveTo>
                                <a:lnTo>
                                  <a:pt x="435233" y="1249435"/>
                                </a:lnTo>
                                <a:lnTo>
                                  <a:pt x="449300" y="1221302"/>
                                </a:lnTo>
                                <a:lnTo>
                                  <a:pt x="463366" y="1249435"/>
                                </a:lnTo>
                                <a:lnTo>
                                  <a:pt x="463366" y="1263501"/>
                                </a:lnTo>
                              </a:path>
                              <a:path w="934719" h="1370330">
                                <a:moveTo>
                                  <a:pt x="435233" y="1249435"/>
                                </a:moveTo>
                                <a:lnTo>
                                  <a:pt x="463366" y="1249435"/>
                                </a:lnTo>
                              </a:path>
                              <a:path w="934719" h="1370330">
                                <a:moveTo>
                                  <a:pt x="484880" y="1200616"/>
                                </a:moveTo>
                                <a:lnTo>
                                  <a:pt x="484880" y="1285015"/>
                                </a:lnTo>
                              </a:path>
                              <a:path w="934719" h="1370330">
                                <a:moveTo>
                                  <a:pt x="506393" y="1263501"/>
                                </a:moveTo>
                                <a:lnTo>
                                  <a:pt x="527079" y="1263501"/>
                                </a:lnTo>
                                <a:lnTo>
                                  <a:pt x="534526" y="1256882"/>
                                </a:lnTo>
                                <a:lnTo>
                                  <a:pt x="534526" y="1249435"/>
                                </a:lnTo>
                                <a:lnTo>
                                  <a:pt x="527079" y="1242815"/>
                                </a:lnTo>
                                <a:lnTo>
                                  <a:pt x="513013" y="1242815"/>
                                </a:lnTo>
                              </a:path>
                              <a:path w="934719" h="1370330">
                                <a:moveTo>
                                  <a:pt x="527079" y="1242815"/>
                                </a:moveTo>
                                <a:lnTo>
                                  <a:pt x="534526" y="1235368"/>
                                </a:lnTo>
                                <a:lnTo>
                                  <a:pt x="534526" y="1228749"/>
                                </a:lnTo>
                                <a:lnTo>
                                  <a:pt x="527079" y="1221302"/>
                                </a:lnTo>
                                <a:lnTo>
                                  <a:pt x="506393" y="1221302"/>
                                </a:lnTo>
                              </a:path>
                              <a:path w="934719" h="1370330">
                                <a:moveTo>
                                  <a:pt x="513013" y="1221302"/>
                                </a:moveTo>
                                <a:lnTo>
                                  <a:pt x="513013" y="1263501"/>
                                </a:lnTo>
                              </a:path>
                              <a:path w="934719" h="1370330">
                                <a:moveTo>
                                  <a:pt x="0" y="1285015"/>
                                </a:moveTo>
                                <a:lnTo>
                                  <a:pt x="0" y="1200616"/>
                                </a:lnTo>
                                <a:lnTo>
                                  <a:pt x="556040" y="1200616"/>
                                </a:lnTo>
                                <a:lnTo>
                                  <a:pt x="556040" y="1285015"/>
                                </a:lnTo>
                                <a:lnTo>
                                  <a:pt x="105912" y="1285015"/>
                                </a:lnTo>
                                <a:lnTo>
                                  <a:pt x="105912" y="1370241"/>
                                </a:lnTo>
                              </a:path>
                            </a:pathLst>
                          </a:custGeom>
                          <a:ln w="4137">
                            <a:solidFill>
                              <a:srgbClr val="000000"/>
                            </a:solidFill>
                            <a:prstDash val="solid"/>
                          </a:ln>
                        </wps:spPr>
                        <wps:bodyPr wrap="square" lIns="0" tIns="0" rIns="0" bIns="0" rtlCol="0">
                          <a:prstTxWarp prst="textNoShape">
                            <a:avLst/>
                          </a:prstTxWarp>
                          <a:noAutofit/>
                        </wps:bodyPr>
                      </wps:wsp>
                      <pic:pic>
                        <pic:nvPicPr>
                          <pic:cNvPr id="596" name="Image 596"/>
                          <pic:cNvPicPr/>
                        </pic:nvPicPr>
                        <pic:blipFill>
                          <a:blip r:embed="rId128" cstate="print"/>
                          <a:stretch>
                            <a:fillRect/>
                          </a:stretch>
                        </pic:blipFill>
                        <pic:spPr>
                          <a:xfrm>
                            <a:off x="844816" y="1441815"/>
                            <a:ext cx="269745" cy="85226"/>
                          </a:xfrm>
                          <a:prstGeom prst="rect">
                            <a:avLst/>
                          </a:prstGeom>
                        </pic:spPr>
                      </pic:pic>
                      <wps:wsp>
                        <wps:cNvPr id="597" name="Graphic 597"/>
                        <wps:cNvSpPr/>
                        <wps:spPr>
                          <a:xfrm>
                            <a:off x="719459" y="12825"/>
                            <a:ext cx="414655" cy="1514475"/>
                          </a:xfrm>
                          <a:custGeom>
                            <a:avLst/>
                            <a:gdLst/>
                            <a:ahLst/>
                            <a:cxnLst/>
                            <a:rect l="l" t="t" r="r" b="b"/>
                            <a:pathLst>
                              <a:path w="414655" h="1514475">
                                <a:moveTo>
                                  <a:pt x="105912" y="1428989"/>
                                </a:moveTo>
                                <a:lnTo>
                                  <a:pt x="414547" y="1428989"/>
                                </a:lnTo>
                                <a:lnTo>
                                  <a:pt x="414547" y="1514216"/>
                                </a:lnTo>
                                <a:lnTo>
                                  <a:pt x="0" y="1514216"/>
                                </a:lnTo>
                                <a:lnTo>
                                  <a:pt x="0" y="1428989"/>
                                </a:lnTo>
                              </a:path>
                              <a:path w="414655" h="1514475">
                                <a:moveTo>
                                  <a:pt x="321874" y="31442"/>
                                </a:moveTo>
                                <a:lnTo>
                                  <a:pt x="385587" y="31442"/>
                                </a:lnTo>
                              </a:path>
                              <a:path w="414655" h="1514475">
                                <a:moveTo>
                                  <a:pt x="354144" y="0"/>
                                </a:moveTo>
                                <a:lnTo>
                                  <a:pt x="354144" y="62885"/>
                                </a:lnTo>
                              </a:path>
                              <a:path w="414655" h="1514475">
                                <a:moveTo>
                                  <a:pt x="374830" y="31442"/>
                                </a:moveTo>
                                <a:lnTo>
                                  <a:pt x="373175" y="23168"/>
                                </a:lnTo>
                                <a:lnTo>
                                  <a:pt x="369038" y="16548"/>
                                </a:lnTo>
                                <a:lnTo>
                                  <a:pt x="361591" y="11584"/>
                                </a:lnTo>
                                <a:lnTo>
                                  <a:pt x="354144" y="9929"/>
                                </a:lnTo>
                                <a:lnTo>
                                  <a:pt x="345870" y="11584"/>
                                </a:lnTo>
                                <a:lnTo>
                                  <a:pt x="338423" y="16548"/>
                                </a:lnTo>
                                <a:lnTo>
                                  <a:pt x="334285" y="23168"/>
                                </a:lnTo>
                                <a:lnTo>
                                  <a:pt x="332631" y="31442"/>
                                </a:lnTo>
                                <a:lnTo>
                                  <a:pt x="334285" y="39717"/>
                                </a:lnTo>
                                <a:lnTo>
                                  <a:pt x="338423" y="46336"/>
                                </a:lnTo>
                                <a:lnTo>
                                  <a:pt x="345870" y="51301"/>
                                </a:lnTo>
                                <a:lnTo>
                                  <a:pt x="354144" y="52956"/>
                                </a:lnTo>
                                <a:lnTo>
                                  <a:pt x="361591" y="51301"/>
                                </a:lnTo>
                                <a:lnTo>
                                  <a:pt x="369038" y="46336"/>
                                </a:lnTo>
                                <a:lnTo>
                                  <a:pt x="373175" y="39717"/>
                                </a:lnTo>
                                <a:lnTo>
                                  <a:pt x="374830" y="31442"/>
                                </a:lnTo>
                                <a:close/>
                              </a:path>
                            </a:pathLst>
                          </a:custGeom>
                          <a:ln w="4137">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129" cstate="print"/>
                          <a:stretch>
                            <a:fillRect/>
                          </a:stretch>
                        </pic:blipFill>
                        <pic:spPr>
                          <a:xfrm>
                            <a:off x="1124491" y="2068"/>
                            <a:ext cx="431923" cy="84398"/>
                          </a:xfrm>
                          <a:prstGeom prst="rect">
                            <a:avLst/>
                          </a:prstGeom>
                        </pic:spPr>
                      </pic:pic>
                      <wps:wsp>
                        <wps:cNvPr id="599" name="Graphic 599"/>
                        <wps:cNvSpPr/>
                        <wps:spPr>
                          <a:xfrm>
                            <a:off x="570520" y="2068"/>
                            <a:ext cx="1005840" cy="1318260"/>
                          </a:xfrm>
                          <a:custGeom>
                            <a:avLst/>
                            <a:gdLst/>
                            <a:ahLst/>
                            <a:cxnLst/>
                            <a:rect l="l" t="t" r="r" b="b"/>
                            <a:pathLst>
                              <a:path w="1005840" h="1318260">
                                <a:moveTo>
                                  <a:pt x="450127" y="84398"/>
                                </a:moveTo>
                                <a:lnTo>
                                  <a:pt x="450127" y="0"/>
                                </a:lnTo>
                                <a:lnTo>
                                  <a:pt x="1005340" y="0"/>
                                </a:lnTo>
                                <a:lnTo>
                                  <a:pt x="1005340" y="84398"/>
                                </a:lnTo>
                                <a:lnTo>
                                  <a:pt x="450127" y="84398"/>
                                </a:lnTo>
                                <a:close/>
                              </a:path>
                              <a:path w="1005840" h="1318260">
                                <a:moveTo>
                                  <a:pt x="116669" y="1202271"/>
                                </a:moveTo>
                                <a:lnTo>
                                  <a:pt x="116669" y="1318112"/>
                                </a:lnTo>
                              </a:path>
                              <a:path w="1005840" h="1318260">
                                <a:moveTo>
                                  <a:pt x="148939" y="1202271"/>
                                </a:moveTo>
                                <a:lnTo>
                                  <a:pt x="148939" y="1318112"/>
                                </a:lnTo>
                              </a:path>
                              <a:path w="1005840" h="1318260">
                                <a:moveTo>
                                  <a:pt x="57920" y="1301564"/>
                                </a:moveTo>
                                <a:lnTo>
                                  <a:pt x="0" y="1301564"/>
                                </a:lnTo>
                              </a:path>
                              <a:path w="1005840" h="1318260">
                                <a:moveTo>
                                  <a:pt x="207687" y="1301564"/>
                                </a:moveTo>
                                <a:lnTo>
                                  <a:pt x="266435" y="1301564"/>
                                </a:lnTo>
                              </a:path>
                            </a:pathLst>
                          </a:custGeom>
                          <a:ln w="4137">
                            <a:solidFill>
                              <a:srgbClr val="000000"/>
                            </a:solidFill>
                            <a:prstDash val="solid"/>
                          </a:ln>
                        </wps:spPr>
                        <wps:bodyPr wrap="square" lIns="0" tIns="0" rIns="0" bIns="0" rtlCol="0">
                          <a:prstTxWarp prst="textNoShape">
                            <a:avLst/>
                          </a:prstTxWarp>
                          <a:noAutofit/>
                        </wps:bodyPr>
                      </wps:wsp>
                      <wps:wsp>
                        <wps:cNvPr id="600" name="Graphic 600"/>
                        <wps:cNvSpPr/>
                        <wps:spPr>
                          <a:xfrm>
                            <a:off x="628432" y="1294541"/>
                            <a:ext cx="149860" cy="19050"/>
                          </a:xfrm>
                          <a:custGeom>
                            <a:avLst/>
                            <a:gdLst/>
                            <a:ahLst/>
                            <a:cxnLst/>
                            <a:rect l="l" t="t" r="r" b="b"/>
                            <a:pathLst>
                              <a:path w="149860" h="19050">
                                <a:moveTo>
                                  <a:pt x="58750" y="9093"/>
                                </a:moveTo>
                                <a:lnTo>
                                  <a:pt x="0" y="0"/>
                                </a:lnTo>
                                <a:lnTo>
                                  <a:pt x="0" y="19024"/>
                                </a:lnTo>
                                <a:lnTo>
                                  <a:pt x="58750" y="9093"/>
                                </a:lnTo>
                                <a:close/>
                              </a:path>
                              <a:path w="149860" h="19050">
                                <a:moveTo>
                                  <a:pt x="149771" y="0"/>
                                </a:moveTo>
                                <a:lnTo>
                                  <a:pt x="91020" y="9093"/>
                                </a:lnTo>
                                <a:lnTo>
                                  <a:pt x="149771" y="19024"/>
                                </a:lnTo>
                                <a:lnTo>
                                  <a:pt x="149771"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54197" y="213065"/>
                            <a:ext cx="1104265" cy="1314450"/>
                          </a:xfrm>
                          <a:custGeom>
                            <a:avLst/>
                            <a:gdLst/>
                            <a:ahLst/>
                            <a:cxnLst/>
                            <a:rect l="l" t="t" r="r" b="b"/>
                            <a:pathLst>
                              <a:path w="1104265" h="1314450">
                                <a:moveTo>
                                  <a:pt x="795170" y="1120354"/>
                                </a:moveTo>
                                <a:lnTo>
                                  <a:pt x="795170" y="1061606"/>
                                </a:lnTo>
                                <a:lnTo>
                                  <a:pt x="834060" y="1120354"/>
                                </a:lnTo>
                                <a:lnTo>
                                  <a:pt x="834060" y="1061606"/>
                                </a:lnTo>
                              </a:path>
                              <a:path w="1104265" h="1314450">
                                <a:moveTo>
                                  <a:pt x="853918" y="1120354"/>
                                </a:moveTo>
                                <a:lnTo>
                                  <a:pt x="892808" y="1061606"/>
                                </a:lnTo>
                              </a:path>
                              <a:path w="1104265" h="1314450">
                                <a:moveTo>
                                  <a:pt x="853918" y="1061606"/>
                                </a:moveTo>
                                <a:lnTo>
                                  <a:pt x="892808" y="1120354"/>
                                </a:lnTo>
                              </a:path>
                              <a:path w="1104265" h="1314450">
                                <a:moveTo>
                                  <a:pt x="970587" y="1120354"/>
                                </a:moveTo>
                                <a:lnTo>
                                  <a:pt x="970587" y="1061606"/>
                                </a:lnTo>
                              </a:path>
                              <a:path w="1104265" h="1314450">
                                <a:moveTo>
                                  <a:pt x="970587" y="1100495"/>
                                </a:moveTo>
                                <a:lnTo>
                                  <a:pt x="990446" y="1081464"/>
                                </a:lnTo>
                                <a:lnTo>
                                  <a:pt x="1000375" y="1081464"/>
                                </a:lnTo>
                                <a:lnTo>
                                  <a:pt x="1010304" y="1090566"/>
                                </a:lnTo>
                                <a:lnTo>
                                  <a:pt x="1010304" y="1110425"/>
                                </a:lnTo>
                                <a:lnTo>
                                  <a:pt x="1000375" y="1120354"/>
                                </a:lnTo>
                                <a:lnTo>
                                  <a:pt x="990446" y="1120354"/>
                                </a:lnTo>
                                <a:lnTo>
                                  <a:pt x="970587" y="1100495"/>
                                </a:lnTo>
                                <a:close/>
                              </a:path>
                              <a:path w="1104265" h="1314450">
                                <a:moveTo>
                                  <a:pt x="665262" y="1313975"/>
                                </a:moveTo>
                                <a:lnTo>
                                  <a:pt x="665262" y="1088084"/>
                                </a:lnTo>
                              </a:path>
                              <a:path w="1104265" h="1314450">
                                <a:moveTo>
                                  <a:pt x="616443" y="438543"/>
                                </a:moveTo>
                                <a:lnTo>
                                  <a:pt x="616443" y="536181"/>
                                </a:lnTo>
                              </a:path>
                              <a:path w="1104265" h="1314450">
                                <a:moveTo>
                                  <a:pt x="567624" y="487362"/>
                                </a:moveTo>
                                <a:lnTo>
                                  <a:pt x="666089" y="487362"/>
                                </a:lnTo>
                              </a:path>
                              <a:path w="1104265" h="1314450">
                                <a:moveTo>
                                  <a:pt x="129080" y="0"/>
                                </a:moveTo>
                                <a:lnTo>
                                  <a:pt x="1103805" y="0"/>
                                </a:lnTo>
                                <a:lnTo>
                                  <a:pt x="1103805" y="974725"/>
                                </a:lnTo>
                                <a:lnTo>
                                  <a:pt x="129080" y="974725"/>
                                </a:lnTo>
                                <a:lnTo>
                                  <a:pt x="129080" y="0"/>
                                </a:lnTo>
                                <a:lnTo>
                                  <a:pt x="1103805" y="0"/>
                                </a:lnTo>
                              </a:path>
                              <a:path w="1104265" h="1314450">
                                <a:moveTo>
                                  <a:pt x="129080" y="0"/>
                                </a:moveTo>
                                <a:lnTo>
                                  <a:pt x="129080" y="974725"/>
                                </a:lnTo>
                                <a:lnTo>
                                  <a:pt x="1103805" y="974725"/>
                                </a:lnTo>
                                <a:lnTo>
                                  <a:pt x="1103805" y="0"/>
                                </a:lnTo>
                              </a:path>
                              <a:path w="1104265" h="1314450">
                                <a:moveTo>
                                  <a:pt x="113359" y="389724"/>
                                </a:moveTo>
                                <a:lnTo>
                                  <a:pt x="42199" y="389724"/>
                                </a:lnTo>
                              </a:path>
                              <a:path w="1104265" h="1314450">
                                <a:moveTo>
                                  <a:pt x="113359" y="455092"/>
                                </a:moveTo>
                                <a:lnTo>
                                  <a:pt x="42199" y="455092"/>
                                </a:lnTo>
                              </a:path>
                              <a:path w="1104265" h="1314450">
                                <a:moveTo>
                                  <a:pt x="58748" y="331803"/>
                                </a:moveTo>
                                <a:lnTo>
                                  <a:pt x="58748" y="273055"/>
                                </a:lnTo>
                              </a:path>
                              <a:path w="1104265" h="1314450">
                                <a:moveTo>
                                  <a:pt x="58748" y="513840"/>
                                </a:moveTo>
                                <a:lnTo>
                                  <a:pt x="58748" y="571761"/>
                                </a:lnTo>
                                <a:lnTo>
                                  <a:pt x="0" y="571761"/>
                                </a:lnTo>
                              </a:path>
                            </a:pathLst>
                          </a:custGeom>
                          <a:ln w="4137">
                            <a:solidFill>
                              <a:srgbClr val="000000"/>
                            </a:solidFill>
                            <a:prstDash val="solid"/>
                          </a:ln>
                        </wps:spPr>
                        <wps:bodyPr wrap="square" lIns="0" tIns="0" rIns="0" bIns="0" rtlCol="0">
                          <a:prstTxWarp prst="textNoShape">
                            <a:avLst/>
                          </a:prstTxWarp>
                          <a:noAutofit/>
                        </wps:bodyPr>
                      </wps:wsp>
                      <wps:wsp>
                        <wps:cNvPr id="602" name="Graphic 602"/>
                        <wps:cNvSpPr/>
                        <wps:spPr>
                          <a:xfrm>
                            <a:off x="103008" y="544873"/>
                            <a:ext cx="20320" cy="182245"/>
                          </a:xfrm>
                          <a:custGeom>
                            <a:avLst/>
                            <a:gdLst/>
                            <a:ahLst/>
                            <a:cxnLst/>
                            <a:rect l="l" t="t" r="r" b="b"/>
                            <a:pathLst>
                              <a:path w="20320" h="182245">
                                <a:moveTo>
                                  <a:pt x="19862" y="182041"/>
                                </a:moveTo>
                                <a:lnTo>
                                  <a:pt x="9931" y="123291"/>
                                </a:lnTo>
                                <a:lnTo>
                                  <a:pt x="0" y="182041"/>
                                </a:lnTo>
                                <a:lnTo>
                                  <a:pt x="19862" y="182041"/>
                                </a:lnTo>
                                <a:close/>
                              </a:path>
                              <a:path w="20320" h="182245">
                                <a:moveTo>
                                  <a:pt x="19862" y="0"/>
                                </a:moveTo>
                                <a:lnTo>
                                  <a:pt x="0" y="0"/>
                                </a:lnTo>
                                <a:lnTo>
                                  <a:pt x="9931" y="57924"/>
                                </a:lnTo>
                                <a:lnTo>
                                  <a:pt x="19862"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2068" y="86467"/>
                            <a:ext cx="1019175" cy="728345"/>
                          </a:xfrm>
                          <a:custGeom>
                            <a:avLst/>
                            <a:gdLst/>
                            <a:ahLst/>
                            <a:cxnLst/>
                            <a:rect l="l" t="t" r="r" b="b"/>
                            <a:pathLst>
                              <a:path w="1019175" h="728345">
                                <a:moveTo>
                                  <a:pt x="0" y="708289"/>
                                </a:moveTo>
                                <a:lnTo>
                                  <a:pt x="29787" y="708289"/>
                                </a:lnTo>
                                <a:lnTo>
                                  <a:pt x="38889" y="698359"/>
                                </a:lnTo>
                                <a:lnTo>
                                  <a:pt x="29787" y="689258"/>
                                </a:lnTo>
                                <a:lnTo>
                                  <a:pt x="9929" y="689258"/>
                                </a:lnTo>
                                <a:lnTo>
                                  <a:pt x="0" y="698359"/>
                                </a:lnTo>
                                <a:lnTo>
                                  <a:pt x="0" y="718218"/>
                                </a:lnTo>
                                <a:lnTo>
                                  <a:pt x="9929" y="728147"/>
                                </a:lnTo>
                                <a:lnTo>
                                  <a:pt x="29787" y="728147"/>
                                </a:lnTo>
                              </a:path>
                              <a:path w="1019175" h="728345">
                                <a:moveTo>
                                  <a:pt x="319392" y="264780"/>
                                </a:moveTo>
                                <a:lnTo>
                                  <a:pt x="319392" y="0"/>
                                </a:lnTo>
                              </a:path>
                              <a:path w="1019175" h="728345">
                                <a:moveTo>
                                  <a:pt x="1018579" y="297051"/>
                                </a:moveTo>
                                <a:lnTo>
                                  <a:pt x="1018579" y="0"/>
                                </a:lnTo>
                              </a:path>
                              <a:path w="1019175" h="728345">
                                <a:moveTo>
                                  <a:pt x="378140" y="16548"/>
                                </a:moveTo>
                                <a:lnTo>
                                  <a:pt x="616443" y="16548"/>
                                </a:lnTo>
                              </a:path>
                              <a:path w="1019175" h="728345">
                                <a:moveTo>
                                  <a:pt x="959831" y="16548"/>
                                </a:moveTo>
                                <a:lnTo>
                                  <a:pt x="720700" y="16548"/>
                                </a:lnTo>
                              </a:path>
                            </a:pathLst>
                          </a:custGeom>
                          <a:ln w="4137">
                            <a:solidFill>
                              <a:srgbClr val="000000"/>
                            </a:solidFill>
                            <a:prstDash val="solid"/>
                          </a:ln>
                        </wps:spPr>
                        <wps:bodyPr wrap="square" lIns="0" tIns="0" rIns="0" bIns="0" rtlCol="0">
                          <a:prstTxWarp prst="textNoShape">
                            <a:avLst/>
                          </a:prstTxWarp>
                          <a:noAutofit/>
                        </wps:bodyPr>
                      </wps:wsp>
                      <wps:wsp>
                        <wps:cNvPr id="604" name="Graphic 604"/>
                        <wps:cNvSpPr/>
                        <wps:spPr>
                          <a:xfrm>
                            <a:off x="321448" y="93096"/>
                            <a:ext cx="699770" cy="20320"/>
                          </a:xfrm>
                          <a:custGeom>
                            <a:avLst/>
                            <a:gdLst/>
                            <a:ahLst/>
                            <a:cxnLst/>
                            <a:rect l="l" t="t" r="r" b="b"/>
                            <a:pathLst>
                              <a:path w="699770" h="20320">
                                <a:moveTo>
                                  <a:pt x="58750" y="0"/>
                                </a:moveTo>
                                <a:lnTo>
                                  <a:pt x="0" y="9931"/>
                                </a:lnTo>
                                <a:lnTo>
                                  <a:pt x="58750" y="19850"/>
                                </a:lnTo>
                                <a:lnTo>
                                  <a:pt x="58750" y="0"/>
                                </a:lnTo>
                                <a:close/>
                              </a:path>
                              <a:path w="699770" h="20320">
                                <a:moveTo>
                                  <a:pt x="699198" y="9931"/>
                                </a:moveTo>
                                <a:lnTo>
                                  <a:pt x="640448" y="0"/>
                                </a:lnTo>
                                <a:lnTo>
                                  <a:pt x="640448" y="19850"/>
                                </a:lnTo>
                                <a:lnTo>
                                  <a:pt x="699198" y="9931"/>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631750" y="74055"/>
                            <a:ext cx="692150" cy="976630"/>
                          </a:xfrm>
                          <a:custGeom>
                            <a:avLst/>
                            <a:gdLst/>
                            <a:ahLst/>
                            <a:cxnLst/>
                            <a:rect l="l" t="t" r="r" b="b"/>
                            <a:pathLst>
                              <a:path w="692150" h="976630">
                                <a:moveTo>
                                  <a:pt x="0" y="57920"/>
                                </a:moveTo>
                                <a:lnTo>
                                  <a:pt x="29787" y="57920"/>
                                </a:lnTo>
                                <a:lnTo>
                                  <a:pt x="38889" y="48818"/>
                                </a:lnTo>
                                <a:lnTo>
                                  <a:pt x="38889" y="9101"/>
                                </a:lnTo>
                                <a:lnTo>
                                  <a:pt x="29787" y="0"/>
                                </a:lnTo>
                                <a:lnTo>
                                  <a:pt x="0" y="0"/>
                                </a:lnTo>
                              </a:path>
                              <a:path w="692150" h="976630">
                                <a:moveTo>
                                  <a:pt x="9929" y="0"/>
                                </a:moveTo>
                                <a:lnTo>
                                  <a:pt x="9929" y="57920"/>
                                </a:lnTo>
                              </a:path>
                              <a:path w="692150" h="976630">
                                <a:moveTo>
                                  <a:pt x="58748" y="9101"/>
                                </a:moveTo>
                                <a:lnTo>
                                  <a:pt x="68677" y="0"/>
                                </a:lnTo>
                                <a:lnTo>
                                  <a:pt x="68677" y="57920"/>
                                </a:lnTo>
                              </a:path>
                              <a:path w="692150" h="976630">
                                <a:moveTo>
                                  <a:pt x="58748" y="57920"/>
                                </a:moveTo>
                                <a:lnTo>
                                  <a:pt x="77779" y="57920"/>
                                </a:lnTo>
                              </a:path>
                              <a:path w="692150" h="976630">
                                <a:moveTo>
                                  <a:pt x="355799" y="277192"/>
                                </a:moveTo>
                                <a:lnTo>
                                  <a:pt x="691740" y="277192"/>
                                </a:lnTo>
                              </a:path>
                              <a:path w="692150" h="976630">
                                <a:moveTo>
                                  <a:pt x="388897" y="976379"/>
                                </a:moveTo>
                                <a:lnTo>
                                  <a:pt x="691740" y="976379"/>
                                </a:lnTo>
                              </a:path>
                              <a:path w="692150" h="976630">
                                <a:moveTo>
                                  <a:pt x="675191" y="335940"/>
                                </a:moveTo>
                                <a:lnTo>
                                  <a:pt x="675191" y="584173"/>
                                </a:lnTo>
                              </a:path>
                              <a:path w="692150" h="976630">
                                <a:moveTo>
                                  <a:pt x="675191" y="917631"/>
                                </a:moveTo>
                                <a:lnTo>
                                  <a:pt x="675191" y="668571"/>
                                </a:lnTo>
                              </a:path>
                            </a:pathLst>
                          </a:custGeom>
                          <a:ln w="4137">
                            <a:solidFill>
                              <a:srgbClr val="000000"/>
                            </a:solidFill>
                            <a:prstDash val="solid"/>
                          </a:ln>
                        </wps:spPr>
                        <wps:bodyPr wrap="square" lIns="0" tIns="0" rIns="0" bIns="0" rtlCol="0">
                          <a:prstTxWarp prst="textNoShape">
                            <a:avLst/>
                          </a:prstTxWarp>
                          <a:noAutofit/>
                        </wps:bodyPr>
                      </wps:wsp>
                      <wps:wsp>
                        <wps:cNvPr id="606" name="Graphic 606"/>
                        <wps:cNvSpPr/>
                        <wps:spPr>
                          <a:xfrm>
                            <a:off x="1297011" y="351249"/>
                            <a:ext cx="20320" cy="699770"/>
                          </a:xfrm>
                          <a:custGeom>
                            <a:avLst/>
                            <a:gdLst/>
                            <a:ahLst/>
                            <a:cxnLst/>
                            <a:rect l="l" t="t" r="r" b="b"/>
                            <a:pathLst>
                              <a:path w="20320" h="699770">
                                <a:moveTo>
                                  <a:pt x="19850" y="640448"/>
                                </a:moveTo>
                                <a:lnTo>
                                  <a:pt x="0" y="640448"/>
                                </a:lnTo>
                                <a:lnTo>
                                  <a:pt x="9918" y="699185"/>
                                </a:lnTo>
                                <a:lnTo>
                                  <a:pt x="19850" y="640448"/>
                                </a:lnTo>
                                <a:close/>
                              </a:path>
                              <a:path w="20320" h="699770">
                                <a:moveTo>
                                  <a:pt x="19850" y="58750"/>
                                </a:moveTo>
                                <a:lnTo>
                                  <a:pt x="9918" y="0"/>
                                </a:lnTo>
                                <a:lnTo>
                                  <a:pt x="0" y="58750"/>
                                </a:lnTo>
                                <a:lnTo>
                                  <a:pt x="19850" y="5875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183278" y="213065"/>
                            <a:ext cx="1162685" cy="974725"/>
                          </a:xfrm>
                          <a:custGeom>
                            <a:avLst/>
                            <a:gdLst/>
                            <a:ahLst/>
                            <a:cxnLst/>
                            <a:rect l="l" t="t" r="r" b="b"/>
                            <a:pathLst>
                              <a:path w="1162685" h="974725">
                                <a:moveTo>
                                  <a:pt x="1084774" y="517150"/>
                                </a:moveTo>
                                <a:lnTo>
                                  <a:pt x="1084774" y="458402"/>
                                </a:lnTo>
                                <a:lnTo>
                                  <a:pt x="1123664" y="458402"/>
                                </a:lnTo>
                              </a:path>
                              <a:path w="1162685" h="974725">
                                <a:moveTo>
                                  <a:pt x="1084774" y="487362"/>
                                </a:moveTo>
                                <a:lnTo>
                                  <a:pt x="1104633" y="487362"/>
                                </a:lnTo>
                              </a:path>
                              <a:path w="1162685" h="974725">
                                <a:moveTo>
                                  <a:pt x="1084774" y="517150"/>
                                </a:moveTo>
                                <a:lnTo>
                                  <a:pt x="1123664" y="517150"/>
                                </a:lnTo>
                              </a:path>
                              <a:path w="1162685" h="974725">
                                <a:moveTo>
                                  <a:pt x="1143522" y="468331"/>
                                </a:moveTo>
                                <a:lnTo>
                                  <a:pt x="1152624" y="458402"/>
                                </a:lnTo>
                                <a:lnTo>
                                  <a:pt x="1152624" y="517150"/>
                                </a:lnTo>
                              </a:path>
                              <a:path w="1162685" h="974725">
                                <a:moveTo>
                                  <a:pt x="1143522" y="517150"/>
                                </a:moveTo>
                                <a:lnTo>
                                  <a:pt x="1162554" y="517150"/>
                                </a:lnTo>
                              </a:path>
                              <a:path w="1162685" h="974725">
                                <a:moveTo>
                                  <a:pt x="829095" y="0"/>
                                </a:moveTo>
                                <a:lnTo>
                                  <a:pt x="829095" y="52956"/>
                                </a:lnTo>
                                <a:lnTo>
                                  <a:pt x="830750" y="58748"/>
                                </a:lnTo>
                                <a:lnTo>
                                  <a:pt x="834887" y="63712"/>
                                </a:lnTo>
                                <a:lnTo>
                                  <a:pt x="840679" y="65367"/>
                                </a:lnTo>
                                <a:lnTo>
                                  <a:pt x="848954" y="65367"/>
                                </a:lnTo>
                                <a:lnTo>
                                  <a:pt x="855573" y="63712"/>
                                </a:lnTo>
                                <a:lnTo>
                                  <a:pt x="859710" y="58748"/>
                                </a:lnTo>
                                <a:lnTo>
                                  <a:pt x="861365" y="52956"/>
                                </a:lnTo>
                                <a:lnTo>
                                  <a:pt x="861365" y="0"/>
                                </a:lnTo>
                                <a:lnTo>
                                  <a:pt x="829095" y="0"/>
                                </a:lnTo>
                                <a:close/>
                              </a:path>
                              <a:path w="1162685" h="974725">
                                <a:moveTo>
                                  <a:pt x="763727" y="0"/>
                                </a:moveTo>
                                <a:lnTo>
                                  <a:pt x="763727" y="52956"/>
                                </a:lnTo>
                                <a:lnTo>
                                  <a:pt x="765382" y="58748"/>
                                </a:lnTo>
                                <a:lnTo>
                                  <a:pt x="770347" y="63712"/>
                                </a:lnTo>
                                <a:lnTo>
                                  <a:pt x="776139" y="65367"/>
                                </a:lnTo>
                                <a:lnTo>
                                  <a:pt x="784413" y="65367"/>
                                </a:lnTo>
                                <a:lnTo>
                                  <a:pt x="790205" y="63712"/>
                                </a:lnTo>
                                <a:lnTo>
                                  <a:pt x="794342" y="58748"/>
                                </a:lnTo>
                                <a:lnTo>
                                  <a:pt x="795997" y="52956"/>
                                </a:lnTo>
                                <a:lnTo>
                                  <a:pt x="795997" y="0"/>
                                </a:lnTo>
                                <a:lnTo>
                                  <a:pt x="763727" y="0"/>
                                </a:lnTo>
                                <a:close/>
                              </a:path>
                              <a:path w="1162685" h="974725">
                                <a:moveTo>
                                  <a:pt x="699187" y="0"/>
                                </a:moveTo>
                                <a:lnTo>
                                  <a:pt x="699187" y="52956"/>
                                </a:lnTo>
                                <a:lnTo>
                                  <a:pt x="700842" y="58748"/>
                                </a:lnTo>
                                <a:lnTo>
                                  <a:pt x="704979" y="63712"/>
                                </a:lnTo>
                                <a:lnTo>
                                  <a:pt x="710771" y="65367"/>
                                </a:lnTo>
                                <a:lnTo>
                                  <a:pt x="719045" y="65367"/>
                                </a:lnTo>
                                <a:lnTo>
                                  <a:pt x="725665" y="63712"/>
                                </a:lnTo>
                                <a:lnTo>
                                  <a:pt x="729802" y="58748"/>
                                </a:lnTo>
                                <a:lnTo>
                                  <a:pt x="731457" y="52956"/>
                                </a:lnTo>
                                <a:lnTo>
                                  <a:pt x="731457" y="0"/>
                                </a:lnTo>
                                <a:lnTo>
                                  <a:pt x="699187" y="0"/>
                                </a:lnTo>
                                <a:close/>
                              </a:path>
                              <a:path w="1162685" h="974725">
                                <a:moveTo>
                                  <a:pt x="633819" y="0"/>
                                </a:moveTo>
                                <a:lnTo>
                                  <a:pt x="633819" y="52956"/>
                                </a:lnTo>
                                <a:lnTo>
                                  <a:pt x="635474" y="58748"/>
                                </a:lnTo>
                                <a:lnTo>
                                  <a:pt x="639611" y="63712"/>
                                </a:lnTo>
                                <a:lnTo>
                                  <a:pt x="646231" y="65367"/>
                                </a:lnTo>
                                <a:lnTo>
                                  <a:pt x="654505" y="65367"/>
                                </a:lnTo>
                                <a:lnTo>
                                  <a:pt x="660297" y="63712"/>
                                </a:lnTo>
                                <a:lnTo>
                                  <a:pt x="664434" y="58748"/>
                                </a:lnTo>
                                <a:lnTo>
                                  <a:pt x="666089" y="52956"/>
                                </a:lnTo>
                                <a:lnTo>
                                  <a:pt x="666089" y="0"/>
                                </a:lnTo>
                                <a:lnTo>
                                  <a:pt x="633819" y="0"/>
                                </a:lnTo>
                                <a:close/>
                              </a:path>
                              <a:path w="1162685" h="974725">
                                <a:moveTo>
                                  <a:pt x="568451" y="0"/>
                                </a:moveTo>
                                <a:lnTo>
                                  <a:pt x="568451" y="52956"/>
                                </a:lnTo>
                                <a:lnTo>
                                  <a:pt x="570106" y="58748"/>
                                </a:lnTo>
                                <a:lnTo>
                                  <a:pt x="575071" y="63712"/>
                                </a:lnTo>
                                <a:lnTo>
                                  <a:pt x="580863" y="65367"/>
                                </a:lnTo>
                                <a:lnTo>
                                  <a:pt x="589137" y="65367"/>
                                </a:lnTo>
                                <a:lnTo>
                                  <a:pt x="594929" y="63712"/>
                                </a:lnTo>
                                <a:lnTo>
                                  <a:pt x="599894" y="58748"/>
                                </a:lnTo>
                                <a:lnTo>
                                  <a:pt x="601549" y="52956"/>
                                </a:lnTo>
                                <a:lnTo>
                                  <a:pt x="601549" y="0"/>
                                </a:lnTo>
                                <a:lnTo>
                                  <a:pt x="568451" y="0"/>
                                </a:lnTo>
                                <a:close/>
                              </a:path>
                              <a:path w="1162685" h="974725">
                                <a:moveTo>
                                  <a:pt x="503911" y="0"/>
                                </a:moveTo>
                                <a:lnTo>
                                  <a:pt x="503911" y="52956"/>
                                </a:lnTo>
                                <a:lnTo>
                                  <a:pt x="505566" y="58748"/>
                                </a:lnTo>
                                <a:lnTo>
                                  <a:pt x="509703" y="63712"/>
                                </a:lnTo>
                                <a:lnTo>
                                  <a:pt x="516322" y="65367"/>
                                </a:lnTo>
                                <a:lnTo>
                                  <a:pt x="523769" y="65367"/>
                                </a:lnTo>
                                <a:lnTo>
                                  <a:pt x="530389" y="63712"/>
                                </a:lnTo>
                                <a:lnTo>
                                  <a:pt x="534526" y="58748"/>
                                </a:lnTo>
                                <a:lnTo>
                                  <a:pt x="536181" y="52956"/>
                                </a:lnTo>
                                <a:lnTo>
                                  <a:pt x="536181" y="0"/>
                                </a:lnTo>
                                <a:lnTo>
                                  <a:pt x="503911" y="0"/>
                                </a:lnTo>
                                <a:close/>
                              </a:path>
                              <a:path w="1162685" h="974725">
                                <a:moveTo>
                                  <a:pt x="438543" y="0"/>
                                </a:moveTo>
                                <a:lnTo>
                                  <a:pt x="438543" y="52956"/>
                                </a:lnTo>
                                <a:lnTo>
                                  <a:pt x="440198" y="58748"/>
                                </a:lnTo>
                                <a:lnTo>
                                  <a:pt x="445163" y="63712"/>
                                </a:lnTo>
                                <a:lnTo>
                                  <a:pt x="450955" y="65367"/>
                                </a:lnTo>
                                <a:lnTo>
                                  <a:pt x="459229" y="65367"/>
                                </a:lnTo>
                                <a:lnTo>
                                  <a:pt x="465021" y="63712"/>
                                </a:lnTo>
                                <a:lnTo>
                                  <a:pt x="469986" y="58748"/>
                                </a:lnTo>
                                <a:lnTo>
                                  <a:pt x="471641" y="52956"/>
                                </a:lnTo>
                                <a:lnTo>
                                  <a:pt x="471641" y="0"/>
                                </a:lnTo>
                                <a:lnTo>
                                  <a:pt x="438543" y="0"/>
                                </a:lnTo>
                                <a:close/>
                              </a:path>
                              <a:path w="1162685" h="974725">
                                <a:moveTo>
                                  <a:pt x="374003" y="0"/>
                                </a:moveTo>
                                <a:lnTo>
                                  <a:pt x="374003" y="52956"/>
                                </a:lnTo>
                                <a:lnTo>
                                  <a:pt x="375658" y="58748"/>
                                </a:lnTo>
                                <a:lnTo>
                                  <a:pt x="379795" y="63712"/>
                                </a:lnTo>
                                <a:lnTo>
                                  <a:pt x="386414" y="65367"/>
                                </a:lnTo>
                                <a:lnTo>
                                  <a:pt x="393861" y="65367"/>
                                </a:lnTo>
                                <a:lnTo>
                                  <a:pt x="400481" y="63712"/>
                                </a:lnTo>
                                <a:lnTo>
                                  <a:pt x="404618" y="58748"/>
                                </a:lnTo>
                                <a:lnTo>
                                  <a:pt x="406273" y="52956"/>
                                </a:lnTo>
                                <a:lnTo>
                                  <a:pt x="406273" y="0"/>
                                </a:lnTo>
                                <a:lnTo>
                                  <a:pt x="374003" y="0"/>
                                </a:lnTo>
                                <a:close/>
                              </a:path>
                              <a:path w="1162685" h="974725">
                                <a:moveTo>
                                  <a:pt x="308635" y="0"/>
                                </a:moveTo>
                                <a:lnTo>
                                  <a:pt x="308635" y="52956"/>
                                </a:lnTo>
                                <a:lnTo>
                                  <a:pt x="310290" y="58748"/>
                                </a:lnTo>
                                <a:lnTo>
                                  <a:pt x="315254" y="63712"/>
                                </a:lnTo>
                                <a:lnTo>
                                  <a:pt x="321046" y="65367"/>
                                </a:lnTo>
                                <a:lnTo>
                                  <a:pt x="329321" y="65367"/>
                                </a:lnTo>
                                <a:lnTo>
                                  <a:pt x="335113" y="63712"/>
                                </a:lnTo>
                                <a:lnTo>
                                  <a:pt x="340078" y="58748"/>
                                </a:lnTo>
                                <a:lnTo>
                                  <a:pt x="341732" y="52956"/>
                                </a:lnTo>
                                <a:lnTo>
                                  <a:pt x="341732" y="0"/>
                                </a:lnTo>
                                <a:lnTo>
                                  <a:pt x="308635" y="0"/>
                                </a:lnTo>
                                <a:close/>
                              </a:path>
                              <a:path w="1162685" h="974725">
                                <a:moveTo>
                                  <a:pt x="244094" y="0"/>
                                </a:moveTo>
                                <a:lnTo>
                                  <a:pt x="244094" y="52956"/>
                                </a:lnTo>
                                <a:lnTo>
                                  <a:pt x="245749" y="58748"/>
                                </a:lnTo>
                                <a:lnTo>
                                  <a:pt x="249887" y="63712"/>
                                </a:lnTo>
                                <a:lnTo>
                                  <a:pt x="255679" y="65367"/>
                                </a:lnTo>
                                <a:lnTo>
                                  <a:pt x="263953" y="65367"/>
                                </a:lnTo>
                                <a:lnTo>
                                  <a:pt x="270573" y="63712"/>
                                </a:lnTo>
                                <a:lnTo>
                                  <a:pt x="274710" y="58748"/>
                                </a:lnTo>
                                <a:lnTo>
                                  <a:pt x="276365" y="52956"/>
                                </a:lnTo>
                                <a:lnTo>
                                  <a:pt x="276365" y="0"/>
                                </a:lnTo>
                                <a:lnTo>
                                  <a:pt x="244094" y="0"/>
                                </a:lnTo>
                                <a:close/>
                              </a:path>
                              <a:path w="1162685" h="974725">
                                <a:moveTo>
                                  <a:pt x="178727" y="0"/>
                                </a:moveTo>
                                <a:lnTo>
                                  <a:pt x="178727" y="52956"/>
                                </a:lnTo>
                                <a:lnTo>
                                  <a:pt x="180382" y="58748"/>
                                </a:lnTo>
                                <a:lnTo>
                                  <a:pt x="185346" y="63712"/>
                                </a:lnTo>
                                <a:lnTo>
                                  <a:pt x="191138" y="65367"/>
                                </a:lnTo>
                                <a:lnTo>
                                  <a:pt x="199413" y="65367"/>
                                </a:lnTo>
                                <a:lnTo>
                                  <a:pt x="205205" y="63712"/>
                                </a:lnTo>
                                <a:lnTo>
                                  <a:pt x="209342" y="58748"/>
                                </a:lnTo>
                                <a:lnTo>
                                  <a:pt x="210997" y="52956"/>
                                </a:lnTo>
                                <a:lnTo>
                                  <a:pt x="210997" y="0"/>
                                </a:lnTo>
                                <a:lnTo>
                                  <a:pt x="178727" y="0"/>
                                </a:lnTo>
                                <a:close/>
                              </a:path>
                              <a:path w="1162685" h="974725">
                                <a:moveTo>
                                  <a:pt x="114186" y="0"/>
                                </a:moveTo>
                                <a:lnTo>
                                  <a:pt x="114186" y="52956"/>
                                </a:lnTo>
                                <a:lnTo>
                                  <a:pt x="115841" y="58748"/>
                                </a:lnTo>
                                <a:lnTo>
                                  <a:pt x="119978" y="63712"/>
                                </a:lnTo>
                                <a:lnTo>
                                  <a:pt x="125770" y="65367"/>
                                </a:lnTo>
                                <a:lnTo>
                                  <a:pt x="134045" y="65367"/>
                                </a:lnTo>
                                <a:lnTo>
                                  <a:pt x="140664" y="63712"/>
                                </a:lnTo>
                                <a:lnTo>
                                  <a:pt x="144802" y="58748"/>
                                </a:lnTo>
                                <a:lnTo>
                                  <a:pt x="146456" y="52956"/>
                                </a:lnTo>
                                <a:lnTo>
                                  <a:pt x="146456" y="0"/>
                                </a:lnTo>
                                <a:lnTo>
                                  <a:pt x="114186" y="0"/>
                                </a:lnTo>
                                <a:close/>
                              </a:path>
                              <a:path w="1162685" h="974725">
                                <a:moveTo>
                                  <a:pt x="829095" y="974725"/>
                                </a:moveTo>
                                <a:lnTo>
                                  <a:pt x="829095" y="922596"/>
                                </a:lnTo>
                              </a:path>
                              <a:path w="1162685" h="974725">
                                <a:moveTo>
                                  <a:pt x="840679" y="910184"/>
                                </a:moveTo>
                                <a:lnTo>
                                  <a:pt x="834887" y="911839"/>
                                </a:lnTo>
                                <a:lnTo>
                                  <a:pt x="830750" y="915976"/>
                                </a:lnTo>
                                <a:lnTo>
                                  <a:pt x="829095" y="922596"/>
                                </a:lnTo>
                              </a:path>
                              <a:path w="1162685" h="974725">
                                <a:moveTo>
                                  <a:pt x="840679" y="910184"/>
                                </a:moveTo>
                                <a:lnTo>
                                  <a:pt x="848954" y="910184"/>
                                </a:lnTo>
                              </a:path>
                              <a:path w="1162685" h="974725">
                                <a:moveTo>
                                  <a:pt x="861365" y="922596"/>
                                </a:moveTo>
                                <a:lnTo>
                                  <a:pt x="859710" y="915976"/>
                                </a:lnTo>
                                <a:lnTo>
                                  <a:pt x="855573" y="911839"/>
                                </a:lnTo>
                                <a:lnTo>
                                  <a:pt x="848954" y="910184"/>
                                </a:lnTo>
                              </a:path>
                              <a:path w="1162685" h="974725">
                                <a:moveTo>
                                  <a:pt x="861365" y="922596"/>
                                </a:moveTo>
                                <a:lnTo>
                                  <a:pt x="861365" y="974725"/>
                                </a:lnTo>
                                <a:lnTo>
                                  <a:pt x="829095" y="974725"/>
                                </a:lnTo>
                              </a:path>
                              <a:path w="1162685" h="974725">
                                <a:moveTo>
                                  <a:pt x="763727" y="974725"/>
                                </a:moveTo>
                                <a:lnTo>
                                  <a:pt x="763727" y="922596"/>
                                </a:lnTo>
                              </a:path>
                              <a:path w="1162685" h="974725">
                                <a:moveTo>
                                  <a:pt x="776139" y="910184"/>
                                </a:moveTo>
                                <a:lnTo>
                                  <a:pt x="770347" y="911839"/>
                                </a:lnTo>
                                <a:lnTo>
                                  <a:pt x="765382" y="915976"/>
                                </a:lnTo>
                                <a:lnTo>
                                  <a:pt x="763727" y="922596"/>
                                </a:lnTo>
                              </a:path>
                              <a:path w="1162685" h="974725">
                                <a:moveTo>
                                  <a:pt x="776139" y="910184"/>
                                </a:moveTo>
                                <a:lnTo>
                                  <a:pt x="784413" y="910184"/>
                                </a:lnTo>
                              </a:path>
                              <a:path w="1162685" h="974725">
                                <a:moveTo>
                                  <a:pt x="795997" y="922596"/>
                                </a:moveTo>
                                <a:lnTo>
                                  <a:pt x="794342" y="915976"/>
                                </a:lnTo>
                                <a:lnTo>
                                  <a:pt x="790205" y="911839"/>
                                </a:lnTo>
                                <a:lnTo>
                                  <a:pt x="784413" y="910184"/>
                                </a:lnTo>
                              </a:path>
                              <a:path w="1162685" h="974725">
                                <a:moveTo>
                                  <a:pt x="795997" y="922596"/>
                                </a:moveTo>
                                <a:lnTo>
                                  <a:pt x="795997" y="974725"/>
                                </a:lnTo>
                                <a:lnTo>
                                  <a:pt x="763727" y="974725"/>
                                </a:lnTo>
                              </a:path>
                              <a:path w="1162685" h="974725">
                                <a:moveTo>
                                  <a:pt x="699187" y="974725"/>
                                </a:moveTo>
                                <a:lnTo>
                                  <a:pt x="699187" y="922596"/>
                                </a:lnTo>
                              </a:path>
                              <a:path w="1162685" h="974725">
                                <a:moveTo>
                                  <a:pt x="710771" y="910184"/>
                                </a:moveTo>
                                <a:lnTo>
                                  <a:pt x="704979" y="911839"/>
                                </a:lnTo>
                                <a:lnTo>
                                  <a:pt x="700842" y="915976"/>
                                </a:lnTo>
                                <a:lnTo>
                                  <a:pt x="699187" y="922596"/>
                                </a:lnTo>
                              </a:path>
                              <a:path w="1162685" h="974725">
                                <a:moveTo>
                                  <a:pt x="710771" y="910184"/>
                                </a:moveTo>
                                <a:lnTo>
                                  <a:pt x="719045" y="910184"/>
                                </a:lnTo>
                              </a:path>
                              <a:path w="1162685" h="974725">
                                <a:moveTo>
                                  <a:pt x="731457" y="922596"/>
                                </a:moveTo>
                                <a:lnTo>
                                  <a:pt x="729802" y="915976"/>
                                </a:lnTo>
                                <a:lnTo>
                                  <a:pt x="725665" y="911839"/>
                                </a:lnTo>
                                <a:lnTo>
                                  <a:pt x="719045" y="910184"/>
                                </a:lnTo>
                              </a:path>
                              <a:path w="1162685" h="974725">
                                <a:moveTo>
                                  <a:pt x="731457" y="922596"/>
                                </a:moveTo>
                                <a:lnTo>
                                  <a:pt x="731457" y="974725"/>
                                </a:lnTo>
                                <a:lnTo>
                                  <a:pt x="699187" y="974725"/>
                                </a:lnTo>
                              </a:path>
                              <a:path w="1162685" h="974725">
                                <a:moveTo>
                                  <a:pt x="633819" y="974725"/>
                                </a:moveTo>
                                <a:lnTo>
                                  <a:pt x="633819" y="922596"/>
                                </a:lnTo>
                              </a:path>
                              <a:path w="1162685" h="974725">
                                <a:moveTo>
                                  <a:pt x="646231" y="910184"/>
                                </a:moveTo>
                                <a:lnTo>
                                  <a:pt x="639611" y="911839"/>
                                </a:lnTo>
                                <a:lnTo>
                                  <a:pt x="635474" y="915976"/>
                                </a:lnTo>
                                <a:lnTo>
                                  <a:pt x="633819" y="922596"/>
                                </a:lnTo>
                              </a:path>
                              <a:path w="1162685" h="974725">
                                <a:moveTo>
                                  <a:pt x="646231" y="910184"/>
                                </a:moveTo>
                                <a:lnTo>
                                  <a:pt x="654505" y="910184"/>
                                </a:lnTo>
                              </a:path>
                              <a:path w="1162685" h="974725">
                                <a:moveTo>
                                  <a:pt x="666089" y="922596"/>
                                </a:moveTo>
                                <a:lnTo>
                                  <a:pt x="664434" y="915976"/>
                                </a:lnTo>
                                <a:lnTo>
                                  <a:pt x="660297" y="911839"/>
                                </a:lnTo>
                                <a:lnTo>
                                  <a:pt x="654505" y="910184"/>
                                </a:lnTo>
                              </a:path>
                              <a:path w="1162685" h="974725">
                                <a:moveTo>
                                  <a:pt x="666089" y="922596"/>
                                </a:moveTo>
                                <a:lnTo>
                                  <a:pt x="666089" y="974725"/>
                                </a:lnTo>
                                <a:lnTo>
                                  <a:pt x="633819" y="974725"/>
                                </a:lnTo>
                              </a:path>
                              <a:path w="1162685" h="974725">
                                <a:moveTo>
                                  <a:pt x="568451" y="974725"/>
                                </a:moveTo>
                                <a:lnTo>
                                  <a:pt x="568451" y="922596"/>
                                </a:lnTo>
                              </a:path>
                              <a:path w="1162685" h="974725">
                                <a:moveTo>
                                  <a:pt x="580863" y="910184"/>
                                </a:moveTo>
                                <a:lnTo>
                                  <a:pt x="575071" y="911839"/>
                                </a:lnTo>
                                <a:lnTo>
                                  <a:pt x="570106" y="915976"/>
                                </a:lnTo>
                                <a:lnTo>
                                  <a:pt x="568451" y="922596"/>
                                </a:lnTo>
                              </a:path>
                              <a:path w="1162685" h="974725">
                                <a:moveTo>
                                  <a:pt x="580863" y="910184"/>
                                </a:moveTo>
                                <a:lnTo>
                                  <a:pt x="589137" y="910184"/>
                                </a:lnTo>
                              </a:path>
                              <a:path w="1162685" h="974725">
                                <a:moveTo>
                                  <a:pt x="601549" y="922596"/>
                                </a:moveTo>
                                <a:lnTo>
                                  <a:pt x="599894" y="915976"/>
                                </a:lnTo>
                                <a:lnTo>
                                  <a:pt x="594929" y="911839"/>
                                </a:lnTo>
                                <a:lnTo>
                                  <a:pt x="589137" y="910184"/>
                                </a:lnTo>
                              </a:path>
                              <a:path w="1162685" h="974725">
                                <a:moveTo>
                                  <a:pt x="601549" y="922596"/>
                                </a:moveTo>
                                <a:lnTo>
                                  <a:pt x="601549" y="974725"/>
                                </a:lnTo>
                                <a:lnTo>
                                  <a:pt x="568451" y="974725"/>
                                </a:lnTo>
                              </a:path>
                              <a:path w="1162685" h="974725">
                                <a:moveTo>
                                  <a:pt x="503911" y="974725"/>
                                </a:moveTo>
                                <a:lnTo>
                                  <a:pt x="503911" y="922596"/>
                                </a:lnTo>
                              </a:path>
                              <a:path w="1162685" h="974725">
                                <a:moveTo>
                                  <a:pt x="516322" y="910184"/>
                                </a:moveTo>
                                <a:lnTo>
                                  <a:pt x="509703" y="911839"/>
                                </a:lnTo>
                                <a:lnTo>
                                  <a:pt x="505566" y="915976"/>
                                </a:lnTo>
                                <a:lnTo>
                                  <a:pt x="503911" y="922596"/>
                                </a:lnTo>
                              </a:path>
                              <a:path w="1162685" h="974725">
                                <a:moveTo>
                                  <a:pt x="516322" y="910184"/>
                                </a:moveTo>
                                <a:lnTo>
                                  <a:pt x="523769" y="910184"/>
                                </a:lnTo>
                              </a:path>
                              <a:path w="1162685" h="974725">
                                <a:moveTo>
                                  <a:pt x="536181" y="922596"/>
                                </a:moveTo>
                                <a:lnTo>
                                  <a:pt x="534526" y="915976"/>
                                </a:lnTo>
                                <a:lnTo>
                                  <a:pt x="530389" y="911839"/>
                                </a:lnTo>
                                <a:lnTo>
                                  <a:pt x="523769" y="910184"/>
                                </a:lnTo>
                              </a:path>
                              <a:path w="1162685" h="974725">
                                <a:moveTo>
                                  <a:pt x="536181" y="922596"/>
                                </a:moveTo>
                                <a:lnTo>
                                  <a:pt x="536181" y="974725"/>
                                </a:lnTo>
                                <a:lnTo>
                                  <a:pt x="503911" y="974725"/>
                                </a:lnTo>
                              </a:path>
                              <a:path w="1162685" h="974725">
                                <a:moveTo>
                                  <a:pt x="438543" y="974725"/>
                                </a:moveTo>
                                <a:lnTo>
                                  <a:pt x="438543" y="922596"/>
                                </a:lnTo>
                              </a:path>
                              <a:path w="1162685" h="974725">
                                <a:moveTo>
                                  <a:pt x="450955" y="910184"/>
                                </a:moveTo>
                                <a:lnTo>
                                  <a:pt x="445163" y="911839"/>
                                </a:lnTo>
                                <a:lnTo>
                                  <a:pt x="440198" y="915976"/>
                                </a:lnTo>
                                <a:lnTo>
                                  <a:pt x="438543" y="922596"/>
                                </a:lnTo>
                              </a:path>
                              <a:path w="1162685" h="974725">
                                <a:moveTo>
                                  <a:pt x="450955" y="910184"/>
                                </a:moveTo>
                                <a:lnTo>
                                  <a:pt x="459229" y="910184"/>
                                </a:lnTo>
                              </a:path>
                              <a:path w="1162685" h="974725">
                                <a:moveTo>
                                  <a:pt x="471641" y="922596"/>
                                </a:moveTo>
                                <a:lnTo>
                                  <a:pt x="469986" y="915976"/>
                                </a:lnTo>
                                <a:lnTo>
                                  <a:pt x="465021" y="911839"/>
                                </a:lnTo>
                                <a:lnTo>
                                  <a:pt x="459229" y="910184"/>
                                </a:lnTo>
                              </a:path>
                              <a:path w="1162685" h="974725">
                                <a:moveTo>
                                  <a:pt x="471641" y="922596"/>
                                </a:moveTo>
                                <a:lnTo>
                                  <a:pt x="471641" y="974725"/>
                                </a:lnTo>
                                <a:lnTo>
                                  <a:pt x="438543" y="974725"/>
                                </a:lnTo>
                              </a:path>
                              <a:path w="1162685" h="974725">
                                <a:moveTo>
                                  <a:pt x="374003" y="974725"/>
                                </a:moveTo>
                                <a:lnTo>
                                  <a:pt x="374003" y="922596"/>
                                </a:lnTo>
                              </a:path>
                              <a:path w="1162685" h="974725">
                                <a:moveTo>
                                  <a:pt x="386414" y="910184"/>
                                </a:moveTo>
                                <a:lnTo>
                                  <a:pt x="379795" y="911839"/>
                                </a:lnTo>
                                <a:lnTo>
                                  <a:pt x="375658" y="915976"/>
                                </a:lnTo>
                                <a:lnTo>
                                  <a:pt x="374003" y="922596"/>
                                </a:lnTo>
                              </a:path>
                              <a:path w="1162685" h="974725">
                                <a:moveTo>
                                  <a:pt x="386414" y="910184"/>
                                </a:moveTo>
                                <a:lnTo>
                                  <a:pt x="393861" y="910184"/>
                                </a:lnTo>
                              </a:path>
                              <a:path w="1162685" h="974725">
                                <a:moveTo>
                                  <a:pt x="406273" y="922596"/>
                                </a:moveTo>
                                <a:lnTo>
                                  <a:pt x="404618" y="915976"/>
                                </a:lnTo>
                                <a:lnTo>
                                  <a:pt x="400481" y="911839"/>
                                </a:lnTo>
                                <a:lnTo>
                                  <a:pt x="393861" y="910184"/>
                                </a:lnTo>
                              </a:path>
                              <a:path w="1162685" h="974725">
                                <a:moveTo>
                                  <a:pt x="406273" y="922596"/>
                                </a:moveTo>
                                <a:lnTo>
                                  <a:pt x="406273" y="974725"/>
                                </a:lnTo>
                                <a:lnTo>
                                  <a:pt x="374003" y="974725"/>
                                </a:lnTo>
                              </a:path>
                              <a:path w="1162685" h="974725">
                                <a:moveTo>
                                  <a:pt x="308635" y="974725"/>
                                </a:moveTo>
                                <a:lnTo>
                                  <a:pt x="308635" y="922596"/>
                                </a:lnTo>
                              </a:path>
                              <a:path w="1162685" h="974725">
                                <a:moveTo>
                                  <a:pt x="321046" y="910184"/>
                                </a:moveTo>
                                <a:lnTo>
                                  <a:pt x="315254" y="911839"/>
                                </a:lnTo>
                                <a:lnTo>
                                  <a:pt x="310290" y="915976"/>
                                </a:lnTo>
                                <a:lnTo>
                                  <a:pt x="308635" y="922596"/>
                                </a:lnTo>
                              </a:path>
                              <a:path w="1162685" h="974725">
                                <a:moveTo>
                                  <a:pt x="321046" y="910184"/>
                                </a:moveTo>
                                <a:lnTo>
                                  <a:pt x="329321" y="910184"/>
                                </a:lnTo>
                              </a:path>
                              <a:path w="1162685" h="974725">
                                <a:moveTo>
                                  <a:pt x="341732" y="922596"/>
                                </a:moveTo>
                                <a:lnTo>
                                  <a:pt x="340078" y="915976"/>
                                </a:lnTo>
                                <a:lnTo>
                                  <a:pt x="335113" y="911839"/>
                                </a:lnTo>
                                <a:lnTo>
                                  <a:pt x="329321" y="910184"/>
                                </a:lnTo>
                              </a:path>
                              <a:path w="1162685" h="974725">
                                <a:moveTo>
                                  <a:pt x="341732" y="922596"/>
                                </a:moveTo>
                                <a:lnTo>
                                  <a:pt x="341732" y="974725"/>
                                </a:lnTo>
                                <a:lnTo>
                                  <a:pt x="308635" y="974725"/>
                                </a:lnTo>
                              </a:path>
                              <a:path w="1162685" h="974725">
                                <a:moveTo>
                                  <a:pt x="244094" y="974725"/>
                                </a:moveTo>
                                <a:lnTo>
                                  <a:pt x="244094" y="922596"/>
                                </a:lnTo>
                              </a:path>
                              <a:path w="1162685" h="974725">
                                <a:moveTo>
                                  <a:pt x="255679" y="910184"/>
                                </a:moveTo>
                                <a:lnTo>
                                  <a:pt x="249887" y="911839"/>
                                </a:lnTo>
                                <a:lnTo>
                                  <a:pt x="245749" y="915976"/>
                                </a:lnTo>
                                <a:lnTo>
                                  <a:pt x="244094" y="922596"/>
                                </a:lnTo>
                              </a:path>
                              <a:path w="1162685" h="974725">
                                <a:moveTo>
                                  <a:pt x="255679" y="910184"/>
                                </a:moveTo>
                                <a:lnTo>
                                  <a:pt x="263953" y="910184"/>
                                </a:lnTo>
                              </a:path>
                              <a:path w="1162685" h="974725">
                                <a:moveTo>
                                  <a:pt x="276365" y="922596"/>
                                </a:moveTo>
                                <a:lnTo>
                                  <a:pt x="274710" y="915976"/>
                                </a:lnTo>
                                <a:lnTo>
                                  <a:pt x="270573" y="911839"/>
                                </a:lnTo>
                                <a:lnTo>
                                  <a:pt x="263953" y="910184"/>
                                </a:lnTo>
                              </a:path>
                              <a:path w="1162685" h="974725">
                                <a:moveTo>
                                  <a:pt x="276365" y="922596"/>
                                </a:moveTo>
                                <a:lnTo>
                                  <a:pt x="276365" y="974725"/>
                                </a:lnTo>
                                <a:lnTo>
                                  <a:pt x="244094" y="974725"/>
                                </a:lnTo>
                              </a:path>
                              <a:path w="1162685" h="974725">
                                <a:moveTo>
                                  <a:pt x="178727" y="974725"/>
                                </a:moveTo>
                                <a:lnTo>
                                  <a:pt x="178727" y="922596"/>
                                </a:lnTo>
                              </a:path>
                              <a:path w="1162685" h="974725">
                                <a:moveTo>
                                  <a:pt x="191138" y="910184"/>
                                </a:moveTo>
                                <a:lnTo>
                                  <a:pt x="185346" y="911839"/>
                                </a:lnTo>
                                <a:lnTo>
                                  <a:pt x="180382" y="915976"/>
                                </a:lnTo>
                                <a:lnTo>
                                  <a:pt x="178727" y="922596"/>
                                </a:lnTo>
                              </a:path>
                              <a:path w="1162685" h="974725">
                                <a:moveTo>
                                  <a:pt x="191138" y="910184"/>
                                </a:moveTo>
                                <a:lnTo>
                                  <a:pt x="199413" y="910184"/>
                                </a:lnTo>
                              </a:path>
                              <a:path w="1162685" h="974725">
                                <a:moveTo>
                                  <a:pt x="210997" y="922596"/>
                                </a:moveTo>
                                <a:lnTo>
                                  <a:pt x="209342" y="915976"/>
                                </a:lnTo>
                                <a:lnTo>
                                  <a:pt x="205205" y="911839"/>
                                </a:lnTo>
                                <a:lnTo>
                                  <a:pt x="199413" y="910184"/>
                                </a:lnTo>
                              </a:path>
                              <a:path w="1162685" h="974725">
                                <a:moveTo>
                                  <a:pt x="210997" y="922596"/>
                                </a:moveTo>
                                <a:lnTo>
                                  <a:pt x="210997" y="974725"/>
                                </a:lnTo>
                                <a:lnTo>
                                  <a:pt x="178727" y="974725"/>
                                </a:lnTo>
                              </a:path>
                              <a:path w="1162685" h="974725">
                                <a:moveTo>
                                  <a:pt x="114186" y="974725"/>
                                </a:moveTo>
                                <a:lnTo>
                                  <a:pt x="114186" y="922596"/>
                                </a:lnTo>
                              </a:path>
                              <a:path w="1162685" h="974725">
                                <a:moveTo>
                                  <a:pt x="125770" y="910184"/>
                                </a:moveTo>
                                <a:lnTo>
                                  <a:pt x="119978" y="911839"/>
                                </a:lnTo>
                                <a:lnTo>
                                  <a:pt x="115841" y="915976"/>
                                </a:lnTo>
                                <a:lnTo>
                                  <a:pt x="114186" y="922596"/>
                                </a:lnTo>
                              </a:path>
                              <a:path w="1162685" h="974725">
                                <a:moveTo>
                                  <a:pt x="125770" y="910184"/>
                                </a:moveTo>
                                <a:lnTo>
                                  <a:pt x="134045" y="910184"/>
                                </a:lnTo>
                              </a:path>
                              <a:path w="1162685" h="974725">
                                <a:moveTo>
                                  <a:pt x="146456" y="922596"/>
                                </a:moveTo>
                                <a:lnTo>
                                  <a:pt x="144802" y="915976"/>
                                </a:lnTo>
                                <a:lnTo>
                                  <a:pt x="140664" y="911839"/>
                                </a:lnTo>
                                <a:lnTo>
                                  <a:pt x="134045" y="910184"/>
                                </a:lnTo>
                              </a:path>
                              <a:path w="1162685" h="974725">
                                <a:moveTo>
                                  <a:pt x="146456" y="922596"/>
                                </a:moveTo>
                                <a:lnTo>
                                  <a:pt x="146456" y="974725"/>
                                </a:lnTo>
                                <a:lnTo>
                                  <a:pt x="114186" y="974725"/>
                                </a:lnTo>
                              </a:path>
                              <a:path w="1162685" h="974725">
                                <a:moveTo>
                                  <a:pt x="974725" y="146456"/>
                                </a:moveTo>
                                <a:lnTo>
                                  <a:pt x="922596" y="146456"/>
                                </a:lnTo>
                              </a:path>
                              <a:path w="1162685" h="974725">
                                <a:moveTo>
                                  <a:pt x="910184" y="134045"/>
                                </a:moveTo>
                                <a:lnTo>
                                  <a:pt x="911839" y="140664"/>
                                </a:lnTo>
                                <a:lnTo>
                                  <a:pt x="915976" y="144802"/>
                                </a:lnTo>
                                <a:lnTo>
                                  <a:pt x="922596" y="146456"/>
                                </a:lnTo>
                              </a:path>
                              <a:path w="1162685" h="974725">
                                <a:moveTo>
                                  <a:pt x="910184" y="134045"/>
                                </a:moveTo>
                                <a:lnTo>
                                  <a:pt x="910184" y="125770"/>
                                </a:lnTo>
                              </a:path>
                              <a:path w="1162685" h="974725">
                                <a:moveTo>
                                  <a:pt x="922596" y="114186"/>
                                </a:moveTo>
                                <a:lnTo>
                                  <a:pt x="915976" y="115841"/>
                                </a:lnTo>
                                <a:lnTo>
                                  <a:pt x="911839" y="119978"/>
                                </a:lnTo>
                                <a:lnTo>
                                  <a:pt x="910184" y="125770"/>
                                </a:lnTo>
                              </a:path>
                              <a:path w="1162685" h="974725">
                                <a:moveTo>
                                  <a:pt x="922596" y="114186"/>
                                </a:moveTo>
                                <a:lnTo>
                                  <a:pt x="974725" y="114186"/>
                                </a:lnTo>
                                <a:lnTo>
                                  <a:pt x="974725" y="146456"/>
                                </a:lnTo>
                              </a:path>
                              <a:path w="1162685" h="974725">
                                <a:moveTo>
                                  <a:pt x="974725" y="210997"/>
                                </a:moveTo>
                                <a:lnTo>
                                  <a:pt x="922596" y="210997"/>
                                </a:lnTo>
                              </a:path>
                              <a:path w="1162685" h="974725">
                                <a:moveTo>
                                  <a:pt x="910184" y="199413"/>
                                </a:moveTo>
                                <a:lnTo>
                                  <a:pt x="911839" y="205205"/>
                                </a:lnTo>
                                <a:lnTo>
                                  <a:pt x="915976" y="209342"/>
                                </a:lnTo>
                                <a:lnTo>
                                  <a:pt x="922596" y="210997"/>
                                </a:lnTo>
                              </a:path>
                              <a:path w="1162685" h="974725">
                                <a:moveTo>
                                  <a:pt x="910184" y="199413"/>
                                </a:moveTo>
                                <a:lnTo>
                                  <a:pt x="910184" y="191138"/>
                                </a:lnTo>
                              </a:path>
                              <a:path w="1162685" h="974725">
                                <a:moveTo>
                                  <a:pt x="922596" y="178727"/>
                                </a:moveTo>
                                <a:lnTo>
                                  <a:pt x="915976" y="180382"/>
                                </a:lnTo>
                                <a:lnTo>
                                  <a:pt x="911839" y="185346"/>
                                </a:lnTo>
                                <a:lnTo>
                                  <a:pt x="910184" y="191138"/>
                                </a:lnTo>
                              </a:path>
                              <a:path w="1162685" h="974725">
                                <a:moveTo>
                                  <a:pt x="922596" y="178727"/>
                                </a:moveTo>
                                <a:lnTo>
                                  <a:pt x="974725" y="178727"/>
                                </a:lnTo>
                                <a:lnTo>
                                  <a:pt x="974725" y="210997"/>
                                </a:lnTo>
                              </a:path>
                              <a:path w="1162685" h="974725">
                                <a:moveTo>
                                  <a:pt x="974725" y="276365"/>
                                </a:moveTo>
                                <a:lnTo>
                                  <a:pt x="922596" y="276365"/>
                                </a:lnTo>
                              </a:path>
                              <a:path w="1162685" h="974725">
                                <a:moveTo>
                                  <a:pt x="910184" y="263953"/>
                                </a:moveTo>
                                <a:lnTo>
                                  <a:pt x="911839" y="270573"/>
                                </a:lnTo>
                                <a:lnTo>
                                  <a:pt x="915976" y="274710"/>
                                </a:lnTo>
                                <a:lnTo>
                                  <a:pt x="922596" y="276365"/>
                                </a:lnTo>
                              </a:path>
                              <a:path w="1162685" h="974725">
                                <a:moveTo>
                                  <a:pt x="910184" y="263953"/>
                                </a:moveTo>
                                <a:lnTo>
                                  <a:pt x="910184" y="255679"/>
                                </a:lnTo>
                              </a:path>
                              <a:path w="1162685" h="974725">
                                <a:moveTo>
                                  <a:pt x="922596" y="244094"/>
                                </a:moveTo>
                                <a:lnTo>
                                  <a:pt x="915976" y="245749"/>
                                </a:lnTo>
                                <a:lnTo>
                                  <a:pt x="911839" y="249887"/>
                                </a:lnTo>
                                <a:lnTo>
                                  <a:pt x="910184" y="255679"/>
                                </a:lnTo>
                              </a:path>
                              <a:path w="1162685" h="974725">
                                <a:moveTo>
                                  <a:pt x="922596" y="244094"/>
                                </a:moveTo>
                                <a:lnTo>
                                  <a:pt x="974725" y="244094"/>
                                </a:lnTo>
                                <a:lnTo>
                                  <a:pt x="974725" y="276365"/>
                                </a:lnTo>
                              </a:path>
                              <a:path w="1162685" h="974725">
                                <a:moveTo>
                                  <a:pt x="974725" y="341732"/>
                                </a:moveTo>
                                <a:lnTo>
                                  <a:pt x="922596" y="341732"/>
                                </a:lnTo>
                              </a:path>
                              <a:path w="1162685" h="974725">
                                <a:moveTo>
                                  <a:pt x="910184" y="329321"/>
                                </a:moveTo>
                                <a:lnTo>
                                  <a:pt x="911839" y="335113"/>
                                </a:lnTo>
                                <a:lnTo>
                                  <a:pt x="915976" y="340078"/>
                                </a:lnTo>
                                <a:lnTo>
                                  <a:pt x="922596" y="341732"/>
                                </a:lnTo>
                              </a:path>
                              <a:path w="1162685" h="974725">
                                <a:moveTo>
                                  <a:pt x="910184" y="329321"/>
                                </a:moveTo>
                                <a:lnTo>
                                  <a:pt x="910184" y="321046"/>
                                </a:lnTo>
                              </a:path>
                              <a:path w="1162685" h="974725">
                                <a:moveTo>
                                  <a:pt x="922596" y="308635"/>
                                </a:moveTo>
                                <a:lnTo>
                                  <a:pt x="915976" y="310290"/>
                                </a:lnTo>
                                <a:lnTo>
                                  <a:pt x="911839" y="315254"/>
                                </a:lnTo>
                                <a:lnTo>
                                  <a:pt x="910184" y="321046"/>
                                </a:lnTo>
                              </a:path>
                              <a:path w="1162685" h="974725">
                                <a:moveTo>
                                  <a:pt x="922596" y="308635"/>
                                </a:moveTo>
                                <a:lnTo>
                                  <a:pt x="974725" y="308635"/>
                                </a:lnTo>
                                <a:lnTo>
                                  <a:pt x="974725" y="341732"/>
                                </a:lnTo>
                              </a:path>
                              <a:path w="1162685" h="974725">
                                <a:moveTo>
                                  <a:pt x="974725" y="406273"/>
                                </a:moveTo>
                                <a:lnTo>
                                  <a:pt x="922596" y="406273"/>
                                </a:lnTo>
                              </a:path>
                              <a:path w="1162685" h="974725">
                                <a:moveTo>
                                  <a:pt x="910184" y="393861"/>
                                </a:moveTo>
                                <a:lnTo>
                                  <a:pt x="911839" y="400481"/>
                                </a:lnTo>
                                <a:lnTo>
                                  <a:pt x="915976" y="404618"/>
                                </a:lnTo>
                                <a:lnTo>
                                  <a:pt x="922596" y="406273"/>
                                </a:lnTo>
                              </a:path>
                              <a:path w="1162685" h="974725">
                                <a:moveTo>
                                  <a:pt x="910184" y="393861"/>
                                </a:moveTo>
                                <a:lnTo>
                                  <a:pt x="910184" y="386414"/>
                                </a:lnTo>
                              </a:path>
                              <a:path w="1162685" h="974725">
                                <a:moveTo>
                                  <a:pt x="922596" y="374003"/>
                                </a:moveTo>
                                <a:lnTo>
                                  <a:pt x="915976" y="375658"/>
                                </a:lnTo>
                                <a:lnTo>
                                  <a:pt x="911839" y="379795"/>
                                </a:lnTo>
                                <a:lnTo>
                                  <a:pt x="910184" y="386414"/>
                                </a:lnTo>
                              </a:path>
                              <a:path w="1162685" h="974725">
                                <a:moveTo>
                                  <a:pt x="922596" y="374003"/>
                                </a:moveTo>
                                <a:lnTo>
                                  <a:pt x="974725" y="374003"/>
                                </a:lnTo>
                                <a:lnTo>
                                  <a:pt x="974725" y="406273"/>
                                </a:lnTo>
                              </a:path>
                              <a:path w="1162685" h="974725">
                                <a:moveTo>
                                  <a:pt x="974725" y="471641"/>
                                </a:moveTo>
                                <a:lnTo>
                                  <a:pt x="922596" y="471641"/>
                                </a:lnTo>
                              </a:path>
                              <a:path w="1162685" h="974725">
                                <a:moveTo>
                                  <a:pt x="910184" y="459229"/>
                                </a:moveTo>
                                <a:lnTo>
                                  <a:pt x="911839" y="465021"/>
                                </a:lnTo>
                                <a:lnTo>
                                  <a:pt x="915976" y="469986"/>
                                </a:lnTo>
                                <a:lnTo>
                                  <a:pt x="922596" y="471641"/>
                                </a:lnTo>
                              </a:path>
                              <a:path w="1162685" h="974725">
                                <a:moveTo>
                                  <a:pt x="910184" y="459229"/>
                                </a:moveTo>
                                <a:lnTo>
                                  <a:pt x="910184" y="450955"/>
                                </a:lnTo>
                              </a:path>
                              <a:path w="1162685" h="974725">
                                <a:moveTo>
                                  <a:pt x="922596" y="438543"/>
                                </a:moveTo>
                                <a:lnTo>
                                  <a:pt x="915976" y="440198"/>
                                </a:lnTo>
                                <a:lnTo>
                                  <a:pt x="911839" y="445163"/>
                                </a:lnTo>
                                <a:lnTo>
                                  <a:pt x="910184" y="450955"/>
                                </a:lnTo>
                              </a:path>
                              <a:path w="1162685" h="974725">
                                <a:moveTo>
                                  <a:pt x="922596" y="438543"/>
                                </a:moveTo>
                                <a:lnTo>
                                  <a:pt x="974725" y="438543"/>
                                </a:lnTo>
                                <a:lnTo>
                                  <a:pt x="974725" y="471641"/>
                                </a:lnTo>
                              </a:path>
                              <a:path w="1162685" h="974725">
                                <a:moveTo>
                                  <a:pt x="974725" y="536181"/>
                                </a:moveTo>
                                <a:lnTo>
                                  <a:pt x="922596" y="536181"/>
                                </a:lnTo>
                              </a:path>
                              <a:path w="1162685" h="974725">
                                <a:moveTo>
                                  <a:pt x="910184" y="523769"/>
                                </a:moveTo>
                                <a:lnTo>
                                  <a:pt x="911839" y="530389"/>
                                </a:lnTo>
                                <a:lnTo>
                                  <a:pt x="915976" y="534526"/>
                                </a:lnTo>
                                <a:lnTo>
                                  <a:pt x="922596" y="536181"/>
                                </a:lnTo>
                              </a:path>
                              <a:path w="1162685" h="974725">
                                <a:moveTo>
                                  <a:pt x="910184" y="523769"/>
                                </a:moveTo>
                                <a:lnTo>
                                  <a:pt x="910184" y="516322"/>
                                </a:lnTo>
                              </a:path>
                              <a:path w="1162685" h="974725">
                                <a:moveTo>
                                  <a:pt x="922596" y="503911"/>
                                </a:moveTo>
                                <a:lnTo>
                                  <a:pt x="915976" y="505566"/>
                                </a:lnTo>
                                <a:lnTo>
                                  <a:pt x="911839" y="509703"/>
                                </a:lnTo>
                                <a:lnTo>
                                  <a:pt x="910184" y="516322"/>
                                </a:lnTo>
                              </a:path>
                              <a:path w="1162685" h="974725">
                                <a:moveTo>
                                  <a:pt x="922596" y="503911"/>
                                </a:moveTo>
                                <a:lnTo>
                                  <a:pt x="974725" y="503911"/>
                                </a:lnTo>
                                <a:lnTo>
                                  <a:pt x="974725" y="536181"/>
                                </a:lnTo>
                              </a:path>
                              <a:path w="1162685" h="974725">
                                <a:moveTo>
                                  <a:pt x="974725" y="601549"/>
                                </a:moveTo>
                                <a:lnTo>
                                  <a:pt x="922596" y="601549"/>
                                </a:lnTo>
                              </a:path>
                              <a:path w="1162685" h="974725">
                                <a:moveTo>
                                  <a:pt x="910184" y="589137"/>
                                </a:moveTo>
                                <a:lnTo>
                                  <a:pt x="911839" y="594929"/>
                                </a:lnTo>
                                <a:lnTo>
                                  <a:pt x="915976" y="599894"/>
                                </a:lnTo>
                                <a:lnTo>
                                  <a:pt x="922596" y="601549"/>
                                </a:lnTo>
                              </a:path>
                              <a:path w="1162685" h="974725">
                                <a:moveTo>
                                  <a:pt x="910184" y="589137"/>
                                </a:moveTo>
                                <a:lnTo>
                                  <a:pt x="910184" y="580863"/>
                                </a:lnTo>
                              </a:path>
                              <a:path w="1162685" h="974725">
                                <a:moveTo>
                                  <a:pt x="922596" y="568451"/>
                                </a:moveTo>
                                <a:lnTo>
                                  <a:pt x="915976" y="570106"/>
                                </a:lnTo>
                                <a:lnTo>
                                  <a:pt x="911839" y="575071"/>
                                </a:lnTo>
                                <a:lnTo>
                                  <a:pt x="910184" y="580863"/>
                                </a:lnTo>
                              </a:path>
                              <a:path w="1162685" h="974725">
                                <a:moveTo>
                                  <a:pt x="922596" y="568451"/>
                                </a:moveTo>
                                <a:lnTo>
                                  <a:pt x="974725" y="568451"/>
                                </a:lnTo>
                                <a:lnTo>
                                  <a:pt x="974725" y="601549"/>
                                </a:lnTo>
                              </a:path>
                              <a:path w="1162685" h="974725">
                                <a:moveTo>
                                  <a:pt x="974725" y="666089"/>
                                </a:moveTo>
                                <a:lnTo>
                                  <a:pt x="922596" y="666089"/>
                                </a:lnTo>
                              </a:path>
                              <a:path w="1162685" h="974725">
                                <a:moveTo>
                                  <a:pt x="910184" y="654505"/>
                                </a:moveTo>
                                <a:lnTo>
                                  <a:pt x="911839" y="660297"/>
                                </a:lnTo>
                                <a:lnTo>
                                  <a:pt x="915976" y="664434"/>
                                </a:lnTo>
                                <a:lnTo>
                                  <a:pt x="922596" y="666089"/>
                                </a:lnTo>
                              </a:path>
                              <a:path w="1162685" h="974725">
                                <a:moveTo>
                                  <a:pt x="910184" y="654505"/>
                                </a:moveTo>
                                <a:lnTo>
                                  <a:pt x="910184" y="646231"/>
                                </a:lnTo>
                              </a:path>
                              <a:path w="1162685" h="974725">
                                <a:moveTo>
                                  <a:pt x="922596" y="633819"/>
                                </a:moveTo>
                                <a:lnTo>
                                  <a:pt x="915976" y="635474"/>
                                </a:lnTo>
                                <a:lnTo>
                                  <a:pt x="911839" y="639611"/>
                                </a:lnTo>
                                <a:lnTo>
                                  <a:pt x="910184" y="646231"/>
                                </a:lnTo>
                              </a:path>
                              <a:path w="1162685" h="974725">
                                <a:moveTo>
                                  <a:pt x="922596" y="633819"/>
                                </a:moveTo>
                                <a:lnTo>
                                  <a:pt x="974725" y="633819"/>
                                </a:lnTo>
                                <a:lnTo>
                                  <a:pt x="974725" y="666089"/>
                                </a:lnTo>
                              </a:path>
                              <a:path w="1162685" h="974725">
                                <a:moveTo>
                                  <a:pt x="974725" y="731457"/>
                                </a:moveTo>
                                <a:lnTo>
                                  <a:pt x="922596" y="731457"/>
                                </a:lnTo>
                              </a:path>
                              <a:path w="1162685" h="974725">
                                <a:moveTo>
                                  <a:pt x="910184" y="719045"/>
                                </a:moveTo>
                                <a:lnTo>
                                  <a:pt x="911839" y="725665"/>
                                </a:lnTo>
                                <a:lnTo>
                                  <a:pt x="915976" y="729802"/>
                                </a:lnTo>
                                <a:lnTo>
                                  <a:pt x="922596" y="731457"/>
                                </a:lnTo>
                              </a:path>
                              <a:path w="1162685" h="974725">
                                <a:moveTo>
                                  <a:pt x="910184" y="719045"/>
                                </a:moveTo>
                                <a:lnTo>
                                  <a:pt x="910184" y="710771"/>
                                </a:lnTo>
                              </a:path>
                              <a:path w="1162685" h="974725">
                                <a:moveTo>
                                  <a:pt x="922596" y="699187"/>
                                </a:moveTo>
                                <a:lnTo>
                                  <a:pt x="915976" y="700842"/>
                                </a:lnTo>
                                <a:lnTo>
                                  <a:pt x="911839" y="704979"/>
                                </a:lnTo>
                                <a:lnTo>
                                  <a:pt x="910184" y="710771"/>
                                </a:lnTo>
                              </a:path>
                              <a:path w="1162685" h="974725">
                                <a:moveTo>
                                  <a:pt x="922596" y="699187"/>
                                </a:moveTo>
                                <a:lnTo>
                                  <a:pt x="974725" y="699187"/>
                                </a:lnTo>
                                <a:lnTo>
                                  <a:pt x="974725" y="731457"/>
                                </a:lnTo>
                              </a:path>
                              <a:path w="1162685" h="974725">
                                <a:moveTo>
                                  <a:pt x="974725" y="795997"/>
                                </a:moveTo>
                                <a:lnTo>
                                  <a:pt x="922596" y="795997"/>
                                </a:lnTo>
                              </a:path>
                              <a:path w="1162685" h="974725">
                                <a:moveTo>
                                  <a:pt x="910184" y="784413"/>
                                </a:moveTo>
                                <a:lnTo>
                                  <a:pt x="911839" y="790205"/>
                                </a:lnTo>
                                <a:lnTo>
                                  <a:pt x="915976" y="794342"/>
                                </a:lnTo>
                                <a:lnTo>
                                  <a:pt x="922596" y="795997"/>
                                </a:lnTo>
                              </a:path>
                              <a:path w="1162685" h="974725">
                                <a:moveTo>
                                  <a:pt x="910184" y="784413"/>
                                </a:moveTo>
                                <a:lnTo>
                                  <a:pt x="910184" y="776139"/>
                                </a:lnTo>
                              </a:path>
                              <a:path w="1162685" h="974725">
                                <a:moveTo>
                                  <a:pt x="922596" y="763727"/>
                                </a:moveTo>
                                <a:lnTo>
                                  <a:pt x="915976" y="765382"/>
                                </a:lnTo>
                                <a:lnTo>
                                  <a:pt x="911839" y="770347"/>
                                </a:lnTo>
                                <a:lnTo>
                                  <a:pt x="910184" y="776139"/>
                                </a:lnTo>
                              </a:path>
                              <a:path w="1162685" h="974725">
                                <a:moveTo>
                                  <a:pt x="922596" y="763727"/>
                                </a:moveTo>
                                <a:lnTo>
                                  <a:pt x="974725" y="763727"/>
                                </a:lnTo>
                                <a:lnTo>
                                  <a:pt x="974725" y="795997"/>
                                </a:lnTo>
                              </a:path>
                              <a:path w="1162685" h="974725">
                                <a:moveTo>
                                  <a:pt x="974725" y="861365"/>
                                </a:moveTo>
                                <a:lnTo>
                                  <a:pt x="922596" y="861365"/>
                                </a:lnTo>
                              </a:path>
                              <a:path w="1162685" h="974725">
                                <a:moveTo>
                                  <a:pt x="910184" y="848954"/>
                                </a:moveTo>
                                <a:lnTo>
                                  <a:pt x="911839" y="855573"/>
                                </a:lnTo>
                                <a:lnTo>
                                  <a:pt x="915976" y="859710"/>
                                </a:lnTo>
                                <a:lnTo>
                                  <a:pt x="922596" y="861365"/>
                                </a:lnTo>
                              </a:path>
                              <a:path w="1162685" h="974725">
                                <a:moveTo>
                                  <a:pt x="910184" y="848954"/>
                                </a:moveTo>
                                <a:lnTo>
                                  <a:pt x="910184" y="840679"/>
                                </a:lnTo>
                              </a:path>
                              <a:path w="1162685" h="974725">
                                <a:moveTo>
                                  <a:pt x="922596" y="829095"/>
                                </a:moveTo>
                                <a:lnTo>
                                  <a:pt x="915976" y="830750"/>
                                </a:lnTo>
                                <a:lnTo>
                                  <a:pt x="911839" y="834887"/>
                                </a:lnTo>
                                <a:lnTo>
                                  <a:pt x="910184" y="840679"/>
                                </a:lnTo>
                              </a:path>
                              <a:path w="1162685" h="974725">
                                <a:moveTo>
                                  <a:pt x="922596" y="829095"/>
                                </a:moveTo>
                                <a:lnTo>
                                  <a:pt x="974725" y="829095"/>
                                </a:lnTo>
                                <a:lnTo>
                                  <a:pt x="974725" y="861365"/>
                                </a:lnTo>
                              </a:path>
                              <a:path w="1162685" h="974725">
                                <a:moveTo>
                                  <a:pt x="0" y="146456"/>
                                </a:moveTo>
                                <a:lnTo>
                                  <a:pt x="52956" y="146456"/>
                                </a:lnTo>
                                <a:lnTo>
                                  <a:pt x="58748" y="144802"/>
                                </a:lnTo>
                                <a:lnTo>
                                  <a:pt x="63712" y="140664"/>
                                </a:lnTo>
                                <a:lnTo>
                                  <a:pt x="65367" y="134045"/>
                                </a:lnTo>
                                <a:lnTo>
                                  <a:pt x="65367" y="125770"/>
                                </a:lnTo>
                                <a:lnTo>
                                  <a:pt x="63712" y="119978"/>
                                </a:lnTo>
                                <a:lnTo>
                                  <a:pt x="58748" y="115841"/>
                                </a:lnTo>
                                <a:lnTo>
                                  <a:pt x="52956" y="114186"/>
                                </a:lnTo>
                                <a:lnTo>
                                  <a:pt x="0" y="114186"/>
                                </a:lnTo>
                                <a:lnTo>
                                  <a:pt x="0" y="146456"/>
                                </a:lnTo>
                                <a:close/>
                              </a:path>
                              <a:path w="1162685" h="974725">
                                <a:moveTo>
                                  <a:pt x="0" y="210997"/>
                                </a:moveTo>
                                <a:lnTo>
                                  <a:pt x="52956" y="210997"/>
                                </a:lnTo>
                                <a:lnTo>
                                  <a:pt x="58748" y="209342"/>
                                </a:lnTo>
                                <a:lnTo>
                                  <a:pt x="63712" y="205205"/>
                                </a:lnTo>
                                <a:lnTo>
                                  <a:pt x="65367" y="199413"/>
                                </a:lnTo>
                                <a:lnTo>
                                  <a:pt x="65367" y="191138"/>
                                </a:lnTo>
                                <a:lnTo>
                                  <a:pt x="63712" y="185346"/>
                                </a:lnTo>
                                <a:lnTo>
                                  <a:pt x="58748" y="180382"/>
                                </a:lnTo>
                                <a:lnTo>
                                  <a:pt x="52956" y="178727"/>
                                </a:lnTo>
                                <a:lnTo>
                                  <a:pt x="0" y="178727"/>
                                </a:lnTo>
                                <a:lnTo>
                                  <a:pt x="0" y="210997"/>
                                </a:lnTo>
                                <a:close/>
                              </a:path>
                              <a:path w="1162685" h="974725">
                                <a:moveTo>
                                  <a:pt x="0" y="276365"/>
                                </a:moveTo>
                                <a:lnTo>
                                  <a:pt x="52956" y="276365"/>
                                </a:lnTo>
                                <a:lnTo>
                                  <a:pt x="58748" y="274710"/>
                                </a:lnTo>
                                <a:lnTo>
                                  <a:pt x="63712" y="270573"/>
                                </a:lnTo>
                                <a:lnTo>
                                  <a:pt x="65367" y="263953"/>
                                </a:lnTo>
                                <a:lnTo>
                                  <a:pt x="65367" y="255679"/>
                                </a:lnTo>
                                <a:lnTo>
                                  <a:pt x="63712" y="249887"/>
                                </a:lnTo>
                                <a:lnTo>
                                  <a:pt x="58748" y="245749"/>
                                </a:lnTo>
                                <a:lnTo>
                                  <a:pt x="52956" y="244094"/>
                                </a:lnTo>
                                <a:lnTo>
                                  <a:pt x="0" y="244094"/>
                                </a:lnTo>
                                <a:lnTo>
                                  <a:pt x="0" y="276365"/>
                                </a:lnTo>
                                <a:close/>
                              </a:path>
                              <a:path w="1162685" h="974725">
                                <a:moveTo>
                                  <a:pt x="0" y="341732"/>
                                </a:moveTo>
                                <a:lnTo>
                                  <a:pt x="52956" y="341732"/>
                                </a:lnTo>
                                <a:lnTo>
                                  <a:pt x="58748" y="340078"/>
                                </a:lnTo>
                                <a:lnTo>
                                  <a:pt x="63712" y="335113"/>
                                </a:lnTo>
                                <a:lnTo>
                                  <a:pt x="65367" y="329321"/>
                                </a:lnTo>
                                <a:lnTo>
                                  <a:pt x="65367" y="321046"/>
                                </a:lnTo>
                                <a:lnTo>
                                  <a:pt x="63712" y="315254"/>
                                </a:lnTo>
                                <a:lnTo>
                                  <a:pt x="58748" y="310290"/>
                                </a:lnTo>
                                <a:lnTo>
                                  <a:pt x="52956" y="308635"/>
                                </a:lnTo>
                                <a:lnTo>
                                  <a:pt x="0" y="308635"/>
                                </a:lnTo>
                                <a:lnTo>
                                  <a:pt x="0" y="341732"/>
                                </a:lnTo>
                                <a:close/>
                              </a:path>
                              <a:path w="1162685" h="974725">
                                <a:moveTo>
                                  <a:pt x="0" y="406273"/>
                                </a:moveTo>
                                <a:lnTo>
                                  <a:pt x="52956" y="406273"/>
                                </a:lnTo>
                                <a:lnTo>
                                  <a:pt x="58748" y="404618"/>
                                </a:lnTo>
                                <a:lnTo>
                                  <a:pt x="63712" y="400481"/>
                                </a:lnTo>
                                <a:lnTo>
                                  <a:pt x="65367" y="393861"/>
                                </a:lnTo>
                                <a:lnTo>
                                  <a:pt x="65367" y="386414"/>
                                </a:lnTo>
                                <a:lnTo>
                                  <a:pt x="63712" y="379795"/>
                                </a:lnTo>
                                <a:lnTo>
                                  <a:pt x="58748" y="375658"/>
                                </a:lnTo>
                                <a:lnTo>
                                  <a:pt x="52956" y="374003"/>
                                </a:lnTo>
                                <a:lnTo>
                                  <a:pt x="0" y="374003"/>
                                </a:lnTo>
                                <a:lnTo>
                                  <a:pt x="0" y="406273"/>
                                </a:lnTo>
                                <a:close/>
                              </a:path>
                              <a:path w="1162685" h="974725">
                                <a:moveTo>
                                  <a:pt x="0" y="471641"/>
                                </a:moveTo>
                                <a:lnTo>
                                  <a:pt x="52956" y="471641"/>
                                </a:lnTo>
                                <a:lnTo>
                                  <a:pt x="58748" y="469986"/>
                                </a:lnTo>
                                <a:lnTo>
                                  <a:pt x="63712" y="465021"/>
                                </a:lnTo>
                                <a:lnTo>
                                  <a:pt x="65367" y="459229"/>
                                </a:lnTo>
                                <a:lnTo>
                                  <a:pt x="65367" y="450955"/>
                                </a:lnTo>
                                <a:lnTo>
                                  <a:pt x="63712" y="445163"/>
                                </a:lnTo>
                                <a:lnTo>
                                  <a:pt x="58748" y="440198"/>
                                </a:lnTo>
                                <a:lnTo>
                                  <a:pt x="52956" y="438543"/>
                                </a:lnTo>
                                <a:lnTo>
                                  <a:pt x="0" y="438543"/>
                                </a:lnTo>
                                <a:lnTo>
                                  <a:pt x="0" y="471641"/>
                                </a:lnTo>
                                <a:close/>
                              </a:path>
                              <a:path w="1162685" h="974725">
                                <a:moveTo>
                                  <a:pt x="0" y="536181"/>
                                </a:moveTo>
                                <a:lnTo>
                                  <a:pt x="52956" y="536181"/>
                                </a:lnTo>
                                <a:lnTo>
                                  <a:pt x="58748" y="534526"/>
                                </a:lnTo>
                                <a:lnTo>
                                  <a:pt x="63712" y="530389"/>
                                </a:lnTo>
                                <a:lnTo>
                                  <a:pt x="65367" y="523769"/>
                                </a:lnTo>
                                <a:lnTo>
                                  <a:pt x="65367" y="516322"/>
                                </a:lnTo>
                                <a:lnTo>
                                  <a:pt x="63712" y="509703"/>
                                </a:lnTo>
                                <a:lnTo>
                                  <a:pt x="58748" y="505566"/>
                                </a:lnTo>
                                <a:lnTo>
                                  <a:pt x="52956" y="503911"/>
                                </a:lnTo>
                                <a:lnTo>
                                  <a:pt x="0" y="503911"/>
                                </a:lnTo>
                                <a:lnTo>
                                  <a:pt x="0" y="536181"/>
                                </a:lnTo>
                                <a:close/>
                              </a:path>
                              <a:path w="1162685" h="974725">
                                <a:moveTo>
                                  <a:pt x="0" y="601549"/>
                                </a:moveTo>
                                <a:lnTo>
                                  <a:pt x="52956" y="601549"/>
                                </a:lnTo>
                                <a:lnTo>
                                  <a:pt x="58748" y="599894"/>
                                </a:lnTo>
                                <a:lnTo>
                                  <a:pt x="63712" y="594929"/>
                                </a:lnTo>
                                <a:lnTo>
                                  <a:pt x="65367" y="589137"/>
                                </a:lnTo>
                                <a:lnTo>
                                  <a:pt x="65367" y="580863"/>
                                </a:lnTo>
                                <a:lnTo>
                                  <a:pt x="63712" y="575071"/>
                                </a:lnTo>
                                <a:lnTo>
                                  <a:pt x="58748" y="570106"/>
                                </a:lnTo>
                                <a:lnTo>
                                  <a:pt x="52956" y="568451"/>
                                </a:lnTo>
                                <a:lnTo>
                                  <a:pt x="0" y="568451"/>
                                </a:lnTo>
                                <a:lnTo>
                                  <a:pt x="0" y="601549"/>
                                </a:lnTo>
                                <a:close/>
                              </a:path>
                              <a:path w="1162685" h="974725">
                                <a:moveTo>
                                  <a:pt x="0" y="666089"/>
                                </a:moveTo>
                                <a:lnTo>
                                  <a:pt x="52956" y="666089"/>
                                </a:lnTo>
                                <a:lnTo>
                                  <a:pt x="58748" y="664434"/>
                                </a:lnTo>
                                <a:lnTo>
                                  <a:pt x="63712" y="660297"/>
                                </a:lnTo>
                                <a:lnTo>
                                  <a:pt x="65367" y="654505"/>
                                </a:lnTo>
                                <a:lnTo>
                                  <a:pt x="65367" y="646231"/>
                                </a:lnTo>
                                <a:lnTo>
                                  <a:pt x="63712" y="639611"/>
                                </a:lnTo>
                                <a:lnTo>
                                  <a:pt x="58748" y="635474"/>
                                </a:lnTo>
                                <a:lnTo>
                                  <a:pt x="52956" y="633819"/>
                                </a:lnTo>
                                <a:lnTo>
                                  <a:pt x="0" y="633819"/>
                                </a:lnTo>
                                <a:lnTo>
                                  <a:pt x="0" y="666089"/>
                                </a:lnTo>
                                <a:close/>
                              </a:path>
                              <a:path w="1162685" h="974725">
                                <a:moveTo>
                                  <a:pt x="0" y="731457"/>
                                </a:moveTo>
                                <a:lnTo>
                                  <a:pt x="52956" y="731457"/>
                                </a:lnTo>
                                <a:lnTo>
                                  <a:pt x="58748" y="729802"/>
                                </a:lnTo>
                                <a:lnTo>
                                  <a:pt x="63712" y="725665"/>
                                </a:lnTo>
                                <a:lnTo>
                                  <a:pt x="65367" y="719045"/>
                                </a:lnTo>
                                <a:lnTo>
                                  <a:pt x="65367" y="710771"/>
                                </a:lnTo>
                                <a:lnTo>
                                  <a:pt x="63712" y="704979"/>
                                </a:lnTo>
                                <a:lnTo>
                                  <a:pt x="58748" y="700842"/>
                                </a:lnTo>
                                <a:lnTo>
                                  <a:pt x="52956" y="699187"/>
                                </a:lnTo>
                                <a:lnTo>
                                  <a:pt x="0" y="699187"/>
                                </a:lnTo>
                                <a:lnTo>
                                  <a:pt x="0" y="731457"/>
                                </a:lnTo>
                                <a:close/>
                              </a:path>
                              <a:path w="1162685" h="974725">
                                <a:moveTo>
                                  <a:pt x="0" y="795997"/>
                                </a:moveTo>
                                <a:lnTo>
                                  <a:pt x="52956" y="795997"/>
                                </a:lnTo>
                                <a:lnTo>
                                  <a:pt x="58748" y="794342"/>
                                </a:lnTo>
                                <a:lnTo>
                                  <a:pt x="63712" y="790205"/>
                                </a:lnTo>
                                <a:lnTo>
                                  <a:pt x="65367" y="784413"/>
                                </a:lnTo>
                                <a:lnTo>
                                  <a:pt x="65367" y="776139"/>
                                </a:lnTo>
                                <a:lnTo>
                                  <a:pt x="63712" y="770347"/>
                                </a:lnTo>
                                <a:lnTo>
                                  <a:pt x="58748" y="765382"/>
                                </a:lnTo>
                                <a:lnTo>
                                  <a:pt x="52956" y="763727"/>
                                </a:lnTo>
                                <a:lnTo>
                                  <a:pt x="0" y="763727"/>
                                </a:lnTo>
                                <a:lnTo>
                                  <a:pt x="0" y="795997"/>
                                </a:lnTo>
                                <a:close/>
                              </a:path>
                              <a:path w="1162685" h="974725">
                                <a:moveTo>
                                  <a:pt x="0" y="861365"/>
                                </a:moveTo>
                                <a:lnTo>
                                  <a:pt x="52956" y="861365"/>
                                </a:lnTo>
                                <a:lnTo>
                                  <a:pt x="58748" y="859710"/>
                                </a:lnTo>
                                <a:lnTo>
                                  <a:pt x="63712" y="855573"/>
                                </a:lnTo>
                                <a:lnTo>
                                  <a:pt x="65367" y="848954"/>
                                </a:lnTo>
                                <a:lnTo>
                                  <a:pt x="65367" y="840679"/>
                                </a:lnTo>
                                <a:lnTo>
                                  <a:pt x="63712" y="834887"/>
                                </a:lnTo>
                                <a:lnTo>
                                  <a:pt x="58748" y="830750"/>
                                </a:lnTo>
                                <a:lnTo>
                                  <a:pt x="52956" y="829095"/>
                                </a:lnTo>
                                <a:lnTo>
                                  <a:pt x="0" y="829095"/>
                                </a:lnTo>
                                <a:lnTo>
                                  <a:pt x="0" y="861365"/>
                                </a:lnTo>
                                <a:close/>
                              </a:path>
                              <a:path w="1162685" h="974725">
                                <a:moveTo>
                                  <a:pt x="154731" y="138182"/>
                                </a:moveTo>
                                <a:lnTo>
                                  <a:pt x="148111" y="139837"/>
                                </a:lnTo>
                                <a:lnTo>
                                  <a:pt x="143147" y="143147"/>
                                </a:lnTo>
                                <a:lnTo>
                                  <a:pt x="139837" y="148111"/>
                                </a:lnTo>
                                <a:lnTo>
                                  <a:pt x="138182" y="154731"/>
                                </a:lnTo>
                              </a:path>
                              <a:path w="1162685" h="974725">
                                <a:moveTo>
                                  <a:pt x="154731" y="138182"/>
                                </a:moveTo>
                                <a:lnTo>
                                  <a:pt x="788550" y="138182"/>
                                </a:lnTo>
                                <a:lnTo>
                                  <a:pt x="837369" y="187001"/>
                                </a:lnTo>
                                <a:lnTo>
                                  <a:pt x="837369" y="820821"/>
                                </a:lnTo>
                              </a:path>
                              <a:path w="1162685" h="974725">
                                <a:moveTo>
                                  <a:pt x="820821" y="837369"/>
                                </a:moveTo>
                                <a:lnTo>
                                  <a:pt x="826613" y="835714"/>
                                </a:lnTo>
                                <a:lnTo>
                                  <a:pt x="832405" y="832405"/>
                                </a:lnTo>
                                <a:lnTo>
                                  <a:pt x="835714" y="826613"/>
                                </a:lnTo>
                                <a:lnTo>
                                  <a:pt x="837369" y="820821"/>
                                </a:lnTo>
                              </a:path>
                              <a:path w="1162685" h="974725">
                                <a:moveTo>
                                  <a:pt x="820821" y="837369"/>
                                </a:moveTo>
                                <a:lnTo>
                                  <a:pt x="154731" y="837369"/>
                                </a:lnTo>
                              </a:path>
                              <a:path w="1162685" h="974725">
                                <a:moveTo>
                                  <a:pt x="138182" y="820821"/>
                                </a:moveTo>
                                <a:lnTo>
                                  <a:pt x="139837" y="826613"/>
                                </a:lnTo>
                                <a:lnTo>
                                  <a:pt x="143147" y="832405"/>
                                </a:lnTo>
                                <a:lnTo>
                                  <a:pt x="148111" y="835714"/>
                                </a:lnTo>
                                <a:lnTo>
                                  <a:pt x="154731" y="837369"/>
                                </a:lnTo>
                              </a:path>
                              <a:path w="1162685" h="974725">
                                <a:moveTo>
                                  <a:pt x="138182" y="820821"/>
                                </a:moveTo>
                                <a:lnTo>
                                  <a:pt x="138182" y="154731"/>
                                </a:lnTo>
                              </a:path>
                            </a:pathLst>
                          </a:custGeom>
                          <a:ln w="4137">
                            <a:solidFill>
                              <a:srgbClr val="000000"/>
                            </a:solidFill>
                            <a:prstDash val="solid"/>
                          </a:ln>
                        </wps:spPr>
                        <wps:bodyPr wrap="square" lIns="0" tIns="0" rIns="0" bIns="0" rtlCol="0">
                          <a:prstTxWarp prst="textNoShape">
                            <a:avLst/>
                          </a:prstTxWarp>
                          <a:noAutofit/>
                        </wps:bodyPr>
                      </wps:wsp>
                      <wps:wsp>
                        <wps:cNvPr id="608" name="Graphic 608"/>
                        <wps:cNvSpPr/>
                        <wps:spPr>
                          <a:xfrm>
                            <a:off x="1518286" y="701689"/>
                            <a:ext cx="34925" cy="34925"/>
                          </a:xfrm>
                          <a:custGeom>
                            <a:avLst/>
                            <a:gdLst/>
                            <a:ahLst/>
                            <a:cxnLst/>
                            <a:rect l="l" t="t" r="r" b="b"/>
                            <a:pathLst>
                              <a:path w="34925" h="34925">
                                <a:moveTo>
                                  <a:pt x="34476" y="0"/>
                                </a:moveTo>
                                <a:lnTo>
                                  <a:pt x="0" y="0"/>
                                </a:lnTo>
                                <a:lnTo>
                                  <a:pt x="17238" y="34476"/>
                                </a:lnTo>
                                <a:lnTo>
                                  <a:pt x="34476" y="0"/>
                                </a:lnTo>
                                <a:close/>
                              </a:path>
                            </a:pathLst>
                          </a:custGeom>
                          <a:solidFill>
                            <a:srgbClr val="FF2600"/>
                          </a:solidFill>
                        </wps:spPr>
                        <wps:bodyPr wrap="square" lIns="0" tIns="0" rIns="0" bIns="0" rtlCol="0">
                          <a:prstTxWarp prst="textNoShape">
                            <a:avLst/>
                          </a:prstTxWarp>
                          <a:noAutofit/>
                        </wps:bodyPr>
                      </wps:wsp>
                      <wps:wsp>
                        <wps:cNvPr id="609" name="Graphic 609"/>
                        <wps:cNvSpPr/>
                        <wps:spPr>
                          <a:xfrm>
                            <a:off x="1535524" y="301373"/>
                            <a:ext cx="1270" cy="402590"/>
                          </a:xfrm>
                          <a:custGeom>
                            <a:avLst/>
                            <a:gdLst/>
                            <a:ahLst/>
                            <a:cxnLst/>
                            <a:rect l="l" t="t" r="r" b="b"/>
                            <a:pathLst>
                              <a:path w="0" h="402590">
                                <a:moveTo>
                                  <a:pt x="0" y="0"/>
                                </a:moveTo>
                                <a:lnTo>
                                  <a:pt x="0" y="10869"/>
                                </a:lnTo>
                                <a:lnTo>
                                  <a:pt x="0" y="391313"/>
                                </a:lnTo>
                                <a:lnTo>
                                  <a:pt x="0" y="402183"/>
                                </a:lnTo>
                              </a:path>
                            </a:pathLst>
                          </a:custGeom>
                          <a:ln w="6895">
                            <a:solidFill>
                              <a:srgbClr val="FF26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07811pt;margin-top:79.519691pt;width:130.4pt;height:120.45pt;mso-position-horizontal-relative:page;mso-position-vertical-relative:paragraph;z-index:-26320896" id="docshapegroup508" coordorigin="5102,1590" coordsize="2608,2409">
                <v:shape style="position:absolute;left:5198;top:1742;width:365;height:471" id="docshape509" coordorigin="5199,1742" coordsize="365,471" path="m5365,1927l5265,1927m5563,2029l5265,2029m5291,1835l5291,1742m5291,2120l5291,2213,5199,2213e" filled="false" stroked="true" strokeweight=".325764pt" strokecolor="#000000">
                  <v:path arrowok="t"/>
                  <v:stroke dashstyle="solid"/>
                </v:shape>
                <v:shape style="position:absolute;left:5275;top:1834;width:30;height:286" id="docshape510" coordorigin="5276,1835" coordsize="30,286" path="m5305,2120l5291,2029,5276,2120,5305,2120xm5305,1835l5276,1835,5291,1927,5305,1835xe" filled="true" fillcolor="#000000" stroked="false">
                  <v:path arrowok="t"/>
                  <v:fill type="solid"/>
                </v:shape>
                <v:shape style="position:absolute;left:5116;top:2167;width:62;height:92" id="docshape511" coordorigin="5117,2167" coordsize="62,92" path="m5117,2167l5117,2258,5178,2258e" filled="false" stroked="true" strokeweight=".325764pt" strokecolor="#000000">
                  <v:path arrowok="t"/>
                  <v:stroke dashstyle="solid"/>
                </v:shape>
                <v:shape style="position:absolute;left:6720;top:2053;width:85;height:67" id="docshape512" coordorigin="6721,2054" coordsize="85,67" path="m6787,2054l6721,2120,6805,2078,6787,2054xe" filled="true" fillcolor="#000000" stroked="false">
                  <v:path arrowok="t"/>
                  <v:fill type="solid"/>
                </v:shape>
                <v:shape style="position:absolute;left:6234;top:1837;width:1472;height:2158" id="docshape513" coordorigin="6235,1837" coordsize="1472,2158" path="m6796,2065l7072,1865,7126,1865m7138,1897l7138,1837,7169,1837,7178,1848,7178,1857,7169,1867,7138,1867m7199,1837l7220,1837m7209,1837l7209,1897m7199,1897l7220,1897m7239,1897l7239,1837,7280,1897,7280,1837m7360,1878l7402,1878m7402,1857l7360,1857m7371,1837l7371,1897m7392,1897l7392,1837m7422,1848l7432,1837,7432,1897m7422,1897l7443,1897m7523,1837l7543,1837m7534,1837l7534,1897m7523,1897l7543,1897m7564,1897l7594,1897,7604,1888,7604,1848,7594,1837,7564,1837m7574,1837l7574,1897m7178,1988l7169,1999,7148,1999,7138,1988,7138,1948,7148,1939,7169,1939,7178,1948m7209,1999l7199,1988,7199,1948,7209,1939,7220,1939,7229,1948,7229,1988,7220,1999,7209,1999xm7250,1999l7250,1988m7269,1948l7280,1939,7300,1939,7311,1948,7311,1959,7300,1969,7290,1969m7300,1969l7311,1979,7311,1988,7300,1999,7280,1999,7269,1988m7341,1999l7330,1988,7330,1948,7341,1939,7351,1939,7360,1948,7360,1988,7351,1999,7341,1999xm7443,1999l7483,1939m7443,1939l7483,1999m7604,1979l7564,1979,7594,1939,7594,1999m7625,1988l7634,1999,7655,1999,7665,1988,7665,1969,7655,1959,7625,1959,7625,1939,7665,1939m7685,1948l7695,1939,7706,1948,7695,1959,7685,1948xm6268,3861l6369,3861m6318,3811l6318,3912m6352,3861l6349,3848,6341,3838,6331,3830,6318,3827,6305,3830,6295,3838,6288,3848,6285,3861,6288,3874,6295,3884,6305,3892,6318,3895,6331,3892,6341,3884,6349,3874,6352,3861xm6401,3728l6401,3861m6435,3827l6435,3761m6435,3805l6457,3783,6469,3783,6480,3795,6480,3817,6469,3827,6457,3827,6435,3805xm6502,3827l6502,3761m6502,3805l6524,3783,6536,3783,6546,3795,6546,3817,6536,3827,6524,3827,6502,3805xm6569,3827l6569,3761m6569,3805l6592,3783,6602,3783,6614,3795,6614,3817,6602,3827,6592,3827,6569,3805xm6672,3821l6672,3767,6693,3821,6713,3767,6713,3821m6743,3795l6740,3779,6732,3765,6722,3754,6708,3746,6692,3744,6676,3746,6663,3754,6652,3765,6645,3779,6642,3795,6645,3810,6652,3823,6663,3835,6676,3841,6692,3844,6708,3841,6722,3835,6732,3823,6740,3810,6743,3795xm6775,3728l6775,3861m6854,3817l6842,3827,6820,3827,6809,3817,6809,3772,6820,3761,6842,3761,6854,3772m6887,3728l6887,3861m6920,3827l6920,3805,6942,3761,6964,3805,6964,3827m6920,3805l6964,3805m6998,3728l6998,3861m7032,3827l7065,3827,7076,3817,7076,3805,7065,3795,7042,3795m7065,3795l7076,3783,7076,3772,7065,3761,7032,3761m7042,3761l7042,3827m6235,3861l6235,3728,7110,3728,7110,3861,6401,3861,6401,3995e" filled="false" stroked="true" strokeweight=".325764pt" strokecolor="#000000">
                  <v:path arrowok="t"/>
                  <v:stroke dashstyle="solid"/>
                </v:shape>
                <v:shape style="position:absolute;left:6431;top:3860;width:425;height:135" type="#_x0000_t75" id="docshape514" stroked="false">
                  <v:imagedata r:id="rId128" o:title=""/>
                </v:shape>
                <v:shape style="position:absolute;left:6234;top:1610;width:653;height:2385" id="docshape515" coordorigin="6235,1611" coordsize="653,2385" path="m6401,3861l6887,3861,6887,3995,6235,3995,6235,3861m6741,1660l6842,1660m6792,1611l6792,1710m6825,1660l6822,1647,6816,1637,6804,1629,6792,1626,6779,1629,6768,1637,6761,1647,6758,1660,6761,1673,6768,1684,6779,1691,6792,1694,6804,1691,6816,1684,6822,1673,6825,1660xe" filled="false" stroked="true" strokeweight=".325764pt" strokecolor="#000000">
                  <v:path arrowok="t"/>
                  <v:stroke dashstyle="solid"/>
                </v:shape>
                <v:shape style="position:absolute;left:6872;top:1593;width:681;height:133" type="#_x0000_t75" id="docshape516" stroked="false">
                  <v:imagedata r:id="rId129" o:title=""/>
                </v:shape>
                <v:shape style="position:absolute;left:6000;top:1593;width:1584;height:2076" id="docshape517" coordorigin="6000,1594" coordsize="1584,2076" path="m6709,1727l6709,1594,7583,1594,7583,1727,6709,1727xm6184,3487l6184,3669m6235,3487l6235,3669m6091,3643l6000,3643m6327,3643l6420,3643e" filled="false" stroked="true" strokeweight=".325764pt" strokecolor="#000000">
                  <v:path arrowok="t"/>
                  <v:stroke dashstyle="solid"/>
                </v:shape>
                <v:shape style="position:absolute;left:6091;top:3629;width:236;height:30" id="docshape518" coordorigin="6091,3629" coordsize="236,30" path="m6184,3643l6091,3629,6091,3659,6184,3643xm6327,3629l6235,3643,6327,3659,6327,3629xe" filled="true" fillcolor="#000000" stroked="false">
                  <v:path arrowok="t"/>
                  <v:fill type="solid"/>
                </v:shape>
                <v:shape style="position:absolute;left:5186;top:1925;width:1739;height:2070" id="docshape519" coordorigin="5187,1926" coordsize="1739,2070" path="m6439,3690l6439,3598,6500,3690,6500,3598m6532,3690l6593,3598m6532,3598l6593,3690m6715,3690l6715,3598m6715,3659l6747,3629,6762,3629,6778,3643,6778,3675,6762,3690,6747,3690,6715,3659xm6235,3995l6235,3639m6158,2617l6158,2770m6081,2693l6236,2693m5390,1926l6925,1926,6925,3461,5390,3461,5390,1926,6925,1926m5390,1926l5390,3461,6925,3461,6925,1926m5365,2540l5253,2540m5365,2643l5253,2643m5279,2448l5279,2356m5279,2735l5279,2826,5187,2826e" filled="false" stroked="true" strokeweight=".325764pt" strokecolor="#000000">
                  <v:path arrowok="t"/>
                  <v:stroke dashstyle="solid"/>
                </v:shape>
                <v:shape style="position:absolute;left:5263;top:2448;width:32;height:287" id="docshape520" coordorigin="5264,2448" coordsize="32,287" path="m5295,2735l5279,2643,5264,2735,5295,2735xm5295,2448l5264,2448,5279,2540,5295,2448xe" filled="true" fillcolor="#000000" stroked="false">
                  <v:path arrowok="t"/>
                  <v:fill type="solid"/>
                </v:shape>
                <v:shape style="position:absolute;left:5104;top:1726;width:1605;height:1147" id="docshape521" coordorigin="5105,1727" coordsize="1605,1147" path="m5105,2842l5152,2842,5166,2826,5152,2812,5120,2812,5105,2826,5105,2858,5120,2873,5152,2873m5608,2144l5608,1727m6709,2194l6709,1727m5700,1753l6076,1753m6616,1753l6240,1753e" filled="false" stroked="true" strokeweight=".325764pt" strokecolor="#000000">
                  <v:path arrowok="t"/>
                  <v:stroke dashstyle="solid"/>
                </v:shape>
                <v:shape style="position:absolute;left:5607;top:1737;width:1102;height:32" id="docshape522" coordorigin="5608,1737" coordsize="1102,32" path="m5700,1737l5608,1753,5700,1768,5700,1737xm6709,1753l6616,1737,6616,1768,6709,1753xe" filled="true" fillcolor="#000000" stroked="false">
                  <v:path arrowok="t"/>
                  <v:fill type="solid"/>
                </v:shape>
                <v:shape style="position:absolute;left:6096;top:1707;width:1090;height:1538" id="docshape523" coordorigin="6096,1707" coordsize="1090,1538" path="m6096,1798l6143,1798,6158,1784,6158,1721,6143,1707,6096,1707m6112,1707l6112,1798m6189,1721l6205,1707,6205,1798m6189,1798l6219,1798m6657,2144l7186,2144m6709,3245l7186,3245m7160,2236l7160,2627m7160,3152l7160,2760e" filled="false" stroked="true" strokeweight=".325764pt" strokecolor="#000000">
                  <v:path arrowok="t"/>
                  <v:stroke dashstyle="solid"/>
                </v:shape>
                <v:shape style="position:absolute;left:7144;top:2143;width:32;height:1102" id="docshape524" coordorigin="7144,2144" coordsize="32,1102" path="m7175,3152l7144,3152,7160,3245,7175,3152xm7175,2236l7160,2144,7144,2236,7175,2236xe" filled="true" fillcolor="#000000" stroked="false">
                  <v:path arrowok="t"/>
                  <v:fill type="solid"/>
                </v:shape>
                <v:shape style="position:absolute;left:5390;top:1925;width:1831;height:1535" id="docshape525" coordorigin="5390,1926" coordsize="1831,1535" path="m7098,2740l7098,2648,7160,2648m7098,2693l7130,2693m7098,2740l7160,2740m7191,2663l7205,2648,7205,2740m7191,2740l7221,2740m6696,1926l6696,2009,6698,2018,6705,2026,6714,2029,6727,2029,6738,2026,6744,2018,6747,2009,6747,1926,6696,1926xm6593,1926l6593,2009,6596,2018,6603,2026,6612,2029,6625,2029,6635,2026,6641,2018,6644,2009,6644,1926,6593,1926xm6491,1926l6491,2009,6494,2018,6500,2026,6510,2029,6523,2029,6533,2026,6539,2018,6542,2009,6542,1926,6491,1926xm6388,1926l6388,2009,6391,2018,6397,2026,6408,2029,6421,2029,6430,2026,6437,2018,6439,2009,6439,1926,6388,1926xm6285,1926l6285,2009,6288,2018,6296,2026,6305,2029,6318,2029,6327,2026,6335,2018,6338,2009,6338,1926,6285,1926xm6184,1926l6184,2009,6186,2018,6193,2026,6203,2029,6215,2029,6225,2026,6232,2018,6235,2009,6235,1926,6184,1926xm6081,1926l6081,2009,6083,2018,6091,2026,6100,2029,6113,2029,6123,2026,6130,2018,6133,2009,6133,1926,6081,1926xm5979,1926l5979,2009,5982,2018,5988,2026,5999,2029,6010,2029,6021,2026,6027,2018,6030,2009,6030,1926,5979,1926xm5876,1926l5876,2009,5879,2018,5887,2026,5896,2029,5909,2029,5918,2026,5926,2018,5928,2009,5928,1926,5876,1926xm5775,1926l5775,2009,5777,2018,5784,2026,5793,2029,5806,2029,5816,2026,5823,2018,5825,2009,5825,1926,5775,1926xm5672,1926l5672,2009,5674,2018,5682,2026,5691,2029,5704,2029,5713,2026,5720,2018,5722,2009,5722,1926,5672,1926xm5570,1926l5570,2009,5573,2018,5579,2026,5588,2029,5601,2029,5612,2026,5618,2018,5621,2009,5621,1926,5570,1926xm6696,3461l6696,3379m6714,3359l6705,3362,6698,3368,6696,3379m6714,3359l6727,3359m6747,3379l6744,3368,6738,3362,6727,3359m6747,3379l6747,3461,6696,3461m6593,3461l6593,3379m6612,3359l6603,3362,6596,3368,6593,3379m6612,3359l6625,3359m6644,3379l6641,3368,6635,3362,6625,3359m6644,3379l6644,3461,6593,3461m6491,3461l6491,3379m6510,3359l6500,3362,6494,3368,6491,3379m6510,3359l6523,3359m6542,3379l6539,3368,6533,3362,6523,3359m6542,3379l6542,3461,6491,3461m6388,3461l6388,3379m6408,3359l6397,3362,6391,3368,6388,3379m6408,3359l6421,3359m6439,3379l6437,3368,6430,3362,6421,3359m6439,3379l6439,3461,6388,3461m6285,3461l6285,3379m6305,3359l6296,3362,6288,3368,6285,3379m6305,3359l6318,3359m6338,3379l6335,3368,6327,3362,6318,3359m6338,3379l6338,3461,6285,3461m6184,3461l6184,3379m6203,3359l6193,3362,6186,3368,6184,3379m6203,3359l6215,3359m6235,3379l6232,3368,6225,3362,6215,3359m6235,3379l6235,3461,6184,3461m6081,3461l6081,3379m6100,3359l6091,3362,6083,3368,6081,3379m6100,3359l6113,3359m6133,3379l6130,3368,6123,3362,6113,3359m6133,3379l6133,3461,6081,3461m5979,3461l5979,3379m5999,3359l5988,3362,5982,3368,5979,3379m5999,3359l6010,3359m6030,3379l6027,3368,6021,3362,6010,3359m6030,3379l6030,3461,5979,3461m5876,3461l5876,3379m5896,3359l5887,3362,5879,3368,5876,3379m5896,3359l5909,3359m5928,3379l5926,3368,5918,3362,5909,3359m5928,3379l5928,3461,5876,3461m5775,3461l5775,3379m5793,3359l5784,3362,5777,3368,5775,3379m5793,3359l5806,3359m5825,3379l5823,3368,5816,3362,5806,3359m5825,3379l5825,3461,5775,3461m5672,3461l5672,3379m5691,3359l5682,3362,5674,3368,5672,3379m5691,3359l5704,3359m5722,3379l5720,3368,5713,3362,5704,3359m5722,3379l5722,3461,5672,3461m5570,3461l5570,3379m5588,3359l5579,3362,5573,3368,5570,3379m5588,3359l5601,3359m5621,3379l5618,3368,5612,3362,5601,3359m5621,3379l5621,3461,5570,3461m6925,2157l6843,2157m6824,2137l6826,2147,6833,2154,6843,2157m6824,2137l6824,2124m6843,2106l6833,2108,6826,2115,6824,2124m6843,2106l6925,2106,6925,2157m6925,2258l6843,2258m6824,2240l6826,2249,6833,2256,6843,2258m6824,2240l6824,2227m6843,2207l6833,2210,6826,2218,6824,2227m6843,2207l6925,2207,6925,2258m6925,2361l6843,2361m6824,2342l6826,2352,6833,2359,6843,2361m6824,2342l6824,2329m6843,2310l6833,2313,6826,2319,6824,2329m6843,2310l6925,2310,6925,2361m6925,2464l6843,2464m6824,2445l6826,2454,6833,2461,6843,2464m6824,2445l6824,2432m6843,2412l6833,2415,6826,2422,6824,2432m6843,2412l6925,2412,6925,2464m6925,2566l6843,2566m6824,2546l6826,2557,6833,2563,6843,2566m6824,2546l6824,2534m6843,2515l6833,2518,6826,2524,6824,2534m6843,2515l6925,2515,6925,2566m6925,2669l6843,2669m6824,2649l6826,2658,6833,2666,6843,2669m6824,2649l6824,2636m6843,2617l6833,2619,6826,2627,6824,2636m6843,2617l6925,2617,6925,2669m6925,2770l6843,2770m6824,2751l6826,2761,6833,2768,6843,2770m6824,2751l6824,2739m6843,2719l6833,2722,6826,2729,6824,2739m6843,2719l6925,2719,6925,2770m6925,2873l6843,2873m6824,2854l6826,2863,6833,2871,6843,2873m6824,2854l6824,2841m6843,2821l6833,2824,6826,2832,6824,2841m6843,2821l6925,2821,6925,2873m6925,2975l6843,2975m6824,2957l6826,2966,6833,2972,6843,2975m6824,2957l6824,2944m6843,2924l6833,2927,6826,2933,6824,2944m6843,2924l6925,2924,6925,2975m6925,3078l6843,3078m6824,3058l6826,3069,6833,3075,6843,3078m6824,3058l6824,3045m6843,3027l6833,3030,6826,3036,6824,3045m6843,3027l6925,3027,6925,3078m6925,3179l6843,3179m6824,3161l6826,3170,6833,3177,6843,3179m6824,3161l6824,3148m6843,3129l6833,3131,6826,3139,6824,3148m6843,3129l6925,3129,6925,3179m6925,3282l6843,3282m6824,3263l6826,3273,6833,3280,6843,3282m6824,3263l6824,3250m6843,3232l6833,3234,6826,3241,6824,3250m6843,3232l6925,3232,6925,3282m5390,2157l5474,2157,5483,2154,5491,2147,5493,2137,5493,2124,5491,2115,5483,2108,5474,2106,5390,2106,5390,2157xm5390,2258l5474,2258,5483,2256,5491,2249,5493,2240,5493,2227,5491,2218,5483,2210,5474,2207,5390,2207,5390,2258xm5390,2361l5474,2361,5483,2359,5491,2352,5493,2342,5493,2329,5491,2319,5483,2313,5474,2310,5390,2310,5390,2361xm5390,2464l5474,2464,5483,2461,5491,2454,5493,2445,5493,2432,5491,2422,5483,2415,5474,2412,5390,2412,5390,2464xm5390,2566l5474,2566,5483,2563,5491,2557,5493,2546,5493,2534,5491,2524,5483,2518,5474,2515,5390,2515,5390,2566xm5390,2669l5474,2669,5483,2666,5491,2658,5493,2649,5493,2636,5491,2627,5483,2619,5474,2617,5390,2617,5390,2669xm5390,2770l5474,2770,5483,2768,5491,2761,5493,2751,5493,2739,5491,2729,5483,2722,5474,2719,5390,2719,5390,2770xm5390,2873l5474,2873,5483,2871,5491,2863,5493,2854,5493,2841,5491,2832,5483,2824,5474,2821,5390,2821,5390,2873xm5390,2975l5474,2975,5483,2972,5491,2966,5493,2957,5493,2944,5491,2933,5483,2927,5474,2924,5390,2924,5390,2975xm5390,3078l5474,3078,5483,3075,5491,3069,5493,3058,5493,3045,5491,3036,5483,3030,5474,3027,5390,3027,5390,3078xm5390,3179l5474,3179,5483,3177,5491,3170,5493,3161,5493,3148,5491,3139,5483,3131,5474,3129,5390,3129,5390,3179xm5390,3282l5474,3282,5483,3280,5491,3273,5493,3263,5493,3250,5491,3241,5483,3234,5474,3232,5390,3232,5390,3282xm5634,2144l5623,2146,5616,2151,5610,2159,5608,2170m5634,2144l6632,2144,6709,2220,6709,3219m6683,3245l6692,3242,6701,3237,6706,3228,6709,3219m6683,3245l5634,3245m5608,3219l5610,3228,5616,3237,5623,3242,5634,3245m5608,3219l5608,2170e" filled="false" stroked="true" strokeweight=".325764pt" strokecolor="#000000">
                  <v:path arrowok="t"/>
                  <v:stroke dashstyle="solid"/>
                </v:shape>
                <v:shape style="position:absolute;left:7492;top:2695;width:55;height:55" id="docshape526" coordorigin="7493,2695" coordsize="55,55" path="m7547,2695l7493,2695,7520,2750,7547,2695xe" filled="true" fillcolor="#ff2600" stroked="false">
                  <v:path arrowok="t"/>
                  <v:fill type="solid"/>
                </v:shape>
                <v:shape style="position:absolute;left:7519;top:2065;width:2;height:634" id="docshape527" coordorigin="7520,2065" coordsize="0,634" path="m7520,2065l7520,2082,7520,2681,7520,2698e" filled="false" stroked="true" strokeweight=".54294pt" strokecolor="#ff26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76996096">
                <wp:simplePos x="0" y="0"/>
                <wp:positionH relativeFrom="page">
                  <wp:posOffset>3884068</wp:posOffset>
                </wp:positionH>
                <wp:positionV relativeFrom="paragraph">
                  <wp:posOffset>936257</wp:posOffset>
                </wp:positionV>
                <wp:extent cx="2450465" cy="270954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2450465" cy="2709545"/>
                          <a:chExt cx="2450465" cy="2709545"/>
                        </a:xfrm>
                      </wpg:grpSpPr>
                      <wps:wsp>
                        <wps:cNvPr id="611" name="Graphic 611"/>
                        <wps:cNvSpPr/>
                        <wps:spPr>
                          <a:xfrm>
                            <a:off x="1328455" y="2068"/>
                            <a:ext cx="821055" cy="2150110"/>
                          </a:xfrm>
                          <a:custGeom>
                            <a:avLst/>
                            <a:gdLst/>
                            <a:ahLst/>
                            <a:cxnLst/>
                            <a:rect l="l" t="t" r="r" b="b"/>
                            <a:pathLst>
                              <a:path w="821055" h="2150110">
                                <a:moveTo>
                                  <a:pt x="0" y="2149690"/>
                                </a:moveTo>
                                <a:lnTo>
                                  <a:pt x="0" y="0"/>
                                </a:lnTo>
                              </a:path>
                              <a:path w="821055" h="2150110">
                                <a:moveTo>
                                  <a:pt x="224236" y="2149690"/>
                                </a:moveTo>
                                <a:lnTo>
                                  <a:pt x="224236" y="1477808"/>
                                </a:lnTo>
                              </a:path>
                              <a:path w="821055" h="2150110">
                                <a:moveTo>
                                  <a:pt x="224236" y="1365276"/>
                                </a:moveTo>
                                <a:lnTo>
                                  <a:pt x="224236" y="112531"/>
                                </a:lnTo>
                              </a:path>
                              <a:path w="821055" h="2150110">
                                <a:moveTo>
                                  <a:pt x="522115" y="1242815"/>
                                </a:moveTo>
                                <a:lnTo>
                                  <a:pt x="522115" y="560177"/>
                                </a:lnTo>
                              </a:path>
                              <a:path w="821055" h="2150110">
                                <a:moveTo>
                                  <a:pt x="522115" y="448472"/>
                                </a:moveTo>
                                <a:lnTo>
                                  <a:pt x="522115" y="112531"/>
                                </a:lnTo>
                              </a:path>
                              <a:path w="821055" h="2150110">
                                <a:moveTo>
                                  <a:pt x="820822" y="1242815"/>
                                </a:moveTo>
                                <a:lnTo>
                                  <a:pt x="820822" y="560177"/>
                                </a:lnTo>
                              </a:path>
                              <a:path w="821055" h="2150110">
                                <a:moveTo>
                                  <a:pt x="820822" y="448472"/>
                                </a:moveTo>
                                <a:lnTo>
                                  <a:pt x="820822" y="112531"/>
                                </a:lnTo>
                              </a:path>
                            </a:pathLst>
                          </a:custGeom>
                          <a:ln w="4137">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130" cstate="print"/>
                          <a:stretch>
                            <a:fillRect/>
                          </a:stretch>
                        </pic:blipFill>
                        <pic:spPr>
                          <a:xfrm>
                            <a:off x="1326387" y="0"/>
                            <a:ext cx="1123665" cy="2153827"/>
                          </a:xfrm>
                          <a:prstGeom prst="rect">
                            <a:avLst/>
                          </a:prstGeom>
                        </pic:spPr>
                      </pic:pic>
                      <wps:wsp>
                        <wps:cNvPr id="613" name="Graphic 613"/>
                        <wps:cNvSpPr/>
                        <wps:spPr>
                          <a:xfrm>
                            <a:off x="2068" y="1165450"/>
                            <a:ext cx="1687195" cy="1541780"/>
                          </a:xfrm>
                          <a:custGeom>
                            <a:avLst/>
                            <a:gdLst/>
                            <a:ahLst/>
                            <a:cxnLst/>
                            <a:rect l="l" t="t" r="r" b="b"/>
                            <a:pathLst>
                              <a:path w="1687195" h="1541780">
                                <a:moveTo>
                                  <a:pt x="1433954" y="0"/>
                                </a:moveTo>
                                <a:lnTo>
                                  <a:pt x="1433954" y="62058"/>
                                </a:lnTo>
                                <a:lnTo>
                                  <a:pt x="1461260" y="62058"/>
                                </a:lnTo>
                              </a:path>
                              <a:path w="1687195" h="1541780">
                                <a:moveTo>
                                  <a:pt x="115841" y="1411613"/>
                                </a:moveTo>
                                <a:lnTo>
                                  <a:pt x="115841" y="1394237"/>
                                </a:lnTo>
                                <a:lnTo>
                                  <a:pt x="133217" y="1359484"/>
                                </a:lnTo>
                                <a:lnTo>
                                  <a:pt x="150594" y="1394237"/>
                                </a:lnTo>
                                <a:lnTo>
                                  <a:pt x="150594" y="1411613"/>
                                </a:lnTo>
                              </a:path>
                              <a:path w="1687195" h="1541780">
                                <a:moveTo>
                                  <a:pt x="115841" y="1394237"/>
                                </a:moveTo>
                                <a:lnTo>
                                  <a:pt x="150594" y="1394237"/>
                                </a:lnTo>
                              </a:path>
                              <a:path w="1687195" h="1541780">
                                <a:moveTo>
                                  <a:pt x="167970" y="1359484"/>
                                </a:moveTo>
                                <a:lnTo>
                                  <a:pt x="167970" y="1402511"/>
                                </a:lnTo>
                                <a:lnTo>
                                  <a:pt x="176244" y="1411613"/>
                                </a:lnTo>
                              </a:path>
                              <a:path w="1687195" h="1541780">
                                <a:moveTo>
                                  <a:pt x="193621" y="1359484"/>
                                </a:moveTo>
                                <a:lnTo>
                                  <a:pt x="193621" y="1402511"/>
                                </a:lnTo>
                                <a:lnTo>
                                  <a:pt x="201895" y="1411613"/>
                                </a:lnTo>
                              </a:path>
                              <a:path w="1687195" h="1541780">
                                <a:moveTo>
                                  <a:pt x="271400" y="1411613"/>
                                </a:moveTo>
                                <a:lnTo>
                                  <a:pt x="297051" y="1411613"/>
                                </a:lnTo>
                                <a:lnTo>
                                  <a:pt x="306153" y="1402511"/>
                                </a:lnTo>
                                <a:lnTo>
                                  <a:pt x="306153" y="1368586"/>
                                </a:lnTo>
                                <a:lnTo>
                                  <a:pt x="297051" y="1359484"/>
                                </a:lnTo>
                                <a:lnTo>
                                  <a:pt x="271400" y="1359484"/>
                                </a:lnTo>
                              </a:path>
                              <a:path w="1687195" h="1541780">
                                <a:moveTo>
                                  <a:pt x="279674" y="1359484"/>
                                </a:moveTo>
                                <a:lnTo>
                                  <a:pt x="279674" y="1411613"/>
                                </a:lnTo>
                              </a:path>
                              <a:path w="1687195" h="1541780">
                                <a:moveTo>
                                  <a:pt x="322701" y="1359484"/>
                                </a:moveTo>
                                <a:lnTo>
                                  <a:pt x="340078" y="1359484"/>
                                </a:lnTo>
                              </a:path>
                              <a:path w="1687195" h="1541780">
                                <a:moveTo>
                                  <a:pt x="331803" y="1359484"/>
                                </a:moveTo>
                                <a:lnTo>
                                  <a:pt x="331803" y="1411613"/>
                                </a:lnTo>
                              </a:path>
                              <a:path w="1687195" h="1541780">
                                <a:moveTo>
                                  <a:pt x="322701" y="1411613"/>
                                </a:moveTo>
                                <a:lnTo>
                                  <a:pt x="340078" y="1411613"/>
                                </a:lnTo>
                              </a:path>
                              <a:path w="1687195" h="1541780">
                                <a:moveTo>
                                  <a:pt x="357454" y="1411613"/>
                                </a:moveTo>
                                <a:lnTo>
                                  <a:pt x="357454" y="1359484"/>
                                </a:lnTo>
                                <a:lnTo>
                                  <a:pt x="374830" y="1394237"/>
                                </a:lnTo>
                                <a:lnTo>
                                  <a:pt x="392206" y="1359484"/>
                                </a:lnTo>
                                <a:lnTo>
                                  <a:pt x="392206" y="1411613"/>
                                </a:lnTo>
                              </a:path>
                              <a:path w="1687195" h="1541780">
                                <a:moveTo>
                                  <a:pt x="409583" y="1411613"/>
                                </a:moveTo>
                                <a:lnTo>
                                  <a:pt x="409583" y="1359484"/>
                                </a:lnTo>
                                <a:lnTo>
                                  <a:pt x="444335" y="1359484"/>
                                </a:lnTo>
                              </a:path>
                              <a:path w="1687195" h="1541780">
                                <a:moveTo>
                                  <a:pt x="409583" y="1385135"/>
                                </a:moveTo>
                                <a:lnTo>
                                  <a:pt x="426959" y="1385135"/>
                                </a:lnTo>
                              </a:path>
                              <a:path w="1687195" h="1541780">
                                <a:moveTo>
                                  <a:pt x="409583" y="1411613"/>
                                </a:moveTo>
                                <a:lnTo>
                                  <a:pt x="444335" y="1411613"/>
                                </a:lnTo>
                              </a:path>
                              <a:path w="1687195" h="1541780">
                                <a:moveTo>
                                  <a:pt x="460884" y="1411613"/>
                                </a:moveTo>
                                <a:lnTo>
                                  <a:pt x="460884" y="1359484"/>
                                </a:lnTo>
                                <a:lnTo>
                                  <a:pt x="495636" y="1411613"/>
                                </a:lnTo>
                                <a:lnTo>
                                  <a:pt x="495636" y="1359484"/>
                                </a:lnTo>
                              </a:path>
                              <a:path w="1687195" h="1541780">
                                <a:moveTo>
                                  <a:pt x="513013" y="1402511"/>
                                </a:moveTo>
                                <a:lnTo>
                                  <a:pt x="521287" y="1411613"/>
                                </a:lnTo>
                                <a:lnTo>
                                  <a:pt x="538663" y="1411613"/>
                                </a:lnTo>
                                <a:lnTo>
                                  <a:pt x="547765" y="1402511"/>
                                </a:lnTo>
                                <a:lnTo>
                                  <a:pt x="513013" y="1368586"/>
                                </a:lnTo>
                                <a:lnTo>
                                  <a:pt x="521287" y="1359484"/>
                                </a:lnTo>
                                <a:lnTo>
                                  <a:pt x="538663" y="1359484"/>
                                </a:lnTo>
                                <a:lnTo>
                                  <a:pt x="547765" y="1368586"/>
                                </a:lnTo>
                              </a:path>
                              <a:path w="1687195" h="1541780">
                                <a:moveTo>
                                  <a:pt x="565141" y="1359484"/>
                                </a:moveTo>
                                <a:lnTo>
                                  <a:pt x="581690" y="1359484"/>
                                </a:lnTo>
                              </a:path>
                              <a:path w="1687195" h="1541780">
                                <a:moveTo>
                                  <a:pt x="573416" y="1359484"/>
                                </a:moveTo>
                                <a:lnTo>
                                  <a:pt x="573416" y="1411613"/>
                                </a:lnTo>
                              </a:path>
                              <a:path w="1687195" h="1541780">
                                <a:moveTo>
                                  <a:pt x="565141" y="1411613"/>
                                </a:moveTo>
                                <a:lnTo>
                                  <a:pt x="581690" y="1411613"/>
                                </a:lnTo>
                              </a:path>
                              <a:path w="1687195" h="1541780">
                                <a:moveTo>
                                  <a:pt x="599066" y="1411613"/>
                                </a:moveTo>
                                <a:lnTo>
                                  <a:pt x="599066" y="1359484"/>
                                </a:lnTo>
                                <a:lnTo>
                                  <a:pt x="633819" y="1359484"/>
                                </a:lnTo>
                                <a:lnTo>
                                  <a:pt x="633819" y="1411613"/>
                                </a:lnTo>
                                <a:lnTo>
                                  <a:pt x="599066" y="1411613"/>
                                </a:lnTo>
                                <a:close/>
                              </a:path>
                              <a:path w="1687195" h="1541780">
                                <a:moveTo>
                                  <a:pt x="651195" y="1411613"/>
                                </a:moveTo>
                                <a:lnTo>
                                  <a:pt x="651195" y="1359484"/>
                                </a:lnTo>
                                <a:lnTo>
                                  <a:pt x="685948" y="1411613"/>
                                </a:lnTo>
                                <a:lnTo>
                                  <a:pt x="685948" y="1359484"/>
                                </a:lnTo>
                              </a:path>
                              <a:path w="1687195" h="1541780">
                                <a:moveTo>
                                  <a:pt x="703324" y="1402511"/>
                                </a:moveTo>
                                <a:lnTo>
                                  <a:pt x="711598" y="1411613"/>
                                </a:lnTo>
                                <a:lnTo>
                                  <a:pt x="728975" y="1411613"/>
                                </a:lnTo>
                                <a:lnTo>
                                  <a:pt x="737249" y="1402511"/>
                                </a:lnTo>
                                <a:lnTo>
                                  <a:pt x="703324" y="1368586"/>
                                </a:lnTo>
                                <a:lnTo>
                                  <a:pt x="711598" y="1359484"/>
                                </a:lnTo>
                                <a:lnTo>
                                  <a:pt x="728975" y="1359484"/>
                                </a:lnTo>
                                <a:lnTo>
                                  <a:pt x="737249" y="1368586"/>
                                </a:lnTo>
                              </a:path>
                              <a:path w="1687195" h="1541780">
                                <a:moveTo>
                                  <a:pt x="806754" y="1411613"/>
                                </a:moveTo>
                                <a:lnTo>
                                  <a:pt x="806754" y="1394237"/>
                                </a:lnTo>
                                <a:lnTo>
                                  <a:pt x="824130" y="1359484"/>
                                </a:lnTo>
                                <a:lnTo>
                                  <a:pt x="840679" y="1394237"/>
                                </a:lnTo>
                                <a:lnTo>
                                  <a:pt x="840679" y="1411613"/>
                                </a:lnTo>
                              </a:path>
                              <a:path w="1687195" h="1541780">
                                <a:moveTo>
                                  <a:pt x="806754" y="1394237"/>
                                </a:moveTo>
                                <a:lnTo>
                                  <a:pt x="840679" y="1394237"/>
                                </a:lnTo>
                              </a:path>
                              <a:path w="1687195" h="1541780">
                                <a:moveTo>
                                  <a:pt x="858055" y="1411613"/>
                                </a:moveTo>
                                <a:lnTo>
                                  <a:pt x="858055" y="1359484"/>
                                </a:lnTo>
                                <a:lnTo>
                                  <a:pt x="884533" y="1359484"/>
                                </a:lnTo>
                                <a:lnTo>
                                  <a:pt x="892808" y="1368586"/>
                                </a:lnTo>
                                <a:lnTo>
                                  <a:pt x="892808" y="1376861"/>
                                </a:lnTo>
                                <a:lnTo>
                                  <a:pt x="884533" y="1385135"/>
                                </a:lnTo>
                                <a:lnTo>
                                  <a:pt x="858055" y="1385135"/>
                                </a:lnTo>
                              </a:path>
                              <a:path w="1687195" h="1541780">
                                <a:moveTo>
                                  <a:pt x="867157" y="1385135"/>
                                </a:moveTo>
                                <a:lnTo>
                                  <a:pt x="892808" y="1411613"/>
                                </a:lnTo>
                              </a:path>
                              <a:path w="1687195" h="1541780">
                                <a:moveTo>
                                  <a:pt x="910184" y="1411613"/>
                                </a:moveTo>
                                <a:lnTo>
                                  <a:pt x="910184" y="1359484"/>
                                </a:lnTo>
                                <a:lnTo>
                                  <a:pt x="944937" y="1359484"/>
                                </a:lnTo>
                              </a:path>
                              <a:path w="1687195" h="1541780">
                                <a:moveTo>
                                  <a:pt x="910184" y="1385135"/>
                                </a:moveTo>
                                <a:lnTo>
                                  <a:pt x="927560" y="1385135"/>
                                </a:lnTo>
                              </a:path>
                              <a:path w="1687195" h="1541780">
                                <a:moveTo>
                                  <a:pt x="910184" y="1411613"/>
                                </a:moveTo>
                                <a:lnTo>
                                  <a:pt x="944937" y="1411613"/>
                                </a:lnTo>
                              </a:path>
                              <a:path w="1687195" h="1541780">
                                <a:moveTo>
                                  <a:pt x="1013614" y="1359484"/>
                                </a:moveTo>
                                <a:lnTo>
                                  <a:pt x="1030990" y="1359484"/>
                                </a:lnTo>
                              </a:path>
                              <a:path w="1687195" h="1541780">
                                <a:moveTo>
                                  <a:pt x="1022716" y="1359484"/>
                                </a:moveTo>
                                <a:lnTo>
                                  <a:pt x="1022716" y="1411613"/>
                                </a:lnTo>
                              </a:path>
                              <a:path w="1687195" h="1541780">
                                <a:moveTo>
                                  <a:pt x="1013614" y="1411613"/>
                                </a:moveTo>
                                <a:lnTo>
                                  <a:pt x="1030990" y="1411613"/>
                                </a:lnTo>
                              </a:path>
                              <a:path w="1687195" h="1541780">
                                <a:moveTo>
                                  <a:pt x="1048367" y="1411613"/>
                                </a:moveTo>
                                <a:lnTo>
                                  <a:pt x="1048367" y="1359484"/>
                                </a:lnTo>
                                <a:lnTo>
                                  <a:pt x="1083119" y="1411613"/>
                                </a:lnTo>
                                <a:lnTo>
                                  <a:pt x="1083119" y="1359484"/>
                                </a:lnTo>
                              </a:path>
                              <a:path w="1687195" h="1541780">
                                <a:moveTo>
                                  <a:pt x="1151797" y="1411613"/>
                                </a:moveTo>
                                <a:lnTo>
                                  <a:pt x="1151797" y="1359484"/>
                                </a:lnTo>
                                <a:lnTo>
                                  <a:pt x="1169173" y="1394237"/>
                                </a:lnTo>
                                <a:lnTo>
                                  <a:pt x="1186549" y="1359484"/>
                                </a:lnTo>
                                <a:lnTo>
                                  <a:pt x="1186549" y="1411613"/>
                                </a:lnTo>
                              </a:path>
                              <a:path w="1687195" h="1541780">
                                <a:moveTo>
                                  <a:pt x="1203926" y="1359484"/>
                                </a:moveTo>
                                <a:lnTo>
                                  <a:pt x="1221302" y="1359484"/>
                                </a:lnTo>
                              </a:path>
                              <a:path w="1687195" h="1541780">
                                <a:moveTo>
                                  <a:pt x="1212200" y="1359484"/>
                                </a:moveTo>
                                <a:lnTo>
                                  <a:pt x="1212200" y="1411613"/>
                                </a:lnTo>
                              </a:path>
                              <a:path w="1687195" h="1541780">
                                <a:moveTo>
                                  <a:pt x="1203926" y="1411613"/>
                                </a:moveTo>
                                <a:lnTo>
                                  <a:pt x="1221302" y="1411613"/>
                                </a:lnTo>
                              </a:path>
                              <a:path w="1687195" h="1541780">
                                <a:moveTo>
                                  <a:pt x="1237851" y="1359484"/>
                                </a:moveTo>
                                <a:lnTo>
                                  <a:pt x="1237851" y="1411613"/>
                                </a:lnTo>
                                <a:lnTo>
                                  <a:pt x="1272603" y="1411613"/>
                                </a:lnTo>
                              </a:path>
                              <a:path w="1687195" h="1541780">
                                <a:moveTo>
                                  <a:pt x="1289979" y="1359484"/>
                                </a:moveTo>
                                <a:lnTo>
                                  <a:pt x="1289979" y="1411613"/>
                                </a:lnTo>
                                <a:lnTo>
                                  <a:pt x="1324732" y="1411613"/>
                                </a:lnTo>
                              </a:path>
                              <a:path w="1687195" h="1541780">
                                <a:moveTo>
                                  <a:pt x="1342108" y="1359484"/>
                                </a:moveTo>
                                <a:lnTo>
                                  <a:pt x="1358657" y="1359484"/>
                                </a:lnTo>
                              </a:path>
                              <a:path w="1687195" h="1541780">
                                <a:moveTo>
                                  <a:pt x="1350383" y="1359484"/>
                                </a:moveTo>
                                <a:lnTo>
                                  <a:pt x="1350383" y="1411613"/>
                                </a:lnTo>
                              </a:path>
                              <a:path w="1687195" h="1541780">
                                <a:moveTo>
                                  <a:pt x="1342108" y="1411613"/>
                                </a:moveTo>
                                <a:lnTo>
                                  <a:pt x="1358657" y="1411613"/>
                                </a:lnTo>
                              </a:path>
                              <a:path w="1687195" h="1541780">
                                <a:moveTo>
                                  <a:pt x="1376033" y="1411613"/>
                                </a:moveTo>
                                <a:lnTo>
                                  <a:pt x="1376033" y="1359484"/>
                                </a:lnTo>
                                <a:lnTo>
                                  <a:pt x="1393409" y="1394237"/>
                                </a:lnTo>
                                <a:lnTo>
                                  <a:pt x="1410786" y="1359484"/>
                                </a:lnTo>
                                <a:lnTo>
                                  <a:pt x="1410786" y="1411613"/>
                                </a:lnTo>
                              </a:path>
                              <a:path w="1687195" h="1541780">
                                <a:moveTo>
                                  <a:pt x="1428162" y="1411613"/>
                                </a:moveTo>
                                <a:lnTo>
                                  <a:pt x="1428162" y="1359484"/>
                                </a:lnTo>
                                <a:lnTo>
                                  <a:pt x="1462914" y="1359484"/>
                                </a:lnTo>
                              </a:path>
                              <a:path w="1687195" h="1541780">
                                <a:moveTo>
                                  <a:pt x="1428162" y="1385135"/>
                                </a:moveTo>
                                <a:lnTo>
                                  <a:pt x="1445538" y="1385135"/>
                                </a:lnTo>
                              </a:path>
                              <a:path w="1687195" h="1541780">
                                <a:moveTo>
                                  <a:pt x="1428162" y="1411613"/>
                                </a:moveTo>
                                <a:lnTo>
                                  <a:pt x="1462914" y="1411613"/>
                                </a:lnTo>
                              </a:path>
                              <a:path w="1687195" h="1541780">
                                <a:moveTo>
                                  <a:pt x="1480291" y="1359484"/>
                                </a:moveTo>
                                <a:lnTo>
                                  <a:pt x="1514216" y="1359484"/>
                                </a:lnTo>
                              </a:path>
                              <a:path w="1687195" h="1541780">
                                <a:moveTo>
                                  <a:pt x="1496840" y="1359484"/>
                                </a:moveTo>
                                <a:lnTo>
                                  <a:pt x="1496840" y="1411613"/>
                                </a:lnTo>
                              </a:path>
                              <a:path w="1687195" h="1541780">
                                <a:moveTo>
                                  <a:pt x="1531592" y="1411613"/>
                                </a:moveTo>
                                <a:lnTo>
                                  <a:pt x="1531592" y="1359484"/>
                                </a:lnTo>
                                <a:lnTo>
                                  <a:pt x="1566345" y="1359484"/>
                                </a:lnTo>
                              </a:path>
                              <a:path w="1687195" h="1541780">
                                <a:moveTo>
                                  <a:pt x="1531592" y="1385135"/>
                                </a:moveTo>
                                <a:lnTo>
                                  <a:pt x="1548968" y="1385135"/>
                                </a:lnTo>
                              </a:path>
                              <a:path w="1687195" h="1541780">
                                <a:moveTo>
                                  <a:pt x="1531592" y="1411613"/>
                                </a:moveTo>
                                <a:lnTo>
                                  <a:pt x="1566345" y="1411613"/>
                                </a:lnTo>
                              </a:path>
                              <a:path w="1687195" h="1541780">
                                <a:moveTo>
                                  <a:pt x="1583721" y="1411613"/>
                                </a:moveTo>
                                <a:lnTo>
                                  <a:pt x="1583721" y="1359484"/>
                                </a:lnTo>
                                <a:lnTo>
                                  <a:pt x="1609371" y="1359484"/>
                                </a:lnTo>
                                <a:lnTo>
                                  <a:pt x="1617646" y="1368586"/>
                                </a:lnTo>
                                <a:lnTo>
                                  <a:pt x="1617646" y="1376861"/>
                                </a:lnTo>
                                <a:lnTo>
                                  <a:pt x="1609371" y="1385135"/>
                                </a:lnTo>
                                <a:lnTo>
                                  <a:pt x="1583721" y="1385135"/>
                                </a:lnTo>
                              </a:path>
                              <a:path w="1687195" h="1541780">
                                <a:moveTo>
                                  <a:pt x="1591995" y="1385135"/>
                                </a:moveTo>
                                <a:lnTo>
                                  <a:pt x="1617646" y="1411613"/>
                                </a:lnTo>
                              </a:path>
                              <a:path w="1687195" h="1541780">
                                <a:moveTo>
                                  <a:pt x="1635022" y="1402511"/>
                                </a:moveTo>
                                <a:lnTo>
                                  <a:pt x="1644124" y="1411613"/>
                                </a:lnTo>
                                <a:lnTo>
                                  <a:pt x="1661500" y="1411613"/>
                                </a:lnTo>
                                <a:lnTo>
                                  <a:pt x="1669775" y="1402511"/>
                                </a:lnTo>
                                <a:lnTo>
                                  <a:pt x="1635022" y="1368586"/>
                                </a:lnTo>
                                <a:lnTo>
                                  <a:pt x="1644124" y="1359484"/>
                                </a:lnTo>
                                <a:lnTo>
                                  <a:pt x="1661500" y="1359484"/>
                                </a:lnTo>
                                <a:lnTo>
                                  <a:pt x="1669775" y="1368586"/>
                                </a:lnTo>
                              </a:path>
                              <a:path w="1687195" h="1541780">
                                <a:moveTo>
                                  <a:pt x="1687151" y="1411613"/>
                                </a:moveTo>
                                <a:lnTo>
                                  <a:pt x="1687151" y="1402511"/>
                                </a:lnTo>
                              </a:path>
                              <a:path w="1687195" h="1541780">
                                <a:moveTo>
                                  <a:pt x="0" y="1498494"/>
                                </a:moveTo>
                                <a:lnTo>
                                  <a:pt x="8274" y="1490220"/>
                                </a:lnTo>
                                <a:lnTo>
                                  <a:pt x="25650" y="1490220"/>
                                </a:lnTo>
                                <a:lnTo>
                                  <a:pt x="33925" y="1498494"/>
                                </a:lnTo>
                                <a:lnTo>
                                  <a:pt x="33925" y="1506769"/>
                                </a:lnTo>
                                <a:lnTo>
                                  <a:pt x="25650" y="1515871"/>
                                </a:lnTo>
                                <a:lnTo>
                                  <a:pt x="8274" y="1515871"/>
                                </a:lnTo>
                                <a:lnTo>
                                  <a:pt x="0" y="1524145"/>
                                </a:lnTo>
                                <a:lnTo>
                                  <a:pt x="0" y="1541521"/>
                                </a:lnTo>
                                <a:lnTo>
                                  <a:pt x="33925" y="1541521"/>
                                </a:lnTo>
                              </a:path>
                              <a:path w="1687195" h="1541780">
                                <a:moveTo>
                                  <a:pt x="51301" y="1541521"/>
                                </a:moveTo>
                                <a:lnTo>
                                  <a:pt x="51301" y="1533247"/>
                                </a:lnTo>
                              </a:path>
                            </a:pathLst>
                          </a:custGeom>
                          <a:ln w="41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5.832153pt;margin-top:73.721092pt;width:192.95pt;height:213.35pt;mso-position-horizontal-relative:page;mso-position-vertical-relative:paragraph;z-index:-26320384" id="docshapegroup528" coordorigin="6117,1474" coordsize="3859,4267">
                <v:shape style="position:absolute;left:8208;top:1477;width:1293;height:3386" id="docshape529" coordorigin="8209,1478" coordsize="1293,3386" path="m8209,4863l8209,1478m8562,4863l8562,3805m8562,3628l8562,1655m9031,3435l9031,2360m9031,2184l9031,1655m9501,3435l9501,2360m9501,2184l9501,1655e" filled="false" stroked="true" strokeweight=".325764pt" strokecolor="#000000">
                  <v:path arrowok="t"/>
                  <v:stroke dashstyle="solid"/>
                </v:shape>
                <v:shape style="position:absolute;left:8205;top:1474;width:1770;height:3392" type="#_x0000_t75" id="docshape530" stroked="false">
                  <v:imagedata r:id="rId130" o:title=""/>
                </v:shape>
                <v:shape style="position:absolute;left:6119;top:3309;width:2657;height:2428" id="docshape531" coordorigin="6120,3310" coordsize="2657,2428" path="m8378,3310l8378,3408,8421,3408m6302,5533l6302,5505,6330,5451,6357,5505,6357,5533m6302,5505l6357,5505m6384,5451l6384,5518,6397,5533m6425,5451l6425,5518,6438,5533m6547,5533l6588,5533,6602,5518,6602,5465,6588,5451,6547,5451m6560,5451l6560,5533m6628,5451l6655,5451m6642,5451l6642,5533m6628,5533l6655,5533m6683,5533l6683,5451,6710,5505,6738,5451,6738,5533m6765,5533l6765,5451,6820,5451m6765,5491l6792,5491m6765,5533l6820,5533m6846,5533l6846,5451,6900,5533,6900,5451m6928,5518l6941,5533,6968,5533,6983,5518,6928,5465,6941,5451,6968,5451,6983,5465m7010,5451l7036,5451m7023,5451l7023,5533m7010,5533l7036,5533m7063,5533l7063,5451,7118,5451,7118,5533,7063,5533xm7145,5533l7145,5451,7200,5533,7200,5451m7227,5518l7241,5533,7268,5533,7281,5518,7227,5465,7241,5451,7268,5451,7281,5465m7390,5533l7390,5505,7418,5451,7444,5505,7444,5533m7390,5505l7444,5505m7471,5533l7471,5451,7513,5451,7526,5465,7526,5478,7513,5491,7471,5491m7486,5491l7526,5533m7553,5533l7553,5451,7608,5451m7553,5491l7581,5491m7553,5533l7608,5533m7716,5451l7744,5451m7730,5451l7730,5533m7716,5533l7744,5533m7771,5533l7771,5451,7826,5533,7826,5451m7934,5533l7934,5451,7961,5505,7988,5451,7988,5533m8016,5451l8043,5451m8029,5451l8029,5533m8016,5533l8043,5533m8069,5451l8069,5533,8124,5533m8151,5451l8151,5533,8206,5533m8233,5451l8260,5451m8246,5451l8246,5533m8233,5533l8260,5533m8287,5533l8287,5451,8314,5505,8342,5451,8342,5533m8369,5533l8369,5451,8424,5451m8369,5491l8396,5491m8369,5533l8424,5533m8451,5451l8504,5451m8477,5451l8477,5533m8532,5533l8532,5451,8587,5451m8532,5491l8559,5491m8532,5533l8587,5533m8614,5533l8614,5451,8654,5451,8667,5465,8667,5478,8654,5491,8614,5491m8627,5491l8667,5533m8695,5518l8709,5533,8736,5533,8749,5518,8695,5465,8709,5451,8736,5451,8749,5465m8777,5533l8777,5518m6120,5670l6133,5657,6160,5657,6173,5670,6173,5683,6160,5697,6133,5697,6120,5710,6120,5737,6173,5737m6201,5737l6201,5724e" filled="false" stroked="true" strokeweight=".325764pt" strokecolor="#000000">
                  <v:path arrowok="t"/>
                  <v:stroke dashstyle="solid"/>
                </v:shape>
                <w10:wrap type="none"/>
              </v:group>
            </w:pict>
          </mc:Fallback>
        </mc:AlternateContent>
      </w:r>
      <w:r>
        <w:rPr>
          <w:sz w:val="20"/>
        </w:rPr>
        <w:t>The</w:t>
      </w:r>
      <w:r>
        <w:rPr>
          <w:spacing w:val="-13"/>
          <w:sz w:val="20"/>
        </w:rPr>
        <w:t> </w:t>
      </w:r>
      <w:r>
        <w:rPr>
          <w:sz w:val="20"/>
        </w:rPr>
        <w:t>pins</w:t>
      </w:r>
      <w:r>
        <w:rPr>
          <w:spacing w:val="-12"/>
          <w:sz w:val="20"/>
        </w:rPr>
        <w:t> </w:t>
      </w:r>
      <w:r>
        <w:rPr>
          <w:sz w:val="20"/>
        </w:rPr>
        <w:t>of</w:t>
      </w:r>
      <w:r>
        <w:rPr>
          <w:spacing w:val="-13"/>
          <w:sz w:val="20"/>
        </w:rPr>
        <w:t> </w:t>
      </w:r>
      <w:r>
        <w:rPr>
          <w:sz w:val="20"/>
        </w:rPr>
        <w:t>the</w:t>
      </w:r>
      <w:r>
        <w:rPr>
          <w:spacing w:val="-12"/>
          <w:sz w:val="20"/>
        </w:rPr>
        <w:t> </w:t>
      </w:r>
      <w:r>
        <w:rPr>
          <w:sz w:val="20"/>
        </w:rPr>
        <w:t>chip</w:t>
      </w:r>
      <w:r>
        <w:rPr>
          <w:spacing w:val="-12"/>
          <w:sz w:val="20"/>
        </w:rPr>
        <w:t> </w:t>
      </w:r>
      <w:r>
        <w:rPr>
          <w:sz w:val="20"/>
        </w:rPr>
        <w:t>are</w:t>
      </w:r>
      <w:r>
        <w:rPr>
          <w:spacing w:val="-13"/>
          <w:sz w:val="20"/>
        </w:rPr>
        <w:t> </w:t>
      </w:r>
      <w:r>
        <w:rPr>
          <w:sz w:val="20"/>
        </w:rPr>
        <w:t>numbered</w:t>
      </w:r>
      <w:r>
        <w:rPr>
          <w:spacing w:val="-13"/>
          <w:sz w:val="20"/>
        </w:rPr>
        <w:t> </w:t>
      </w:r>
      <w:r>
        <w:rPr>
          <w:sz w:val="20"/>
        </w:rPr>
        <w:t>in</w:t>
      </w:r>
      <w:r>
        <w:rPr>
          <w:spacing w:val="-12"/>
          <w:sz w:val="20"/>
        </w:rPr>
        <w:t> </w:t>
      </w:r>
      <w:r>
        <w:rPr>
          <w:sz w:val="20"/>
        </w:rPr>
        <w:t>anti-clockwise</w:t>
      </w:r>
      <w:r>
        <w:rPr>
          <w:spacing w:val="-13"/>
          <w:sz w:val="20"/>
        </w:rPr>
        <w:t> </w:t>
      </w:r>
      <w:r>
        <w:rPr>
          <w:sz w:val="20"/>
        </w:rPr>
        <w:t>order</w:t>
      </w:r>
      <w:r>
        <w:rPr>
          <w:spacing w:val="-12"/>
          <w:sz w:val="20"/>
        </w:rPr>
        <w:t> </w:t>
      </w:r>
      <w:r>
        <w:rPr>
          <w:sz w:val="20"/>
        </w:rPr>
        <w:t>starting</w:t>
      </w:r>
      <w:r>
        <w:rPr>
          <w:spacing w:val="-13"/>
          <w:sz w:val="20"/>
        </w:rPr>
        <w:t> </w:t>
      </w:r>
      <w:r>
        <w:rPr>
          <w:sz w:val="20"/>
        </w:rPr>
        <w:t>from</w:t>
      </w:r>
      <w:r>
        <w:rPr>
          <w:spacing w:val="-13"/>
          <w:sz w:val="20"/>
        </w:rPr>
        <w:t> </w:t>
      </w:r>
      <w:r>
        <w:rPr>
          <w:sz w:val="20"/>
        </w:rPr>
        <w:t>Pin</w:t>
      </w:r>
      <w:r>
        <w:rPr>
          <w:spacing w:val="-12"/>
          <w:sz w:val="20"/>
        </w:rPr>
        <w:t> </w:t>
      </w:r>
      <w:r>
        <w:rPr>
          <w:sz w:val="20"/>
        </w:rPr>
        <w:t>1</w:t>
      </w:r>
      <w:r>
        <w:rPr>
          <w:spacing w:val="-12"/>
          <w:sz w:val="20"/>
        </w:rPr>
        <w:t> </w:t>
      </w:r>
      <w:r>
        <w:rPr>
          <w:sz w:val="20"/>
        </w:rPr>
        <w:t>in</w:t>
      </w:r>
      <w:r>
        <w:rPr>
          <w:spacing w:val="-12"/>
          <w:sz w:val="20"/>
        </w:rPr>
        <w:t> </w:t>
      </w:r>
      <w:r>
        <w:rPr>
          <w:sz w:val="20"/>
        </w:rPr>
        <w:t>the</w:t>
      </w:r>
      <w:r>
        <w:rPr>
          <w:spacing w:val="-12"/>
          <w:sz w:val="20"/>
        </w:rPr>
        <w:t> </w:t>
      </w:r>
      <w:r>
        <w:rPr>
          <w:sz w:val="20"/>
        </w:rPr>
        <w:t>top</w:t>
      </w:r>
      <w:r>
        <w:rPr>
          <w:spacing w:val="-13"/>
          <w:sz w:val="20"/>
        </w:rPr>
        <w:t> </w:t>
      </w:r>
      <w:r>
        <w:rPr>
          <w:sz w:val="20"/>
        </w:rPr>
        <w:t>view. For</w:t>
      </w:r>
      <w:r>
        <w:rPr>
          <w:spacing w:val="-13"/>
          <w:sz w:val="20"/>
        </w:rPr>
        <w:t> </w:t>
      </w:r>
      <w:r>
        <w:rPr>
          <w:sz w:val="20"/>
        </w:rPr>
        <w:t>pin numbers and pin names, see also pin layout figures in Section </w:t>
      </w:r>
      <w:hyperlink w:history="true" w:anchor="_bookmark10">
        <w:r>
          <w:rPr>
            <w:color w:val="101F9F"/>
            <w:sz w:val="20"/>
          </w:rPr>
          <w:t>2.1</w:t>
        </w:r>
      </w:hyperlink>
      <w:r>
        <w:rPr>
          <w:color w:val="101F9F"/>
          <w:sz w:val="20"/>
        </w:rPr>
        <w:t> </w:t>
      </w:r>
      <w:hyperlink w:history="true" w:anchor="_bookmark10">
        <w:r>
          <w:rPr>
            <w:color w:val="101F9F"/>
            <w:sz w:val="20"/>
          </w:rPr>
          <w:t>Pin Layout</w:t>
        </w:r>
      </w:hyperlink>
      <w:r>
        <w:rPr>
          <w:sz w:val="20"/>
        </w:rPr>
        <w:t>.</w:t>
      </w:r>
    </w:p>
    <w:p>
      <w:pPr>
        <w:pStyle w:val="BodyText"/>
        <w:spacing w:before="9"/>
        <w:rPr>
          <w:sz w:val="14"/>
        </w:rPr>
      </w:pPr>
      <w:r>
        <w:rPr>
          <w:sz w:val="14"/>
        </w:rPr>
        <mc:AlternateContent>
          <mc:Choice Requires="wps">
            <w:drawing>
              <wp:anchor distT="0" distB="0" distL="0" distR="0" allowOverlap="1" layoutInCell="1" locked="0" behindDoc="1" simplePos="0" relativeHeight="487614976">
                <wp:simplePos x="0" y="0"/>
                <wp:positionH relativeFrom="page">
                  <wp:posOffset>983002</wp:posOffset>
                </wp:positionH>
                <wp:positionV relativeFrom="paragraph">
                  <wp:posOffset>128385</wp:posOffset>
                </wp:positionV>
                <wp:extent cx="5594350" cy="3394710"/>
                <wp:effectExtent l="0" t="0" r="0" b="0"/>
                <wp:wrapTopAndBottom/>
                <wp:docPr id="614" name="Group 614"/>
                <wp:cNvGraphicFramePr>
                  <a:graphicFrameLocks/>
                </wp:cNvGraphicFramePr>
                <a:graphic>
                  <a:graphicData uri="http://schemas.microsoft.com/office/word/2010/wordprocessingGroup">
                    <wpg:wgp>
                      <wpg:cNvPr id="614" name="Group 614"/>
                      <wpg:cNvGrpSpPr/>
                      <wpg:grpSpPr>
                        <a:xfrm>
                          <a:off x="0" y="0"/>
                          <a:ext cx="5594350" cy="3394710"/>
                          <a:chExt cx="5594350" cy="3394710"/>
                        </a:xfrm>
                      </wpg:grpSpPr>
                      <wps:wsp>
                        <wps:cNvPr id="615" name="Graphic 615"/>
                        <wps:cNvSpPr/>
                        <wps:spPr>
                          <a:xfrm>
                            <a:off x="1008295" y="2078460"/>
                            <a:ext cx="368300" cy="64769"/>
                          </a:xfrm>
                          <a:custGeom>
                            <a:avLst/>
                            <a:gdLst/>
                            <a:ahLst/>
                            <a:cxnLst/>
                            <a:rect l="l" t="t" r="r" b="b"/>
                            <a:pathLst>
                              <a:path w="368300" h="64769">
                                <a:moveTo>
                                  <a:pt x="0" y="0"/>
                                </a:moveTo>
                                <a:lnTo>
                                  <a:pt x="43026" y="0"/>
                                </a:lnTo>
                              </a:path>
                              <a:path w="368300" h="64769">
                                <a:moveTo>
                                  <a:pt x="21513" y="0"/>
                                </a:moveTo>
                                <a:lnTo>
                                  <a:pt x="21513" y="64540"/>
                                </a:lnTo>
                              </a:path>
                              <a:path w="368300" h="64769">
                                <a:moveTo>
                                  <a:pt x="64540" y="64540"/>
                                </a:moveTo>
                                <a:lnTo>
                                  <a:pt x="64540" y="0"/>
                                </a:lnTo>
                                <a:lnTo>
                                  <a:pt x="108394" y="0"/>
                                </a:lnTo>
                                <a:lnTo>
                                  <a:pt x="108394" y="64540"/>
                                </a:lnTo>
                                <a:lnTo>
                                  <a:pt x="64540" y="64540"/>
                                </a:lnTo>
                                <a:close/>
                              </a:path>
                              <a:path w="368300" h="64769">
                                <a:moveTo>
                                  <a:pt x="129908" y="64540"/>
                                </a:moveTo>
                                <a:lnTo>
                                  <a:pt x="129908" y="0"/>
                                </a:lnTo>
                                <a:lnTo>
                                  <a:pt x="162178" y="0"/>
                                </a:lnTo>
                                <a:lnTo>
                                  <a:pt x="172935" y="10756"/>
                                </a:lnTo>
                                <a:lnTo>
                                  <a:pt x="172935" y="21513"/>
                                </a:lnTo>
                                <a:lnTo>
                                  <a:pt x="162178" y="32270"/>
                                </a:lnTo>
                                <a:lnTo>
                                  <a:pt x="129908" y="32270"/>
                                </a:lnTo>
                              </a:path>
                              <a:path w="368300" h="64769">
                                <a:moveTo>
                                  <a:pt x="259816" y="0"/>
                                </a:moveTo>
                                <a:lnTo>
                                  <a:pt x="292086" y="64540"/>
                                </a:lnTo>
                                <a:lnTo>
                                  <a:pt x="325184" y="0"/>
                                </a:lnTo>
                              </a:path>
                              <a:path w="368300" h="64769">
                                <a:moveTo>
                                  <a:pt x="346697" y="0"/>
                                </a:moveTo>
                                <a:lnTo>
                                  <a:pt x="368211" y="0"/>
                                </a:lnTo>
                              </a:path>
                              <a:path w="368300" h="64769">
                                <a:moveTo>
                                  <a:pt x="357454" y="0"/>
                                </a:moveTo>
                                <a:lnTo>
                                  <a:pt x="357454" y="64540"/>
                                </a:lnTo>
                              </a:path>
                              <a:path w="368300" h="64769">
                                <a:moveTo>
                                  <a:pt x="346697" y="64540"/>
                                </a:moveTo>
                                <a:lnTo>
                                  <a:pt x="368211" y="64540"/>
                                </a:lnTo>
                              </a:path>
                            </a:pathLst>
                          </a:custGeom>
                          <a:ln w="4137">
                            <a:solidFill>
                              <a:srgbClr val="000000"/>
                            </a:solidFill>
                            <a:prstDash val="solid"/>
                          </a:ln>
                        </wps:spPr>
                        <wps:bodyPr wrap="square" lIns="0" tIns="0" rIns="0" bIns="0" rtlCol="0">
                          <a:prstTxWarp prst="textNoShape">
                            <a:avLst/>
                          </a:prstTxWarp>
                          <a:noAutofit/>
                        </wps:bodyPr>
                      </wps:wsp>
                      <pic:pic>
                        <pic:nvPicPr>
                          <pic:cNvPr id="616" name="Image 616"/>
                          <pic:cNvPicPr/>
                        </pic:nvPicPr>
                        <pic:blipFill>
                          <a:blip r:embed="rId131" cstate="print"/>
                          <a:stretch>
                            <a:fillRect/>
                          </a:stretch>
                        </pic:blipFill>
                        <pic:spPr>
                          <a:xfrm>
                            <a:off x="1395951" y="2076391"/>
                            <a:ext cx="134045" cy="68677"/>
                          </a:xfrm>
                          <a:prstGeom prst="rect">
                            <a:avLst/>
                          </a:prstGeom>
                        </pic:spPr>
                      </pic:pic>
                      <wps:wsp>
                        <wps:cNvPr id="617" name="Graphic 617"/>
                        <wps:cNvSpPr/>
                        <wps:spPr>
                          <a:xfrm>
                            <a:off x="998366" y="2156239"/>
                            <a:ext cx="542290" cy="1270"/>
                          </a:xfrm>
                          <a:custGeom>
                            <a:avLst/>
                            <a:gdLst/>
                            <a:ahLst/>
                            <a:cxnLst/>
                            <a:rect l="l" t="t" r="r" b="b"/>
                            <a:pathLst>
                              <a:path w="542290" h="0">
                                <a:moveTo>
                                  <a:pt x="0" y="0"/>
                                </a:moveTo>
                                <a:lnTo>
                                  <a:pt x="541973" y="0"/>
                                </a:lnTo>
                              </a:path>
                            </a:pathLst>
                          </a:custGeom>
                          <a:ln w="4137">
                            <a:solidFill>
                              <a:srgbClr val="000000"/>
                            </a:solidFill>
                            <a:prstDash val="solid"/>
                          </a:ln>
                        </wps:spPr>
                        <wps:bodyPr wrap="square" lIns="0" tIns="0" rIns="0" bIns="0" rtlCol="0">
                          <a:prstTxWarp prst="textNoShape">
                            <a:avLst/>
                          </a:prstTxWarp>
                          <a:noAutofit/>
                        </wps:bodyPr>
                      </wps:wsp>
                      <pic:pic>
                        <pic:nvPicPr>
                          <pic:cNvPr id="618" name="Image 618"/>
                          <pic:cNvPicPr/>
                        </pic:nvPicPr>
                        <pic:blipFill>
                          <a:blip r:embed="rId132" cstate="print"/>
                          <a:stretch>
                            <a:fillRect/>
                          </a:stretch>
                        </pic:blipFill>
                        <pic:spPr>
                          <a:xfrm>
                            <a:off x="2604014" y="2076391"/>
                            <a:ext cx="112531" cy="68677"/>
                          </a:xfrm>
                          <a:prstGeom prst="rect">
                            <a:avLst/>
                          </a:prstGeom>
                        </pic:spPr>
                      </pic:pic>
                      <wps:wsp>
                        <wps:cNvPr id="619" name="Graphic 619"/>
                        <wps:cNvSpPr/>
                        <wps:spPr>
                          <a:xfrm>
                            <a:off x="2736819" y="2078460"/>
                            <a:ext cx="433070" cy="64769"/>
                          </a:xfrm>
                          <a:custGeom>
                            <a:avLst/>
                            <a:gdLst/>
                            <a:ahLst/>
                            <a:cxnLst/>
                            <a:rect l="l" t="t" r="r" b="b"/>
                            <a:pathLst>
                              <a:path w="433070" h="64769">
                                <a:moveTo>
                                  <a:pt x="0" y="0"/>
                                </a:moveTo>
                                <a:lnTo>
                                  <a:pt x="43026" y="0"/>
                                </a:lnTo>
                              </a:path>
                              <a:path w="433070" h="64769">
                                <a:moveTo>
                                  <a:pt x="21513" y="0"/>
                                </a:moveTo>
                                <a:lnTo>
                                  <a:pt x="21513" y="64540"/>
                                </a:lnTo>
                              </a:path>
                              <a:path w="433070" h="64769">
                                <a:moveTo>
                                  <a:pt x="64540" y="0"/>
                                </a:moveTo>
                                <a:lnTo>
                                  <a:pt x="107567" y="0"/>
                                </a:lnTo>
                              </a:path>
                              <a:path w="433070" h="64769">
                                <a:moveTo>
                                  <a:pt x="86053" y="0"/>
                                </a:moveTo>
                                <a:lnTo>
                                  <a:pt x="86053" y="64540"/>
                                </a:lnTo>
                              </a:path>
                              <a:path w="433070" h="64769">
                                <a:moveTo>
                                  <a:pt x="129908" y="64540"/>
                                </a:moveTo>
                                <a:lnTo>
                                  <a:pt x="129908" y="0"/>
                                </a:lnTo>
                                <a:lnTo>
                                  <a:pt x="172935" y="0"/>
                                </a:lnTo>
                                <a:lnTo>
                                  <a:pt x="172935" y="64540"/>
                                </a:lnTo>
                                <a:lnTo>
                                  <a:pt x="129908" y="64540"/>
                                </a:lnTo>
                                <a:close/>
                              </a:path>
                              <a:path w="433070" h="64769">
                                <a:moveTo>
                                  <a:pt x="194448" y="64540"/>
                                </a:moveTo>
                                <a:lnTo>
                                  <a:pt x="194448" y="0"/>
                                </a:lnTo>
                                <a:lnTo>
                                  <a:pt x="215961" y="43026"/>
                                </a:lnTo>
                                <a:lnTo>
                                  <a:pt x="238302" y="0"/>
                                </a:lnTo>
                                <a:lnTo>
                                  <a:pt x="238302" y="64540"/>
                                </a:lnTo>
                              </a:path>
                              <a:path w="433070" h="64769">
                                <a:moveTo>
                                  <a:pt x="324356" y="0"/>
                                </a:moveTo>
                                <a:lnTo>
                                  <a:pt x="357454" y="64540"/>
                                </a:lnTo>
                                <a:lnTo>
                                  <a:pt x="389724" y="0"/>
                                </a:lnTo>
                              </a:path>
                              <a:path w="433070" h="64769">
                                <a:moveTo>
                                  <a:pt x="411237" y="0"/>
                                </a:moveTo>
                                <a:lnTo>
                                  <a:pt x="432751" y="0"/>
                                </a:lnTo>
                              </a:path>
                              <a:path w="433070" h="64769">
                                <a:moveTo>
                                  <a:pt x="421994" y="0"/>
                                </a:moveTo>
                                <a:lnTo>
                                  <a:pt x="421994" y="64540"/>
                                </a:lnTo>
                              </a:path>
                              <a:path w="433070" h="64769">
                                <a:moveTo>
                                  <a:pt x="411237" y="64540"/>
                                </a:moveTo>
                                <a:lnTo>
                                  <a:pt x="432751" y="64540"/>
                                </a:lnTo>
                              </a:path>
                            </a:pathLst>
                          </a:custGeom>
                          <a:ln w="4137">
                            <a:solidFill>
                              <a:srgbClr val="000000"/>
                            </a:solidFill>
                            <a:prstDash val="solid"/>
                          </a:ln>
                        </wps:spPr>
                        <wps:bodyPr wrap="square" lIns="0" tIns="0" rIns="0" bIns="0" rtlCol="0">
                          <a:prstTxWarp prst="textNoShape">
                            <a:avLst/>
                          </a:prstTxWarp>
                          <a:noAutofit/>
                        </wps:bodyPr>
                      </wps:wsp>
                      <pic:pic>
                        <pic:nvPicPr>
                          <pic:cNvPr id="620" name="Image 620"/>
                          <pic:cNvPicPr/>
                        </pic:nvPicPr>
                        <pic:blipFill>
                          <a:blip r:embed="rId133" cstate="print"/>
                          <a:stretch>
                            <a:fillRect/>
                          </a:stretch>
                        </pic:blipFill>
                        <pic:spPr>
                          <a:xfrm>
                            <a:off x="3189015" y="2076391"/>
                            <a:ext cx="134872" cy="68677"/>
                          </a:xfrm>
                          <a:prstGeom prst="rect">
                            <a:avLst/>
                          </a:prstGeom>
                        </pic:spPr>
                      </pic:pic>
                      <wps:wsp>
                        <wps:cNvPr id="621" name="Graphic 621"/>
                        <wps:cNvSpPr/>
                        <wps:spPr>
                          <a:xfrm>
                            <a:off x="1029809" y="2156239"/>
                            <a:ext cx="2303780" cy="876300"/>
                          </a:xfrm>
                          <a:custGeom>
                            <a:avLst/>
                            <a:gdLst/>
                            <a:ahLst/>
                            <a:cxnLst/>
                            <a:rect l="l" t="t" r="r" b="b"/>
                            <a:pathLst>
                              <a:path w="2303780" h="876300">
                                <a:moveTo>
                                  <a:pt x="1567172" y="0"/>
                                </a:moveTo>
                                <a:lnTo>
                                  <a:pt x="2303594" y="0"/>
                                </a:lnTo>
                              </a:path>
                              <a:path w="2303780" h="876300">
                                <a:moveTo>
                                  <a:pt x="0" y="865502"/>
                                </a:moveTo>
                                <a:lnTo>
                                  <a:pt x="10756" y="876259"/>
                                </a:lnTo>
                                <a:lnTo>
                                  <a:pt x="32270" y="876259"/>
                                </a:lnTo>
                                <a:lnTo>
                                  <a:pt x="43026" y="865502"/>
                                </a:lnTo>
                                <a:lnTo>
                                  <a:pt x="0" y="821648"/>
                                </a:lnTo>
                                <a:lnTo>
                                  <a:pt x="10756" y="810891"/>
                                </a:lnTo>
                                <a:lnTo>
                                  <a:pt x="32270" y="810891"/>
                                </a:lnTo>
                                <a:lnTo>
                                  <a:pt x="43026" y="821648"/>
                                </a:lnTo>
                              </a:path>
                              <a:path w="2303780" h="876300">
                                <a:moveTo>
                                  <a:pt x="64540" y="810891"/>
                                </a:moveTo>
                                <a:lnTo>
                                  <a:pt x="86881" y="810891"/>
                                </a:lnTo>
                              </a:path>
                              <a:path w="2303780" h="876300">
                                <a:moveTo>
                                  <a:pt x="75297" y="810891"/>
                                </a:moveTo>
                                <a:lnTo>
                                  <a:pt x="75297" y="876259"/>
                                </a:lnTo>
                              </a:path>
                              <a:path w="2303780" h="876300">
                                <a:moveTo>
                                  <a:pt x="64540" y="876259"/>
                                </a:moveTo>
                                <a:lnTo>
                                  <a:pt x="86881" y="876259"/>
                                </a:lnTo>
                              </a:path>
                            </a:pathLst>
                          </a:custGeom>
                          <a:ln w="4137">
                            <a:solidFill>
                              <a:srgbClr val="000000"/>
                            </a:solidFill>
                            <a:prstDash val="solid"/>
                          </a:ln>
                        </wps:spPr>
                        <wps:bodyPr wrap="square" lIns="0" tIns="0" rIns="0" bIns="0" rtlCol="0">
                          <a:prstTxWarp prst="textNoShape">
                            <a:avLst/>
                          </a:prstTxWarp>
                          <a:noAutofit/>
                        </wps:bodyPr>
                      </wps:wsp>
                      <pic:pic>
                        <pic:nvPicPr>
                          <pic:cNvPr id="622" name="Image 622"/>
                          <pic:cNvPicPr/>
                        </pic:nvPicPr>
                        <pic:blipFill>
                          <a:blip r:embed="rId134" cstate="print"/>
                          <a:stretch>
                            <a:fillRect/>
                          </a:stretch>
                        </pic:blipFill>
                        <pic:spPr>
                          <a:xfrm>
                            <a:off x="1136135" y="2965062"/>
                            <a:ext cx="112531" cy="69505"/>
                          </a:xfrm>
                          <a:prstGeom prst="rect">
                            <a:avLst/>
                          </a:prstGeom>
                        </pic:spPr>
                      </pic:pic>
                      <wps:wsp>
                        <wps:cNvPr id="623" name="Graphic 623"/>
                        <wps:cNvSpPr/>
                        <wps:spPr>
                          <a:xfrm>
                            <a:off x="1332652" y="2967131"/>
                            <a:ext cx="108585" cy="65405"/>
                          </a:xfrm>
                          <a:custGeom>
                            <a:avLst/>
                            <a:gdLst/>
                            <a:ahLst/>
                            <a:cxnLst/>
                            <a:rect l="l" t="t" r="r" b="b"/>
                            <a:pathLst>
                              <a:path w="108585" h="65405">
                                <a:moveTo>
                                  <a:pt x="0" y="0"/>
                                </a:moveTo>
                                <a:lnTo>
                                  <a:pt x="33097" y="65367"/>
                                </a:lnTo>
                                <a:lnTo>
                                  <a:pt x="65367" y="0"/>
                                </a:lnTo>
                              </a:path>
                              <a:path w="108585" h="65405">
                                <a:moveTo>
                                  <a:pt x="86881" y="0"/>
                                </a:moveTo>
                                <a:lnTo>
                                  <a:pt x="108394" y="0"/>
                                </a:lnTo>
                              </a:path>
                              <a:path w="108585" h="65405">
                                <a:moveTo>
                                  <a:pt x="97637" y="0"/>
                                </a:moveTo>
                                <a:lnTo>
                                  <a:pt x="97637" y="65367"/>
                                </a:lnTo>
                              </a:path>
                              <a:path w="108585" h="65405">
                                <a:moveTo>
                                  <a:pt x="86881" y="65367"/>
                                </a:moveTo>
                                <a:lnTo>
                                  <a:pt x="108394" y="65367"/>
                                </a:lnTo>
                              </a:path>
                            </a:pathLst>
                          </a:custGeom>
                          <a:ln w="4137">
                            <a:solidFill>
                              <a:srgbClr val="000000"/>
                            </a:solidFill>
                            <a:prstDash val="solid"/>
                          </a:ln>
                        </wps:spPr>
                        <wps:bodyPr wrap="square" lIns="0" tIns="0" rIns="0" bIns="0" rtlCol="0">
                          <a:prstTxWarp prst="textNoShape">
                            <a:avLst/>
                          </a:prstTxWarp>
                          <a:noAutofit/>
                        </wps:bodyPr>
                      </wps:wsp>
                      <pic:pic>
                        <pic:nvPicPr>
                          <pic:cNvPr id="624" name="Image 624"/>
                          <pic:cNvPicPr/>
                        </pic:nvPicPr>
                        <pic:blipFill>
                          <a:blip r:embed="rId135" cstate="print"/>
                          <a:stretch>
                            <a:fillRect/>
                          </a:stretch>
                        </pic:blipFill>
                        <pic:spPr>
                          <a:xfrm>
                            <a:off x="1460492" y="2965062"/>
                            <a:ext cx="134872" cy="69505"/>
                          </a:xfrm>
                          <a:prstGeom prst="rect">
                            <a:avLst/>
                          </a:prstGeom>
                        </pic:spPr>
                      </pic:pic>
                      <wps:wsp>
                        <wps:cNvPr id="625" name="Graphic 625"/>
                        <wps:cNvSpPr/>
                        <wps:spPr>
                          <a:xfrm>
                            <a:off x="683111" y="2649394"/>
                            <a:ext cx="4594225" cy="395605"/>
                          </a:xfrm>
                          <a:custGeom>
                            <a:avLst/>
                            <a:gdLst/>
                            <a:ahLst/>
                            <a:cxnLst/>
                            <a:rect l="l" t="t" r="r" b="b"/>
                            <a:pathLst>
                              <a:path w="4594225" h="395605">
                                <a:moveTo>
                                  <a:pt x="336768" y="395516"/>
                                </a:moveTo>
                                <a:lnTo>
                                  <a:pt x="921768" y="395516"/>
                                </a:lnTo>
                              </a:path>
                              <a:path w="4594225" h="395605">
                                <a:moveTo>
                                  <a:pt x="2340829" y="356626"/>
                                </a:moveTo>
                                <a:lnTo>
                                  <a:pt x="2366480" y="356626"/>
                                </a:lnTo>
                                <a:lnTo>
                                  <a:pt x="2374754" y="348352"/>
                                </a:lnTo>
                                <a:lnTo>
                                  <a:pt x="2374754" y="313599"/>
                                </a:lnTo>
                                <a:lnTo>
                                  <a:pt x="2366480" y="305325"/>
                                </a:lnTo>
                                <a:lnTo>
                                  <a:pt x="2340829" y="305325"/>
                                </a:lnTo>
                              </a:path>
                              <a:path w="4594225" h="395605">
                                <a:moveTo>
                                  <a:pt x="2349103" y="305325"/>
                                </a:moveTo>
                                <a:lnTo>
                                  <a:pt x="2349103" y="356626"/>
                                </a:lnTo>
                              </a:path>
                              <a:path w="4594225" h="395605">
                                <a:moveTo>
                                  <a:pt x="2392130" y="305325"/>
                                </a:moveTo>
                                <a:lnTo>
                                  <a:pt x="2409506" y="305325"/>
                                </a:lnTo>
                              </a:path>
                              <a:path w="4594225" h="395605">
                                <a:moveTo>
                                  <a:pt x="2401232" y="305325"/>
                                </a:moveTo>
                                <a:lnTo>
                                  <a:pt x="2401232" y="356626"/>
                                </a:lnTo>
                              </a:path>
                              <a:path w="4594225" h="395605">
                                <a:moveTo>
                                  <a:pt x="2392130" y="356626"/>
                                </a:moveTo>
                                <a:lnTo>
                                  <a:pt x="2409506" y="356626"/>
                                </a:lnTo>
                              </a:path>
                              <a:path w="4594225" h="395605">
                                <a:moveTo>
                                  <a:pt x="2426883" y="356626"/>
                                </a:moveTo>
                                <a:lnTo>
                                  <a:pt x="2426883" y="305325"/>
                                </a:lnTo>
                                <a:lnTo>
                                  <a:pt x="2444259" y="339250"/>
                                </a:lnTo>
                                <a:lnTo>
                                  <a:pt x="2461635" y="305325"/>
                                </a:lnTo>
                                <a:lnTo>
                                  <a:pt x="2461635" y="356626"/>
                                </a:lnTo>
                              </a:path>
                              <a:path w="4594225" h="395605">
                                <a:moveTo>
                                  <a:pt x="2479011" y="356626"/>
                                </a:moveTo>
                                <a:lnTo>
                                  <a:pt x="2479011" y="305325"/>
                                </a:lnTo>
                                <a:lnTo>
                                  <a:pt x="2512937" y="305325"/>
                                </a:lnTo>
                              </a:path>
                              <a:path w="4594225" h="395605">
                                <a:moveTo>
                                  <a:pt x="2479011" y="330976"/>
                                </a:moveTo>
                                <a:lnTo>
                                  <a:pt x="2495560" y="330976"/>
                                </a:lnTo>
                              </a:path>
                              <a:path w="4594225" h="395605">
                                <a:moveTo>
                                  <a:pt x="2479011" y="356626"/>
                                </a:moveTo>
                                <a:lnTo>
                                  <a:pt x="2512937" y="356626"/>
                                </a:lnTo>
                              </a:path>
                              <a:path w="4594225" h="395605">
                                <a:moveTo>
                                  <a:pt x="2530313" y="356626"/>
                                </a:moveTo>
                                <a:lnTo>
                                  <a:pt x="2530313" y="305325"/>
                                </a:lnTo>
                                <a:lnTo>
                                  <a:pt x="2565065" y="356626"/>
                                </a:lnTo>
                                <a:lnTo>
                                  <a:pt x="2565065" y="305325"/>
                                </a:lnTo>
                              </a:path>
                              <a:path w="4594225" h="395605">
                                <a:moveTo>
                                  <a:pt x="2582442" y="348352"/>
                                </a:moveTo>
                                <a:lnTo>
                                  <a:pt x="2590716" y="356626"/>
                                </a:lnTo>
                                <a:lnTo>
                                  <a:pt x="2608092" y="356626"/>
                                </a:lnTo>
                                <a:lnTo>
                                  <a:pt x="2617194" y="348352"/>
                                </a:lnTo>
                                <a:lnTo>
                                  <a:pt x="2582442" y="313599"/>
                                </a:lnTo>
                                <a:lnTo>
                                  <a:pt x="2590716" y="305325"/>
                                </a:lnTo>
                                <a:lnTo>
                                  <a:pt x="2608092" y="305325"/>
                                </a:lnTo>
                                <a:lnTo>
                                  <a:pt x="2617194" y="313599"/>
                                </a:lnTo>
                              </a:path>
                              <a:path w="4594225" h="395605">
                                <a:moveTo>
                                  <a:pt x="2633743" y="305325"/>
                                </a:moveTo>
                                <a:lnTo>
                                  <a:pt x="2651119" y="305325"/>
                                </a:lnTo>
                              </a:path>
                              <a:path w="4594225" h="395605">
                                <a:moveTo>
                                  <a:pt x="2642845" y="305325"/>
                                </a:moveTo>
                                <a:lnTo>
                                  <a:pt x="2642845" y="356626"/>
                                </a:lnTo>
                              </a:path>
                              <a:path w="4594225" h="395605">
                                <a:moveTo>
                                  <a:pt x="2633743" y="356626"/>
                                </a:moveTo>
                                <a:lnTo>
                                  <a:pt x="2651119" y="356626"/>
                                </a:lnTo>
                              </a:path>
                              <a:path w="4594225" h="395605">
                                <a:moveTo>
                                  <a:pt x="2668495" y="356626"/>
                                </a:moveTo>
                                <a:lnTo>
                                  <a:pt x="2668495" y="305325"/>
                                </a:lnTo>
                                <a:lnTo>
                                  <a:pt x="2703248" y="305325"/>
                                </a:lnTo>
                                <a:lnTo>
                                  <a:pt x="2703248" y="356626"/>
                                </a:lnTo>
                                <a:lnTo>
                                  <a:pt x="2668495" y="356626"/>
                                </a:lnTo>
                                <a:close/>
                              </a:path>
                              <a:path w="4594225" h="395605">
                                <a:moveTo>
                                  <a:pt x="2720624" y="356626"/>
                                </a:moveTo>
                                <a:lnTo>
                                  <a:pt x="2720624" y="305325"/>
                                </a:lnTo>
                                <a:lnTo>
                                  <a:pt x="2754549" y="356626"/>
                                </a:lnTo>
                                <a:lnTo>
                                  <a:pt x="2754549" y="305325"/>
                                </a:lnTo>
                              </a:path>
                              <a:path w="4594225" h="395605">
                                <a:moveTo>
                                  <a:pt x="2771925" y="305325"/>
                                </a:moveTo>
                                <a:lnTo>
                                  <a:pt x="2789302" y="305325"/>
                                </a:lnTo>
                              </a:path>
                              <a:path w="4594225" h="395605">
                                <a:moveTo>
                                  <a:pt x="2781027" y="305325"/>
                                </a:moveTo>
                                <a:lnTo>
                                  <a:pt x="2781027" y="356626"/>
                                </a:lnTo>
                              </a:path>
                              <a:path w="4594225" h="395605">
                                <a:moveTo>
                                  <a:pt x="2771925" y="356626"/>
                                </a:moveTo>
                                <a:lnTo>
                                  <a:pt x="2789302" y="356626"/>
                                </a:lnTo>
                              </a:path>
                              <a:path w="4594225" h="395605">
                                <a:moveTo>
                                  <a:pt x="2806678" y="356626"/>
                                </a:moveTo>
                                <a:lnTo>
                                  <a:pt x="2806678" y="305325"/>
                                </a:lnTo>
                                <a:lnTo>
                                  <a:pt x="2841430" y="356626"/>
                                </a:lnTo>
                                <a:lnTo>
                                  <a:pt x="2841430" y="305325"/>
                                </a:lnTo>
                              </a:path>
                              <a:path w="4594225" h="395605">
                                <a:moveTo>
                                  <a:pt x="2884457" y="330976"/>
                                </a:moveTo>
                                <a:lnTo>
                                  <a:pt x="2892732" y="330976"/>
                                </a:lnTo>
                                <a:lnTo>
                                  <a:pt x="2892732" y="356626"/>
                                </a:lnTo>
                                <a:lnTo>
                                  <a:pt x="2867081" y="356626"/>
                                </a:lnTo>
                                <a:lnTo>
                                  <a:pt x="2858807" y="348352"/>
                                </a:lnTo>
                                <a:lnTo>
                                  <a:pt x="2858807" y="313599"/>
                                </a:lnTo>
                                <a:lnTo>
                                  <a:pt x="2867081" y="305325"/>
                                </a:lnTo>
                                <a:lnTo>
                                  <a:pt x="2892732" y="305325"/>
                                </a:lnTo>
                              </a:path>
                              <a:path w="4594225" h="395605">
                                <a:moveTo>
                                  <a:pt x="2962237" y="356626"/>
                                </a:moveTo>
                                <a:lnTo>
                                  <a:pt x="2962237" y="339250"/>
                                </a:lnTo>
                                <a:lnTo>
                                  <a:pt x="2979613" y="305325"/>
                                </a:lnTo>
                                <a:lnTo>
                                  <a:pt x="2996989" y="339250"/>
                                </a:lnTo>
                                <a:lnTo>
                                  <a:pt x="2996989" y="356626"/>
                                </a:lnTo>
                              </a:path>
                              <a:path w="4594225" h="395605">
                                <a:moveTo>
                                  <a:pt x="2962237" y="339250"/>
                                </a:moveTo>
                                <a:lnTo>
                                  <a:pt x="2996989" y="339250"/>
                                </a:lnTo>
                              </a:path>
                              <a:path w="4594225" h="395605">
                                <a:moveTo>
                                  <a:pt x="3013538" y="356626"/>
                                </a:moveTo>
                                <a:lnTo>
                                  <a:pt x="3013538" y="305325"/>
                                </a:lnTo>
                                <a:lnTo>
                                  <a:pt x="3048291" y="356626"/>
                                </a:lnTo>
                                <a:lnTo>
                                  <a:pt x="3048291" y="305325"/>
                                </a:lnTo>
                              </a:path>
                              <a:path w="4594225" h="395605">
                                <a:moveTo>
                                  <a:pt x="3065667" y="356626"/>
                                </a:moveTo>
                                <a:lnTo>
                                  <a:pt x="3091318" y="356626"/>
                                </a:lnTo>
                                <a:lnTo>
                                  <a:pt x="3100419" y="348352"/>
                                </a:lnTo>
                                <a:lnTo>
                                  <a:pt x="3100419" y="313599"/>
                                </a:lnTo>
                                <a:lnTo>
                                  <a:pt x="3091318" y="305325"/>
                                </a:lnTo>
                                <a:lnTo>
                                  <a:pt x="3065667" y="305325"/>
                                </a:lnTo>
                              </a:path>
                              <a:path w="4594225" h="395605">
                                <a:moveTo>
                                  <a:pt x="3074769" y="305325"/>
                                </a:moveTo>
                                <a:lnTo>
                                  <a:pt x="3074769" y="356626"/>
                                </a:lnTo>
                              </a:path>
                              <a:path w="4594225" h="395605">
                                <a:moveTo>
                                  <a:pt x="3169097" y="305325"/>
                                </a:moveTo>
                                <a:lnTo>
                                  <a:pt x="3203849" y="305325"/>
                                </a:lnTo>
                              </a:path>
                              <a:path w="4594225" h="395605">
                                <a:moveTo>
                                  <a:pt x="3186473" y="305325"/>
                                </a:moveTo>
                                <a:lnTo>
                                  <a:pt x="3186473" y="356626"/>
                                </a:lnTo>
                              </a:path>
                              <a:path w="4594225" h="395605">
                                <a:moveTo>
                                  <a:pt x="3221226" y="356626"/>
                                </a:moveTo>
                                <a:lnTo>
                                  <a:pt x="3221226" y="305325"/>
                                </a:lnTo>
                                <a:lnTo>
                                  <a:pt x="3255978" y="305325"/>
                                </a:lnTo>
                                <a:lnTo>
                                  <a:pt x="3255978" y="356626"/>
                                </a:lnTo>
                                <a:lnTo>
                                  <a:pt x="3221226" y="356626"/>
                                </a:lnTo>
                                <a:close/>
                              </a:path>
                              <a:path w="4594225" h="395605">
                                <a:moveTo>
                                  <a:pt x="3272527" y="305325"/>
                                </a:moveTo>
                                <a:lnTo>
                                  <a:pt x="3272527" y="356626"/>
                                </a:lnTo>
                                <a:lnTo>
                                  <a:pt x="3307279" y="356626"/>
                                </a:lnTo>
                              </a:path>
                              <a:path w="4594225" h="395605">
                                <a:moveTo>
                                  <a:pt x="3324656" y="356626"/>
                                </a:moveTo>
                                <a:lnTo>
                                  <a:pt x="3324656" y="305325"/>
                                </a:lnTo>
                                <a:lnTo>
                                  <a:pt x="3359408" y="305325"/>
                                </a:lnTo>
                              </a:path>
                              <a:path w="4594225" h="395605">
                                <a:moveTo>
                                  <a:pt x="3324656" y="330976"/>
                                </a:moveTo>
                                <a:lnTo>
                                  <a:pt x="3342032" y="330976"/>
                                </a:lnTo>
                              </a:path>
                              <a:path w="4594225" h="395605">
                                <a:moveTo>
                                  <a:pt x="3324656" y="356626"/>
                                </a:moveTo>
                                <a:lnTo>
                                  <a:pt x="3359408" y="356626"/>
                                </a:lnTo>
                              </a:path>
                              <a:path w="4594225" h="395605">
                                <a:moveTo>
                                  <a:pt x="3376785" y="356626"/>
                                </a:moveTo>
                                <a:lnTo>
                                  <a:pt x="3376785" y="305325"/>
                                </a:lnTo>
                                <a:lnTo>
                                  <a:pt x="3402435" y="305325"/>
                                </a:lnTo>
                                <a:lnTo>
                                  <a:pt x="3410710" y="313599"/>
                                </a:lnTo>
                                <a:lnTo>
                                  <a:pt x="3410710" y="321874"/>
                                </a:lnTo>
                                <a:lnTo>
                                  <a:pt x="3402435" y="330976"/>
                                </a:lnTo>
                                <a:lnTo>
                                  <a:pt x="3376785" y="330976"/>
                                </a:lnTo>
                              </a:path>
                              <a:path w="4594225" h="395605">
                                <a:moveTo>
                                  <a:pt x="3385059" y="330976"/>
                                </a:moveTo>
                                <a:lnTo>
                                  <a:pt x="3410710" y="356626"/>
                                </a:lnTo>
                              </a:path>
                              <a:path w="4594225" h="395605">
                                <a:moveTo>
                                  <a:pt x="3428086" y="356626"/>
                                </a:moveTo>
                                <a:lnTo>
                                  <a:pt x="3428086" y="339250"/>
                                </a:lnTo>
                                <a:lnTo>
                                  <a:pt x="3445462" y="305325"/>
                                </a:lnTo>
                                <a:lnTo>
                                  <a:pt x="3462838" y="339250"/>
                                </a:lnTo>
                                <a:lnTo>
                                  <a:pt x="3462838" y="356626"/>
                                </a:lnTo>
                              </a:path>
                              <a:path w="4594225" h="395605">
                                <a:moveTo>
                                  <a:pt x="3428086" y="339250"/>
                                </a:moveTo>
                                <a:lnTo>
                                  <a:pt x="3462838" y="339250"/>
                                </a:lnTo>
                              </a:path>
                              <a:path w="4594225" h="395605">
                                <a:moveTo>
                                  <a:pt x="3480215" y="356626"/>
                                </a:moveTo>
                                <a:lnTo>
                                  <a:pt x="3480215" y="305325"/>
                                </a:lnTo>
                                <a:lnTo>
                                  <a:pt x="3514967" y="356626"/>
                                </a:lnTo>
                                <a:lnTo>
                                  <a:pt x="3514967" y="305325"/>
                                </a:lnTo>
                              </a:path>
                              <a:path w="4594225" h="395605">
                                <a:moveTo>
                                  <a:pt x="3566268" y="348352"/>
                                </a:moveTo>
                                <a:lnTo>
                                  <a:pt x="3557994" y="356626"/>
                                </a:lnTo>
                                <a:lnTo>
                                  <a:pt x="3540618" y="356626"/>
                                </a:lnTo>
                                <a:lnTo>
                                  <a:pt x="3531516" y="348352"/>
                                </a:lnTo>
                                <a:lnTo>
                                  <a:pt x="3531516" y="313599"/>
                                </a:lnTo>
                                <a:lnTo>
                                  <a:pt x="3540618" y="305325"/>
                                </a:lnTo>
                                <a:lnTo>
                                  <a:pt x="3557994" y="305325"/>
                                </a:lnTo>
                                <a:lnTo>
                                  <a:pt x="3566268" y="313599"/>
                                </a:lnTo>
                              </a:path>
                              <a:path w="4594225" h="395605">
                                <a:moveTo>
                                  <a:pt x="3583645" y="305325"/>
                                </a:moveTo>
                                <a:lnTo>
                                  <a:pt x="3601021" y="305325"/>
                                </a:lnTo>
                              </a:path>
                              <a:path w="4594225" h="395605">
                                <a:moveTo>
                                  <a:pt x="3591919" y="305325"/>
                                </a:moveTo>
                                <a:lnTo>
                                  <a:pt x="3591919" y="356626"/>
                                </a:lnTo>
                              </a:path>
                              <a:path w="4594225" h="395605">
                                <a:moveTo>
                                  <a:pt x="3583645" y="356626"/>
                                </a:moveTo>
                                <a:lnTo>
                                  <a:pt x="3601021" y="356626"/>
                                </a:lnTo>
                              </a:path>
                              <a:path w="4594225" h="395605">
                                <a:moveTo>
                                  <a:pt x="3618397" y="356626"/>
                                </a:moveTo>
                                <a:lnTo>
                                  <a:pt x="3618397" y="305325"/>
                                </a:lnTo>
                                <a:lnTo>
                                  <a:pt x="3653150" y="356626"/>
                                </a:lnTo>
                                <a:lnTo>
                                  <a:pt x="3653150" y="305325"/>
                                </a:lnTo>
                              </a:path>
                              <a:path w="4594225" h="395605">
                                <a:moveTo>
                                  <a:pt x="3696177" y="330976"/>
                                </a:moveTo>
                                <a:lnTo>
                                  <a:pt x="3704451" y="330976"/>
                                </a:lnTo>
                                <a:lnTo>
                                  <a:pt x="3704451" y="356626"/>
                                </a:lnTo>
                                <a:lnTo>
                                  <a:pt x="3678800" y="356626"/>
                                </a:lnTo>
                                <a:lnTo>
                                  <a:pt x="3669698" y="348352"/>
                                </a:lnTo>
                                <a:lnTo>
                                  <a:pt x="3669698" y="313599"/>
                                </a:lnTo>
                                <a:lnTo>
                                  <a:pt x="3678800" y="305325"/>
                                </a:lnTo>
                                <a:lnTo>
                                  <a:pt x="3704451" y="305325"/>
                                </a:lnTo>
                              </a:path>
                              <a:path w="4594225" h="395605">
                                <a:moveTo>
                                  <a:pt x="3773956" y="356626"/>
                                </a:moveTo>
                                <a:lnTo>
                                  <a:pt x="3773956" y="305325"/>
                                </a:lnTo>
                                <a:lnTo>
                                  <a:pt x="3799607" y="305325"/>
                                </a:lnTo>
                                <a:lnTo>
                                  <a:pt x="3807881" y="313599"/>
                                </a:lnTo>
                                <a:lnTo>
                                  <a:pt x="3807881" y="321874"/>
                                </a:lnTo>
                                <a:lnTo>
                                  <a:pt x="3799607" y="330976"/>
                                </a:lnTo>
                                <a:lnTo>
                                  <a:pt x="3773956" y="330976"/>
                                </a:lnTo>
                              </a:path>
                              <a:path w="4594225" h="395605">
                                <a:moveTo>
                                  <a:pt x="3825257" y="356626"/>
                                </a:moveTo>
                                <a:lnTo>
                                  <a:pt x="3825257" y="305325"/>
                                </a:lnTo>
                                <a:lnTo>
                                  <a:pt x="3860010" y="305325"/>
                                </a:lnTo>
                              </a:path>
                              <a:path w="4594225" h="395605">
                                <a:moveTo>
                                  <a:pt x="3825257" y="330976"/>
                                </a:moveTo>
                                <a:lnTo>
                                  <a:pt x="3842634" y="330976"/>
                                </a:lnTo>
                              </a:path>
                              <a:path w="4594225" h="395605">
                                <a:moveTo>
                                  <a:pt x="3825257" y="356626"/>
                                </a:moveTo>
                                <a:lnTo>
                                  <a:pt x="3860010" y="356626"/>
                                </a:lnTo>
                              </a:path>
                              <a:path w="4594225" h="395605">
                                <a:moveTo>
                                  <a:pt x="3877386" y="356626"/>
                                </a:moveTo>
                                <a:lnTo>
                                  <a:pt x="3877386" y="305325"/>
                                </a:lnTo>
                                <a:lnTo>
                                  <a:pt x="3903037" y="305325"/>
                                </a:lnTo>
                                <a:lnTo>
                                  <a:pt x="3912139" y="313599"/>
                                </a:lnTo>
                                <a:lnTo>
                                  <a:pt x="3912139" y="321874"/>
                                </a:lnTo>
                                <a:lnTo>
                                  <a:pt x="3903037" y="330976"/>
                                </a:lnTo>
                                <a:lnTo>
                                  <a:pt x="3877386" y="330976"/>
                                </a:lnTo>
                              </a:path>
                              <a:path w="4594225" h="395605">
                                <a:moveTo>
                                  <a:pt x="3885660" y="330976"/>
                                </a:moveTo>
                                <a:lnTo>
                                  <a:pt x="3912139" y="356626"/>
                                </a:lnTo>
                              </a:path>
                              <a:path w="4594225" h="395605">
                                <a:moveTo>
                                  <a:pt x="3980816" y="348352"/>
                                </a:moveTo>
                                <a:lnTo>
                                  <a:pt x="3989091" y="356626"/>
                                </a:lnTo>
                                <a:lnTo>
                                  <a:pt x="4006467" y="356626"/>
                                </a:lnTo>
                                <a:lnTo>
                                  <a:pt x="4015569" y="348352"/>
                                </a:lnTo>
                                <a:lnTo>
                                  <a:pt x="4015569" y="305325"/>
                                </a:lnTo>
                              </a:path>
                              <a:path w="4594225" h="395605">
                                <a:moveTo>
                                  <a:pt x="4032945" y="356626"/>
                                </a:moveTo>
                                <a:lnTo>
                                  <a:pt x="4032945" y="305325"/>
                                </a:lnTo>
                                <a:lnTo>
                                  <a:pt x="4066870" y="305325"/>
                                </a:lnTo>
                              </a:path>
                              <a:path w="4594225" h="395605">
                                <a:moveTo>
                                  <a:pt x="4032945" y="330976"/>
                                </a:moveTo>
                                <a:lnTo>
                                  <a:pt x="4049494" y="330976"/>
                                </a:lnTo>
                              </a:path>
                              <a:path w="4594225" h="395605">
                                <a:moveTo>
                                  <a:pt x="4032945" y="356626"/>
                                </a:moveTo>
                                <a:lnTo>
                                  <a:pt x="4066870" y="356626"/>
                                </a:lnTo>
                              </a:path>
                              <a:path w="4594225" h="395605">
                                <a:moveTo>
                                  <a:pt x="4084246" y="356626"/>
                                </a:moveTo>
                                <a:lnTo>
                                  <a:pt x="4109897" y="356626"/>
                                </a:lnTo>
                                <a:lnTo>
                                  <a:pt x="4118999" y="348352"/>
                                </a:lnTo>
                                <a:lnTo>
                                  <a:pt x="4118999" y="313599"/>
                                </a:lnTo>
                                <a:lnTo>
                                  <a:pt x="4109897" y="305325"/>
                                </a:lnTo>
                                <a:lnTo>
                                  <a:pt x="4084246" y="305325"/>
                                </a:lnTo>
                              </a:path>
                              <a:path w="4594225" h="395605">
                                <a:moveTo>
                                  <a:pt x="4093348" y="305325"/>
                                </a:moveTo>
                                <a:lnTo>
                                  <a:pt x="4093348" y="356626"/>
                                </a:lnTo>
                              </a:path>
                              <a:path w="4594225" h="395605">
                                <a:moveTo>
                                  <a:pt x="4136375" y="356626"/>
                                </a:moveTo>
                                <a:lnTo>
                                  <a:pt x="4136375" y="305325"/>
                                </a:lnTo>
                                <a:lnTo>
                                  <a:pt x="4171127" y="305325"/>
                                </a:lnTo>
                              </a:path>
                              <a:path w="4594225" h="395605">
                                <a:moveTo>
                                  <a:pt x="4136375" y="330976"/>
                                </a:moveTo>
                                <a:lnTo>
                                  <a:pt x="4153751" y="330976"/>
                                </a:lnTo>
                              </a:path>
                              <a:path w="4594225" h="395605">
                                <a:moveTo>
                                  <a:pt x="4136375" y="356626"/>
                                </a:moveTo>
                                <a:lnTo>
                                  <a:pt x="4171127" y="356626"/>
                                </a:lnTo>
                              </a:path>
                              <a:path w="4594225" h="395605">
                                <a:moveTo>
                                  <a:pt x="4222429" y="348352"/>
                                </a:moveTo>
                                <a:lnTo>
                                  <a:pt x="4214154" y="356626"/>
                                </a:lnTo>
                                <a:lnTo>
                                  <a:pt x="4196778" y="356626"/>
                                </a:lnTo>
                                <a:lnTo>
                                  <a:pt x="4187676" y="348352"/>
                                </a:lnTo>
                                <a:lnTo>
                                  <a:pt x="4187676" y="313599"/>
                                </a:lnTo>
                                <a:lnTo>
                                  <a:pt x="4196778" y="305325"/>
                                </a:lnTo>
                                <a:lnTo>
                                  <a:pt x="4214154" y="305325"/>
                                </a:lnTo>
                                <a:lnTo>
                                  <a:pt x="4222429" y="313599"/>
                                </a:lnTo>
                              </a:path>
                              <a:path w="4594225" h="395605">
                                <a:moveTo>
                                  <a:pt x="4291935" y="356626"/>
                                </a:moveTo>
                                <a:lnTo>
                                  <a:pt x="4291935" y="305325"/>
                                </a:lnTo>
                                <a:lnTo>
                                  <a:pt x="4308484" y="339250"/>
                                </a:lnTo>
                                <a:lnTo>
                                  <a:pt x="4325861" y="305325"/>
                                </a:lnTo>
                                <a:lnTo>
                                  <a:pt x="4325861" y="356626"/>
                                </a:lnTo>
                              </a:path>
                              <a:path w="4594225" h="395605">
                                <a:moveTo>
                                  <a:pt x="4343237" y="356626"/>
                                </a:moveTo>
                                <a:lnTo>
                                  <a:pt x="4343237" y="305325"/>
                                </a:lnTo>
                                <a:lnTo>
                                  <a:pt x="4377989" y="305325"/>
                                </a:lnTo>
                                <a:lnTo>
                                  <a:pt x="4377989" y="356626"/>
                                </a:lnTo>
                                <a:lnTo>
                                  <a:pt x="4343237" y="356626"/>
                                </a:lnTo>
                                <a:close/>
                              </a:path>
                              <a:path w="4594225" h="395605">
                                <a:moveTo>
                                  <a:pt x="4395366" y="330976"/>
                                </a:moveTo>
                                <a:lnTo>
                                  <a:pt x="4429291" y="330976"/>
                                </a:lnTo>
                              </a:path>
                              <a:path w="4594225" h="395605">
                                <a:moveTo>
                                  <a:pt x="4446667" y="313599"/>
                                </a:moveTo>
                                <a:lnTo>
                                  <a:pt x="4455769" y="305325"/>
                                </a:lnTo>
                                <a:lnTo>
                                  <a:pt x="4473145" y="305325"/>
                                </a:lnTo>
                                <a:lnTo>
                                  <a:pt x="4481419" y="313599"/>
                                </a:lnTo>
                                <a:lnTo>
                                  <a:pt x="4481419" y="321874"/>
                                </a:lnTo>
                                <a:lnTo>
                                  <a:pt x="4473145" y="330976"/>
                                </a:lnTo>
                                <a:lnTo>
                                  <a:pt x="4455769" y="330976"/>
                                </a:lnTo>
                                <a:lnTo>
                                  <a:pt x="4446667" y="339250"/>
                                </a:lnTo>
                                <a:lnTo>
                                  <a:pt x="4446667" y="356626"/>
                                </a:lnTo>
                                <a:lnTo>
                                  <a:pt x="4481419" y="356626"/>
                                </a:lnTo>
                              </a:path>
                              <a:path w="4594225" h="395605">
                                <a:moveTo>
                                  <a:pt x="4498796" y="313599"/>
                                </a:moveTo>
                                <a:lnTo>
                                  <a:pt x="4507070" y="305325"/>
                                </a:lnTo>
                                <a:lnTo>
                                  <a:pt x="4524446" y="305325"/>
                                </a:lnTo>
                                <a:lnTo>
                                  <a:pt x="4533548" y="313599"/>
                                </a:lnTo>
                                <a:lnTo>
                                  <a:pt x="4533548" y="321874"/>
                                </a:lnTo>
                                <a:lnTo>
                                  <a:pt x="4524446" y="330976"/>
                                </a:lnTo>
                                <a:lnTo>
                                  <a:pt x="4507070" y="330976"/>
                                </a:lnTo>
                                <a:lnTo>
                                  <a:pt x="4498796" y="339250"/>
                                </a:lnTo>
                                <a:lnTo>
                                  <a:pt x="4498796" y="356626"/>
                                </a:lnTo>
                                <a:lnTo>
                                  <a:pt x="4533548" y="356626"/>
                                </a:lnTo>
                              </a:path>
                              <a:path w="4594225" h="395605">
                                <a:moveTo>
                                  <a:pt x="4559199" y="356626"/>
                                </a:moveTo>
                                <a:lnTo>
                                  <a:pt x="4550924" y="348352"/>
                                </a:lnTo>
                                <a:lnTo>
                                  <a:pt x="4550924" y="313599"/>
                                </a:lnTo>
                                <a:lnTo>
                                  <a:pt x="4559199" y="305325"/>
                                </a:lnTo>
                                <a:lnTo>
                                  <a:pt x="4567473" y="305325"/>
                                </a:lnTo>
                                <a:lnTo>
                                  <a:pt x="4576575" y="313599"/>
                                </a:lnTo>
                                <a:lnTo>
                                  <a:pt x="4576575" y="348352"/>
                                </a:lnTo>
                                <a:lnTo>
                                  <a:pt x="4567473" y="356626"/>
                                </a:lnTo>
                                <a:lnTo>
                                  <a:pt x="4559199" y="356626"/>
                                </a:lnTo>
                                <a:close/>
                              </a:path>
                              <a:path w="4594225" h="395605">
                                <a:moveTo>
                                  <a:pt x="4593951" y="356626"/>
                                </a:moveTo>
                                <a:lnTo>
                                  <a:pt x="4593951" y="348352"/>
                                </a:lnTo>
                              </a:path>
                              <a:path w="4594225" h="395605">
                                <a:moveTo>
                                  <a:pt x="117496" y="116669"/>
                                </a:moveTo>
                                <a:lnTo>
                                  <a:pt x="42199" y="116669"/>
                                </a:lnTo>
                              </a:path>
                              <a:path w="4594225" h="395605">
                                <a:moveTo>
                                  <a:pt x="212652" y="124943"/>
                                </a:moveTo>
                                <a:lnTo>
                                  <a:pt x="42199" y="124943"/>
                                </a:lnTo>
                              </a:path>
                              <a:path w="4594225" h="395605">
                                <a:moveTo>
                                  <a:pt x="58748" y="58748"/>
                                </a:moveTo>
                                <a:lnTo>
                                  <a:pt x="58748" y="0"/>
                                </a:lnTo>
                              </a:path>
                              <a:path w="4594225" h="395605">
                                <a:moveTo>
                                  <a:pt x="58748" y="183691"/>
                                </a:moveTo>
                                <a:lnTo>
                                  <a:pt x="58748" y="324356"/>
                                </a:lnTo>
                                <a:lnTo>
                                  <a:pt x="0" y="324356"/>
                                </a:lnTo>
                              </a:path>
                            </a:pathLst>
                          </a:custGeom>
                          <a:ln w="4137">
                            <a:solidFill>
                              <a:srgbClr val="000000"/>
                            </a:solidFill>
                            <a:prstDash val="solid"/>
                          </a:ln>
                        </wps:spPr>
                        <wps:bodyPr wrap="square" lIns="0" tIns="0" rIns="0" bIns="0" rtlCol="0">
                          <a:prstTxWarp prst="textNoShape">
                            <a:avLst/>
                          </a:prstTxWarp>
                          <a:noAutofit/>
                        </wps:bodyPr>
                      </wps:wsp>
                      <wps:wsp>
                        <wps:cNvPr id="626" name="Graphic 626"/>
                        <wps:cNvSpPr/>
                        <wps:spPr>
                          <a:xfrm>
                            <a:off x="731929" y="2708150"/>
                            <a:ext cx="20320" cy="125095"/>
                          </a:xfrm>
                          <a:custGeom>
                            <a:avLst/>
                            <a:gdLst/>
                            <a:ahLst/>
                            <a:cxnLst/>
                            <a:rect l="l" t="t" r="r" b="b"/>
                            <a:pathLst>
                              <a:path w="20320" h="125095">
                                <a:moveTo>
                                  <a:pt x="19850" y="124942"/>
                                </a:moveTo>
                                <a:lnTo>
                                  <a:pt x="9918" y="66192"/>
                                </a:lnTo>
                                <a:lnTo>
                                  <a:pt x="0" y="124942"/>
                                </a:lnTo>
                                <a:lnTo>
                                  <a:pt x="19850" y="124942"/>
                                </a:lnTo>
                                <a:close/>
                              </a:path>
                              <a:path w="20320" h="125095">
                                <a:moveTo>
                                  <a:pt x="19850" y="0"/>
                                </a:moveTo>
                                <a:lnTo>
                                  <a:pt x="0" y="0"/>
                                </a:lnTo>
                                <a:lnTo>
                                  <a:pt x="9918" y="57924"/>
                                </a:lnTo>
                                <a:lnTo>
                                  <a:pt x="19850" y="0"/>
                                </a:lnTo>
                                <a:close/>
                              </a:path>
                            </a:pathLst>
                          </a:custGeom>
                          <a:solidFill>
                            <a:srgbClr val="000000"/>
                          </a:solidFill>
                        </wps:spPr>
                        <wps:bodyPr wrap="square" lIns="0" tIns="0" rIns="0" bIns="0" rtlCol="0">
                          <a:prstTxWarp prst="textNoShape">
                            <a:avLst/>
                          </a:prstTxWarp>
                          <a:noAutofit/>
                        </wps:bodyPr>
                      </wps:wsp>
                      <wps:wsp>
                        <wps:cNvPr id="627" name="Graphic 627"/>
                        <wps:cNvSpPr/>
                        <wps:spPr>
                          <a:xfrm>
                            <a:off x="592093" y="2501282"/>
                            <a:ext cx="304165" cy="502284"/>
                          </a:xfrm>
                          <a:custGeom>
                            <a:avLst/>
                            <a:gdLst/>
                            <a:ahLst/>
                            <a:cxnLst/>
                            <a:rect l="l" t="t" r="r" b="b"/>
                            <a:pathLst>
                              <a:path w="304165" h="502284">
                                <a:moveTo>
                                  <a:pt x="0" y="502256"/>
                                </a:moveTo>
                                <a:lnTo>
                                  <a:pt x="0" y="482397"/>
                                </a:lnTo>
                                <a:lnTo>
                                  <a:pt x="19858" y="443508"/>
                                </a:lnTo>
                                <a:lnTo>
                                  <a:pt x="39717" y="482397"/>
                                </a:lnTo>
                                <a:lnTo>
                                  <a:pt x="39717" y="502256"/>
                                </a:lnTo>
                              </a:path>
                              <a:path w="304165" h="502284">
                                <a:moveTo>
                                  <a:pt x="0" y="482397"/>
                                </a:moveTo>
                                <a:lnTo>
                                  <a:pt x="39717" y="482397"/>
                                </a:lnTo>
                              </a:path>
                              <a:path w="304165" h="502284">
                                <a:moveTo>
                                  <a:pt x="58748" y="453437"/>
                                </a:moveTo>
                                <a:lnTo>
                                  <a:pt x="68677" y="443508"/>
                                </a:lnTo>
                                <a:lnTo>
                                  <a:pt x="68677" y="502256"/>
                                </a:lnTo>
                              </a:path>
                              <a:path w="304165" h="502284">
                                <a:moveTo>
                                  <a:pt x="58748" y="502256"/>
                                </a:moveTo>
                                <a:lnTo>
                                  <a:pt x="78606" y="502256"/>
                                </a:lnTo>
                              </a:path>
                              <a:path w="304165" h="502284">
                                <a:moveTo>
                                  <a:pt x="187829" y="143147"/>
                                </a:moveTo>
                                <a:lnTo>
                                  <a:pt x="52128" y="143147"/>
                                </a:lnTo>
                              </a:path>
                              <a:path w="304165" h="502284">
                                <a:moveTo>
                                  <a:pt x="303670" y="273055"/>
                                </a:moveTo>
                                <a:lnTo>
                                  <a:pt x="52128" y="273055"/>
                                </a:lnTo>
                              </a:path>
                              <a:path w="304165" h="502284">
                                <a:moveTo>
                                  <a:pt x="68677" y="331803"/>
                                </a:moveTo>
                                <a:lnTo>
                                  <a:pt x="68677" y="389724"/>
                                </a:lnTo>
                              </a:path>
                              <a:path w="304165" h="502284">
                                <a:moveTo>
                                  <a:pt x="68677" y="84398"/>
                                </a:moveTo>
                                <a:lnTo>
                                  <a:pt x="68677" y="0"/>
                                </a:lnTo>
                                <a:lnTo>
                                  <a:pt x="127425" y="0"/>
                                </a:lnTo>
                              </a:path>
                            </a:pathLst>
                          </a:custGeom>
                          <a:ln w="4137">
                            <a:solidFill>
                              <a:srgbClr val="000000"/>
                            </a:solidFill>
                            <a:prstDash val="solid"/>
                          </a:ln>
                        </wps:spPr>
                        <wps:bodyPr wrap="square" lIns="0" tIns="0" rIns="0" bIns="0" rtlCol="0">
                          <a:prstTxWarp prst="textNoShape">
                            <a:avLst/>
                          </a:prstTxWarp>
                          <a:noAutofit/>
                        </wps:bodyPr>
                      </wps:wsp>
                      <wps:wsp>
                        <wps:cNvPr id="628" name="Graphic 628"/>
                        <wps:cNvSpPr/>
                        <wps:spPr>
                          <a:xfrm>
                            <a:off x="650840" y="2585684"/>
                            <a:ext cx="20320" cy="247650"/>
                          </a:xfrm>
                          <a:custGeom>
                            <a:avLst/>
                            <a:gdLst/>
                            <a:ahLst/>
                            <a:cxnLst/>
                            <a:rect l="l" t="t" r="r" b="b"/>
                            <a:pathLst>
                              <a:path w="20320" h="247650">
                                <a:moveTo>
                                  <a:pt x="19850" y="247408"/>
                                </a:moveTo>
                                <a:lnTo>
                                  <a:pt x="9918" y="188658"/>
                                </a:lnTo>
                                <a:lnTo>
                                  <a:pt x="0" y="247408"/>
                                </a:lnTo>
                                <a:lnTo>
                                  <a:pt x="19850" y="247408"/>
                                </a:lnTo>
                                <a:close/>
                              </a:path>
                              <a:path w="20320" h="247650">
                                <a:moveTo>
                                  <a:pt x="19850" y="0"/>
                                </a:moveTo>
                                <a:lnTo>
                                  <a:pt x="0" y="0"/>
                                </a:lnTo>
                                <a:lnTo>
                                  <a:pt x="9918" y="58750"/>
                                </a:lnTo>
                                <a:lnTo>
                                  <a:pt x="19850"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269391" y="2471494"/>
                            <a:ext cx="502284" cy="173355"/>
                          </a:xfrm>
                          <a:custGeom>
                            <a:avLst/>
                            <a:gdLst/>
                            <a:ahLst/>
                            <a:cxnLst/>
                            <a:rect l="l" t="t" r="r" b="b"/>
                            <a:pathLst>
                              <a:path w="502284" h="173355">
                                <a:moveTo>
                                  <a:pt x="463366" y="58748"/>
                                </a:moveTo>
                                <a:lnTo>
                                  <a:pt x="463366" y="38889"/>
                                </a:lnTo>
                                <a:lnTo>
                                  <a:pt x="482397" y="0"/>
                                </a:lnTo>
                                <a:lnTo>
                                  <a:pt x="502256" y="38889"/>
                                </a:lnTo>
                                <a:lnTo>
                                  <a:pt x="502256" y="58748"/>
                                </a:lnTo>
                              </a:path>
                              <a:path w="502284" h="173355">
                                <a:moveTo>
                                  <a:pt x="463366" y="38889"/>
                                </a:moveTo>
                                <a:lnTo>
                                  <a:pt x="502256" y="38889"/>
                                </a:lnTo>
                              </a:path>
                              <a:path w="502284" h="173355">
                                <a:moveTo>
                                  <a:pt x="20686" y="162178"/>
                                </a:moveTo>
                                <a:lnTo>
                                  <a:pt x="57093" y="98465"/>
                                </a:lnTo>
                              </a:path>
                              <a:path w="502284" h="173355">
                                <a:moveTo>
                                  <a:pt x="46336" y="162178"/>
                                </a:moveTo>
                                <a:lnTo>
                                  <a:pt x="82744" y="98465"/>
                                </a:lnTo>
                              </a:path>
                              <a:path w="502284" h="173355">
                                <a:moveTo>
                                  <a:pt x="103430" y="87708"/>
                                </a:moveTo>
                                <a:lnTo>
                                  <a:pt x="103430" y="172935"/>
                                </a:lnTo>
                              </a:path>
                              <a:path w="502284" h="173355">
                                <a:moveTo>
                                  <a:pt x="153076" y="123288"/>
                                </a:moveTo>
                                <a:lnTo>
                                  <a:pt x="132390" y="123288"/>
                                </a:lnTo>
                                <a:lnTo>
                                  <a:pt x="124943" y="130735"/>
                                </a:lnTo>
                                <a:lnTo>
                                  <a:pt x="124943" y="144802"/>
                                </a:lnTo>
                                <a:lnTo>
                                  <a:pt x="132390" y="151421"/>
                                </a:lnTo>
                                <a:lnTo>
                                  <a:pt x="153076" y="151421"/>
                                </a:lnTo>
                              </a:path>
                              <a:path w="502284" h="173355">
                                <a:moveTo>
                                  <a:pt x="195275" y="123288"/>
                                </a:moveTo>
                                <a:lnTo>
                                  <a:pt x="174589" y="123288"/>
                                </a:lnTo>
                                <a:lnTo>
                                  <a:pt x="167142" y="130735"/>
                                </a:lnTo>
                                <a:lnTo>
                                  <a:pt x="167142" y="144802"/>
                                </a:lnTo>
                                <a:lnTo>
                                  <a:pt x="174589" y="151421"/>
                                </a:lnTo>
                                <a:lnTo>
                                  <a:pt x="195275" y="151421"/>
                                </a:lnTo>
                              </a:path>
                              <a:path w="502284" h="173355">
                                <a:moveTo>
                                  <a:pt x="238302" y="123288"/>
                                </a:moveTo>
                                <a:lnTo>
                                  <a:pt x="216789" y="123288"/>
                                </a:lnTo>
                                <a:lnTo>
                                  <a:pt x="210169" y="130735"/>
                                </a:lnTo>
                                <a:lnTo>
                                  <a:pt x="210169" y="144802"/>
                                </a:lnTo>
                                <a:lnTo>
                                  <a:pt x="216789" y="151421"/>
                                </a:lnTo>
                                <a:lnTo>
                                  <a:pt x="238302" y="151421"/>
                                </a:lnTo>
                              </a:path>
                              <a:path w="502284" h="173355">
                                <a:moveTo>
                                  <a:pt x="258988" y="87708"/>
                                </a:moveTo>
                                <a:lnTo>
                                  <a:pt x="258988" y="172935"/>
                                </a:lnTo>
                              </a:path>
                              <a:path w="502284" h="173355">
                                <a:moveTo>
                                  <a:pt x="308635" y="144802"/>
                                </a:moveTo>
                                <a:lnTo>
                                  <a:pt x="302015" y="151421"/>
                                </a:lnTo>
                                <a:lnTo>
                                  <a:pt x="287121" y="151421"/>
                                </a:lnTo>
                                <a:lnTo>
                                  <a:pt x="280502" y="144802"/>
                                </a:lnTo>
                                <a:lnTo>
                                  <a:pt x="280502" y="116669"/>
                                </a:lnTo>
                                <a:lnTo>
                                  <a:pt x="287121" y="109222"/>
                                </a:lnTo>
                                <a:lnTo>
                                  <a:pt x="302015" y="109222"/>
                                </a:lnTo>
                                <a:lnTo>
                                  <a:pt x="308635" y="116669"/>
                                </a:lnTo>
                              </a:path>
                              <a:path w="502284" h="173355">
                                <a:moveTo>
                                  <a:pt x="0" y="172935"/>
                                </a:moveTo>
                                <a:lnTo>
                                  <a:pt x="0" y="87708"/>
                                </a:lnTo>
                                <a:lnTo>
                                  <a:pt x="330148" y="87708"/>
                                </a:lnTo>
                                <a:lnTo>
                                  <a:pt x="330148" y="172935"/>
                                </a:lnTo>
                                <a:lnTo>
                                  <a:pt x="0" y="172935"/>
                                </a:lnTo>
                                <a:close/>
                              </a:path>
                            </a:pathLst>
                          </a:custGeom>
                          <a:ln w="4137">
                            <a:solidFill>
                              <a:srgbClr val="000000"/>
                            </a:solidFill>
                            <a:prstDash val="solid"/>
                          </a:ln>
                        </wps:spPr>
                        <wps:bodyPr wrap="square" lIns="0" tIns="0" rIns="0" bIns="0" rtlCol="0">
                          <a:prstTxWarp prst="textNoShape">
                            <a:avLst/>
                          </a:prstTxWarp>
                          <a:noAutofit/>
                        </wps:bodyPr>
                      </wps:wsp>
                      <pic:pic>
                        <pic:nvPicPr>
                          <pic:cNvPr id="630" name="Image 630"/>
                          <pic:cNvPicPr/>
                        </pic:nvPicPr>
                        <pic:blipFill>
                          <a:blip r:embed="rId136" cstate="print"/>
                          <a:stretch>
                            <a:fillRect/>
                          </a:stretch>
                        </pic:blipFill>
                        <pic:spPr>
                          <a:xfrm>
                            <a:off x="271459" y="2774337"/>
                            <a:ext cx="315254" cy="85226"/>
                          </a:xfrm>
                          <a:prstGeom prst="rect">
                            <a:avLst/>
                          </a:prstGeom>
                        </pic:spPr>
                      </pic:pic>
                      <wps:wsp>
                        <wps:cNvPr id="631" name="Graphic 631"/>
                        <wps:cNvSpPr/>
                        <wps:spPr>
                          <a:xfrm>
                            <a:off x="155204" y="2592300"/>
                            <a:ext cx="1765935" cy="299085"/>
                          </a:xfrm>
                          <a:custGeom>
                            <a:avLst/>
                            <a:gdLst/>
                            <a:ahLst/>
                            <a:cxnLst/>
                            <a:rect l="l" t="t" r="r" b="b"/>
                            <a:pathLst>
                              <a:path w="1765935" h="299085">
                                <a:moveTo>
                                  <a:pt x="96810" y="267263"/>
                                </a:moveTo>
                                <a:lnTo>
                                  <a:pt x="96810" y="182036"/>
                                </a:lnTo>
                                <a:lnTo>
                                  <a:pt x="450955" y="182036"/>
                                </a:lnTo>
                                <a:lnTo>
                                  <a:pt x="450955" y="267263"/>
                                </a:lnTo>
                                <a:lnTo>
                                  <a:pt x="96810" y="267263"/>
                                </a:lnTo>
                                <a:close/>
                              </a:path>
                              <a:path w="1765935" h="299085">
                                <a:moveTo>
                                  <a:pt x="0" y="251541"/>
                                </a:moveTo>
                                <a:lnTo>
                                  <a:pt x="0" y="209342"/>
                                </a:lnTo>
                                <a:lnTo>
                                  <a:pt x="28960" y="251541"/>
                                </a:lnTo>
                                <a:lnTo>
                                  <a:pt x="28960" y="209342"/>
                                </a:lnTo>
                              </a:path>
                              <a:path w="1765935" h="299085">
                                <a:moveTo>
                                  <a:pt x="43026" y="251541"/>
                                </a:moveTo>
                                <a:lnTo>
                                  <a:pt x="71159" y="209342"/>
                                </a:lnTo>
                              </a:path>
                              <a:path w="1765935" h="299085">
                                <a:moveTo>
                                  <a:pt x="43026" y="209342"/>
                                </a:moveTo>
                                <a:lnTo>
                                  <a:pt x="71159" y="251541"/>
                                </a:lnTo>
                              </a:path>
                              <a:path w="1765935" h="299085">
                                <a:moveTo>
                                  <a:pt x="1529110" y="148939"/>
                                </a:moveTo>
                                <a:lnTo>
                                  <a:pt x="1723558" y="148939"/>
                                </a:lnTo>
                              </a:path>
                              <a:path w="1765935" h="299085">
                                <a:moveTo>
                                  <a:pt x="1530765" y="182036"/>
                                </a:moveTo>
                                <a:lnTo>
                                  <a:pt x="1723558" y="182036"/>
                                </a:lnTo>
                              </a:path>
                              <a:path w="1765935" h="299085">
                                <a:moveTo>
                                  <a:pt x="1707837" y="240785"/>
                                </a:moveTo>
                                <a:lnTo>
                                  <a:pt x="1707837" y="298706"/>
                                </a:lnTo>
                              </a:path>
                              <a:path w="1765935" h="299085">
                                <a:moveTo>
                                  <a:pt x="1707837" y="91018"/>
                                </a:moveTo>
                                <a:lnTo>
                                  <a:pt x="1707837" y="0"/>
                                </a:lnTo>
                                <a:lnTo>
                                  <a:pt x="1765758" y="0"/>
                                </a:lnTo>
                              </a:path>
                            </a:pathLst>
                          </a:custGeom>
                          <a:ln w="4137">
                            <a:solidFill>
                              <a:srgbClr val="000000"/>
                            </a:solidFill>
                            <a:prstDash val="solid"/>
                          </a:ln>
                        </wps:spPr>
                        <wps:bodyPr wrap="square" lIns="0" tIns="0" rIns="0" bIns="0" rtlCol="0">
                          <a:prstTxWarp prst="textNoShape">
                            <a:avLst/>
                          </a:prstTxWarp>
                          <a:noAutofit/>
                        </wps:bodyPr>
                      </wps:wsp>
                      <wps:wsp>
                        <wps:cNvPr id="632" name="Graphic 632"/>
                        <wps:cNvSpPr/>
                        <wps:spPr>
                          <a:xfrm>
                            <a:off x="1853111" y="2683322"/>
                            <a:ext cx="19050" cy="149860"/>
                          </a:xfrm>
                          <a:custGeom>
                            <a:avLst/>
                            <a:gdLst/>
                            <a:ahLst/>
                            <a:cxnLst/>
                            <a:rect l="l" t="t" r="r" b="b"/>
                            <a:pathLst>
                              <a:path w="19050" h="149860">
                                <a:moveTo>
                                  <a:pt x="19024" y="149771"/>
                                </a:moveTo>
                                <a:lnTo>
                                  <a:pt x="9918" y="91020"/>
                                </a:lnTo>
                                <a:lnTo>
                                  <a:pt x="0" y="149771"/>
                                </a:lnTo>
                                <a:lnTo>
                                  <a:pt x="19024" y="149771"/>
                                </a:lnTo>
                                <a:close/>
                              </a:path>
                              <a:path w="19050" h="149860">
                                <a:moveTo>
                                  <a:pt x="19024" y="0"/>
                                </a:moveTo>
                                <a:lnTo>
                                  <a:pt x="0" y="0"/>
                                </a:lnTo>
                                <a:lnTo>
                                  <a:pt x="9918" y="57924"/>
                                </a:lnTo>
                                <a:lnTo>
                                  <a:pt x="1902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1863041" y="2563340"/>
                            <a:ext cx="168910" cy="358775"/>
                          </a:xfrm>
                          <a:custGeom>
                            <a:avLst/>
                            <a:gdLst/>
                            <a:ahLst/>
                            <a:cxnLst/>
                            <a:rect l="l" t="t" r="r" b="b"/>
                            <a:pathLst>
                              <a:path w="168910" h="358775">
                                <a:moveTo>
                                  <a:pt x="71159" y="58748"/>
                                </a:moveTo>
                                <a:lnTo>
                                  <a:pt x="71159" y="38889"/>
                                </a:lnTo>
                                <a:lnTo>
                                  <a:pt x="91018" y="0"/>
                                </a:lnTo>
                                <a:lnTo>
                                  <a:pt x="110049" y="38889"/>
                                </a:lnTo>
                                <a:lnTo>
                                  <a:pt x="110049" y="58748"/>
                                </a:lnTo>
                              </a:path>
                              <a:path w="168910" h="358775">
                                <a:moveTo>
                                  <a:pt x="71159" y="38889"/>
                                </a:moveTo>
                                <a:lnTo>
                                  <a:pt x="110049" y="38889"/>
                                </a:lnTo>
                              </a:path>
                              <a:path w="168910" h="358775">
                                <a:moveTo>
                                  <a:pt x="129908" y="9929"/>
                                </a:moveTo>
                                <a:lnTo>
                                  <a:pt x="139010" y="0"/>
                                </a:lnTo>
                                <a:lnTo>
                                  <a:pt x="158868" y="0"/>
                                </a:lnTo>
                                <a:lnTo>
                                  <a:pt x="168797" y="9929"/>
                                </a:lnTo>
                                <a:lnTo>
                                  <a:pt x="168797" y="19858"/>
                                </a:lnTo>
                                <a:lnTo>
                                  <a:pt x="158868" y="28960"/>
                                </a:lnTo>
                                <a:lnTo>
                                  <a:pt x="148939" y="28960"/>
                                </a:lnTo>
                              </a:path>
                              <a:path w="168910" h="358775">
                                <a:moveTo>
                                  <a:pt x="158868" y="28960"/>
                                </a:moveTo>
                                <a:lnTo>
                                  <a:pt x="168797" y="38889"/>
                                </a:lnTo>
                                <a:lnTo>
                                  <a:pt x="168797" y="48818"/>
                                </a:lnTo>
                                <a:lnTo>
                                  <a:pt x="158868" y="58748"/>
                                </a:lnTo>
                                <a:lnTo>
                                  <a:pt x="139010" y="58748"/>
                                </a:lnTo>
                                <a:lnTo>
                                  <a:pt x="129908" y="48818"/>
                                </a:lnTo>
                              </a:path>
                              <a:path w="168910" h="358775">
                                <a:moveTo>
                                  <a:pt x="125770" y="315254"/>
                                </a:moveTo>
                                <a:lnTo>
                                  <a:pt x="107567" y="315254"/>
                                </a:lnTo>
                                <a:lnTo>
                                  <a:pt x="100947" y="321874"/>
                                </a:lnTo>
                                <a:lnTo>
                                  <a:pt x="100947" y="334285"/>
                                </a:lnTo>
                                <a:lnTo>
                                  <a:pt x="107567" y="340078"/>
                                </a:lnTo>
                                <a:lnTo>
                                  <a:pt x="125770" y="340078"/>
                                </a:lnTo>
                              </a:path>
                              <a:path w="168910" h="358775">
                                <a:moveTo>
                                  <a:pt x="82744" y="358281"/>
                                </a:moveTo>
                                <a:lnTo>
                                  <a:pt x="82744" y="285467"/>
                                </a:lnTo>
                                <a:lnTo>
                                  <a:pt x="143974" y="285467"/>
                                </a:lnTo>
                                <a:lnTo>
                                  <a:pt x="143974" y="358281"/>
                                </a:lnTo>
                                <a:lnTo>
                                  <a:pt x="82744" y="358281"/>
                                </a:lnTo>
                                <a:close/>
                              </a:path>
                              <a:path w="168910" h="358775">
                                <a:moveTo>
                                  <a:pt x="0" y="210997"/>
                                </a:moveTo>
                                <a:lnTo>
                                  <a:pt x="158041" y="210997"/>
                                </a:lnTo>
                              </a:path>
                            </a:pathLst>
                          </a:custGeom>
                          <a:ln w="4137">
                            <a:solidFill>
                              <a:srgbClr val="000000"/>
                            </a:solidFill>
                            <a:prstDash val="solid"/>
                          </a:ln>
                        </wps:spPr>
                        <wps:bodyPr wrap="square" lIns="0" tIns="0" rIns="0" bIns="0" rtlCol="0">
                          <a:prstTxWarp prst="textNoShape">
                            <a:avLst/>
                          </a:prstTxWarp>
                          <a:noAutofit/>
                        </wps:bodyPr>
                      </wps:wsp>
                      <wps:wsp>
                        <wps:cNvPr id="634" name="Graphic 634"/>
                        <wps:cNvSpPr/>
                        <wps:spPr>
                          <a:xfrm>
                            <a:off x="1959842" y="2774343"/>
                            <a:ext cx="34290" cy="23495"/>
                          </a:xfrm>
                          <a:custGeom>
                            <a:avLst/>
                            <a:gdLst/>
                            <a:ahLst/>
                            <a:cxnLst/>
                            <a:rect l="l" t="t" r="r" b="b"/>
                            <a:pathLst>
                              <a:path w="34290" h="23495">
                                <a:moveTo>
                                  <a:pt x="33934" y="0"/>
                                </a:moveTo>
                                <a:lnTo>
                                  <a:pt x="16548" y="0"/>
                                </a:lnTo>
                                <a:lnTo>
                                  <a:pt x="0" y="0"/>
                                </a:lnTo>
                                <a:lnTo>
                                  <a:pt x="16548" y="23164"/>
                                </a:lnTo>
                                <a:lnTo>
                                  <a:pt x="33934"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568924" y="2644429"/>
                            <a:ext cx="1424940" cy="204470"/>
                          </a:xfrm>
                          <a:custGeom>
                            <a:avLst/>
                            <a:gdLst/>
                            <a:ahLst/>
                            <a:cxnLst/>
                            <a:rect l="l" t="t" r="r" b="b"/>
                            <a:pathLst>
                              <a:path w="1424940" h="204470">
                                <a:moveTo>
                                  <a:pt x="1407476" y="129908"/>
                                </a:moveTo>
                                <a:lnTo>
                                  <a:pt x="1407476" y="204377"/>
                                </a:lnTo>
                              </a:path>
                              <a:path w="1424940" h="204470">
                                <a:moveTo>
                                  <a:pt x="1390927" y="129908"/>
                                </a:moveTo>
                                <a:lnTo>
                                  <a:pt x="1424852" y="129908"/>
                                </a:lnTo>
                                <a:lnTo>
                                  <a:pt x="1407476" y="153076"/>
                                </a:lnTo>
                                <a:lnTo>
                                  <a:pt x="1390927" y="129908"/>
                                </a:lnTo>
                                <a:close/>
                              </a:path>
                              <a:path w="1424940" h="204470">
                                <a:moveTo>
                                  <a:pt x="227546" y="0"/>
                                </a:moveTo>
                                <a:lnTo>
                                  <a:pt x="227546" y="121633"/>
                                </a:lnTo>
                              </a:path>
                              <a:path w="1424940" h="204470">
                                <a:moveTo>
                                  <a:pt x="1202271" y="121633"/>
                                </a:moveTo>
                                <a:lnTo>
                                  <a:pt x="1202271" y="0"/>
                                </a:lnTo>
                                <a:lnTo>
                                  <a:pt x="227546" y="0"/>
                                </a:lnTo>
                              </a:path>
                              <a:path w="1424940" h="204470">
                                <a:moveTo>
                                  <a:pt x="227546" y="121633"/>
                                </a:moveTo>
                                <a:lnTo>
                                  <a:pt x="329321" y="121633"/>
                                </a:lnTo>
                              </a:path>
                              <a:path w="1424940" h="204470">
                                <a:moveTo>
                                  <a:pt x="75297" y="0"/>
                                </a:moveTo>
                                <a:lnTo>
                                  <a:pt x="30615" y="0"/>
                                </a:lnTo>
                              </a:path>
                              <a:path w="1424940" h="204470">
                                <a:moveTo>
                                  <a:pt x="138182" y="129908"/>
                                </a:moveTo>
                                <a:lnTo>
                                  <a:pt x="0" y="129908"/>
                                </a:lnTo>
                              </a:path>
                              <a:path w="1424940" h="204470">
                                <a:moveTo>
                                  <a:pt x="1202271" y="121633"/>
                                </a:moveTo>
                                <a:lnTo>
                                  <a:pt x="1101323" y="121633"/>
                                </a:lnTo>
                              </a:path>
                              <a:path w="1424940" h="204470">
                                <a:moveTo>
                                  <a:pt x="1058296" y="121633"/>
                                </a:moveTo>
                                <a:lnTo>
                                  <a:pt x="1021889" y="121633"/>
                                </a:lnTo>
                              </a:path>
                              <a:path w="1424940" h="204470">
                                <a:moveTo>
                                  <a:pt x="733112" y="121633"/>
                                </a:moveTo>
                                <a:lnTo>
                                  <a:pt x="697532" y="121633"/>
                                </a:lnTo>
                              </a:path>
                              <a:path w="1424940" h="204470">
                                <a:moveTo>
                                  <a:pt x="407928" y="121633"/>
                                </a:moveTo>
                                <a:lnTo>
                                  <a:pt x="372348" y="121633"/>
                                </a:lnTo>
                              </a:path>
                              <a:path w="1424940" h="204470">
                                <a:moveTo>
                                  <a:pt x="369865" y="121633"/>
                                </a:moveTo>
                                <a:lnTo>
                                  <a:pt x="410410" y="121633"/>
                                </a:lnTo>
                              </a:path>
                              <a:path w="1424940" h="204470">
                                <a:moveTo>
                                  <a:pt x="329321" y="129908"/>
                                </a:moveTo>
                                <a:lnTo>
                                  <a:pt x="329321" y="96810"/>
                                </a:lnTo>
                                <a:lnTo>
                                  <a:pt x="369865" y="96810"/>
                                </a:lnTo>
                                <a:lnTo>
                                  <a:pt x="369865" y="129908"/>
                                </a:lnTo>
                                <a:lnTo>
                                  <a:pt x="329321" y="129908"/>
                                </a:lnTo>
                                <a:close/>
                              </a:path>
                              <a:path w="1424940" h="204470">
                                <a:moveTo>
                                  <a:pt x="410410" y="129908"/>
                                </a:moveTo>
                                <a:lnTo>
                                  <a:pt x="410410" y="96810"/>
                                </a:lnTo>
                                <a:lnTo>
                                  <a:pt x="450955" y="96810"/>
                                </a:lnTo>
                                <a:lnTo>
                                  <a:pt x="450955" y="129908"/>
                                </a:lnTo>
                                <a:lnTo>
                                  <a:pt x="410410" y="129908"/>
                                </a:lnTo>
                                <a:close/>
                              </a:path>
                              <a:path w="1424940" h="204470">
                                <a:moveTo>
                                  <a:pt x="450955" y="121633"/>
                                </a:moveTo>
                                <a:lnTo>
                                  <a:pt x="491499" y="121633"/>
                                </a:lnTo>
                              </a:path>
                              <a:path w="1424940" h="204470">
                                <a:moveTo>
                                  <a:pt x="491499" y="129908"/>
                                </a:moveTo>
                                <a:lnTo>
                                  <a:pt x="491499" y="96810"/>
                                </a:lnTo>
                                <a:lnTo>
                                  <a:pt x="532044" y="96810"/>
                                </a:lnTo>
                                <a:lnTo>
                                  <a:pt x="532044" y="129908"/>
                                </a:lnTo>
                                <a:lnTo>
                                  <a:pt x="491499" y="129908"/>
                                </a:lnTo>
                                <a:close/>
                              </a:path>
                              <a:path w="1424940" h="204470">
                                <a:moveTo>
                                  <a:pt x="532044" y="121633"/>
                                </a:moveTo>
                                <a:lnTo>
                                  <a:pt x="572588" y="121633"/>
                                </a:lnTo>
                              </a:path>
                              <a:path w="1424940" h="204470">
                                <a:moveTo>
                                  <a:pt x="572588" y="129908"/>
                                </a:moveTo>
                                <a:lnTo>
                                  <a:pt x="572588" y="96810"/>
                                </a:lnTo>
                                <a:lnTo>
                                  <a:pt x="613133" y="96810"/>
                                </a:lnTo>
                                <a:lnTo>
                                  <a:pt x="613133" y="129908"/>
                                </a:lnTo>
                                <a:lnTo>
                                  <a:pt x="572588" y="129908"/>
                                </a:lnTo>
                                <a:close/>
                              </a:path>
                              <a:path w="1424940" h="204470">
                                <a:moveTo>
                                  <a:pt x="613133" y="121633"/>
                                </a:moveTo>
                                <a:lnTo>
                                  <a:pt x="654505" y="121633"/>
                                </a:lnTo>
                              </a:path>
                              <a:path w="1424940" h="204470">
                                <a:moveTo>
                                  <a:pt x="654505" y="129908"/>
                                </a:moveTo>
                                <a:lnTo>
                                  <a:pt x="654505" y="96810"/>
                                </a:lnTo>
                                <a:lnTo>
                                  <a:pt x="695050" y="96810"/>
                                </a:lnTo>
                                <a:lnTo>
                                  <a:pt x="695050" y="129908"/>
                                </a:lnTo>
                                <a:lnTo>
                                  <a:pt x="654505" y="129908"/>
                                </a:lnTo>
                                <a:close/>
                              </a:path>
                              <a:path w="1424940" h="204470">
                                <a:moveTo>
                                  <a:pt x="695050" y="121633"/>
                                </a:moveTo>
                                <a:lnTo>
                                  <a:pt x="735594" y="121633"/>
                                </a:lnTo>
                              </a:path>
                              <a:path w="1424940" h="204470">
                                <a:moveTo>
                                  <a:pt x="735594" y="129908"/>
                                </a:moveTo>
                                <a:lnTo>
                                  <a:pt x="735594" y="96810"/>
                                </a:lnTo>
                                <a:lnTo>
                                  <a:pt x="776139" y="96810"/>
                                </a:lnTo>
                                <a:lnTo>
                                  <a:pt x="776139" y="129908"/>
                                </a:lnTo>
                                <a:lnTo>
                                  <a:pt x="735594" y="129908"/>
                                </a:lnTo>
                                <a:close/>
                              </a:path>
                              <a:path w="1424940" h="204470">
                                <a:moveTo>
                                  <a:pt x="776139" y="121633"/>
                                </a:moveTo>
                                <a:lnTo>
                                  <a:pt x="816683" y="121633"/>
                                </a:lnTo>
                              </a:path>
                              <a:path w="1424940" h="204470">
                                <a:moveTo>
                                  <a:pt x="816683" y="129908"/>
                                </a:moveTo>
                                <a:lnTo>
                                  <a:pt x="816683" y="96810"/>
                                </a:lnTo>
                                <a:lnTo>
                                  <a:pt x="857228" y="96810"/>
                                </a:lnTo>
                                <a:lnTo>
                                  <a:pt x="857228" y="129908"/>
                                </a:lnTo>
                                <a:lnTo>
                                  <a:pt x="816683" y="129908"/>
                                </a:lnTo>
                                <a:close/>
                              </a:path>
                              <a:path w="1424940" h="204470">
                                <a:moveTo>
                                  <a:pt x="1059951" y="129908"/>
                                </a:moveTo>
                                <a:lnTo>
                                  <a:pt x="1059951" y="96810"/>
                                </a:lnTo>
                                <a:lnTo>
                                  <a:pt x="1101323" y="96810"/>
                                </a:lnTo>
                                <a:lnTo>
                                  <a:pt x="1101323" y="129908"/>
                                </a:lnTo>
                                <a:lnTo>
                                  <a:pt x="1059951" y="129908"/>
                                </a:lnTo>
                                <a:close/>
                              </a:path>
                              <a:path w="1424940" h="204470">
                                <a:moveTo>
                                  <a:pt x="857228" y="121633"/>
                                </a:moveTo>
                                <a:lnTo>
                                  <a:pt x="897773" y="121633"/>
                                </a:lnTo>
                              </a:path>
                              <a:path w="1424940" h="204470">
                                <a:moveTo>
                                  <a:pt x="897773" y="129908"/>
                                </a:moveTo>
                                <a:lnTo>
                                  <a:pt x="897773" y="96810"/>
                                </a:lnTo>
                                <a:lnTo>
                                  <a:pt x="938317" y="96810"/>
                                </a:lnTo>
                                <a:lnTo>
                                  <a:pt x="938317" y="129908"/>
                                </a:lnTo>
                                <a:lnTo>
                                  <a:pt x="897773" y="129908"/>
                                </a:lnTo>
                                <a:close/>
                              </a:path>
                              <a:path w="1424940" h="204470">
                                <a:moveTo>
                                  <a:pt x="938317" y="121633"/>
                                </a:moveTo>
                                <a:lnTo>
                                  <a:pt x="978862" y="121633"/>
                                </a:lnTo>
                              </a:path>
                              <a:path w="1424940" h="204470">
                                <a:moveTo>
                                  <a:pt x="978862" y="129908"/>
                                </a:moveTo>
                                <a:lnTo>
                                  <a:pt x="978862" y="96810"/>
                                </a:lnTo>
                                <a:lnTo>
                                  <a:pt x="1019406" y="96810"/>
                                </a:lnTo>
                                <a:lnTo>
                                  <a:pt x="1019406" y="129908"/>
                                </a:lnTo>
                                <a:lnTo>
                                  <a:pt x="978862" y="129908"/>
                                </a:lnTo>
                                <a:close/>
                              </a:path>
                              <a:path w="1424940" h="204470">
                                <a:moveTo>
                                  <a:pt x="1019406" y="121633"/>
                                </a:moveTo>
                                <a:lnTo>
                                  <a:pt x="1059951" y="121633"/>
                                </a:lnTo>
                              </a:path>
                            </a:pathLst>
                          </a:custGeom>
                          <a:ln w="4137">
                            <a:solidFill>
                              <a:srgbClr val="000000"/>
                            </a:solidFill>
                            <a:prstDash val="solid"/>
                          </a:ln>
                        </wps:spPr>
                        <wps:bodyPr wrap="square" lIns="0" tIns="0" rIns="0" bIns="0" rtlCol="0">
                          <a:prstTxWarp prst="textNoShape">
                            <a:avLst/>
                          </a:prstTxWarp>
                          <a:noAutofit/>
                        </wps:bodyPr>
                      </wps:wsp>
                      <wps:wsp>
                        <wps:cNvPr id="636" name="Graphic 636"/>
                        <wps:cNvSpPr/>
                        <wps:spPr>
                          <a:xfrm>
                            <a:off x="3" y="2530"/>
                            <a:ext cx="5594350" cy="3389629"/>
                          </a:xfrm>
                          <a:custGeom>
                            <a:avLst/>
                            <a:gdLst/>
                            <a:ahLst/>
                            <a:cxnLst/>
                            <a:rect l="l" t="t" r="r" b="b"/>
                            <a:pathLst>
                              <a:path w="5594350" h="3389629">
                                <a:moveTo>
                                  <a:pt x="0" y="0"/>
                                </a:moveTo>
                                <a:lnTo>
                                  <a:pt x="5593994" y="0"/>
                                </a:lnTo>
                              </a:path>
                              <a:path w="5594350" h="3389629">
                                <a:moveTo>
                                  <a:pt x="2527" y="3389337"/>
                                </a:moveTo>
                                <a:lnTo>
                                  <a:pt x="2527" y="0"/>
                                </a:lnTo>
                              </a:path>
                              <a:path w="5594350" h="3389629">
                                <a:moveTo>
                                  <a:pt x="5591467" y="3389337"/>
                                </a:moveTo>
                                <a:lnTo>
                                  <a:pt x="5591467" y="0"/>
                                </a:lnTo>
                              </a:path>
                              <a:path w="5594350" h="3389629">
                                <a:moveTo>
                                  <a:pt x="0" y="3389337"/>
                                </a:moveTo>
                                <a:lnTo>
                                  <a:pt x="5593994" y="3389337"/>
                                </a:lnTo>
                              </a:path>
                            </a:pathLst>
                          </a:custGeom>
                          <a:ln w="5060">
                            <a:solidFill>
                              <a:srgbClr val="000000"/>
                            </a:solidFill>
                            <a:prstDash val="solid"/>
                          </a:ln>
                        </wps:spPr>
                        <wps:bodyPr wrap="square" lIns="0" tIns="0" rIns="0" bIns="0" rtlCol="0">
                          <a:prstTxWarp prst="textNoShape">
                            <a:avLst/>
                          </a:prstTxWarp>
                          <a:noAutofit/>
                        </wps:bodyPr>
                      </wps:wsp>
                      <wps:wsp>
                        <wps:cNvPr id="637" name="Textbox 637"/>
                        <wps:cNvSpPr txBox="1"/>
                        <wps:spPr>
                          <a:xfrm>
                            <a:off x="3605893" y="693556"/>
                            <a:ext cx="161290" cy="213995"/>
                          </a:xfrm>
                          <a:prstGeom prst="rect">
                            <a:avLst/>
                          </a:prstGeom>
                        </wps:spPr>
                        <wps:txbx>
                          <w:txbxContent>
                            <w:p>
                              <w:pPr>
                                <w:spacing w:line="94" w:lineRule="exact" w:before="0"/>
                                <w:ind w:left="0" w:right="0" w:firstLine="0"/>
                                <w:jc w:val="left"/>
                                <w:rPr>
                                  <w:rFonts w:ascii="Arial"/>
                                  <w:b/>
                                  <w:sz w:val="9"/>
                                </w:rPr>
                              </w:pPr>
                              <w:bookmarkStart w:name="_bookmark126" w:id="214"/>
                              <w:bookmarkEnd w:id="214"/>
                              <w:r>
                                <w:rPr/>
                              </w: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1</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2</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3</w:t>
                              </w:r>
                            </w:p>
                          </w:txbxContent>
                        </wps:txbx>
                        <wps:bodyPr wrap="square" lIns="0" tIns="0" rIns="0" bIns="0" rtlCol="0">
                          <a:noAutofit/>
                        </wps:bodyPr>
                      </wps:wsp>
                      <wps:wsp>
                        <wps:cNvPr id="638" name="Textbox 638"/>
                        <wps:cNvSpPr txBox="1"/>
                        <wps:spPr>
                          <a:xfrm>
                            <a:off x="610837" y="595696"/>
                            <a:ext cx="161290" cy="213995"/>
                          </a:xfrm>
                          <a:prstGeom prst="rect">
                            <a:avLst/>
                          </a:prstGeom>
                        </wps:spPr>
                        <wps:txbx>
                          <w:txbxContent>
                            <w:p>
                              <w:pPr>
                                <w:spacing w:line="94" w:lineRule="exact" w:before="0"/>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1</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2</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3</w:t>
                              </w:r>
                            </w:p>
                          </w:txbxContent>
                        </wps:txbx>
                        <wps:bodyPr wrap="square" lIns="0" tIns="0" rIns="0" bIns="0" rtlCol="0">
                          <a:noAutofit/>
                        </wps:bodyPr>
                      </wps:wsp>
                    </wpg:wgp>
                  </a:graphicData>
                </a:graphic>
              </wp:anchor>
            </w:drawing>
          </mc:Choice>
          <mc:Fallback>
            <w:pict>
              <v:group style="position:absolute;margin-left:77.401749pt;margin-top:10.109056pt;width:440.5pt;height:267.3pt;mso-position-horizontal-relative:page;mso-position-vertical-relative:paragraph;z-index:-15701504;mso-wrap-distance-left:0;mso-wrap-distance-right:0" id="docshapegroup532" coordorigin="1548,202" coordsize="8810,5346">
                <v:shape style="position:absolute;left:3135;top:3475;width:580;height:102" id="docshape533" coordorigin="3136,3475" coordsize="580,102" path="m3136,3475l3204,3475m3170,3475l3170,3577m3238,3577l3238,3475,3307,3475,3307,3577,3238,3577xm3340,3577l3340,3475,3391,3475,3408,3492,3408,3509,3391,3526,3340,3526m3545,3475l3596,3577,3648,3475m3682,3475l3716,3475m3699,3475l3699,3577m3682,3577l3716,3577e" filled="false" stroked="true" strokeweight=".325764pt" strokecolor="#000000">
                  <v:path arrowok="t"/>
                  <v:stroke dashstyle="solid"/>
                </v:shape>
                <v:shape style="position:absolute;left:3746;top:3472;width:212;height:109" type="#_x0000_t75" id="docshape534" stroked="false">
                  <v:imagedata r:id="rId131" o:title=""/>
                </v:shape>
                <v:line style="position:absolute" from="3120,3598" to="3974,3598" stroked="true" strokeweight=".325764pt" strokecolor="#000000">
                  <v:stroke dashstyle="solid"/>
                </v:line>
                <v:shape style="position:absolute;left:5648;top:3472;width:178;height:109" type="#_x0000_t75" id="docshape535" stroked="false">
                  <v:imagedata r:id="rId132" o:title=""/>
                </v:shape>
                <v:shape style="position:absolute;left:5857;top:3475;width:682;height:102" id="docshape536" coordorigin="5858,3475" coordsize="682,102" path="m5858,3475l5926,3475m5892,3475l5892,3577m5960,3475l6027,3475m5994,3475l5994,3577m6063,3577l6063,3475,6130,3475,6130,3577,6063,3577xm6164,3577l6164,3475,6198,3543,6233,3475,6233,3577m6369,3475l6421,3577,6472,3475m6506,3475l6539,3475m6523,3475l6523,3577m6506,3577l6539,3577e" filled="false" stroked="true" strokeweight=".325764pt" strokecolor="#000000">
                  <v:path arrowok="t"/>
                  <v:stroke dashstyle="solid"/>
                </v:shape>
                <v:shape style="position:absolute;left:6570;top:3472;width:213;height:109" type="#_x0000_t75" id="docshape537" stroked="false">
                  <v:imagedata r:id="rId133" o:title=""/>
                </v:shape>
                <v:shape style="position:absolute;left:3169;top:3597;width:3628;height:1380" id="docshape538" coordorigin="3170,3598" coordsize="3628,1380" path="m5638,3598l6797,3598m3170,4961l3187,4978,3221,4978,3238,4961,3170,4892,3187,4875,3221,4875,3238,4892m3271,4875l3307,4875m3288,4875l3288,4978m3271,4978l3307,4978e" filled="false" stroked="true" strokeweight=".325764pt" strokecolor="#000000">
                  <v:path arrowok="t"/>
                  <v:stroke dashstyle="solid"/>
                </v:shape>
                <v:shape style="position:absolute;left:3337;top:4871;width:178;height:110" type="#_x0000_t75" id="docshape539" stroked="false">
                  <v:imagedata r:id="rId134" o:title=""/>
                </v:shape>
                <v:shape style="position:absolute;left:3646;top:4874;width:171;height:103" id="docshape540" coordorigin="3647,4875" coordsize="171,103" path="m3647,4875l3699,4978,3750,4875m3784,4875l3817,4875m3800,4875l3800,4978m3784,4978l3817,4978e" filled="false" stroked="true" strokeweight=".325764pt" strokecolor="#000000">
                  <v:path arrowok="t"/>
                  <v:stroke dashstyle="solid"/>
                </v:shape>
                <v:shape style="position:absolute;left:3848;top:4871;width:213;height:110" type="#_x0000_t75" id="docshape541" stroked="false">
                  <v:imagedata r:id="rId135" o:title=""/>
                </v:shape>
                <v:shape style="position:absolute;left:2623;top:4374;width:7235;height:623" id="docshape542" coordorigin="2624,4374" coordsize="7235,623" path="m3154,4997l4075,4997m6310,4936l6351,4936,6364,4923,6364,4868,6351,4855,6310,4855m6323,4855l6323,4936m6391,4855l6418,4855m6405,4855l6405,4936m6391,4936l6418,4936m6446,4936l6446,4855,6473,4909,6500,4855,6500,4936m6528,4936l6528,4855,6581,4855m6528,4896l6554,4896m6528,4936l6581,4936m6609,4936l6609,4855,6663,4936,6663,4855m6691,4923l6704,4936,6731,4936,6745,4923,6691,4868,6704,4855,6731,4855,6745,4868m6771,4855l6799,4855m6786,4855l6786,4936m6771,4936l6799,4936m6826,4936l6826,4855,6881,4855,6881,4936,6826,4936xm6908,4936l6908,4855,6962,4936,6962,4855m6989,4855l7016,4855m7003,4855l7003,4936m6989,4936l7016,4936m7044,4936l7044,4855,7098,4936,7098,4855m7166,4896l7179,4896,7179,4936,7139,4936,7126,4923,7126,4868,7139,4855,7179,4855m7289,4936l7289,4909,7316,4855,7343,4909,7343,4936m7289,4909l7343,4909m7370,4936l7370,4855,7424,4936,7424,4855m7452,4936l7492,4936,7506,4923,7506,4868,7492,4855,7452,4855m7466,4855l7466,4936m7615,4855l7669,4855m7642,4855l7642,4936m7697,4936l7697,4855,7751,4855,7751,4936,7697,4936xm7777,4855l7777,4936,7832,4936m7859,4936l7859,4855,7914,4855m7859,4896l7887,4896m7859,4936l7914,4936m7942,4936l7942,4855,7982,4855,7995,4868,7995,4881,7982,4896,7942,4896m7955,4896l7995,4936m8022,4936l8022,4909,8050,4855,8077,4909,8077,4936m8022,4909l8077,4909m8104,4936l8104,4855,8159,4936,8159,4855m8240,4923l8227,4936,8200,4936,8185,4923,8185,4868,8200,4855,8227,4855,8240,4868m8267,4855l8295,4855m8280,4855l8280,4936m8267,4936l8295,4936m8322,4936l8322,4855,8377,4936,8377,4855m8445,4896l8458,4896,8458,4936,8417,4936,8403,4923,8403,4868,8417,4855,8458,4855m8567,4936l8567,4855,8607,4855,8620,4868,8620,4881,8607,4896,8567,4896m8648,4936l8648,4855,8703,4855m8648,4896l8675,4896m8648,4936l8703,4936m8730,4936l8730,4855,8770,4855,8785,4868,8785,4881,8770,4896,8730,4896m8743,4896l8785,4936m8893,4923l8906,4936,8933,4936,8948,4923,8948,4855m8975,4936l8975,4855,9028,4855m8975,4896l9001,4896m8975,4936l9028,4936m9056,4936l9096,4936,9110,4923,9110,4868,9096,4855,9056,4855m9070,4855l9070,4936m9138,4936l9138,4855,9193,4855m9138,4896l9165,4896m9138,4936l9193,4936m9273,4923l9260,4936,9233,4936,9219,4923,9219,4868,9233,4855,9260,4855,9273,4868m9383,4936l9383,4855,9409,4909,9436,4855,9436,4936m9464,4936l9464,4855,9518,4855,9518,4936,9464,4936xm9546,4896l9599,4896m9626,4868l9641,4855,9668,4855,9681,4868,9681,4881,9668,4896,9641,4896,9626,4909,9626,4936,9681,4936m9709,4868l9722,4855,9749,4855,9763,4868,9763,4881,9749,4896,9722,4896,9709,4909,9709,4936,9763,4936m9804,4936l9791,4923,9791,4868,9804,4855,9817,4855,9831,4868,9831,4923,9817,4936,9804,4936xm9858,4936l9858,4923m2809,4558l2690,4558m2959,4571l2690,4571m2716,4467l2716,4374m2716,4664l2716,4885,2624,4885e" filled="false" stroked="true" strokeweight=".325764pt" strokecolor="#000000">
                  <v:path arrowok="t"/>
                  <v:stroke dashstyle="solid"/>
                </v:shape>
                <v:shape style="position:absolute;left:2700;top:4466;width:32;height:197" id="docshape543" coordorigin="2701,4467" coordsize="32,197" path="m2732,4664l2716,4571,2701,4664,2732,4664xm2732,4467l2701,4467,2716,4558,2732,4467xe" filled="true" fillcolor="#000000" stroked="false">
                  <v:path arrowok="t"/>
                  <v:fill type="solid"/>
                </v:shape>
                <v:shape style="position:absolute;left:2480;top:4141;width:479;height:791" id="docshape544" coordorigin="2480,4141" coordsize="479,791" path="m2480,4932l2480,4901,2512,4840,2543,4901,2543,4932m2480,4901l2543,4901m2573,4855l2589,4840,2589,4932m2573,4932l2604,4932m2776,4367l2563,4367m2959,4571l2563,4571m2589,4664l2589,4755m2589,4274l2589,4141,2681,4141e" filled="false" stroked="true" strokeweight=".325764pt" strokecolor="#000000">
                  <v:path arrowok="t"/>
                  <v:stroke dashstyle="solid"/>
                </v:shape>
                <v:shape style="position:absolute;left:2572;top:4274;width:32;height:390" id="docshape545" coordorigin="2573,4274" coordsize="32,390" path="m2604,4664l2589,4571,2573,4664,2604,4664xm2604,4274l2573,4274,2589,4367,2604,4274xe" filled="true" fillcolor="#000000" stroked="false">
                  <v:path arrowok="t"/>
                  <v:fill type="solid"/>
                </v:shape>
                <v:shape style="position:absolute;left:1972;top:4094;width:791;height:273" id="docshape546" coordorigin="1972,4094" coordsize="791,273" path="m2702,4187l2702,4156,2732,4094,2763,4156,2763,4187m2702,4156l2763,4156m2005,4350l2062,4249m2045,4350l2103,4249m2135,4232l2135,4367m2213,4288l2181,4288,2169,4300,2169,4322,2181,4333,2213,4333m2280,4288l2247,4288,2235,4300,2235,4322,2247,4333,2280,4333m2348,4288l2314,4288,2303,4300,2303,4322,2314,4333,2348,4333m2380,4232l2380,4367m2458,4322l2448,4333,2424,4333,2414,4322,2414,4278,2424,4266,2448,4266,2458,4278m1972,4367l1972,4232,2492,4232,2492,4367,1972,4367xe" filled="false" stroked="true" strokeweight=".325764pt" strokecolor="#000000">
                  <v:path arrowok="t"/>
                  <v:stroke dashstyle="solid"/>
                </v:shape>
                <v:shape style="position:absolute;left:1975;top:4571;width:497;height:135" type="#_x0000_t75" id="docshape547" stroked="false">
                  <v:imagedata r:id="rId136" o:title=""/>
                </v:shape>
                <v:shape style="position:absolute;left:1792;top:4284;width:2781;height:471" id="docshape548" coordorigin="1792,4285" coordsize="2781,471" path="m1945,4705l1945,4571,2503,4571,2503,4705,1945,4705xm1792,4681l1792,4614,1838,4681,1838,4614m1860,4681l1905,4614m1860,4614l1905,4681m4200,4519l4507,4519m4203,4571l4507,4571m4482,4664l4482,4755m4482,4428l4482,4285,4573,4285e" filled="false" stroked="true" strokeweight=".325764pt" strokecolor="#000000">
                  <v:path arrowok="t"/>
                  <v:stroke dashstyle="solid"/>
                </v:shape>
                <v:shape style="position:absolute;left:4466;top:4427;width:30;height:236" id="docshape549" coordorigin="4466,4428" coordsize="30,236" path="m4496,4664l4482,4571,4466,4664,4496,4664xm4496,4428l4466,4428,4482,4519,4496,4428xe" filled="true" fillcolor="#000000" stroked="false">
                  <v:path arrowok="t"/>
                  <v:fill type="solid"/>
                </v:shape>
                <v:shape style="position:absolute;left:4481;top:4238;width:266;height:565" id="docshape550" coordorigin="4482,4239" coordsize="266,565" path="m4594,4331l4594,4300,4625,4239,4655,4300,4655,4331m4594,4300l4655,4300m4687,4255l4701,4239,4732,4239,4748,4255,4748,4270,4732,4285,4717,4285m4732,4285l4748,4300,4748,4316,4732,4331,4701,4331,4687,4316m4680,4735l4651,4735,4641,4746,4641,4765,4651,4774,4680,4774m4612,4803l4612,4688,4709,4688,4709,4803,4612,4803xm4482,4571l4731,4571e" filled="false" stroked="true" strokeweight=".325764pt" strokecolor="#000000">
                  <v:path arrowok="t"/>
                  <v:stroke dashstyle="solid"/>
                </v:shape>
                <v:shape style="position:absolute;left:4634;top:4571;width:54;height:37" id="docshape551" coordorigin="4634,4571" coordsize="54,37" path="m4688,4571l4660,4571,4634,4571,4660,4608,4688,4571xe" filled="true" fillcolor="#000000" stroked="false">
                  <v:path arrowok="t"/>
                  <v:fill type="solid"/>
                </v:shape>
                <v:shape style="position:absolute;left:2443;top:4366;width:2244;height:322" id="docshape552" coordorigin="2444,4367" coordsize="2244,322" path="m4660,4571l4660,4688m4634,4571l4688,4571,4660,4608,4634,4571xm2802,4367l2802,4558m4337,4558l4337,4367,2802,4367m2802,4558l2963,4558m2563,4367l2492,4367m2662,4571l2444,4571m4337,4558l4178,4558m4111,4558l4053,4558m3598,4558l3542,4558m3086,4558l3030,4558m3026,4558l3090,4558m2963,4571l2963,4519,3026,4519,3026,4571,2963,4571xm3090,4571l3090,4519,3154,4519,3154,4571,3090,4571xm3154,4558l3218,4558m3218,4571l3218,4519,3282,4519,3282,4571,3218,4571xm3282,4558l3346,4558m3346,4571l3346,4519,3410,4519,3410,4571,3346,4571xm3410,4558l3475,4558m3475,4571l3475,4519,3539,4519,3539,4571,3475,4571xm3539,4558l3602,4558m3602,4571l3602,4519,3666,4519,3666,4571,3602,4571xm3666,4558l3730,4558m3730,4571l3730,4519,3794,4519,3794,4571,3730,4571xm4113,4571l4113,4519,4178,4519,4178,4571,4113,4571xm3794,4558l3858,4558m3858,4571l3858,4519,3922,4519,3922,4571,3858,4571xm3922,4558l3985,4558m3985,4571l3985,4519,4049,4519,4049,4571,3985,4571xm4049,4558l4113,4558e" filled="false" stroked="true" strokeweight=".325764pt" strokecolor="#000000">
                  <v:path arrowok="t"/>
                  <v:stroke dashstyle="solid"/>
                </v:shape>
                <v:shape style="position:absolute;left:1548;top:206;width:8810;height:5338" id="docshape553" coordorigin="1548,206" coordsize="8810,5338" path="m1548,206l10357,206m1552,5544l1552,206m10353,5544l10353,206m1548,5544l10357,5544e" filled="false" stroked="true" strokeweight=".3985pt" strokecolor="#000000">
                  <v:path arrowok="t"/>
                  <v:stroke dashstyle="solid"/>
                </v:shape>
                <v:shape style="position:absolute;left:7226;top:1294;width:254;height:337" type="#_x0000_t202" id="docshape554" filled="false" stroked="false">
                  <v:textbox inset="0,0,0,0">
                    <w:txbxContent>
                      <w:p>
                        <w:pPr>
                          <w:spacing w:line="94" w:lineRule="exact" w:before="0"/>
                          <w:ind w:left="0" w:right="0" w:firstLine="0"/>
                          <w:jc w:val="left"/>
                          <w:rPr>
                            <w:rFonts w:ascii="Arial"/>
                            <w:b/>
                            <w:sz w:val="9"/>
                          </w:rPr>
                        </w:pPr>
                        <w:bookmarkStart w:name="_bookmark126" w:id="215"/>
                        <w:bookmarkEnd w:id="215"/>
                        <w:r>
                          <w:rPr/>
                        </w: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1</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2</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3</w:t>
                        </w:r>
                      </w:p>
                    </w:txbxContent>
                  </v:textbox>
                  <w10:wrap type="none"/>
                </v:shape>
                <v:shape style="position:absolute;left:2509;top:1140;width:254;height:337" type="#_x0000_t202" id="docshape555" filled="false" stroked="false">
                  <v:textbox inset="0,0,0,0">
                    <w:txbxContent>
                      <w:p>
                        <w:pPr>
                          <w:spacing w:line="94" w:lineRule="exact" w:before="0"/>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1</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2</w:t>
                        </w:r>
                      </w:p>
                      <w:p>
                        <w:pPr>
                          <w:spacing w:before="16"/>
                          <w:ind w:left="0" w:right="0" w:firstLine="0"/>
                          <w:jc w:val="left"/>
                          <w:rPr>
                            <w:rFonts w:ascii="Arial"/>
                            <w:b/>
                            <w:sz w:val="9"/>
                          </w:rPr>
                        </w:pPr>
                        <w:r>
                          <w:rPr>
                            <w:rFonts w:ascii="Arial"/>
                            <w:b/>
                            <w:color w:val="FF2600"/>
                            <w:w w:val="110"/>
                            <w:sz w:val="9"/>
                          </w:rPr>
                          <w:t>Pin</w:t>
                        </w:r>
                        <w:r>
                          <w:rPr>
                            <w:rFonts w:ascii="Arial"/>
                            <w:b/>
                            <w:color w:val="FF2600"/>
                            <w:spacing w:val="-4"/>
                            <w:w w:val="110"/>
                            <w:sz w:val="9"/>
                          </w:rPr>
                          <w:t> </w:t>
                        </w:r>
                        <w:r>
                          <w:rPr>
                            <w:rFonts w:ascii="Arial"/>
                            <w:b/>
                            <w:color w:val="FF2600"/>
                            <w:spacing w:val="-10"/>
                            <w:w w:val="110"/>
                            <w:sz w:val="9"/>
                          </w:rPr>
                          <w:t>3</w:t>
                        </w:r>
                      </w:p>
                    </w:txbxContent>
                  </v:textbox>
                  <w10:wrap type="none"/>
                </v:shape>
                <w10:wrap type="topAndBottom"/>
              </v:group>
            </w:pict>
          </mc:Fallback>
        </mc:AlternateContent>
      </w:r>
    </w:p>
    <w:p>
      <w:pPr>
        <w:pStyle w:val="BodyText"/>
        <w:spacing w:before="229"/>
        <w:ind w:left="3281"/>
        <w:rPr>
          <w:rFonts w:ascii="Arial MT" w:hAnsi="Arial MT"/>
        </w:rPr>
      </w:pPr>
      <w:r>
        <w:rPr>
          <w:rFonts w:ascii="Arial MT" w:hAnsi="Arial MT"/>
          <w:spacing w:val="-2"/>
        </w:rPr>
        <w:t>Figure</w:t>
      </w:r>
      <w:r>
        <w:rPr>
          <w:rFonts w:ascii="Arial MT" w:hAnsi="Arial MT"/>
          <w:spacing w:val="-8"/>
        </w:rPr>
        <w:t> </w:t>
      </w:r>
      <w:r>
        <w:rPr>
          <w:rFonts w:ascii="Arial MT" w:hAnsi="Arial MT"/>
          <w:spacing w:val="-2"/>
        </w:rPr>
        <w:t>6-1.</w:t>
      </w:r>
      <w:r>
        <w:rPr>
          <w:rFonts w:ascii="Arial MT" w:hAnsi="Arial MT"/>
          <w:spacing w:val="8"/>
        </w:rPr>
        <w:t> </w:t>
      </w:r>
      <w:r>
        <w:rPr>
          <w:rFonts w:ascii="Arial MT" w:hAnsi="Arial MT"/>
          <w:spacing w:val="-2"/>
        </w:rPr>
        <w:t>QFN48</w:t>
      </w:r>
      <w:r>
        <w:rPr>
          <w:rFonts w:ascii="Arial MT" w:hAnsi="Arial MT"/>
          <w:spacing w:val="-8"/>
        </w:rPr>
        <w:t> </w:t>
      </w:r>
      <w:r>
        <w:rPr>
          <w:rFonts w:ascii="Arial MT" w:hAnsi="Arial MT"/>
          <w:spacing w:val="-2"/>
        </w:rPr>
        <w:t>(6×6</w:t>
      </w:r>
      <w:r>
        <w:rPr>
          <w:rFonts w:ascii="Arial MT" w:hAnsi="Arial MT"/>
          <w:spacing w:val="-7"/>
        </w:rPr>
        <w:t> </w:t>
      </w:r>
      <w:r>
        <w:rPr>
          <w:rFonts w:ascii="Arial MT" w:hAnsi="Arial MT"/>
          <w:spacing w:val="-2"/>
        </w:rPr>
        <w:t>mm)</w:t>
      </w:r>
      <w:r>
        <w:rPr>
          <w:rFonts w:ascii="Arial MT" w:hAnsi="Arial MT"/>
          <w:spacing w:val="-8"/>
        </w:rPr>
        <w:t> </w:t>
      </w:r>
      <w:r>
        <w:rPr>
          <w:rFonts w:ascii="Arial MT" w:hAnsi="Arial MT"/>
          <w:spacing w:val="-2"/>
        </w:rPr>
        <w:t>Package</w:t>
      </w:r>
    </w:p>
    <w:p>
      <w:pPr>
        <w:pStyle w:val="BodyText"/>
        <w:rPr>
          <w:rFonts w:ascii="Arial MT"/>
        </w:rPr>
      </w:pPr>
    </w:p>
    <w:p>
      <w:pPr>
        <w:pStyle w:val="BodyText"/>
        <w:spacing w:before="65"/>
        <w:rPr>
          <w:rFonts w:ascii="Arial MT"/>
        </w:rPr>
      </w:pPr>
      <w:r>
        <w:rPr>
          <w:rFonts w:ascii="Arial MT"/>
        </w:rPr>
        <mc:AlternateContent>
          <mc:Choice Requires="wps">
            <w:drawing>
              <wp:anchor distT="0" distB="0" distL="0" distR="0" allowOverlap="1" layoutInCell="1" locked="0" behindDoc="1" simplePos="0" relativeHeight="487615488">
                <wp:simplePos x="0" y="0"/>
                <wp:positionH relativeFrom="page">
                  <wp:posOffset>983002</wp:posOffset>
                </wp:positionH>
                <wp:positionV relativeFrom="paragraph">
                  <wp:posOffset>202735</wp:posOffset>
                </wp:positionV>
                <wp:extent cx="5594350" cy="3089910"/>
                <wp:effectExtent l="0" t="0" r="0" b="0"/>
                <wp:wrapTopAndBottom/>
                <wp:docPr id="639" name="Group 639"/>
                <wp:cNvGraphicFramePr>
                  <a:graphicFrameLocks/>
                </wp:cNvGraphicFramePr>
                <a:graphic>
                  <a:graphicData uri="http://schemas.microsoft.com/office/word/2010/wordprocessingGroup">
                    <wpg:wgp>
                      <wpg:cNvPr id="639" name="Group 639"/>
                      <wpg:cNvGrpSpPr/>
                      <wpg:grpSpPr>
                        <a:xfrm>
                          <a:off x="0" y="0"/>
                          <a:ext cx="5594350" cy="3089910"/>
                          <a:chExt cx="5594350" cy="3089910"/>
                        </a:xfrm>
                      </wpg:grpSpPr>
                      <pic:pic>
                        <pic:nvPicPr>
                          <pic:cNvPr id="640" name="Image 640"/>
                          <pic:cNvPicPr/>
                        </pic:nvPicPr>
                        <pic:blipFill>
                          <a:blip r:embed="rId137" cstate="print"/>
                          <a:stretch>
                            <a:fillRect/>
                          </a:stretch>
                        </pic:blipFill>
                        <pic:spPr>
                          <a:xfrm>
                            <a:off x="125734" y="165037"/>
                            <a:ext cx="1988637" cy="2605377"/>
                          </a:xfrm>
                          <a:prstGeom prst="rect">
                            <a:avLst/>
                          </a:prstGeom>
                        </pic:spPr>
                      </pic:pic>
                      <pic:pic>
                        <pic:nvPicPr>
                          <pic:cNvPr id="641" name="Image 641"/>
                          <pic:cNvPicPr/>
                        </pic:nvPicPr>
                        <pic:blipFill>
                          <a:blip r:embed="rId138" cstate="print"/>
                          <a:stretch>
                            <a:fillRect/>
                          </a:stretch>
                        </pic:blipFill>
                        <pic:spPr>
                          <a:xfrm>
                            <a:off x="2430522" y="191997"/>
                            <a:ext cx="1553725" cy="2529206"/>
                          </a:xfrm>
                          <a:prstGeom prst="rect">
                            <a:avLst/>
                          </a:prstGeom>
                        </pic:spPr>
                      </pic:pic>
                      <pic:pic>
                        <pic:nvPicPr>
                          <pic:cNvPr id="642" name="Image 642"/>
                          <pic:cNvPicPr/>
                        </pic:nvPicPr>
                        <pic:blipFill>
                          <a:blip r:embed="rId139" cstate="print"/>
                          <a:stretch>
                            <a:fillRect/>
                          </a:stretch>
                        </pic:blipFill>
                        <pic:spPr>
                          <a:xfrm>
                            <a:off x="467980" y="509228"/>
                            <a:ext cx="210308" cy="433225"/>
                          </a:xfrm>
                          <a:prstGeom prst="rect">
                            <a:avLst/>
                          </a:prstGeom>
                        </pic:spPr>
                      </pic:pic>
                      <pic:pic>
                        <pic:nvPicPr>
                          <pic:cNvPr id="643" name="Image 643"/>
                          <pic:cNvPicPr/>
                        </pic:nvPicPr>
                        <pic:blipFill>
                          <a:blip r:embed="rId140" cstate="print"/>
                          <a:stretch>
                            <a:fillRect/>
                          </a:stretch>
                        </pic:blipFill>
                        <pic:spPr>
                          <a:xfrm>
                            <a:off x="3925496" y="443223"/>
                            <a:ext cx="214546" cy="429084"/>
                          </a:xfrm>
                          <a:prstGeom prst="rect">
                            <a:avLst/>
                          </a:prstGeom>
                        </pic:spPr>
                      </pic:pic>
                      <wps:wsp>
                        <wps:cNvPr id="644" name="Graphic 644"/>
                        <wps:cNvSpPr/>
                        <wps:spPr>
                          <a:xfrm>
                            <a:off x="3" y="2530"/>
                            <a:ext cx="5594350" cy="3084830"/>
                          </a:xfrm>
                          <a:custGeom>
                            <a:avLst/>
                            <a:gdLst/>
                            <a:ahLst/>
                            <a:cxnLst/>
                            <a:rect l="l" t="t" r="r" b="b"/>
                            <a:pathLst>
                              <a:path w="5594350" h="3084830">
                                <a:moveTo>
                                  <a:pt x="0" y="0"/>
                                </a:moveTo>
                                <a:lnTo>
                                  <a:pt x="5593994" y="0"/>
                                </a:lnTo>
                              </a:path>
                              <a:path w="5594350" h="3084830">
                                <a:moveTo>
                                  <a:pt x="2527" y="3084398"/>
                                </a:moveTo>
                                <a:lnTo>
                                  <a:pt x="2527" y="0"/>
                                </a:lnTo>
                              </a:path>
                              <a:path w="5594350" h="3084830">
                                <a:moveTo>
                                  <a:pt x="5591467" y="3084398"/>
                                </a:moveTo>
                                <a:lnTo>
                                  <a:pt x="5591467" y="0"/>
                                </a:lnTo>
                              </a:path>
                              <a:path w="5594350" h="3084830">
                                <a:moveTo>
                                  <a:pt x="0" y="3084398"/>
                                </a:moveTo>
                                <a:lnTo>
                                  <a:pt x="5593994" y="3084398"/>
                                </a:lnTo>
                              </a:path>
                            </a:pathLst>
                          </a:custGeom>
                          <a:ln w="5060">
                            <a:solidFill>
                              <a:srgbClr val="000000"/>
                            </a:solidFill>
                            <a:prstDash val="solid"/>
                          </a:ln>
                        </wps:spPr>
                        <wps:bodyPr wrap="square" lIns="0" tIns="0" rIns="0" bIns="0" rtlCol="0">
                          <a:prstTxWarp prst="textNoShape">
                            <a:avLst/>
                          </a:prstTxWarp>
                          <a:noAutofit/>
                        </wps:bodyPr>
                      </wps:wsp>
                      <wps:wsp>
                        <wps:cNvPr id="645" name="Textbox 645"/>
                        <wps:cNvSpPr txBox="1"/>
                        <wps:spPr>
                          <a:xfrm>
                            <a:off x="279783" y="2339509"/>
                            <a:ext cx="285115" cy="81915"/>
                          </a:xfrm>
                          <a:prstGeom prst="rect">
                            <a:avLst/>
                          </a:prstGeom>
                        </wps:spPr>
                        <wps:txbx>
                          <w:txbxContent>
                            <w:p>
                              <w:pPr>
                                <w:spacing w:before="48"/>
                                <w:ind w:left="0" w:right="0" w:firstLine="0"/>
                                <w:jc w:val="left"/>
                                <w:rPr>
                                  <w:rFonts w:ascii="Arial"/>
                                  <w:b/>
                                  <w:sz w:val="7"/>
                                </w:rPr>
                              </w:pPr>
                              <w:bookmarkStart w:name="_bookmark127" w:id="216"/>
                              <w:bookmarkEnd w:id="216"/>
                              <w:r>
                                <w:rPr/>
                              </w:r>
                              <w:r>
                                <w:rPr>
                                  <w:rFonts w:ascii="Arial"/>
                                  <w:b/>
                                  <w:spacing w:val="-2"/>
                                  <w:w w:val="140"/>
                                  <w:sz w:val="7"/>
                                  <w:u w:val="single"/>
                                </w:rPr>
                                <w:t>1//lccclCI</w:t>
                              </w:r>
                            </w:p>
                          </w:txbxContent>
                        </wps:txbx>
                        <wps:bodyPr wrap="square" lIns="0" tIns="0" rIns="0" bIns="0" rtlCol="0">
                          <a:noAutofit/>
                        </wps:bodyPr>
                      </wps:wsp>
                      <wps:wsp>
                        <wps:cNvPr id="646" name="Textbox 646"/>
                        <wps:cNvSpPr txBox="1"/>
                        <wps:spPr>
                          <a:xfrm>
                            <a:off x="450144" y="1666822"/>
                            <a:ext cx="267970" cy="73660"/>
                          </a:xfrm>
                          <a:prstGeom prst="rect">
                            <a:avLst/>
                          </a:prstGeom>
                        </wps:spPr>
                        <wps:txbx>
                          <w:txbxContent>
                            <w:p>
                              <w:pPr>
                                <w:spacing w:before="1"/>
                                <w:ind w:left="0" w:right="0" w:firstLine="0"/>
                                <w:jc w:val="left"/>
                                <w:rPr>
                                  <w:rFonts w:ascii="Arial Black"/>
                                  <w:sz w:val="8"/>
                                </w:rPr>
                              </w:pPr>
                              <w:r>
                                <w:rPr>
                                  <w:rFonts w:ascii="Arial Black"/>
                                  <w:w w:val="175"/>
                                  <w:sz w:val="8"/>
                                  <w:u w:val="single"/>
                                </w:rPr>
                                <w:t>0</w:t>
                              </w:r>
                              <w:r>
                                <w:rPr>
                                  <w:rFonts w:ascii="Arial Black"/>
                                  <w:spacing w:val="-12"/>
                                  <w:w w:val="175"/>
                                  <w:sz w:val="8"/>
                                  <w:u w:val="single"/>
                                </w:rPr>
                                <w:t> </w:t>
                              </w:r>
                              <w:r>
                                <w:rPr>
                                  <w:rFonts w:ascii="Arial Black"/>
                                  <w:w w:val="85"/>
                                  <w:sz w:val="8"/>
                                  <w:u w:val="single"/>
                                </w:rPr>
                                <w:t>a.a.a</w:t>
                              </w:r>
                              <w:r>
                                <w:rPr>
                                  <w:rFonts w:ascii="Arial Black"/>
                                  <w:spacing w:val="-1"/>
                                  <w:w w:val="85"/>
                                  <w:sz w:val="8"/>
                                  <w:u w:val="single"/>
                                </w:rPr>
                                <w:t> </w:t>
                              </w:r>
                              <w:r>
                                <w:rPr>
                                  <w:rFonts w:ascii="Arial Black"/>
                                  <w:w w:val="85"/>
                                  <w:sz w:val="8"/>
                                  <w:u w:val="single"/>
                                </w:rPr>
                                <w:t>.</w:t>
                              </w:r>
                              <w:r>
                                <w:rPr>
                                  <w:rFonts w:ascii="Arial Black"/>
                                  <w:spacing w:val="12"/>
                                  <w:w w:val="85"/>
                                  <w:sz w:val="8"/>
                                  <w:u w:val="single"/>
                                </w:rPr>
                                <w:t> </w:t>
                              </w:r>
                              <w:r>
                                <w:rPr>
                                  <w:rFonts w:ascii="Arial Black"/>
                                  <w:spacing w:val="-32"/>
                                  <w:w w:val="85"/>
                                  <w:sz w:val="8"/>
                                  <w:u w:val="single"/>
                                </w:rPr>
                                <w:t>C</w:t>
                              </w:r>
                            </w:p>
                          </w:txbxContent>
                        </wps:txbx>
                        <wps:bodyPr wrap="square" lIns="0" tIns="0" rIns="0" bIns="0" rtlCol="0">
                          <a:noAutofit/>
                        </wps:bodyPr>
                      </wps:wsp>
                      <wps:wsp>
                        <wps:cNvPr id="647" name="Textbox 647"/>
                        <wps:cNvSpPr txBox="1"/>
                        <wps:spPr>
                          <a:xfrm>
                            <a:off x="3222605" y="1635766"/>
                            <a:ext cx="158115" cy="114935"/>
                          </a:xfrm>
                          <a:prstGeom prst="rect">
                            <a:avLst/>
                          </a:prstGeom>
                        </wps:spPr>
                        <wps:txbx>
                          <w:txbxContent>
                            <w:p>
                              <w:pPr>
                                <w:spacing w:before="17"/>
                                <w:ind w:left="0" w:right="0" w:firstLine="0"/>
                                <w:jc w:val="left"/>
                                <w:rPr>
                                  <w:rFonts w:ascii="Trebuchet MS"/>
                                  <w:b/>
                                  <w:sz w:val="13"/>
                                </w:rPr>
                              </w:pPr>
                              <w:r>
                                <w:rPr>
                                  <w:rFonts w:ascii="Trebuchet MS"/>
                                  <w:b/>
                                  <w:spacing w:val="-5"/>
                                  <w:sz w:val="13"/>
                                </w:rPr>
                                <w:t>48X</w:t>
                              </w:r>
                            </w:p>
                          </w:txbxContent>
                        </wps:txbx>
                        <wps:bodyPr wrap="square" lIns="0" tIns="0" rIns="0" bIns="0" rtlCol="0">
                          <a:noAutofit/>
                        </wps:bodyPr>
                      </wps:wsp>
                      <wps:wsp>
                        <wps:cNvPr id="648" name="Textbox 648"/>
                        <wps:cNvSpPr txBox="1"/>
                        <wps:spPr>
                          <a:xfrm>
                            <a:off x="4457791" y="1601094"/>
                            <a:ext cx="59055" cy="128905"/>
                          </a:xfrm>
                          <a:prstGeom prst="rect">
                            <a:avLst/>
                          </a:prstGeom>
                        </wps:spPr>
                        <wps:txbx>
                          <w:txbxContent>
                            <w:p>
                              <w:pPr>
                                <w:spacing w:before="15"/>
                                <w:ind w:left="0" w:right="0" w:firstLine="0"/>
                                <w:jc w:val="left"/>
                                <w:rPr>
                                  <w:rFonts w:ascii="Trebuchet MS"/>
                                  <w:sz w:val="15"/>
                                </w:rPr>
                              </w:pPr>
                              <w:r>
                                <w:rPr>
                                  <w:rFonts w:ascii="Trebuchet MS"/>
                                  <w:spacing w:val="-10"/>
                                  <w:sz w:val="15"/>
                                </w:rPr>
                                <w:t>e</w:t>
                              </w:r>
                            </w:p>
                          </w:txbxContent>
                        </wps:txbx>
                        <wps:bodyPr wrap="square" lIns="0" tIns="0" rIns="0" bIns="0" rtlCol="0">
                          <a:noAutofit/>
                        </wps:bodyPr>
                      </wps:wsp>
                      <wps:wsp>
                        <wps:cNvPr id="649" name="Textbox 649"/>
                        <wps:cNvSpPr txBox="1"/>
                        <wps:spPr>
                          <a:xfrm>
                            <a:off x="4463456" y="1502262"/>
                            <a:ext cx="957580" cy="130810"/>
                          </a:xfrm>
                          <a:prstGeom prst="rect">
                            <a:avLst/>
                          </a:prstGeom>
                        </wps:spPr>
                        <wps:txbx>
                          <w:txbxContent>
                            <w:p>
                              <w:pPr>
                                <w:spacing w:before="18"/>
                                <w:ind w:left="0" w:right="0" w:firstLine="0"/>
                                <w:jc w:val="left"/>
                                <w:rPr>
                                  <w:rFonts w:ascii="Trebuchet MS"/>
                                  <w:sz w:val="15"/>
                                </w:rPr>
                              </w:pPr>
                              <w:r>
                                <w:rPr>
                                  <w:rFonts w:ascii="Trebuchet MS"/>
                                  <w:w w:val="95"/>
                                  <w:sz w:val="15"/>
                                </w:rPr>
                                <w:t>L</w:t>
                              </w:r>
                              <w:r>
                                <w:rPr>
                                  <w:rFonts w:ascii="Trebuchet MS"/>
                                  <w:spacing w:val="35"/>
                                  <w:sz w:val="15"/>
                                </w:rPr>
                                <w:t>  </w:t>
                              </w:r>
                              <w:r>
                                <w:rPr>
                                  <w:rFonts w:ascii="Trebuchet MS"/>
                                  <w:w w:val="95"/>
                                  <w:sz w:val="15"/>
                                </w:rPr>
                                <w:t>0.300</w:t>
                              </w:r>
                              <w:r>
                                <w:rPr>
                                  <w:rFonts w:ascii="Trebuchet MS"/>
                                  <w:spacing w:val="62"/>
                                  <w:sz w:val="15"/>
                                </w:rPr>
                                <w:t> </w:t>
                              </w:r>
                              <w:r>
                                <w:rPr>
                                  <w:rFonts w:ascii="Trebuchet MS"/>
                                  <w:w w:val="95"/>
                                  <w:sz w:val="15"/>
                                </w:rPr>
                                <w:t>0.350</w:t>
                              </w:r>
                              <w:r>
                                <w:rPr>
                                  <w:rFonts w:ascii="Trebuchet MS"/>
                                  <w:spacing w:val="57"/>
                                  <w:sz w:val="15"/>
                                </w:rPr>
                                <w:t> </w:t>
                              </w:r>
                              <w:r>
                                <w:rPr>
                                  <w:rFonts w:ascii="Trebuchet MS"/>
                                  <w:spacing w:val="-4"/>
                                  <w:w w:val="95"/>
                                  <w:sz w:val="15"/>
                                </w:rPr>
                                <w:t>0.400</w:t>
                              </w:r>
                            </w:p>
                          </w:txbxContent>
                        </wps:txbx>
                        <wps:bodyPr wrap="square" lIns="0" tIns="0" rIns="0" bIns="0" rtlCol="0">
                          <a:noAutofit/>
                        </wps:bodyPr>
                      </wps:wsp>
                      <wps:wsp>
                        <wps:cNvPr id="650" name="Textbox 650"/>
                        <wps:cNvSpPr txBox="1"/>
                        <wps:spPr>
                          <a:xfrm>
                            <a:off x="4506797" y="1702109"/>
                            <a:ext cx="861060" cy="128905"/>
                          </a:xfrm>
                          <a:prstGeom prst="rect">
                            <a:avLst/>
                          </a:prstGeom>
                        </wps:spPr>
                        <wps:txbx>
                          <w:txbxContent>
                            <w:p>
                              <w:pPr>
                                <w:spacing w:before="15"/>
                                <w:ind w:left="0" w:right="0" w:firstLine="0"/>
                                <w:jc w:val="left"/>
                                <w:rPr>
                                  <w:rFonts w:ascii="Trebuchet MS"/>
                                  <w:sz w:val="15"/>
                                </w:rPr>
                              </w:pPr>
                              <w:r>
                                <w:rPr>
                                  <w:rFonts w:ascii="Trebuchet MS"/>
                                  <w:w w:val="90"/>
                                  <w:sz w:val="15"/>
                                </w:rPr>
                                <w:t>Tol.</w:t>
                              </w:r>
                              <w:r>
                                <w:rPr>
                                  <w:rFonts w:ascii="Trebuchet MS"/>
                                  <w:spacing w:val="-4"/>
                                  <w:w w:val="90"/>
                                  <w:sz w:val="15"/>
                                </w:rPr>
                                <w:t> </w:t>
                              </w:r>
                              <w:r>
                                <w:rPr>
                                  <w:rFonts w:ascii="Trebuchet MS"/>
                                  <w:w w:val="90"/>
                                  <w:sz w:val="15"/>
                                </w:rPr>
                                <w:t>of</w:t>
                              </w:r>
                              <w:r>
                                <w:rPr>
                                  <w:rFonts w:ascii="Trebuchet MS"/>
                                  <w:spacing w:val="-4"/>
                                  <w:w w:val="90"/>
                                  <w:sz w:val="15"/>
                                </w:rPr>
                                <w:t> </w:t>
                              </w:r>
                              <w:r>
                                <w:rPr>
                                  <w:rFonts w:ascii="Trebuchet MS"/>
                                  <w:spacing w:val="-2"/>
                                  <w:w w:val="90"/>
                                  <w:sz w:val="15"/>
                                </w:rPr>
                                <w:t>Form&amp;Position</w:t>
                              </w:r>
                            </w:p>
                          </w:txbxContent>
                        </wps:txbx>
                        <wps:bodyPr wrap="square" lIns="0" tIns="0" rIns="0" bIns="0" rtlCol="0">
                          <a:noAutofit/>
                        </wps:bodyPr>
                      </wps:wsp>
                      <wps:wsp>
                        <wps:cNvPr id="651" name="Textbox 651"/>
                        <wps:cNvSpPr txBox="1"/>
                        <wps:spPr>
                          <a:xfrm>
                            <a:off x="4821446" y="1605598"/>
                            <a:ext cx="390525" cy="128905"/>
                          </a:xfrm>
                          <a:prstGeom prst="rect">
                            <a:avLst/>
                          </a:prstGeom>
                        </wps:spPr>
                        <wps:txbx>
                          <w:txbxContent>
                            <w:p>
                              <w:pPr>
                                <w:spacing w:before="15"/>
                                <w:ind w:left="0" w:right="0" w:firstLine="0"/>
                                <w:jc w:val="left"/>
                                <w:rPr>
                                  <w:rFonts w:ascii="Trebuchet MS"/>
                                  <w:sz w:val="15"/>
                                </w:rPr>
                              </w:pPr>
                              <w:r>
                                <w:rPr>
                                  <w:rFonts w:ascii="Trebuchet MS"/>
                                  <w:w w:val="90"/>
                                  <w:sz w:val="15"/>
                                </w:rPr>
                                <w:t>0.350</w:t>
                              </w:r>
                              <w:r>
                                <w:rPr>
                                  <w:rFonts w:ascii="Trebuchet MS"/>
                                  <w:spacing w:val="-4"/>
                                  <w:w w:val="90"/>
                                  <w:sz w:val="15"/>
                                </w:rPr>
                                <w:t> </w:t>
                              </w:r>
                              <w:r>
                                <w:rPr>
                                  <w:rFonts w:ascii="Trebuchet MS"/>
                                  <w:spacing w:val="-5"/>
                                  <w:w w:val="95"/>
                                  <w:sz w:val="15"/>
                                </w:rPr>
                                <w:t>BSC</w:t>
                              </w:r>
                            </w:p>
                          </w:txbxContent>
                        </wps:txbx>
                        <wps:bodyPr wrap="square" lIns="0" tIns="0" rIns="0" bIns="0" rtlCol="0">
                          <a:noAutofit/>
                        </wps:bodyPr>
                      </wps:wsp>
                      <wps:wsp>
                        <wps:cNvPr id="652" name="Textbox 652"/>
                        <wps:cNvSpPr txBox="1"/>
                        <wps:spPr>
                          <a:xfrm>
                            <a:off x="346125" y="1478510"/>
                            <a:ext cx="267970" cy="73660"/>
                          </a:xfrm>
                          <a:prstGeom prst="rect">
                            <a:avLst/>
                          </a:prstGeom>
                        </wps:spPr>
                        <wps:txbx>
                          <w:txbxContent>
                            <w:p>
                              <w:pPr>
                                <w:spacing w:before="1"/>
                                <w:ind w:left="0" w:right="0" w:firstLine="0"/>
                                <w:jc w:val="left"/>
                                <w:rPr>
                                  <w:rFonts w:ascii="Arial Black"/>
                                  <w:sz w:val="8"/>
                                </w:rPr>
                              </w:pPr>
                              <w:r>
                                <w:rPr>
                                  <w:rFonts w:ascii="Arial Black"/>
                                  <w:w w:val="150"/>
                                  <w:sz w:val="8"/>
                                </w:rPr>
                                <w:t>0</w:t>
                              </w:r>
                              <w:r>
                                <w:rPr>
                                  <w:rFonts w:ascii="Arial Black"/>
                                  <w:spacing w:val="-10"/>
                                  <w:w w:val="150"/>
                                  <w:sz w:val="8"/>
                                </w:rPr>
                                <w:t> </w:t>
                              </w:r>
                              <w:r>
                                <w:rPr>
                                  <w:rFonts w:ascii="Arial Black"/>
                                  <w:w w:val="90"/>
                                  <w:sz w:val="8"/>
                                </w:rPr>
                                <w:t>a.a.a.</w:t>
                              </w:r>
                              <w:r>
                                <w:rPr>
                                  <w:rFonts w:ascii="Arial Black"/>
                                  <w:spacing w:val="-2"/>
                                  <w:sz w:val="8"/>
                                </w:rPr>
                                <w:t> </w:t>
                              </w:r>
                              <w:r>
                                <w:rPr>
                                  <w:rFonts w:ascii="Arial Black"/>
                                  <w:spacing w:val="-10"/>
                                  <w:w w:val="90"/>
                                  <w:sz w:val="8"/>
                                </w:rPr>
                                <w:t>C</w:t>
                              </w:r>
                            </w:p>
                          </w:txbxContent>
                        </wps:txbx>
                        <wps:bodyPr wrap="square" lIns="0" tIns="0" rIns="0" bIns="0" rtlCol="0">
                          <a:noAutofit/>
                        </wps:bodyPr>
                      </wps:wsp>
                      <wps:wsp>
                        <wps:cNvPr id="653" name="Textbox 653"/>
                        <wps:cNvSpPr txBox="1"/>
                        <wps:spPr>
                          <a:xfrm>
                            <a:off x="2622997" y="1899703"/>
                            <a:ext cx="1000760" cy="193675"/>
                          </a:xfrm>
                          <a:prstGeom prst="rect">
                            <a:avLst/>
                          </a:prstGeom>
                        </wps:spPr>
                        <wps:txbx>
                          <w:txbxContent>
                            <w:p>
                              <w:pPr>
                                <w:spacing w:before="28"/>
                                <w:ind w:left="0" w:right="0" w:firstLine="0"/>
                                <w:jc w:val="left"/>
                                <w:rPr>
                                  <w:rFonts w:ascii="Trebuchet MS"/>
                                  <w:sz w:val="22"/>
                                </w:rPr>
                              </w:pPr>
                              <w:r>
                                <w:rPr>
                                  <w:rFonts w:ascii="Trebuchet MS"/>
                                  <w:sz w:val="22"/>
                                  <w:u w:val="single"/>
                                </w:rPr>
                                <w:t>BOTTOM</w:t>
                              </w:r>
                              <w:r>
                                <w:rPr>
                                  <w:rFonts w:ascii="Trebuchet MS"/>
                                  <w:spacing w:val="74"/>
                                  <w:w w:val="110"/>
                                  <w:sz w:val="22"/>
                                  <w:u w:val="single"/>
                                </w:rPr>
                                <w:t> </w:t>
                              </w:r>
                              <w:r>
                                <w:rPr>
                                  <w:rFonts w:ascii="Trebuchet MS"/>
                                  <w:spacing w:val="-4"/>
                                  <w:w w:val="110"/>
                                  <w:sz w:val="22"/>
                                  <w:u w:val="single"/>
                                </w:rPr>
                                <w:t>VIEw</w:t>
                              </w:r>
                            </w:p>
                          </w:txbxContent>
                        </wps:txbx>
                        <wps:bodyPr wrap="square" lIns="0" tIns="0" rIns="0" bIns="0" rtlCol="0">
                          <a:noAutofit/>
                        </wps:bodyPr>
                      </wps:wsp>
                      <wps:wsp>
                        <wps:cNvPr id="654" name="Textbox 654"/>
                        <wps:cNvSpPr txBox="1"/>
                        <wps:spPr>
                          <a:xfrm>
                            <a:off x="4408648" y="1808516"/>
                            <a:ext cx="153035" cy="128905"/>
                          </a:xfrm>
                          <a:prstGeom prst="rect">
                            <a:avLst/>
                          </a:prstGeom>
                        </wps:spPr>
                        <wps:txbx>
                          <w:txbxContent>
                            <w:p>
                              <w:pPr>
                                <w:spacing w:before="15"/>
                                <w:ind w:left="0" w:right="0" w:firstLine="0"/>
                                <w:jc w:val="left"/>
                                <w:rPr>
                                  <w:rFonts w:ascii="Trebuchet MS"/>
                                  <w:sz w:val="15"/>
                                </w:rPr>
                              </w:pPr>
                              <w:r>
                                <w:rPr>
                                  <w:rFonts w:ascii="Trebuchet MS"/>
                                  <w:spacing w:val="-5"/>
                                  <w:sz w:val="15"/>
                                </w:rPr>
                                <w:t>aaa</w:t>
                              </w:r>
                            </w:p>
                          </w:txbxContent>
                        </wps:txbx>
                        <wps:bodyPr wrap="square" lIns="0" tIns="0" rIns="0" bIns="0" rtlCol="0">
                          <a:noAutofit/>
                        </wps:bodyPr>
                      </wps:wsp>
                      <wps:wsp>
                        <wps:cNvPr id="655" name="Textbox 655"/>
                        <wps:cNvSpPr txBox="1"/>
                        <wps:spPr>
                          <a:xfrm>
                            <a:off x="3247996" y="1566148"/>
                            <a:ext cx="88900" cy="114935"/>
                          </a:xfrm>
                          <a:prstGeom prst="rect">
                            <a:avLst/>
                          </a:prstGeom>
                        </wps:spPr>
                        <wps:txbx>
                          <w:txbxContent>
                            <w:p>
                              <w:pPr>
                                <w:spacing w:before="17"/>
                                <w:ind w:left="0" w:right="0" w:firstLine="0"/>
                                <w:jc w:val="left"/>
                                <w:rPr>
                                  <w:rFonts w:ascii="Trebuchet MS"/>
                                  <w:b/>
                                  <w:sz w:val="13"/>
                                </w:rPr>
                              </w:pPr>
                              <w:r>
                                <w:rPr>
                                  <w:rFonts w:ascii="Trebuchet MS"/>
                                  <w:b/>
                                  <w:spacing w:val="-5"/>
                                  <w:w w:val="105"/>
                                  <w:sz w:val="13"/>
                                </w:rPr>
                                <w:t>bl</w:t>
                              </w:r>
                            </w:p>
                          </w:txbxContent>
                        </wps:txbx>
                        <wps:bodyPr wrap="square" lIns="0" tIns="0" rIns="0" bIns="0" rtlCol="0">
                          <a:noAutofit/>
                        </wps:bodyPr>
                      </wps:wsp>
                      <wps:wsp>
                        <wps:cNvPr id="656" name="Textbox 656"/>
                        <wps:cNvSpPr txBox="1"/>
                        <wps:spPr>
                          <a:xfrm>
                            <a:off x="4409809" y="1924889"/>
                            <a:ext cx="154305" cy="563880"/>
                          </a:xfrm>
                          <a:prstGeom prst="rect">
                            <a:avLst/>
                          </a:prstGeom>
                        </wps:spPr>
                        <wps:txbx>
                          <w:txbxContent>
                            <w:p>
                              <w:pPr>
                                <w:spacing w:before="15"/>
                                <w:ind w:left="0" w:right="0" w:firstLine="0"/>
                                <w:jc w:val="left"/>
                                <w:rPr>
                                  <w:rFonts w:ascii="Trebuchet MS"/>
                                  <w:sz w:val="15"/>
                                </w:rPr>
                              </w:pPr>
                              <w:r>
                                <w:rPr>
                                  <w:rFonts w:ascii="Trebuchet MS"/>
                                  <w:spacing w:val="-5"/>
                                  <w:w w:val="95"/>
                                  <w:sz w:val="15"/>
                                </w:rPr>
                                <w:t>bbb</w:t>
                              </w:r>
                            </w:p>
                            <w:p>
                              <w:pPr>
                                <w:spacing w:before="29"/>
                                <w:ind w:left="18" w:right="0" w:firstLine="0"/>
                                <w:jc w:val="left"/>
                                <w:rPr>
                                  <w:rFonts w:ascii="Trebuchet MS"/>
                                  <w:b/>
                                  <w:sz w:val="10"/>
                                </w:rPr>
                              </w:pPr>
                              <w:r>
                                <w:rPr>
                                  <w:rFonts w:ascii="Trebuchet MS"/>
                                  <w:b/>
                                  <w:spacing w:val="-5"/>
                                  <w:sz w:val="10"/>
                                </w:rPr>
                                <w:t>CCC</w:t>
                              </w:r>
                            </w:p>
                            <w:p>
                              <w:pPr>
                                <w:spacing w:line="240" w:lineRule="auto" w:before="32"/>
                                <w:ind w:left="3" w:right="18" w:hanging="1"/>
                                <w:jc w:val="both"/>
                                <w:rPr>
                                  <w:rFonts w:ascii="Trebuchet MS"/>
                                  <w:sz w:val="15"/>
                                </w:rPr>
                              </w:pPr>
                              <w:r>
                                <w:rPr>
                                  <w:rFonts w:ascii="Times New Roman"/>
                                  <w:spacing w:val="-4"/>
                                  <w:sz w:val="14"/>
                                </w:rPr>
                                <w:t>ddd</w:t>
                              </w:r>
                              <w:r>
                                <w:rPr>
                                  <w:rFonts w:ascii="Times New Roman"/>
                                  <w:spacing w:val="40"/>
                                  <w:sz w:val="14"/>
                                </w:rPr>
                                <w:t> </w:t>
                              </w:r>
                              <w:r>
                                <w:rPr>
                                  <w:rFonts w:ascii="Trebuchet MS"/>
                                  <w:spacing w:val="-4"/>
                                  <w:w w:val="90"/>
                                  <w:sz w:val="15"/>
                                </w:rPr>
                                <w:t>eee</w:t>
                              </w:r>
                              <w:r>
                                <w:rPr>
                                  <w:rFonts w:ascii="Trebuchet MS"/>
                                  <w:spacing w:val="-4"/>
                                  <w:sz w:val="15"/>
                                </w:rPr>
                                <w:t> </w:t>
                              </w:r>
                              <w:r>
                                <w:rPr>
                                  <w:rFonts w:ascii="Trebuchet MS"/>
                                  <w:spacing w:val="-5"/>
                                  <w:sz w:val="15"/>
                                </w:rPr>
                                <w:t>fff</w:t>
                              </w:r>
                            </w:p>
                          </w:txbxContent>
                        </wps:txbx>
                        <wps:bodyPr wrap="square" lIns="0" tIns="0" rIns="0" bIns="0" rtlCol="0">
                          <a:noAutofit/>
                        </wps:bodyPr>
                      </wps:wsp>
                      <wps:wsp>
                        <wps:cNvPr id="657" name="Textbox 657"/>
                        <wps:cNvSpPr txBox="1"/>
                        <wps:spPr>
                          <a:xfrm>
                            <a:off x="4932836" y="1817526"/>
                            <a:ext cx="172720" cy="669925"/>
                          </a:xfrm>
                          <a:prstGeom prst="rect">
                            <a:avLst/>
                          </a:prstGeom>
                        </wps:spPr>
                        <wps:txbx>
                          <w:txbxContent>
                            <w:p>
                              <w:pPr>
                                <w:spacing w:line="172" w:lineRule="exact" w:before="15"/>
                                <w:ind w:left="11" w:right="0" w:firstLine="0"/>
                                <w:jc w:val="left"/>
                                <w:rPr>
                                  <w:rFonts w:ascii="Trebuchet MS"/>
                                  <w:sz w:val="15"/>
                                </w:rPr>
                              </w:pPr>
                              <w:r>
                                <w:rPr>
                                  <w:rFonts w:ascii="Trebuchet MS"/>
                                  <w:spacing w:val="-4"/>
                                  <w:w w:val="85"/>
                                  <w:sz w:val="15"/>
                                </w:rPr>
                                <w:t>0.10</w:t>
                              </w:r>
                            </w:p>
                            <w:p>
                              <w:pPr>
                                <w:spacing w:line="170" w:lineRule="exact" w:before="0"/>
                                <w:ind w:left="11" w:right="0" w:firstLine="0"/>
                                <w:jc w:val="left"/>
                                <w:rPr>
                                  <w:rFonts w:ascii="Trebuchet MS"/>
                                  <w:sz w:val="15"/>
                                </w:rPr>
                              </w:pPr>
                              <w:r>
                                <w:rPr>
                                  <w:rFonts w:ascii="Trebuchet MS"/>
                                  <w:spacing w:val="-4"/>
                                  <w:w w:val="85"/>
                                  <w:sz w:val="15"/>
                                </w:rPr>
                                <w:t>0.10</w:t>
                              </w:r>
                            </w:p>
                            <w:p>
                              <w:pPr>
                                <w:spacing w:line="169" w:lineRule="exact" w:before="0"/>
                                <w:ind w:left="11" w:right="0" w:firstLine="0"/>
                                <w:jc w:val="left"/>
                                <w:rPr>
                                  <w:rFonts w:ascii="Trebuchet MS"/>
                                  <w:sz w:val="15"/>
                                </w:rPr>
                              </w:pPr>
                              <w:r>
                                <w:rPr>
                                  <w:rFonts w:ascii="Trebuchet MS"/>
                                  <w:spacing w:val="-4"/>
                                  <w:w w:val="85"/>
                                  <w:sz w:val="15"/>
                                </w:rPr>
                                <w:t>0.10</w:t>
                              </w:r>
                            </w:p>
                            <w:p>
                              <w:pPr>
                                <w:spacing w:line="170" w:lineRule="exact" w:before="0"/>
                                <w:ind w:left="0" w:right="0" w:firstLine="0"/>
                                <w:jc w:val="left"/>
                                <w:rPr>
                                  <w:rFonts w:ascii="Trebuchet MS"/>
                                  <w:sz w:val="15"/>
                                </w:rPr>
                              </w:pPr>
                              <w:r>
                                <w:rPr>
                                  <w:rFonts w:ascii="Trebuchet MS"/>
                                  <w:spacing w:val="-4"/>
                                  <w:w w:val="90"/>
                                  <w:sz w:val="15"/>
                                </w:rPr>
                                <w:t>0.05</w:t>
                              </w:r>
                            </w:p>
                            <w:p>
                              <w:pPr>
                                <w:spacing w:line="171" w:lineRule="exact" w:before="0"/>
                                <w:ind w:left="1" w:right="0" w:firstLine="0"/>
                                <w:jc w:val="left"/>
                                <w:rPr>
                                  <w:rFonts w:ascii="Trebuchet MS"/>
                                  <w:sz w:val="15"/>
                                </w:rPr>
                              </w:pPr>
                              <w:r>
                                <w:rPr>
                                  <w:rFonts w:ascii="Trebuchet MS"/>
                                  <w:spacing w:val="-4"/>
                                  <w:w w:val="90"/>
                                  <w:sz w:val="15"/>
                                </w:rPr>
                                <w:t>0.08</w:t>
                              </w:r>
                            </w:p>
                            <w:p>
                              <w:pPr>
                                <w:spacing w:line="172" w:lineRule="exact" w:before="0"/>
                                <w:ind w:left="11" w:right="0" w:firstLine="0"/>
                                <w:jc w:val="left"/>
                                <w:rPr>
                                  <w:rFonts w:ascii="Trebuchet MS"/>
                                  <w:sz w:val="15"/>
                                </w:rPr>
                              </w:pPr>
                              <w:r>
                                <w:rPr>
                                  <w:rFonts w:ascii="Trebuchet MS"/>
                                  <w:spacing w:val="-4"/>
                                  <w:w w:val="85"/>
                                  <w:sz w:val="15"/>
                                </w:rPr>
                                <w:t>0.10</w:t>
                              </w:r>
                            </w:p>
                          </w:txbxContent>
                        </wps:txbx>
                        <wps:bodyPr wrap="square" lIns="0" tIns="0" rIns="0" bIns="0" rtlCol="0">
                          <a:noAutofit/>
                        </wps:bodyPr>
                      </wps:wsp>
                      <wps:wsp>
                        <wps:cNvPr id="658" name="Textbox 658"/>
                        <wps:cNvSpPr txBox="1"/>
                        <wps:spPr>
                          <a:xfrm>
                            <a:off x="2726197" y="2621065"/>
                            <a:ext cx="338455" cy="109220"/>
                          </a:xfrm>
                          <a:prstGeom prst="rect">
                            <a:avLst/>
                          </a:prstGeom>
                        </wps:spPr>
                        <wps:txbx>
                          <w:txbxContent>
                            <w:p>
                              <w:pPr>
                                <w:spacing w:line="172" w:lineRule="exact" w:before="0"/>
                                <w:ind w:left="0" w:right="0" w:firstLine="0"/>
                                <w:jc w:val="left"/>
                                <w:rPr>
                                  <w:rFonts w:ascii="Trebuchet MS"/>
                                  <w:sz w:val="17"/>
                                </w:rPr>
                              </w:pPr>
                              <w:r>
                                <w:rPr>
                                  <w:rFonts w:ascii="Trebuchet MS"/>
                                  <w:spacing w:val="-2"/>
                                  <w:w w:val="120"/>
                                  <w:sz w:val="17"/>
                                  <w:u w:val="single"/>
                                </w:rPr>
                                <w:t>Notes</w:t>
                              </w:r>
                            </w:p>
                          </w:txbxContent>
                        </wps:txbx>
                        <wps:bodyPr wrap="square" lIns="0" tIns="0" rIns="0" bIns="0" rtlCol="0">
                          <a:noAutofit/>
                        </wps:bodyPr>
                      </wps:wsp>
                      <wps:wsp>
                        <wps:cNvPr id="659" name="Textbox 659"/>
                        <wps:cNvSpPr txBox="1"/>
                        <wps:spPr>
                          <a:xfrm>
                            <a:off x="892359" y="2764681"/>
                            <a:ext cx="791210" cy="193675"/>
                          </a:xfrm>
                          <a:prstGeom prst="rect">
                            <a:avLst/>
                          </a:prstGeom>
                        </wps:spPr>
                        <wps:txbx>
                          <w:txbxContent>
                            <w:p>
                              <w:pPr>
                                <w:spacing w:before="28"/>
                                <w:ind w:left="0" w:right="0" w:firstLine="0"/>
                                <w:jc w:val="left"/>
                                <w:rPr>
                                  <w:rFonts w:ascii="Trebuchet MS"/>
                                  <w:sz w:val="22"/>
                                </w:rPr>
                              </w:pPr>
                              <w:r>
                                <w:rPr>
                                  <w:rFonts w:ascii="Trebuchet MS"/>
                                  <w:w w:val="120"/>
                                  <w:sz w:val="22"/>
                                  <w:u w:val="single"/>
                                </w:rPr>
                                <w:t>SIDE</w:t>
                              </w:r>
                              <w:r>
                                <w:rPr>
                                  <w:rFonts w:ascii="Trebuchet MS"/>
                                  <w:spacing w:val="67"/>
                                  <w:w w:val="120"/>
                                  <w:sz w:val="22"/>
                                  <w:u w:val="single"/>
                                </w:rPr>
                                <w:t> </w:t>
                              </w:r>
                              <w:r>
                                <w:rPr>
                                  <w:rFonts w:ascii="Trebuchet MS"/>
                                  <w:spacing w:val="-4"/>
                                  <w:w w:val="120"/>
                                  <w:sz w:val="22"/>
                                  <w:u w:val="single"/>
                                </w:rPr>
                                <w:t>VIEw</w:t>
                              </w:r>
                            </w:p>
                          </w:txbxContent>
                        </wps:txbx>
                        <wps:bodyPr wrap="square" lIns="0" tIns="0" rIns="0" bIns="0" rtlCol="0">
                          <a:noAutofit/>
                        </wps:bodyPr>
                      </wps:wsp>
                      <wps:wsp>
                        <wps:cNvPr id="660" name="Textbox 660"/>
                        <wps:cNvSpPr txBox="1"/>
                        <wps:spPr>
                          <a:xfrm>
                            <a:off x="2822571" y="2809455"/>
                            <a:ext cx="1778635" cy="128905"/>
                          </a:xfrm>
                          <a:prstGeom prst="rect">
                            <a:avLst/>
                          </a:prstGeom>
                        </wps:spPr>
                        <wps:txbx>
                          <w:txbxContent>
                            <w:p>
                              <w:pPr>
                                <w:spacing w:before="15"/>
                                <w:ind w:left="0" w:right="0" w:firstLine="0"/>
                                <w:jc w:val="left"/>
                                <w:rPr>
                                  <w:b/>
                                  <w:sz w:val="8"/>
                                </w:rPr>
                              </w:pPr>
                              <w:r>
                                <w:rPr>
                                  <w:b/>
                                  <w:w w:val="105"/>
                                  <w:sz w:val="8"/>
                                </w:rPr>
                                <w:t>2ı</w:t>
                              </w:r>
                              <w:r>
                                <w:rPr>
                                  <w:b/>
                                  <w:spacing w:val="27"/>
                                  <w:w w:val="105"/>
                                  <w:sz w:val="8"/>
                                </w:rPr>
                                <w:t> </w:t>
                              </w:r>
                              <w:r>
                                <w:rPr>
                                  <w:b/>
                                  <w:w w:val="105"/>
                                  <w:sz w:val="8"/>
                                </w:rPr>
                                <w:t>DIMENSIONING</w:t>
                              </w:r>
                              <w:r>
                                <w:rPr>
                                  <w:b/>
                                  <w:spacing w:val="23"/>
                                  <w:w w:val="105"/>
                                  <w:sz w:val="8"/>
                                </w:rPr>
                                <w:t> </w:t>
                              </w:r>
                              <w:r>
                                <w:rPr>
                                  <w:b/>
                                  <w:w w:val="105"/>
                                  <w:sz w:val="8"/>
                                </w:rPr>
                                <w:t>AND</w:t>
                              </w:r>
                              <w:r>
                                <w:rPr>
                                  <w:b/>
                                  <w:spacing w:val="23"/>
                                  <w:w w:val="105"/>
                                  <w:sz w:val="8"/>
                                </w:rPr>
                                <w:t> </w:t>
                              </w:r>
                              <w:r>
                                <w:rPr>
                                  <w:b/>
                                  <w:w w:val="105"/>
                                  <w:sz w:val="8"/>
                                </w:rPr>
                                <w:t>T</w:t>
                              </w:r>
                              <w:r>
                                <w:rPr>
                                  <w:rFonts w:ascii="Trebuchet MS" w:hAnsi="Trebuchet MS"/>
                                  <w:w w:val="105"/>
                                  <w:sz w:val="15"/>
                                </w:rPr>
                                <w:t>□</w:t>
                              </w:r>
                              <w:r>
                                <w:rPr>
                                  <w:b/>
                                  <w:w w:val="105"/>
                                  <w:sz w:val="8"/>
                                </w:rPr>
                                <w:t>LERANCING</w:t>
                              </w:r>
                              <w:r>
                                <w:rPr>
                                  <w:b/>
                                  <w:spacing w:val="30"/>
                                  <w:w w:val="105"/>
                                  <w:sz w:val="8"/>
                                </w:rPr>
                                <w:t> </w:t>
                              </w:r>
                              <w:r>
                                <w:rPr>
                                  <w:b/>
                                  <w:w w:val="105"/>
                                  <w:sz w:val="8"/>
                                </w:rPr>
                                <w:t>PER</w:t>
                              </w:r>
                              <w:r>
                                <w:rPr>
                                  <w:b/>
                                  <w:spacing w:val="30"/>
                                  <w:w w:val="105"/>
                                  <w:sz w:val="8"/>
                                </w:rPr>
                                <w:t> </w:t>
                              </w:r>
                              <w:r>
                                <w:rPr>
                                  <w:b/>
                                  <w:w w:val="105"/>
                                  <w:sz w:val="8"/>
                                </w:rPr>
                                <w:t>JEDEC</w:t>
                              </w:r>
                              <w:r>
                                <w:rPr>
                                  <w:b/>
                                  <w:spacing w:val="23"/>
                                  <w:w w:val="105"/>
                                  <w:sz w:val="8"/>
                                </w:rPr>
                                <w:t> </w:t>
                              </w:r>
                              <w:r>
                                <w:rPr>
                                  <w:b/>
                                  <w:w w:val="105"/>
                                  <w:sz w:val="8"/>
                                </w:rPr>
                                <w:t>M</w:t>
                              </w:r>
                              <w:r>
                                <w:rPr>
                                  <w:rFonts w:ascii="Trebuchet MS" w:hAnsi="Trebuchet MS"/>
                                  <w:w w:val="105"/>
                                  <w:sz w:val="15"/>
                                </w:rPr>
                                <w:t>□</w:t>
                              </w:r>
                              <w:r>
                                <w:rPr>
                                  <w:b/>
                                  <w:w w:val="105"/>
                                  <w:position w:val="3"/>
                                  <w:sz w:val="8"/>
                                </w:rPr>
                                <w:t>-</w:t>
                              </w:r>
                              <w:r>
                                <w:rPr>
                                  <w:b/>
                                  <w:spacing w:val="-4"/>
                                  <w:w w:val="105"/>
                                  <w:sz w:val="8"/>
                                </w:rPr>
                                <w:t>220ı</w:t>
                              </w:r>
                            </w:p>
                          </w:txbxContent>
                        </wps:txbx>
                        <wps:bodyPr wrap="square" lIns="0" tIns="0" rIns="0" bIns="0" rtlCol="0">
                          <a:noAutofit/>
                        </wps:bodyPr>
                      </wps:wsp>
                      <wps:wsp>
                        <wps:cNvPr id="661" name="Textbox 661"/>
                        <wps:cNvSpPr txBox="1"/>
                        <wps:spPr>
                          <a:xfrm>
                            <a:off x="893997" y="785872"/>
                            <a:ext cx="685800" cy="375920"/>
                          </a:xfrm>
                          <a:prstGeom prst="rect">
                            <a:avLst/>
                          </a:prstGeom>
                        </wps:spPr>
                        <wps:txbx>
                          <w:txbxContent>
                            <w:p>
                              <w:pPr>
                                <w:spacing w:line="312" w:lineRule="exact" w:before="0"/>
                                <w:ind w:left="0" w:right="0" w:firstLine="0"/>
                                <w:jc w:val="left"/>
                                <w:rPr>
                                  <w:rFonts w:ascii="Lucida Sans Unicode"/>
                                  <w:sz w:val="24"/>
                                </w:rPr>
                              </w:pPr>
                              <w:r>
                                <w:rPr>
                                  <w:rFonts w:ascii="Lucida Sans Unicode"/>
                                  <w:w w:val="105"/>
                                  <w:sz w:val="24"/>
                                </w:rPr>
                                <w:t>48L</w:t>
                              </w:r>
                              <w:r>
                                <w:rPr>
                                  <w:rFonts w:ascii="Lucida Sans Unicode"/>
                                  <w:spacing w:val="74"/>
                                  <w:w w:val="105"/>
                                  <w:sz w:val="24"/>
                                </w:rPr>
                                <w:t> </w:t>
                              </w:r>
                              <w:r>
                                <w:rPr>
                                  <w:rFonts w:ascii="Lucida Sans Unicode"/>
                                  <w:spacing w:val="-5"/>
                                  <w:w w:val="105"/>
                                  <w:sz w:val="24"/>
                                </w:rPr>
                                <w:t>SLP</w:t>
                              </w:r>
                            </w:p>
                            <w:p>
                              <w:pPr>
                                <w:spacing w:line="280" w:lineRule="exact" w:before="0"/>
                                <w:ind w:left="131" w:right="0" w:firstLine="0"/>
                                <w:jc w:val="left"/>
                                <w:rPr>
                                  <w:rFonts w:ascii="Lucida Sans Unicode"/>
                                  <w:sz w:val="23"/>
                                </w:rPr>
                              </w:pPr>
                              <w:r>
                                <w:rPr>
                                  <w:rFonts w:ascii="Lucida Sans Unicode"/>
                                  <w:spacing w:val="-2"/>
                                  <w:w w:val="85"/>
                                  <w:sz w:val="23"/>
                                </w:rPr>
                                <w:t>(5x5r1r1)</w:t>
                              </w:r>
                            </w:p>
                          </w:txbxContent>
                        </wps:txbx>
                        <wps:bodyPr wrap="square" lIns="0" tIns="0" rIns="0" bIns="0" rtlCol="0">
                          <a:noAutofit/>
                        </wps:bodyPr>
                      </wps:wsp>
                      <wps:wsp>
                        <wps:cNvPr id="662" name="Textbox 662"/>
                        <wps:cNvSpPr txBox="1"/>
                        <wps:spPr>
                          <a:xfrm>
                            <a:off x="1253625" y="159031"/>
                            <a:ext cx="59690" cy="114935"/>
                          </a:xfrm>
                          <a:prstGeom prst="rect">
                            <a:avLst/>
                          </a:prstGeom>
                        </wps:spPr>
                        <wps:txbx>
                          <w:txbxContent>
                            <w:p>
                              <w:pPr>
                                <w:spacing w:before="17"/>
                                <w:ind w:left="0" w:right="0" w:firstLine="0"/>
                                <w:jc w:val="left"/>
                                <w:rPr>
                                  <w:rFonts w:ascii="Trebuchet MS"/>
                                  <w:sz w:val="13"/>
                                </w:rPr>
                              </w:pPr>
                              <w:r>
                                <w:rPr>
                                  <w:rFonts w:ascii="Trebuchet MS"/>
                                  <w:spacing w:val="-10"/>
                                  <w:sz w:val="13"/>
                                </w:rPr>
                                <w:t>D</w:t>
                              </w:r>
                            </w:p>
                          </w:txbxContent>
                        </wps:txbx>
                        <wps:bodyPr wrap="square" lIns="0" tIns="0" rIns="0" bIns="0" rtlCol="0">
                          <a:noAutofit/>
                        </wps:bodyPr>
                      </wps:wsp>
                      <wps:wsp>
                        <wps:cNvPr id="663" name="Textbox 663"/>
                        <wps:cNvSpPr txBox="1"/>
                        <wps:spPr>
                          <a:xfrm>
                            <a:off x="215010" y="369935"/>
                            <a:ext cx="394970" cy="122555"/>
                          </a:xfrm>
                          <a:prstGeom prst="rect">
                            <a:avLst/>
                          </a:prstGeom>
                        </wps:spPr>
                        <wps:txbx>
                          <w:txbxContent>
                            <w:p>
                              <w:pPr>
                                <w:spacing w:line="87" w:lineRule="exact" w:before="0"/>
                                <w:ind w:left="20" w:right="0" w:firstLine="0"/>
                                <w:jc w:val="left"/>
                                <w:rPr>
                                  <w:b/>
                                  <w:sz w:val="8"/>
                                </w:rPr>
                              </w:pPr>
                              <w:r>
                                <w:rPr>
                                  <w:b/>
                                  <w:sz w:val="8"/>
                                </w:rPr>
                                <w:t>PIN</w:t>
                              </w:r>
                              <w:r>
                                <w:rPr>
                                  <w:b/>
                                  <w:spacing w:val="37"/>
                                  <w:sz w:val="8"/>
                                </w:rPr>
                                <w:t> </w:t>
                              </w:r>
                              <w:r>
                                <w:rPr>
                                  <w:b/>
                                  <w:sz w:val="8"/>
                                </w:rPr>
                                <w:t>#1</w:t>
                              </w:r>
                              <w:r>
                                <w:rPr>
                                  <w:b/>
                                  <w:spacing w:val="37"/>
                                  <w:sz w:val="8"/>
                                </w:rPr>
                                <w:t> </w:t>
                              </w:r>
                              <w:r>
                                <w:rPr>
                                  <w:b/>
                                  <w:spacing w:val="-5"/>
                                  <w:sz w:val="8"/>
                                </w:rPr>
                                <w:t>DDT</w:t>
                              </w:r>
                            </w:p>
                            <w:p>
                              <w:pPr>
                                <w:spacing w:before="7"/>
                                <w:ind w:left="0" w:right="0" w:firstLine="0"/>
                                <w:jc w:val="left"/>
                                <w:rPr>
                                  <w:b/>
                                  <w:sz w:val="8"/>
                                </w:rPr>
                              </w:pPr>
                              <w:r>
                                <w:rPr>
                                  <w:b/>
                                  <w:w w:val="105"/>
                                  <w:sz w:val="8"/>
                                </w:rPr>
                                <w:t>BY</w:t>
                              </w:r>
                              <w:r>
                                <w:rPr>
                                  <w:b/>
                                  <w:spacing w:val="45"/>
                                  <w:w w:val="105"/>
                                  <w:sz w:val="8"/>
                                </w:rPr>
                                <w:t> </w:t>
                              </w:r>
                              <w:r>
                                <w:rPr>
                                  <w:b/>
                                  <w:spacing w:val="-2"/>
                                  <w:w w:val="105"/>
                                  <w:sz w:val="8"/>
                                </w:rPr>
                                <w:t>MARKING</w:t>
                              </w:r>
                            </w:p>
                          </w:txbxContent>
                        </wps:txbx>
                        <wps:bodyPr wrap="square" lIns="0" tIns="0" rIns="0" bIns="0" rtlCol="0">
                          <a:noAutofit/>
                        </wps:bodyPr>
                      </wps:wsp>
                      <wps:wsp>
                        <wps:cNvPr id="664" name="Textbox 664"/>
                        <wps:cNvSpPr txBox="1"/>
                        <wps:spPr>
                          <a:xfrm>
                            <a:off x="5199025" y="627456"/>
                            <a:ext cx="218440" cy="128905"/>
                          </a:xfrm>
                          <a:prstGeom prst="rect">
                            <a:avLst/>
                          </a:prstGeom>
                        </wps:spPr>
                        <wps:txbx>
                          <w:txbxContent>
                            <w:p>
                              <w:pPr>
                                <w:spacing w:before="15"/>
                                <w:ind w:left="0" w:right="0" w:firstLine="0"/>
                                <w:jc w:val="left"/>
                                <w:rPr>
                                  <w:rFonts w:ascii="Trebuchet MS"/>
                                  <w:sz w:val="15"/>
                                </w:rPr>
                              </w:pPr>
                              <w:r>
                                <w:rPr>
                                  <w:rFonts w:ascii="Trebuchet MS"/>
                                  <w:spacing w:val="-2"/>
                                  <w:w w:val="90"/>
                                  <w:sz w:val="15"/>
                                </w:rPr>
                                <w:t>0.050</w:t>
                              </w:r>
                            </w:p>
                          </w:txbxContent>
                        </wps:txbx>
                        <wps:bodyPr wrap="square" lIns="0" tIns="0" rIns="0" bIns="0" rtlCol="0">
                          <a:noAutofit/>
                        </wps:bodyPr>
                      </wps:wsp>
                      <wps:wsp>
                        <wps:cNvPr id="665" name="Textbox 665"/>
                        <wps:cNvSpPr txBox="1"/>
                        <wps:spPr>
                          <a:xfrm>
                            <a:off x="3078454" y="204898"/>
                            <a:ext cx="106045" cy="114935"/>
                          </a:xfrm>
                          <a:prstGeom prst="rect">
                            <a:avLst/>
                          </a:prstGeom>
                        </wps:spPr>
                        <wps:txbx>
                          <w:txbxContent>
                            <w:p>
                              <w:pPr>
                                <w:spacing w:before="17"/>
                                <w:ind w:left="0" w:right="0" w:firstLine="0"/>
                                <w:jc w:val="left"/>
                                <w:rPr>
                                  <w:rFonts w:ascii="Trebuchet MS"/>
                                  <w:sz w:val="13"/>
                                </w:rPr>
                              </w:pPr>
                              <w:r>
                                <w:rPr>
                                  <w:rFonts w:ascii="Trebuchet MS"/>
                                  <w:spacing w:val="-5"/>
                                  <w:sz w:val="13"/>
                                </w:rPr>
                                <w:t>D2</w:t>
                              </w:r>
                            </w:p>
                          </w:txbxContent>
                        </wps:txbx>
                        <wps:bodyPr wrap="square" lIns="0" tIns="0" rIns="0" bIns="0" rtlCol="0">
                          <a:noAutofit/>
                        </wps:bodyPr>
                      </wps:wsp>
                      <wps:wsp>
                        <wps:cNvPr id="666" name="Textbox 666"/>
                        <wps:cNvSpPr txBox="1"/>
                        <wps:spPr>
                          <a:xfrm>
                            <a:off x="3724952" y="344545"/>
                            <a:ext cx="321310" cy="119380"/>
                          </a:xfrm>
                          <a:prstGeom prst="rect">
                            <a:avLst/>
                          </a:prstGeom>
                        </wps:spPr>
                        <wps:txbx>
                          <w:txbxContent>
                            <w:p>
                              <w:pPr>
                                <w:spacing w:line="87" w:lineRule="exact" w:before="0"/>
                                <w:ind w:left="4" w:right="0" w:firstLine="0"/>
                                <w:jc w:val="left"/>
                                <w:rPr>
                                  <w:b/>
                                  <w:sz w:val="8"/>
                                </w:rPr>
                              </w:pPr>
                              <w:r>
                                <w:rPr>
                                  <w:b/>
                                  <w:sz w:val="8"/>
                                </w:rPr>
                                <w:t>PIN</w:t>
                              </w:r>
                              <w:r>
                                <w:rPr>
                                  <w:b/>
                                  <w:spacing w:val="28"/>
                                  <w:sz w:val="8"/>
                                </w:rPr>
                                <w:t> </w:t>
                              </w:r>
                              <w:r>
                                <w:rPr>
                                  <w:b/>
                                  <w:sz w:val="8"/>
                                </w:rPr>
                                <w:t>#1</w:t>
                              </w:r>
                              <w:r>
                                <w:rPr>
                                  <w:b/>
                                  <w:spacing w:val="29"/>
                                  <w:sz w:val="8"/>
                                </w:rPr>
                                <w:t> </w:t>
                              </w:r>
                              <w:r>
                                <w:rPr>
                                  <w:b/>
                                  <w:spacing w:val="-5"/>
                                  <w:sz w:val="8"/>
                                </w:rPr>
                                <w:t>ID</w:t>
                              </w:r>
                            </w:p>
                            <w:p>
                              <w:pPr>
                                <w:spacing w:before="2"/>
                                <w:ind w:left="0" w:right="0" w:firstLine="0"/>
                                <w:jc w:val="left"/>
                                <w:rPr>
                                  <w:b/>
                                  <w:sz w:val="8"/>
                                </w:rPr>
                              </w:pPr>
                              <w:r>
                                <w:rPr>
                                  <w:b/>
                                  <w:spacing w:val="-2"/>
                                  <w:sz w:val="8"/>
                                </w:rPr>
                                <w:t>C01350</w:t>
                              </w:r>
                            </w:p>
                          </w:txbxContent>
                        </wps:txbx>
                        <wps:bodyPr wrap="square" lIns="0" tIns="0" rIns="0" bIns="0" rtlCol="0">
                          <a:noAutofit/>
                        </wps:bodyPr>
                      </wps:wsp>
                      <wps:wsp>
                        <wps:cNvPr id="667" name="Textbox 667"/>
                        <wps:cNvSpPr txBox="1"/>
                        <wps:spPr>
                          <a:xfrm>
                            <a:off x="2383086" y="568553"/>
                            <a:ext cx="54610" cy="114935"/>
                          </a:xfrm>
                          <a:prstGeom prst="rect">
                            <a:avLst/>
                          </a:prstGeom>
                        </wps:spPr>
                        <wps:txbx>
                          <w:txbxContent>
                            <w:p>
                              <w:pPr>
                                <w:spacing w:before="17"/>
                                <w:ind w:left="0" w:right="0" w:firstLine="0"/>
                                <w:jc w:val="left"/>
                                <w:rPr>
                                  <w:rFonts w:ascii="Trebuchet MS"/>
                                  <w:sz w:val="13"/>
                                </w:rPr>
                              </w:pPr>
                              <w:r>
                                <w:rPr>
                                  <w:rFonts w:ascii="Trebuchet MS"/>
                                  <w:spacing w:val="-10"/>
                                  <w:sz w:val="13"/>
                                </w:rPr>
                                <w:t>L</w:t>
                              </w:r>
                            </w:p>
                          </w:txbxContent>
                        </wps:txbx>
                        <wps:bodyPr wrap="square" lIns="0" tIns="0" rIns="0" bIns="0" rtlCol="0">
                          <a:noAutofit/>
                        </wps:bodyPr>
                      </wps:wsp>
                      <wps:wsp>
                        <wps:cNvPr id="668" name="Textbox 668"/>
                        <wps:cNvSpPr txBox="1"/>
                        <wps:spPr>
                          <a:xfrm>
                            <a:off x="4403666" y="296904"/>
                            <a:ext cx="1014094" cy="353060"/>
                          </a:xfrm>
                          <a:prstGeom prst="rect">
                            <a:avLst/>
                          </a:prstGeom>
                        </wps:spPr>
                        <wps:txbx>
                          <w:txbxContent>
                            <w:p>
                              <w:pPr>
                                <w:spacing w:before="15"/>
                                <w:ind w:left="331" w:right="0" w:firstLine="0"/>
                                <w:jc w:val="left"/>
                                <w:rPr>
                                  <w:rFonts w:ascii="Trebuchet MS"/>
                                  <w:sz w:val="15"/>
                                </w:rPr>
                              </w:pPr>
                              <w:r>
                                <w:rPr>
                                  <w:rFonts w:ascii="Trebuchet MS"/>
                                  <w:w w:val="85"/>
                                  <w:sz w:val="15"/>
                                </w:rPr>
                                <w:t>Dimensional</w:t>
                              </w:r>
                              <w:r>
                                <w:rPr>
                                  <w:rFonts w:ascii="Trebuchet MS"/>
                                  <w:spacing w:val="16"/>
                                  <w:sz w:val="15"/>
                                </w:rPr>
                                <w:t> </w:t>
                              </w:r>
                              <w:r>
                                <w:rPr>
                                  <w:rFonts w:ascii="Trebuchet MS"/>
                                  <w:spacing w:val="-4"/>
                                  <w:w w:val="90"/>
                                  <w:sz w:val="15"/>
                                </w:rPr>
                                <w:t>Ref.</w:t>
                              </w:r>
                            </w:p>
                            <w:p>
                              <w:pPr>
                                <w:tabs>
                                  <w:tab w:pos="829" w:val="left" w:leader="none"/>
                                </w:tabs>
                                <w:spacing w:line="235" w:lineRule="auto" w:before="12"/>
                                <w:ind w:left="83" w:right="18" w:hanging="84"/>
                                <w:jc w:val="left"/>
                                <w:rPr>
                                  <w:rFonts w:ascii="Trebuchet MS"/>
                                  <w:sz w:val="15"/>
                                </w:rPr>
                              </w:pPr>
                              <w:r>
                                <w:rPr>
                                  <w:rFonts w:ascii="Trebuchet MS"/>
                                  <w:w w:val="95"/>
                                  <w:sz w:val="15"/>
                                </w:rPr>
                                <w:t>REF.</w:t>
                              </w:r>
                              <w:r>
                                <w:rPr>
                                  <w:rFonts w:ascii="Trebuchet MS"/>
                                  <w:spacing w:val="80"/>
                                  <w:sz w:val="15"/>
                                </w:rPr>
                                <w:t> </w:t>
                              </w:r>
                              <w:r>
                                <w:rPr>
                                  <w:rFonts w:ascii="Trebuchet MS"/>
                                  <w:w w:val="95"/>
                                  <w:sz w:val="15"/>
                                </w:rPr>
                                <w:t>Min.</w:t>
                              </w:r>
                              <w:r>
                                <w:rPr>
                                  <w:rFonts w:ascii="Trebuchet MS"/>
                                  <w:sz w:val="15"/>
                                </w:rPr>
                                <w:tab/>
                              </w:r>
                              <w:r>
                                <w:rPr>
                                  <w:rFonts w:ascii="Trebuchet MS"/>
                                  <w:w w:val="90"/>
                                  <w:sz w:val="15"/>
                                </w:rPr>
                                <w:t>Norn.</w:t>
                              </w:r>
                              <w:r>
                                <w:rPr>
                                  <w:rFonts w:ascii="Trebuchet MS"/>
                                  <w:spacing w:val="76"/>
                                  <w:sz w:val="15"/>
                                </w:rPr>
                                <w:t> </w:t>
                              </w:r>
                              <w:r>
                                <w:rPr>
                                  <w:rFonts w:ascii="Trebuchet MS"/>
                                  <w:w w:val="90"/>
                                  <w:sz w:val="15"/>
                                </w:rPr>
                                <w:t>Max. </w:t>
                              </w:r>
                              <w:r>
                                <w:rPr>
                                  <w:rFonts w:ascii="Trebuchet MS"/>
                                  <w:w w:val="95"/>
                                  <w:sz w:val="15"/>
                                </w:rPr>
                                <w:t>A</w:t>
                              </w:r>
                              <w:r>
                                <w:rPr>
                                  <w:rFonts w:ascii="Trebuchet MS"/>
                                  <w:spacing w:val="30"/>
                                  <w:sz w:val="15"/>
                                </w:rPr>
                                <w:t>  </w:t>
                              </w:r>
                              <w:r>
                                <w:rPr>
                                  <w:rFonts w:ascii="Trebuchet MS"/>
                                  <w:w w:val="95"/>
                                  <w:sz w:val="15"/>
                                </w:rPr>
                                <w:t>0.800</w:t>
                              </w:r>
                              <w:r>
                                <w:rPr>
                                  <w:rFonts w:ascii="Trebuchet MS"/>
                                  <w:spacing w:val="67"/>
                                  <w:sz w:val="15"/>
                                </w:rPr>
                                <w:t> </w:t>
                              </w:r>
                              <w:r>
                                <w:rPr>
                                  <w:rFonts w:ascii="Trebuchet MS"/>
                                  <w:w w:val="95"/>
                                  <w:sz w:val="15"/>
                                </w:rPr>
                                <w:t>0.850</w:t>
                              </w:r>
                              <w:r>
                                <w:rPr>
                                  <w:rFonts w:ascii="Trebuchet MS"/>
                                  <w:spacing w:val="66"/>
                                  <w:sz w:val="15"/>
                                </w:rPr>
                                <w:t> </w:t>
                              </w:r>
                              <w:r>
                                <w:rPr>
                                  <w:rFonts w:ascii="Trebuchet MS"/>
                                  <w:spacing w:val="-2"/>
                                  <w:w w:val="90"/>
                                  <w:sz w:val="15"/>
                                </w:rPr>
                                <w:t>0.900</w:t>
                              </w:r>
                            </w:p>
                          </w:txbxContent>
                        </wps:txbx>
                        <wps:bodyPr wrap="square" lIns="0" tIns="0" rIns="0" bIns="0" rtlCol="0">
                          <a:noAutofit/>
                        </wps:bodyPr>
                      </wps:wsp>
                      <wps:wsp>
                        <wps:cNvPr id="669" name="Textbox 669"/>
                        <wps:cNvSpPr txBox="1"/>
                        <wps:spPr>
                          <a:xfrm>
                            <a:off x="4440454" y="629094"/>
                            <a:ext cx="400685" cy="128905"/>
                          </a:xfrm>
                          <a:prstGeom prst="rect">
                            <a:avLst/>
                          </a:prstGeom>
                        </wps:spPr>
                        <wps:txbx>
                          <w:txbxContent>
                            <w:p>
                              <w:pPr>
                                <w:spacing w:before="15"/>
                                <w:ind w:left="0" w:right="0" w:firstLine="0"/>
                                <w:jc w:val="left"/>
                                <w:rPr>
                                  <w:rFonts w:ascii="Trebuchet MS"/>
                                  <w:sz w:val="15"/>
                                </w:rPr>
                              </w:pPr>
                              <w:r>
                                <w:rPr>
                                  <w:rFonts w:ascii="Trebuchet MS"/>
                                  <w:w w:val="95"/>
                                  <w:sz w:val="15"/>
                                </w:rPr>
                                <w:t>A1</w:t>
                              </w:r>
                              <w:r>
                                <w:rPr>
                                  <w:rFonts w:ascii="Trebuchet MS"/>
                                  <w:spacing w:val="59"/>
                                  <w:w w:val="150"/>
                                  <w:sz w:val="15"/>
                                </w:rPr>
                                <w:t> </w:t>
                              </w:r>
                              <w:r>
                                <w:rPr>
                                  <w:rFonts w:ascii="Trebuchet MS"/>
                                  <w:spacing w:val="-2"/>
                                  <w:w w:val="90"/>
                                  <w:sz w:val="15"/>
                                </w:rPr>
                                <w:t>0.000</w:t>
                              </w:r>
                            </w:p>
                          </w:txbxContent>
                        </wps:txbx>
                        <wps:bodyPr wrap="square" lIns="0" tIns="0" rIns="0" bIns="0" rtlCol="0">
                          <a:noAutofit/>
                        </wps:bodyPr>
                      </wps:wsp>
                      <wps:wsp>
                        <wps:cNvPr id="670" name="Textbox 670"/>
                        <wps:cNvSpPr txBox="1"/>
                        <wps:spPr>
                          <a:xfrm>
                            <a:off x="4963414" y="653187"/>
                            <a:ext cx="106680" cy="56515"/>
                          </a:xfrm>
                          <a:prstGeom prst="rect">
                            <a:avLst/>
                          </a:prstGeom>
                        </wps:spPr>
                        <wps:txbx>
                          <w:txbxContent>
                            <w:p>
                              <w:pPr>
                                <w:spacing w:line="87" w:lineRule="exact" w:before="0"/>
                                <w:ind w:left="0" w:right="0" w:firstLine="0"/>
                                <w:jc w:val="left"/>
                                <w:rPr>
                                  <w:b/>
                                  <w:sz w:val="8"/>
                                </w:rPr>
                              </w:pPr>
                              <w:r>
                                <w:rPr>
                                  <w:b/>
                                  <w:w w:val="210"/>
                                  <w:sz w:val="8"/>
                                </w:rPr>
                                <w:t>--</w:t>
                              </w:r>
                            </w:p>
                          </w:txbxContent>
                        </wps:txbx>
                        <wps:bodyPr wrap="square" lIns="0" tIns="0" rIns="0" bIns="0" rtlCol="0">
                          <a:noAutofit/>
                        </wps:bodyPr>
                      </wps:wsp>
                      <wps:wsp>
                        <wps:cNvPr id="671" name="Textbox 671"/>
                        <wps:cNvSpPr txBox="1"/>
                        <wps:spPr>
                          <a:xfrm>
                            <a:off x="4431513" y="1168024"/>
                            <a:ext cx="986155" cy="238760"/>
                          </a:xfrm>
                          <a:prstGeom prst="rect">
                            <a:avLst/>
                          </a:prstGeom>
                        </wps:spPr>
                        <wps:txbx>
                          <w:txbxContent>
                            <w:p>
                              <w:pPr>
                                <w:spacing w:line="171" w:lineRule="exact" w:before="20"/>
                                <w:ind w:left="0" w:right="0" w:firstLine="0"/>
                                <w:jc w:val="left"/>
                                <w:rPr>
                                  <w:rFonts w:ascii="Trebuchet MS"/>
                                  <w:sz w:val="15"/>
                                </w:rPr>
                              </w:pPr>
                              <w:r>
                                <w:rPr>
                                  <w:rFonts w:ascii="Trebuchet MS"/>
                                  <w:sz w:val="15"/>
                                </w:rPr>
                                <w:t>E2</w:t>
                              </w:r>
                              <w:r>
                                <w:rPr>
                                  <w:rFonts w:ascii="Trebuchet MS"/>
                                  <w:spacing w:val="66"/>
                                  <w:sz w:val="15"/>
                                </w:rPr>
                                <w:t> </w:t>
                              </w:r>
                              <w:r>
                                <w:rPr>
                                  <w:rFonts w:ascii="Trebuchet MS"/>
                                  <w:sz w:val="15"/>
                                </w:rPr>
                                <w:t>3.650</w:t>
                              </w:r>
                              <w:r>
                                <w:rPr>
                                  <w:rFonts w:ascii="Trebuchet MS"/>
                                  <w:spacing w:val="50"/>
                                  <w:sz w:val="15"/>
                                </w:rPr>
                                <w:t> </w:t>
                              </w:r>
                              <w:r>
                                <w:rPr>
                                  <w:rFonts w:ascii="Trebuchet MS"/>
                                  <w:sz w:val="15"/>
                                </w:rPr>
                                <w:t>3.700</w:t>
                              </w:r>
                              <w:r>
                                <w:rPr>
                                  <w:rFonts w:ascii="Trebuchet MS"/>
                                  <w:spacing w:val="49"/>
                                  <w:sz w:val="15"/>
                                </w:rPr>
                                <w:t> </w:t>
                              </w:r>
                              <w:r>
                                <w:rPr>
                                  <w:rFonts w:ascii="Trebuchet MS"/>
                                  <w:spacing w:val="-7"/>
                                  <w:sz w:val="15"/>
                                </w:rPr>
                                <w:t>3.750</w:t>
                              </w:r>
                            </w:p>
                            <w:p>
                              <w:pPr>
                                <w:spacing w:line="171" w:lineRule="exact" w:before="0"/>
                                <w:ind w:left="39" w:right="0" w:firstLine="0"/>
                                <w:jc w:val="left"/>
                                <w:rPr>
                                  <w:rFonts w:ascii="Trebuchet MS"/>
                                  <w:sz w:val="15"/>
                                </w:rPr>
                              </w:pPr>
                              <w:r>
                                <w:rPr>
                                  <w:rFonts w:ascii="Trebuchet MS"/>
                                  <w:w w:val="95"/>
                                  <w:sz w:val="15"/>
                                </w:rPr>
                                <w:t>b</w:t>
                              </w:r>
                              <w:r>
                                <w:rPr>
                                  <w:rFonts w:ascii="Trebuchet MS"/>
                                  <w:spacing w:val="31"/>
                                  <w:sz w:val="15"/>
                                </w:rPr>
                                <w:t>  </w:t>
                              </w:r>
                              <w:r>
                                <w:rPr>
                                  <w:rFonts w:ascii="Trebuchet MS"/>
                                  <w:w w:val="95"/>
                                  <w:sz w:val="15"/>
                                </w:rPr>
                                <w:t>0.130</w:t>
                              </w:r>
                              <w:r>
                                <w:rPr>
                                  <w:rFonts w:ascii="Trebuchet MS"/>
                                  <w:spacing w:val="72"/>
                                  <w:sz w:val="15"/>
                                </w:rPr>
                                <w:t> </w:t>
                              </w:r>
                              <w:r>
                                <w:rPr>
                                  <w:rFonts w:ascii="Trebuchet MS"/>
                                  <w:w w:val="95"/>
                                  <w:sz w:val="15"/>
                                </w:rPr>
                                <w:t>0.180</w:t>
                              </w:r>
                              <w:r>
                                <w:rPr>
                                  <w:rFonts w:ascii="Trebuchet MS"/>
                                  <w:spacing w:val="63"/>
                                  <w:sz w:val="15"/>
                                </w:rPr>
                                <w:t> </w:t>
                              </w:r>
                              <w:r>
                                <w:rPr>
                                  <w:rFonts w:ascii="Trebuchet MS"/>
                                  <w:spacing w:val="-2"/>
                                  <w:w w:val="95"/>
                                  <w:sz w:val="15"/>
                                </w:rPr>
                                <w:t>0.230</w:t>
                              </w:r>
                            </w:p>
                          </w:txbxContent>
                        </wps:txbx>
                        <wps:bodyPr wrap="square" lIns="0" tIns="0" rIns="0" bIns="0" rtlCol="0">
                          <a:noAutofit/>
                        </wps:bodyPr>
                      </wps:wsp>
                      <wps:wsp>
                        <wps:cNvPr id="672" name="Textbox 672"/>
                        <wps:cNvSpPr txBox="1"/>
                        <wps:spPr>
                          <a:xfrm>
                            <a:off x="1998135" y="911732"/>
                            <a:ext cx="59690" cy="114935"/>
                          </a:xfrm>
                          <a:prstGeom prst="rect">
                            <a:avLst/>
                          </a:prstGeom>
                        </wps:spPr>
                        <wps:txbx>
                          <w:txbxContent>
                            <w:p>
                              <w:pPr>
                                <w:spacing w:before="17"/>
                                <w:ind w:left="0" w:right="0" w:firstLine="0"/>
                                <w:jc w:val="left"/>
                                <w:rPr>
                                  <w:rFonts w:ascii="Trebuchet MS"/>
                                  <w:sz w:val="13"/>
                                </w:rPr>
                              </w:pPr>
                              <w:r>
                                <w:rPr>
                                  <w:rFonts w:ascii="Trebuchet MS"/>
                                  <w:spacing w:val="-10"/>
                                  <w:w w:val="105"/>
                                  <w:sz w:val="13"/>
                                </w:rPr>
                                <w:t>E</w:t>
                              </w:r>
                            </w:p>
                          </w:txbxContent>
                        </wps:txbx>
                        <wps:bodyPr wrap="square" lIns="0" tIns="0" rIns="0" bIns="0" rtlCol="0">
                          <a:noAutofit/>
                        </wps:bodyPr>
                      </wps:wsp>
                      <wps:wsp>
                        <wps:cNvPr id="673" name="Textbox 673"/>
                        <wps:cNvSpPr txBox="1"/>
                        <wps:spPr>
                          <a:xfrm>
                            <a:off x="2383086" y="707449"/>
                            <a:ext cx="186055" cy="429895"/>
                          </a:xfrm>
                          <a:prstGeom prst="rect">
                            <a:avLst/>
                          </a:prstGeom>
                        </wps:spPr>
                        <wps:txbx>
                          <w:txbxContent>
                            <w:p>
                              <w:pPr>
                                <w:spacing w:line="378" w:lineRule="exact" w:before="0"/>
                                <w:ind w:left="132" w:right="0" w:firstLine="0"/>
                                <w:jc w:val="left"/>
                                <w:rPr>
                                  <w:rFonts w:ascii="Lucida Sans Unicode"/>
                                  <w:sz w:val="25"/>
                                </w:rPr>
                              </w:pPr>
                              <w:r>
                                <w:rPr>
                                  <w:rFonts w:ascii="Lucida Sans Unicode"/>
                                  <w:spacing w:val="-10"/>
                                  <w:w w:val="105"/>
                                  <w:sz w:val="25"/>
                                </w:rPr>
                                <w:t>L</w:t>
                              </w:r>
                            </w:p>
                            <w:p>
                              <w:pPr>
                                <w:spacing w:before="135"/>
                                <w:ind w:left="0" w:right="0" w:firstLine="0"/>
                                <w:jc w:val="left"/>
                                <w:rPr>
                                  <w:rFonts w:ascii="Cambria"/>
                                  <w:b/>
                                  <w:sz w:val="13"/>
                                </w:rPr>
                              </w:pPr>
                              <w:r>
                                <w:rPr>
                                  <w:rFonts w:ascii="Cambria"/>
                                  <w:b/>
                                  <w:spacing w:val="-5"/>
                                  <w:w w:val="170"/>
                                  <w:sz w:val="13"/>
                                </w:rPr>
                                <w:t>e_f</w:t>
                              </w:r>
                            </w:p>
                          </w:txbxContent>
                        </wps:txbx>
                        <wps:bodyPr wrap="square" lIns="0" tIns="0" rIns="0" bIns="0" rtlCol="0">
                          <a:noAutofit/>
                        </wps:bodyPr>
                      </wps:wsp>
                      <wps:wsp>
                        <wps:cNvPr id="674" name="Textbox 674"/>
                        <wps:cNvSpPr txBox="1"/>
                        <wps:spPr>
                          <a:xfrm>
                            <a:off x="2467379" y="267213"/>
                            <a:ext cx="101600" cy="220979"/>
                          </a:xfrm>
                          <a:prstGeom prst="rect">
                            <a:avLst/>
                          </a:prstGeom>
                        </wps:spPr>
                        <wps:txbx>
                          <w:txbxContent>
                            <w:p>
                              <w:pPr>
                                <w:spacing w:line="347" w:lineRule="exact" w:before="0"/>
                                <w:ind w:left="0" w:right="0" w:firstLine="0"/>
                                <w:jc w:val="left"/>
                                <w:rPr>
                                  <w:rFonts w:ascii="Lucida Sans Unicode"/>
                                  <w:sz w:val="25"/>
                                </w:rPr>
                              </w:pPr>
                              <w:r>
                                <w:rPr>
                                  <w:rFonts w:ascii="Lucida Sans Unicode"/>
                                  <w:spacing w:val="-10"/>
                                  <w:w w:val="105"/>
                                  <w:sz w:val="25"/>
                                </w:rPr>
                                <w:t>L</w:t>
                              </w:r>
                            </w:p>
                          </w:txbxContent>
                        </wps:txbx>
                        <wps:bodyPr wrap="square" lIns="0" tIns="0" rIns="0" bIns="0" rtlCol="0">
                          <a:noAutofit/>
                        </wps:bodyPr>
                      </wps:wsp>
                      <wps:wsp>
                        <wps:cNvPr id="675" name="Textbox 675"/>
                        <wps:cNvSpPr txBox="1"/>
                        <wps:spPr>
                          <a:xfrm>
                            <a:off x="3043235" y="753930"/>
                            <a:ext cx="175895" cy="414020"/>
                          </a:xfrm>
                          <a:prstGeom prst="rect">
                            <a:avLst/>
                          </a:prstGeom>
                        </wps:spPr>
                        <wps:txbx>
                          <w:txbxContent>
                            <w:p>
                              <w:pPr>
                                <w:spacing w:before="52"/>
                                <w:ind w:left="0" w:right="0" w:firstLine="0"/>
                                <w:jc w:val="left"/>
                                <w:rPr>
                                  <w:rFonts w:ascii="Trebuchet MS"/>
                                  <w:sz w:val="48"/>
                                </w:rPr>
                              </w:pPr>
                              <w:r>
                                <w:rPr>
                                  <w:rFonts w:ascii="Trebuchet MS"/>
                                  <w:spacing w:val="-10"/>
                                  <w:sz w:val="48"/>
                                </w:rPr>
                                <w:t>+</w:t>
                              </w:r>
                            </w:p>
                          </w:txbxContent>
                        </wps:txbx>
                        <wps:bodyPr wrap="square" lIns="0" tIns="0" rIns="0" bIns="0" rtlCol="0">
                          <a:noAutofit/>
                        </wps:bodyPr>
                      </wps:wsp>
                      <wps:wsp>
                        <wps:cNvPr id="676" name="Textbox 676"/>
                        <wps:cNvSpPr txBox="1"/>
                        <wps:spPr>
                          <a:xfrm>
                            <a:off x="4432332" y="735433"/>
                            <a:ext cx="789305" cy="130810"/>
                          </a:xfrm>
                          <a:prstGeom prst="rect">
                            <a:avLst/>
                          </a:prstGeom>
                        </wps:spPr>
                        <wps:txbx>
                          <w:txbxContent>
                            <w:p>
                              <w:pPr>
                                <w:tabs>
                                  <w:tab w:pos="607" w:val="left" w:leader="none"/>
                                </w:tabs>
                                <w:spacing w:before="18"/>
                                <w:ind w:left="0" w:right="0" w:firstLine="0"/>
                                <w:jc w:val="left"/>
                                <w:rPr>
                                  <w:rFonts w:ascii="Trebuchet MS"/>
                                  <w:sz w:val="15"/>
                                </w:rPr>
                              </w:pPr>
                              <w:r>
                                <w:rPr>
                                  <w:rFonts w:ascii="Trebuchet MS"/>
                                  <w:spacing w:val="-5"/>
                                  <w:sz w:val="15"/>
                                </w:rPr>
                                <w:t>A3</w:t>
                              </w:r>
                              <w:r>
                                <w:rPr>
                                  <w:rFonts w:ascii="Trebuchet MS"/>
                                  <w:sz w:val="15"/>
                                </w:rPr>
                                <w:tab/>
                              </w:r>
                              <w:r>
                                <w:rPr>
                                  <w:rFonts w:ascii="Trebuchet MS"/>
                                  <w:w w:val="90"/>
                                  <w:sz w:val="15"/>
                                </w:rPr>
                                <w:t>0.203</w:t>
                              </w:r>
                              <w:r>
                                <w:rPr>
                                  <w:rFonts w:ascii="Trebuchet MS"/>
                                  <w:spacing w:val="-5"/>
                                  <w:sz w:val="15"/>
                                </w:rPr>
                                <w:t> </w:t>
                              </w:r>
                              <w:r>
                                <w:rPr>
                                  <w:rFonts w:ascii="Trebuchet MS"/>
                                  <w:spacing w:val="-4"/>
                                  <w:w w:val="90"/>
                                  <w:sz w:val="15"/>
                                </w:rPr>
                                <w:t>Ref.</w:t>
                              </w:r>
                            </w:p>
                          </w:txbxContent>
                        </wps:txbx>
                        <wps:bodyPr wrap="square" lIns="0" tIns="0" rIns="0" bIns="0" rtlCol="0">
                          <a:noAutofit/>
                        </wps:bodyPr>
                      </wps:wsp>
                      <wps:wsp>
                        <wps:cNvPr id="677" name="Textbox 677"/>
                        <wps:cNvSpPr txBox="1"/>
                        <wps:spPr>
                          <a:xfrm>
                            <a:off x="3813067" y="921492"/>
                            <a:ext cx="106045" cy="114935"/>
                          </a:xfrm>
                          <a:prstGeom prst="rect">
                            <a:avLst/>
                          </a:prstGeom>
                        </wps:spPr>
                        <wps:txbx>
                          <w:txbxContent>
                            <w:p>
                              <w:pPr>
                                <w:spacing w:before="17"/>
                                <w:ind w:left="0" w:right="0" w:firstLine="0"/>
                                <w:jc w:val="left"/>
                                <w:rPr>
                                  <w:rFonts w:ascii="Trebuchet MS"/>
                                  <w:sz w:val="13"/>
                                </w:rPr>
                              </w:pPr>
                              <w:r>
                                <w:rPr>
                                  <w:rFonts w:ascii="Trebuchet MS"/>
                                  <w:spacing w:val="-5"/>
                                  <w:w w:val="105"/>
                                  <w:sz w:val="13"/>
                                </w:rPr>
                                <w:t>E2</w:t>
                              </w:r>
                            </w:p>
                          </w:txbxContent>
                        </wps:txbx>
                        <wps:bodyPr wrap="square" lIns="0" tIns="0" rIns="0" bIns="0" rtlCol="0">
                          <a:noAutofit/>
                        </wps:bodyPr>
                      </wps:wsp>
                      <wps:wsp>
                        <wps:cNvPr id="678" name="Textbox 678"/>
                        <wps:cNvSpPr txBox="1"/>
                        <wps:spPr>
                          <a:xfrm>
                            <a:off x="4458473" y="843683"/>
                            <a:ext cx="958850" cy="130810"/>
                          </a:xfrm>
                          <a:prstGeom prst="rect">
                            <a:avLst/>
                          </a:prstGeom>
                        </wps:spPr>
                        <wps:txbx>
                          <w:txbxContent>
                            <w:p>
                              <w:pPr>
                                <w:spacing w:before="18"/>
                                <w:ind w:left="0" w:right="0" w:firstLine="0"/>
                                <w:jc w:val="left"/>
                                <w:rPr>
                                  <w:rFonts w:ascii="Trebuchet MS"/>
                                  <w:sz w:val="15"/>
                                </w:rPr>
                              </w:pPr>
                              <w:r>
                                <w:rPr>
                                  <w:rFonts w:ascii="Trebuchet MS"/>
                                  <w:w w:val="95"/>
                                  <w:sz w:val="15"/>
                                </w:rPr>
                                <w:t>D</w:t>
                              </w:r>
                              <w:r>
                                <w:rPr>
                                  <w:rFonts w:ascii="Trebuchet MS"/>
                                  <w:spacing w:val="31"/>
                                  <w:sz w:val="15"/>
                                </w:rPr>
                                <w:t>  </w:t>
                              </w:r>
                              <w:r>
                                <w:rPr>
                                  <w:rFonts w:ascii="Trebuchet MS"/>
                                  <w:w w:val="95"/>
                                  <w:sz w:val="15"/>
                                </w:rPr>
                                <w:t>4.950</w:t>
                              </w:r>
                              <w:r>
                                <w:rPr>
                                  <w:rFonts w:ascii="Trebuchet MS"/>
                                  <w:spacing w:val="61"/>
                                  <w:sz w:val="15"/>
                                </w:rPr>
                                <w:t> </w:t>
                              </w:r>
                              <w:r>
                                <w:rPr>
                                  <w:rFonts w:ascii="Trebuchet MS"/>
                                  <w:w w:val="95"/>
                                  <w:sz w:val="15"/>
                                </w:rPr>
                                <w:t>5.000</w:t>
                              </w:r>
                              <w:r>
                                <w:rPr>
                                  <w:rFonts w:ascii="Trebuchet MS"/>
                                  <w:spacing w:val="67"/>
                                  <w:sz w:val="15"/>
                                </w:rPr>
                                <w:t> </w:t>
                              </w:r>
                              <w:r>
                                <w:rPr>
                                  <w:rFonts w:ascii="Trebuchet MS"/>
                                  <w:spacing w:val="-2"/>
                                  <w:w w:val="90"/>
                                  <w:sz w:val="15"/>
                                </w:rPr>
                                <w:t>5.050</w:t>
                              </w:r>
                            </w:p>
                          </w:txbxContent>
                        </wps:txbx>
                        <wps:bodyPr wrap="square" lIns="0" tIns="0" rIns="0" bIns="0" rtlCol="0">
                          <a:noAutofit/>
                        </wps:bodyPr>
                      </wps:wsp>
                      <wps:wsp>
                        <wps:cNvPr id="679" name="Textbox 679"/>
                        <wps:cNvSpPr txBox="1"/>
                        <wps:spPr>
                          <a:xfrm>
                            <a:off x="4434789" y="951797"/>
                            <a:ext cx="982980" cy="238760"/>
                          </a:xfrm>
                          <a:prstGeom prst="rect">
                            <a:avLst/>
                          </a:prstGeom>
                        </wps:spPr>
                        <wps:txbx>
                          <w:txbxContent>
                            <w:p>
                              <w:pPr>
                                <w:spacing w:line="172" w:lineRule="exact" w:before="18"/>
                                <w:ind w:left="34" w:right="0" w:firstLine="0"/>
                                <w:jc w:val="left"/>
                                <w:rPr>
                                  <w:rFonts w:ascii="Trebuchet MS"/>
                                  <w:sz w:val="15"/>
                                </w:rPr>
                              </w:pPr>
                              <w:r>
                                <w:rPr>
                                  <w:rFonts w:ascii="Trebuchet MS"/>
                                  <w:sz w:val="15"/>
                                </w:rPr>
                                <w:t>E</w:t>
                              </w:r>
                              <w:r>
                                <w:rPr>
                                  <w:rFonts w:ascii="Trebuchet MS"/>
                                  <w:spacing w:val="74"/>
                                  <w:w w:val="150"/>
                                  <w:sz w:val="15"/>
                                </w:rPr>
                                <w:t> </w:t>
                              </w:r>
                              <w:r>
                                <w:rPr>
                                  <w:rFonts w:ascii="Trebuchet MS"/>
                                  <w:sz w:val="15"/>
                                </w:rPr>
                                <w:t>4.950</w:t>
                              </w:r>
                              <w:r>
                                <w:rPr>
                                  <w:rFonts w:ascii="Trebuchet MS"/>
                                  <w:spacing w:val="53"/>
                                  <w:sz w:val="15"/>
                                </w:rPr>
                                <w:t> </w:t>
                              </w:r>
                              <w:r>
                                <w:rPr>
                                  <w:rFonts w:ascii="Trebuchet MS"/>
                                  <w:sz w:val="15"/>
                                </w:rPr>
                                <w:t>5.000</w:t>
                              </w:r>
                              <w:r>
                                <w:rPr>
                                  <w:rFonts w:ascii="Trebuchet MS"/>
                                  <w:spacing w:val="57"/>
                                  <w:sz w:val="15"/>
                                </w:rPr>
                                <w:t> </w:t>
                              </w:r>
                              <w:r>
                                <w:rPr>
                                  <w:rFonts w:ascii="Trebuchet MS"/>
                                  <w:spacing w:val="-7"/>
                                  <w:sz w:val="15"/>
                                </w:rPr>
                                <w:t>5.050</w:t>
                              </w:r>
                            </w:p>
                            <w:p>
                              <w:pPr>
                                <w:spacing w:line="172" w:lineRule="exact" w:before="0"/>
                                <w:ind w:left="0" w:right="0" w:firstLine="0"/>
                                <w:jc w:val="left"/>
                                <w:rPr>
                                  <w:rFonts w:ascii="Trebuchet MS"/>
                                  <w:sz w:val="15"/>
                                </w:rPr>
                              </w:pPr>
                              <w:r>
                                <w:rPr>
                                  <w:rFonts w:ascii="Trebuchet MS"/>
                                  <w:sz w:val="15"/>
                                </w:rPr>
                                <w:t>02</w:t>
                              </w:r>
                              <w:r>
                                <w:rPr>
                                  <w:rFonts w:ascii="Trebuchet MS"/>
                                  <w:spacing w:val="62"/>
                                  <w:sz w:val="15"/>
                                </w:rPr>
                                <w:t> </w:t>
                              </w:r>
                              <w:r>
                                <w:rPr>
                                  <w:rFonts w:ascii="Trebuchet MS"/>
                                  <w:sz w:val="15"/>
                                </w:rPr>
                                <w:t>3.650</w:t>
                              </w:r>
                              <w:r>
                                <w:rPr>
                                  <w:rFonts w:ascii="Trebuchet MS"/>
                                  <w:spacing w:val="50"/>
                                  <w:sz w:val="15"/>
                                </w:rPr>
                                <w:t> </w:t>
                              </w:r>
                              <w:r>
                                <w:rPr>
                                  <w:rFonts w:ascii="Trebuchet MS"/>
                                  <w:sz w:val="15"/>
                                </w:rPr>
                                <w:t>3.700</w:t>
                              </w:r>
                              <w:r>
                                <w:rPr>
                                  <w:rFonts w:ascii="Trebuchet MS"/>
                                  <w:spacing w:val="50"/>
                                  <w:sz w:val="15"/>
                                </w:rPr>
                                <w:t> </w:t>
                              </w:r>
                              <w:r>
                                <w:rPr>
                                  <w:rFonts w:ascii="Trebuchet MS"/>
                                  <w:spacing w:val="-7"/>
                                  <w:sz w:val="15"/>
                                </w:rPr>
                                <w:t>3.750</w:t>
                              </w:r>
                            </w:p>
                          </w:txbxContent>
                        </wps:txbx>
                        <wps:bodyPr wrap="square" lIns="0" tIns="0" rIns="0" bIns="0" rtlCol="0">
                          <a:noAutofit/>
                        </wps:bodyPr>
                      </wps:wsp>
                      <wps:wsp>
                        <wps:cNvPr id="680" name="Textbox 680"/>
                        <wps:cNvSpPr txBox="1"/>
                        <wps:spPr>
                          <a:xfrm>
                            <a:off x="958565" y="1899703"/>
                            <a:ext cx="744855" cy="193675"/>
                          </a:xfrm>
                          <a:prstGeom prst="rect">
                            <a:avLst/>
                          </a:prstGeom>
                        </wps:spPr>
                        <wps:txbx>
                          <w:txbxContent>
                            <w:p>
                              <w:pPr>
                                <w:spacing w:before="28"/>
                                <w:ind w:left="0" w:right="0" w:firstLine="0"/>
                                <w:jc w:val="left"/>
                                <w:rPr>
                                  <w:rFonts w:ascii="Trebuchet MS"/>
                                  <w:sz w:val="22"/>
                                </w:rPr>
                              </w:pPr>
                              <w:r>
                                <w:rPr>
                                  <w:rFonts w:ascii="Trebuchet MS"/>
                                  <w:w w:val="115"/>
                                  <w:sz w:val="22"/>
                                  <w:u w:val="single"/>
                                </w:rPr>
                                <w:t>TOP</w:t>
                              </w:r>
                              <w:r>
                                <w:rPr>
                                  <w:rFonts w:ascii="Trebuchet MS"/>
                                  <w:spacing w:val="38"/>
                                  <w:w w:val="115"/>
                                  <w:sz w:val="22"/>
                                  <w:u w:val="single"/>
                                </w:rPr>
                                <w:t> </w:t>
                              </w:r>
                              <w:r>
                                <w:rPr>
                                  <w:rFonts w:ascii="Trebuchet MS"/>
                                  <w:spacing w:val="-4"/>
                                  <w:w w:val="115"/>
                                  <w:sz w:val="22"/>
                                  <w:u w:val="single"/>
                                </w:rPr>
                                <w:t>VIEw</w:t>
                              </w:r>
                            </w:p>
                          </w:txbxContent>
                        </wps:txbx>
                        <wps:bodyPr wrap="square" lIns="0" tIns="0" rIns="0" bIns="0" rtlCol="0">
                          <a:noAutofit/>
                        </wps:bodyPr>
                      </wps:wsp>
                      <wps:wsp>
                        <wps:cNvPr id="681" name="Textbox 681"/>
                        <wps:cNvSpPr txBox="1"/>
                        <wps:spPr>
                          <a:xfrm>
                            <a:off x="2834310" y="2785976"/>
                            <a:ext cx="1259205" cy="56515"/>
                          </a:xfrm>
                          <a:prstGeom prst="rect">
                            <a:avLst/>
                          </a:prstGeom>
                        </wps:spPr>
                        <wps:txbx>
                          <w:txbxContent>
                            <w:p>
                              <w:pPr>
                                <w:spacing w:line="87" w:lineRule="exact" w:before="0"/>
                                <w:ind w:left="0" w:right="0" w:firstLine="0"/>
                                <w:jc w:val="left"/>
                                <w:rPr>
                                  <w:b/>
                                  <w:sz w:val="8"/>
                                </w:rPr>
                              </w:pPr>
                              <w:r>
                                <w:rPr>
                                  <w:b/>
                                  <w:sz w:val="8"/>
                                </w:rPr>
                                <w:t>1.</w:t>
                              </w:r>
                              <w:r>
                                <w:rPr>
                                  <w:b/>
                                  <w:spacing w:val="49"/>
                                  <w:sz w:val="8"/>
                                </w:rPr>
                                <w:t> </w:t>
                              </w:r>
                              <w:r>
                                <w:rPr>
                                  <w:b/>
                                  <w:sz w:val="8"/>
                                </w:rPr>
                                <w:t>All</w:t>
                              </w:r>
                              <w:r>
                                <w:rPr>
                                  <w:b/>
                                  <w:spacing w:val="35"/>
                                  <w:sz w:val="8"/>
                                </w:rPr>
                                <w:t> </w:t>
                              </w:r>
                              <w:r>
                                <w:rPr>
                                  <w:b/>
                                  <w:sz w:val="8"/>
                                </w:rPr>
                                <w:t>DIMENSIONS</w:t>
                              </w:r>
                              <w:r>
                                <w:rPr>
                                  <w:b/>
                                  <w:spacing w:val="42"/>
                                  <w:sz w:val="8"/>
                                </w:rPr>
                                <w:t> </w:t>
                              </w:r>
                              <w:r>
                                <w:rPr>
                                  <w:b/>
                                  <w:sz w:val="8"/>
                                </w:rPr>
                                <w:t>ARE</w:t>
                              </w:r>
                              <w:r>
                                <w:rPr>
                                  <w:b/>
                                  <w:spacing w:val="38"/>
                                  <w:sz w:val="8"/>
                                </w:rPr>
                                <w:t> </w:t>
                              </w:r>
                              <w:r>
                                <w:rPr>
                                  <w:b/>
                                  <w:sz w:val="8"/>
                                </w:rPr>
                                <w:t>IN</w:t>
                              </w:r>
                              <w:r>
                                <w:rPr>
                                  <w:b/>
                                  <w:spacing w:val="38"/>
                                  <w:sz w:val="8"/>
                                </w:rPr>
                                <w:t> </w:t>
                              </w:r>
                              <w:r>
                                <w:rPr>
                                  <w:b/>
                                  <w:spacing w:val="-2"/>
                                  <w:sz w:val="8"/>
                                </w:rPr>
                                <w:t>MILLIMETERS,</w:t>
                              </w:r>
                            </w:p>
                          </w:txbxContent>
                        </wps:txbx>
                        <wps:bodyPr wrap="square" lIns="0" tIns="0" rIns="0" bIns="0" rtlCol="0">
                          <a:noAutofit/>
                        </wps:bodyPr>
                      </wps:wsp>
                      <wps:wsp>
                        <wps:cNvPr id="682" name="Textbox 682"/>
                        <wps:cNvSpPr txBox="1"/>
                        <wps:spPr>
                          <a:xfrm>
                            <a:off x="4440932" y="1384320"/>
                            <a:ext cx="970280" cy="131445"/>
                          </a:xfrm>
                          <a:prstGeom prst="rect">
                            <a:avLst/>
                          </a:prstGeom>
                        </wps:spPr>
                        <wps:txbx>
                          <w:txbxContent>
                            <w:p>
                              <w:pPr>
                                <w:spacing w:before="19"/>
                                <w:ind w:left="0" w:right="0" w:firstLine="0"/>
                                <w:jc w:val="left"/>
                                <w:rPr>
                                  <w:rFonts w:ascii="Trebuchet MS"/>
                                  <w:sz w:val="15"/>
                                </w:rPr>
                              </w:pPr>
                              <w:r>
                                <w:rPr>
                                  <w:rFonts w:ascii="Trebuchet MS"/>
                                  <w:w w:val="90"/>
                                  <w:sz w:val="15"/>
                                </w:rPr>
                                <w:t>b1</w:t>
                              </w:r>
                              <w:r>
                                <w:rPr>
                                  <w:rFonts w:ascii="Trebuchet MS"/>
                                  <w:spacing w:val="68"/>
                                  <w:w w:val="150"/>
                                  <w:sz w:val="15"/>
                                </w:rPr>
                                <w:t> </w:t>
                              </w:r>
                              <w:r>
                                <w:rPr>
                                  <w:rFonts w:ascii="Trebuchet MS"/>
                                  <w:w w:val="90"/>
                                  <w:sz w:val="15"/>
                                </w:rPr>
                                <w:t>0.070</w:t>
                              </w:r>
                              <w:r>
                                <w:rPr>
                                  <w:rFonts w:ascii="Trebuchet MS"/>
                                  <w:spacing w:val="74"/>
                                  <w:sz w:val="15"/>
                                </w:rPr>
                                <w:t> </w:t>
                              </w:r>
                              <w:r>
                                <w:rPr>
                                  <w:rFonts w:ascii="Trebuchet MS"/>
                                  <w:w w:val="90"/>
                                  <w:sz w:val="15"/>
                                </w:rPr>
                                <w:t>0.120</w:t>
                              </w:r>
                              <w:r>
                                <w:rPr>
                                  <w:rFonts w:ascii="Trebuchet MS"/>
                                  <w:spacing w:val="59"/>
                                  <w:w w:val="150"/>
                                  <w:sz w:val="15"/>
                                </w:rPr>
                                <w:t> </w:t>
                              </w:r>
                              <w:r>
                                <w:rPr>
                                  <w:rFonts w:ascii="Trebuchet MS"/>
                                  <w:spacing w:val="-4"/>
                                  <w:w w:val="90"/>
                                  <w:sz w:val="15"/>
                                </w:rPr>
                                <w:t>0.170</w:t>
                              </w:r>
                            </w:p>
                          </w:txbxContent>
                        </wps:txbx>
                        <wps:bodyPr wrap="square" lIns="0" tIns="0" rIns="0" bIns="0" rtlCol="0">
                          <a:noAutofit/>
                        </wps:bodyPr>
                      </wps:wsp>
                    </wpg:wgp>
                  </a:graphicData>
                </a:graphic>
              </wp:anchor>
            </w:drawing>
          </mc:Choice>
          <mc:Fallback>
            <w:pict>
              <v:group style="position:absolute;margin-left:77.401749pt;margin-top:15.963453pt;width:440.5pt;height:243.3pt;mso-position-horizontal-relative:page;mso-position-vertical-relative:paragraph;z-index:-15700992;mso-wrap-distance-left:0;mso-wrap-distance-right:0" id="docshapegroup556" coordorigin="1548,319" coordsize="8810,4866">
                <v:shape style="position:absolute;left:1746;top:579;width:3132;height:4103" type="#_x0000_t75" id="docshape557" stroked="false">
                  <v:imagedata r:id="rId137" o:title=""/>
                </v:shape>
                <v:shape style="position:absolute;left:5375;top:621;width:2447;height:3983" type="#_x0000_t75" id="docshape558" stroked="false">
                  <v:imagedata r:id="rId138" o:title=""/>
                </v:shape>
                <v:shape style="position:absolute;left:2285;top:1121;width:332;height:683" type="#_x0000_t75" id="docshape559" stroked="false">
                  <v:imagedata r:id="rId139" o:title=""/>
                </v:shape>
                <v:shape style="position:absolute;left:7729;top:1017;width:338;height:676" type="#_x0000_t75" id="docshape560" stroked="false">
                  <v:imagedata r:id="rId140" o:title=""/>
                </v:shape>
                <v:shape style="position:absolute;left:1548;top:323;width:8810;height:4858" id="docshape561" coordorigin="1548,323" coordsize="8810,4858" path="m1548,323l10357,323m1552,5181l1552,323m10353,5181l10353,323m1548,5181l10357,5181e" filled="false" stroked="true" strokeweight=".3985pt" strokecolor="#000000">
                  <v:path arrowok="t"/>
                  <v:stroke dashstyle="solid"/>
                </v:shape>
                <v:shape style="position:absolute;left:1988;top:4003;width:449;height:129" type="#_x0000_t202" id="docshape562" filled="false" stroked="false">
                  <v:textbox inset="0,0,0,0">
                    <w:txbxContent>
                      <w:p>
                        <w:pPr>
                          <w:spacing w:before="48"/>
                          <w:ind w:left="0" w:right="0" w:firstLine="0"/>
                          <w:jc w:val="left"/>
                          <w:rPr>
                            <w:rFonts w:ascii="Arial"/>
                            <w:b/>
                            <w:sz w:val="7"/>
                          </w:rPr>
                        </w:pPr>
                        <w:bookmarkStart w:name="_bookmark127" w:id="217"/>
                        <w:bookmarkEnd w:id="217"/>
                        <w:r>
                          <w:rPr/>
                        </w:r>
                        <w:r>
                          <w:rPr>
                            <w:rFonts w:ascii="Arial"/>
                            <w:b/>
                            <w:spacing w:val="-2"/>
                            <w:w w:val="140"/>
                            <w:sz w:val="7"/>
                            <w:u w:val="single"/>
                          </w:rPr>
                          <w:t>1//lccclCI</w:t>
                        </w:r>
                      </w:p>
                    </w:txbxContent>
                  </v:textbox>
                  <w10:wrap type="none"/>
                </v:shape>
                <v:shape style="position:absolute;left:2256;top:2944;width:422;height:116" type="#_x0000_t202" id="docshape563" filled="false" stroked="false">
                  <v:textbox inset="0,0,0,0">
                    <w:txbxContent>
                      <w:p>
                        <w:pPr>
                          <w:spacing w:before="1"/>
                          <w:ind w:left="0" w:right="0" w:firstLine="0"/>
                          <w:jc w:val="left"/>
                          <w:rPr>
                            <w:rFonts w:ascii="Arial Black"/>
                            <w:sz w:val="8"/>
                          </w:rPr>
                        </w:pPr>
                        <w:r>
                          <w:rPr>
                            <w:rFonts w:ascii="Arial Black"/>
                            <w:w w:val="175"/>
                            <w:sz w:val="8"/>
                            <w:u w:val="single"/>
                          </w:rPr>
                          <w:t>0</w:t>
                        </w:r>
                        <w:r>
                          <w:rPr>
                            <w:rFonts w:ascii="Arial Black"/>
                            <w:spacing w:val="-12"/>
                            <w:w w:val="175"/>
                            <w:sz w:val="8"/>
                            <w:u w:val="single"/>
                          </w:rPr>
                          <w:t> </w:t>
                        </w:r>
                        <w:r>
                          <w:rPr>
                            <w:rFonts w:ascii="Arial Black"/>
                            <w:w w:val="85"/>
                            <w:sz w:val="8"/>
                            <w:u w:val="single"/>
                          </w:rPr>
                          <w:t>a.a.a</w:t>
                        </w:r>
                        <w:r>
                          <w:rPr>
                            <w:rFonts w:ascii="Arial Black"/>
                            <w:spacing w:val="-1"/>
                            <w:w w:val="85"/>
                            <w:sz w:val="8"/>
                            <w:u w:val="single"/>
                          </w:rPr>
                          <w:t> </w:t>
                        </w:r>
                        <w:r>
                          <w:rPr>
                            <w:rFonts w:ascii="Arial Black"/>
                            <w:w w:val="85"/>
                            <w:sz w:val="8"/>
                            <w:u w:val="single"/>
                          </w:rPr>
                          <w:t>.</w:t>
                        </w:r>
                        <w:r>
                          <w:rPr>
                            <w:rFonts w:ascii="Arial Black"/>
                            <w:spacing w:val="12"/>
                            <w:w w:val="85"/>
                            <w:sz w:val="8"/>
                            <w:u w:val="single"/>
                          </w:rPr>
                          <w:t> </w:t>
                        </w:r>
                        <w:r>
                          <w:rPr>
                            <w:rFonts w:ascii="Arial Black"/>
                            <w:spacing w:val="-32"/>
                            <w:w w:val="85"/>
                            <w:sz w:val="8"/>
                            <w:u w:val="single"/>
                          </w:rPr>
                          <w:t>C</w:t>
                        </w:r>
                      </w:p>
                    </w:txbxContent>
                  </v:textbox>
                  <w10:wrap type="none"/>
                </v:shape>
                <v:shape style="position:absolute;left:6623;top:2895;width:249;height:181" type="#_x0000_t202" id="docshape564" filled="false" stroked="false">
                  <v:textbox inset="0,0,0,0">
                    <w:txbxContent>
                      <w:p>
                        <w:pPr>
                          <w:spacing w:before="17"/>
                          <w:ind w:left="0" w:right="0" w:firstLine="0"/>
                          <w:jc w:val="left"/>
                          <w:rPr>
                            <w:rFonts w:ascii="Trebuchet MS"/>
                            <w:b/>
                            <w:sz w:val="13"/>
                          </w:rPr>
                        </w:pPr>
                        <w:r>
                          <w:rPr>
                            <w:rFonts w:ascii="Trebuchet MS"/>
                            <w:b/>
                            <w:spacing w:val="-5"/>
                            <w:sz w:val="13"/>
                          </w:rPr>
                          <w:t>48X</w:t>
                        </w:r>
                      </w:p>
                    </w:txbxContent>
                  </v:textbox>
                  <w10:wrap type="none"/>
                </v:shape>
                <v:shape style="position:absolute;left:8568;top:2840;width:93;height:203" type="#_x0000_t202" id="docshape565" filled="false" stroked="false">
                  <v:textbox inset="0,0,0,0">
                    <w:txbxContent>
                      <w:p>
                        <w:pPr>
                          <w:spacing w:before="15"/>
                          <w:ind w:left="0" w:right="0" w:firstLine="0"/>
                          <w:jc w:val="left"/>
                          <w:rPr>
                            <w:rFonts w:ascii="Trebuchet MS"/>
                            <w:sz w:val="15"/>
                          </w:rPr>
                        </w:pPr>
                        <w:r>
                          <w:rPr>
                            <w:rFonts w:ascii="Trebuchet MS"/>
                            <w:spacing w:val="-10"/>
                            <w:sz w:val="15"/>
                          </w:rPr>
                          <w:t>e</w:t>
                        </w:r>
                      </w:p>
                    </w:txbxContent>
                  </v:textbox>
                  <w10:wrap type="none"/>
                </v:shape>
                <v:shape style="position:absolute;left:8577;top:2685;width:1508;height:206" type="#_x0000_t202" id="docshape566" filled="false" stroked="false">
                  <v:textbox inset="0,0,0,0">
                    <w:txbxContent>
                      <w:p>
                        <w:pPr>
                          <w:spacing w:before="18"/>
                          <w:ind w:left="0" w:right="0" w:firstLine="0"/>
                          <w:jc w:val="left"/>
                          <w:rPr>
                            <w:rFonts w:ascii="Trebuchet MS"/>
                            <w:sz w:val="15"/>
                          </w:rPr>
                        </w:pPr>
                        <w:r>
                          <w:rPr>
                            <w:rFonts w:ascii="Trebuchet MS"/>
                            <w:w w:val="95"/>
                            <w:sz w:val="15"/>
                          </w:rPr>
                          <w:t>L</w:t>
                        </w:r>
                        <w:r>
                          <w:rPr>
                            <w:rFonts w:ascii="Trebuchet MS"/>
                            <w:spacing w:val="35"/>
                            <w:sz w:val="15"/>
                          </w:rPr>
                          <w:t>  </w:t>
                        </w:r>
                        <w:r>
                          <w:rPr>
                            <w:rFonts w:ascii="Trebuchet MS"/>
                            <w:w w:val="95"/>
                            <w:sz w:val="15"/>
                          </w:rPr>
                          <w:t>0.300</w:t>
                        </w:r>
                        <w:r>
                          <w:rPr>
                            <w:rFonts w:ascii="Trebuchet MS"/>
                            <w:spacing w:val="62"/>
                            <w:sz w:val="15"/>
                          </w:rPr>
                          <w:t> </w:t>
                        </w:r>
                        <w:r>
                          <w:rPr>
                            <w:rFonts w:ascii="Trebuchet MS"/>
                            <w:w w:val="95"/>
                            <w:sz w:val="15"/>
                          </w:rPr>
                          <w:t>0.350</w:t>
                        </w:r>
                        <w:r>
                          <w:rPr>
                            <w:rFonts w:ascii="Trebuchet MS"/>
                            <w:spacing w:val="57"/>
                            <w:sz w:val="15"/>
                          </w:rPr>
                          <w:t> </w:t>
                        </w:r>
                        <w:r>
                          <w:rPr>
                            <w:rFonts w:ascii="Trebuchet MS"/>
                            <w:spacing w:val="-4"/>
                            <w:w w:val="95"/>
                            <w:sz w:val="15"/>
                          </w:rPr>
                          <w:t>0.400</w:t>
                        </w:r>
                      </w:p>
                    </w:txbxContent>
                  </v:textbox>
                  <w10:wrap type="none"/>
                </v:shape>
                <v:shape style="position:absolute;left:8645;top:2999;width:1356;height:203" type="#_x0000_t202" id="docshape567" filled="false" stroked="false">
                  <v:textbox inset="0,0,0,0">
                    <w:txbxContent>
                      <w:p>
                        <w:pPr>
                          <w:spacing w:before="15"/>
                          <w:ind w:left="0" w:right="0" w:firstLine="0"/>
                          <w:jc w:val="left"/>
                          <w:rPr>
                            <w:rFonts w:ascii="Trebuchet MS"/>
                            <w:sz w:val="15"/>
                          </w:rPr>
                        </w:pPr>
                        <w:r>
                          <w:rPr>
                            <w:rFonts w:ascii="Trebuchet MS"/>
                            <w:w w:val="90"/>
                            <w:sz w:val="15"/>
                          </w:rPr>
                          <w:t>Tol.</w:t>
                        </w:r>
                        <w:r>
                          <w:rPr>
                            <w:rFonts w:ascii="Trebuchet MS"/>
                            <w:spacing w:val="-4"/>
                            <w:w w:val="90"/>
                            <w:sz w:val="15"/>
                          </w:rPr>
                          <w:t> </w:t>
                        </w:r>
                        <w:r>
                          <w:rPr>
                            <w:rFonts w:ascii="Trebuchet MS"/>
                            <w:w w:val="90"/>
                            <w:sz w:val="15"/>
                          </w:rPr>
                          <w:t>of</w:t>
                        </w:r>
                        <w:r>
                          <w:rPr>
                            <w:rFonts w:ascii="Trebuchet MS"/>
                            <w:spacing w:val="-4"/>
                            <w:w w:val="90"/>
                            <w:sz w:val="15"/>
                          </w:rPr>
                          <w:t> </w:t>
                        </w:r>
                        <w:r>
                          <w:rPr>
                            <w:rFonts w:ascii="Trebuchet MS"/>
                            <w:spacing w:val="-2"/>
                            <w:w w:val="90"/>
                            <w:sz w:val="15"/>
                          </w:rPr>
                          <w:t>Form&amp;Position</w:t>
                        </w:r>
                      </w:p>
                    </w:txbxContent>
                  </v:textbox>
                  <w10:wrap type="none"/>
                </v:shape>
                <v:shape style="position:absolute;left:9140;top:2847;width:615;height:203" type="#_x0000_t202" id="docshape568" filled="false" stroked="false">
                  <v:textbox inset="0,0,0,0">
                    <w:txbxContent>
                      <w:p>
                        <w:pPr>
                          <w:spacing w:before="15"/>
                          <w:ind w:left="0" w:right="0" w:firstLine="0"/>
                          <w:jc w:val="left"/>
                          <w:rPr>
                            <w:rFonts w:ascii="Trebuchet MS"/>
                            <w:sz w:val="15"/>
                          </w:rPr>
                        </w:pPr>
                        <w:r>
                          <w:rPr>
                            <w:rFonts w:ascii="Trebuchet MS"/>
                            <w:w w:val="90"/>
                            <w:sz w:val="15"/>
                          </w:rPr>
                          <w:t>0.350</w:t>
                        </w:r>
                        <w:r>
                          <w:rPr>
                            <w:rFonts w:ascii="Trebuchet MS"/>
                            <w:spacing w:val="-4"/>
                            <w:w w:val="90"/>
                            <w:sz w:val="15"/>
                          </w:rPr>
                          <w:t> </w:t>
                        </w:r>
                        <w:r>
                          <w:rPr>
                            <w:rFonts w:ascii="Trebuchet MS"/>
                            <w:spacing w:val="-5"/>
                            <w:w w:val="95"/>
                            <w:sz w:val="15"/>
                          </w:rPr>
                          <w:t>BSC</w:t>
                        </w:r>
                      </w:p>
                    </w:txbxContent>
                  </v:textbox>
                  <w10:wrap type="none"/>
                </v:shape>
                <v:shape style="position:absolute;left:2093;top:2647;width:422;height:116" type="#_x0000_t202" id="docshape569" filled="false" stroked="false">
                  <v:textbox inset="0,0,0,0">
                    <w:txbxContent>
                      <w:p>
                        <w:pPr>
                          <w:spacing w:before="1"/>
                          <w:ind w:left="0" w:right="0" w:firstLine="0"/>
                          <w:jc w:val="left"/>
                          <w:rPr>
                            <w:rFonts w:ascii="Arial Black"/>
                            <w:sz w:val="8"/>
                          </w:rPr>
                        </w:pPr>
                        <w:r>
                          <w:rPr>
                            <w:rFonts w:ascii="Arial Black"/>
                            <w:w w:val="150"/>
                            <w:sz w:val="8"/>
                          </w:rPr>
                          <w:t>0</w:t>
                        </w:r>
                        <w:r>
                          <w:rPr>
                            <w:rFonts w:ascii="Arial Black"/>
                            <w:spacing w:val="-10"/>
                            <w:w w:val="150"/>
                            <w:sz w:val="8"/>
                          </w:rPr>
                          <w:t> </w:t>
                        </w:r>
                        <w:r>
                          <w:rPr>
                            <w:rFonts w:ascii="Arial Black"/>
                            <w:w w:val="90"/>
                            <w:sz w:val="8"/>
                          </w:rPr>
                          <w:t>a.a.a.</w:t>
                        </w:r>
                        <w:r>
                          <w:rPr>
                            <w:rFonts w:ascii="Arial Black"/>
                            <w:spacing w:val="-2"/>
                            <w:sz w:val="8"/>
                          </w:rPr>
                          <w:t> </w:t>
                        </w:r>
                        <w:r>
                          <w:rPr>
                            <w:rFonts w:ascii="Arial Black"/>
                            <w:spacing w:val="-10"/>
                            <w:w w:val="90"/>
                            <w:sz w:val="8"/>
                          </w:rPr>
                          <w:t>C</w:t>
                        </w:r>
                      </w:p>
                    </w:txbxContent>
                  </v:textbox>
                  <w10:wrap type="none"/>
                </v:shape>
                <v:shape style="position:absolute;left:5678;top:3310;width:1576;height:305" type="#_x0000_t202" id="docshape570" filled="false" stroked="false">
                  <v:textbox inset="0,0,0,0">
                    <w:txbxContent>
                      <w:p>
                        <w:pPr>
                          <w:spacing w:before="28"/>
                          <w:ind w:left="0" w:right="0" w:firstLine="0"/>
                          <w:jc w:val="left"/>
                          <w:rPr>
                            <w:rFonts w:ascii="Trebuchet MS"/>
                            <w:sz w:val="22"/>
                          </w:rPr>
                        </w:pPr>
                        <w:r>
                          <w:rPr>
                            <w:rFonts w:ascii="Trebuchet MS"/>
                            <w:sz w:val="22"/>
                            <w:u w:val="single"/>
                          </w:rPr>
                          <w:t>BOTTOM</w:t>
                        </w:r>
                        <w:r>
                          <w:rPr>
                            <w:rFonts w:ascii="Trebuchet MS"/>
                            <w:spacing w:val="74"/>
                            <w:w w:val="110"/>
                            <w:sz w:val="22"/>
                            <w:u w:val="single"/>
                          </w:rPr>
                          <w:t> </w:t>
                        </w:r>
                        <w:r>
                          <w:rPr>
                            <w:rFonts w:ascii="Trebuchet MS"/>
                            <w:spacing w:val="-4"/>
                            <w:w w:val="110"/>
                            <w:sz w:val="22"/>
                            <w:u w:val="single"/>
                          </w:rPr>
                          <w:t>VIEw</w:t>
                        </w:r>
                      </w:p>
                    </w:txbxContent>
                  </v:textbox>
                  <w10:wrap type="none"/>
                </v:shape>
                <v:shape style="position:absolute;left:8490;top:3167;width:241;height:203" type="#_x0000_t202" id="docshape571" filled="false" stroked="false">
                  <v:textbox inset="0,0,0,0">
                    <w:txbxContent>
                      <w:p>
                        <w:pPr>
                          <w:spacing w:before="15"/>
                          <w:ind w:left="0" w:right="0" w:firstLine="0"/>
                          <w:jc w:val="left"/>
                          <w:rPr>
                            <w:rFonts w:ascii="Trebuchet MS"/>
                            <w:sz w:val="15"/>
                          </w:rPr>
                        </w:pPr>
                        <w:r>
                          <w:rPr>
                            <w:rFonts w:ascii="Trebuchet MS"/>
                            <w:spacing w:val="-5"/>
                            <w:sz w:val="15"/>
                          </w:rPr>
                          <w:t>aaa</w:t>
                        </w:r>
                      </w:p>
                    </w:txbxContent>
                  </v:textbox>
                  <w10:wrap type="none"/>
                </v:shape>
                <v:shape style="position:absolute;left:6662;top:2785;width:140;height:181" type="#_x0000_t202" id="docshape572" filled="false" stroked="false">
                  <v:textbox inset="0,0,0,0">
                    <w:txbxContent>
                      <w:p>
                        <w:pPr>
                          <w:spacing w:before="17"/>
                          <w:ind w:left="0" w:right="0" w:firstLine="0"/>
                          <w:jc w:val="left"/>
                          <w:rPr>
                            <w:rFonts w:ascii="Trebuchet MS"/>
                            <w:b/>
                            <w:sz w:val="13"/>
                          </w:rPr>
                        </w:pPr>
                        <w:r>
                          <w:rPr>
                            <w:rFonts w:ascii="Trebuchet MS"/>
                            <w:b/>
                            <w:spacing w:val="-5"/>
                            <w:w w:val="105"/>
                            <w:sz w:val="13"/>
                          </w:rPr>
                          <w:t>bl</w:t>
                        </w:r>
                      </w:p>
                    </w:txbxContent>
                  </v:textbox>
                  <w10:wrap type="none"/>
                </v:shape>
                <v:shape style="position:absolute;left:8492;top:3350;width:243;height:888" type="#_x0000_t202" id="docshape573" filled="false" stroked="false">
                  <v:textbox inset="0,0,0,0">
                    <w:txbxContent>
                      <w:p>
                        <w:pPr>
                          <w:spacing w:before="15"/>
                          <w:ind w:left="0" w:right="0" w:firstLine="0"/>
                          <w:jc w:val="left"/>
                          <w:rPr>
                            <w:rFonts w:ascii="Trebuchet MS"/>
                            <w:sz w:val="15"/>
                          </w:rPr>
                        </w:pPr>
                        <w:r>
                          <w:rPr>
                            <w:rFonts w:ascii="Trebuchet MS"/>
                            <w:spacing w:val="-5"/>
                            <w:w w:val="95"/>
                            <w:sz w:val="15"/>
                          </w:rPr>
                          <w:t>bbb</w:t>
                        </w:r>
                      </w:p>
                      <w:p>
                        <w:pPr>
                          <w:spacing w:before="29"/>
                          <w:ind w:left="18" w:right="0" w:firstLine="0"/>
                          <w:jc w:val="left"/>
                          <w:rPr>
                            <w:rFonts w:ascii="Trebuchet MS"/>
                            <w:b/>
                            <w:sz w:val="10"/>
                          </w:rPr>
                        </w:pPr>
                        <w:r>
                          <w:rPr>
                            <w:rFonts w:ascii="Trebuchet MS"/>
                            <w:b/>
                            <w:spacing w:val="-5"/>
                            <w:sz w:val="10"/>
                          </w:rPr>
                          <w:t>CCC</w:t>
                        </w:r>
                      </w:p>
                      <w:p>
                        <w:pPr>
                          <w:spacing w:line="240" w:lineRule="auto" w:before="32"/>
                          <w:ind w:left="3" w:right="18" w:hanging="1"/>
                          <w:jc w:val="both"/>
                          <w:rPr>
                            <w:rFonts w:ascii="Trebuchet MS"/>
                            <w:sz w:val="15"/>
                          </w:rPr>
                        </w:pPr>
                        <w:r>
                          <w:rPr>
                            <w:rFonts w:ascii="Times New Roman"/>
                            <w:spacing w:val="-4"/>
                            <w:sz w:val="14"/>
                          </w:rPr>
                          <w:t>ddd</w:t>
                        </w:r>
                        <w:r>
                          <w:rPr>
                            <w:rFonts w:ascii="Times New Roman"/>
                            <w:spacing w:val="40"/>
                            <w:sz w:val="14"/>
                          </w:rPr>
                          <w:t> </w:t>
                        </w:r>
                        <w:r>
                          <w:rPr>
                            <w:rFonts w:ascii="Trebuchet MS"/>
                            <w:spacing w:val="-4"/>
                            <w:w w:val="90"/>
                            <w:sz w:val="15"/>
                          </w:rPr>
                          <w:t>eee</w:t>
                        </w:r>
                        <w:r>
                          <w:rPr>
                            <w:rFonts w:ascii="Trebuchet MS"/>
                            <w:spacing w:val="-4"/>
                            <w:sz w:val="15"/>
                          </w:rPr>
                          <w:t> </w:t>
                        </w:r>
                        <w:r>
                          <w:rPr>
                            <w:rFonts w:ascii="Trebuchet MS"/>
                            <w:spacing w:val="-5"/>
                            <w:sz w:val="15"/>
                          </w:rPr>
                          <w:t>fff</w:t>
                        </w:r>
                      </w:p>
                    </w:txbxContent>
                  </v:textbox>
                  <w10:wrap type="none"/>
                </v:shape>
                <v:shape style="position:absolute;left:9316;top:3181;width:272;height:1055" type="#_x0000_t202" id="docshape574" filled="false" stroked="false">
                  <v:textbox inset="0,0,0,0">
                    <w:txbxContent>
                      <w:p>
                        <w:pPr>
                          <w:spacing w:line="172" w:lineRule="exact" w:before="15"/>
                          <w:ind w:left="11" w:right="0" w:firstLine="0"/>
                          <w:jc w:val="left"/>
                          <w:rPr>
                            <w:rFonts w:ascii="Trebuchet MS"/>
                            <w:sz w:val="15"/>
                          </w:rPr>
                        </w:pPr>
                        <w:r>
                          <w:rPr>
                            <w:rFonts w:ascii="Trebuchet MS"/>
                            <w:spacing w:val="-4"/>
                            <w:w w:val="85"/>
                            <w:sz w:val="15"/>
                          </w:rPr>
                          <w:t>0.10</w:t>
                        </w:r>
                      </w:p>
                      <w:p>
                        <w:pPr>
                          <w:spacing w:line="170" w:lineRule="exact" w:before="0"/>
                          <w:ind w:left="11" w:right="0" w:firstLine="0"/>
                          <w:jc w:val="left"/>
                          <w:rPr>
                            <w:rFonts w:ascii="Trebuchet MS"/>
                            <w:sz w:val="15"/>
                          </w:rPr>
                        </w:pPr>
                        <w:r>
                          <w:rPr>
                            <w:rFonts w:ascii="Trebuchet MS"/>
                            <w:spacing w:val="-4"/>
                            <w:w w:val="85"/>
                            <w:sz w:val="15"/>
                          </w:rPr>
                          <w:t>0.10</w:t>
                        </w:r>
                      </w:p>
                      <w:p>
                        <w:pPr>
                          <w:spacing w:line="169" w:lineRule="exact" w:before="0"/>
                          <w:ind w:left="11" w:right="0" w:firstLine="0"/>
                          <w:jc w:val="left"/>
                          <w:rPr>
                            <w:rFonts w:ascii="Trebuchet MS"/>
                            <w:sz w:val="15"/>
                          </w:rPr>
                        </w:pPr>
                        <w:r>
                          <w:rPr>
                            <w:rFonts w:ascii="Trebuchet MS"/>
                            <w:spacing w:val="-4"/>
                            <w:w w:val="85"/>
                            <w:sz w:val="15"/>
                          </w:rPr>
                          <w:t>0.10</w:t>
                        </w:r>
                      </w:p>
                      <w:p>
                        <w:pPr>
                          <w:spacing w:line="170" w:lineRule="exact" w:before="0"/>
                          <w:ind w:left="0" w:right="0" w:firstLine="0"/>
                          <w:jc w:val="left"/>
                          <w:rPr>
                            <w:rFonts w:ascii="Trebuchet MS"/>
                            <w:sz w:val="15"/>
                          </w:rPr>
                        </w:pPr>
                        <w:r>
                          <w:rPr>
                            <w:rFonts w:ascii="Trebuchet MS"/>
                            <w:spacing w:val="-4"/>
                            <w:w w:val="90"/>
                            <w:sz w:val="15"/>
                          </w:rPr>
                          <w:t>0.05</w:t>
                        </w:r>
                      </w:p>
                      <w:p>
                        <w:pPr>
                          <w:spacing w:line="171" w:lineRule="exact" w:before="0"/>
                          <w:ind w:left="1" w:right="0" w:firstLine="0"/>
                          <w:jc w:val="left"/>
                          <w:rPr>
                            <w:rFonts w:ascii="Trebuchet MS"/>
                            <w:sz w:val="15"/>
                          </w:rPr>
                        </w:pPr>
                        <w:r>
                          <w:rPr>
                            <w:rFonts w:ascii="Trebuchet MS"/>
                            <w:spacing w:val="-4"/>
                            <w:w w:val="90"/>
                            <w:sz w:val="15"/>
                          </w:rPr>
                          <w:t>0.08</w:t>
                        </w:r>
                      </w:p>
                      <w:p>
                        <w:pPr>
                          <w:spacing w:line="172" w:lineRule="exact" w:before="0"/>
                          <w:ind w:left="11" w:right="0" w:firstLine="0"/>
                          <w:jc w:val="left"/>
                          <w:rPr>
                            <w:rFonts w:ascii="Trebuchet MS"/>
                            <w:sz w:val="15"/>
                          </w:rPr>
                        </w:pPr>
                        <w:r>
                          <w:rPr>
                            <w:rFonts w:ascii="Trebuchet MS"/>
                            <w:spacing w:val="-4"/>
                            <w:w w:val="85"/>
                            <w:sz w:val="15"/>
                          </w:rPr>
                          <w:t>0.10</w:t>
                        </w:r>
                      </w:p>
                    </w:txbxContent>
                  </v:textbox>
                  <w10:wrap type="none"/>
                </v:shape>
                <v:shape style="position:absolute;left:5841;top:4446;width:533;height:172" type="#_x0000_t202" id="docshape575" filled="false" stroked="false">
                  <v:textbox inset="0,0,0,0">
                    <w:txbxContent>
                      <w:p>
                        <w:pPr>
                          <w:spacing w:line="172" w:lineRule="exact" w:before="0"/>
                          <w:ind w:left="0" w:right="0" w:firstLine="0"/>
                          <w:jc w:val="left"/>
                          <w:rPr>
                            <w:rFonts w:ascii="Trebuchet MS"/>
                            <w:sz w:val="17"/>
                          </w:rPr>
                        </w:pPr>
                        <w:r>
                          <w:rPr>
                            <w:rFonts w:ascii="Trebuchet MS"/>
                            <w:spacing w:val="-2"/>
                            <w:w w:val="120"/>
                            <w:sz w:val="17"/>
                            <w:u w:val="single"/>
                          </w:rPr>
                          <w:t>Notes</w:t>
                        </w:r>
                      </w:p>
                    </w:txbxContent>
                  </v:textbox>
                  <w10:wrap type="none"/>
                </v:shape>
                <v:shape style="position:absolute;left:2953;top:4673;width:1246;height:305" type="#_x0000_t202" id="docshape576" filled="false" stroked="false">
                  <v:textbox inset="0,0,0,0">
                    <w:txbxContent>
                      <w:p>
                        <w:pPr>
                          <w:spacing w:before="28"/>
                          <w:ind w:left="0" w:right="0" w:firstLine="0"/>
                          <w:jc w:val="left"/>
                          <w:rPr>
                            <w:rFonts w:ascii="Trebuchet MS"/>
                            <w:sz w:val="22"/>
                          </w:rPr>
                        </w:pPr>
                        <w:r>
                          <w:rPr>
                            <w:rFonts w:ascii="Trebuchet MS"/>
                            <w:w w:val="120"/>
                            <w:sz w:val="22"/>
                            <w:u w:val="single"/>
                          </w:rPr>
                          <w:t>SIDE</w:t>
                        </w:r>
                        <w:r>
                          <w:rPr>
                            <w:rFonts w:ascii="Trebuchet MS"/>
                            <w:spacing w:val="67"/>
                            <w:w w:val="120"/>
                            <w:sz w:val="22"/>
                            <w:u w:val="single"/>
                          </w:rPr>
                          <w:t> </w:t>
                        </w:r>
                        <w:r>
                          <w:rPr>
                            <w:rFonts w:ascii="Trebuchet MS"/>
                            <w:spacing w:val="-4"/>
                            <w:w w:val="120"/>
                            <w:sz w:val="22"/>
                            <w:u w:val="single"/>
                          </w:rPr>
                          <w:t>VIEw</w:t>
                        </w:r>
                      </w:p>
                    </w:txbxContent>
                  </v:textbox>
                  <w10:wrap type="none"/>
                </v:shape>
                <v:shape style="position:absolute;left:5993;top:4743;width:2801;height:203" type="#_x0000_t202" id="docshape577" filled="false" stroked="false">
                  <v:textbox inset="0,0,0,0">
                    <w:txbxContent>
                      <w:p>
                        <w:pPr>
                          <w:spacing w:before="15"/>
                          <w:ind w:left="0" w:right="0" w:firstLine="0"/>
                          <w:jc w:val="left"/>
                          <w:rPr>
                            <w:b/>
                            <w:sz w:val="8"/>
                          </w:rPr>
                        </w:pPr>
                        <w:r>
                          <w:rPr>
                            <w:b/>
                            <w:w w:val="105"/>
                            <w:sz w:val="8"/>
                          </w:rPr>
                          <w:t>2ı</w:t>
                        </w:r>
                        <w:r>
                          <w:rPr>
                            <w:b/>
                            <w:spacing w:val="27"/>
                            <w:w w:val="105"/>
                            <w:sz w:val="8"/>
                          </w:rPr>
                          <w:t> </w:t>
                        </w:r>
                        <w:r>
                          <w:rPr>
                            <w:b/>
                            <w:w w:val="105"/>
                            <w:sz w:val="8"/>
                          </w:rPr>
                          <w:t>DIMENSIONING</w:t>
                        </w:r>
                        <w:r>
                          <w:rPr>
                            <w:b/>
                            <w:spacing w:val="23"/>
                            <w:w w:val="105"/>
                            <w:sz w:val="8"/>
                          </w:rPr>
                          <w:t> </w:t>
                        </w:r>
                        <w:r>
                          <w:rPr>
                            <w:b/>
                            <w:w w:val="105"/>
                            <w:sz w:val="8"/>
                          </w:rPr>
                          <w:t>AND</w:t>
                        </w:r>
                        <w:r>
                          <w:rPr>
                            <w:b/>
                            <w:spacing w:val="23"/>
                            <w:w w:val="105"/>
                            <w:sz w:val="8"/>
                          </w:rPr>
                          <w:t> </w:t>
                        </w:r>
                        <w:r>
                          <w:rPr>
                            <w:b/>
                            <w:w w:val="105"/>
                            <w:sz w:val="8"/>
                          </w:rPr>
                          <w:t>T</w:t>
                        </w:r>
                        <w:r>
                          <w:rPr>
                            <w:rFonts w:ascii="Trebuchet MS" w:hAnsi="Trebuchet MS"/>
                            <w:w w:val="105"/>
                            <w:sz w:val="15"/>
                          </w:rPr>
                          <w:t>□</w:t>
                        </w:r>
                        <w:r>
                          <w:rPr>
                            <w:b/>
                            <w:w w:val="105"/>
                            <w:sz w:val="8"/>
                          </w:rPr>
                          <w:t>LERANCING</w:t>
                        </w:r>
                        <w:r>
                          <w:rPr>
                            <w:b/>
                            <w:spacing w:val="30"/>
                            <w:w w:val="105"/>
                            <w:sz w:val="8"/>
                          </w:rPr>
                          <w:t> </w:t>
                        </w:r>
                        <w:r>
                          <w:rPr>
                            <w:b/>
                            <w:w w:val="105"/>
                            <w:sz w:val="8"/>
                          </w:rPr>
                          <w:t>PER</w:t>
                        </w:r>
                        <w:r>
                          <w:rPr>
                            <w:b/>
                            <w:spacing w:val="30"/>
                            <w:w w:val="105"/>
                            <w:sz w:val="8"/>
                          </w:rPr>
                          <w:t> </w:t>
                        </w:r>
                        <w:r>
                          <w:rPr>
                            <w:b/>
                            <w:w w:val="105"/>
                            <w:sz w:val="8"/>
                          </w:rPr>
                          <w:t>JEDEC</w:t>
                        </w:r>
                        <w:r>
                          <w:rPr>
                            <w:b/>
                            <w:spacing w:val="23"/>
                            <w:w w:val="105"/>
                            <w:sz w:val="8"/>
                          </w:rPr>
                          <w:t> </w:t>
                        </w:r>
                        <w:r>
                          <w:rPr>
                            <w:b/>
                            <w:w w:val="105"/>
                            <w:sz w:val="8"/>
                          </w:rPr>
                          <w:t>M</w:t>
                        </w:r>
                        <w:r>
                          <w:rPr>
                            <w:rFonts w:ascii="Trebuchet MS" w:hAnsi="Trebuchet MS"/>
                            <w:w w:val="105"/>
                            <w:sz w:val="15"/>
                          </w:rPr>
                          <w:t>□</w:t>
                        </w:r>
                        <w:r>
                          <w:rPr>
                            <w:b/>
                            <w:w w:val="105"/>
                            <w:position w:val="3"/>
                            <w:sz w:val="8"/>
                          </w:rPr>
                          <w:t>-</w:t>
                        </w:r>
                        <w:r>
                          <w:rPr>
                            <w:b/>
                            <w:spacing w:val="-4"/>
                            <w:w w:val="105"/>
                            <w:sz w:val="8"/>
                          </w:rPr>
                          <w:t>220ı</w:t>
                        </w:r>
                      </w:p>
                    </w:txbxContent>
                  </v:textbox>
                  <w10:wrap type="none"/>
                </v:shape>
                <v:shape style="position:absolute;left:2955;top:1556;width:1080;height:592" type="#_x0000_t202" id="docshape578" filled="false" stroked="false">
                  <v:textbox inset="0,0,0,0">
                    <w:txbxContent>
                      <w:p>
                        <w:pPr>
                          <w:spacing w:line="312" w:lineRule="exact" w:before="0"/>
                          <w:ind w:left="0" w:right="0" w:firstLine="0"/>
                          <w:jc w:val="left"/>
                          <w:rPr>
                            <w:rFonts w:ascii="Lucida Sans Unicode"/>
                            <w:sz w:val="24"/>
                          </w:rPr>
                        </w:pPr>
                        <w:r>
                          <w:rPr>
                            <w:rFonts w:ascii="Lucida Sans Unicode"/>
                            <w:w w:val="105"/>
                            <w:sz w:val="24"/>
                          </w:rPr>
                          <w:t>48L</w:t>
                        </w:r>
                        <w:r>
                          <w:rPr>
                            <w:rFonts w:ascii="Lucida Sans Unicode"/>
                            <w:spacing w:val="74"/>
                            <w:w w:val="105"/>
                            <w:sz w:val="24"/>
                          </w:rPr>
                          <w:t> </w:t>
                        </w:r>
                        <w:r>
                          <w:rPr>
                            <w:rFonts w:ascii="Lucida Sans Unicode"/>
                            <w:spacing w:val="-5"/>
                            <w:w w:val="105"/>
                            <w:sz w:val="24"/>
                          </w:rPr>
                          <w:t>SLP</w:t>
                        </w:r>
                      </w:p>
                      <w:p>
                        <w:pPr>
                          <w:spacing w:line="280" w:lineRule="exact" w:before="0"/>
                          <w:ind w:left="131" w:right="0" w:firstLine="0"/>
                          <w:jc w:val="left"/>
                          <w:rPr>
                            <w:rFonts w:ascii="Lucida Sans Unicode"/>
                            <w:sz w:val="23"/>
                          </w:rPr>
                        </w:pPr>
                        <w:r>
                          <w:rPr>
                            <w:rFonts w:ascii="Lucida Sans Unicode"/>
                            <w:spacing w:val="-2"/>
                            <w:w w:val="85"/>
                            <w:sz w:val="23"/>
                          </w:rPr>
                          <w:t>(5x5r1r1)</w:t>
                        </w:r>
                      </w:p>
                    </w:txbxContent>
                  </v:textbox>
                  <w10:wrap type="none"/>
                </v:shape>
                <v:shape style="position:absolute;left:3522;top:569;width:94;height:181" type="#_x0000_t202" id="docshape579" filled="false" stroked="false">
                  <v:textbox inset="0,0,0,0">
                    <w:txbxContent>
                      <w:p>
                        <w:pPr>
                          <w:spacing w:before="17"/>
                          <w:ind w:left="0" w:right="0" w:firstLine="0"/>
                          <w:jc w:val="left"/>
                          <w:rPr>
                            <w:rFonts w:ascii="Trebuchet MS"/>
                            <w:sz w:val="13"/>
                          </w:rPr>
                        </w:pPr>
                        <w:r>
                          <w:rPr>
                            <w:rFonts w:ascii="Trebuchet MS"/>
                            <w:spacing w:val="-10"/>
                            <w:sz w:val="13"/>
                          </w:rPr>
                          <w:t>D</w:t>
                        </w:r>
                      </w:p>
                    </w:txbxContent>
                  </v:textbox>
                  <w10:wrap type="none"/>
                </v:shape>
                <v:shape style="position:absolute;left:1886;top:901;width:622;height:193" type="#_x0000_t202" id="docshape580" filled="false" stroked="false">
                  <v:textbox inset="0,0,0,0">
                    <w:txbxContent>
                      <w:p>
                        <w:pPr>
                          <w:spacing w:line="87" w:lineRule="exact" w:before="0"/>
                          <w:ind w:left="20" w:right="0" w:firstLine="0"/>
                          <w:jc w:val="left"/>
                          <w:rPr>
                            <w:b/>
                            <w:sz w:val="8"/>
                          </w:rPr>
                        </w:pPr>
                        <w:r>
                          <w:rPr>
                            <w:b/>
                            <w:sz w:val="8"/>
                          </w:rPr>
                          <w:t>PIN</w:t>
                        </w:r>
                        <w:r>
                          <w:rPr>
                            <w:b/>
                            <w:spacing w:val="37"/>
                            <w:sz w:val="8"/>
                          </w:rPr>
                          <w:t> </w:t>
                        </w:r>
                        <w:r>
                          <w:rPr>
                            <w:b/>
                            <w:sz w:val="8"/>
                          </w:rPr>
                          <w:t>#1</w:t>
                        </w:r>
                        <w:r>
                          <w:rPr>
                            <w:b/>
                            <w:spacing w:val="37"/>
                            <w:sz w:val="8"/>
                          </w:rPr>
                          <w:t> </w:t>
                        </w:r>
                        <w:r>
                          <w:rPr>
                            <w:b/>
                            <w:spacing w:val="-5"/>
                            <w:sz w:val="8"/>
                          </w:rPr>
                          <w:t>DDT</w:t>
                        </w:r>
                      </w:p>
                      <w:p>
                        <w:pPr>
                          <w:spacing w:before="7"/>
                          <w:ind w:left="0" w:right="0" w:firstLine="0"/>
                          <w:jc w:val="left"/>
                          <w:rPr>
                            <w:b/>
                            <w:sz w:val="8"/>
                          </w:rPr>
                        </w:pPr>
                        <w:r>
                          <w:rPr>
                            <w:b/>
                            <w:w w:val="105"/>
                            <w:sz w:val="8"/>
                          </w:rPr>
                          <w:t>BY</w:t>
                        </w:r>
                        <w:r>
                          <w:rPr>
                            <w:b/>
                            <w:spacing w:val="45"/>
                            <w:w w:val="105"/>
                            <w:sz w:val="8"/>
                          </w:rPr>
                          <w:t> </w:t>
                        </w:r>
                        <w:r>
                          <w:rPr>
                            <w:b/>
                            <w:spacing w:val="-2"/>
                            <w:w w:val="105"/>
                            <w:sz w:val="8"/>
                          </w:rPr>
                          <w:t>MARKING</w:t>
                        </w:r>
                      </w:p>
                    </w:txbxContent>
                  </v:textbox>
                  <w10:wrap type="none"/>
                </v:shape>
                <v:shape style="position:absolute;left:9735;top:1307;width:344;height:203" type="#_x0000_t202" id="docshape581" filled="false" stroked="false">
                  <v:textbox inset="0,0,0,0">
                    <w:txbxContent>
                      <w:p>
                        <w:pPr>
                          <w:spacing w:before="15"/>
                          <w:ind w:left="0" w:right="0" w:firstLine="0"/>
                          <w:jc w:val="left"/>
                          <w:rPr>
                            <w:rFonts w:ascii="Trebuchet MS"/>
                            <w:sz w:val="15"/>
                          </w:rPr>
                        </w:pPr>
                        <w:r>
                          <w:rPr>
                            <w:rFonts w:ascii="Trebuchet MS"/>
                            <w:spacing w:val="-2"/>
                            <w:w w:val="90"/>
                            <w:sz w:val="15"/>
                          </w:rPr>
                          <w:t>0.050</w:t>
                        </w:r>
                      </w:p>
                    </w:txbxContent>
                  </v:textbox>
                  <w10:wrap type="none"/>
                </v:shape>
                <v:shape style="position:absolute;left:6396;top:641;width:167;height:181" type="#_x0000_t202" id="docshape582" filled="false" stroked="false">
                  <v:textbox inset="0,0,0,0">
                    <w:txbxContent>
                      <w:p>
                        <w:pPr>
                          <w:spacing w:before="17"/>
                          <w:ind w:left="0" w:right="0" w:firstLine="0"/>
                          <w:jc w:val="left"/>
                          <w:rPr>
                            <w:rFonts w:ascii="Trebuchet MS"/>
                            <w:sz w:val="13"/>
                          </w:rPr>
                        </w:pPr>
                        <w:r>
                          <w:rPr>
                            <w:rFonts w:ascii="Trebuchet MS"/>
                            <w:spacing w:val="-5"/>
                            <w:sz w:val="13"/>
                          </w:rPr>
                          <w:t>D2</w:t>
                        </w:r>
                      </w:p>
                    </w:txbxContent>
                  </v:textbox>
                  <w10:wrap type="none"/>
                </v:shape>
                <v:shape style="position:absolute;left:7414;top:861;width:506;height:188" type="#_x0000_t202" id="docshape583" filled="false" stroked="false">
                  <v:textbox inset="0,0,0,0">
                    <w:txbxContent>
                      <w:p>
                        <w:pPr>
                          <w:spacing w:line="87" w:lineRule="exact" w:before="0"/>
                          <w:ind w:left="4" w:right="0" w:firstLine="0"/>
                          <w:jc w:val="left"/>
                          <w:rPr>
                            <w:b/>
                            <w:sz w:val="8"/>
                          </w:rPr>
                        </w:pPr>
                        <w:r>
                          <w:rPr>
                            <w:b/>
                            <w:sz w:val="8"/>
                          </w:rPr>
                          <w:t>PIN</w:t>
                        </w:r>
                        <w:r>
                          <w:rPr>
                            <w:b/>
                            <w:spacing w:val="28"/>
                            <w:sz w:val="8"/>
                          </w:rPr>
                          <w:t> </w:t>
                        </w:r>
                        <w:r>
                          <w:rPr>
                            <w:b/>
                            <w:sz w:val="8"/>
                          </w:rPr>
                          <w:t>#1</w:t>
                        </w:r>
                        <w:r>
                          <w:rPr>
                            <w:b/>
                            <w:spacing w:val="29"/>
                            <w:sz w:val="8"/>
                          </w:rPr>
                          <w:t> </w:t>
                        </w:r>
                        <w:r>
                          <w:rPr>
                            <w:b/>
                            <w:spacing w:val="-5"/>
                            <w:sz w:val="8"/>
                          </w:rPr>
                          <w:t>ID</w:t>
                        </w:r>
                      </w:p>
                      <w:p>
                        <w:pPr>
                          <w:spacing w:before="2"/>
                          <w:ind w:left="0" w:right="0" w:firstLine="0"/>
                          <w:jc w:val="left"/>
                          <w:rPr>
                            <w:b/>
                            <w:sz w:val="8"/>
                          </w:rPr>
                        </w:pPr>
                        <w:r>
                          <w:rPr>
                            <w:b/>
                            <w:spacing w:val="-2"/>
                            <w:sz w:val="8"/>
                          </w:rPr>
                          <w:t>C01350</w:t>
                        </w:r>
                      </w:p>
                    </w:txbxContent>
                  </v:textbox>
                  <w10:wrap type="none"/>
                </v:shape>
                <v:shape style="position:absolute;left:5300;top:1214;width:86;height:181" type="#_x0000_t202" id="docshape584" filled="false" stroked="false">
                  <v:textbox inset="0,0,0,0">
                    <w:txbxContent>
                      <w:p>
                        <w:pPr>
                          <w:spacing w:before="17"/>
                          <w:ind w:left="0" w:right="0" w:firstLine="0"/>
                          <w:jc w:val="left"/>
                          <w:rPr>
                            <w:rFonts w:ascii="Trebuchet MS"/>
                            <w:sz w:val="13"/>
                          </w:rPr>
                        </w:pPr>
                        <w:r>
                          <w:rPr>
                            <w:rFonts w:ascii="Trebuchet MS"/>
                            <w:spacing w:val="-10"/>
                            <w:sz w:val="13"/>
                          </w:rPr>
                          <w:t>L</w:t>
                        </w:r>
                      </w:p>
                    </w:txbxContent>
                  </v:textbox>
                  <w10:wrap type="none"/>
                </v:shape>
                <v:shape style="position:absolute;left:8482;top:786;width:1597;height:556" type="#_x0000_t202" id="docshape585" filled="false" stroked="false">
                  <v:textbox inset="0,0,0,0">
                    <w:txbxContent>
                      <w:p>
                        <w:pPr>
                          <w:spacing w:before="15"/>
                          <w:ind w:left="331" w:right="0" w:firstLine="0"/>
                          <w:jc w:val="left"/>
                          <w:rPr>
                            <w:rFonts w:ascii="Trebuchet MS"/>
                            <w:sz w:val="15"/>
                          </w:rPr>
                        </w:pPr>
                        <w:r>
                          <w:rPr>
                            <w:rFonts w:ascii="Trebuchet MS"/>
                            <w:w w:val="85"/>
                            <w:sz w:val="15"/>
                          </w:rPr>
                          <w:t>Dimensional</w:t>
                        </w:r>
                        <w:r>
                          <w:rPr>
                            <w:rFonts w:ascii="Trebuchet MS"/>
                            <w:spacing w:val="16"/>
                            <w:sz w:val="15"/>
                          </w:rPr>
                          <w:t> </w:t>
                        </w:r>
                        <w:r>
                          <w:rPr>
                            <w:rFonts w:ascii="Trebuchet MS"/>
                            <w:spacing w:val="-4"/>
                            <w:w w:val="90"/>
                            <w:sz w:val="15"/>
                          </w:rPr>
                          <w:t>Ref.</w:t>
                        </w:r>
                      </w:p>
                      <w:p>
                        <w:pPr>
                          <w:tabs>
                            <w:tab w:pos="829" w:val="left" w:leader="none"/>
                          </w:tabs>
                          <w:spacing w:line="235" w:lineRule="auto" w:before="12"/>
                          <w:ind w:left="83" w:right="18" w:hanging="84"/>
                          <w:jc w:val="left"/>
                          <w:rPr>
                            <w:rFonts w:ascii="Trebuchet MS"/>
                            <w:sz w:val="15"/>
                          </w:rPr>
                        </w:pPr>
                        <w:r>
                          <w:rPr>
                            <w:rFonts w:ascii="Trebuchet MS"/>
                            <w:w w:val="95"/>
                            <w:sz w:val="15"/>
                          </w:rPr>
                          <w:t>REF.</w:t>
                        </w:r>
                        <w:r>
                          <w:rPr>
                            <w:rFonts w:ascii="Trebuchet MS"/>
                            <w:spacing w:val="80"/>
                            <w:sz w:val="15"/>
                          </w:rPr>
                          <w:t> </w:t>
                        </w:r>
                        <w:r>
                          <w:rPr>
                            <w:rFonts w:ascii="Trebuchet MS"/>
                            <w:w w:val="95"/>
                            <w:sz w:val="15"/>
                          </w:rPr>
                          <w:t>Min.</w:t>
                        </w:r>
                        <w:r>
                          <w:rPr>
                            <w:rFonts w:ascii="Trebuchet MS"/>
                            <w:sz w:val="15"/>
                          </w:rPr>
                          <w:tab/>
                        </w:r>
                        <w:r>
                          <w:rPr>
                            <w:rFonts w:ascii="Trebuchet MS"/>
                            <w:w w:val="90"/>
                            <w:sz w:val="15"/>
                          </w:rPr>
                          <w:t>Norn.</w:t>
                        </w:r>
                        <w:r>
                          <w:rPr>
                            <w:rFonts w:ascii="Trebuchet MS"/>
                            <w:spacing w:val="76"/>
                            <w:sz w:val="15"/>
                          </w:rPr>
                          <w:t> </w:t>
                        </w:r>
                        <w:r>
                          <w:rPr>
                            <w:rFonts w:ascii="Trebuchet MS"/>
                            <w:w w:val="90"/>
                            <w:sz w:val="15"/>
                          </w:rPr>
                          <w:t>Max. </w:t>
                        </w:r>
                        <w:r>
                          <w:rPr>
                            <w:rFonts w:ascii="Trebuchet MS"/>
                            <w:w w:val="95"/>
                            <w:sz w:val="15"/>
                          </w:rPr>
                          <w:t>A</w:t>
                        </w:r>
                        <w:r>
                          <w:rPr>
                            <w:rFonts w:ascii="Trebuchet MS"/>
                            <w:spacing w:val="30"/>
                            <w:sz w:val="15"/>
                          </w:rPr>
                          <w:t>  </w:t>
                        </w:r>
                        <w:r>
                          <w:rPr>
                            <w:rFonts w:ascii="Trebuchet MS"/>
                            <w:w w:val="95"/>
                            <w:sz w:val="15"/>
                          </w:rPr>
                          <w:t>0.800</w:t>
                        </w:r>
                        <w:r>
                          <w:rPr>
                            <w:rFonts w:ascii="Trebuchet MS"/>
                            <w:spacing w:val="67"/>
                            <w:sz w:val="15"/>
                          </w:rPr>
                          <w:t> </w:t>
                        </w:r>
                        <w:r>
                          <w:rPr>
                            <w:rFonts w:ascii="Trebuchet MS"/>
                            <w:w w:val="95"/>
                            <w:sz w:val="15"/>
                          </w:rPr>
                          <w:t>0.850</w:t>
                        </w:r>
                        <w:r>
                          <w:rPr>
                            <w:rFonts w:ascii="Trebuchet MS"/>
                            <w:spacing w:val="66"/>
                            <w:sz w:val="15"/>
                          </w:rPr>
                          <w:t> </w:t>
                        </w:r>
                        <w:r>
                          <w:rPr>
                            <w:rFonts w:ascii="Trebuchet MS"/>
                            <w:spacing w:val="-2"/>
                            <w:w w:val="90"/>
                            <w:sz w:val="15"/>
                          </w:rPr>
                          <w:t>0.900</w:t>
                        </w:r>
                      </w:p>
                    </w:txbxContent>
                  </v:textbox>
                  <w10:wrap type="none"/>
                </v:shape>
                <v:shape style="position:absolute;left:8540;top:1309;width:631;height:203" type="#_x0000_t202" id="docshape586" filled="false" stroked="false">
                  <v:textbox inset="0,0,0,0">
                    <w:txbxContent>
                      <w:p>
                        <w:pPr>
                          <w:spacing w:before="15"/>
                          <w:ind w:left="0" w:right="0" w:firstLine="0"/>
                          <w:jc w:val="left"/>
                          <w:rPr>
                            <w:rFonts w:ascii="Trebuchet MS"/>
                            <w:sz w:val="15"/>
                          </w:rPr>
                        </w:pPr>
                        <w:r>
                          <w:rPr>
                            <w:rFonts w:ascii="Trebuchet MS"/>
                            <w:w w:val="95"/>
                            <w:sz w:val="15"/>
                          </w:rPr>
                          <w:t>A1</w:t>
                        </w:r>
                        <w:r>
                          <w:rPr>
                            <w:rFonts w:ascii="Trebuchet MS"/>
                            <w:spacing w:val="59"/>
                            <w:w w:val="150"/>
                            <w:sz w:val="15"/>
                          </w:rPr>
                          <w:t> </w:t>
                        </w:r>
                        <w:r>
                          <w:rPr>
                            <w:rFonts w:ascii="Trebuchet MS"/>
                            <w:spacing w:val="-2"/>
                            <w:w w:val="90"/>
                            <w:sz w:val="15"/>
                          </w:rPr>
                          <w:t>0.000</w:t>
                        </w:r>
                      </w:p>
                    </w:txbxContent>
                  </v:textbox>
                  <w10:wrap type="none"/>
                </v:shape>
                <v:shape style="position:absolute;left:9364;top:1347;width:168;height:89" type="#_x0000_t202" id="docshape587" filled="false" stroked="false">
                  <v:textbox inset="0,0,0,0">
                    <w:txbxContent>
                      <w:p>
                        <w:pPr>
                          <w:spacing w:line="87" w:lineRule="exact" w:before="0"/>
                          <w:ind w:left="0" w:right="0" w:firstLine="0"/>
                          <w:jc w:val="left"/>
                          <w:rPr>
                            <w:b/>
                            <w:sz w:val="8"/>
                          </w:rPr>
                        </w:pPr>
                        <w:r>
                          <w:rPr>
                            <w:b/>
                            <w:w w:val="210"/>
                            <w:sz w:val="8"/>
                          </w:rPr>
                          <w:t>--</w:t>
                        </w:r>
                      </w:p>
                    </w:txbxContent>
                  </v:textbox>
                  <w10:wrap type="none"/>
                </v:shape>
                <v:shape style="position:absolute;left:8526;top:2158;width:1553;height:376" type="#_x0000_t202" id="docshape588" filled="false" stroked="false">
                  <v:textbox inset="0,0,0,0">
                    <w:txbxContent>
                      <w:p>
                        <w:pPr>
                          <w:spacing w:line="171" w:lineRule="exact" w:before="20"/>
                          <w:ind w:left="0" w:right="0" w:firstLine="0"/>
                          <w:jc w:val="left"/>
                          <w:rPr>
                            <w:rFonts w:ascii="Trebuchet MS"/>
                            <w:sz w:val="15"/>
                          </w:rPr>
                        </w:pPr>
                        <w:r>
                          <w:rPr>
                            <w:rFonts w:ascii="Trebuchet MS"/>
                            <w:sz w:val="15"/>
                          </w:rPr>
                          <w:t>E2</w:t>
                        </w:r>
                        <w:r>
                          <w:rPr>
                            <w:rFonts w:ascii="Trebuchet MS"/>
                            <w:spacing w:val="66"/>
                            <w:sz w:val="15"/>
                          </w:rPr>
                          <w:t> </w:t>
                        </w:r>
                        <w:r>
                          <w:rPr>
                            <w:rFonts w:ascii="Trebuchet MS"/>
                            <w:sz w:val="15"/>
                          </w:rPr>
                          <w:t>3.650</w:t>
                        </w:r>
                        <w:r>
                          <w:rPr>
                            <w:rFonts w:ascii="Trebuchet MS"/>
                            <w:spacing w:val="50"/>
                            <w:sz w:val="15"/>
                          </w:rPr>
                          <w:t> </w:t>
                        </w:r>
                        <w:r>
                          <w:rPr>
                            <w:rFonts w:ascii="Trebuchet MS"/>
                            <w:sz w:val="15"/>
                          </w:rPr>
                          <w:t>3.700</w:t>
                        </w:r>
                        <w:r>
                          <w:rPr>
                            <w:rFonts w:ascii="Trebuchet MS"/>
                            <w:spacing w:val="49"/>
                            <w:sz w:val="15"/>
                          </w:rPr>
                          <w:t> </w:t>
                        </w:r>
                        <w:r>
                          <w:rPr>
                            <w:rFonts w:ascii="Trebuchet MS"/>
                            <w:spacing w:val="-7"/>
                            <w:sz w:val="15"/>
                          </w:rPr>
                          <w:t>3.750</w:t>
                        </w:r>
                      </w:p>
                      <w:p>
                        <w:pPr>
                          <w:spacing w:line="171" w:lineRule="exact" w:before="0"/>
                          <w:ind w:left="39" w:right="0" w:firstLine="0"/>
                          <w:jc w:val="left"/>
                          <w:rPr>
                            <w:rFonts w:ascii="Trebuchet MS"/>
                            <w:sz w:val="15"/>
                          </w:rPr>
                        </w:pPr>
                        <w:r>
                          <w:rPr>
                            <w:rFonts w:ascii="Trebuchet MS"/>
                            <w:w w:val="95"/>
                            <w:sz w:val="15"/>
                          </w:rPr>
                          <w:t>b</w:t>
                        </w:r>
                        <w:r>
                          <w:rPr>
                            <w:rFonts w:ascii="Trebuchet MS"/>
                            <w:spacing w:val="31"/>
                            <w:sz w:val="15"/>
                          </w:rPr>
                          <w:t>  </w:t>
                        </w:r>
                        <w:r>
                          <w:rPr>
                            <w:rFonts w:ascii="Trebuchet MS"/>
                            <w:w w:val="95"/>
                            <w:sz w:val="15"/>
                          </w:rPr>
                          <w:t>0.130</w:t>
                        </w:r>
                        <w:r>
                          <w:rPr>
                            <w:rFonts w:ascii="Trebuchet MS"/>
                            <w:spacing w:val="72"/>
                            <w:sz w:val="15"/>
                          </w:rPr>
                          <w:t> </w:t>
                        </w:r>
                        <w:r>
                          <w:rPr>
                            <w:rFonts w:ascii="Trebuchet MS"/>
                            <w:w w:val="95"/>
                            <w:sz w:val="15"/>
                          </w:rPr>
                          <w:t>0.180</w:t>
                        </w:r>
                        <w:r>
                          <w:rPr>
                            <w:rFonts w:ascii="Trebuchet MS"/>
                            <w:spacing w:val="63"/>
                            <w:sz w:val="15"/>
                          </w:rPr>
                          <w:t> </w:t>
                        </w:r>
                        <w:r>
                          <w:rPr>
                            <w:rFonts w:ascii="Trebuchet MS"/>
                            <w:spacing w:val="-2"/>
                            <w:w w:val="95"/>
                            <w:sz w:val="15"/>
                          </w:rPr>
                          <w:t>0.230</w:t>
                        </w:r>
                      </w:p>
                    </w:txbxContent>
                  </v:textbox>
                  <w10:wrap type="none"/>
                </v:shape>
                <v:shape style="position:absolute;left:4694;top:1755;width:94;height:181" type="#_x0000_t202" id="docshape589" filled="false" stroked="false">
                  <v:textbox inset="0,0,0,0">
                    <w:txbxContent>
                      <w:p>
                        <w:pPr>
                          <w:spacing w:before="17"/>
                          <w:ind w:left="0" w:right="0" w:firstLine="0"/>
                          <w:jc w:val="left"/>
                          <w:rPr>
                            <w:rFonts w:ascii="Trebuchet MS"/>
                            <w:sz w:val="13"/>
                          </w:rPr>
                        </w:pPr>
                        <w:r>
                          <w:rPr>
                            <w:rFonts w:ascii="Trebuchet MS"/>
                            <w:spacing w:val="-10"/>
                            <w:w w:val="105"/>
                            <w:sz w:val="13"/>
                          </w:rPr>
                          <w:t>E</w:t>
                        </w:r>
                      </w:p>
                    </w:txbxContent>
                  </v:textbox>
                  <w10:wrap type="none"/>
                </v:shape>
                <v:shape style="position:absolute;left:5300;top:1433;width:293;height:677" type="#_x0000_t202" id="docshape590" filled="false" stroked="false">
                  <v:textbox inset="0,0,0,0">
                    <w:txbxContent>
                      <w:p>
                        <w:pPr>
                          <w:spacing w:line="378" w:lineRule="exact" w:before="0"/>
                          <w:ind w:left="132" w:right="0" w:firstLine="0"/>
                          <w:jc w:val="left"/>
                          <w:rPr>
                            <w:rFonts w:ascii="Lucida Sans Unicode"/>
                            <w:sz w:val="25"/>
                          </w:rPr>
                        </w:pPr>
                        <w:r>
                          <w:rPr>
                            <w:rFonts w:ascii="Lucida Sans Unicode"/>
                            <w:spacing w:val="-10"/>
                            <w:w w:val="105"/>
                            <w:sz w:val="25"/>
                          </w:rPr>
                          <w:t>L</w:t>
                        </w:r>
                      </w:p>
                      <w:p>
                        <w:pPr>
                          <w:spacing w:before="135"/>
                          <w:ind w:left="0" w:right="0" w:firstLine="0"/>
                          <w:jc w:val="left"/>
                          <w:rPr>
                            <w:rFonts w:ascii="Cambria"/>
                            <w:b/>
                            <w:sz w:val="13"/>
                          </w:rPr>
                        </w:pPr>
                        <w:r>
                          <w:rPr>
                            <w:rFonts w:ascii="Cambria"/>
                            <w:b/>
                            <w:spacing w:val="-5"/>
                            <w:w w:val="170"/>
                            <w:sz w:val="13"/>
                          </w:rPr>
                          <w:t>e_f</w:t>
                        </w:r>
                      </w:p>
                    </w:txbxContent>
                  </v:textbox>
                  <w10:wrap type="none"/>
                </v:shape>
                <v:shape style="position:absolute;left:5433;top:740;width:160;height:348" type="#_x0000_t202" id="docshape591" filled="false" stroked="false">
                  <v:textbox inset="0,0,0,0">
                    <w:txbxContent>
                      <w:p>
                        <w:pPr>
                          <w:spacing w:line="347" w:lineRule="exact" w:before="0"/>
                          <w:ind w:left="0" w:right="0" w:firstLine="0"/>
                          <w:jc w:val="left"/>
                          <w:rPr>
                            <w:rFonts w:ascii="Lucida Sans Unicode"/>
                            <w:sz w:val="25"/>
                          </w:rPr>
                        </w:pPr>
                        <w:r>
                          <w:rPr>
                            <w:rFonts w:ascii="Lucida Sans Unicode"/>
                            <w:spacing w:val="-10"/>
                            <w:w w:val="105"/>
                            <w:sz w:val="25"/>
                          </w:rPr>
                          <w:t>L</w:t>
                        </w:r>
                      </w:p>
                    </w:txbxContent>
                  </v:textbox>
                  <w10:wrap type="none"/>
                </v:shape>
                <v:shape style="position:absolute;left:6340;top:1506;width:277;height:652" type="#_x0000_t202" id="docshape592" filled="false" stroked="false">
                  <v:textbox inset="0,0,0,0">
                    <w:txbxContent>
                      <w:p>
                        <w:pPr>
                          <w:spacing w:before="52"/>
                          <w:ind w:left="0" w:right="0" w:firstLine="0"/>
                          <w:jc w:val="left"/>
                          <w:rPr>
                            <w:rFonts w:ascii="Trebuchet MS"/>
                            <w:sz w:val="48"/>
                          </w:rPr>
                        </w:pPr>
                        <w:r>
                          <w:rPr>
                            <w:rFonts w:ascii="Trebuchet MS"/>
                            <w:spacing w:val="-10"/>
                            <w:sz w:val="48"/>
                          </w:rPr>
                          <w:t>+</w:t>
                        </w:r>
                      </w:p>
                    </w:txbxContent>
                  </v:textbox>
                  <w10:wrap type="none"/>
                </v:shape>
                <v:shape style="position:absolute;left:8528;top:1477;width:1243;height:206" type="#_x0000_t202" id="docshape593" filled="false" stroked="false">
                  <v:textbox inset="0,0,0,0">
                    <w:txbxContent>
                      <w:p>
                        <w:pPr>
                          <w:tabs>
                            <w:tab w:pos="607" w:val="left" w:leader="none"/>
                          </w:tabs>
                          <w:spacing w:before="18"/>
                          <w:ind w:left="0" w:right="0" w:firstLine="0"/>
                          <w:jc w:val="left"/>
                          <w:rPr>
                            <w:rFonts w:ascii="Trebuchet MS"/>
                            <w:sz w:val="15"/>
                          </w:rPr>
                        </w:pPr>
                        <w:r>
                          <w:rPr>
                            <w:rFonts w:ascii="Trebuchet MS"/>
                            <w:spacing w:val="-5"/>
                            <w:sz w:val="15"/>
                          </w:rPr>
                          <w:t>A3</w:t>
                        </w:r>
                        <w:r>
                          <w:rPr>
                            <w:rFonts w:ascii="Trebuchet MS"/>
                            <w:sz w:val="15"/>
                          </w:rPr>
                          <w:tab/>
                        </w:r>
                        <w:r>
                          <w:rPr>
                            <w:rFonts w:ascii="Trebuchet MS"/>
                            <w:w w:val="90"/>
                            <w:sz w:val="15"/>
                          </w:rPr>
                          <w:t>0.203</w:t>
                        </w:r>
                        <w:r>
                          <w:rPr>
                            <w:rFonts w:ascii="Trebuchet MS"/>
                            <w:spacing w:val="-5"/>
                            <w:sz w:val="15"/>
                          </w:rPr>
                          <w:t> </w:t>
                        </w:r>
                        <w:r>
                          <w:rPr>
                            <w:rFonts w:ascii="Trebuchet MS"/>
                            <w:spacing w:val="-4"/>
                            <w:w w:val="90"/>
                            <w:sz w:val="15"/>
                          </w:rPr>
                          <w:t>Ref.</w:t>
                        </w:r>
                      </w:p>
                    </w:txbxContent>
                  </v:textbox>
                  <w10:wrap type="none"/>
                </v:shape>
                <v:shape style="position:absolute;left:7552;top:1770;width:167;height:181" type="#_x0000_t202" id="docshape594" filled="false" stroked="false">
                  <v:textbox inset="0,0,0,0">
                    <w:txbxContent>
                      <w:p>
                        <w:pPr>
                          <w:spacing w:before="17"/>
                          <w:ind w:left="0" w:right="0" w:firstLine="0"/>
                          <w:jc w:val="left"/>
                          <w:rPr>
                            <w:rFonts w:ascii="Trebuchet MS"/>
                            <w:sz w:val="13"/>
                          </w:rPr>
                        </w:pPr>
                        <w:r>
                          <w:rPr>
                            <w:rFonts w:ascii="Trebuchet MS"/>
                            <w:spacing w:val="-5"/>
                            <w:w w:val="105"/>
                            <w:sz w:val="13"/>
                          </w:rPr>
                          <w:t>E2</w:t>
                        </w:r>
                      </w:p>
                    </w:txbxContent>
                  </v:textbox>
                  <w10:wrap type="none"/>
                </v:shape>
                <v:shape style="position:absolute;left:8569;top:1647;width:1510;height:206" type="#_x0000_t202" id="docshape595" filled="false" stroked="false">
                  <v:textbox inset="0,0,0,0">
                    <w:txbxContent>
                      <w:p>
                        <w:pPr>
                          <w:spacing w:before="18"/>
                          <w:ind w:left="0" w:right="0" w:firstLine="0"/>
                          <w:jc w:val="left"/>
                          <w:rPr>
                            <w:rFonts w:ascii="Trebuchet MS"/>
                            <w:sz w:val="15"/>
                          </w:rPr>
                        </w:pPr>
                        <w:r>
                          <w:rPr>
                            <w:rFonts w:ascii="Trebuchet MS"/>
                            <w:w w:val="95"/>
                            <w:sz w:val="15"/>
                          </w:rPr>
                          <w:t>D</w:t>
                        </w:r>
                        <w:r>
                          <w:rPr>
                            <w:rFonts w:ascii="Trebuchet MS"/>
                            <w:spacing w:val="31"/>
                            <w:sz w:val="15"/>
                          </w:rPr>
                          <w:t>  </w:t>
                        </w:r>
                        <w:r>
                          <w:rPr>
                            <w:rFonts w:ascii="Trebuchet MS"/>
                            <w:w w:val="95"/>
                            <w:sz w:val="15"/>
                          </w:rPr>
                          <w:t>4.950</w:t>
                        </w:r>
                        <w:r>
                          <w:rPr>
                            <w:rFonts w:ascii="Trebuchet MS"/>
                            <w:spacing w:val="61"/>
                            <w:sz w:val="15"/>
                          </w:rPr>
                          <w:t> </w:t>
                        </w:r>
                        <w:r>
                          <w:rPr>
                            <w:rFonts w:ascii="Trebuchet MS"/>
                            <w:w w:val="95"/>
                            <w:sz w:val="15"/>
                          </w:rPr>
                          <w:t>5.000</w:t>
                        </w:r>
                        <w:r>
                          <w:rPr>
                            <w:rFonts w:ascii="Trebuchet MS"/>
                            <w:spacing w:val="67"/>
                            <w:sz w:val="15"/>
                          </w:rPr>
                          <w:t> </w:t>
                        </w:r>
                        <w:r>
                          <w:rPr>
                            <w:rFonts w:ascii="Trebuchet MS"/>
                            <w:spacing w:val="-2"/>
                            <w:w w:val="90"/>
                            <w:sz w:val="15"/>
                          </w:rPr>
                          <w:t>5.050</w:t>
                        </w:r>
                      </w:p>
                    </w:txbxContent>
                  </v:textbox>
                  <w10:wrap type="none"/>
                </v:shape>
                <v:shape style="position:absolute;left:8531;top:1818;width:1548;height:376" type="#_x0000_t202" id="docshape596" filled="false" stroked="false">
                  <v:textbox inset="0,0,0,0">
                    <w:txbxContent>
                      <w:p>
                        <w:pPr>
                          <w:spacing w:line="172" w:lineRule="exact" w:before="18"/>
                          <w:ind w:left="34" w:right="0" w:firstLine="0"/>
                          <w:jc w:val="left"/>
                          <w:rPr>
                            <w:rFonts w:ascii="Trebuchet MS"/>
                            <w:sz w:val="15"/>
                          </w:rPr>
                        </w:pPr>
                        <w:r>
                          <w:rPr>
                            <w:rFonts w:ascii="Trebuchet MS"/>
                            <w:sz w:val="15"/>
                          </w:rPr>
                          <w:t>E</w:t>
                        </w:r>
                        <w:r>
                          <w:rPr>
                            <w:rFonts w:ascii="Trebuchet MS"/>
                            <w:spacing w:val="74"/>
                            <w:w w:val="150"/>
                            <w:sz w:val="15"/>
                          </w:rPr>
                          <w:t> </w:t>
                        </w:r>
                        <w:r>
                          <w:rPr>
                            <w:rFonts w:ascii="Trebuchet MS"/>
                            <w:sz w:val="15"/>
                          </w:rPr>
                          <w:t>4.950</w:t>
                        </w:r>
                        <w:r>
                          <w:rPr>
                            <w:rFonts w:ascii="Trebuchet MS"/>
                            <w:spacing w:val="53"/>
                            <w:sz w:val="15"/>
                          </w:rPr>
                          <w:t> </w:t>
                        </w:r>
                        <w:r>
                          <w:rPr>
                            <w:rFonts w:ascii="Trebuchet MS"/>
                            <w:sz w:val="15"/>
                          </w:rPr>
                          <w:t>5.000</w:t>
                        </w:r>
                        <w:r>
                          <w:rPr>
                            <w:rFonts w:ascii="Trebuchet MS"/>
                            <w:spacing w:val="57"/>
                            <w:sz w:val="15"/>
                          </w:rPr>
                          <w:t> </w:t>
                        </w:r>
                        <w:r>
                          <w:rPr>
                            <w:rFonts w:ascii="Trebuchet MS"/>
                            <w:spacing w:val="-7"/>
                            <w:sz w:val="15"/>
                          </w:rPr>
                          <w:t>5.050</w:t>
                        </w:r>
                      </w:p>
                      <w:p>
                        <w:pPr>
                          <w:spacing w:line="172" w:lineRule="exact" w:before="0"/>
                          <w:ind w:left="0" w:right="0" w:firstLine="0"/>
                          <w:jc w:val="left"/>
                          <w:rPr>
                            <w:rFonts w:ascii="Trebuchet MS"/>
                            <w:sz w:val="15"/>
                          </w:rPr>
                        </w:pPr>
                        <w:r>
                          <w:rPr>
                            <w:rFonts w:ascii="Trebuchet MS"/>
                            <w:sz w:val="15"/>
                          </w:rPr>
                          <w:t>02</w:t>
                        </w:r>
                        <w:r>
                          <w:rPr>
                            <w:rFonts w:ascii="Trebuchet MS"/>
                            <w:spacing w:val="62"/>
                            <w:sz w:val="15"/>
                          </w:rPr>
                          <w:t> </w:t>
                        </w:r>
                        <w:r>
                          <w:rPr>
                            <w:rFonts w:ascii="Trebuchet MS"/>
                            <w:sz w:val="15"/>
                          </w:rPr>
                          <w:t>3.650</w:t>
                        </w:r>
                        <w:r>
                          <w:rPr>
                            <w:rFonts w:ascii="Trebuchet MS"/>
                            <w:spacing w:val="50"/>
                            <w:sz w:val="15"/>
                          </w:rPr>
                          <w:t> </w:t>
                        </w:r>
                        <w:r>
                          <w:rPr>
                            <w:rFonts w:ascii="Trebuchet MS"/>
                            <w:sz w:val="15"/>
                          </w:rPr>
                          <w:t>3.700</w:t>
                        </w:r>
                        <w:r>
                          <w:rPr>
                            <w:rFonts w:ascii="Trebuchet MS"/>
                            <w:spacing w:val="50"/>
                            <w:sz w:val="15"/>
                          </w:rPr>
                          <w:t> </w:t>
                        </w:r>
                        <w:r>
                          <w:rPr>
                            <w:rFonts w:ascii="Trebuchet MS"/>
                            <w:spacing w:val="-7"/>
                            <w:sz w:val="15"/>
                          </w:rPr>
                          <w:t>3.750</w:t>
                        </w:r>
                      </w:p>
                    </w:txbxContent>
                  </v:textbox>
                  <w10:wrap type="none"/>
                </v:shape>
                <v:shape style="position:absolute;left:3057;top:3310;width:1173;height:305" type="#_x0000_t202" id="docshape597" filled="false" stroked="false">
                  <v:textbox inset="0,0,0,0">
                    <w:txbxContent>
                      <w:p>
                        <w:pPr>
                          <w:spacing w:before="28"/>
                          <w:ind w:left="0" w:right="0" w:firstLine="0"/>
                          <w:jc w:val="left"/>
                          <w:rPr>
                            <w:rFonts w:ascii="Trebuchet MS"/>
                            <w:sz w:val="22"/>
                          </w:rPr>
                        </w:pPr>
                        <w:r>
                          <w:rPr>
                            <w:rFonts w:ascii="Trebuchet MS"/>
                            <w:w w:val="115"/>
                            <w:sz w:val="22"/>
                            <w:u w:val="single"/>
                          </w:rPr>
                          <w:t>TOP</w:t>
                        </w:r>
                        <w:r>
                          <w:rPr>
                            <w:rFonts w:ascii="Trebuchet MS"/>
                            <w:spacing w:val="38"/>
                            <w:w w:val="115"/>
                            <w:sz w:val="22"/>
                            <w:u w:val="single"/>
                          </w:rPr>
                          <w:t> </w:t>
                        </w:r>
                        <w:r>
                          <w:rPr>
                            <w:rFonts w:ascii="Trebuchet MS"/>
                            <w:spacing w:val="-4"/>
                            <w:w w:val="115"/>
                            <w:sz w:val="22"/>
                            <w:u w:val="single"/>
                          </w:rPr>
                          <w:t>VIEw</w:t>
                        </w:r>
                      </w:p>
                    </w:txbxContent>
                  </v:textbox>
                  <w10:wrap type="none"/>
                </v:shape>
                <v:shape style="position:absolute;left:6011;top:4706;width:1983;height:89" type="#_x0000_t202" id="docshape598" filled="false" stroked="false">
                  <v:textbox inset="0,0,0,0">
                    <w:txbxContent>
                      <w:p>
                        <w:pPr>
                          <w:spacing w:line="87" w:lineRule="exact" w:before="0"/>
                          <w:ind w:left="0" w:right="0" w:firstLine="0"/>
                          <w:jc w:val="left"/>
                          <w:rPr>
                            <w:b/>
                            <w:sz w:val="8"/>
                          </w:rPr>
                        </w:pPr>
                        <w:r>
                          <w:rPr>
                            <w:b/>
                            <w:sz w:val="8"/>
                          </w:rPr>
                          <w:t>1.</w:t>
                        </w:r>
                        <w:r>
                          <w:rPr>
                            <w:b/>
                            <w:spacing w:val="49"/>
                            <w:sz w:val="8"/>
                          </w:rPr>
                          <w:t> </w:t>
                        </w:r>
                        <w:r>
                          <w:rPr>
                            <w:b/>
                            <w:sz w:val="8"/>
                          </w:rPr>
                          <w:t>All</w:t>
                        </w:r>
                        <w:r>
                          <w:rPr>
                            <w:b/>
                            <w:spacing w:val="35"/>
                            <w:sz w:val="8"/>
                          </w:rPr>
                          <w:t> </w:t>
                        </w:r>
                        <w:r>
                          <w:rPr>
                            <w:b/>
                            <w:sz w:val="8"/>
                          </w:rPr>
                          <w:t>DIMENSIONS</w:t>
                        </w:r>
                        <w:r>
                          <w:rPr>
                            <w:b/>
                            <w:spacing w:val="42"/>
                            <w:sz w:val="8"/>
                          </w:rPr>
                          <w:t> </w:t>
                        </w:r>
                        <w:r>
                          <w:rPr>
                            <w:b/>
                            <w:sz w:val="8"/>
                          </w:rPr>
                          <w:t>ARE</w:t>
                        </w:r>
                        <w:r>
                          <w:rPr>
                            <w:b/>
                            <w:spacing w:val="38"/>
                            <w:sz w:val="8"/>
                          </w:rPr>
                          <w:t> </w:t>
                        </w:r>
                        <w:r>
                          <w:rPr>
                            <w:b/>
                            <w:sz w:val="8"/>
                          </w:rPr>
                          <w:t>IN</w:t>
                        </w:r>
                        <w:r>
                          <w:rPr>
                            <w:b/>
                            <w:spacing w:val="38"/>
                            <w:sz w:val="8"/>
                          </w:rPr>
                          <w:t> </w:t>
                        </w:r>
                        <w:r>
                          <w:rPr>
                            <w:b/>
                            <w:spacing w:val="-2"/>
                            <w:sz w:val="8"/>
                          </w:rPr>
                          <w:t>MILLIMETERS,</w:t>
                        </w:r>
                      </w:p>
                    </w:txbxContent>
                  </v:textbox>
                  <w10:wrap type="none"/>
                </v:shape>
                <v:shape style="position:absolute;left:8541;top:2499;width:1528;height:207" type="#_x0000_t202" id="docshape599" filled="false" stroked="false">
                  <v:textbox inset="0,0,0,0">
                    <w:txbxContent>
                      <w:p>
                        <w:pPr>
                          <w:spacing w:before="19"/>
                          <w:ind w:left="0" w:right="0" w:firstLine="0"/>
                          <w:jc w:val="left"/>
                          <w:rPr>
                            <w:rFonts w:ascii="Trebuchet MS"/>
                            <w:sz w:val="15"/>
                          </w:rPr>
                        </w:pPr>
                        <w:r>
                          <w:rPr>
                            <w:rFonts w:ascii="Trebuchet MS"/>
                            <w:w w:val="90"/>
                            <w:sz w:val="15"/>
                          </w:rPr>
                          <w:t>b1</w:t>
                        </w:r>
                        <w:r>
                          <w:rPr>
                            <w:rFonts w:ascii="Trebuchet MS"/>
                            <w:spacing w:val="68"/>
                            <w:w w:val="150"/>
                            <w:sz w:val="15"/>
                          </w:rPr>
                          <w:t> </w:t>
                        </w:r>
                        <w:r>
                          <w:rPr>
                            <w:rFonts w:ascii="Trebuchet MS"/>
                            <w:w w:val="90"/>
                            <w:sz w:val="15"/>
                          </w:rPr>
                          <w:t>0.070</w:t>
                        </w:r>
                        <w:r>
                          <w:rPr>
                            <w:rFonts w:ascii="Trebuchet MS"/>
                            <w:spacing w:val="74"/>
                            <w:sz w:val="15"/>
                          </w:rPr>
                          <w:t> </w:t>
                        </w:r>
                        <w:r>
                          <w:rPr>
                            <w:rFonts w:ascii="Trebuchet MS"/>
                            <w:w w:val="90"/>
                            <w:sz w:val="15"/>
                          </w:rPr>
                          <w:t>0.120</w:t>
                        </w:r>
                        <w:r>
                          <w:rPr>
                            <w:rFonts w:ascii="Trebuchet MS"/>
                            <w:spacing w:val="59"/>
                            <w:w w:val="150"/>
                            <w:sz w:val="15"/>
                          </w:rPr>
                          <w:t> </w:t>
                        </w:r>
                        <w:r>
                          <w:rPr>
                            <w:rFonts w:ascii="Trebuchet MS"/>
                            <w:spacing w:val="-4"/>
                            <w:w w:val="90"/>
                            <w:sz w:val="15"/>
                          </w:rPr>
                          <w:t>0.170</w:t>
                        </w:r>
                      </w:p>
                    </w:txbxContent>
                  </v:textbox>
                  <w10:wrap type="none"/>
                </v:shape>
                <w10:wrap type="topAndBottom"/>
              </v:group>
            </w:pict>
          </mc:Fallback>
        </mc:AlternateContent>
      </w:r>
    </w:p>
    <w:p>
      <w:pPr>
        <w:pStyle w:val="BodyText"/>
        <w:spacing w:before="229"/>
        <w:ind w:left="3265"/>
        <w:rPr>
          <w:rFonts w:ascii="Arial MT" w:hAnsi="Arial MT"/>
        </w:rPr>
      </w:pPr>
      <w:r>
        <w:rPr>
          <w:rFonts w:ascii="Arial MT" w:hAnsi="Arial MT"/>
        </w:rPr>
        <w:t>Figure</w:t>
      </w:r>
      <w:r>
        <w:rPr>
          <w:rFonts w:ascii="Arial MT" w:hAnsi="Arial MT"/>
          <w:spacing w:val="-10"/>
        </w:rPr>
        <w:t> </w:t>
      </w:r>
      <w:r>
        <w:rPr>
          <w:rFonts w:ascii="Arial MT" w:hAnsi="Arial MT"/>
        </w:rPr>
        <w:t>6-2.</w:t>
      </w:r>
      <w:r>
        <w:rPr>
          <w:rFonts w:ascii="Arial MT" w:hAnsi="Arial MT"/>
          <w:spacing w:val="5"/>
        </w:rPr>
        <w:t> </w:t>
      </w:r>
      <w:r>
        <w:rPr>
          <w:rFonts w:ascii="Arial MT" w:hAnsi="Arial MT"/>
        </w:rPr>
        <w:t>QFN48</w:t>
      </w:r>
      <w:r>
        <w:rPr>
          <w:rFonts w:ascii="Arial MT" w:hAnsi="Arial MT"/>
          <w:spacing w:val="-10"/>
        </w:rPr>
        <w:t> </w:t>
      </w:r>
      <w:r>
        <w:rPr>
          <w:rFonts w:ascii="Arial MT" w:hAnsi="Arial MT"/>
        </w:rPr>
        <w:t>(5×5</w:t>
      </w:r>
      <w:r>
        <w:rPr>
          <w:rFonts w:ascii="Arial MT" w:hAnsi="Arial MT"/>
          <w:spacing w:val="-9"/>
        </w:rPr>
        <w:t> </w:t>
      </w:r>
      <w:r>
        <w:rPr>
          <w:rFonts w:ascii="Arial MT" w:hAnsi="Arial MT"/>
        </w:rPr>
        <w:t>mm)</w:t>
      </w:r>
      <w:r>
        <w:rPr>
          <w:rFonts w:ascii="Arial MT" w:hAnsi="Arial MT"/>
          <w:spacing w:val="-10"/>
        </w:rPr>
        <w:t> </w:t>
      </w:r>
      <w:r>
        <w:rPr>
          <w:rFonts w:ascii="Arial MT" w:hAnsi="Arial MT"/>
          <w:spacing w:val="-2"/>
        </w:rPr>
        <w:t>Package</w:t>
      </w:r>
    </w:p>
    <w:p>
      <w:pPr>
        <w:pStyle w:val="BodyText"/>
        <w:spacing w:after="0"/>
        <w:rPr>
          <w:rFonts w:ascii="Arial MT" w:hAnsi="Arial MT"/>
        </w:rPr>
        <w:sectPr>
          <w:headerReference w:type="default" r:id="rId117"/>
          <w:footerReference w:type="default" r:id="rId118"/>
          <w:pgSz w:w="11910" w:h="16840"/>
          <w:pgMar w:header="365" w:footer="818" w:top="620" w:bottom="1000" w:left="992" w:right="0"/>
        </w:sectPr>
      </w:pPr>
    </w:p>
    <w:p>
      <w:pPr>
        <w:tabs>
          <w:tab w:pos="9779" w:val="left" w:leader="none"/>
        </w:tabs>
        <w:spacing w:before="85"/>
        <w:ind w:left="141" w:right="0" w:firstLine="0"/>
        <w:jc w:val="left"/>
        <w:rPr>
          <w:rFonts w:ascii="Verdana"/>
          <w:i/>
          <w:sz w:val="20"/>
        </w:rPr>
      </w:pPr>
      <w:r>
        <w:rPr>
          <w:rFonts w:ascii="Verdana"/>
          <w:i/>
          <w:w w:val="85"/>
          <w:sz w:val="20"/>
          <w:u w:val="single"/>
        </w:rPr>
        <w:t>Related</w:t>
      </w:r>
      <w:r>
        <w:rPr>
          <w:rFonts w:ascii="Verdana"/>
          <w:i/>
          <w:spacing w:val="8"/>
          <w:sz w:val="20"/>
          <w:u w:val="single"/>
        </w:rPr>
        <w:t> </w:t>
      </w:r>
      <w:r>
        <w:rPr>
          <w:rFonts w:ascii="Verdana"/>
          <w:i/>
          <w:w w:val="85"/>
          <w:sz w:val="20"/>
          <w:u w:val="single"/>
        </w:rPr>
        <w:t>Documentation</w:t>
      </w:r>
      <w:r>
        <w:rPr>
          <w:rFonts w:ascii="Verdana"/>
          <w:i/>
          <w:spacing w:val="9"/>
          <w:sz w:val="20"/>
          <w:u w:val="single"/>
        </w:rPr>
        <w:t> </w:t>
      </w:r>
      <w:r>
        <w:rPr>
          <w:rFonts w:ascii="Verdana"/>
          <w:i/>
          <w:w w:val="85"/>
          <w:sz w:val="20"/>
          <w:u w:val="single"/>
        </w:rPr>
        <w:t>and</w:t>
      </w:r>
      <w:r>
        <w:rPr>
          <w:rFonts w:ascii="Verdana"/>
          <w:i/>
          <w:spacing w:val="9"/>
          <w:sz w:val="20"/>
          <w:u w:val="single"/>
        </w:rPr>
        <w:t> </w:t>
      </w:r>
      <w:r>
        <w:rPr>
          <w:rFonts w:ascii="Verdana"/>
          <w:i/>
          <w:spacing w:val="-2"/>
          <w:w w:val="85"/>
          <w:sz w:val="20"/>
          <w:u w:val="single"/>
        </w:rPr>
        <w:t>Resources</w:t>
      </w:r>
      <w:r>
        <w:rPr>
          <w:rFonts w:ascii="Verdana"/>
          <w:i/>
          <w:sz w:val="20"/>
          <w:u w:val="single"/>
        </w:rPr>
        <w:tab/>
      </w:r>
    </w:p>
    <w:p>
      <w:pPr>
        <w:pStyle w:val="BodyText"/>
        <w:spacing w:before="194"/>
        <w:rPr>
          <w:rFonts w:ascii="Verdana"/>
          <w:i/>
          <w:sz w:val="34"/>
        </w:rPr>
      </w:pPr>
    </w:p>
    <w:p>
      <w:pPr>
        <w:pStyle w:val="Heading1"/>
        <w:ind w:left="141"/>
      </w:pPr>
      <w:bookmarkStart w:name="Related Documentation and Resources" w:id="218"/>
      <w:bookmarkEnd w:id="218"/>
      <w:r>
        <w:rPr/>
      </w:r>
      <w:bookmarkStart w:name="_bookmark128" w:id="219"/>
      <w:bookmarkEnd w:id="219"/>
      <w:r>
        <w:rPr/>
      </w:r>
      <w:r>
        <w:rPr>
          <w:color w:val="9F1F10"/>
        </w:rPr>
        <w:t>Related</w:t>
      </w:r>
      <w:r>
        <w:rPr>
          <w:color w:val="9F1F10"/>
          <w:spacing w:val="7"/>
        </w:rPr>
        <w:t> </w:t>
      </w:r>
      <w:r>
        <w:rPr>
          <w:color w:val="9F1F10"/>
        </w:rPr>
        <w:t>Documentation</w:t>
      </w:r>
      <w:r>
        <w:rPr>
          <w:color w:val="9F1F10"/>
          <w:spacing w:val="8"/>
        </w:rPr>
        <w:t> </w:t>
      </w:r>
      <w:r>
        <w:rPr>
          <w:color w:val="9F1F10"/>
        </w:rPr>
        <w:t>and</w:t>
      </w:r>
      <w:r>
        <w:rPr>
          <w:color w:val="9F1F10"/>
          <w:spacing w:val="8"/>
        </w:rPr>
        <w:t> </w:t>
      </w:r>
      <w:r>
        <w:rPr>
          <w:color w:val="9F1F10"/>
          <w:spacing w:val="-2"/>
        </w:rPr>
        <w:t>Resources</w:t>
      </w:r>
    </w:p>
    <w:p>
      <w:pPr>
        <w:pStyle w:val="Heading2"/>
        <w:spacing w:before="281"/>
      </w:pPr>
      <w:r>
        <w:rPr>
          <w:color w:val="9F1F10"/>
        </w:rPr>
        <w:t>Related</w:t>
      </w:r>
      <w:r>
        <w:rPr>
          <w:color w:val="9F1F10"/>
          <w:spacing w:val="-13"/>
        </w:rPr>
        <w:t> </w:t>
      </w:r>
      <w:r>
        <w:rPr>
          <w:color w:val="9F1F10"/>
          <w:spacing w:val="-2"/>
        </w:rPr>
        <w:t>Documentation</w:t>
      </w:r>
    </w:p>
    <w:p>
      <w:pPr>
        <w:pStyle w:val="ListParagraph"/>
        <w:numPr>
          <w:ilvl w:val="0"/>
          <w:numId w:val="31"/>
        </w:numPr>
        <w:tabs>
          <w:tab w:pos="638" w:val="left" w:leader="none"/>
        </w:tabs>
        <w:spacing w:line="240" w:lineRule="auto" w:before="180" w:after="0"/>
        <w:ind w:left="638" w:right="0" w:hanging="198"/>
        <w:jc w:val="left"/>
        <w:rPr>
          <w:sz w:val="18"/>
        </w:rPr>
      </w:pPr>
      <w:hyperlink r:id="rId143">
        <w:r>
          <w:rPr>
            <w:color w:val="101F9F"/>
            <w:sz w:val="20"/>
            <w:u w:val="single" w:color="101F9F"/>
          </w:rPr>
          <w:t>ESP32</w:t>
        </w:r>
        <w:r>
          <w:rPr>
            <w:color w:val="101F9F"/>
            <w:spacing w:val="-7"/>
            <w:sz w:val="20"/>
            <w:u w:val="single" w:color="101F9F"/>
          </w:rPr>
          <w:t> </w:t>
        </w:r>
        <w:r>
          <w:rPr>
            <w:color w:val="101F9F"/>
            <w:sz w:val="20"/>
            <w:u w:val="single" w:color="101F9F"/>
          </w:rPr>
          <w:t>Technical</w:t>
        </w:r>
        <w:r>
          <w:rPr>
            <w:color w:val="101F9F"/>
            <w:spacing w:val="-7"/>
            <w:sz w:val="20"/>
            <w:u w:val="single" w:color="101F9F"/>
          </w:rPr>
          <w:t> </w:t>
        </w:r>
        <w:r>
          <w:rPr>
            <w:color w:val="101F9F"/>
            <w:sz w:val="20"/>
            <w:u w:val="single" w:color="101F9F"/>
          </w:rPr>
          <w:t>Reference</w:t>
        </w:r>
        <w:r>
          <w:rPr>
            <w:color w:val="101F9F"/>
            <w:spacing w:val="-7"/>
            <w:sz w:val="20"/>
            <w:u w:val="single" w:color="101F9F"/>
          </w:rPr>
          <w:t> </w:t>
        </w:r>
        <w:r>
          <w:rPr>
            <w:color w:val="101F9F"/>
            <w:sz w:val="20"/>
            <w:u w:val="single" w:color="101F9F"/>
          </w:rPr>
          <w:t>Manual</w:t>
        </w:r>
      </w:hyperlink>
      <w:r>
        <w:rPr>
          <w:color w:val="101F9F"/>
          <w:spacing w:val="-7"/>
          <w:sz w:val="20"/>
        </w:rPr>
        <w:t> </w:t>
      </w:r>
      <w:r>
        <w:rPr>
          <w:sz w:val="20"/>
        </w:rPr>
        <w:t>–</w:t>
      </w:r>
      <w:r>
        <w:rPr>
          <w:spacing w:val="-6"/>
          <w:sz w:val="20"/>
        </w:rPr>
        <w:t> </w:t>
      </w:r>
      <w:r>
        <w:rPr>
          <w:sz w:val="18"/>
        </w:rPr>
        <w:t>Detailed</w:t>
      </w:r>
      <w:r>
        <w:rPr>
          <w:spacing w:val="-7"/>
          <w:sz w:val="18"/>
        </w:rPr>
        <w:t> </w:t>
      </w:r>
      <w:r>
        <w:rPr>
          <w:sz w:val="18"/>
        </w:rPr>
        <w:t>information</w:t>
      </w:r>
      <w:r>
        <w:rPr>
          <w:spacing w:val="-7"/>
          <w:sz w:val="18"/>
        </w:rPr>
        <w:t> </w:t>
      </w:r>
      <w:r>
        <w:rPr>
          <w:sz w:val="18"/>
        </w:rPr>
        <w:t>on</w:t>
      </w:r>
      <w:r>
        <w:rPr>
          <w:spacing w:val="-7"/>
          <w:sz w:val="18"/>
        </w:rPr>
        <w:t> </w:t>
      </w:r>
      <w:r>
        <w:rPr>
          <w:sz w:val="18"/>
        </w:rPr>
        <w:t>how</w:t>
      </w:r>
      <w:r>
        <w:rPr>
          <w:spacing w:val="-7"/>
          <w:sz w:val="18"/>
        </w:rPr>
        <w:t> </w:t>
      </w:r>
      <w:r>
        <w:rPr>
          <w:sz w:val="18"/>
        </w:rPr>
        <w:t>to</w:t>
      </w:r>
      <w:r>
        <w:rPr>
          <w:spacing w:val="-7"/>
          <w:sz w:val="18"/>
        </w:rPr>
        <w:t> </w:t>
      </w:r>
      <w:r>
        <w:rPr>
          <w:sz w:val="18"/>
        </w:rPr>
        <w:t>use</w:t>
      </w:r>
      <w:r>
        <w:rPr>
          <w:spacing w:val="-7"/>
          <w:sz w:val="18"/>
        </w:rPr>
        <w:t> </w:t>
      </w:r>
      <w:r>
        <w:rPr>
          <w:sz w:val="18"/>
        </w:rPr>
        <w:t>the</w:t>
      </w:r>
      <w:r>
        <w:rPr>
          <w:spacing w:val="-7"/>
          <w:sz w:val="18"/>
        </w:rPr>
        <w:t> </w:t>
      </w:r>
      <w:r>
        <w:rPr>
          <w:sz w:val="18"/>
        </w:rPr>
        <w:t>ESP32</w:t>
      </w:r>
      <w:r>
        <w:rPr>
          <w:spacing w:val="-7"/>
          <w:sz w:val="18"/>
        </w:rPr>
        <w:t> </w:t>
      </w:r>
      <w:r>
        <w:rPr>
          <w:sz w:val="18"/>
        </w:rPr>
        <w:t>memory</w:t>
      </w:r>
      <w:r>
        <w:rPr>
          <w:spacing w:val="-7"/>
          <w:sz w:val="18"/>
        </w:rPr>
        <w:t> </w:t>
      </w:r>
      <w:r>
        <w:rPr>
          <w:sz w:val="18"/>
        </w:rPr>
        <w:t>and</w:t>
      </w:r>
      <w:r>
        <w:rPr>
          <w:spacing w:val="-7"/>
          <w:sz w:val="18"/>
        </w:rPr>
        <w:t> </w:t>
      </w:r>
      <w:r>
        <w:rPr>
          <w:spacing w:val="-2"/>
          <w:sz w:val="18"/>
        </w:rPr>
        <w:t>peripherals.</w:t>
      </w:r>
    </w:p>
    <w:p>
      <w:pPr>
        <w:pStyle w:val="ListParagraph"/>
        <w:numPr>
          <w:ilvl w:val="0"/>
          <w:numId w:val="31"/>
        </w:numPr>
        <w:tabs>
          <w:tab w:pos="638" w:val="left" w:leader="none"/>
        </w:tabs>
        <w:spacing w:line="240" w:lineRule="auto" w:before="66" w:after="0"/>
        <w:ind w:left="638" w:right="0" w:hanging="198"/>
        <w:jc w:val="left"/>
        <w:rPr>
          <w:sz w:val="18"/>
        </w:rPr>
      </w:pPr>
      <w:hyperlink r:id="rId144">
        <w:r>
          <w:rPr>
            <w:color w:val="101F9F"/>
            <w:sz w:val="20"/>
            <w:u w:val="single" w:color="101F9F"/>
          </w:rPr>
          <w:t>ESP32</w:t>
        </w:r>
        <w:r>
          <w:rPr>
            <w:color w:val="101F9F"/>
            <w:spacing w:val="-13"/>
            <w:sz w:val="20"/>
            <w:u w:val="single" w:color="101F9F"/>
          </w:rPr>
          <w:t> </w:t>
        </w:r>
        <w:r>
          <w:rPr>
            <w:color w:val="101F9F"/>
            <w:sz w:val="20"/>
            <w:u w:val="single" w:color="101F9F"/>
          </w:rPr>
          <w:t>Hardware</w:t>
        </w:r>
        <w:r>
          <w:rPr>
            <w:color w:val="101F9F"/>
            <w:spacing w:val="-13"/>
            <w:sz w:val="20"/>
            <w:u w:val="single" w:color="101F9F"/>
          </w:rPr>
          <w:t> </w:t>
        </w:r>
        <w:r>
          <w:rPr>
            <w:color w:val="101F9F"/>
            <w:sz w:val="20"/>
            <w:u w:val="single" w:color="101F9F"/>
          </w:rPr>
          <w:t>Design</w:t>
        </w:r>
        <w:r>
          <w:rPr>
            <w:color w:val="101F9F"/>
            <w:spacing w:val="-12"/>
            <w:sz w:val="20"/>
            <w:u w:val="single" w:color="101F9F"/>
          </w:rPr>
          <w:t> </w:t>
        </w:r>
        <w:r>
          <w:rPr>
            <w:color w:val="101F9F"/>
            <w:sz w:val="20"/>
            <w:u w:val="single" w:color="101F9F"/>
          </w:rPr>
          <w:t>Guidelines</w:t>
        </w:r>
      </w:hyperlink>
      <w:r>
        <w:rPr>
          <w:color w:val="101F9F"/>
          <w:spacing w:val="-14"/>
          <w:sz w:val="20"/>
        </w:rPr>
        <w:t> </w:t>
      </w:r>
      <w:r>
        <w:rPr>
          <w:sz w:val="20"/>
        </w:rPr>
        <w:t>–</w:t>
      </w:r>
      <w:r>
        <w:rPr>
          <w:spacing w:val="-13"/>
          <w:sz w:val="20"/>
        </w:rPr>
        <w:t> </w:t>
      </w:r>
      <w:r>
        <w:rPr>
          <w:sz w:val="18"/>
        </w:rPr>
        <w:t>Guidelines</w:t>
      </w:r>
      <w:r>
        <w:rPr>
          <w:spacing w:val="-12"/>
          <w:sz w:val="18"/>
        </w:rPr>
        <w:t> </w:t>
      </w:r>
      <w:r>
        <w:rPr>
          <w:sz w:val="18"/>
        </w:rPr>
        <w:t>on</w:t>
      </w:r>
      <w:r>
        <w:rPr>
          <w:spacing w:val="-12"/>
          <w:sz w:val="18"/>
        </w:rPr>
        <w:t> </w:t>
      </w:r>
      <w:r>
        <w:rPr>
          <w:sz w:val="18"/>
        </w:rPr>
        <w:t>how</w:t>
      </w:r>
      <w:r>
        <w:rPr>
          <w:spacing w:val="-12"/>
          <w:sz w:val="18"/>
        </w:rPr>
        <w:t> </w:t>
      </w:r>
      <w:r>
        <w:rPr>
          <w:sz w:val="18"/>
        </w:rPr>
        <w:t>to</w:t>
      </w:r>
      <w:r>
        <w:rPr>
          <w:spacing w:val="-12"/>
          <w:sz w:val="18"/>
        </w:rPr>
        <w:t> </w:t>
      </w:r>
      <w:r>
        <w:rPr>
          <w:sz w:val="18"/>
        </w:rPr>
        <w:t>integrate</w:t>
      </w:r>
      <w:r>
        <w:rPr>
          <w:spacing w:val="-12"/>
          <w:sz w:val="18"/>
        </w:rPr>
        <w:t> </w:t>
      </w:r>
      <w:r>
        <w:rPr>
          <w:sz w:val="18"/>
        </w:rPr>
        <w:t>the</w:t>
      </w:r>
      <w:r>
        <w:rPr>
          <w:spacing w:val="-13"/>
          <w:sz w:val="18"/>
        </w:rPr>
        <w:t> </w:t>
      </w:r>
      <w:r>
        <w:rPr>
          <w:sz w:val="18"/>
        </w:rPr>
        <w:t>ESP32</w:t>
      </w:r>
      <w:r>
        <w:rPr>
          <w:spacing w:val="-12"/>
          <w:sz w:val="18"/>
        </w:rPr>
        <w:t> </w:t>
      </w:r>
      <w:r>
        <w:rPr>
          <w:sz w:val="18"/>
        </w:rPr>
        <w:t>into</w:t>
      </w:r>
      <w:r>
        <w:rPr>
          <w:spacing w:val="-12"/>
          <w:sz w:val="18"/>
        </w:rPr>
        <w:t> </w:t>
      </w:r>
      <w:r>
        <w:rPr>
          <w:sz w:val="18"/>
        </w:rPr>
        <w:t>your</w:t>
      </w:r>
      <w:r>
        <w:rPr>
          <w:spacing w:val="-12"/>
          <w:sz w:val="18"/>
        </w:rPr>
        <w:t> </w:t>
      </w:r>
      <w:r>
        <w:rPr>
          <w:sz w:val="18"/>
        </w:rPr>
        <w:t>hardware</w:t>
      </w:r>
      <w:r>
        <w:rPr>
          <w:spacing w:val="-12"/>
          <w:sz w:val="18"/>
        </w:rPr>
        <w:t> </w:t>
      </w:r>
      <w:r>
        <w:rPr>
          <w:spacing w:val="-2"/>
          <w:sz w:val="18"/>
        </w:rPr>
        <w:t>product.</w:t>
      </w:r>
    </w:p>
    <w:p>
      <w:pPr>
        <w:pStyle w:val="ListParagraph"/>
        <w:numPr>
          <w:ilvl w:val="0"/>
          <w:numId w:val="31"/>
        </w:numPr>
        <w:tabs>
          <w:tab w:pos="638" w:val="left" w:leader="none"/>
        </w:tabs>
        <w:spacing w:line="240" w:lineRule="auto" w:before="67" w:after="0"/>
        <w:ind w:left="638" w:right="0" w:hanging="198"/>
        <w:jc w:val="left"/>
        <w:rPr>
          <w:sz w:val="18"/>
        </w:rPr>
      </w:pPr>
      <w:hyperlink r:id="rId145">
        <w:r>
          <w:rPr>
            <w:color w:val="101F9F"/>
            <w:sz w:val="20"/>
            <w:u w:val="single" w:color="101F9F"/>
          </w:rPr>
          <w:t>ESP32</w:t>
        </w:r>
        <w:r>
          <w:rPr>
            <w:color w:val="101F9F"/>
            <w:spacing w:val="-3"/>
            <w:sz w:val="20"/>
            <w:u w:val="single" w:color="101F9F"/>
          </w:rPr>
          <w:t> </w:t>
        </w:r>
        <w:r>
          <w:rPr>
            <w:color w:val="101F9F"/>
            <w:sz w:val="20"/>
            <w:u w:val="single" w:color="101F9F"/>
          </w:rPr>
          <w:t>ECO</w:t>
        </w:r>
        <w:r>
          <w:rPr>
            <w:color w:val="101F9F"/>
            <w:spacing w:val="-3"/>
            <w:sz w:val="20"/>
            <w:u w:val="single" w:color="101F9F"/>
          </w:rPr>
          <w:t> </w:t>
        </w:r>
        <w:r>
          <w:rPr>
            <w:color w:val="101F9F"/>
            <w:sz w:val="20"/>
            <w:u w:val="single" w:color="101F9F"/>
          </w:rPr>
          <w:t>and</w:t>
        </w:r>
        <w:r>
          <w:rPr>
            <w:color w:val="101F9F"/>
            <w:spacing w:val="-3"/>
            <w:sz w:val="20"/>
            <w:u w:val="single" w:color="101F9F"/>
          </w:rPr>
          <w:t> </w:t>
        </w:r>
        <w:r>
          <w:rPr>
            <w:color w:val="101F9F"/>
            <w:sz w:val="20"/>
            <w:u w:val="single" w:color="101F9F"/>
          </w:rPr>
          <w:t>Workarounds</w:t>
        </w:r>
        <w:r>
          <w:rPr>
            <w:color w:val="101F9F"/>
            <w:spacing w:val="-3"/>
            <w:sz w:val="20"/>
            <w:u w:val="single" w:color="101F9F"/>
          </w:rPr>
          <w:t> </w:t>
        </w:r>
        <w:r>
          <w:rPr>
            <w:color w:val="101F9F"/>
            <w:sz w:val="20"/>
            <w:u w:val="single" w:color="101F9F"/>
          </w:rPr>
          <w:t>for</w:t>
        </w:r>
        <w:r>
          <w:rPr>
            <w:color w:val="101F9F"/>
            <w:spacing w:val="-4"/>
            <w:sz w:val="20"/>
            <w:u w:val="single" w:color="101F9F"/>
          </w:rPr>
          <w:t> </w:t>
        </w:r>
        <w:r>
          <w:rPr>
            <w:color w:val="101F9F"/>
            <w:sz w:val="20"/>
            <w:u w:val="single" w:color="101F9F"/>
          </w:rPr>
          <w:t>Bugs</w:t>
        </w:r>
      </w:hyperlink>
      <w:r>
        <w:rPr>
          <w:color w:val="101F9F"/>
          <w:spacing w:val="-3"/>
          <w:sz w:val="20"/>
        </w:rPr>
        <w:t> </w:t>
      </w:r>
      <w:r>
        <w:rPr>
          <w:sz w:val="20"/>
        </w:rPr>
        <w:t>–</w:t>
      </w:r>
      <w:r>
        <w:rPr>
          <w:spacing w:val="-3"/>
          <w:sz w:val="20"/>
        </w:rPr>
        <w:t> </w:t>
      </w:r>
      <w:r>
        <w:rPr>
          <w:sz w:val="18"/>
        </w:rPr>
        <w:t>Correction</w:t>
      </w:r>
      <w:r>
        <w:rPr>
          <w:spacing w:val="-3"/>
          <w:sz w:val="18"/>
        </w:rPr>
        <w:t> </w:t>
      </w:r>
      <w:r>
        <w:rPr>
          <w:sz w:val="18"/>
        </w:rPr>
        <w:t>of</w:t>
      </w:r>
      <w:r>
        <w:rPr>
          <w:spacing w:val="-3"/>
          <w:sz w:val="18"/>
        </w:rPr>
        <w:t> </w:t>
      </w:r>
      <w:r>
        <w:rPr>
          <w:sz w:val="18"/>
        </w:rPr>
        <w:t>ESP32</w:t>
      </w:r>
      <w:r>
        <w:rPr>
          <w:spacing w:val="-4"/>
          <w:sz w:val="18"/>
        </w:rPr>
        <w:t> </w:t>
      </w:r>
      <w:r>
        <w:rPr>
          <w:sz w:val="18"/>
        </w:rPr>
        <w:t>design</w:t>
      </w:r>
      <w:r>
        <w:rPr>
          <w:spacing w:val="-3"/>
          <w:sz w:val="18"/>
        </w:rPr>
        <w:t> </w:t>
      </w:r>
      <w:r>
        <w:rPr>
          <w:spacing w:val="-2"/>
          <w:sz w:val="18"/>
        </w:rPr>
        <w:t>errors.</w:t>
      </w:r>
    </w:p>
    <w:p>
      <w:pPr>
        <w:pStyle w:val="ListParagraph"/>
        <w:numPr>
          <w:ilvl w:val="0"/>
          <w:numId w:val="31"/>
        </w:numPr>
        <w:tabs>
          <w:tab w:pos="638" w:val="left" w:leader="none"/>
        </w:tabs>
        <w:spacing w:line="240" w:lineRule="auto" w:before="66" w:after="0"/>
        <w:ind w:left="638" w:right="0" w:hanging="198"/>
        <w:jc w:val="left"/>
        <w:rPr>
          <w:sz w:val="18"/>
        </w:rPr>
      </w:pPr>
      <w:hyperlink r:id="rId146">
        <w:r>
          <w:rPr>
            <w:color w:val="101F9F"/>
            <w:sz w:val="20"/>
            <w:u w:val="single" w:color="101F9F"/>
          </w:rPr>
          <w:t>ESP32</w:t>
        </w:r>
        <w:r>
          <w:rPr>
            <w:color w:val="101F9F"/>
            <w:spacing w:val="-6"/>
            <w:sz w:val="20"/>
            <w:u w:val="single" w:color="101F9F"/>
          </w:rPr>
          <w:t> </w:t>
        </w:r>
        <w:r>
          <w:rPr>
            <w:color w:val="101F9F"/>
            <w:sz w:val="20"/>
            <w:u w:val="single" w:color="101F9F"/>
          </w:rPr>
          <w:t>Series</w:t>
        </w:r>
        <w:r>
          <w:rPr>
            <w:color w:val="101F9F"/>
            <w:spacing w:val="-5"/>
            <w:sz w:val="20"/>
            <w:u w:val="single" w:color="101F9F"/>
          </w:rPr>
          <w:t> </w:t>
        </w:r>
        <w:r>
          <w:rPr>
            <w:color w:val="101F9F"/>
            <w:sz w:val="20"/>
            <w:u w:val="single" w:color="101F9F"/>
          </w:rPr>
          <w:t>SoC</w:t>
        </w:r>
        <w:r>
          <w:rPr>
            <w:color w:val="101F9F"/>
            <w:spacing w:val="-5"/>
            <w:sz w:val="20"/>
            <w:u w:val="single" w:color="101F9F"/>
          </w:rPr>
          <w:t> </w:t>
        </w:r>
        <w:r>
          <w:rPr>
            <w:color w:val="101F9F"/>
            <w:sz w:val="20"/>
            <w:u w:val="single" w:color="101F9F"/>
          </w:rPr>
          <w:t>Errata</w:t>
        </w:r>
      </w:hyperlink>
      <w:r>
        <w:rPr>
          <w:color w:val="101F9F"/>
          <w:spacing w:val="-5"/>
          <w:sz w:val="20"/>
        </w:rPr>
        <w:t> </w:t>
      </w:r>
      <w:r>
        <w:rPr>
          <w:sz w:val="20"/>
        </w:rPr>
        <w:t>–</w:t>
      </w:r>
      <w:r>
        <w:rPr>
          <w:spacing w:val="-5"/>
          <w:sz w:val="20"/>
        </w:rPr>
        <w:t> </w:t>
      </w:r>
      <w:r>
        <w:rPr>
          <w:sz w:val="18"/>
        </w:rPr>
        <w:t>Descriptions</w:t>
      </w:r>
      <w:r>
        <w:rPr>
          <w:spacing w:val="-6"/>
          <w:sz w:val="18"/>
        </w:rPr>
        <w:t> </w:t>
      </w:r>
      <w:r>
        <w:rPr>
          <w:sz w:val="18"/>
        </w:rPr>
        <w:t>of</w:t>
      </w:r>
      <w:r>
        <w:rPr>
          <w:spacing w:val="-5"/>
          <w:sz w:val="18"/>
        </w:rPr>
        <w:t> </w:t>
      </w:r>
      <w:r>
        <w:rPr>
          <w:sz w:val="18"/>
        </w:rPr>
        <w:t>known</w:t>
      </w:r>
      <w:r>
        <w:rPr>
          <w:spacing w:val="-6"/>
          <w:sz w:val="18"/>
        </w:rPr>
        <w:t> </w:t>
      </w:r>
      <w:r>
        <w:rPr>
          <w:sz w:val="18"/>
        </w:rPr>
        <w:t>errors</w:t>
      </w:r>
      <w:r>
        <w:rPr>
          <w:spacing w:val="-5"/>
          <w:sz w:val="18"/>
        </w:rPr>
        <w:t> </w:t>
      </w:r>
      <w:r>
        <w:rPr>
          <w:sz w:val="18"/>
        </w:rPr>
        <w:t>in</w:t>
      </w:r>
      <w:r>
        <w:rPr>
          <w:spacing w:val="-6"/>
          <w:sz w:val="18"/>
        </w:rPr>
        <w:t> </w:t>
      </w:r>
      <w:r>
        <w:rPr>
          <w:sz w:val="18"/>
        </w:rPr>
        <w:t>ESP32</w:t>
      </w:r>
      <w:r>
        <w:rPr>
          <w:spacing w:val="-5"/>
          <w:sz w:val="18"/>
        </w:rPr>
        <w:t> </w:t>
      </w:r>
      <w:r>
        <w:rPr>
          <w:sz w:val="18"/>
        </w:rPr>
        <w:t>series</w:t>
      </w:r>
      <w:r>
        <w:rPr>
          <w:spacing w:val="-6"/>
          <w:sz w:val="18"/>
        </w:rPr>
        <w:t> </w:t>
      </w:r>
      <w:r>
        <w:rPr>
          <w:sz w:val="18"/>
        </w:rPr>
        <w:t>of</w:t>
      </w:r>
      <w:r>
        <w:rPr>
          <w:spacing w:val="-5"/>
          <w:sz w:val="18"/>
        </w:rPr>
        <w:t> </w:t>
      </w:r>
      <w:r>
        <w:rPr>
          <w:spacing w:val="-2"/>
          <w:sz w:val="18"/>
        </w:rPr>
        <w:t>SoCs.</w:t>
      </w:r>
    </w:p>
    <w:p>
      <w:pPr>
        <w:pStyle w:val="ListParagraph"/>
        <w:numPr>
          <w:ilvl w:val="0"/>
          <w:numId w:val="31"/>
        </w:numPr>
        <w:tabs>
          <w:tab w:pos="638" w:val="left" w:leader="none"/>
        </w:tabs>
        <w:spacing w:line="240" w:lineRule="auto" w:before="65" w:after="0"/>
        <w:ind w:left="638" w:right="0" w:hanging="198"/>
        <w:jc w:val="left"/>
        <w:rPr>
          <w:rFonts w:ascii="Verdana" w:hAnsi="Verdana"/>
          <w:i/>
          <w:sz w:val="20"/>
        </w:rPr>
      </w:pPr>
      <w:r>
        <w:rPr>
          <w:rFonts w:ascii="Verdana" w:hAnsi="Verdana"/>
          <w:i/>
          <w:spacing w:val="-2"/>
          <w:sz w:val="20"/>
        </w:rPr>
        <w:t>Certificates</w:t>
      </w:r>
    </w:p>
    <w:p>
      <w:pPr>
        <w:pStyle w:val="BodyText"/>
        <w:spacing w:before="67"/>
        <w:ind w:left="639"/>
      </w:pPr>
      <w:hyperlink r:id="rId147">
        <w:r>
          <w:rPr>
            <w:color w:val="101F9F"/>
            <w:spacing w:val="-2"/>
            <w:w w:val="105"/>
            <w:u w:val="single" w:color="101F9F"/>
          </w:rPr>
          <w:t>https://espressif.com/en/support/documents/certificates</w:t>
        </w:r>
      </w:hyperlink>
    </w:p>
    <w:p>
      <w:pPr>
        <w:pStyle w:val="ListParagraph"/>
        <w:numPr>
          <w:ilvl w:val="0"/>
          <w:numId w:val="31"/>
        </w:numPr>
        <w:tabs>
          <w:tab w:pos="638" w:val="left" w:leader="none"/>
        </w:tabs>
        <w:spacing w:line="240" w:lineRule="auto" w:before="68" w:after="0"/>
        <w:ind w:left="638" w:right="0" w:hanging="198"/>
        <w:jc w:val="left"/>
        <w:rPr>
          <w:rFonts w:ascii="Verdana" w:hAnsi="Verdana"/>
          <w:i/>
          <w:sz w:val="20"/>
        </w:rPr>
      </w:pPr>
      <w:r>
        <w:rPr>
          <w:rFonts w:ascii="Verdana" w:hAnsi="Verdana"/>
          <w:i/>
          <w:w w:val="90"/>
          <w:sz w:val="20"/>
        </w:rPr>
        <w:t>ESP32</w:t>
      </w:r>
      <w:r>
        <w:rPr>
          <w:rFonts w:ascii="Verdana" w:hAnsi="Verdana"/>
          <w:i/>
          <w:spacing w:val="-11"/>
          <w:w w:val="90"/>
          <w:sz w:val="20"/>
        </w:rPr>
        <w:t> </w:t>
      </w:r>
      <w:r>
        <w:rPr>
          <w:rFonts w:ascii="Verdana" w:hAnsi="Verdana"/>
          <w:i/>
          <w:w w:val="90"/>
          <w:sz w:val="20"/>
        </w:rPr>
        <w:t>Product/Process</w:t>
      </w:r>
      <w:r>
        <w:rPr>
          <w:rFonts w:ascii="Verdana" w:hAnsi="Verdana"/>
          <w:i/>
          <w:spacing w:val="-10"/>
          <w:w w:val="90"/>
          <w:sz w:val="20"/>
        </w:rPr>
        <w:t> </w:t>
      </w:r>
      <w:r>
        <w:rPr>
          <w:rFonts w:ascii="Verdana" w:hAnsi="Verdana"/>
          <w:i/>
          <w:w w:val="90"/>
          <w:sz w:val="20"/>
        </w:rPr>
        <w:t>Change</w:t>
      </w:r>
      <w:r>
        <w:rPr>
          <w:rFonts w:ascii="Verdana" w:hAnsi="Verdana"/>
          <w:i/>
          <w:spacing w:val="-10"/>
          <w:w w:val="90"/>
          <w:sz w:val="20"/>
        </w:rPr>
        <w:t> </w:t>
      </w:r>
      <w:r>
        <w:rPr>
          <w:rFonts w:ascii="Verdana" w:hAnsi="Verdana"/>
          <w:i/>
          <w:w w:val="90"/>
          <w:sz w:val="20"/>
        </w:rPr>
        <w:t>Notifications</w:t>
      </w:r>
      <w:r>
        <w:rPr>
          <w:rFonts w:ascii="Verdana" w:hAnsi="Verdana"/>
          <w:i/>
          <w:spacing w:val="-10"/>
          <w:w w:val="90"/>
          <w:sz w:val="20"/>
        </w:rPr>
        <w:t> </w:t>
      </w:r>
      <w:r>
        <w:rPr>
          <w:rFonts w:ascii="Verdana" w:hAnsi="Verdana"/>
          <w:i/>
          <w:spacing w:val="-2"/>
          <w:w w:val="90"/>
          <w:sz w:val="20"/>
        </w:rPr>
        <w:t>(PCN)</w:t>
      </w:r>
    </w:p>
    <w:p>
      <w:pPr>
        <w:pStyle w:val="BodyText"/>
        <w:spacing w:before="66"/>
        <w:ind w:left="639"/>
      </w:pPr>
      <w:hyperlink r:id="rId148">
        <w:r>
          <w:rPr>
            <w:color w:val="101F9F"/>
            <w:spacing w:val="-2"/>
            <w:w w:val="105"/>
            <w:u w:val="single" w:color="101F9F"/>
          </w:rPr>
          <w:t>https://espressif.com/en/support/documents/pcns</w:t>
        </w:r>
      </w:hyperlink>
    </w:p>
    <w:p>
      <w:pPr>
        <w:pStyle w:val="ListParagraph"/>
        <w:numPr>
          <w:ilvl w:val="0"/>
          <w:numId w:val="31"/>
        </w:numPr>
        <w:tabs>
          <w:tab w:pos="638" w:val="left" w:leader="none"/>
        </w:tabs>
        <w:spacing w:line="240" w:lineRule="auto" w:before="69" w:after="0"/>
        <w:ind w:left="638" w:right="0" w:hanging="198"/>
        <w:jc w:val="left"/>
        <w:rPr>
          <w:sz w:val="18"/>
        </w:rPr>
      </w:pPr>
      <w:r>
        <w:rPr>
          <w:rFonts w:ascii="Verdana" w:hAnsi="Verdana"/>
          <w:i/>
          <w:spacing w:val="-4"/>
          <w:sz w:val="20"/>
        </w:rPr>
        <w:t>ESP32</w:t>
      </w:r>
      <w:r>
        <w:rPr>
          <w:rFonts w:ascii="Verdana" w:hAnsi="Verdana"/>
          <w:i/>
          <w:spacing w:val="-13"/>
          <w:sz w:val="20"/>
        </w:rPr>
        <w:t> </w:t>
      </w:r>
      <w:r>
        <w:rPr>
          <w:rFonts w:ascii="Verdana" w:hAnsi="Verdana"/>
          <w:i/>
          <w:spacing w:val="-4"/>
          <w:sz w:val="20"/>
        </w:rPr>
        <w:t>Advisories</w:t>
      </w:r>
      <w:r>
        <w:rPr>
          <w:rFonts w:ascii="Verdana" w:hAnsi="Verdana"/>
          <w:i/>
          <w:spacing w:val="-13"/>
          <w:sz w:val="20"/>
        </w:rPr>
        <w:t> </w:t>
      </w:r>
      <w:r>
        <w:rPr>
          <w:spacing w:val="-4"/>
          <w:sz w:val="20"/>
        </w:rPr>
        <w:t>– </w:t>
      </w:r>
      <w:r>
        <w:rPr>
          <w:spacing w:val="-4"/>
          <w:sz w:val="18"/>
        </w:rPr>
        <w:t>Information</w:t>
      </w:r>
      <w:r>
        <w:rPr>
          <w:spacing w:val="-6"/>
          <w:sz w:val="18"/>
        </w:rPr>
        <w:t> </w:t>
      </w:r>
      <w:r>
        <w:rPr>
          <w:spacing w:val="-4"/>
          <w:sz w:val="18"/>
        </w:rPr>
        <w:t>on</w:t>
      </w:r>
      <w:r>
        <w:rPr>
          <w:spacing w:val="-5"/>
          <w:sz w:val="18"/>
        </w:rPr>
        <w:t> </w:t>
      </w:r>
      <w:r>
        <w:rPr>
          <w:spacing w:val="-4"/>
          <w:sz w:val="18"/>
        </w:rPr>
        <w:t>security,</w:t>
      </w:r>
      <w:r>
        <w:rPr>
          <w:spacing w:val="-5"/>
          <w:sz w:val="18"/>
        </w:rPr>
        <w:t> </w:t>
      </w:r>
      <w:r>
        <w:rPr>
          <w:spacing w:val="-4"/>
          <w:sz w:val="18"/>
        </w:rPr>
        <w:t>bugs,</w:t>
      </w:r>
      <w:r>
        <w:rPr>
          <w:spacing w:val="-5"/>
          <w:sz w:val="18"/>
        </w:rPr>
        <w:t> </w:t>
      </w:r>
      <w:r>
        <w:rPr>
          <w:spacing w:val="-4"/>
          <w:sz w:val="18"/>
        </w:rPr>
        <w:t>compatibility,</w:t>
      </w:r>
      <w:r>
        <w:rPr>
          <w:spacing w:val="-5"/>
          <w:sz w:val="18"/>
        </w:rPr>
        <w:t> </w:t>
      </w:r>
      <w:r>
        <w:rPr>
          <w:spacing w:val="-4"/>
          <w:sz w:val="18"/>
        </w:rPr>
        <w:t>component</w:t>
      </w:r>
      <w:r>
        <w:rPr>
          <w:spacing w:val="-5"/>
          <w:sz w:val="18"/>
        </w:rPr>
        <w:t> </w:t>
      </w:r>
      <w:r>
        <w:rPr>
          <w:spacing w:val="-4"/>
          <w:sz w:val="18"/>
        </w:rPr>
        <w:t>reliability.</w:t>
      </w:r>
    </w:p>
    <w:p>
      <w:pPr>
        <w:pStyle w:val="BodyText"/>
        <w:spacing w:before="66"/>
        <w:ind w:left="639"/>
      </w:pPr>
      <w:hyperlink r:id="rId149">
        <w:r>
          <w:rPr>
            <w:color w:val="101F9F"/>
            <w:spacing w:val="-2"/>
            <w:w w:val="105"/>
            <w:u w:val="single" w:color="101F9F"/>
          </w:rPr>
          <w:t>https://espressif.com/en/support/documents/advisories</w:t>
        </w:r>
      </w:hyperlink>
    </w:p>
    <w:p>
      <w:pPr>
        <w:pStyle w:val="ListParagraph"/>
        <w:numPr>
          <w:ilvl w:val="0"/>
          <w:numId w:val="31"/>
        </w:numPr>
        <w:tabs>
          <w:tab w:pos="638" w:val="left" w:leader="none"/>
        </w:tabs>
        <w:spacing w:line="240" w:lineRule="auto" w:before="69" w:after="0"/>
        <w:ind w:left="638" w:right="0" w:hanging="198"/>
        <w:jc w:val="left"/>
        <w:rPr>
          <w:rFonts w:ascii="Verdana" w:hAnsi="Verdana"/>
          <w:i/>
          <w:sz w:val="20"/>
        </w:rPr>
      </w:pPr>
      <w:r>
        <w:rPr>
          <w:rFonts w:ascii="Verdana" w:hAnsi="Verdana"/>
          <w:i/>
          <w:w w:val="85"/>
          <w:sz w:val="20"/>
        </w:rPr>
        <w:t>Documentation</w:t>
      </w:r>
      <w:r>
        <w:rPr>
          <w:rFonts w:ascii="Verdana" w:hAnsi="Verdana"/>
          <w:i/>
          <w:spacing w:val="13"/>
          <w:sz w:val="20"/>
        </w:rPr>
        <w:t> </w:t>
      </w:r>
      <w:r>
        <w:rPr>
          <w:rFonts w:ascii="Verdana" w:hAnsi="Verdana"/>
          <w:i/>
          <w:w w:val="85"/>
          <w:sz w:val="20"/>
        </w:rPr>
        <w:t>Updates</w:t>
      </w:r>
      <w:r>
        <w:rPr>
          <w:rFonts w:ascii="Verdana" w:hAnsi="Verdana"/>
          <w:i/>
          <w:spacing w:val="14"/>
          <w:sz w:val="20"/>
        </w:rPr>
        <w:t> </w:t>
      </w:r>
      <w:r>
        <w:rPr>
          <w:rFonts w:ascii="Verdana" w:hAnsi="Verdana"/>
          <w:i/>
          <w:w w:val="85"/>
          <w:sz w:val="20"/>
        </w:rPr>
        <w:t>and</w:t>
      </w:r>
      <w:r>
        <w:rPr>
          <w:rFonts w:ascii="Verdana" w:hAnsi="Verdana"/>
          <w:i/>
          <w:spacing w:val="14"/>
          <w:sz w:val="20"/>
        </w:rPr>
        <w:t> </w:t>
      </w:r>
      <w:r>
        <w:rPr>
          <w:rFonts w:ascii="Verdana" w:hAnsi="Verdana"/>
          <w:i/>
          <w:w w:val="85"/>
          <w:sz w:val="20"/>
        </w:rPr>
        <w:t>Update</w:t>
      </w:r>
      <w:r>
        <w:rPr>
          <w:rFonts w:ascii="Verdana" w:hAnsi="Verdana"/>
          <w:i/>
          <w:spacing w:val="14"/>
          <w:sz w:val="20"/>
        </w:rPr>
        <w:t> </w:t>
      </w:r>
      <w:r>
        <w:rPr>
          <w:rFonts w:ascii="Verdana" w:hAnsi="Verdana"/>
          <w:i/>
          <w:w w:val="85"/>
          <w:sz w:val="20"/>
        </w:rPr>
        <w:t>Notification</w:t>
      </w:r>
      <w:r>
        <w:rPr>
          <w:rFonts w:ascii="Verdana" w:hAnsi="Verdana"/>
          <w:i/>
          <w:spacing w:val="14"/>
          <w:sz w:val="20"/>
        </w:rPr>
        <w:t> </w:t>
      </w:r>
      <w:r>
        <w:rPr>
          <w:rFonts w:ascii="Verdana" w:hAnsi="Verdana"/>
          <w:i/>
          <w:spacing w:val="-2"/>
          <w:w w:val="85"/>
          <w:sz w:val="20"/>
        </w:rPr>
        <w:t>Subscription</w:t>
      </w:r>
    </w:p>
    <w:p>
      <w:pPr>
        <w:pStyle w:val="BodyText"/>
        <w:spacing w:before="66"/>
        <w:ind w:left="639"/>
      </w:pPr>
      <w:hyperlink r:id="rId150">
        <w:r>
          <w:rPr>
            <w:color w:val="101F9F"/>
            <w:spacing w:val="-2"/>
            <w:w w:val="105"/>
            <w:u w:val="single" w:color="101F9F"/>
          </w:rPr>
          <w:t>https://espressif.com/en/support/download/documents</w:t>
        </w:r>
      </w:hyperlink>
    </w:p>
    <w:p>
      <w:pPr>
        <w:pStyle w:val="Heading2"/>
        <w:spacing w:before="209"/>
      </w:pPr>
      <w:r>
        <w:rPr>
          <w:color w:val="9F1F10"/>
        </w:rPr>
        <w:t>Developer</w:t>
      </w:r>
      <w:r>
        <w:rPr>
          <w:color w:val="9F1F10"/>
          <w:spacing w:val="20"/>
        </w:rPr>
        <w:t> </w:t>
      </w:r>
      <w:r>
        <w:rPr>
          <w:color w:val="9F1F10"/>
          <w:spacing w:val="-4"/>
        </w:rPr>
        <w:t>Zone</w:t>
      </w:r>
    </w:p>
    <w:p>
      <w:pPr>
        <w:pStyle w:val="ListParagraph"/>
        <w:numPr>
          <w:ilvl w:val="0"/>
          <w:numId w:val="31"/>
        </w:numPr>
        <w:tabs>
          <w:tab w:pos="638" w:val="left" w:leader="none"/>
        </w:tabs>
        <w:spacing w:line="240" w:lineRule="auto" w:before="180" w:after="0"/>
        <w:ind w:left="638" w:right="0" w:hanging="198"/>
        <w:jc w:val="left"/>
        <w:rPr>
          <w:sz w:val="18"/>
        </w:rPr>
      </w:pPr>
      <w:hyperlink r:id="rId151">
        <w:r>
          <w:rPr>
            <w:color w:val="101F9F"/>
            <w:sz w:val="20"/>
            <w:u w:val="single" w:color="101F9F"/>
          </w:rPr>
          <w:t>ESP-IDF</w:t>
        </w:r>
        <w:r>
          <w:rPr>
            <w:color w:val="101F9F"/>
            <w:spacing w:val="-12"/>
            <w:sz w:val="20"/>
            <w:u w:val="single" w:color="101F9F"/>
          </w:rPr>
          <w:t> </w:t>
        </w:r>
        <w:r>
          <w:rPr>
            <w:color w:val="101F9F"/>
            <w:sz w:val="20"/>
            <w:u w:val="single" w:color="101F9F"/>
          </w:rPr>
          <w:t>Programming</w:t>
        </w:r>
        <w:r>
          <w:rPr>
            <w:color w:val="101F9F"/>
            <w:spacing w:val="-12"/>
            <w:sz w:val="20"/>
            <w:u w:val="single" w:color="101F9F"/>
          </w:rPr>
          <w:t> </w:t>
        </w:r>
        <w:r>
          <w:rPr>
            <w:color w:val="101F9F"/>
            <w:sz w:val="20"/>
            <w:u w:val="single" w:color="101F9F"/>
          </w:rPr>
          <w:t>Guide</w:t>
        </w:r>
        <w:r>
          <w:rPr>
            <w:color w:val="101F9F"/>
            <w:spacing w:val="-11"/>
            <w:sz w:val="20"/>
            <w:u w:val="single" w:color="101F9F"/>
          </w:rPr>
          <w:t> </w:t>
        </w:r>
        <w:r>
          <w:rPr>
            <w:color w:val="101F9F"/>
            <w:sz w:val="20"/>
            <w:u w:val="single" w:color="101F9F"/>
          </w:rPr>
          <w:t>for</w:t>
        </w:r>
        <w:r>
          <w:rPr>
            <w:color w:val="101F9F"/>
            <w:spacing w:val="-12"/>
            <w:sz w:val="20"/>
            <w:u w:val="single" w:color="101F9F"/>
          </w:rPr>
          <w:t> </w:t>
        </w:r>
        <w:r>
          <w:rPr>
            <w:color w:val="101F9F"/>
            <w:sz w:val="20"/>
            <w:u w:val="single" w:color="101F9F"/>
          </w:rPr>
          <w:t>ESP32</w:t>
        </w:r>
      </w:hyperlink>
      <w:r>
        <w:rPr>
          <w:color w:val="101F9F"/>
          <w:spacing w:val="-12"/>
          <w:sz w:val="20"/>
        </w:rPr>
        <w:t> </w:t>
      </w:r>
      <w:r>
        <w:rPr>
          <w:sz w:val="20"/>
        </w:rPr>
        <w:t>–</w:t>
      </w:r>
      <w:r>
        <w:rPr>
          <w:spacing w:val="-11"/>
          <w:sz w:val="20"/>
        </w:rPr>
        <w:t> </w:t>
      </w:r>
      <w:r>
        <w:rPr>
          <w:sz w:val="18"/>
        </w:rPr>
        <w:t>Extensive</w:t>
      </w:r>
      <w:r>
        <w:rPr>
          <w:spacing w:val="-10"/>
          <w:sz w:val="18"/>
        </w:rPr>
        <w:t> </w:t>
      </w:r>
      <w:r>
        <w:rPr>
          <w:sz w:val="18"/>
        </w:rPr>
        <w:t>documentation</w:t>
      </w:r>
      <w:r>
        <w:rPr>
          <w:spacing w:val="-11"/>
          <w:sz w:val="18"/>
        </w:rPr>
        <w:t> </w:t>
      </w:r>
      <w:r>
        <w:rPr>
          <w:sz w:val="18"/>
        </w:rPr>
        <w:t>for</w:t>
      </w:r>
      <w:r>
        <w:rPr>
          <w:spacing w:val="-11"/>
          <w:sz w:val="18"/>
        </w:rPr>
        <w:t> </w:t>
      </w:r>
      <w:r>
        <w:rPr>
          <w:sz w:val="18"/>
        </w:rPr>
        <w:t>the</w:t>
      </w:r>
      <w:r>
        <w:rPr>
          <w:spacing w:val="-10"/>
          <w:sz w:val="18"/>
        </w:rPr>
        <w:t> </w:t>
      </w:r>
      <w:r>
        <w:rPr>
          <w:sz w:val="18"/>
        </w:rPr>
        <w:t>ESP-IDF</w:t>
      </w:r>
      <w:r>
        <w:rPr>
          <w:spacing w:val="-11"/>
          <w:sz w:val="18"/>
        </w:rPr>
        <w:t> </w:t>
      </w:r>
      <w:r>
        <w:rPr>
          <w:sz w:val="18"/>
        </w:rPr>
        <w:t>development</w:t>
      </w:r>
      <w:r>
        <w:rPr>
          <w:spacing w:val="-11"/>
          <w:sz w:val="18"/>
        </w:rPr>
        <w:t> </w:t>
      </w:r>
      <w:r>
        <w:rPr>
          <w:spacing w:val="-2"/>
          <w:sz w:val="18"/>
        </w:rPr>
        <w:t>framework.</w:t>
      </w:r>
    </w:p>
    <w:p>
      <w:pPr>
        <w:pStyle w:val="ListParagraph"/>
        <w:numPr>
          <w:ilvl w:val="0"/>
          <w:numId w:val="31"/>
        </w:numPr>
        <w:tabs>
          <w:tab w:pos="637" w:val="left" w:leader="none"/>
          <w:tab w:pos="639" w:val="left" w:leader="none"/>
        </w:tabs>
        <w:spacing w:line="304" w:lineRule="auto" w:before="65" w:after="0"/>
        <w:ind w:left="639" w:right="5400" w:hanging="200"/>
        <w:jc w:val="left"/>
        <w:rPr>
          <w:sz w:val="20"/>
        </w:rPr>
      </w:pPr>
      <w:r>
        <w:rPr>
          <w:rFonts w:ascii="Verdana" w:hAnsi="Verdana"/>
          <w:i/>
          <w:spacing w:val="-4"/>
          <w:sz w:val="20"/>
        </w:rPr>
        <w:t>ESP-IDF</w:t>
      </w:r>
      <w:r>
        <w:rPr>
          <w:rFonts w:ascii="Verdana" w:hAnsi="Verdana"/>
          <w:i/>
          <w:spacing w:val="-7"/>
          <w:sz w:val="20"/>
        </w:rPr>
        <w:t> </w:t>
      </w:r>
      <w:r>
        <w:rPr>
          <w:spacing w:val="-4"/>
          <w:sz w:val="20"/>
        </w:rPr>
        <w:t>and</w:t>
      </w:r>
      <w:r>
        <w:rPr>
          <w:spacing w:val="-5"/>
          <w:sz w:val="20"/>
        </w:rPr>
        <w:t> </w:t>
      </w:r>
      <w:r>
        <w:rPr>
          <w:spacing w:val="-4"/>
          <w:sz w:val="20"/>
        </w:rPr>
        <w:t>other</w:t>
      </w:r>
      <w:r>
        <w:rPr>
          <w:spacing w:val="-6"/>
          <w:sz w:val="20"/>
        </w:rPr>
        <w:t> </w:t>
      </w:r>
      <w:r>
        <w:rPr>
          <w:spacing w:val="-4"/>
          <w:sz w:val="20"/>
        </w:rPr>
        <w:t>development</w:t>
      </w:r>
      <w:r>
        <w:rPr>
          <w:spacing w:val="-6"/>
          <w:sz w:val="20"/>
        </w:rPr>
        <w:t> </w:t>
      </w:r>
      <w:r>
        <w:rPr>
          <w:spacing w:val="-4"/>
          <w:sz w:val="20"/>
        </w:rPr>
        <w:t>frameworks</w:t>
      </w:r>
      <w:r>
        <w:rPr>
          <w:spacing w:val="-6"/>
          <w:sz w:val="20"/>
        </w:rPr>
        <w:t> </w:t>
      </w:r>
      <w:r>
        <w:rPr>
          <w:spacing w:val="-4"/>
          <w:sz w:val="20"/>
        </w:rPr>
        <w:t>on</w:t>
      </w:r>
      <w:r>
        <w:rPr>
          <w:spacing w:val="-5"/>
          <w:sz w:val="20"/>
        </w:rPr>
        <w:t> </w:t>
      </w:r>
      <w:r>
        <w:rPr>
          <w:spacing w:val="-4"/>
          <w:sz w:val="20"/>
        </w:rPr>
        <w:t>GitHub. </w:t>
      </w:r>
      <w:hyperlink r:id="rId152">
        <w:r>
          <w:rPr>
            <w:color w:val="101F9F"/>
            <w:spacing w:val="-2"/>
            <w:sz w:val="20"/>
            <w:u w:val="single" w:color="101F9F"/>
          </w:rPr>
          <w:t>https://github.com/espressif</w:t>
        </w:r>
      </w:hyperlink>
    </w:p>
    <w:p>
      <w:pPr>
        <w:pStyle w:val="ListParagraph"/>
        <w:numPr>
          <w:ilvl w:val="0"/>
          <w:numId w:val="31"/>
        </w:numPr>
        <w:tabs>
          <w:tab w:pos="637" w:val="left" w:leader="none"/>
          <w:tab w:pos="639" w:val="left" w:leader="none"/>
        </w:tabs>
        <w:spacing w:line="324" w:lineRule="auto" w:before="4" w:after="0"/>
        <w:ind w:left="639" w:right="1131" w:hanging="200"/>
        <w:jc w:val="left"/>
        <w:rPr>
          <w:sz w:val="18"/>
        </w:rPr>
      </w:pPr>
      <w:r>
        <w:rPr>
          <w:rFonts w:ascii="Verdana" w:hAnsi="Verdana"/>
          <w:i/>
          <w:spacing w:val="-2"/>
          <w:sz w:val="20"/>
        </w:rPr>
        <w:t>ESP32</w:t>
      </w:r>
      <w:r>
        <w:rPr>
          <w:rFonts w:ascii="Verdana" w:hAnsi="Verdana"/>
          <w:i/>
          <w:spacing w:val="-19"/>
          <w:sz w:val="20"/>
        </w:rPr>
        <w:t> </w:t>
      </w:r>
      <w:r>
        <w:rPr>
          <w:rFonts w:ascii="Verdana" w:hAnsi="Verdana"/>
          <w:i/>
          <w:spacing w:val="-2"/>
          <w:sz w:val="20"/>
        </w:rPr>
        <w:t>BBS</w:t>
      </w:r>
      <w:r>
        <w:rPr>
          <w:rFonts w:ascii="Verdana" w:hAnsi="Verdana"/>
          <w:i/>
          <w:spacing w:val="-19"/>
          <w:sz w:val="20"/>
        </w:rPr>
        <w:t> </w:t>
      </w:r>
      <w:r>
        <w:rPr>
          <w:rFonts w:ascii="Verdana" w:hAnsi="Verdana"/>
          <w:i/>
          <w:spacing w:val="-2"/>
          <w:sz w:val="20"/>
        </w:rPr>
        <w:t>Forum</w:t>
      </w:r>
      <w:r>
        <w:rPr>
          <w:rFonts w:ascii="Verdana" w:hAnsi="Verdana"/>
          <w:i/>
          <w:spacing w:val="-19"/>
          <w:sz w:val="20"/>
        </w:rPr>
        <w:t> </w:t>
      </w:r>
      <w:r>
        <w:rPr>
          <w:spacing w:val="-2"/>
          <w:sz w:val="20"/>
        </w:rPr>
        <w:t>–</w:t>
      </w:r>
      <w:r>
        <w:rPr>
          <w:spacing w:val="-11"/>
          <w:sz w:val="20"/>
        </w:rPr>
        <w:t> </w:t>
      </w:r>
      <w:r>
        <w:rPr>
          <w:spacing w:val="-2"/>
          <w:sz w:val="18"/>
        </w:rPr>
        <w:t>Engineer-to-Engineer</w:t>
      </w:r>
      <w:r>
        <w:rPr>
          <w:spacing w:val="-11"/>
          <w:sz w:val="18"/>
        </w:rPr>
        <w:t> </w:t>
      </w:r>
      <w:r>
        <w:rPr>
          <w:spacing w:val="-2"/>
          <w:sz w:val="18"/>
        </w:rPr>
        <w:t>(E2E)</w:t>
      </w:r>
      <w:r>
        <w:rPr>
          <w:spacing w:val="-11"/>
          <w:sz w:val="18"/>
        </w:rPr>
        <w:t> </w:t>
      </w:r>
      <w:r>
        <w:rPr>
          <w:spacing w:val="-2"/>
          <w:sz w:val="18"/>
        </w:rPr>
        <w:t>Community</w:t>
      </w:r>
      <w:r>
        <w:rPr>
          <w:spacing w:val="-11"/>
          <w:sz w:val="18"/>
        </w:rPr>
        <w:t> </w:t>
      </w:r>
      <w:r>
        <w:rPr>
          <w:spacing w:val="-2"/>
          <w:sz w:val="18"/>
        </w:rPr>
        <w:t>for</w:t>
      </w:r>
      <w:r>
        <w:rPr>
          <w:spacing w:val="-11"/>
          <w:sz w:val="18"/>
        </w:rPr>
        <w:t> </w:t>
      </w:r>
      <w:r>
        <w:rPr>
          <w:spacing w:val="-2"/>
          <w:sz w:val="18"/>
        </w:rPr>
        <w:t>Espressif</w:t>
      </w:r>
      <w:r>
        <w:rPr>
          <w:spacing w:val="-11"/>
          <w:sz w:val="18"/>
        </w:rPr>
        <w:t> </w:t>
      </w:r>
      <w:r>
        <w:rPr>
          <w:spacing w:val="-2"/>
          <w:sz w:val="18"/>
        </w:rPr>
        <w:t>products</w:t>
      </w:r>
      <w:r>
        <w:rPr>
          <w:spacing w:val="-11"/>
          <w:sz w:val="18"/>
        </w:rPr>
        <w:t> </w:t>
      </w:r>
      <w:r>
        <w:rPr>
          <w:spacing w:val="-2"/>
          <w:sz w:val="18"/>
        </w:rPr>
        <w:t>where</w:t>
      </w:r>
      <w:r>
        <w:rPr>
          <w:spacing w:val="-11"/>
          <w:sz w:val="18"/>
        </w:rPr>
        <w:t> </w:t>
      </w:r>
      <w:r>
        <w:rPr>
          <w:spacing w:val="-2"/>
          <w:sz w:val="18"/>
        </w:rPr>
        <w:t>you</w:t>
      </w:r>
      <w:r>
        <w:rPr>
          <w:spacing w:val="-11"/>
          <w:sz w:val="18"/>
        </w:rPr>
        <w:t> </w:t>
      </w:r>
      <w:r>
        <w:rPr>
          <w:spacing w:val="-2"/>
          <w:sz w:val="18"/>
        </w:rPr>
        <w:t>can</w:t>
      </w:r>
      <w:r>
        <w:rPr>
          <w:spacing w:val="-11"/>
          <w:sz w:val="18"/>
        </w:rPr>
        <w:t> </w:t>
      </w:r>
      <w:r>
        <w:rPr>
          <w:spacing w:val="-2"/>
          <w:sz w:val="18"/>
        </w:rPr>
        <w:t>post</w:t>
      </w:r>
      <w:r>
        <w:rPr>
          <w:spacing w:val="-11"/>
          <w:sz w:val="18"/>
        </w:rPr>
        <w:t> </w:t>
      </w:r>
      <w:r>
        <w:rPr>
          <w:spacing w:val="-2"/>
          <w:sz w:val="18"/>
        </w:rPr>
        <w:t>questions, </w:t>
      </w:r>
      <w:r>
        <w:rPr>
          <w:sz w:val="18"/>
        </w:rPr>
        <w:t>share knowledge, explore ideas, and help solve problems with fellow engineers.</w:t>
      </w:r>
    </w:p>
    <w:p>
      <w:pPr>
        <w:pStyle w:val="BodyText"/>
        <w:spacing w:line="240" w:lineRule="exact"/>
        <w:ind w:left="639"/>
      </w:pPr>
      <w:hyperlink r:id="rId153">
        <w:r>
          <w:rPr>
            <w:color w:val="101F9F"/>
            <w:spacing w:val="-2"/>
            <w:w w:val="105"/>
            <w:u w:val="single" w:color="101F9F"/>
          </w:rPr>
          <w:t>https://esp32.com/</w:t>
        </w:r>
      </w:hyperlink>
    </w:p>
    <w:p>
      <w:pPr>
        <w:pStyle w:val="ListParagraph"/>
        <w:numPr>
          <w:ilvl w:val="0"/>
          <w:numId w:val="31"/>
        </w:numPr>
        <w:tabs>
          <w:tab w:pos="638" w:val="left" w:leader="none"/>
        </w:tabs>
        <w:spacing w:line="240" w:lineRule="auto" w:before="68" w:after="0"/>
        <w:ind w:left="638" w:right="0" w:hanging="198"/>
        <w:jc w:val="left"/>
        <w:rPr>
          <w:sz w:val="18"/>
        </w:rPr>
      </w:pPr>
      <w:r>
        <w:rPr>
          <w:rFonts w:ascii="Verdana" w:hAnsi="Verdana"/>
          <w:i/>
          <w:spacing w:val="-2"/>
          <w:sz w:val="20"/>
        </w:rPr>
        <w:t>The</w:t>
      </w:r>
      <w:r>
        <w:rPr>
          <w:rFonts w:ascii="Verdana" w:hAnsi="Verdana"/>
          <w:i/>
          <w:spacing w:val="-16"/>
          <w:sz w:val="20"/>
        </w:rPr>
        <w:t> </w:t>
      </w:r>
      <w:r>
        <w:rPr>
          <w:rFonts w:ascii="Verdana" w:hAnsi="Verdana"/>
          <w:i/>
          <w:spacing w:val="-2"/>
          <w:sz w:val="20"/>
        </w:rPr>
        <w:t>ESP</w:t>
      </w:r>
      <w:r>
        <w:rPr>
          <w:rFonts w:ascii="Verdana" w:hAnsi="Verdana"/>
          <w:i/>
          <w:spacing w:val="-16"/>
          <w:sz w:val="20"/>
        </w:rPr>
        <w:t> </w:t>
      </w:r>
      <w:r>
        <w:rPr>
          <w:rFonts w:ascii="Verdana" w:hAnsi="Verdana"/>
          <w:i/>
          <w:spacing w:val="-2"/>
          <w:sz w:val="20"/>
        </w:rPr>
        <w:t>Journal</w:t>
      </w:r>
      <w:r>
        <w:rPr>
          <w:rFonts w:ascii="Verdana" w:hAnsi="Verdana"/>
          <w:i/>
          <w:spacing w:val="-16"/>
          <w:sz w:val="20"/>
        </w:rPr>
        <w:t> </w:t>
      </w:r>
      <w:r>
        <w:rPr>
          <w:spacing w:val="-2"/>
          <w:sz w:val="20"/>
        </w:rPr>
        <w:t>–</w:t>
      </w:r>
      <w:r>
        <w:rPr>
          <w:spacing w:val="-11"/>
          <w:sz w:val="20"/>
        </w:rPr>
        <w:t> </w:t>
      </w:r>
      <w:r>
        <w:rPr>
          <w:spacing w:val="-2"/>
          <w:sz w:val="18"/>
        </w:rPr>
        <w:t>Best</w:t>
      </w:r>
      <w:r>
        <w:rPr>
          <w:spacing w:val="-8"/>
          <w:sz w:val="18"/>
        </w:rPr>
        <w:t> </w:t>
      </w:r>
      <w:r>
        <w:rPr>
          <w:spacing w:val="-2"/>
          <w:sz w:val="18"/>
        </w:rPr>
        <w:t>Practices,</w:t>
      </w:r>
      <w:r>
        <w:rPr>
          <w:spacing w:val="-9"/>
          <w:sz w:val="18"/>
        </w:rPr>
        <w:t> </w:t>
      </w:r>
      <w:r>
        <w:rPr>
          <w:spacing w:val="-2"/>
          <w:sz w:val="18"/>
        </w:rPr>
        <w:t>Articles,</w:t>
      </w:r>
      <w:r>
        <w:rPr>
          <w:spacing w:val="-9"/>
          <w:sz w:val="18"/>
        </w:rPr>
        <w:t> </w:t>
      </w:r>
      <w:r>
        <w:rPr>
          <w:spacing w:val="-2"/>
          <w:sz w:val="18"/>
        </w:rPr>
        <w:t>and</w:t>
      </w:r>
      <w:r>
        <w:rPr>
          <w:spacing w:val="-9"/>
          <w:sz w:val="18"/>
        </w:rPr>
        <w:t> </w:t>
      </w:r>
      <w:r>
        <w:rPr>
          <w:spacing w:val="-2"/>
          <w:sz w:val="18"/>
        </w:rPr>
        <w:t>Notes</w:t>
      </w:r>
      <w:r>
        <w:rPr>
          <w:spacing w:val="-9"/>
          <w:sz w:val="18"/>
        </w:rPr>
        <w:t> </w:t>
      </w:r>
      <w:r>
        <w:rPr>
          <w:spacing w:val="-2"/>
          <w:sz w:val="18"/>
        </w:rPr>
        <w:t>from</w:t>
      </w:r>
      <w:r>
        <w:rPr>
          <w:spacing w:val="-9"/>
          <w:sz w:val="18"/>
        </w:rPr>
        <w:t> </w:t>
      </w:r>
      <w:r>
        <w:rPr>
          <w:spacing w:val="-2"/>
          <w:sz w:val="18"/>
        </w:rPr>
        <w:t>Espressif</w:t>
      </w:r>
      <w:r>
        <w:rPr>
          <w:spacing w:val="-9"/>
          <w:sz w:val="18"/>
        </w:rPr>
        <w:t> </w:t>
      </w:r>
      <w:r>
        <w:rPr>
          <w:spacing w:val="-2"/>
          <w:sz w:val="18"/>
        </w:rPr>
        <w:t>folks.</w:t>
      </w:r>
    </w:p>
    <w:p>
      <w:pPr>
        <w:pStyle w:val="BodyText"/>
        <w:spacing w:before="67"/>
        <w:ind w:left="639"/>
      </w:pPr>
      <w:hyperlink r:id="rId154">
        <w:r>
          <w:rPr>
            <w:color w:val="101F9F"/>
            <w:spacing w:val="-2"/>
            <w:w w:val="105"/>
            <w:u w:val="single" w:color="101F9F"/>
          </w:rPr>
          <w:t>https://blog.espressif.com/</w:t>
        </w:r>
      </w:hyperlink>
    </w:p>
    <w:p>
      <w:pPr>
        <w:pStyle w:val="ListParagraph"/>
        <w:numPr>
          <w:ilvl w:val="0"/>
          <w:numId w:val="31"/>
        </w:numPr>
        <w:tabs>
          <w:tab w:pos="637" w:val="left" w:leader="none"/>
          <w:tab w:pos="639" w:val="left" w:leader="none"/>
        </w:tabs>
        <w:spacing w:line="304" w:lineRule="auto" w:before="68" w:after="0"/>
        <w:ind w:left="639" w:right="5213" w:hanging="200"/>
        <w:jc w:val="left"/>
        <w:rPr>
          <w:sz w:val="20"/>
        </w:rPr>
      </w:pPr>
      <w:r>
        <w:rPr>
          <w:w w:val="90"/>
          <w:sz w:val="20"/>
        </w:rPr>
        <w:t>See</w:t>
      </w:r>
      <w:r>
        <w:rPr>
          <w:spacing w:val="-2"/>
          <w:w w:val="90"/>
          <w:sz w:val="20"/>
        </w:rPr>
        <w:t> </w:t>
      </w:r>
      <w:r>
        <w:rPr>
          <w:w w:val="90"/>
          <w:sz w:val="20"/>
        </w:rPr>
        <w:t>the</w:t>
      </w:r>
      <w:r>
        <w:rPr>
          <w:spacing w:val="-1"/>
          <w:w w:val="90"/>
          <w:sz w:val="20"/>
        </w:rPr>
        <w:t> </w:t>
      </w:r>
      <w:r>
        <w:rPr>
          <w:w w:val="90"/>
          <w:sz w:val="20"/>
        </w:rPr>
        <w:t>tabs</w:t>
      </w:r>
      <w:r>
        <w:rPr>
          <w:spacing w:val="-1"/>
          <w:w w:val="90"/>
          <w:sz w:val="20"/>
        </w:rPr>
        <w:t> </w:t>
      </w:r>
      <w:r>
        <w:rPr>
          <w:rFonts w:ascii="Verdana" w:hAnsi="Verdana"/>
          <w:i/>
          <w:w w:val="90"/>
          <w:sz w:val="20"/>
        </w:rPr>
        <w:t>SDKs</w:t>
      </w:r>
      <w:r>
        <w:rPr>
          <w:rFonts w:ascii="Verdana" w:hAnsi="Verdana"/>
          <w:i/>
          <w:spacing w:val="-8"/>
          <w:w w:val="90"/>
          <w:sz w:val="20"/>
        </w:rPr>
        <w:t> </w:t>
      </w:r>
      <w:r>
        <w:rPr>
          <w:rFonts w:ascii="Verdana" w:hAnsi="Verdana"/>
          <w:i/>
          <w:w w:val="90"/>
          <w:sz w:val="20"/>
        </w:rPr>
        <w:t>and</w:t>
      </w:r>
      <w:r>
        <w:rPr>
          <w:rFonts w:ascii="Verdana" w:hAnsi="Verdana"/>
          <w:i/>
          <w:spacing w:val="-8"/>
          <w:w w:val="90"/>
          <w:sz w:val="20"/>
        </w:rPr>
        <w:t> </w:t>
      </w:r>
      <w:r>
        <w:rPr>
          <w:rFonts w:ascii="Verdana" w:hAnsi="Verdana"/>
          <w:i/>
          <w:w w:val="90"/>
          <w:sz w:val="20"/>
        </w:rPr>
        <w:t>Demos</w:t>
      </w:r>
      <w:r>
        <w:rPr>
          <w:w w:val="90"/>
          <w:sz w:val="20"/>
        </w:rPr>
        <w:t>,</w:t>
      </w:r>
      <w:r>
        <w:rPr>
          <w:spacing w:val="-1"/>
          <w:w w:val="90"/>
          <w:sz w:val="20"/>
        </w:rPr>
        <w:t> </w:t>
      </w:r>
      <w:r>
        <w:rPr>
          <w:rFonts w:ascii="Verdana" w:hAnsi="Verdana"/>
          <w:i/>
          <w:w w:val="90"/>
          <w:sz w:val="20"/>
        </w:rPr>
        <w:t>Apps</w:t>
      </w:r>
      <w:r>
        <w:rPr>
          <w:w w:val="90"/>
          <w:sz w:val="20"/>
        </w:rPr>
        <w:t>,</w:t>
      </w:r>
      <w:r>
        <w:rPr>
          <w:spacing w:val="-1"/>
          <w:w w:val="90"/>
          <w:sz w:val="20"/>
        </w:rPr>
        <w:t> </w:t>
      </w:r>
      <w:r>
        <w:rPr>
          <w:rFonts w:ascii="Verdana" w:hAnsi="Verdana"/>
          <w:i/>
          <w:w w:val="90"/>
          <w:sz w:val="20"/>
        </w:rPr>
        <w:t>Tools</w:t>
      </w:r>
      <w:r>
        <w:rPr>
          <w:w w:val="90"/>
          <w:sz w:val="20"/>
        </w:rPr>
        <w:t>,</w:t>
      </w:r>
      <w:r>
        <w:rPr>
          <w:spacing w:val="-1"/>
          <w:w w:val="90"/>
          <w:sz w:val="20"/>
        </w:rPr>
        <w:t> </w:t>
      </w:r>
      <w:r>
        <w:rPr>
          <w:rFonts w:ascii="Verdana" w:hAnsi="Verdana"/>
          <w:i/>
          <w:w w:val="90"/>
          <w:sz w:val="20"/>
        </w:rPr>
        <w:t>AT</w:t>
      </w:r>
      <w:r>
        <w:rPr>
          <w:rFonts w:ascii="Verdana" w:hAnsi="Verdana"/>
          <w:i/>
          <w:spacing w:val="-8"/>
          <w:w w:val="90"/>
          <w:sz w:val="20"/>
        </w:rPr>
        <w:t> </w:t>
      </w:r>
      <w:r>
        <w:rPr>
          <w:rFonts w:ascii="Verdana" w:hAnsi="Verdana"/>
          <w:i/>
          <w:w w:val="90"/>
          <w:sz w:val="20"/>
        </w:rPr>
        <w:t>Firmware</w:t>
      </w:r>
      <w:r>
        <w:rPr>
          <w:w w:val="90"/>
          <w:sz w:val="20"/>
        </w:rPr>
        <w:t>. </w:t>
      </w:r>
      <w:hyperlink r:id="rId155">
        <w:r>
          <w:rPr>
            <w:color w:val="101F9F"/>
            <w:spacing w:val="-2"/>
            <w:sz w:val="20"/>
            <w:u w:val="single" w:color="101F9F"/>
          </w:rPr>
          <w:t>https://espressif.com/en/support/download/sdks-demos</w:t>
        </w:r>
      </w:hyperlink>
    </w:p>
    <w:p>
      <w:pPr>
        <w:pStyle w:val="Heading2"/>
        <w:spacing w:before="144"/>
      </w:pPr>
      <w:r>
        <w:rPr>
          <w:color w:val="9F1F10"/>
          <w:spacing w:val="-2"/>
          <w:w w:val="105"/>
        </w:rPr>
        <w:t>Products</w:t>
      </w:r>
    </w:p>
    <w:p>
      <w:pPr>
        <w:pStyle w:val="ListParagraph"/>
        <w:numPr>
          <w:ilvl w:val="0"/>
          <w:numId w:val="31"/>
        </w:numPr>
        <w:tabs>
          <w:tab w:pos="198" w:val="left" w:leader="none"/>
        </w:tabs>
        <w:spacing w:line="240" w:lineRule="auto" w:before="179" w:after="0"/>
        <w:ind w:left="198" w:right="5782" w:hanging="198"/>
        <w:jc w:val="right"/>
        <w:rPr>
          <w:sz w:val="18"/>
        </w:rPr>
      </w:pPr>
      <w:r>
        <w:rPr>
          <w:rFonts w:ascii="Verdana" w:hAnsi="Verdana"/>
          <w:i/>
          <w:spacing w:val="-6"/>
          <w:sz w:val="20"/>
        </w:rPr>
        <w:t>ESP32</w:t>
      </w:r>
      <w:r>
        <w:rPr>
          <w:rFonts w:ascii="Verdana" w:hAnsi="Verdana"/>
          <w:i/>
          <w:spacing w:val="-9"/>
          <w:sz w:val="20"/>
        </w:rPr>
        <w:t> </w:t>
      </w:r>
      <w:r>
        <w:rPr>
          <w:rFonts w:ascii="Verdana" w:hAnsi="Verdana"/>
          <w:i/>
          <w:spacing w:val="-6"/>
          <w:sz w:val="20"/>
        </w:rPr>
        <w:t>Series</w:t>
      </w:r>
      <w:r>
        <w:rPr>
          <w:rFonts w:ascii="Verdana" w:hAnsi="Verdana"/>
          <w:i/>
          <w:spacing w:val="-8"/>
          <w:sz w:val="20"/>
        </w:rPr>
        <w:t> </w:t>
      </w:r>
      <w:r>
        <w:rPr>
          <w:rFonts w:ascii="Verdana" w:hAnsi="Verdana"/>
          <w:i/>
          <w:spacing w:val="-6"/>
          <w:sz w:val="20"/>
        </w:rPr>
        <w:t>SoCs</w:t>
      </w:r>
      <w:r>
        <w:rPr>
          <w:rFonts w:ascii="Verdana" w:hAnsi="Verdana"/>
          <w:i/>
          <w:spacing w:val="-8"/>
          <w:sz w:val="20"/>
        </w:rPr>
        <w:t> </w:t>
      </w:r>
      <w:r>
        <w:rPr>
          <w:spacing w:val="-6"/>
          <w:sz w:val="20"/>
        </w:rPr>
        <w:t>–</w:t>
      </w:r>
      <w:r>
        <w:rPr>
          <w:sz w:val="20"/>
        </w:rPr>
        <w:t> </w:t>
      </w:r>
      <w:r>
        <w:rPr>
          <w:spacing w:val="-6"/>
          <w:sz w:val="18"/>
        </w:rPr>
        <w:t>Browse</w:t>
      </w:r>
      <w:r>
        <w:rPr>
          <w:spacing w:val="-1"/>
          <w:sz w:val="18"/>
        </w:rPr>
        <w:t> </w:t>
      </w:r>
      <w:r>
        <w:rPr>
          <w:spacing w:val="-6"/>
          <w:sz w:val="18"/>
        </w:rPr>
        <w:t>through</w:t>
      </w:r>
      <w:r>
        <w:rPr>
          <w:spacing w:val="-1"/>
          <w:sz w:val="18"/>
        </w:rPr>
        <w:t> </w:t>
      </w:r>
      <w:r>
        <w:rPr>
          <w:spacing w:val="-6"/>
          <w:sz w:val="18"/>
        </w:rPr>
        <w:t>all</w:t>
      </w:r>
      <w:r>
        <w:rPr>
          <w:spacing w:val="-1"/>
          <w:sz w:val="18"/>
        </w:rPr>
        <w:t> </w:t>
      </w:r>
      <w:r>
        <w:rPr>
          <w:spacing w:val="-6"/>
          <w:sz w:val="18"/>
        </w:rPr>
        <w:t>ESP32</w:t>
      </w:r>
      <w:r>
        <w:rPr>
          <w:sz w:val="18"/>
        </w:rPr>
        <w:t> </w:t>
      </w:r>
      <w:r>
        <w:rPr>
          <w:spacing w:val="-6"/>
          <w:sz w:val="18"/>
        </w:rPr>
        <w:t>SoCs.</w:t>
      </w:r>
    </w:p>
    <w:p>
      <w:pPr>
        <w:pStyle w:val="BodyText"/>
        <w:spacing w:before="67"/>
        <w:ind w:right="5807"/>
        <w:jc w:val="right"/>
      </w:pPr>
      <w:hyperlink r:id="rId156">
        <w:r>
          <w:rPr>
            <w:color w:val="101F9F"/>
            <w:spacing w:val="-2"/>
            <w:w w:val="105"/>
            <w:u w:val="single" w:color="101F9F"/>
          </w:rPr>
          <w:t>https://espressif.com/en/products/socs?id=ESP32</w:t>
        </w:r>
      </w:hyperlink>
    </w:p>
    <w:p>
      <w:pPr>
        <w:pStyle w:val="ListParagraph"/>
        <w:numPr>
          <w:ilvl w:val="0"/>
          <w:numId w:val="31"/>
        </w:numPr>
        <w:tabs>
          <w:tab w:pos="638" w:val="left" w:leader="none"/>
        </w:tabs>
        <w:spacing w:line="240" w:lineRule="auto" w:before="68" w:after="0"/>
        <w:ind w:left="638" w:right="0" w:hanging="198"/>
        <w:jc w:val="left"/>
        <w:rPr>
          <w:sz w:val="18"/>
        </w:rPr>
      </w:pPr>
      <w:r>
        <w:rPr>
          <w:rFonts w:ascii="Verdana" w:hAnsi="Verdana"/>
          <w:i/>
          <w:spacing w:val="-4"/>
          <w:sz w:val="20"/>
        </w:rPr>
        <w:t>ESP32</w:t>
      </w:r>
      <w:r>
        <w:rPr>
          <w:rFonts w:ascii="Verdana" w:hAnsi="Verdana"/>
          <w:i/>
          <w:spacing w:val="-15"/>
          <w:sz w:val="20"/>
        </w:rPr>
        <w:t> </w:t>
      </w:r>
      <w:r>
        <w:rPr>
          <w:rFonts w:ascii="Verdana" w:hAnsi="Verdana"/>
          <w:i/>
          <w:spacing w:val="-4"/>
          <w:sz w:val="20"/>
        </w:rPr>
        <w:t>Series</w:t>
      </w:r>
      <w:r>
        <w:rPr>
          <w:rFonts w:ascii="Verdana" w:hAnsi="Verdana"/>
          <w:i/>
          <w:spacing w:val="-14"/>
          <w:sz w:val="20"/>
        </w:rPr>
        <w:t> </w:t>
      </w:r>
      <w:r>
        <w:rPr>
          <w:rFonts w:ascii="Verdana" w:hAnsi="Verdana"/>
          <w:i/>
          <w:spacing w:val="-4"/>
          <w:sz w:val="20"/>
        </w:rPr>
        <w:t>Modules</w:t>
      </w:r>
      <w:r>
        <w:rPr>
          <w:rFonts w:ascii="Verdana" w:hAnsi="Verdana"/>
          <w:i/>
          <w:spacing w:val="-15"/>
          <w:sz w:val="20"/>
        </w:rPr>
        <w:t> </w:t>
      </w:r>
      <w:r>
        <w:rPr>
          <w:spacing w:val="-4"/>
          <w:sz w:val="20"/>
        </w:rPr>
        <w:t>–</w:t>
      </w:r>
      <w:r>
        <w:rPr>
          <w:spacing w:val="-6"/>
          <w:sz w:val="20"/>
        </w:rPr>
        <w:t> </w:t>
      </w:r>
      <w:r>
        <w:rPr>
          <w:spacing w:val="-4"/>
          <w:sz w:val="18"/>
        </w:rPr>
        <w:t>Browse</w:t>
      </w:r>
      <w:r>
        <w:rPr>
          <w:spacing w:val="-7"/>
          <w:sz w:val="18"/>
        </w:rPr>
        <w:t> </w:t>
      </w:r>
      <w:r>
        <w:rPr>
          <w:spacing w:val="-4"/>
          <w:sz w:val="18"/>
        </w:rPr>
        <w:t>through</w:t>
      </w:r>
      <w:r>
        <w:rPr>
          <w:spacing w:val="-6"/>
          <w:sz w:val="18"/>
        </w:rPr>
        <w:t> </w:t>
      </w:r>
      <w:r>
        <w:rPr>
          <w:spacing w:val="-4"/>
          <w:sz w:val="18"/>
        </w:rPr>
        <w:t>all</w:t>
      </w:r>
      <w:r>
        <w:rPr>
          <w:spacing w:val="-7"/>
          <w:sz w:val="18"/>
        </w:rPr>
        <w:t> </w:t>
      </w:r>
      <w:r>
        <w:rPr>
          <w:spacing w:val="-4"/>
          <w:sz w:val="18"/>
        </w:rPr>
        <w:t>ESP32-based</w:t>
      </w:r>
      <w:r>
        <w:rPr>
          <w:spacing w:val="-6"/>
          <w:sz w:val="18"/>
        </w:rPr>
        <w:t> </w:t>
      </w:r>
      <w:r>
        <w:rPr>
          <w:spacing w:val="-4"/>
          <w:sz w:val="18"/>
        </w:rPr>
        <w:t>modules.</w:t>
      </w:r>
    </w:p>
    <w:p>
      <w:pPr>
        <w:pStyle w:val="BodyText"/>
        <w:spacing w:before="67"/>
        <w:ind w:left="639"/>
      </w:pPr>
      <w:hyperlink r:id="rId157">
        <w:r>
          <w:rPr>
            <w:color w:val="101F9F"/>
            <w:spacing w:val="-2"/>
            <w:w w:val="105"/>
            <w:u w:val="single" w:color="101F9F"/>
          </w:rPr>
          <w:t>https://espressif.com/en/products/modules?id=ESP32</w:t>
        </w:r>
      </w:hyperlink>
    </w:p>
    <w:p>
      <w:pPr>
        <w:pStyle w:val="ListParagraph"/>
        <w:numPr>
          <w:ilvl w:val="0"/>
          <w:numId w:val="31"/>
        </w:numPr>
        <w:tabs>
          <w:tab w:pos="638" w:val="left" w:leader="none"/>
        </w:tabs>
        <w:spacing w:line="240" w:lineRule="auto" w:before="68" w:after="0"/>
        <w:ind w:left="638" w:right="0" w:hanging="198"/>
        <w:jc w:val="left"/>
        <w:rPr>
          <w:sz w:val="18"/>
        </w:rPr>
      </w:pPr>
      <w:r>
        <w:rPr>
          <w:rFonts w:ascii="Verdana" w:hAnsi="Verdana"/>
          <w:i/>
          <w:spacing w:val="-6"/>
          <w:sz w:val="20"/>
        </w:rPr>
        <w:t>ESP32</w:t>
      </w:r>
      <w:r>
        <w:rPr>
          <w:rFonts w:ascii="Verdana" w:hAnsi="Verdana"/>
          <w:i/>
          <w:spacing w:val="-8"/>
          <w:sz w:val="20"/>
        </w:rPr>
        <w:t> </w:t>
      </w:r>
      <w:r>
        <w:rPr>
          <w:rFonts w:ascii="Verdana" w:hAnsi="Verdana"/>
          <w:i/>
          <w:spacing w:val="-6"/>
          <w:sz w:val="20"/>
        </w:rPr>
        <w:t>Series</w:t>
      </w:r>
      <w:r>
        <w:rPr>
          <w:rFonts w:ascii="Verdana" w:hAnsi="Verdana"/>
          <w:i/>
          <w:spacing w:val="-7"/>
          <w:sz w:val="20"/>
        </w:rPr>
        <w:t> </w:t>
      </w:r>
      <w:r>
        <w:rPr>
          <w:rFonts w:ascii="Verdana" w:hAnsi="Verdana"/>
          <w:i/>
          <w:spacing w:val="-6"/>
          <w:sz w:val="20"/>
        </w:rPr>
        <w:t>DevKits</w:t>
      </w:r>
      <w:r>
        <w:rPr>
          <w:rFonts w:ascii="Verdana" w:hAnsi="Verdana"/>
          <w:i/>
          <w:spacing w:val="-8"/>
          <w:sz w:val="20"/>
        </w:rPr>
        <w:t> </w:t>
      </w:r>
      <w:r>
        <w:rPr>
          <w:spacing w:val="-6"/>
          <w:sz w:val="20"/>
        </w:rPr>
        <w:t>–</w:t>
      </w:r>
      <w:r>
        <w:rPr>
          <w:spacing w:val="1"/>
          <w:sz w:val="20"/>
        </w:rPr>
        <w:t> </w:t>
      </w:r>
      <w:r>
        <w:rPr>
          <w:spacing w:val="-6"/>
          <w:sz w:val="18"/>
        </w:rPr>
        <w:t>Browse</w:t>
      </w:r>
      <w:r>
        <w:rPr>
          <w:sz w:val="18"/>
        </w:rPr>
        <w:t> </w:t>
      </w:r>
      <w:r>
        <w:rPr>
          <w:spacing w:val="-6"/>
          <w:sz w:val="18"/>
        </w:rPr>
        <w:t>through</w:t>
      </w:r>
      <w:r>
        <w:rPr>
          <w:spacing w:val="-1"/>
          <w:sz w:val="18"/>
        </w:rPr>
        <w:t> </w:t>
      </w:r>
      <w:r>
        <w:rPr>
          <w:spacing w:val="-6"/>
          <w:sz w:val="18"/>
        </w:rPr>
        <w:t>all</w:t>
      </w:r>
      <w:r>
        <w:rPr>
          <w:sz w:val="18"/>
        </w:rPr>
        <w:t> </w:t>
      </w:r>
      <w:r>
        <w:rPr>
          <w:spacing w:val="-6"/>
          <w:sz w:val="18"/>
        </w:rPr>
        <w:t>ESP32-based</w:t>
      </w:r>
      <w:r>
        <w:rPr>
          <w:sz w:val="18"/>
        </w:rPr>
        <w:t> </w:t>
      </w:r>
      <w:r>
        <w:rPr>
          <w:spacing w:val="-6"/>
          <w:sz w:val="18"/>
        </w:rPr>
        <w:t>devkits.</w:t>
      </w:r>
    </w:p>
    <w:p>
      <w:pPr>
        <w:pStyle w:val="BodyText"/>
        <w:spacing w:before="66"/>
        <w:ind w:left="639"/>
      </w:pPr>
      <w:hyperlink r:id="rId158">
        <w:r>
          <w:rPr>
            <w:color w:val="101F9F"/>
            <w:spacing w:val="-2"/>
            <w:w w:val="105"/>
            <w:u w:val="single" w:color="101F9F"/>
          </w:rPr>
          <w:t>https://espressif.com/en/products/devkits?id=ESP32</w:t>
        </w:r>
      </w:hyperlink>
    </w:p>
    <w:p>
      <w:pPr>
        <w:pStyle w:val="ListParagraph"/>
        <w:numPr>
          <w:ilvl w:val="0"/>
          <w:numId w:val="31"/>
        </w:numPr>
        <w:tabs>
          <w:tab w:pos="638" w:val="left" w:leader="none"/>
        </w:tabs>
        <w:spacing w:line="240" w:lineRule="auto" w:before="69" w:after="0"/>
        <w:ind w:left="638" w:right="0" w:hanging="198"/>
        <w:jc w:val="left"/>
        <w:rPr>
          <w:sz w:val="18"/>
        </w:rPr>
      </w:pPr>
      <w:r>
        <w:rPr>
          <w:rFonts w:ascii="Verdana" w:hAnsi="Verdana"/>
          <w:i/>
          <w:spacing w:val="-4"/>
          <w:sz w:val="20"/>
        </w:rPr>
        <w:t>ESP</w:t>
      </w:r>
      <w:r>
        <w:rPr>
          <w:rFonts w:ascii="Verdana" w:hAnsi="Verdana"/>
          <w:i/>
          <w:spacing w:val="-20"/>
          <w:sz w:val="20"/>
        </w:rPr>
        <w:t> </w:t>
      </w:r>
      <w:r>
        <w:rPr>
          <w:rFonts w:ascii="Verdana" w:hAnsi="Verdana"/>
          <w:i/>
          <w:spacing w:val="-4"/>
          <w:sz w:val="20"/>
        </w:rPr>
        <w:t>Product</w:t>
      </w:r>
      <w:r>
        <w:rPr>
          <w:rFonts w:ascii="Verdana" w:hAnsi="Verdana"/>
          <w:i/>
          <w:spacing w:val="-19"/>
          <w:sz w:val="20"/>
        </w:rPr>
        <w:t> </w:t>
      </w:r>
      <w:r>
        <w:rPr>
          <w:rFonts w:ascii="Verdana" w:hAnsi="Verdana"/>
          <w:i/>
          <w:spacing w:val="-4"/>
          <w:sz w:val="20"/>
        </w:rPr>
        <w:t>Selector</w:t>
      </w:r>
      <w:r>
        <w:rPr>
          <w:rFonts w:ascii="Verdana" w:hAnsi="Verdana"/>
          <w:i/>
          <w:spacing w:val="-13"/>
          <w:sz w:val="20"/>
        </w:rPr>
        <w:t> </w:t>
      </w:r>
      <w:r>
        <w:rPr>
          <w:spacing w:val="-4"/>
          <w:sz w:val="20"/>
        </w:rPr>
        <w:t>–</w:t>
      </w:r>
      <w:r>
        <w:rPr>
          <w:spacing w:val="-11"/>
          <w:sz w:val="20"/>
        </w:rPr>
        <w:t> </w:t>
      </w:r>
      <w:r>
        <w:rPr>
          <w:spacing w:val="-4"/>
          <w:sz w:val="18"/>
        </w:rPr>
        <w:t>Find</w:t>
      </w:r>
      <w:r>
        <w:rPr>
          <w:spacing w:val="-10"/>
          <w:sz w:val="18"/>
        </w:rPr>
        <w:t> </w:t>
      </w:r>
      <w:r>
        <w:rPr>
          <w:spacing w:val="-4"/>
          <w:sz w:val="18"/>
        </w:rPr>
        <w:t>an</w:t>
      </w:r>
      <w:r>
        <w:rPr>
          <w:spacing w:val="-10"/>
          <w:sz w:val="18"/>
        </w:rPr>
        <w:t> </w:t>
      </w:r>
      <w:r>
        <w:rPr>
          <w:spacing w:val="-4"/>
          <w:sz w:val="18"/>
        </w:rPr>
        <w:t>Espressif</w:t>
      </w:r>
      <w:r>
        <w:rPr>
          <w:spacing w:val="-10"/>
          <w:sz w:val="18"/>
        </w:rPr>
        <w:t> </w:t>
      </w:r>
      <w:r>
        <w:rPr>
          <w:spacing w:val="-4"/>
          <w:sz w:val="18"/>
        </w:rPr>
        <w:t>hardware</w:t>
      </w:r>
      <w:r>
        <w:rPr>
          <w:spacing w:val="-9"/>
          <w:sz w:val="18"/>
        </w:rPr>
        <w:t> </w:t>
      </w:r>
      <w:r>
        <w:rPr>
          <w:spacing w:val="-4"/>
          <w:sz w:val="18"/>
        </w:rPr>
        <w:t>product</w:t>
      </w:r>
      <w:r>
        <w:rPr>
          <w:spacing w:val="-10"/>
          <w:sz w:val="18"/>
        </w:rPr>
        <w:t> </w:t>
      </w:r>
      <w:r>
        <w:rPr>
          <w:spacing w:val="-4"/>
          <w:sz w:val="18"/>
        </w:rPr>
        <w:t>suitable</w:t>
      </w:r>
      <w:r>
        <w:rPr>
          <w:spacing w:val="-10"/>
          <w:sz w:val="18"/>
        </w:rPr>
        <w:t> </w:t>
      </w:r>
      <w:r>
        <w:rPr>
          <w:spacing w:val="-4"/>
          <w:sz w:val="18"/>
        </w:rPr>
        <w:t>for</w:t>
      </w:r>
      <w:r>
        <w:rPr>
          <w:spacing w:val="-10"/>
          <w:sz w:val="18"/>
        </w:rPr>
        <w:t> </w:t>
      </w:r>
      <w:r>
        <w:rPr>
          <w:spacing w:val="-4"/>
          <w:sz w:val="18"/>
        </w:rPr>
        <w:t>your</w:t>
      </w:r>
      <w:r>
        <w:rPr>
          <w:spacing w:val="-10"/>
          <w:sz w:val="18"/>
        </w:rPr>
        <w:t> </w:t>
      </w:r>
      <w:r>
        <w:rPr>
          <w:spacing w:val="-4"/>
          <w:sz w:val="18"/>
        </w:rPr>
        <w:t>needs</w:t>
      </w:r>
      <w:r>
        <w:rPr>
          <w:spacing w:val="-10"/>
          <w:sz w:val="18"/>
        </w:rPr>
        <w:t> </w:t>
      </w:r>
      <w:r>
        <w:rPr>
          <w:spacing w:val="-4"/>
          <w:sz w:val="18"/>
        </w:rPr>
        <w:t>by</w:t>
      </w:r>
      <w:r>
        <w:rPr>
          <w:spacing w:val="-10"/>
          <w:sz w:val="18"/>
        </w:rPr>
        <w:t> </w:t>
      </w:r>
      <w:r>
        <w:rPr>
          <w:spacing w:val="-4"/>
          <w:sz w:val="18"/>
        </w:rPr>
        <w:t>comparing</w:t>
      </w:r>
      <w:r>
        <w:rPr>
          <w:spacing w:val="-9"/>
          <w:sz w:val="18"/>
        </w:rPr>
        <w:t> </w:t>
      </w:r>
      <w:r>
        <w:rPr>
          <w:spacing w:val="-4"/>
          <w:sz w:val="18"/>
        </w:rPr>
        <w:t>or</w:t>
      </w:r>
      <w:r>
        <w:rPr>
          <w:spacing w:val="-10"/>
          <w:sz w:val="18"/>
        </w:rPr>
        <w:t> </w:t>
      </w:r>
      <w:r>
        <w:rPr>
          <w:spacing w:val="-4"/>
          <w:sz w:val="18"/>
        </w:rPr>
        <w:t>applying</w:t>
      </w:r>
      <w:r>
        <w:rPr>
          <w:spacing w:val="-10"/>
          <w:sz w:val="18"/>
        </w:rPr>
        <w:t> </w:t>
      </w:r>
      <w:r>
        <w:rPr>
          <w:spacing w:val="-4"/>
          <w:sz w:val="18"/>
        </w:rPr>
        <w:t>filters.</w:t>
      </w:r>
    </w:p>
    <w:p>
      <w:pPr>
        <w:pStyle w:val="BodyText"/>
        <w:spacing w:before="66"/>
        <w:ind w:left="639"/>
      </w:pPr>
      <w:hyperlink r:id="rId159">
        <w:r>
          <w:rPr>
            <w:color w:val="101F9F"/>
            <w:u w:val="single" w:color="101F9F"/>
          </w:rPr>
          <w:t>https://products.espressif.com/#/product-</w:t>
        </w:r>
        <w:r>
          <w:rPr>
            <w:color w:val="101F9F"/>
            <w:spacing w:val="-2"/>
            <w:u w:val="single" w:color="101F9F"/>
          </w:rPr>
          <w:t>selector?language=en</w:t>
        </w:r>
      </w:hyperlink>
    </w:p>
    <w:p>
      <w:pPr>
        <w:pStyle w:val="Heading2"/>
        <w:spacing w:before="210"/>
      </w:pPr>
      <w:r>
        <w:rPr>
          <w:color w:val="9F1F10"/>
          <w:w w:val="105"/>
        </w:rPr>
        <w:t>Contact</w:t>
      </w:r>
      <w:r>
        <w:rPr>
          <w:color w:val="9F1F10"/>
          <w:spacing w:val="-10"/>
          <w:w w:val="105"/>
        </w:rPr>
        <w:t> </w:t>
      </w:r>
      <w:r>
        <w:rPr>
          <w:color w:val="9F1F10"/>
          <w:spacing w:val="-5"/>
          <w:w w:val="105"/>
        </w:rPr>
        <w:t>Us</w:t>
      </w:r>
    </w:p>
    <w:p>
      <w:pPr>
        <w:pStyle w:val="ListParagraph"/>
        <w:numPr>
          <w:ilvl w:val="0"/>
          <w:numId w:val="31"/>
        </w:numPr>
        <w:tabs>
          <w:tab w:pos="638" w:val="left" w:leader="none"/>
        </w:tabs>
        <w:spacing w:line="240" w:lineRule="auto" w:before="179" w:after="0"/>
        <w:ind w:left="638" w:right="0" w:hanging="198"/>
        <w:jc w:val="left"/>
        <w:rPr>
          <w:rFonts w:ascii="Verdana" w:hAnsi="Verdana"/>
          <w:i/>
          <w:sz w:val="20"/>
        </w:rPr>
      </w:pPr>
      <w:r>
        <w:rPr>
          <w:w w:val="90"/>
          <w:sz w:val="20"/>
        </w:rPr>
        <w:t>See</w:t>
      </w:r>
      <w:r>
        <w:rPr>
          <w:spacing w:val="-11"/>
          <w:w w:val="90"/>
          <w:sz w:val="20"/>
        </w:rPr>
        <w:t> </w:t>
      </w:r>
      <w:r>
        <w:rPr>
          <w:w w:val="90"/>
          <w:sz w:val="20"/>
        </w:rPr>
        <w:t>the</w:t>
      </w:r>
      <w:r>
        <w:rPr>
          <w:spacing w:val="-10"/>
          <w:w w:val="90"/>
          <w:sz w:val="20"/>
        </w:rPr>
        <w:t> </w:t>
      </w:r>
      <w:r>
        <w:rPr>
          <w:w w:val="90"/>
          <w:sz w:val="20"/>
        </w:rPr>
        <w:t>tabs</w:t>
      </w:r>
      <w:r>
        <w:rPr>
          <w:spacing w:val="-10"/>
          <w:w w:val="90"/>
          <w:sz w:val="20"/>
        </w:rPr>
        <w:t> </w:t>
      </w:r>
      <w:r>
        <w:rPr>
          <w:rFonts w:ascii="Verdana" w:hAnsi="Verdana"/>
          <w:i/>
          <w:w w:val="90"/>
          <w:sz w:val="20"/>
        </w:rPr>
        <w:t>Sales</w:t>
      </w:r>
      <w:r>
        <w:rPr>
          <w:rFonts w:ascii="Verdana" w:hAnsi="Verdana"/>
          <w:i/>
          <w:spacing w:val="-17"/>
          <w:w w:val="90"/>
          <w:sz w:val="20"/>
        </w:rPr>
        <w:t> </w:t>
      </w:r>
      <w:r>
        <w:rPr>
          <w:rFonts w:ascii="Verdana" w:hAnsi="Verdana"/>
          <w:i/>
          <w:w w:val="90"/>
          <w:sz w:val="20"/>
        </w:rPr>
        <w:t>Questions</w:t>
      </w:r>
      <w:r>
        <w:rPr>
          <w:w w:val="90"/>
          <w:sz w:val="20"/>
        </w:rPr>
        <w:t>,</w:t>
      </w:r>
      <w:r>
        <w:rPr>
          <w:spacing w:val="-9"/>
          <w:w w:val="90"/>
          <w:sz w:val="20"/>
        </w:rPr>
        <w:t> </w:t>
      </w:r>
      <w:r>
        <w:rPr>
          <w:rFonts w:ascii="Verdana" w:hAnsi="Verdana"/>
          <w:i/>
          <w:w w:val="90"/>
          <w:sz w:val="20"/>
        </w:rPr>
        <w:t>Technical</w:t>
      </w:r>
      <w:r>
        <w:rPr>
          <w:rFonts w:ascii="Verdana" w:hAnsi="Verdana"/>
          <w:i/>
          <w:spacing w:val="-17"/>
          <w:w w:val="90"/>
          <w:sz w:val="20"/>
        </w:rPr>
        <w:t> </w:t>
      </w:r>
      <w:r>
        <w:rPr>
          <w:rFonts w:ascii="Verdana" w:hAnsi="Verdana"/>
          <w:i/>
          <w:w w:val="90"/>
          <w:sz w:val="20"/>
        </w:rPr>
        <w:t>Enquiries</w:t>
      </w:r>
      <w:r>
        <w:rPr>
          <w:w w:val="90"/>
          <w:sz w:val="20"/>
        </w:rPr>
        <w:t>,</w:t>
      </w:r>
      <w:r>
        <w:rPr>
          <w:spacing w:val="-8"/>
          <w:w w:val="90"/>
          <w:sz w:val="20"/>
        </w:rPr>
        <w:t> </w:t>
      </w:r>
      <w:r>
        <w:rPr>
          <w:rFonts w:ascii="Verdana" w:hAnsi="Verdana"/>
          <w:i/>
          <w:w w:val="90"/>
          <w:sz w:val="20"/>
        </w:rPr>
        <w:t>Circuit</w:t>
      </w:r>
      <w:r>
        <w:rPr>
          <w:rFonts w:ascii="Verdana" w:hAnsi="Verdana"/>
          <w:i/>
          <w:spacing w:val="-18"/>
          <w:w w:val="90"/>
          <w:sz w:val="20"/>
        </w:rPr>
        <w:t> </w:t>
      </w:r>
      <w:r>
        <w:rPr>
          <w:rFonts w:ascii="Verdana" w:hAnsi="Verdana"/>
          <w:i/>
          <w:w w:val="90"/>
          <w:sz w:val="20"/>
        </w:rPr>
        <w:t>Schematic</w:t>
      </w:r>
      <w:r>
        <w:rPr>
          <w:rFonts w:ascii="Verdana" w:hAnsi="Verdana"/>
          <w:i/>
          <w:spacing w:val="-17"/>
          <w:w w:val="90"/>
          <w:sz w:val="20"/>
        </w:rPr>
        <w:t> </w:t>
      </w:r>
      <w:r>
        <w:rPr>
          <w:rFonts w:ascii="Verdana" w:hAnsi="Verdana"/>
          <w:i/>
          <w:w w:val="90"/>
          <w:sz w:val="20"/>
        </w:rPr>
        <w:t>&amp;</w:t>
      </w:r>
      <w:r>
        <w:rPr>
          <w:rFonts w:ascii="Verdana" w:hAnsi="Verdana"/>
          <w:i/>
          <w:spacing w:val="-17"/>
          <w:w w:val="90"/>
          <w:sz w:val="20"/>
        </w:rPr>
        <w:t> </w:t>
      </w:r>
      <w:r>
        <w:rPr>
          <w:rFonts w:ascii="Verdana" w:hAnsi="Verdana"/>
          <w:i/>
          <w:w w:val="90"/>
          <w:sz w:val="20"/>
        </w:rPr>
        <w:t>PCB</w:t>
      </w:r>
      <w:r>
        <w:rPr>
          <w:rFonts w:ascii="Verdana" w:hAnsi="Verdana"/>
          <w:i/>
          <w:spacing w:val="-18"/>
          <w:w w:val="90"/>
          <w:sz w:val="20"/>
        </w:rPr>
        <w:t> </w:t>
      </w:r>
      <w:r>
        <w:rPr>
          <w:rFonts w:ascii="Verdana" w:hAnsi="Verdana"/>
          <w:i/>
          <w:w w:val="90"/>
          <w:sz w:val="20"/>
        </w:rPr>
        <w:t>Design</w:t>
      </w:r>
      <w:r>
        <w:rPr>
          <w:rFonts w:ascii="Verdana" w:hAnsi="Verdana"/>
          <w:i/>
          <w:spacing w:val="-17"/>
          <w:w w:val="90"/>
          <w:sz w:val="20"/>
        </w:rPr>
        <w:t> </w:t>
      </w:r>
      <w:r>
        <w:rPr>
          <w:rFonts w:ascii="Verdana" w:hAnsi="Verdana"/>
          <w:i/>
          <w:w w:val="90"/>
          <w:sz w:val="20"/>
        </w:rPr>
        <w:t>Review</w:t>
      </w:r>
      <w:r>
        <w:rPr>
          <w:w w:val="90"/>
          <w:sz w:val="20"/>
        </w:rPr>
        <w:t>,</w:t>
      </w:r>
      <w:r>
        <w:rPr>
          <w:spacing w:val="-8"/>
          <w:w w:val="90"/>
          <w:sz w:val="20"/>
        </w:rPr>
        <w:t> </w:t>
      </w:r>
      <w:r>
        <w:rPr>
          <w:rFonts w:ascii="Verdana" w:hAnsi="Verdana"/>
          <w:i/>
          <w:w w:val="90"/>
          <w:sz w:val="20"/>
        </w:rPr>
        <w:t>Get</w:t>
      </w:r>
      <w:r>
        <w:rPr>
          <w:rFonts w:ascii="Verdana" w:hAnsi="Verdana"/>
          <w:i/>
          <w:spacing w:val="-18"/>
          <w:w w:val="90"/>
          <w:sz w:val="20"/>
        </w:rPr>
        <w:t> </w:t>
      </w:r>
      <w:r>
        <w:rPr>
          <w:rFonts w:ascii="Verdana" w:hAnsi="Verdana"/>
          <w:i/>
          <w:spacing w:val="-2"/>
          <w:w w:val="90"/>
          <w:sz w:val="20"/>
        </w:rPr>
        <w:t>Samples</w:t>
      </w:r>
    </w:p>
    <w:p>
      <w:pPr>
        <w:spacing w:line="307" w:lineRule="auto" w:before="65"/>
        <w:ind w:left="639" w:right="4511" w:firstLine="0"/>
        <w:jc w:val="left"/>
        <w:rPr>
          <w:sz w:val="20"/>
        </w:rPr>
      </w:pPr>
      <w:r>
        <w:rPr>
          <w:w w:val="90"/>
          <w:sz w:val="20"/>
        </w:rPr>
        <w:t>(Online stores), </w:t>
      </w:r>
      <w:r>
        <w:rPr>
          <w:rFonts w:ascii="Verdana"/>
          <w:i/>
          <w:w w:val="90"/>
          <w:sz w:val="20"/>
        </w:rPr>
        <w:t>Become Our Supplier</w:t>
      </w:r>
      <w:r>
        <w:rPr>
          <w:w w:val="90"/>
          <w:sz w:val="20"/>
        </w:rPr>
        <w:t>, </w:t>
      </w:r>
      <w:r>
        <w:rPr>
          <w:rFonts w:ascii="Verdana"/>
          <w:i/>
          <w:w w:val="90"/>
          <w:sz w:val="20"/>
        </w:rPr>
        <w:t>Comments &amp; </w:t>
      </w:r>
      <w:r>
        <w:rPr>
          <w:rFonts w:ascii="Verdana"/>
          <w:i/>
          <w:w w:val="90"/>
          <w:sz w:val="20"/>
        </w:rPr>
        <w:t>Suggestions</w:t>
      </w:r>
      <w:r>
        <w:rPr>
          <w:w w:val="90"/>
          <w:sz w:val="20"/>
        </w:rPr>
        <w:t>. </w:t>
      </w:r>
      <w:hyperlink r:id="rId160">
        <w:r>
          <w:rPr>
            <w:color w:val="101F9F"/>
            <w:spacing w:val="-2"/>
            <w:sz w:val="20"/>
            <w:u w:val="single" w:color="101F9F"/>
          </w:rPr>
          <w:t>https://espressif.com/en/contact-us/sales-questions</w:t>
        </w:r>
      </w:hyperlink>
    </w:p>
    <w:p>
      <w:pPr>
        <w:spacing w:after="0" w:line="307" w:lineRule="auto"/>
        <w:jc w:val="left"/>
        <w:rPr>
          <w:sz w:val="20"/>
        </w:rPr>
        <w:sectPr>
          <w:headerReference w:type="default" r:id="rId141"/>
          <w:footerReference w:type="default" r:id="rId142"/>
          <w:pgSz w:w="11910" w:h="16840"/>
          <w:pgMar w:header="0" w:footer="818" w:top="260" w:bottom="1000" w:left="992" w:right="0"/>
        </w:sectPr>
      </w:pPr>
    </w:p>
    <w:p>
      <w:pPr>
        <w:pStyle w:val="BodyText"/>
        <w:spacing w:before="179"/>
        <w:rPr>
          <w:sz w:val="34"/>
        </w:rPr>
      </w:pPr>
    </w:p>
    <w:p>
      <w:pPr>
        <w:pStyle w:val="Heading1"/>
        <w:ind w:left="141"/>
      </w:pPr>
      <w:bookmarkStart w:name="Appendix A – ESP32 Pin Lists" w:id="220"/>
      <w:bookmarkEnd w:id="220"/>
      <w:r>
        <w:rPr/>
      </w:r>
      <w:bookmarkStart w:name="_bookmark129" w:id="221"/>
      <w:bookmarkEnd w:id="221"/>
      <w:r>
        <w:rPr/>
      </w:r>
      <w:r>
        <w:rPr>
          <w:color w:val="9F1F10"/>
        </w:rPr>
        <w:t>Appendix</w:t>
      </w:r>
      <w:r>
        <w:rPr>
          <w:color w:val="9F1F10"/>
          <w:spacing w:val="-19"/>
        </w:rPr>
        <w:t> </w:t>
      </w:r>
      <w:r>
        <w:rPr>
          <w:color w:val="9F1F10"/>
        </w:rPr>
        <w:t>A</w:t>
      </w:r>
      <w:r>
        <w:rPr>
          <w:color w:val="9F1F10"/>
          <w:spacing w:val="-18"/>
        </w:rPr>
        <w:t> </w:t>
      </w:r>
      <w:r>
        <w:rPr>
          <w:rFonts w:ascii="Times New Roman" w:hAnsi="Times New Roman"/>
          <w:b/>
          <w:color w:val="9F1F10"/>
        </w:rPr>
        <w:t>–</w:t>
      </w:r>
      <w:r>
        <w:rPr>
          <w:color w:val="9F1F10"/>
        </w:rPr>
        <w:t>ESP32</w:t>
      </w:r>
      <w:r>
        <w:rPr>
          <w:color w:val="9F1F10"/>
          <w:spacing w:val="-18"/>
        </w:rPr>
        <w:t> </w:t>
      </w:r>
      <w:r>
        <w:rPr>
          <w:color w:val="9F1F10"/>
        </w:rPr>
        <w:t>Pin</w:t>
      </w:r>
      <w:r>
        <w:rPr>
          <w:color w:val="9F1F10"/>
          <w:spacing w:val="-18"/>
        </w:rPr>
        <w:t> </w:t>
      </w:r>
      <w:r>
        <w:rPr>
          <w:color w:val="9F1F10"/>
          <w:spacing w:val="-4"/>
        </w:rPr>
        <w:t>Lists</w:t>
      </w:r>
    </w:p>
    <w:p>
      <w:pPr>
        <w:pStyle w:val="Heading2"/>
        <w:numPr>
          <w:ilvl w:val="1"/>
          <w:numId w:val="32"/>
        </w:numPr>
        <w:tabs>
          <w:tab w:pos="664" w:val="left" w:leader="none"/>
        </w:tabs>
        <w:spacing w:line="240" w:lineRule="auto" w:before="379" w:after="0"/>
        <w:ind w:left="664" w:right="0" w:hanging="523"/>
        <w:jc w:val="left"/>
      </w:pPr>
      <w:bookmarkStart w:name="A.1. Notes on ESP32 Pin Lists" w:id="222"/>
      <w:bookmarkEnd w:id="222"/>
      <w:r>
        <w:rPr/>
      </w:r>
      <w:bookmarkStart w:name="_bookmark130" w:id="223"/>
      <w:bookmarkEnd w:id="223"/>
      <w:r>
        <w:rPr/>
      </w:r>
      <w:r>
        <w:rPr>
          <w:color w:val="9F1F10"/>
        </w:rPr>
        <w:t>Notes</w:t>
      </w:r>
      <w:r>
        <w:rPr>
          <w:color w:val="9F1F10"/>
          <w:spacing w:val="-1"/>
        </w:rPr>
        <w:t> </w:t>
      </w:r>
      <w:r>
        <w:rPr>
          <w:color w:val="9F1F10"/>
        </w:rPr>
        <w:t>on</w:t>
      </w:r>
      <w:r>
        <w:rPr>
          <w:color w:val="9F1F10"/>
          <w:spacing w:val="-1"/>
        </w:rPr>
        <w:t> </w:t>
      </w:r>
      <w:r>
        <w:rPr>
          <w:color w:val="9F1F10"/>
        </w:rPr>
        <w:t>ESP32</w:t>
      </w:r>
      <w:r>
        <w:rPr>
          <w:color w:val="9F1F10"/>
          <w:spacing w:val="-1"/>
        </w:rPr>
        <w:t> </w:t>
      </w:r>
      <w:r>
        <w:rPr>
          <w:color w:val="9F1F10"/>
        </w:rPr>
        <w:t>Pin</w:t>
      </w:r>
      <w:r>
        <w:rPr>
          <w:color w:val="9F1F10"/>
          <w:spacing w:val="-1"/>
        </w:rPr>
        <w:t> </w:t>
      </w:r>
      <w:r>
        <w:rPr>
          <w:color w:val="9F1F10"/>
          <w:spacing w:val="-4"/>
        </w:rPr>
        <w:t>Lists</w:t>
      </w:r>
    </w:p>
    <w:p>
      <w:pPr>
        <w:pStyle w:val="BodyText"/>
        <w:spacing w:before="37"/>
        <w:rPr>
          <w:rFonts w:ascii="Arial MT"/>
          <w:sz w:val="28"/>
        </w:rPr>
      </w:pPr>
    </w:p>
    <w:p>
      <w:pPr>
        <w:pStyle w:val="BodyText"/>
        <w:ind w:left="3352"/>
        <w:rPr>
          <w:rFonts w:ascii="Arial MT"/>
        </w:rPr>
      </w:pPr>
      <w:bookmarkStart w:name="_bookmark131" w:id="224"/>
      <w:bookmarkEnd w:id="224"/>
      <w:r>
        <w:rPr/>
      </w:r>
      <w:r>
        <w:rPr>
          <w:rFonts w:ascii="Arial MT"/>
          <w:spacing w:val="-2"/>
        </w:rPr>
        <w:t>Table</w:t>
      </w:r>
      <w:r>
        <w:rPr>
          <w:rFonts w:ascii="Arial MT"/>
          <w:spacing w:val="-12"/>
        </w:rPr>
        <w:t> </w:t>
      </w:r>
      <w:r>
        <w:rPr>
          <w:rFonts w:ascii="Arial MT"/>
          <w:spacing w:val="-2"/>
        </w:rPr>
        <w:t>6-1.</w:t>
      </w:r>
      <w:r>
        <w:rPr>
          <w:rFonts w:ascii="Arial MT"/>
          <w:spacing w:val="3"/>
        </w:rPr>
        <w:t> </w:t>
      </w:r>
      <w:r>
        <w:rPr>
          <w:rFonts w:ascii="Arial MT"/>
          <w:spacing w:val="-2"/>
        </w:rPr>
        <w:t>Notes</w:t>
      </w:r>
      <w:r>
        <w:rPr>
          <w:rFonts w:ascii="Arial MT"/>
          <w:spacing w:val="-12"/>
        </w:rPr>
        <w:t> </w:t>
      </w:r>
      <w:r>
        <w:rPr>
          <w:rFonts w:ascii="Arial MT"/>
          <w:spacing w:val="-2"/>
        </w:rPr>
        <w:t>on</w:t>
      </w:r>
      <w:r>
        <w:rPr>
          <w:rFonts w:ascii="Arial MT"/>
          <w:spacing w:val="-11"/>
        </w:rPr>
        <w:t> </w:t>
      </w:r>
      <w:r>
        <w:rPr>
          <w:rFonts w:ascii="Arial MT"/>
          <w:spacing w:val="-2"/>
        </w:rPr>
        <w:t>ESP32</w:t>
      </w:r>
      <w:r>
        <w:rPr>
          <w:rFonts w:ascii="Arial MT"/>
          <w:spacing w:val="-12"/>
        </w:rPr>
        <w:t> </w:t>
      </w:r>
      <w:r>
        <w:rPr>
          <w:rFonts w:ascii="Arial MT"/>
          <w:spacing w:val="-2"/>
        </w:rPr>
        <w:t>Pin</w:t>
      </w:r>
      <w:r>
        <w:rPr>
          <w:rFonts w:ascii="Arial MT"/>
          <w:spacing w:val="-11"/>
        </w:rPr>
        <w:t> </w:t>
      </w:r>
      <w:r>
        <w:rPr>
          <w:rFonts w:ascii="Arial MT"/>
          <w:spacing w:val="-4"/>
        </w:rPr>
        <w:t>Lists</w:t>
      </w:r>
    </w:p>
    <w:p>
      <w:pPr>
        <w:pStyle w:val="BodyText"/>
        <w:spacing w:before="20"/>
        <w:rPr>
          <w:rFonts w:ascii="Arial MT"/>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8184"/>
      </w:tblGrid>
      <w:tr>
        <w:trPr>
          <w:trHeight w:val="308" w:hRule="atLeast"/>
        </w:trPr>
        <w:tc>
          <w:tcPr>
            <w:tcW w:w="814" w:type="dxa"/>
            <w:shd w:val="clear" w:color="auto" w:fill="BFBFBF"/>
          </w:tcPr>
          <w:p>
            <w:pPr>
              <w:pStyle w:val="TableParagraph"/>
              <w:spacing w:before="29"/>
              <w:ind w:left="122"/>
              <w:rPr>
                <w:rFonts w:ascii="Arial MT"/>
                <w:sz w:val="20"/>
              </w:rPr>
            </w:pPr>
            <w:r>
              <w:rPr>
                <w:rFonts w:ascii="Arial MT"/>
                <w:spacing w:val="-5"/>
                <w:sz w:val="20"/>
              </w:rPr>
              <w:t>No.</w:t>
            </w:r>
          </w:p>
        </w:tc>
        <w:tc>
          <w:tcPr>
            <w:tcW w:w="8184" w:type="dxa"/>
            <w:shd w:val="clear" w:color="auto" w:fill="BFBFBF"/>
          </w:tcPr>
          <w:p>
            <w:pPr>
              <w:pStyle w:val="TableParagraph"/>
              <w:spacing w:before="29"/>
              <w:ind w:left="122"/>
              <w:rPr>
                <w:rFonts w:ascii="Arial MT"/>
                <w:sz w:val="20"/>
              </w:rPr>
            </w:pPr>
            <w:r>
              <w:rPr>
                <w:rFonts w:ascii="Arial MT"/>
                <w:spacing w:val="-2"/>
                <w:w w:val="105"/>
                <w:sz w:val="20"/>
              </w:rPr>
              <w:t>Description</w:t>
            </w:r>
          </w:p>
        </w:tc>
      </w:tr>
      <w:tr>
        <w:trPr>
          <w:trHeight w:val="619" w:hRule="atLeast"/>
        </w:trPr>
        <w:tc>
          <w:tcPr>
            <w:tcW w:w="814" w:type="dxa"/>
          </w:tcPr>
          <w:p>
            <w:pPr>
              <w:pStyle w:val="TableParagraph"/>
              <w:spacing w:before="172"/>
              <w:ind w:left="122"/>
              <w:rPr>
                <w:sz w:val="20"/>
              </w:rPr>
            </w:pPr>
            <w:r>
              <w:rPr>
                <w:spacing w:val="-10"/>
                <w:w w:val="75"/>
                <w:sz w:val="20"/>
              </w:rPr>
              <w:t>1</w:t>
            </w:r>
          </w:p>
        </w:tc>
        <w:tc>
          <w:tcPr>
            <w:tcW w:w="8184" w:type="dxa"/>
          </w:tcPr>
          <w:p>
            <w:pPr>
              <w:pStyle w:val="TableParagraph"/>
              <w:ind w:left="122"/>
              <w:rPr>
                <w:sz w:val="20"/>
              </w:rPr>
            </w:pPr>
            <w:r>
              <w:rPr>
                <w:spacing w:val="-2"/>
                <w:sz w:val="20"/>
              </w:rPr>
              <w:t>In</w:t>
            </w:r>
            <w:r>
              <w:rPr>
                <w:spacing w:val="-8"/>
                <w:sz w:val="20"/>
              </w:rPr>
              <w:t> </w:t>
            </w:r>
            <w:r>
              <w:rPr>
                <w:spacing w:val="-2"/>
                <w:sz w:val="20"/>
              </w:rPr>
              <w:t>Table</w:t>
            </w:r>
            <w:r>
              <w:rPr>
                <w:spacing w:val="-7"/>
                <w:sz w:val="20"/>
              </w:rPr>
              <w:t> </w:t>
            </w:r>
            <w:hyperlink w:history="true" w:anchor="_bookmark137">
              <w:r>
                <w:rPr>
                  <w:color w:val="101F9F"/>
                  <w:spacing w:val="-2"/>
                  <w:sz w:val="20"/>
                </w:rPr>
                <w:t>IO_MUX</w:t>
              </w:r>
            </w:hyperlink>
            <w:r>
              <w:rPr>
                <w:spacing w:val="-2"/>
                <w:sz w:val="20"/>
              </w:rPr>
              <w:t>,</w:t>
            </w:r>
            <w:r>
              <w:rPr>
                <w:spacing w:val="-8"/>
                <w:sz w:val="20"/>
              </w:rPr>
              <w:t> </w:t>
            </w:r>
            <w:r>
              <w:rPr>
                <w:spacing w:val="-2"/>
                <w:sz w:val="20"/>
              </w:rPr>
              <w:t>the</w:t>
            </w:r>
            <w:r>
              <w:rPr>
                <w:spacing w:val="-7"/>
                <w:sz w:val="20"/>
              </w:rPr>
              <w:t> </w:t>
            </w:r>
            <w:r>
              <w:rPr>
                <w:spacing w:val="-2"/>
                <w:sz w:val="20"/>
              </w:rPr>
              <w:t>boxes</w:t>
            </w:r>
            <w:r>
              <w:rPr>
                <w:spacing w:val="-8"/>
                <w:sz w:val="20"/>
              </w:rPr>
              <w:t> </w:t>
            </w:r>
            <w:r>
              <w:rPr>
                <w:spacing w:val="-2"/>
                <w:sz w:val="20"/>
              </w:rPr>
              <w:t>highlighted</w:t>
            </w:r>
            <w:r>
              <w:rPr>
                <w:spacing w:val="-7"/>
                <w:sz w:val="20"/>
              </w:rPr>
              <w:t> </w:t>
            </w:r>
            <w:r>
              <w:rPr>
                <w:spacing w:val="-2"/>
                <w:sz w:val="20"/>
              </w:rPr>
              <w:t>in</w:t>
            </w:r>
            <w:r>
              <w:rPr>
                <w:spacing w:val="-8"/>
                <w:sz w:val="20"/>
              </w:rPr>
              <w:t> </w:t>
            </w:r>
            <w:r>
              <w:rPr>
                <w:spacing w:val="-2"/>
                <w:sz w:val="20"/>
              </w:rPr>
              <w:t>yellow</w:t>
            </w:r>
            <w:r>
              <w:rPr>
                <w:spacing w:val="-7"/>
                <w:sz w:val="20"/>
              </w:rPr>
              <w:t> </w:t>
            </w:r>
            <w:r>
              <w:rPr>
                <w:spacing w:val="-2"/>
                <w:sz w:val="20"/>
              </w:rPr>
              <w:t>indicate</w:t>
            </w:r>
            <w:r>
              <w:rPr>
                <w:spacing w:val="-8"/>
                <w:sz w:val="20"/>
              </w:rPr>
              <w:t> </w:t>
            </w:r>
            <w:r>
              <w:rPr>
                <w:spacing w:val="-2"/>
                <w:sz w:val="20"/>
              </w:rPr>
              <w:t>the</w:t>
            </w:r>
            <w:r>
              <w:rPr>
                <w:spacing w:val="-7"/>
                <w:sz w:val="20"/>
              </w:rPr>
              <w:t> </w:t>
            </w:r>
            <w:r>
              <w:rPr>
                <w:spacing w:val="-2"/>
                <w:sz w:val="20"/>
              </w:rPr>
              <w:t>GPIO</w:t>
            </w:r>
            <w:r>
              <w:rPr>
                <w:spacing w:val="-8"/>
                <w:sz w:val="20"/>
              </w:rPr>
              <w:t> </w:t>
            </w:r>
            <w:r>
              <w:rPr>
                <w:spacing w:val="-2"/>
                <w:sz w:val="20"/>
              </w:rPr>
              <w:t>pins</w:t>
            </w:r>
            <w:r>
              <w:rPr>
                <w:spacing w:val="-7"/>
                <w:sz w:val="20"/>
              </w:rPr>
              <w:t> </w:t>
            </w:r>
            <w:r>
              <w:rPr>
                <w:spacing w:val="-2"/>
                <w:sz w:val="20"/>
              </w:rPr>
              <w:t>that</w:t>
            </w:r>
            <w:r>
              <w:rPr>
                <w:spacing w:val="-8"/>
                <w:sz w:val="20"/>
              </w:rPr>
              <w:t> </w:t>
            </w:r>
            <w:r>
              <w:rPr>
                <w:spacing w:val="-2"/>
                <w:sz w:val="20"/>
              </w:rPr>
              <w:t>are</w:t>
            </w:r>
            <w:r>
              <w:rPr>
                <w:spacing w:val="-7"/>
                <w:sz w:val="20"/>
              </w:rPr>
              <w:t> </w:t>
            </w:r>
            <w:r>
              <w:rPr>
                <w:spacing w:val="-2"/>
                <w:sz w:val="20"/>
              </w:rPr>
              <w:t>input-only.</w:t>
            </w:r>
          </w:p>
          <w:p>
            <w:pPr>
              <w:pStyle w:val="TableParagraph"/>
              <w:spacing w:before="70"/>
              <w:ind w:left="122"/>
              <w:rPr>
                <w:sz w:val="20"/>
              </w:rPr>
            </w:pPr>
            <w:r>
              <w:rPr>
                <w:sz w:val="20"/>
              </w:rPr>
              <w:t>Please</w:t>
            </w:r>
            <w:r>
              <w:rPr>
                <w:spacing w:val="-8"/>
                <w:sz w:val="20"/>
              </w:rPr>
              <w:t> </w:t>
            </w:r>
            <w:r>
              <w:rPr>
                <w:sz w:val="20"/>
              </w:rPr>
              <w:t>see</w:t>
            </w:r>
            <w:r>
              <w:rPr>
                <w:spacing w:val="-7"/>
                <w:sz w:val="20"/>
              </w:rPr>
              <w:t> </w:t>
            </w:r>
            <w:r>
              <w:rPr>
                <w:sz w:val="20"/>
              </w:rPr>
              <w:t>the</w:t>
            </w:r>
            <w:r>
              <w:rPr>
                <w:spacing w:val="-7"/>
                <w:sz w:val="20"/>
              </w:rPr>
              <w:t> </w:t>
            </w:r>
            <w:r>
              <w:rPr>
                <w:sz w:val="20"/>
              </w:rPr>
              <w:t>following</w:t>
            </w:r>
            <w:r>
              <w:rPr>
                <w:spacing w:val="-7"/>
                <w:sz w:val="20"/>
              </w:rPr>
              <w:t> </w:t>
            </w:r>
            <w:r>
              <w:rPr>
                <w:sz w:val="20"/>
              </w:rPr>
              <w:t>note</w:t>
            </w:r>
            <w:r>
              <w:rPr>
                <w:spacing w:val="-8"/>
                <w:sz w:val="20"/>
              </w:rPr>
              <w:t> </w:t>
            </w:r>
            <w:r>
              <w:rPr>
                <w:sz w:val="20"/>
              </w:rPr>
              <w:t>for</w:t>
            </w:r>
            <w:r>
              <w:rPr>
                <w:spacing w:val="-7"/>
                <w:sz w:val="20"/>
              </w:rPr>
              <w:t> </w:t>
            </w:r>
            <w:r>
              <w:rPr>
                <w:sz w:val="20"/>
              </w:rPr>
              <w:t>further</w:t>
            </w:r>
            <w:r>
              <w:rPr>
                <w:spacing w:val="-7"/>
                <w:sz w:val="20"/>
              </w:rPr>
              <w:t> </w:t>
            </w:r>
            <w:r>
              <w:rPr>
                <w:spacing w:val="-2"/>
                <w:sz w:val="20"/>
              </w:rPr>
              <w:t>details.</w:t>
            </w:r>
          </w:p>
        </w:tc>
      </w:tr>
      <w:tr>
        <w:trPr>
          <w:trHeight w:val="930" w:hRule="atLeast"/>
        </w:trPr>
        <w:tc>
          <w:tcPr>
            <w:tcW w:w="814" w:type="dxa"/>
          </w:tcPr>
          <w:p>
            <w:pPr>
              <w:pStyle w:val="TableParagraph"/>
              <w:spacing w:before="97"/>
              <w:rPr>
                <w:rFonts w:ascii="Arial MT"/>
                <w:sz w:val="20"/>
              </w:rPr>
            </w:pPr>
          </w:p>
          <w:p>
            <w:pPr>
              <w:pStyle w:val="TableParagraph"/>
              <w:spacing w:before="0"/>
              <w:ind w:left="122"/>
              <w:rPr>
                <w:sz w:val="20"/>
              </w:rPr>
            </w:pPr>
            <w:r>
              <w:rPr>
                <w:spacing w:val="-10"/>
                <w:w w:val="105"/>
                <w:sz w:val="20"/>
              </w:rPr>
              <w:t>2</w:t>
            </w:r>
          </w:p>
        </w:tc>
        <w:tc>
          <w:tcPr>
            <w:tcW w:w="8184" w:type="dxa"/>
          </w:tcPr>
          <w:p>
            <w:pPr>
              <w:pStyle w:val="TableParagraph"/>
              <w:spacing w:line="309" w:lineRule="auto"/>
              <w:ind w:left="122" w:right="112"/>
              <w:rPr>
                <w:sz w:val="20"/>
              </w:rPr>
            </w:pPr>
            <w:r>
              <w:rPr>
                <w:sz w:val="20"/>
              </w:rPr>
              <w:t>GPIO</w:t>
            </w:r>
            <w:r>
              <w:rPr>
                <w:spacing w:val="-12"/>
                <w:sz w:val="20"/>
              </w:rPr>
              <w:t> </w:t>
            </w:r>
            <w:r>
              <w:rPr>
                <w:sz w:val="20"/>
              </w:rPr>
              <w:t>pins</w:t>
            </w:r>
            <w:r>
              <w:rPr>
                <w:spacing w:val="-12"/>
                <w:sz w:val="20"/>
              </w:rPr>
              <w:t> </w:t>
            </w:r>
            <w:r>
              <w:rPr>
                <w:sz w:val="20"/>
              </w:rPr>
              <w:t>34-39</w:t>
            </w:r>
            <w:r>
              <w:rPr>
                <w:spacing w:val="-12"/>
                <w:sz w:val="20"/>
              </w:rPr>
              <w:t> </w:t>
            </w:r>
            <w:r>
              <w:rPr>
                <w:sz w:val="20"/>
              </w:rPr>
              <w:t>are</w:t>
            </w:r>
            <w:r>
              <w:rPr>
                <w:spacing w:val="-12"/>
                <w:sz w:val="20"/>
              </w:rPr>
              <w:t> </w:t>
            </w:r>
            <w:r>
              <w:rPr>
                <w:sz w:val="20"/>
              </w:rPr>
              <w:t>input-only.</w:t>
            </w:r>
            <w:r>
              <w:rPr>
                <w:spacing w:val="14"/>
                <w:sz w:val="20"/>
              </w:rPr>
              <w:t> </w:t>
            </w:r>
            <w:r>
              <w:rPr>
                <w:sz w:val="20"/>
              </w:rPr>
              <w:t>These</w:t>
            </w:r>
            <w:r>
              <w:rPr>
                <w:spacing w:val="-12"/>
                <w:sz w:val="20"/>
              </w:rPr>
              <w:t> </w:t>
            </w:r>
            <w:r>
              <w:rPr>
                <w:sz w:val="20"/>
              </w:rPr>
              <w:t>pins</w:t>
            </w:r>
            <w:r>
              <w:rPr>
                <w:spacing w:val="-12"/>
                <w:sz w:val="20"/>
              </w:rPr>
              <w:t> </w:t>
            </w:r>
            <w:r>
              <w:rPr>
                <w:sz w:val="20"/>
              </w:rPr>
              <w:t>do</w:t>
            </w:r>
            <w:r>
              <w:rPr>
                <w:spacing w:val="-12"/>
                <w:sz w:val="20"/>
              </w:rPr>
              <w:t> </w:t>
            </w:r>
            <w:r>
              <w:rPr>
                <w:sz w:val="20"/>
              </w:rPr>
              <w:t>not</w:t>
            </w:r>
            <w:r>
              <w:rPr>
                <w:spacing w:val="-12"/>
                <w:sz w:val="20"/>
              </w:rPr>
              <w:t> </w:t>
            </w:r>
            <w:r>
              <w:rPr>
                <w:sz w:val="20"/>
              </w:rPr>
              <w:t>feature</w:t>
            </w:r>
            <w:r>
              <w:rPr>
                <w:spacing w:val="-12"/>
                <w:sz w:val="20"/>
              </w:rPr>
              <w:t> </w:t>
            </w:r>
            <w:r>
              <w:rPr>
                <w:sz w:val="20"/>
              </w:rPr>
              <w:t>an</w:t>
            </w:r>
            <w:r>
              <w:rPr>
                <w:spacing w:val="-12"/>
                <w:sz w:val="20"/>
              </w:rPr>
              <w:t> </w:t>
            </w:r>
            <w:r>
              <w:rPr>
                <w:sz w:val="20"/>
              </w:rPr>
              <w:t>output</w:t>
            </w:r>
            <w:r>
              <w:rPr>
                <w:spacing w:val="-12"/>
                <w:sz w:val="20"/>
              </w:rPr>
              <w:t> </w:t>
            </w:r>
            <w:r>
              <w:rPr>
                <w:sz w:val="20"/>
              </w:rPr>
              <w:t>driver</w:t>
            </w:r>
            <w:r>
              <w:rPr>
                <w:spacing w:val="-12"/>
                <w:sz w:val="20"/>
              </w:rPr>
              <w:t> </w:t>
            </w:r>
            <w:r>
              <w:rPr>
                <w:sz w:val="20"/>
              </w:rPr>
              <w:t>or</w:t>
            </w:r>
            <w:r>
              <w:rPr>
                <w:spacing w:val="-12"/>
                <w:sz w:val="20"/>
              </w:rPr>
              <w:t> </w:t>
            </w:r>
            <w:r>
              <w:rPr>
                <w:sz w:val="20"/>
              </w:rPr>
              <w:t>internal</w:t>
            </w:r>
            <w:r>
              <w:rPr>
                <w:spacing w:val="-12"/>
                <w:sz w:val="20"/>
              </w:rPr>
              <w:t> </w:t>
            </w:r>
            <w:r>
              <w:rPr>
                <w:sz w:val="20"/>
              </w:rPr>
              <w:t>pull-</w:t>
            </w:r>
            <w:r>
              <w:rPr>
                <w:spacing w:val="-2"/>
                <w:sz w:val="20"/>
              </w:rPr>
              <w:t>up/pull-down</w:t>
            </w:r>
            <w:r>
              <w:rPr>
                <w:spacing w:val="-22"/>
                <w:sz w:val="20"/>
              </w:rPr>
              <w:t> </w:t>
            </w:r>
            <w:r>
              <w:rPr>
                <w:spacing w:val="-2"/>
                <w:sz w:val="20"/>
              </w:rPr>
              <w:t>circuitry.</w:t>
            </w:r>
            <w:r>
              <w:rPr>
                <w:spacing w:val="14"/>
                <w:sz w:val="20"/>
              </w:rPr>
              <w:t> </w:t>
            </w:r>
            <w:r>
              <w:rPr>
                <w:spacing w:val="-2"/>
                <w:sz w:val="20"/>
              </w:rPr>
              <w:t>The</w:t>
            </w:r>
            <w:r>
              <w:rPr>
                <w:spacing w:val="-21"/>
                <w:sz w:val="20"/>
              </w:rPr>
              <w:t> </w:t>
            </w:r>
            <w:r>
              <w:rPr>
                <w:spacing w:val="-2"/>
                <w:sz w:val="20"/>
              </w:rPr>
              <w:t>pin</w:t>
            </w:r>
            <w:r>
              <w:rPr>
                <w:spacing w:val="-21"/>
                <w:sz w:val="20"/>
              </w:rPr>
              <w:t> </w:t>
            </w:r>
            <w:r>
              <w:rPr>
                <w:spacing w:val="-2"/>
                <w:sz w:val="20"/>
              </w:rPr>
              <w:t>names</w:t>
            </w:r>
            <w:r>
              <w:rPr>
                <w:spacing w:val="-21"/>
                <w:sz w:val="20"/>
              </w:rPr>
              <w:t> </w:t>
            </w:r>
            <w:r>
              <w:rPr>
                <w:spacing w:val="-2"/>
                <w:sz w:val="20"/>
              </w:rPr>
              <w:t>are:</w:t>
            </w:r>
            <w:r>
              <w:rPr>
                <w:spacing w:val="9"/>
                <w:sz w:val="20"/>
              </w:rPr>
              <w:t> </w:t>
            </w:r>
            <w:r>
              <w:rPr>
                <w:spacing w:val="-2"/>
                <w:sz w:val="20"/>
              </w:rPr>
              <w:t>SENSOR_VP</w:t>
            </w:r>
            <w:r>
              <w:rPr>
                <w:spacing w:val="-21"/>
                <w:sz w:val="20"/>
              </w:rPr>
              <w:t> </w:t>
            </w:r>
            <w:r>
              <w:rPr>
                <w:spacing w:val="-2"/>
                <w:sz w:val="20"/>
              </w:rPr>
              <w:t>(GPIO36),</w:t>
            </w:r>
            <w:r>
              <w:rPr>
                <w:spacing w:val="-16"/>
                <w:sz w:val="20"/>
              </w:rPr>
              <w:t> </w:t>
            </w:r>
            <w:r>
              <w:rPr>
                <w:spacing w:val="-2"/>
                <w:sz w:val="20"/>
              </w:rPr>
              <w:t>SENSOR_CAPP</w:t>
            </w:r>
            <w:r>
              <w:rPr>
                <w:spacing w:val="-21"/>
                <w:sz w:val="20"/>
              </w:rPr>
              <w:t> </w:t>
            </w:r>
            <w:r>
              <w:rPr>
                <w:spacing w:val="-2"/>
                <w:sz w:val="20"/>
              </w:rPr>
              <w:t>(GPIO37),</w:t>
            </w:r>
          </w:p>
          <w:p>
            <w:pPr>
              <w:pStyle w:val="TableParagraph"/>
              <w:spacing w:line="240" w:lineRule="exact" w:before="0"/>
              <w:ind w:left="122"/>
              <w:rPr>
                <w:sz w:val="20"/>
              </w:rPr>
            </w:pPr>
            <w:r>
              <w:rPr>
                <w:spacing w:val="-4"/>
                <w:sz w:val="20"/>
              </w:rPr>
              <w:t>SENSOR_CAPN</w:t>
            </w:r>
            <w:r>
              <w:rPr>
                <w:spacing w:val="2"/>
                <w:sz w:val="20"/>
              </w:rPr>
              <w:t> </w:t>
            </w:r>
            <w:r>
              <w:rPr>
                <w:spacing w:val="-4"/>
                <w:sz w:val="20"/>
              </w:rPr>
              <w:t>(GPIO38),</w:t>
            </w:r>
            <w:r>
              <w:rPr>
                <w:spacing w:val="3"/>
                <w:sz w:val="20"/>
              </w:rPr>
              <w:t> </w:t>
            </w:r>
            <w:r>
              <w:rPr>
                <w:spacing w:val="-4"/>
                <w:sz w:val="20"/>
              </w:rPr>
              <w:t>SENSOR_VN</w:t>
            </w:r>
            <w:r>
              <w:rPr>
                <w:spacing w:val="3"/>
                <w:sz w:val="20"/>
              </w:rPr>
              <w:t> </w:t>
            </w:r>
            <w:r>
              <w:rPr>
                <w:spacing w:val="-4"/>
                <w:sz w:val="20"/>
              </w:rPr>
              <w:t>(GPIO39),</w:t>
            </w:r>
            <w:r>
              <w:rPr>
                <w:spacing w:val="3"/>
                <w:sz w:val="20"/>
              </w:rPr>
              <w:t> </w:t>
            </w:r>
            <w:r>
              <w:rPr>
                <w:spacing w:val="-4"/>
                <w:sz w:val="20"/>
              </w:rPr>
              <w:t>VDET_1</w:t>
            </w:r>
            <w:r>
              <w:rPr>
                <w:spacing w:val="3"/>
                <w:sz w:val="20"/>
              </w:rPr>
              <w:t> </w:t>
            </w:r>
            <w:r>
              <w:rPr>
                <w:spacing w:val="-4"/>
                <w:sz w:val="20"/>
              </w:rPr>
              <w:t>(GPIO34),</w:t>
            </w:r>
            <w:r>
              <w:rPr>
                <w:spacing w:val="3"/>
                <w:sz w:val="20"/>
              </w:rPr>
              <w:t> </w:t>
            </w:r>
            <w:r>
              <w:rPr>
                <w:spacing w:val="-4"/>
                <w:sz w:val="20"/>
              </w:rPr>
              <w:t>VDET_2</w:t>
            </w:r>
            <w:r>
              <w:rPr>
                <w:spacing w:val="4"/>
                <w:sz w:val="20"/>
              </w:rPr>
              <w:t> </w:t>
            </w:r>
            <w:r>
              <w:rPr>
                <w:spacing w:val="-4"/>
                <w:sz w:val="20"/>
              </w:rPr>
              <w:t>(GPIO35).</w:t>
            </w:r>
          </w:p>
        </w:tc>
      </w:tr>
      <w:tr>
        <w:trPr>
          <w:trHeight w:val="2173" w:hRule="atLeast"/>
        </w:trPr>
        <w:tc>
          <w:tcPr>
            <w:tcW w:w="814"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10"/>
                <w:w w:val="105"/>
                <w:sz w:val="20"/>
              </w:rPr>
              <w:t>3</w:t>
            </w:r>
          </w:p>
        </w:tc>
        <w:tc>
          <w:tcPr>
            <w:tcW w:w="8184" w:type="dxa"/>
          </w:tcPr>
          <w:p>
            <w:pPr>
              <w:pStyle w:val="TableParagraph"/>
              <w:spacing w:line="309" w:lineRule="auto"/>
              <w:ind w:left="122" w:right="112"/>
              <w:jc w:val="both"/>
              <w:rPr>
                <w:sz w:val="20"/>
              </w:rPr>
            </w:pPr>
            <w:r>
              <w:rPr>
                <w:sz w:val="20"/>
              </w:rPr>
              <w:t>The</w:t>
            </w:r>
            <w:r>
              <w:rPr>
                <w:spacing w:val="-16"/>
                <w:sz w:val="20"/>
              </w:rPr>
              <w:t> </w:t>
            </w:r>
            <w:r>
              <w:rPr>
                <w:sz w:val="20"/>
              </w:rPr>
              <w:t>pins</w:t>
            </w:r>
            <w:r>
              <w:rPr>
                <w:spacing w:val="-16"/>
                <w:sz w:val="20"/>
              </w:rPr>
              <w:t> </w:t>
            </w:r>
            <w:r>
              <w:rPr>
                <w:sz w:val="20"/>
              </w:rPr>
              <w:t>are</w:t>
            </w:r>
            <w:r>
              <w:rPr>
                <w:spacing w:val="-15"/>
                <w:sz w:val="20"/>
              </w:rPr>
              <w:t> </w:t>
            </w:r>
            <w:r>
              <w:rPr>
                <w:sz w:val="20"/>
              </w:rPr>
              <w:t>grouped</w:t>
            </w:r>
            <w:r>
              <w:rPr>
                <w:spacing w:val="-16"/>
                <w:sz w:val="20"/>
              </w:rPr>
              <w:t> </w:t>
            </w:r>
            <w:r>
              <w:rPr>
                <w:sz w:val="20"/>
              </w:rPr>
              <w:t>into</w:t>
            </w:r>
            <w:r>
              <w:rPr>
                <w:spacing w:val="-16"/>
                <w:sz w:val="20"/>
              </w:rPr>
              <w:t> </w:t>
            </w:r>
            <w:r>
              <w:rPr>
                <w:sz w:val="20"/>
              </w:rPr>
              <w:t>four</w:t>
            </w:r>
            <w:r>
              <w:rPr>
                <w:spacing w:val="-15"/>
                <w:sz w:val="20"/>
              </w:rPr>
              <w:t> </w:t>
            </w:r>
            <w:r>
              <w:rPr>
                <w:sz w:val="20"/>
              </w:rPr>
              <w:t>power</w:t>
            </w:r>
            <w:r>
              <w:rPr>
                <w:spacing w:val="-16"/>
                <w:sz w:val="20"/>
              </w:rPr>
              <w:t> </w:t>
            </w:r>
            <w:r>
              <w:rPr>
                <w:sz w:val="20"/>
              </w:rPr>
              <w:t>domains:</w:t>
            </w:r>
            <w:r>
              <w:rPr>
                <w:spacing w:val="-15"/>
                <w:sz w:val="20"/>
              </w:rPr>
              <w:t> </w:t>
            </w:r>
            <w:r>
              <w:rPr>
                <w:sz w:val="20"/>
              </w:rPr>
              <w:t>VDDA</w:t>
            </w:r>
            <w:r>
              <w:rPr>
                <w:spacing w:val="-16"/>
                <w:sz w:val="20"/>
              </w:rPr>
              <w:t> </w:t>
            </w:r>
            <w:r>
              <w:rPr>
                <w:sz w:val="20"/>
              </w:rPr>
              <w:t>(analog</w:t>
            </w:r>
            <w:r>
              <w:rPr>
                <w:spacing w:val="-16"/>
                <w:sz w:val="20"/>
              </w:rPr>
              <w:t> </w:t>
            </w:r>
            <w:r>
              <w:rPr>
                <w:sz w:val="20"/>
              </w:rPr>
              <w:t>power</w:t>
            </w:r>
            <w:r>
              <w:rPr>
                <w:spacing w:val="-15"/>
                <w:sz w:val="20"/>
              </w:rPr>
              <w:t> </w:t>
            </w:r>
            <w:r>
              <w:rPr>
                <w:sz w:val="20"/>
              </w:rPr>
              <w:t>supply),</w:t>
            </w:r>
            <w:r>
              <w:rPr>
                <w:spacing w:val="-16"/>
                <w:sz w:val="20"/>
              </w:rPr>
              <w:t> </w:t>
            </w:r>
            <w:r>
              <w:rPr>
                <w:sz w:val="20"/>
              </w:rPr>
              <w:t>VDD3P3_RTC (RTC</w:t>
            </w:r>
            <w:r>
              <w:rPr>
                <w:spacing w:val="-16"/>
                <w:sz w:val="20"/>
              </w:rPr>
              <w:t> </w:t>
            </w:r>
            <w:r>
              <w:rPr>
                <w:sz w:val="20"/>
              </w:rPr>
              <w:t>power</w:t>
            </w:r>
            <w:r>
              <w:rPr>
                <w:spacing w:val="-15"/>
                <w:sz w:val="20"/>
              </w:rPr>
              <w:t> </w:t>
            </w:r>
            <w:r>
              <w:rPr>
                <w:sz w:val="20"/>
              </w:rPr>
              <w:t>supply),</w:t>
            </w:r>
            <w:r>
              <w:rPr>
                <w:spacing w:val="-15"/>
                <w:sz w:val="20"/>
              </w:rPr>
              <w:t> </w:t>
            </w:r>
            <w:r>
              <w:rPr>
                <w:sz w:val="20"/>
              </w:rPr>
              <w:t>VDD3P3_CPU</w:t>
            </w:r>
            <w:r>
              <w:rPr>
                <w:spacing w:val="-15"/>
                <w:sz w:val="20"/>
              </w:rPr>
              <w:t> </w:t>
            </w:r>
            <w:r>
              <w:rPr>
                <w:sz w:val="20"/>
              </w:rPr>
              <w:t>(power</w:t>
            </w:r>
            <w:r>
              <w:rPr>
                <w:spacing w:val="-16"/>
                <w:sz w:val="20"/>
              </w:rPr>
              <w:t> </w:t>
            </w:r>
            <w:r>
              <w:rPr>
                <w:sz w:val="20"/>
              </w:rPr>
              <w:t>supply</w:t>
            </w:r>
            <w:r>
              <w:rPr>
                <w:spacing w:val="-15"/>
                <w:sz w:val="20"/>
              </w:rPr>
              <w:t> </w:t>
            </w:r>
            <w:r>
              <w:rPr>
                <w:sz w:val="20"/>
              </w:rPr>
              <w:t>of</w:t>
            </w:r>
            <w:r>
              <w:rPr>
                <w:spacing w:val="-16"/>
                <w:sz w:val="20"/>
              </w:rPr>
              <w:t> </w:t>
            </w:r>
            <w:r>
              <w:rPr>
                <w:sz w:val="20"/>
              </w:rPr>
              <w:t>digital</w:t>
            </w:r>
            <w:r>
              <w:rPr>
                <w:spacing w:val="-15"/>
                <w:sz w:val="20"/>
              </w:rPr>
              <w:t> </w:t>
            </w:r>
            <w:r>
              <w:rPr>
                <w:sz w:val="20"/>
              </w:rPr>
              <w:t>IOs</w:t>
            </w:r>
            <w:r>
              <w:rPr>
                <w:spacing w:val="-16"/>
                <w:sz w:val="20"/>
              </w:rPr>
              <w:t> </w:t>
            </w:r>
            <w:r>
              <w:rPr>
                <w:sz w:val="20"/>
              </w:rPr>
              <w:t>and</w:t>
            </w:r>
            <w:r>
              <w:rPr>
                <w:spacing w:val="-15"/>
                <w:sz w:val="20"/>
              </w:rPr>
              <w:t> </w:t>
            </w:r>
            <w:r>
              <w:rPr>
                <w:sz w:val="20"/>
              </w:rPr>
              <w:t>CPU</w:t>
            </w:r>
            <w:r>
              <w:rPr>
                <w:spacing w:val="-16"/>
                <w:sz w:val="20"/>
              </w:rPr>
              <w:t> </w:t>
            </w:r>
            <w:r>
              <w:rPr>
                <w:sz w:val="20"/>
              </w:rPr>
              <w:t>cores),</w:t>
            </w:r>
            <w:r>
              <w:rPr>
                <w:spacing w:val="-14"/>
                <w:sz w:val="20"/>
              </w:rPr>
              <w:t> </w:t>
            </w:r>
            <w:r>
              <w:rPr>
                <w:sz w:val="20"/>
              </w:rPr>
              <w:t>VDD_SDIO </w:t>
            </w:r>
            <w:r>
              <w:rPr>
                <w:spacing w:val="-4"/>
                <w:sz w:val="20"/>
              </w:rPr>
              <w:t>(power</w:t>
            </w:r>
            <w:r>
              <w:rPr>
                <w:spacing w:val="-12"/>
                <w:sz w:val="20"/>
              </w:rPr>
              <w:t> </w:t>
            </w:r>
            <w:r>
              <w:rPr>
                <w:spacing w:val="-4"/>
                <w:sz w:val="20"/>
              </w:rPr>
              <w:t>supply</w:t>
            </w:r>
            <w:r>
              <w:rPr>
                <w:spacing w:val="-12"/>
                <w:sz w:val="20"/>
              </w:rPr>
              <w:t> </w:t>
            </w:r>
            <w:r>
              <w:rPr>
                <w:spacing w:val="-4"/>
                <w:sz w:val="20"/>
              </w:rPr>
              <w:t>of</w:t>
            </w:r>
            <w:r>
              <w:rPr>
                <w:spacing w:val="-11"/>
                <w:sz w:val="20"/>
              </w:rPr>
              <w:t> </w:t>
            </w:r>
            <w:r>
              <w:rPr>
                <w:spacing w:val="-4"/>
                <w:sz w:val="20"/>
              </w:rPr>
              <w:t>SDIO</w:t>
            </w:r>
            <w:r>
              <w:rPr>
                <w:spacing w:val="-12"/>
                <w:sz w:val="20"/>
              </w:rPr>
              <w:t> </w:t>
            </w:r>
            <w:r>
              <w:rPr>
                <w:spacing w:val="-4"/>
                <w:sz w:val="20"/>
              </w:rPr>
              <w:t>IOs).</w:t>
            </w:r>
            <w:r>
              <w:rPr>
                <w:spacing w:val="-12"/>
                <w:sz w:val="20"/>
              </w:rPr>
              <w:t> </w:t>
            </w:r>
            <w:r>
              <w:rPr>
                <w:spacing w:val="-4"/>
                <w:sz w:val="20"/>
              </w:rPr>
              <w:t>VDD_SDIO</w:t>
            </w:r>
            <w:r>
              <w:rPr>
                <w:spacing w:val="-11"/>
                <w:sz w:val="20"/>
              </w:rPr>
              <w:t> </w:t>
            </w:r>
            <w:r>
              <w:rPr>
                <w:spacing w:val="-4"/>
                <w:sz w:val="20"/>
              </w:rPr>
              <w:t>is</w:t>
            </w:r>
            <w:r>
              <w:rPr>
                <w:spacing w:val="-12"/>
                <w:sz w:val="20"/>
              </w:rPr>
              <w:t> </w:t>
            </w:r>
            <w:r>
              <w:rPr>
                <w:spacing w:val="-4"/>
                <w:sz w:val="20"/>
              </w:rPr>
              <w:t>the</w:t>
            </w:r>
            <w:r>
              <w:rPr>
                <w:spacing w:val="-11"/>
                <w:sz w:val="20"/>
              </w:rPr>
              <w:t> </w:t>
            </w:r>
            <w:r>
              <w:rPr>
                <w:spacing w:val="-4"/>
                <w:sz w:val="20"/>
              </w:rPr>
              <w:t>output</w:t>
            </w:r>
            <w:r>
              <w:rPr>
                <w:spacing w:val="-12"/>
                <w:sz w:val="20"/>
              </w:rPr>
              <w:t> </w:t>
            </w:r>
            <w:r>
              <w:rPr>
                <w:spacing w:val="-4"/>
                <w:sz w:val="20"/>
              </w:rPr>
              <w:t>of</w:t>
            </w:r>
            <w:r>
              <w:rPr>
                <w:spacing w:val="-12"/>
                <w:sz w:val="20"/>
              </w:rPr>
              <w:t> </w:t>
            </w:r>
            <w:r>
              <w:rPr>
                <w:spacing w:val="-4"/>
                <w:sz w:val="20"/>
              </w:rPr>
              <w:t>the</w:t>
            </w:r>
            <w:r>
              <w:rPr>
                <w:spacing w:val="-11"/>
                <w:sz w:val="20"/>
              </w:rPr>
              <w:t> </w:t>
            </w:r>
            <w:r>
              <w:rPr>
                <w:spacing w:val="-4"/>
                <w:sz w:val="20"/>
              </w:rPr>
              <w:t>internal</w:t>
            </w:r>
            <w:r>
              <w:rPr>
                <w:spacing w:val="-12"/>
                <w:sz w:val="20"/>
              </w:rPr>
              <w:t> </w:t>
            </w:r>
            <w:r>
              <w:rPr>
                <w:spacing w:val="-4"/>
                <w:sz w:val="20"/>
              </w:rPr>
              <w:t>SDIO-LDO.</w:t>
            </w:r>
            <w:r>
              <w:rPr>
                <w:spacing w:val="-12"/>
                <w:sz w:val="20"/>
              </w:rPr>
              <w:t> </w:t>
            </w:r>
            <w:r>
              <w:rPr>
                <w:spacing w:val="-4"/>
                <w:sz w:val="20"/>
              </w:rPr>
              <w:t>The</w:t>
            </w:r>
            <w:r>
              <w:rPr>
                <w:spacing w:val="-11"/>
                <w:sz w:val="20"/>
              </w:rPr>
              <w:t> </w:t>
            </w:r>
            <w:r>
              <w:rPr>
                <w:spacing w:val="-4"/>
                <w:sz w:val="20"/>
              </w:rPr>
              <w:t>voltage</w:t>
            </w:r>
            <w:r>
              <w:rPr>
                <w:spacing w:val="-12"/>
                <w:sz w:val="20"/>
              </w:rPr>
              <w:t> </w:t>
            </w:r>
            <w:r>
              <w:rPr>
                <w:spacing w:val="-4"/>
                <w:sz w:val="20"/>
              </w:rPr>
              <w:t>of </w:t>
            </w:r>
            <w:r>
              <w:rPr>
                <w:spacing w:val="-2"/>
                <w:sz w:val="20"/>
              </w:rPr>
              <w:t>SDIO-LDO</w:t>
            </w:r>
            <w:r>
              <w:rPr>
                <w:spacing w:val="-11"/>
                <w:sz w:val="20"/>
              </w:rPr>
              <w:t> </w:t>
            </w:r>
            <w:r>
              <w:rPr>
                <w:spacing w:val="-2"/>
                <w:sz w:val="20"/>
              </w:rPr>
              <w:t>can</w:t>
            </w:r>
            <w:r>
              <w:rPr>
                <w:spacing w:val="-11"/>
                <w:sz w:val="20"/>
              </w:rPr>
              <w:t> </w:t>
            </w:r>
            <w:r>
              <w:rPr>
                <w:spacing w:val="-2"/>
                <w:sz w:val="20"/>
              </w:rPr>
              <w:t>be</w:t>
            </w:r>
            <w:r>
              <w:rPr>
                <w:spacing w:val="-11"/>
                <w:sz w:val="20"/>
              </w:rPr>
              <w:t> </w:t>
            </w:r>
            <w:r>
              <w:rPr>
                <w:spacing w:val="-2"/>
                <w:sz w:val="20"/>
              </w:rPr>
              <w:t>configured</w:t>
            </w:r>
            <w:r>
              <w:rPr>
                <w:spacing w:val="-11"/>
                <w:sz w:val="20"/>
              </w:rPr>
              <w:t> </w:t>
            </w:r>
            <w:r>
              <w:rPr>
                <w:spacing w:val="-2"/>
                <w:sz w:val="20"/>
              </w:rPr>
              <w:t>at</w:t>
            </w:r>
            <w:r>
              <w:rPr>
                <w:spacing w:val="-11"/>
                <w:sz w:val="20"/>
              </w:rPr>
              <w:t> </w:t>
            </w:r>
            <w:r>
              <w:rPr>
                <w:spacing w:val="-2"/>
                <w:sz w:val="20"/>
              </w:rPr>
              <w:t>1.8</w:t>
            </w:r>
            <w:r>
              <w:rPr>
                <w:spacing w:val="-11"/>
                <w:sz w:val="20"/>
              </w:rPr>
              <w:t> </w:t>
            </w:r>
            <w:r>
              <w:rPr>
                <w:spacing w:val="-2"/>
                <w:sz w:val="20"/>
              </w:rPr>
              <w:t>V</w:t>
            </w:r>
            <w:r>
              <w:rPr>
                <w:spacing w:val="-11"/>
                <w:sz w:val="20"/>
              </w:rPr>
              <w:t> </w:t>
            </w:r>
            <w:r>
              <w:rPr>
                <w:spacing w:val="-2"/>
                <w:sz w:val="20"/>
              </w:rPr>
              <w:t>or</w:t>
            </w:r>
            <w:r>
              <w:rPr>
                <w:spacing w:val="-11"/>
                <w:sz w:val="20"/>
              </w:rPr>
              <w:t> </w:t>
            </w:r>
            <w:r>
              <w:rPr>
                <w:spacing w:val="-2"/>
                <w:sz w:val="20"/>
              </w:rPr>
              <w:t>be</w:t>
            </w:r>
            <w:r>
              <w:rPr>
                <w:spacing w:val="-11"/>
                <w:sz w:val="20"/>
              </w:rPr>
              <w:t> </w:t>
            </w:r>
            <w:r>
              <w:rPr>
                <w:spacing w:val="-2"/>
                <w:sz w:val="20"/>
              </w:rPr>
              <w:t>the</w:t>
            </w:r>
            <w:r>
              <w:rPr>
                <w:spacing w:val="-11"/>
                <w:sz w:val="20"/>
              </w:rPr>
              <w:t> </w:t>
            </w:r>
            <w:r>
              <w:rPr>
                <w:spacing w:val="-2"/>
                <w:sz w:val="20"/>
              </w:rPr>
              <w:t>same</w:t>
            </w:r>
            <w:r>
              <w:rPr>
                <w:spacing w:val="-11"/>
                <w:sz w:val="20"/>
              </w:rPr>
              <w:t> </w:t>
            </w:r>
            <w:r>
              <w:rPr>
                <w:spacing w:val="-2"/>
                <w:sz w:val="20"/>
              </w:rPr>
              <w:t>as</w:t>
            </w:r>
            <w:r>
              <w:rPr>
                <w:spacing w:val="-11"/>
                <w:sz w:val="20"/>
              </w:rPr>
              <w:t> </w:t>
            </w:r>
            <w:r>
              <w:rPr>
                <w:spacing w:val="-2"/>
                <w:sz w:val="20"/>
              </w:rPr>
              <w:t>that</w:t>
            </w:r>
            <w:r>
              <w:rPr>
                <w:spacing w:val="-11"/>
                <w:sz w:val="20"/>
              </w:rPr>
              <w:t> </w:t>
            </w:r>
            <w:r>
              <w:rPr>
                <w:spacing w:val="-2"/>
                <w:sz w:val="20"/>
              </w:rPr>
              <w:t>of</w:t>
            </w:r>
            <w:r>
              <w:rPr>
                <w:spacing w:val="-11"/>
                <w:sz w:val="20"/>
              </w:rPr>
              <w:t> </w:t>
            </w:r>
            <w:r>
              <w:rPr>
                <w:spacing w:val="-2"/>
                <w:sz w:val="20"/>
              </w:rPr>
              <w:t>VDD3P3_RTC.</w:t>
            </w:r>
            <w:r>
              <w:rPr>
                <w:spacing w:val="-11"/>
                <w:sz w:val="20"/>
              </w:rPr>
              <w:t> </w:t>
            </w:r>
            <w:r>
              <w:rPr>
                <w:spacing w:val="-2"/>
                <w:sz w:val="20"/>
              </w:rPr>
              <w:t>The</w:t>
            </w:r>
            <w:r>
              <w:rPr>
                <w:spacing w:val="-11"/>
                <w:sz w:val="20"/>
              </w:rPr>
              <w:t> </w:t>
            </w:r>
            <w:r>
              <w:rPr>
                <w:spacing w:val="-2"/>
                <w:sz w:val="20"/>
              </w:rPr>
              <w:t>strapping </w:t>
            </w:r>
            <w:r>
              <w:rPr>
                <w:sz w:val="20"/>
              </w:rPr>
              <w:t>pin and eFuse bits determine the default voltage of the SDIO-LDO. Software can change </w:t>
            </w:r>
            <w:r>
              <w:rPr>
                <w:spacing w:val="-2"/>
                <w:sz w:val="20"/>
              </w:rPr>
              <w:t>the</w:t>
            </w:r>
            <w:r>
              <w:rPr>
                <w:spacing w:val="-8"/>
                <w:sz w:val="20"/>
              </w:rPr>
              <w:t> </w:t>
            </w:r>
            <w:r>
              <w:rPr>
                <w:spacing w:val="-2"/>
                <w:sz w:val="20"/>
              </w:rPr>
              <w:t>voltage</w:t>
            </w:r>
            <w:r>
              <w:rPr>
                <w:spacing w:val="-7"/>
                <w:sz w:val="20"/>
              </w:rPr>
              <w:t> </w:t>
            </w:r>
            <w:r>
              <w:rPr>
                <w:spacing w:val="-2"/>
                <w:sz w:val="20"/>
              </w:rPr>
              <w:t>of</w:t>
            </w:r>
            <w:r>
              <w:rPr>
                <w:spacing w:val="-8"/>
                <w:sz w:val="20"/>
              </w:rPr>
              <w:t> </w:t>
            </w:r>
            <w:r>
              <w:rPr>
                <w:spacing w:val="-2"/>
                <w:sz w:val="20"/>
              </w:rPr>
              <w:t>the</w:t>
            </w:r>
            <w:r>
              <w:rPr>
                <w:spacing w:val="-7"/>
                <w:sz w:val="20"/>
              </w:rPr>
              <w:t> </w:t>
            </w:r>
            <w:r>
              <w:rPr>
                <w:spacing w:val="-2"/>
                <w:sz w:val="20"/>
              </w:rPr>
              <w:t>SDIO-LDO</w:t>
            </w:r>
            <w:r>
              <w:rPr>
                <w:spacing w:val="-8"/>
                <w:sz w:val="20"/>
              </w:rPr>
              <w:t> </w:t>
            </w:r>
            <w:r>
              <w:rPr>
                <w:spacing w:val="-2"/>
                <w:sz w:val="20"/>
              </w:rPr>
              <w:t>by</w:t>
            </w:r>
            <w:r>
              <w:rPr>
                <w:spacing w:val="-7"/>
                <w:sz w:val="20"/>
              </w:rPr>
              <w:t> </w:t>
            </w:r>
            <w:r>
              <w:rPr>
                <w:spacing w:val="-2"/>
                <w:sz w:val="20"/>
              </w:rPr>
              <w:t>configuring</w:t>
            </w:r>
            <w:r>
              <w:rPr>
                <w:spacing w:val="-7"/>
                <w:sz w:val="20"/>
              </w:rPr>
              <w:t> </w:t>
            </w:r>
            <w:r>
              <w:rPr>
                <w:spacing w:val="-2"/>
                <w:sz w:val="20"/>
              </w:rPr>
              <w:t>register</w:t>
            </w:r>
            <w:r>
              <w:rPr>
                <w:spacing w:val="-8"/>
                <w:sz w:val="20"/>
              </w:rPr>
              <w:t> </w:t>
            </w:r>
            <w:r>
              <w:rPr>
                <w:spacing w:val="-2"/>
                <w:sz w:val="20"/>
              </w:rPr>
              <w:t>bits.</w:t>
            </w:r>
            <w:r>
              <w:rPr>
                <w:spacing w:val="19"/>
                <w:sz w:val="20"/>
              </w:rPr>
              <w:t> </w:t>
            </w:r>
            <w:r>
              <w:rPr>
                <w:spacing w:val="-2"/>
                <w:sz w:val="20"/>
              </w:rPr>
              <w:t>For</w:t>
            </w:r>
            <w:r>
              <w:rPr>
                <w:spacing w:val="-7"/>
                <w:sz w:val="20"/>
              </w:rPr>
              <w:t> </w:t>
            </w:r>
            <w:r>
              <w:rPr>
                <w:spacing w:val="-2"/>
                <w:sz w:val="20"/>
              </w:rPr>
              <w:t>details,</w:t>
            </w:r>
            <w:r>
              <w:rPr>
                <w:spacing w:val="-6"/>
                <w:sz w:val="20"/>
              </w:rPr>
              <w:t> </w:t>
            </w:r>
            <w:r>
              <w:rPr>
                <w:spacing w:val="-2"/>
                <w:sz w:val="20"/>
              </w:rPr>
              <w:t>please</w:t>
            </w:r>
            <w:r>
              <w:rPr>
                <w:spacing w:val="-8"/>
                <w:sz w:val="20"/>
              </w:rPr>
              <w:t> </w:t>
            </w:r>
            <w:r>
              <w:rPr>
                <w:spacing w:val="-2"/>
                <w:sz w:val="20"/>
              </w:rPr>
              <w:t>see</w:t>
            </w:r>
            <w:r>
              <w:rPr>
                <w:spacing w:val="-7"/>
                <w:sz w:val="20"/>
              </w:rPr>
              <w:t> </w:t>
            </w:r>
            <w:r>
              <w:rPr>
                <w:spacing w:val="-2"/>
                <w:sz w:val="20"/>
              </w:rPr>
              <w:t>the</w:t>
            </w:r>
            <w:r>
              <w:rPr>
                <w:spacing w:val="-8"/>
                <w:sz w:val="20"/>
              </w:rPr>
              <w:t> </w:t>
            </w:r>
            <w:r>
              <w:rPr>
                <w:spacing w:val="-2"/>
                <w:sz w:val="20"/>
              </w:rPr>
              <w:t>column</w:t>
            </w:r>
          </w:p>
          <w:p>
            <w:pPr>
              <w:pStyle w:val="TableParagraph"/>
              <w:spacing w:line="253" w:lineRule="exact" w:before="0"/>
              <w:ind w:left="5"/>
              <w:jc w:val="both"/>
              <w:rPr>
                <w:sz w:val="20"/>
              </w:rPr>
            </w:pPr>
            <w:r>
              <w:rPr>
                <w:rFonts w:ascii="SimSun" w:hAnsi="SimSun"/>
                <w:spacing w:val="-4"/>
                <w:sz w:val="20"/>
              </w:rPr>
              <w:t>“</w:t>
            </w:r>
            <w:r>
              <w:rPr>
                <w:spacing w:val="-4"/>
                <w:sz w:val="20"/>
              </w:rPr>
              <w:t>Power</w:t>
            </w:r>
            <w:r>
              <w:rPr>
                <w:spacing w:val="-3"/>
                <w:sz w:val="20"/>
              </w:rPr>
              <w:t> </w:t>
            </w:r>
            <w:r>
              <w:rPr>
                <w:spacing w:val="-4"/>
                <w:sz w:val="20"/>
              </w:rPr>
              <w:t>Domain</w:t>
            </w:r>
            <w:r>
              <w:rPr>
                <w:rFonts w:ascii="SimSun" w:hAnsi="SimSun"/>
                <w:spacing w:val="-4"/>
                <w:sz w:val="20"/>
              </w:rPr>
              <w:t>”</w:t>
            </w:r>
            <w:r>
              <w:rPr>
                <w:spacing w:val="-4"/>
                <w:sz w:val="20"/>
              </w:rPr>
              <w:t>in</w:t>
            </w:r>
            <w:r>
              <w:rPr>
                <w:spacing w:val="-3"/>
                <w:sz w:val="20"/>
              </w:rPr>
              <w:t> </w:t>
            </w:r>
            <w:r>
              <w:rPr>
                <w:spacing w:val="-4"/>
                <w:sz w:val="20"/>
              </w:rPr>
              <w:t>Table</w:t>
            </w:r>
            <w:r>
              <w:rPr>
                <w:spacing w:val="-1"/>
                <w:sz w:val="20"/>
              </w:rPr>
              <w:t> </w:t>
            </w:r>
            <w:hyperlink w:history="true" w:anchor="_bookmark137">
              <w:r>
                <w:rPr>
                  <w:color w:val="101F9F"/>
                  <w:spacing w:val="-4"/>
                  <w:sz w:val="20"/>
                </w:rPr>
                <w:t>IO_MUX</w:t>
              </w:r>
            </w:hyperlink>
            <w:r>
              <w:rPr>
                <w:spacing w:val="-4"/>
                <w:sz w:val="20"/>
              </w:rPr>
              <w:t>.</w:t>
            </w:r>
          </w:p>
        </w:tc>
      </w:tr>
      <w:tr>
        <w:trPr>
          <w:trHeight w:val="930" w:hRule="atLeast"/>
        </w:trPr>
        <w:tc>
          <w:tcPr>
            <w:tcW w:w="814" w:type="dxa"/>
          </w:tcPr>
          <w:p>
            <w:pPr>
              <w:pStyle w:val="TableParagraph"/>
              <w:spacing w:before="97"/>
              <w:rPr>
                <w:rFonts w:ascii="Arial MT"/>
                <w:sz w:val="20"/>
              </w:rPr>
            </w:pPr>
          </w:p>
          <w:p>
            <w:pPr>
              <w:pStyle w:val="TableParagraph"/>
              <w:spacing w:before="0"/>
              <w:ind w:left="122"/>
              <w:rPr>
                <w:sz w:val="20"/>
              </w:rPr>
            </w:pPr>
            <w:r>
              <w:rPr>
                <w:spacing w:val="-10"/>
                <w:sz w:val="20"/>
              </w:rPr>
              <w:t>4</w:t>
            </w:r>
          </w:p>
        </w:tc>
        <w:tc>
          <w:tcPr>
            <w:tcW w:w="8184" w:type="dxa"/>
          </w:tcPr>
          <w:p>
            <w:pPr>
              <w:pStyle w:val="TableParagraph"/>
              <w:spacing w:line="309" w:lineRule="auto"/>
              <w:ind w:left="122"/>
              <w:rPr>
                <w:sz w:val="20"/>
              </w:rPr>
            </w:pPr>
            <w:r>
              <w:rPr>
                <w:sz w:val="20"/>
              </w:rPr>
              <w:t>The</w:t>
            </w:r>
            <w:r>
              <w:rPr>
                <w:spacing w:val="-5"/>
                <w:sz w:val="20"/>
              </w:rPr>
              <w:t> </w:t>
            </w:r>
            <w:r>
              <w:rPr>
                <w:sz w:val="20"/>
              </w:rPr>
              <w:t>functional</w:t>
            </w:r>
            <w:r>
              <w:rPr>
                <w:spacing w:val="-5"/>
                <w:sz w:val="20"/>
              </w:rPr>
              <w:t> </w:t>
            </w:r>
            <w:r>
              <w:rPr>
                <w:sz w:val="20"/>
              </w:rPr>
              <w:t>pins</w:t>
            </w:r>
            <w:r>
              <w:rPr>
                <w:spacing w:val="-4"/>
                <w:sz w:val="20"/>
              </w:rPr>
              <w:t> </w:t>
            </w:r>
            <w:r>
              <w:rPr>
                <w:sz w:val="20"/>
              </w:rPr>
              <w:t>in</w:t>
            </w:r>
            <w:r>
              <w:rPr>
                <w:spacing w:val="-5"/>
                <w:sz w:val="20"/>
              </w:rPr>
              <w:t> </w:t>
            </w:r>
            <w:r>
              <w:rPr>
                <w:sz w:val="20"/>
              </w:rPr>
              <w:t>the</w:t>
            </w:r>
            <w:r>
              <w:rPr>
                <w:spacing w:val="-5"/>
                <w:sz w:val="20"/>
              </w:rPr>
              <w:t> </w:t>
            </w:r>
            <w:r>
              <w:rPr>
                <w:sz w:val="20"/>
              </w:rPr>
              <w:t>VDD3P3_RTC</w:t>
            </w:r>
            <w:r>
              <w:rPr>
                <w:spacing w:val="-5"/>
                <w:sz w:val="20"/>
              </w:rPr>
              <w:t> </w:t>
            </w:r>
            <w:r>
              <w:rPr>
                <w:sz w:val="20"/>
              </w:rPr>
              <w:t>domain</w:t>
            </w:r>
            <w:r>
              <w:rPr>
                <w:spacing w:val="-5"/>
                <w:sz w:val="20"/>
              </w:rPr>
              <w:t> </w:t>
            </w:r>
            <w:r>
              <w:rPr>
                <w:sz w:val="20"/>
              </w:rPr>
              <w:t>are</w:t>
            </w:r>
            <w:r>
              <w:rPr>
                <w:spacing w:val="-5"/>
                <w:sz w:val="20"/>
              </w:rPr>
              <w:t> </w:t>
            </w:r>
            <w:r>
              <w:rPr>
                <w:sz w:val="20"/>
              </w:rPr>
              <w:t>those</w:t>
            </w:r>
            <w:r>
              <w:rPr>
                <w:spacing w:val="-5"/>
                <w:sz w:val="20"/>
              </w:rPr>
              <w:t> </w:t>
            </w:r>
            <w:r>
              <w:rPr>
                <w:sz w:val="20"/>
              </w:rPr>
              <w:t>with</w:t>
            </w:r>
            <w:r>
              <w:rPr>
                <w:spacing w:val="-5"/>
                <w:sz w:val="20"/>
              </w:rPr>
              <w:t> </w:t>
            </w:r>
            <w:r>
              <w:rPr>
                <w:sz w:val="20"/>
              </w:rPr>
              <w:t>analog</w:t>
            </w:r>
            <w:r>
              <w:rPr>
                <w:spacing w:val="-5"/>
                <w:sz w:val="20"/>
              </w:rPr>
              <w:t> </w:t>
            </w:r>
            <w:r>
              <w:rPr>
                <w:sz w:val="20"/>
              </w:rPr>
              <w:t>functions,</w:t>
            </w:r>
            <w:r>
              <w:rPr>
                <w:spacing w:val="-4"/>
                <w:sz w:val="20"/>
              </w:rPr>
              <w:t> </w:t>
            </w:r>
            <w:r>
              <w:rPr>
                <w:sz w:val="20"/>
              </w:rPr>
              <w:t>including the</w:t>
            </w:r>
            <w:r>
              <w:rPr>
                <w:spacing w:val="-25"/>
                <w:sz w:val="20"/>
              </w:rPr>
              <w:t> </w:t>
            </w:r>
            <w:r>
              <w:rPr>
                <w:sz w:val="20"/>
              </w:rPr>
              <w:t>32</w:t>
            </w:r>
            <w:r>
              <w:rPr>
                <w:spacing w:val="-25"/>
                <w:sz w:val="20"/>
              </w:rPr>
              <w:t> </w:t>
            </w:r>
            <w:r>
              <w:rPr>
                <w:sz w:val="20"/>
              </w:rPr>
              <w:t>kHz</w:t>
            </w:r>
            <w:r>
              <w:rPr>
                <w:spacing w:val="-24"/>
                <w:sz w:val="20"/>
              </w:rPr>
              <w:t> </w:t>
            </w:r>
            <w:r>
              <w:rPr>
                <w:sz w:val="20"/>
              </w:rPr>
              <w:t>crystal</w:t>
            </w:r>
            <w:r>
              <w:rPr>
                <w:spacing w:val="-25"/>
                <w:sz w:val="20"/>
              </w:rPr>
              <w:t> </w:t>
            </w:r>
            <w:r>
              <w:rPr>
                <w:sz w:val="20"/>
              </w:rPr>
              <w:t>oscillator,</w:t>
            </w:r>
            <w:r>
              <w:rPr>
                <w:spacing w:val="-20"/>
                <w:sz w:val="20"/>
              </w:rPr>
              <w:t> </w:t>
            </w:r>
            <w:r>
              <w:rPr>
                <w:sz w:val="20"/>
              </w:rPr>
              <w:t>ADC,</w:t>
            </w:r>
            <w:r>
              <w:rPr>
                <w:spacing w:val="-25"/>
                <w:sz w:val="20"/>
              </w:rPr>
              <w:t> </w:t>
            </w:r>
            <w:r>
              <w:rPr>
                <w:sz w:val="20"/>
              </w:rPr>
              <w:t>DAC,</w:t>
            </w:r>
            <w:r>
              <w:rPr>
                <w:spacing w:val="-24"/>
                <w:sz w:val="20"/>
              </w:rPr>
              <w:t> </w:t>
            </w:r>
            <w:r>
              <w:rPr>
                <w:sz w:val="20"/>
              </w:rPr>
              <w:t>and</w:t>
            </w:r>
            <w:r>
              <w:rPr>
                <w:spacing w:val="-25"/>
                <w:sz w:val="20"/>
              </w:rPr>
              <w:t> </w:t>
            </w:r>
            <w:r>
              <w:rPr>
                <w:sz w:val="20"/>
              </w:rPr>
              <w:t>the</w:t>
            </w:r>
            <w:r>
              <w:rPr>
                <w:spacing w:val="-25"/>
                <w:sz w:val="20"/>
              </w:rPr>
              <w:t> </w:t>
            </w:r>
            <w:r>
              <w:rPr>
                <w:sz w:val="20"/>
              </w:rPr>
              <w:t>capacitive</w:t>
            </w:r>
            <w:r>
              <w:rPr>
                <w:spacing w:val="-24"/>
                <w:sz w:val="20"/>
              </w:rPr>
              <w:t> </w:t>
            </w:r>
            <w:r>
              <w:rPr>
                <w:sz w:val="20"/>
              </w:rPr>
              <w:t>touch</w:t>
            </w:r>
            <w:r>
              <w:rPr>
                <w:spacing w:val="-25"/>
                <w:sz w:val="20"/>
              </w:rPr>
              <w:t> </w:t>
            </w:r>
            <w:r>
              <w:rPr>
                <w:sz w:val="20"/>
              </w:rPr>
              <w:t>sensor.</w:t>
            </w:r>
            <w:r>
              <w:rPr>
                <w:spacing w:val="7"/>
                <w:sz w:val="20"/>
              </w:rPr>
              <w:t> </w:t>
            </w:r>
            <w:r>
              <w:rPr>
                <w:sz w:val="20"/>
              </w:rPr>
              <w:t>Please</w:t>
            </w:r>
            <w:r>
              <w:rPr>
                <w:spacing w:val="-25"/>
                <w:sz w:val="20"/>
              </w:rPr>
              <w:t> </w:t>
            </w:r>
            <w:r>
              <w:rPr>
                <w:sz w:val="20"/>
              </w:rPr>
              <w:t>see</w:t>
            </w:r>
            <w:r>
              <w:rPr>
                <w:spacing w:val="-24"/>
                <w:sz w:val="20"/>
              </w:rPr>
              <w:t> </w:t>
            </w:r>
            <w:r>
              <w:rPr>
                <w:spacing w:val="-2"/>
                <w:sz w:val="20"/>
              </w:rPr>
              <w:t>columns</w:t>
            </w:r>
          </w:p>
          <w:p>
            <w:pPr>
              <w:pStyle w:val="TableParagraph"/>
              <w:spacing w:line="255" w:lineRule="exact" w:before="0"/>
              <w:ind w:left="5"/>
              <w:rPr>
                <w:sz w:val="20"/>
              </w:rPr>
            </w:pPr>
            <w:r>
              <w:rPr>
                <w:rFonts w:ascii="SimSun" w:hAnsi="SimSun"/>
                <w:sz w:val="20"/>
              </w:rPr>
              <w:t>“</w:t>
            </w:r>
            <w:r>
              <w:rPr>
                <w:sz w:val="20"/>
              </w:rPr>
              <w:t>Analog</w:t>
            </w:r>
            <w:r>
              <w:rPr>
                <w:spacing w:val="-11"/>
                <w:sz w:val="20"/>
              </w:rPr>
              <w:t> </w:t>
            </w:r>
            <w:r>
              <w:rPr>
                <w:sz w:val="20"/>
              </w:rPr>
              <w:t>Function</w:t>
            </w:r>
            <w:r>
              <w:rPr>
                <w:spacing w:val="-11"/>
                <w:sz w:val="20"/>
              </w:rPr>
              <w:t> </w:t>
            </w:r>
            <w:r>
              <w:rPr>
                <w:sz w:val="20"/>
              </w:rPr>
              <w:t>0</w:t>
            </w:r>
            <w:r>
              <w:rPr>
                <w:spacing w:val="-10"/>
                <w:sz w:val="20"/>
              </w:rPr>
              <w:t> </w:t>
            </w:r>
            <w:r>
              <w:rPr>
                <w:rFonts w:ascii="Georgia" w:hAnsi="Georgia"/>
                <w:sz w:val="20"/>
              </w:rPr>
              <w:t>~</w:t>
            </w:r>
            <w:r>
              <w:rPr>
                <w:rFonts w:ascii="Georgia" w:hAnsi="Georgia"/>
                <w:spacing w:val="5"/>
                <w:sz w:val="20"/>
              </w:rPr>
              <w:t> </w:t>
            </w:r>
            <w:r>
              <w:rPr>
                <w:sz w:val="20"/>
              </w:rPr>
              <w:t>2”</w:t>
            </w:r>
            <w:r>
              <w:rPr>
                <w:spacing w:val="-11"/>
                <w:sz w:val="20"/>
              </w:rPr>
              <w:t> </w:t>
            </w:r>
            <w:r>
              <w:rPr>
                <w:sz w:val="20"/>
              </w:rPr>
              <w:t>in</w:t>
            </w:r>
            <w:r>
              <w:rPr>
                <w:spacing w:val="-10"/>
                <w:sz w:val="20"/>
              </w:rPr>
              <w:t> </w:t>
            </w:r>
            <w:r>
              <w:rPr>
                <w:sz w:val="20"/>
              </w:rPr>
              <w:t>Table</w:t>
            </w:r>
            <w:r>
              <w:rPr>
                <w:spacing w:val="-9"/>
                <w:sz w:val="20"/>
              </w:rPr>
              <w:t> </w:t>
            </w:r>
            <w:hyperlink w:history="true" w:anchor="_bookmark137">
              <w:r>
                <w:rPr>
                  <w:color w:val="101F9F"/>
                  <w:spacing w:val="-2"/>
                  <w:sz w:val="20"/>
                </w:rPr>
                <w:t>IO_MUX</w:t>
              </w:r>
            </w:hyperlink>
            <w:r>
              <w:rPr>
                <w:spacing w:val="-2"/>
                <w:sz w:val="20"/>
              </w:rPr>
              <w:t>.</w:t>
            </w:r>
          </w:p>
        </w:tc>
      </w:tr>
      <w:tr>
        <w:trPr>
          <w:trHeight w:val="619" w:hRule="atLeast"/>
        </w:trPr>
        <w:tc>
          <w:tcPr>
            <w:tcW w:w="814" w:type="dxa"/>
          </w:tcPr>
          <w:p>
            <w:pPr>
              <w:pStyle w:val="TableParagraph"/>
              <w:spacing w:before="172"/>
              <w:ind w:left="122"/>
              <w:rPr>
                <w:sz w:val="20"/>
              </w:rPr>
            </w:pPr>
            <w:r>
              <w:rPr>
                <w:spacing w:val="-10"/>
                <w:sz w:val="20"/>
              </w:rPr>
              <w:t>5</w:t>
            </w:r>
          </w:p>
        </w:tc>
        <w:tc>
          <w:tcPr>
            <w:tcW w:w="8184" w:type="dxa"/>
          </w:tcPr>
          <w:p>
            <w:pPr>
              <w:pStyle w:val="TableParagraph"/>
              <w:ind w:left="122"/>
              <w:rPr>
                <w:sz w:val="20"/>
              </w:rPr>
            </w:pPr>
            <w:r>
              <w:rPr>
                <w:sz w:val="20"/>
              </w:rPr>
              <w:t>These</w:t>
            </w:r>
            <w:r>
              <w:rPr>
                <w:spacing w:val="1"/>
                <w:sz w:val="20"/>
              </w:rPr>
              <w:t> </w:t>
            </w:r>
            <w:r>
              <w:rPr>
                <w:sz w:val="20"/>
              </w:rPr>
              <w:t>VDD3P3_RTC</w:t>
            </w:r>
            <w:r>
              <w:rPr>
                <w:spacing w:val="1"/>
                <w:sz w:val="20"/>
              </w:rPr>
              <w:t> </w:t>
            </w:r>
            <w:r>
              <w:rPr>
                <w:sz w:val="20"/>
              </w:rPr>
              <w:t>pins</w:t>
            </w:r>
            <w:r>
              <w:rPr>
                <w:spacing w:val="1"/>
                <w:sz w:val="20"/>
              </w:rPr>
              <w:t> </w:t>
            </w:r>
            <w:r>
              <w:rPr>
                <w:sz w:val="20"/>
              </w:rPr>
              <w:t>support</w:t>
            </w:r>
            <w:r>
              <w:rPr>
                <w:spacing w:val="1"/>
                <w:sz w:val="20"/>
              </w:rPr>
              <w:t> </w:t>
            </w:r>
            <w:r>
              <w:rPr>
                <w:sz w:val="20"/>
              </w:rPr>
              <w:t>the</w:t>
            </w:r>
            <w:r>
              <w:rPr>
                <w:spacing w:val="1"/>
                <w:sz w:val="20"/>
              </w:rPr>
              <w:t> </w:t>
            </w:r>
            <w:r>
              <w:rPr>
                <w:sz w:val="20"/>
              </w:rPr>
              <w:t>RTC</w:t>
            </w:r>
            <w:r>
              <w:rPr>
                <w:spacing w:val="1"/>
                <w:sz w:val="20"/>
              </w:rPr>
              <w:t> </w:t>
            </w:r>
            <w:r>
              <w:rPr>
                <w:sz w:val="20"/>
              </w:rPr>
              <w:t>function,</w:t>
            </w:r>
            <w:r>
              <w:rPr>
                <w:spacing w:val="2"/>
                <w:sz w:val="20"/>
              </w:rPr>
              <w:t> </w:t>
            </w:r>
            <w:r>
              <w:rPr>
                <w:sz w:val="20"/>
              </w:rPr>
              <w:t>and</w:t>
            </w:r>
            <w:r>
              <w:rPr>
                <w:spacing w:val="2"/>
                <w:sz w:val="20"/>
              </w:rPr>
              <w:t> </w:t>
            </w:r>
            <w:r>
              <w:rPr>
                <w:sz w:val="20"/>
              </w:rPr>
              <w:t>can</w:t>
            </w:r>
            <w:r>
              <w:rPr>
                <w:spacing w:val="1"/>
                <w:sz w:val="20"/>
              </w:rPr>
              <w:t> </w:t>
            </w:r>
            <w:r>
              <w:rPr>
                <w:sz w:val="20"/>
              </w:rPr>
              <w:t>work</w:t>
            </w:r>
            <w:r>
              <w:rPr>
                <w:spacing w:val="1"/>
                <w:sz w:val="20"/>
              </w:rPr>
              <w:t> </w:t>
            </w:r>
            <w:r>
              <w:rPr>
                <w:sz w:val="20"/>
              </w:rPr>
              <w:t>during</w:t>
            </w:r>
            <w:r>
              <w:rPr>
                <w:spacing w:val="1"/>
                <w:sz w:val="20"/>
              </w:rPr>
              <w:t> </w:t>
            </w:r>
            <w:r>
              <w:rPr>
                <w:sz w:val="20"/>
              </w:rPr>
              <w:t>Deep-sleep.</w:t>
            </w:r>
            <w:r>
              <w:rPr>
                <w:spacing w:val="29"/>
                <w:sz w:val="20"/>
              </w:rPr>
              <w:t> </w:t>
            </w:r>
            <w:r>
              <w:rPr>
                <w:spacing w:val="-5"/>
                <w:sz w:val="20"/>
              </w:rPr>
              <w:t>For</w:t>
            </w:r>
          </w:p>
          <w:p>
            <w:pPr>
              <w:pStyle w:val="TableParagraph"/>
              <w:spacing w:before="70"/>
              <w:ind w:left="122"/>
              <w:rPr>
                <w:sz w:val="20"/>
              </w:rPr>
            </w:pPr>
            <w:r>
              <w:rPr>
                <w:sz w:val="20"/>
              </w:rPr>
              <w:t>example,</w:t>
            </w:r>
            <w:r>
              <w:rPr>
                <w:spacing w:val="-11"/>
                <w:sz w:val="20"/>
              </w:rPr>
              <w:t> </w:t>
            </w:r>
            <w:r>
              <w:rPr>
                <w:sz w:val="20"/>
              </w:rPr>
              <w:t>an</w:t>
            </w:r>
            <w:r>
              <w:rPr>
                <w:spacing w:val="-10"/>
                <w:sz w:val="20"/>
              </w:rPr>
              <w:t> </w:t>
            </w:r>
            <w:r>
              <w:rPr>
                <w:sz w:val="20"/>
              </w:rPr>
              <w:t>RTC-GPIO</w:t>
            </w:r>
            <w:r>
              <w:rPr>
                <w:spacing w:val="-10"/>
                <w:sz w:val="20"/>
              </w:rPr>
              <w:t> </w:t>
            </w:r>
            <w:r>
              <w:rPr>
                <w:sz w:val="20"/>
              </w:rPr>
              <w:t>can</w:t>
            </w:r>
            <w:r>
              <w:rPr>
                <w:spacing w:val="-10"/>
                <w:sz w:val="20"/>
              </w:rPr>
              <w:t> </w:t>
            </w:r>
            <w:r>
              <w:rPr>
                <w:sz w:val="20"/>
              </w:rPr>
              <w:t>be</w:t>
            </w:r>
            <w:r>
              <w:rPr>
                <w:spacing w:val="-11"/>
                <w:sz w:val="20"/>
              </w:rPr>
              <w:t> </w:t>
            </w:r>
            <w:r>
              <w:rPr>
                <w:sz w:val="20"/>
              </w:rPr>
              <w:t>used</w:t>
            </w:r>
            <w:r>
              <w:rPr>
                <w:spacing w:val="-11"/>
                <w:sz w:val="20"/>
              </w:rPr>
              <w:t> </w:t>
            </w:r>
            <w:r>
              <w:rPr>
                <w:sz w:val="20"/>
              </w:rPr>
              <w:t>for</w:t>
            </w:r>
            <w:r>
              <w:rPr>
                <w:spacing w:val="-10"/>
                <w:sz w:val="20"/>
              </w:rPr>
              <w:t> </w:t>
            </w:r>
            <w:r>
              <w:rPr>
                <w:sz w:val="20"/>
              </w:rPr>
              <w:t>waking</w:t>
            </w:r>
            <w:r>
              <w:rPr>
                <w:spacing w:val="-11"/>
                <w:sz w:val="20"/>
              </w:rPr>
              <w:t> </w:t>
            </w:r>
            <w:r>
              <w:rPr>
                <w:sz w:val="20"/>
              </w:rPr>
              <w:t>up</w:t>
            </w:r>
            <w:r>
              <w:rPr>
                <w:spacing w:val="-10"/>
                <w:sz w:val="20"/>
              </w:rPr>
              <w:t> </w:t>
            </w:r>
            <w:r>
              <w:rPr>
                <w:sz w:val="20"/>
              </w:rPr>
              <w:t>the</w:t>
            </w:r>
            <w:r>
              <w:rPr>
                <w:spacing w:val="-9"/>
                <w:sz w:val="20"/>
              </w:rPr>
              <w:t> </w:t>
            </w:r>
            <w:r>
              <w:rPr>
                <w:sz w:val="20"/>
              </w:rPr>
              <w:t>chip</w:t>
            </w:r>
            <w:r>
              <w:rPr>
                <w:spacing w:val="-10"/>
                <w:sz w:val="20"/>
              </w:rPr>
              <w:t> </w:t>
            </w:r>
            <w:r>
              <w:rPr>
                <w:sz w:val="20"/>
              </w:rPr>
              <w:t>from</w:t>
            </w:r>
            <w:r>
              <w:rPr>
                <w:spacing w:val="-11"/>
                <w:sz w:val="20"/>
              </w:rPr>
              <w:t> </w:t>
            </w:r>
            <w:r>
              <w:rPr>
                <w:sz w:val="20"/>
              </w:rPr>
              <w:t>Deep-</w:t>
            </w:r>
            <w:r>
              <w:rPr>
                <w:spacing w:val="-2"/>
                <w:sz w:val="20"/>
              </w:rPr>
              <w:t>sleep.</w:t>
            </w:r>
          </w:p>
        </w:tc>
      </w:tr>
      <w:tr>
        <w:trPr>
          <w:trHeight w:val="4150" w:hRule="atLeast"/>
        </w:trPr>
        <w:tc>
          <w:tcPr>
            <w:tcW w:w="81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41"/>
              <w:rPr>
                <w:rFonts w:ascii="Arial MT"/>
                <w:sz w:val="20"/>
              </w:rPr>
            </w:pPr>
          </w:p>
          <w:p>
            <w:pPr>
              <w:pStyle w:val="TableParagraph"/>
              <w:spacing w:before="0"/>
              <w:ind w:left="122"/>
              <w:rPr>
                <w:sz w:val="20"/>
              </w:rPr>
            </w:pPr>
            <w:r>
              <w:rPr>
                <w:spacing w:val="-10"/>
                <w:w w:val="105"/>
                <w:sz w:val="20"/>
              </w:rPr>
              <w:t>6</w:t>
            </w:r>
          </w:p>
        </w:tc>
        <w:tc>
          <w:tcPr>
            <w:tcW w:w="8184" w:type="dxa"/>
          </w:tcPr>
          <w:p>
            <w:pPr>
              <w:pStyle w:val="TableParagraph"/>
              <w:spacing w:line="290" w:lineRule="auto"/>
              <w:ind w:left="122" w:right="112"/>
              <w:jc w:val="both"/>
              <w:rPr>
                <w:sz w:val="20"/>
              </w:rPr>
            </w:pPr>
            <w:r>
              <w:rPr>
                <w:sz w:val="20"/>
              </w:rPr>
              <w:t>The</w:t>
            </w:r>
            <w:r>
              <w:rPr>
                <w:spacing w:val="-16"/>
                <w:sz w:val="20"/>
              </w:rPr>
              <w:t> </w:t>
            </w:r>
            <w:r>
              <w:rPr>
                <w:sz w:val="20"/>
              </w:rPr>
              <w:t>GPIO</w:t>
            </w:r>
            <w:r>
              <w:rPr>
                <w:spacing w:val="-16"/>
                <w:sz w:val="20"/>
              </w:rPr>
              <w:t> </w:t>
            </w:r>
            <w:r>
              <w:rPr>
                <w:sz w:val="20"/>
              </w:rPr>
              <w:t>pins</w:t>
            </w:r>
            <w:r>
              <w:rPr>
                <w:spacing w:val="-15"/>
                <w:sz w:val="20"/>
              </w:rPr>
              <w:t> </w:t>
            </w:r>
            <w:r>
              <w:rPr>
                <w:sz w:val="20"/>
              </w:rPr>
              <w:t>support</w:t>
            </w:r>
            <w:r>
              <w:rPr>
                <w:spacing w:val="-16"/>
                <w:sz w:val="20"/>
              </w:rPr>
              <w:t> </w:t>
            </w:r>
            <w:r>
              <w:rPr>
                <w:sz w:val="20"/>
              </w:rPr>
              <w:t>up</w:t>
            </w:r>
            <w:r>
              <w:rPr>
                <w:spacing w:val="-12"/>
                <w:sz w:val="20"/>
              </w:rPr>
              <w:t> </w:t>
            </w:r>
            <w:r>
              <w:rPr>
                <w:sz w:val="20"/>
              </w:rPr>
              <w:t>to</w:t>
            </w:r>
            <w:r>
              <w:rPr>
                <w:spacing w:val="-12"/>
                <w:sz w:val="20"/>
              </w:rPr>
              <w:t> </w:t>
            </w:r>
            <w:r>
              <w:rPr>
                <w:sz w:val="20"/>
              </w:rPr>
              <w:t>six</w:t>
            </w:r>
            <w:r>
              <w:rPr>
                <w:spacing w:val="-12"/>
                <w:sz w:val="20"/>
              </w:rPr>
              <w:t> </w:t>
            </w:r>
            <w:r>
              <w:rPr>
                <w:sz w:val="20"/>
              </w:rPr>
              <w:t>digital</w:t>
            </w:r>
            <w:r>
              <w:rPr>
                <w:spacing w:val="-12"/>
                <w:sz w:val="20"/>
              </w:rPr>
              <w:t> </w:t>
            </w:r>
            <w:r>
              <w:rPr>
                <w:sz w:val="20"/>
              </w:rPr>
              <w:t>functions,</w:t>
            </w:r>
            <w:r>
              <w:rPr>
                <w:spacing w:val="-11"/>
                <w:sz w:val="20"/>
              </w:rPr>
              <w:t> </w:t>
            </w:r>
            <w:r>
              <w:rPr>
                <w:sz w:val="20"/>
              </w:rPr>
              <w:t>as</w:t>
            </w:r>
            <w:r>
              <w:rPr>
                <w:spacing w:val="-12"/>
                <w:sz w:val="20"/>
              </w:rPr>
              <w:t> </w:t>
            </w:r>
            <w:r>
              <w:rPr>
                <w:sz w:val="20"/>
              </w:rPr>
              <w:t>shown</w:t>
            </w:r>
            <w:r>
              <w:rPr>
                <w:spacing w:val="-12"/>
                <w:sz w:val="20"/>
              </w:rPr>
              <w:t> </w:t>
            </w:r>
            <w:r>
              <w:rPr>
                <w:sz w:val="20"/>
              </w:rPr>
              <w:t>in</w:t>
            </w:r>
            <w:r>
              <w:rPr>
                <w:spacing w:val="-12"/>
                <w:sz w:val="20"/>
              </w:rPr>
              <w:t> </w:t>
            </w:r>
            <w:r>
              <w:rPr>
                <w:sz w:val="20"/>
              </w:rPr>
              <w:t>columns</w:t>
            </w:r>
            <w:r>
              <w:rPr>
                <w:spacing w:val="-16"/>
                <w:sz w:val="20"/>
              </w:rPr>
              <w:t> </w:t>
            </w:r>
            <w:r>
              <w:rPr>
                <w:rFonts w:ascii="SimSun" w:hAnsi="SimSun"/>
                <w:sz w:val="20"/>
              </w:rPr>
              <w:t>“</w:t>
            </w:r>
            <w:r>
              <w:rPr>
                <w:sz w:val="20"/>
              </w:rPr>
              <w:t>Function</w:t>
            </w:r>
            <w:r>
              <w:rPr>
                <w:spacing w:val="-12"/>
                <w:sz w:val="20"/>
              </w:rPr>
              <w:t> </w:t>
            </w:r>
            <w:r>
              <w:rPr>
                <w:sz w:val="20"/>
              </w:rPr>
              <w:t>0</w:t>
            </w:r>
            <w:r>
              <w:rPr>
                <w:spacing w:val="-12"/>
                <w:sz w:val="20"/>
              </w:rPr>
              <w:t> </w:t>
            </w:r>
            <w:r>
              <w:rPr>
                <w:rFonts w:ascii="Georgia" w:hAnsi="Georgia"/>
                <w:sz w:val="20"/>
              </w:rPr>
              <w:t>~ </w:t>
            </w:r>
            <w:r>
              <w:rPr>
                <w:sz w:val="20"/>
              </w:rPr>
              <w:t>5”</w:t>
            </w:r>
            <w:r>
              <w:rPr>
                <w:spacing w:val="-12"/>
                <w:sz w:val="20"/>
              </w:rPr>
              <w:t> </w:t>
            </w:r>
            <w:r>
              <w:rPr>
                <w:sz w:val="20"/>
              </w:rPr>
              <w:t>In Table</w:t>
            </w:r>
            <w:r>
              <w:rPr>
                <w:spacing w:val="-11"/>
                <w:sz w:val="20"/>
              </w:rPr>
              <w:t> </w:t>
            </w:r>
            <w:hyperlink w:history="true" w:anchor="_bookmark137">
              <w:r>
                <w:rPr>
                  <w:color w:val="101F9F"/>
                  <w:sz w:val="20"/>
                </w:rPr>
                <w:t>IO_MUX</w:t>
              </w:r>
            </w:hyperlink>
            <w:r>
              <w:rPr>
                <w:sz w:val="20"/>
              </w:rPr>
              <w:t>.</w:t>
            </w:r>
            <w:r>
              <w:rPr>
                <w:spacing w:val="-11"/>
                <w:sz w:val="20"/>
              </w:rPr>
              <w:t> </w:t>
            </w:r>
            <w:r>
              <w:rPr>
                <w:sz w:val="20"/>
              </w:rPr>
              <w:t>The</w:t>
            </w:r>
            <w:r>
              <w:rPr>
                <w:spacing w:val="-11"/>
                <w:sz w:val="20"/>
              </w:rPr>
              <w:t> </w:t>
            </w:r>
            <w:r>
              <w:rPr>
                <w:sz w:val="20"/>
              </w:rPr>
              <w:t>function</w:t>
            </w:r>
            <w:r>
              <w:rPr>
                <w:spacing w:val="-11"/>
                <w:sz w:val="20"/>
              </w:rPr>
              <w:t> </w:t>
            </w:r>
            <w:r>
              <w:rPr>
                <w:sz w:val="20"/>
              </w:rPr>
              <w:t>selection</w:t>
            </w:r>
            <w:r>
              <w:rPr>
                <w:spacing w:val="-11"/>
                <w:sz w:val="20"/>
              </w:rPr>
              <w:t> </w:t>
            </w:r>
            <w:r>
              <w:rPr>
                <w:sz w:val="20"/>
              </w:rPr>
              <w:t>registers</w:t>
            </w:r>
            <w:r>
              <w:rPr>
                <w:spacing w:val="-11"/>
                <w:sz w:val="20"/>
              </w:rPr>
              <w:t> </w:t>
            </w:r>
            <w:r>
              <w:rPr>
                <w:sz w:val="20"/>
              </w:rPr>
              <w:t>will</w:t>
            </w:r>
            <w:r>
              <w:rPr>
                <w:spacing w:val="-11"/>
                <w:sz w:val="20"/>
              </w:rPr>
              <w:t> </w:t>
            </w:r>
            <w:r>
              <w:rPr>
                <w:sz w:val="20"/>
              </w:rPr>
              <w:t>be</w:t>
            </w:r>
            <w:r>
              <w:rPr>
                <w:spacing w:val="-11"/>
                <w:sz w:val="20"/>
              </w:rPr>
              <w:t> </w:t>
            </w:r>
            <w:r>
              <w:rPr>
                <w:sz w:val="20"/>
              </w:rPr>
              <w:t>set</w:t>
            </w:r>
            <w:r>
              <w:rPr>
                <w:spacing w:val="-11"/>
                <w:sz w:val="20"/>
              </w:rPr>
              <w:t> </w:t>
            </w:r>
            <w:r>
              <w:rPr>
                <w:sz w:val="20"/>
              </w:rPr>
              <w:t>as</w:t>
            </w:r>
            <w:r>
              <w:rPr>
                <w:spacing w:val="-11"/>
                <w:sz w:val="20"/>
              </w:rPr>
              <w:t> </w:t>
            </w:r>
            <w:r>
              <w:rPr>
                <w:rFonts w:ascii="SimSun" w:hAnsi="SimSun"/>
                <w:sz w:val="20"/>
              </w:rPr>
              <w:t>“</w:t>
            </w:r>
            <w:r>
              <w:rPr>
                <w:rFonts w:ascii="Verdana" w:hAnsi="Verdana"/>
                <w:i/>
                <w:color w:val="FF0000"/>
                <w:sz w:val="20"/>
              </w:rPr>
              <w:t>N</w:t>
            </w:r>
            <w:r>
              <w:rPr>
                <w:sz w:val="20"/>
              </w:rPr>
              <w:t>”,</w:t>
            </w:r>
            <w:r>
              <w:rPr>
                <w:spacing w:val="-10"/>
                <w:sz w:val="20"/>
              </w:rPr>
              <w:t> </w:t>
            </w:r>
            <w:r>
              <w:rPr>
                <w:sz w:val="20"/>
              </w:rPr>
              <w:t>where</w:t>
            </w:r>
            <w:r>
              <w:rPr>
                <w:spacing w:val="-11"/>
                <w:sz w:val="20"/>
              </w:rPr>
              <w:t> </w:t>
            </w:r>
            <w:r>
              <w:rPr>
                <w:rFonts w:ascii="Verdana" w:hAnsi="Verdana"/>
                <w:i/>
                <w:color w:val="FF0000"/>
                <w:sz w:val="20"/>
              </w:rPr>
              <w:t>N</w:t>
            </w:r>
            <w:r>
              <w:rPr>
                <w:rFonts w:ascii="Verdana" w:hAnsi="Verdana"/>
                <w:i/>
                <w:color w:val="FF0000"/>
                <w:spacing w:val="-18"/>
                <w:sz w:val="20"/>
              </w:rPr>
              <w:t> </w:t>
            </w:r>
            <w:r>
              <w:rPr>
                <w:sz w:val="20"/>
              </w:rPr>
              <w:t>is</w:t>
            </w:r>
            <w:r>
              <w:rPr>
                <w:spacing w:val="-10"/>
                <w:sz w:val="20"/>
              </w:rPr>
              <w:t> </w:t>
            </w:r>
            <w:r>
              <w:rPr>
                <w:sz w:val="20"/>
              </w:rPr>
              <w:t>the</w:t>
            </w:r>
            <w:r>
              <w:rPr>
                <w:spacing w:val="-11"/>
                <w:sz w:val="20"/>
              </w:rPr>
              <w:t> </w:t>
            </w:r>
            <w:r>
              <w:rPr>
                <w:sz w:val="20"/>
              </w:rPr>
              <w:t>function number. Below are some definitions:</w:t>
            </w:r>
          </w:p>
          <w:p>
            <w:pPr>
              <w:pStyle w:val="TableParagraph"/>
              <w:numPr>
                <w:ilvl w:val="0"/>
                <w:numId w:val="33"/>
              </w:numPr>
              <w:tabs>
                <w:tab w:pos="619" w:val="left" w:leader="none"/>
              </w:tabs>
              <w:spacing w:line="240" w:lineRule="auto" w:before="19" w:after="0"/>
              <w:ind w:left="619" w:right="0" w:hanging="198"/>
              <w:jc w:val="left"/>
              <w:rPr>
                <w:sz w:val="20"/>
              </w:rPr>
            </w:pPr>
            <w:r>
              <w:rPr>
                <w:sz w:val="20"/>
              </w:rPr>
              <w:t>SD_*</w:t>
            </w:r>
            <w:r>
              <w:rPr>
                <w:spacing w:val="-13"/>
                <w:sz w:val="20"/>
              </w:rPr>
              <w:t> </w:t>
            </w:r>
            <w:r>
              <w:rPr>
                <w:sz w:val="20"/>
              </w:rPr>
              <w:t>is</w:t>
            </w:r>
            <w:r>
              <w:rPr>
                <w:spacing w:val="-12"/>
                <w:sz w:val="20"/>
              </w:rPr>
              <w:t> </w:t>
            </w:r>
            <w:r>
              <w:rPr>
                <w:sz w:val="20"/>
              </w:rPr>
              <w:t>for</w:t>
            </w:r>
            <w:r>
              <w:rPr>
                <w:spacing w:val="-14"/>
                <w:sz w:val="20"/>
              </w:rPr>
              <w:t> </w:t>
            </w:r>
            <w:r>
              <w:rPr>
                <w:sz w:val="20"/>
              </w:rPr>
              <w:t>signals</w:t>
            </w:r>
            <w:r>
              <w:rPr>
                <w:spacing w:val="-12"/>
                <w:sz w:val="20"/>
              </w:rPr>
              <w:t> </w:t>
            </w:r>
            <w:r>
              <w:rPr>
                <w:sz w:val="20"/>
              </w:rPr>
              <w:t>of</w:t>
            </w:r>
            <w:r>
              <w:rPr>
                <w:spacing w:val="-14"/>
                <w:sz w:val="20"/>
              </w:rPr>
              <w:t> </w:t>
            </w:r>
            <w:r>
              <w:rPr>
                <w:sz w:val="20"/>
              </w:rPr>
              <w:t>the</w:t>
            </w:r>
            <w:r>
              <w:rPr>
                <w:spacing w:val="-12"/>
                <w:sz w:val="20"/>
              </w:rPr>
              <w:t> </w:t>
            </w:r>
            <w:r>
              <w:rPr>
                <w:sz w:val="20"/>
              </w:rPr>
              <w:t>SDIO</w:t>
            </w:r>
            <w:r>
              <w:rPr>
                <w:spacing w:val="-12"/>
                <w:sz w:val="20"/>
              </w:rPr>
              <w:t> </w:t>
            </w:r>
            <w:r>
              <w:rPr>
                <w:spacing w:val="-2"/>
                <w:sz w:val="20"/>
              </w:rPr>
              <w:t>slave.</w:t>
            </w:r>
          </w:p>
          <w:p>
            <w:pPr>
              <w:pStyle w:val="TableParagraph"/>
              <w:numPr>
                <w:ilvl w:val="0"/>
                <w:numId w:val="33"/>
              </w:numPr>
              <w:tabs>
                <w:tab w:pos="619" w:val="left" w:leader="none"/>
              </w:tabs>
              <w:spacing w:line="240" w:lineRule="auto" w:before="67" w:after="0"/>
              <w:ind w:left="619" w:right="0" w:hanging="198"/>
              <w:jc w:val="left"/>
              <w:rPr>
                <w:sz w:val="20"/>
              </w:rPr>
            </w:pPr>
            <w:r>
              <w:rPr>
                <w:spacing w:val="-2"/>
                <w:sz w:val="20"/>
              </w:rPr>
              <w:t>HS1_*</w:t>
            </w:r>
            <w:r>
              <w:rPr>
                <w:spacing w:val="-14"/>
                <w:sz w:val="20"/>
              </w:rPr>
              <w:t> </w:t>
            </w:r>
            <w:r>
              <w:rPr>
                <w:spacing w:val="-2"/>
                <w:sz w:val="20"/>
              </w:rPr>
              <w:t>is</w:t>
            </w:r>
            <w:r>
              <w:rPr>
                <w:spacing w:val="-14"/>
                <w:sz w:val="20"/>
              </w:rPr>
              <w:t> </w:t>
            </w:r>
            <w:r>
              <w:rPr>
                <w:spacing w:val="-2"/>
                <w:sz w:val="20"/>
              </w:rPr>
              <w:t>for</w:t>
            </w:r>
            <w:r>
              <w:rPr>
                <w:spacing w:val="-13"/>
                <w:sz w:val="20"/>
              </w:rPr>
              <w:t> </w:t>
            </w:r>
            <w:r>
              <w:rPr>
                <w:spacing w:val="-2"/>
                <w:sz w:val="20"/>
              </w:rPr>
              <w:t>Port</w:t>
            </w:r>
            <w:r>
              <w:rPr>
                <w:spacing w:val="-14"/>
                <w:sz w:val="20"/>
              </w:rPr>
              <w:t> </w:t>
            </w:r>
            <w:r>
              <w:rPr>
                <w:spacing w:val="-2"/>
                <w:sz w:val="20"/>
              </w:rPr>
              <w:t>1</w:t>
            </w:r>
            <w:r>
              <w:rPr>
                <w:spacing w:val="-14"/>
                <w:sz w:val="20"/>
              </w:rPr>
              <w:t> </w:t>
            </w:r>
            <w:r>
              <w:rPr>
                <w:spacing w:val="-2"/>
                <w:sz w:val="20"/>
              </w:rPr>
              <w:t>signals</w:t>
            </w:r>
            <w:r>
              <w:rPr>
                <w:spacing w:val="-13"/>
                <w:sz w:val="20"/>
              </w:rPr>
              <w:t> </w:t>
            </w:r>
            <w:r>
              <w:rPr>
                <w:spacing w:val="-2"/>
                <w:sz w:val="20"/>
              </w:rPr>
              <w:t>of</w:t>
            </w:r>
            <w:r>
              <w:rPr>
                <w:spacing w:val="-14"/>
                <w:sz w:val="20"/>
              </w:rPr>
              <w:t> </w:t>
            </w:r>
            <w:r>
              <w:rPr>
                <w:spacing w:val="-2"/>
                <w:sz w:val="20"/>
              </w:rPr>
              <w:t>the</w:t>
            </w:r>
            <w:r>
              <w:rPr>
                <w:spacing w:val="-13"/>
                <w:sz w:val="20"/>
              </w:rPr>
              <w:t> </w:t>
            </w:r>
            <w:r>
              <w:rPr>
                <w:spacing w:val="-2"/>
                <w:sz w:val="20"/>
              </w:rPr>
              <w:t>SDIO</w:t>
            </w:r>
            <w:r>
              <w:rPr>
                <w:spacing w:val="-14"/>
                <w:sz w:val="20"/>
              </w:rPr>
              <w:t> </w:t>
            </w:r>
            <w:r>
              <w:rPr>
                <w:spacing w:val="-4"/>
                <w:sz w:val="20"/>
              </w:rPr>
              <w:t>host.</w:t>
            </w:r>
          </w:p>
          <w:p>
            <w:pPr>
              <w:pStyle w:val="TableParagraph"/>
              <w:numPr>
                <w:ilvl w:val="0"/>
                <w:numId w:val="33"/>
              </w:numPr>
              <w:tabs>
                <w:tab w:pos="619" w:val="left" w:leader="none"/>
              </w:tabs>
              <w:spacing w:line="240" w:lineRule="auto" w:before="66" w:after="0"/>
              <w:ind w:left="619" w:right="0" w:hanging="198"/>
              <w:jc w:val="left"/>
              <w:rPr>
                <w:sz w:val="20"/>
              </w:rPr>
            </w:pPr>
            <w:r>
              <w:rPr>
                <w:sz w:val="20"/>
              </w:rPr>
              <w:t>HS2_*</w:t>
            </w:r>
            <w:r>
              <w:rPr>
                <w:spacing w:val="-11"/>
                <w:sz w:val="20"/>
              </w:rPr>
              <w:t> </w:t>
            </w:r>
            <w:r>
              <w:rPr>
                <w:sz w:val="20"/>
              </w:rPr>
              <w:t>is</w:t>
            </w:r>
            <w:r>
              <w:rPr>
                <w:spacing w:val="-10"/>
                <w:sz w:val="20"/>
              </w:rPr>
              <w:t> </w:t>
            </w:r>
            <w:r>
              <w:rPr>
                <w:sz w:val="20"/>
              </w:rPr>
              <w:t>for</w:t>
            </w:r>
            <w:r>
              <w:rPr>
                <w:spacing w:val="-11"/>
                <w:sz w:val="20"/>
              </w:rPr>
              <w:t> </w:t>
            </w:r>
            <w:r>
              <w:rPr>
                <w:sz w:val="20"/>
              </w:rPr>
              <w:t>Port</w:t>
            </w:r>
            <w:r>
              <w:rPr>
                <w:spacing w:val="-11"/>
                <w:sz w:val="20"/>
              </w:rPr>
              <w:t> </w:t>
            </w:r>
            <w:r>
              <w:rPr>
                <w:sz w:val="20"/>
              </w:rPr>
              <w:t>2</w:t>
            </w:r>
            <w:r>
              <w:rPr>
                <w:spacing w:val="-10"/>
                <w:sz w:val="20"/>
              </w:rPr>
              <w:t> </w:t>
            </w:r>
            <w:r>
              <w:rPr>
                <w:sz w:val="20"/>
              </w:rPr>
              <w:t>signals</w:t>
            </w:r>
            <w:r>
              <w:rPr>
                <w:spacing w:val="-10"/>
                <w:sz w:val="20"/>
              </w:rPr>
              <w:t> </w:t>
            </w:r>
            <w:r>
              <w:rPr>
                <w:sz w:val="20"/>
              </w:rPr>
              <w:t>of</w:t>
            </w:r>
            <w:r>
              <w:rPr>
                <w:spacing w:val="-11"/>
                <w:sz w:val="20"/>
              </w:rPr>
              <w:t> </w:t>
            </w:r>
            <w:r>
              <w:rPr>
                <w:sz w:val="20"/>
              </w:rPr>
              <w:t>the</w:t>
            </w:r>
            <w:r>
              <w:rPr>
                <w:spacing w:val="-10"/>
                <w:sz w:val="20"/>
              </w:rPr>
              <w:t> </w:t>
            </w:r>
            <w:r>
              <w:rPr>
                <w:sz w:val="20"/>
              </w:rPr>
              <w:t>SDIO</w:t>
            </w:r>
            <w:r>
              <w:rPr>
                <w:spacing w:val="-10"/>
                <w:sz w:val="20"/>
              </w:rPr>
              <w:t> </w:t>
            </w:r>
            <w:r>
              <w:rPr>
                <w:spacing w:val="-4"/>
                <w:sz w:val="20"/>
              </w:rPr>
              <w:t>host.</w:t>
            </w:r>
          </w:p>
          <w:p>
            <w:pPr>
              <w:pStyle w:val="TableParagraph"/>
              <w:numPr>
                <w:ilvl w:val="0"/>
                <w:numId w:val="33"/>
              </w:numPr>
              <w:tabs>
                <w:tab w:pos="619" w:val="left" w:leader="none"/>
              </w:tabs>
              <w:spacing w:line="240" w:lineRule="auto" w:before="66" w:after="0"/>
              <w:ind w:left="619" w:right="0" w:hanging="198"/>
              <w:jc w:val="left"/>
              <w:rPr>
                <w:sz w:val="20"/>
              </w:rPr>
            </w:pPr>
            <w:r>
              <w:rPr>
                <w:sz w:val="20"/>
              </w:rPr>
              <w:t>MT*</w:t>
            </w:r>
            <w:r>
              <w:rPr>
                <w:spacing w:val="-8"/>
                <w:sz w:val="20"/>
              </w:rPr>
              <w:t> </w:t>
            </w:r>
            <w:r>
              <w:rPr>
                <w:sz w:val="20"/>
              </w:rPr>
              <w:t>is</w:t>
            </w:r>
            <w:r>
              <w:rPr>
                <w:spacing w:val="-8"/>
                <w:sz w:val="20"/>
              </w:rPr>
              <w:t> </w:t>
            </w:r>
            <w:r>
              <w:rPr>
                <w:sz w:val="20"/>
              </w:rPr>
              <w:t>for</w:t>
            </w:r>
            <w:r>
              <w:rPr>
                <w:spacing w:val="-8"/>
                <w:sz w:val="20"/>
              </w:rPr>
              <w:t> </w:t>
            </w:r>
            <w:r>
              <w:rPr>
                <w:sz w:val="20"/>
              </w:rPr>
              <w:t>signals</w:t>
            </w:r>
            <w:r>
              <w:rPr>
                <w:spacing w:val="-8"/>
                <w:sz w:val="20"/>
              </w:rPr>
              <w:t> </w:t>
            </w:r>
            <w:r>
              <w:rPr>
                <w:sz w:val="20"/>
              </w:rPr>
              <w:t>of</w:t>
            </w:r>
            <w:r>
              <w:rPr>
                <w:spacing w:val="-9"/>
                <w:sz w:val="20"/>
              </w:rPr>
              <w:t> </w:t>
            </w:r>
            <w:r>
              <w:rPr>
                <w:sz w:val="20"/>
              </w:rPr>
              <w:t>the</w:t>
            </w:r>
            <w:r>
              <w:rPr>
                <w:spacing w:val="-7"/>
                <w:sz w:val="20"/>
              </w:rPr>
              <w:t> </w:t>
            </w:r>
            <w:r>
              <w:rPr>
                <w:spacing w:val="-4"/>
                <w:sz w:val="20"/>
              </w:rPr>
              <w:t>JTAG.</w:t>
            </w:r>
          </w:p>
          <w:p>
            <w:pPr>
              <w:pStyle w:val="TableParagraph"/>
              <w:numPr>
                <w:ilvl w:val="0"/>
                <w:numId w:val="33"/>
              </w:numPr>
              <w:tabs>
                <w:tab w:pos="619" w:val="left" w:leader="none"/>
              </w:tabs>
              <w:spacing w:line="240" w:lineRule="auto" w:before="66" w:after="0"/>
              <w:ind w:left="619" w:right="0" w:hanging="198"/>
              <w:jc w:val="left"/>
              <w:rPr>
                <w:sz w:val="20"/>
              </w:rPr>
            </w:pPr>
            <w:r>
              <w:rPr>
                <w:sz w:val="20"/>
              </w:rPr>
              <w:t>U0*</w:t>
            </w:r>
            <w:r>
              <w:rPr>
                <w:spacing w:val="-8"/>
                <w:sz w:val="20"/>
              </w:rPr>
              <w:t> </w:t>
            </w:r>
            <w:r>
              <w:rPr>
                <w:sz w:val="20"/>
              </w:rPr>
              <w:t>is</w:t>
            </w:r>
            <w:r>
              <w:rPr>
                <w:spacing w:val="-7"/>
                <w:sz w:val="20"/>
              </w:rPr>
              <w:t> </w:t>
            </w:r>
            <w:r>
              <w:rPr>
                <w:sz w:val="20"/>
              </w:rPr>
              <w:t>for</w:t>
            </w:r>
            <w:r>
              <w:rPr>
                <w:spacing w:val="-9"/>
                <w:sz w:val="20"/>
              </w:rPr>
              <w:t> </w:t>
            </w:r>
            <w:r>
              <w:rPr>
                <w:sz w:val="20"/>
              </w:rPr>
              <w:t>signals</w:t>
            </w:r>
            <w:r>
              <w:rPr>
                <w:spacing w:val="-7"/>
                <w:sz w:val="20"/>
              </w:rPr>
              <w:t> </w:t>
            </w:r>
            <w:r>
              <w:rPr>
                <w:sz w:val="20"/>
              </w:rPr>
              <w:t>of</w:t>
            </w:r>
            <w:r>
              <w:rPr>
                <w:spacing w:val="-9"/>
                <w:sz w:val="20"/>
              </w:rPr>
              <w:t> </w:t>
            </w:r>
            <w:r>
              <w:rPr>
                <w:sz w:val="20"/>
              </w:rPr>
              <w:t>the</w:t>
            </w:r>
            <w:r>
              <w:rPr>
                <w:spacing w:val="-7"/>
                <w:sz w:val="20"/>
              </w:rPr>
              <w:t> </w:t>
            </w:r>
            <w:r>
              <w:rPr>
                <w:sz w:val="20"/>
              </w:rPr>
              <w:t>UART0</w:t>
            </w:r>
            <w:r>
              <w:rPr>
                <w:spacing w:val="-9"/>
                <w:sz w:val="20"/>
              </w:rPr>
              <w:t> </w:t>
            </w:r>
            <w:r>
              <w:rPr>
                <w:spacing w:val="-2"/>
                <w:sz w:val="20"/>
              </w:rPr>
              <w:t>module.</w:t>
            </w:r>
          </w:p>
          <w:p>
            <w:pPr>
              <w:pStyle w:val="TableParagraph"/>
              <w:numPr>
                <w:ilvl w:val="0"/>
                <w:numId w:val="33"/>
              </w:numPr>
              <w:tabs>
                <w:tab w:pos="619" w:val="left" w:leader="none"/>
              </w:tabs>
              <w:spacing w:line="240" w:lineRule="auto" w:before="67" w:after="0"/>
              <w:ind w:left="619" w:right="0" w:hanging="198"/>
              <w:jc w:val="left"/>
              <w:rPr>
                <w:sz w:val="20"/>
              </w:rPr>
            </w:pPr>
            <w:r>
              <w:rPr>
                <w:spacing w:val="-4"/>
                <w:sz w:val="20"/>
              </w:rPr>
              <w:t>U1*</w:t>
            </w:r>
            <w:r>
              <w:rPr>
                <w:spacing w:val="-10"/>
                <w:sz w:val="20"/>
              </w:rPr>
              <w:t> </w:t>
            </w:r>
            <w:r>
              <w:rPr>
                <w:spacing w:val="-4"/>
                <w:sz w:val="20"/>
              </w:rPr>
              <w:t>is</w:t>
            </w:r>
            <w:r>
              <w:rPr>
                <w:spacing w:val="-9"/>
                <w:sz w:val="20"/>
              </w:rPr>
              <w:t> </w:t>
            </w:r>
            <w:r>
              <w:rPr>
                <w:spacing w:val="-4"/>
                <w:sz w:val="20"/>
              </w:rPr>
              <w:t>for</w:t>
            </w:r>
            <w:r>
              <w:rPr>
                <w:spacing w:val="-10"/>
                <w:sz w:val="20"/>
              </w:rPr>
              <w:t> </w:t>
            </w:r>
            <w:r>
              <w:rPr>
                <w:spacing w:val="-4"/>
                <w:sz w:val="20"/>
              </w:rPr>
              <w:t>signals</w:t>
            </w:r>
            <w:r>
              <w:rPr>
                <w:spacing w:val="-10"/>
                <w:sz w:val="20"/>
              </w:rPr>
              <w:t> </w:t>
            </w:r>
            <w:r>
              <w:rPr>
                <w:spacing w:val="-4"/>
                <w:sz w:val="20"/>
              </w:rPr>
              <w:t>of</w:t>
            </w:r>
            <w:r>
              <w:rPr>
                <w:spacing w:val="-10"/>
                <w:sz w:val="20"/>
              </w:rPr>
              <w:t> </w:t>
            </w:r>
            <w:r>
              <w:rPr>
                <w:spacing w:val="-4"/>
                <w:sz w:val="20"/>
              </w:rPr>
              <w:t>the</w:t>
            </w:r>
            <w:r>
              <w:rPr>
                <w:spacing w:val="-9"/>
                <w:sz w:val="20"/>
              </w:rPr>
              <w:t> </w:t>
            </w:r>
            <w:r>
              <w:rPr>
                <w:spacing w:val="-4"/>
                <w:sz w:val="20"/>
              </w:rPr>
              <w:t>UART1</w:t>
            </w:r>
            <w:r>
              <w:rPr>
                <w:spacing w:val="-10"/>
                <w:sz w:val="20"/>
              </w:rPr>
              <w:t> </w:t>
            </w:r>
            <w:r>
              <w:rPr>
                <w:spacing w:val="-4"/>
                <w:sz w:val="20"/>
              </w:rPr>
              <w:t>module.</w:t>
            </w:r>
          </w:p>
          <w:p>
            <w:pPr>
              <w:pStyle w:val="TableParagraph"/>
              <w:numPr>
                <w:ilvl w:val="0"/>
                <w:numId w:val="33"/>
              </w:numPr>
              <w:tabs>
                <w:tab w:pos="619" w:val="left" w:leader="none"/>
              </w:tabs>
              <w:spacing w:line="240" w:lineRule="auto" w:before="66" w:after="0"/>
              <w:ind w:left="619" w:right="0" w:hanging="198"/>
              <w:jc w:val="left"/>
              <w:rPr>
                <w:sz w:val="20"/>
              </w:rPr>
            </w:pPr>
            <w:r>
              <w:rPr>
                <w:sz w:val="20"/>
              </w:rPr>
              <w:t>U2*</w:t>
            </w:r>
            <w:r>
              <w:rPr>
                <w:spacing w:val="-10"/>
                <w:sz w:val="20"/>
              </w:rPr>
              <w:t> </w:t>
            </w:r>
            <w:r>
              <w:rPr>
                <w:sz w:val="20"/>
              </w:rPr>
              <w:t>is</w:t>
            </w:r>
            <w:r>
              <w:rPr>
                <w:spacing w:val="-10"/>
                <w:sz w:val="20"/>
              </w:rPr>
              <w:t> </w:t>
            </w:r>
            <w:r>
              <w:rPr>
                <w:sz w:val="20"/>
              </w:rPr>
              <w:t>for</w:t>
            </w:r>
            <w:r>
              <w:rPr>
                <w:spacing w:val="-11"/>
                <w:sz w:val="20"/>
              </w:rPr>
              <w:t> </w:t>
            </w:r>
            <w:r>
              <w:rPr>
                <w:sz w:val="20"/>
              </w:rPr>
              <w:t>signals</w:t>
            </w:r>
            <w:r>
              <w:rPr>
                <w:spacing w:val="-10"/>
                <w:sz w:val="20"/>
              </w:rPr>
              <w:t> </w:t>
            </w:r>
            <w:r>
              <w:rPr>
                <w:sz w:val="20"/>
              </w:rPr>
              <w:t>of</w:t>
            </w:r>
            <w:r>
              <w:rPr>
                <w:spacing w:val="-10"/>
                <w:sz w:val="20"/>
              </w:rPr>
              <w:t> </w:t>
            </w:r>
            <w:r>
              <w:rPr>
                <w:sz w:val="20"/>
              </w:rPr>
              <w:t>the</w:t>
            </w:r>
            <w:r>
              <w:rPr>
                <w:spacing w:val="-10"/>
                <w:sz w:val="20"/>
              </w:rPr>
              <w:t> </w:t>
            </w:r>
            <w:r>
              <w:rPr>
                <w:sz w:val="20"/>
              </w:rPr>
              <w:t>UART2</w:t>
            </w:r>
            <w:r>
              <w:rPr>
                <w:spacing w:val="-11"/>
                <w:sz w:val="20"/>
              </w:rPr>
              <w:t> </w:t>
            </w:r>
            <w:r>
              <w:rPr>
                <w:spacing w:val="-2"/>
                <w:sz w:val="20"/>
              </w:rPr>
              <w:t>module.</w:t>
            </w:r>
          </w:p>
          <w:p>
            <w:pPr>
              <w:pStyle w:val="TableParagraph"/>
              <w:numPr>
                <w:ilvl w:val="0"/>
                <w:numId w:val="33"/>
              </w:numPr>
              <w:tabs>
                <w:tab w:pos="619" w:val="left" w:leader="none"/>
              </w:tabs>
              <w:spacing w:line="240" w:lineRule="auto" w:before="66" w:after="0"/>
              <w:ind w:left="619" w:right="0" w:hanging="198"/>
              <w:jc w:val="left"/>
              <w:rPr>
                <w:sz w:val="20"/>
              </w:rPr>
            </w:pPr>
            <w:r>
              <w:rPr>
                <w:sz w:val="20"/>
              </w:rPr>
              <w:t>SPI*</w:t>
            </w:r>
            <w:r>
              <w:rPr>
                <w:spacing w:val="-16"/>
                <w:sz w:val="20"/>
              </w:rPr>
              <w:t> </w:t>
            </w:r>
            <w:r>
              <w:rPr>
                <w:sz w:val="20"/>
              </w:rPr>
              <w:t>is</w:t>
            </w:r>
            <w:r>
              <w:rPr>
                <w:spacing w:val="-16"/>
                <w:sz w:val="20"/>
              </w:rPr>
              <w:t> </w:t>
            </w:r>
            <w:r>
              <w:rPr>
                <w:sz w:val="20"/>
              </w:rPr>
              <w:t>for</w:t>
            </w:r>
            <w:r>
              <w:rPr>
                <w:spacing w:val="-15"/>
                <w:sz w:val="20"/>
              </w:rPr>
              <w:t> </w:t>
            </w:r>
            <w:r>
              <w:rPr>
                <w:sz w:val="20"/>
              </w:rPr>
              <w:t>signals</w:t>
            </w:r>
            <w:r>
              <w:rPr>
                <w:spacing w:val="-15"/>
                <w:sz w:val="20"/>
              </w:rPr>
              <w:t> </w:t>
            </w:r>
            <w:r>
              <w:rPr>
                <w:sz w:val="20"/>
              </w:rPr>
              <w:t>of</w:t>
            </w:r>
            <w:r>
              <w:rPr>
                <w:spacing w:val="-16"/>
                <w:sz w:val="20"/>
              </w:rPr>
              <w:t> </w:t>
            </w:r>
            <w:r>
              <w:rPr>
                <w:sz w:val="20"/>
              </w:rPr>
              <w:t>the</w:t>
            </w:r>
            <w:r>
              <w:rPr>
                <w:spacing w:val="-15"/>
                <w:sz w:val="20"/>
              </w:rPr>
              <w:t> </w:t>
            </w:r>
            <w:r>
              <w:rPr>
                <w:sz w:val="20"/>
              </w:rPr>
              <w:t>SPI01</w:t>
            </w:r>
            <w:r>
              <w:rPr>
                <w:spacing w:val="-16"/>
                <w:sz w:val="20"/>
              </w:rPr>
              <w:t> </w:t>
            </w:r>
            <w:r>
              <w:rPr>
                <w:spacing w:val="-2"/>
                <w:sz w:val="20"/>
              </w:rPr>
              <w:t>module.</w:t>
            </w:r>
          </w:p>
          <w:p>
            <w:pPr>
              <w:pStyle w:val="TableParagraph"/>
              <w:numPr>
                <w:ilvl w:val="0"/>
                <w:numId w:val="33"/>
              </w:numPr>
              <w:tabs>
                <w:tab w:pos="619" w:val="left" w:leader="none"/>
              </w:tabs>
              <w:spacing w:line="240" w:lineRule="auto" w:before="67" w:after="0"/>
              <w:ind w:left="619" w:right="0" w:hanging="198"/>
              <w:jc w:val="left"/>
              <w:rPr>
                <w:sz w:val="20"/>
              </w:rPr>
            </w:pPr>
            <w:r>
              <w:rPr>
                <w:sz w:val="20"/>
              </w:rPr>
              <w:t>HSPI*</w:t>
            </w:r>
            <w:r>
              <w:rPr>
                <w:spacing w:val="-12"/>
                <w:sz w:val="20"/>
              </w:rPr>
              <w:t> </w:t>
            </w:r>
            <w:r>
              <w:rPr>
                <w:sz w:val="20"/>
              </w:rPr>
              <w:t>is</w:t>
            </w:r>
            <w:r>
              <w:rPr>
                <w:spacing w:val="-12"/>
                <w:sz w:val="20"/>
              </w:rPr>
              <w:t> </w:t>
            </w:r>
            <w:r>
              <w:rPr>
                <w:sz w:val="20"/>
              </w:rPr>
              <w:t>for</w:t>
            </w:r>
            <w:r>
              <w:rPr>
                <w:spacing w:val="-13"/>
                <w:sz w:val="20"/>
              </w:rPr>
              <w:t> </w:t>
            </w:r>
            <w:r>
              <w:rPr>
                <w:sz w:val="20"/>
              </w:rPr>
              <w:t>signals</w:t>
            </w:r>
            <w:r>
              <w:rPr>
                <w:spacing w:val="-12"/>
                <w:sz w:val="20"/>
              </w:rPr>
              <w:t> </w:t>
            </w:r>
            <w:r>
              <w:rPr>
                <w:sz w:val="20"/>
              </w:rPr>
              <w:t>of</w:t>
            </w:r>
            <w:r>
              <w:rPr>
                <w:spacing w:val="-12"/>
                <w:sz w:val="20"/>
              </w:rPr>
              <w:t> </w:t>
            </w:r>
            <w:r>
              <w:rPr>
                <w:sz w:val="20"/>
              </w:rPr>
              <w:t>the</w:t>
            </w:r>
            <w:r>
              <w:rPr>
                <w:spacing w:val="-12"/>
                <w:sz w:val="20"/>
              </w:rPr>
              <w:t> </w:t>
            </w:r>
            <w:r>
              <w:rPr>
                <w:sz w:val="20"/>
              </w:rPr>
              <w:t>SPI2</w:t>
            </w:r>
            <w:r>
              <w:rPr>
                <w:spacing w:val="-12"/>
                <w:sz w:val="20"/>
              </w:rPr>
              <w:t> </w:t>
            </w:r>
            <w:r>
              <w:rPr>
                <w:spacing w:val="-2"/>
                <w:sz w:val="20"/>
              </w:rPr>
              <w:t>module.</w:t>
            </w:r>
          </w:p>
          <w:p>
            <w:pPr>
              <w:pStyle w:val="TableParagraph"/>
              <w:numPr>
                <w:ilvl w:val="0"/>
                <w:numId w:val="33"/>
              </w:numPr>
              <w:tabs>
                <w:tab w:pos="619" w:val="left" w:leader="none"/>
              </w:tabs>
              <w:spacing w:line="240" w:lineRule="auto" w:before="66" w:after="0"/>
              <w:ind w:left="619" w:right="0" w:hanging="198"/>
              <w:jc w:val="left"/>
              <w:rPr>
                <w:sz w:val="20"/>
              </w:rPr>
            </w:pPr>
            <w:r>
              <w:rPr>
                <w:sz w:val="20"/>
              </w:rPr>
              <w:t>VSPI*</w:t>
            </w:r>
            <w:r>
              <w:rPr>
                <w:spacing w:val="-14"/>
                <w:sz w:val="20"/>
              </w:rPr>
              <w:t> </w:t>
            </w:r>
            <w:r>
              <w:rPr>
                <w:sz w:val="20"/>
              </w:rPr>
              <w:t>is</w:t>
            </w:r>
            <w:r>
              <w:rPr>
                <w:spacing w:val="-12"/>
                <w:sz w:val="20"/>
              </w:rPr>
              <w:t> </w:t>
            </w:r>
            <w:r>
              <w:rPr>
                <w:sz w:val="20"/>
              </w:rPr>
              <w:t>for</w:t>
            </w:r>
            <w:r>
              <w:rPr>
                <w:spacing w:val="-13"/>
                <w:sz w:val="20"/>
              </w:rPr>
              <w:t> </w:t>
            </w:r>
            <w:r>
              <w:rPr>
                <w:sz w:val="20"/>
              </w:rPr>
              <w:t>signals</w:t>
            </w:r>
            <w:r>
              <w:rPr>
                <w:spacing w:val="-12"/>
                <w:sz w:val="20"/>
              </w:rPr>
              <w:t> </w:t>
            </w:r>
            <w:r>
              <w:rPr>
                <w:sz w:val="20"/>
              </w:rPr>
              <w:t>of</w:t>
            </w:r>
            <w:r>
              <w:rPr>
                <w:spacing w:val="-13"/>
                <w:sz w:val="20"/>
              </w:rPr>
              <w:t> </w:t>
            </w:r>
            <w:r>
              <w:rPr>
                <w:sz w:val="20"/>
              </w:rPr>
              <w:t>the</w:t>
            </w:r>
            <w:r>
              <w:rPr>
                <w:spacing w:val="-12"/>
                <w:sz w:val="20"/>
              </w:rPr>
              <w:t> </w:t>
            </w:r>
            <w:r>
              <w:rPr>
                <w:sz w:val="20"/>
              </w:rPr>
              <w:t>SPI3</w:t>
            </w:r>
            <w:r>
              <w:rPr>
                <w:spacing w:val="-12"/>
                <w:sz w:val="20"/>
              </w:rPr>
              <w:t> </w:t>
            </w:r>
            <w:r>
              <w:rPr>
                <w:spacing w:val="-2"/>
                <w:sz w:val="20"/>
              </w:rPr>
              <w:t>module.</w:t>
            </w:r>
          </w:p>
        </w:tc>
      </w:tr>
    </w:tbl>
    <w:p>
      <w:pPr>
        <w:pStyle w:val="TableParagraph"/>
        <w:spacing w:after="0" w:line="240" w:lineRule="auto"/>
        <w:jc w:val="left"/>
        <w:rPr>
          <w:sz w:val="20"/>
        </w:rPr>
        <w:sectPr>
          <w:headerReference w:type="default" r:id="rId161"/>
          <w:footerReference w:type="default" r:id="rId162"/>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8184"/>
      </w:tblGrid>
      <w:tr>
        <w:trPr>
          <w:trHeight w:val="308" w:hRule="atLeast"/>
        </w:trPr>
        <w:tc>
          <w:tcPr>
            <w:tcW w:w="814" w:type="dxa"/>
            <w:shd w:val="clear" w:color="auto" w:fill="BFBFBF"/>
          </w:tcPr>
          <w:p>
            <w:pPr>
              <w:pStyle w:val="TableParagraph"/>
              <w:spacing w:before="29"/>
              <w:ind w:left="122"/>
              <w:rPr>
                <w:rFonts w:ascii="Arial MT"/>
                <w:sz w:val="20"/>
              </w:rPr>
            </w:pPr>
            <w:r>
              <w:rPr>
                <w:rFonts w:ascii="Arial MT"/>
                <w:spacing w:val="-5"/>
                <w:sz w:val="20"/>
              </w:rPr>
              <w:t>No.</w:t>
            </w:r>
          </w:p>
        </w:tc>
        <w:tc>
          <w:tcPr>
            <w:tcW w:w="8184" w:type="dxa"/>
            <w:shd w:val="clear" w:color="auto" w:fill="BFBFBF"/>
          </w:tcPr>
          <w:p>
            <w:pPr>
              <w:pStyle w:val="TableParagraph"/>
              <w:spacing w:before="29"/>
              <w:ind w:left="122"/>
              <w:rPr>
                <w:rFonts w:ascii="Arial MT"/>
                <w:sz w:val="20"/>
              </w:rPr>
            </w:pPr>
            <w:r>
              <w:rPr>
                <w:rFonts w:ascii="Arial MT"/>
                <w:spacing w:val="-2"/>
                <w:w w:val="105"/>
                <w:sz w:val="20"/>
              </w:rPr>
              <w:t>Description</w:t>
            </w:r>
          </w:p>
        </w:tc>
      </w:tr>
      <w:tr>
        <w:trPr>
          <w:trHeight w:val="5593" w:hRule="atLeast"/>
        </w:trPr>
        <w:tc>
          <w:tcPr>
            <w:tcW w:w="81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28"/>
              <w:rPr>
                <w:rFonts w:ascii="Arial MT"/>
                <w:sz w:val="20"/>
              </w:rPr>
            </w:pPr>
          </w:p>
          <w:p>
            <w:pPr>
              <w:pStyle w:val="TableParagraph"/>
              <w:spacing w:before="0"/>
              <w:ind w:left="122"/>
              <w:rPr>
                <w:sz w:val="20"/>
              </w:rPr>
            </w:pPr>
            <w:r>
              <w:rPr>
                <w:spacing w:val="-10"/>
                <w:sz w:val="20"/>
              </w:rPr>
              <w:t>7</w:t>
            </w:r>
          </w:p>
        </w:tc>
        <w:tc>
          <w:tcPr>
            <w:tcW w:w="8184" w:type="dxa"/>
          </w:tcPr>
          <w:p>
            <w:pPr>
              <w:pStyle w:val="TableParagraph"/>
              <w:spacing w:line="290" w:lineRule="auto"/>
              <w:ind w:left="122" w:right="112"/>
              <w:jc w:val="both"/>
              <w:rPr>
                <w:sz w:val="20"/>
              </w:rPr>
            </w:pPr>
            <w:r>
              <w:rPr>
                <w:sz w:val="20"/>
              </w:rPr>
              <w:t>Each</w:t>
            </w:r>
            <w:r>
              <w:rPr>
                <w:spacing w:val="-7"/>
                <w:sz w:val="20"/>
              </w:rPr>
              <w:t> </w:t>
            </w:r>
            <w:r>
              <w:rPr>
                <w:sz w:val="20"/>
              </w:rPr>
              <w:t>column</w:t>
            </w:r>
            <w:r>
              <w:rPr>
                <w:spacing w:val="-7"/>
                <w:sz w:val="20"/>
              </w:rPr>
              <w:t> </w:t>
            </w:r>
            <w:r>
              <w:rPr>
                <w:sz w:val="20"/>
              </w:rPr>
              <w:t>about</w:t>
            </w:r>
            <w:r>
              <w:rPr>
                <w:spacing w:val="-7"/>
                <w:sz w:val="20"/>
              </w:rPr>
              <w:t> </w:t>
            </w:r>
            <w:r>
              <w:rPr>
                <w:sz w:val="20"/>
              </w:rPr>
              <w:t>digital</w:t>
            </w:r>
            <w:r>
              <w:rPr>
                <w:spacing w:val="-6"/>
                <w:sz w:val="20"/>
              </w:rPr>
              <w:t> </w:t>
            </w:r>
            <w:r>
              <w:rPr>
                <w:rFonts w:ascii="SimSun" w:hAnsi="SimSun"/>
                <w:sz w:val="20"/>
              </w:rPr>
              <w:t>“</w:t>
            </w:r>
            <w:r>
              <w:rPr>
                <w:sz w:val="20"/>
              </w:rPr>
              <w:t>Function”</w:t>
            </w:r>
            <w:r>
              <w:rPr>
                <w:spacing w:val="-7"/>
                <w:sz w:val="20"/>
              </w:rPr>
              <w:t> </w:t>
            </w:r>
            <w:r>
              <w:rPr>
                <w:sz w:val="20"/>
              </w:rPr>
              <w:t>is</w:t>
            </w:r>
            <w:r>
              <w:rPr>
                <w:spacing w:val="-6"/>
                <w:sz w:val="20"/>
              </w:rPr>
              <w:t> </w:t>
            </w:r>
            <w:r>
              <w:rPr>
                <w:sz w:val="20"/>
              </w:rPr>
              <w:t>accompanied</w:t>
            </w:r>
            <w:r>
              <w:rPr>
                <w:spacing w:val="-7"/>
                <w:sz w:val="20"/>
              </w:rPr>
              <w:t> </w:t>
            </w:r>
            <w:r>
              <w:rPr>
                <w:sz w:val="20"/>
              </w:rPr>
              <w:t>by</w:t>
            </w:r>
            <w:r>
              <w:rPr>
                <w:spacing w:val="-7"/>
                <w:sz w:val="20"/>
              </w:rPr>
              <w:t> </w:t>
            </w:r>
            <w:r>
              <w:rPr>
                <w:sz w:val="20"/>
              </w:rPr>
              <w:t>a</w:t>
            </w:r>
            <w:r>
              <w:rPr>
                <w:spacing w:val="-6"/>
                <w:sz w:val="20"/>
              </w:rPr>
              <w:t> </w:t>
            </w:r>
            <w:r>
              <w:rPr>
                <w:sz w:val="20"/>
              </w:rPr>
              <w:t>column</w:t>
            </w:r>
            <w:r>
              <w:rPr>
                <w:spacing w:val="-7"/>
                <w:sz w:val="20"/>
              </w:rPr>
              <w:t> </w:t>
            </w:r>
            <w:r>
              <w:rPr>
                <w:sz w:val="20"/>
              </w:rPr>
              <w:t>about</w:t>
            </w:r>
            <w:r>
              <w:rPr>
                <w:spacing w:val="-7"/>
                <w:sz w:val="20"/>
              </w:rPr>
              <w:t> </w:t>
            </w:r>
            <w:r>
              <w:rPr>
                <w:rFonts w:ascii="SimSun" w:hAnsi="SimSun"/>
                <w:sz w:val="20"/>
              </w:rPr>
              <w:t>“</w:t>
            </w:r>
            <w:r>
              <w:rPr>
                <w:sz w:val="20"/>
              </w:rPr>
              <w:t>Type”.</w:t>
            </w:r>
            <w:r>
              <w:rPr>
                <w:spacing w:val="15"/>
                <w:sz w:val="20"/>
              </w:rPr>
              <w:t> </w:t>
            </w:r>
            <w:r>
              <w:rPr>
                <w:sz w:val="20"/>
              </w:rPr>
              <w:t>Please see</w:t>
            </w:r>
            <w:r>
              <w:rPr>
                <w:spacing w:val="-7"/>
                <w:sz w:val="20"/>
              </w:rPr>
              <w:t> </w:t>
            </w:r>
            <w:r>
              <w:rPr>
                <w:sz w:val="20"/>
              </w:rPr>
              <w:t>the</w:t>
            </w:r>
            <w:r>
              <w:rPr>
                <w:spacing w:val="-7"/>
                <w:sz w:val="20"/>
              </w:rPr>
              <w:t> </w:t>
            </w:r>
            <w:r>
              <w:rPr>
                <w:sz w:val="20"/>
              </w:rPr>
              <w:t>following</w:t>
            </w:r>
            <w:r>
              <w:rPr>
                <w:spacing w:val="-7"/>
                <w:sz w:val="20"/>
              </w:rPr>
              <w:t> </w:t>
            </w:r>
            <w:r>
              <w:rPr>
                <w:sz w:val="20"/>
              </w:rPr>
              <w:t>explanations</w:t>
            </w:r>
            <w:r>
              <w:rPr>
                <w:spacing w:val="-7"/>
                <w:sz w:val="20"/>
              </w:rPr>
              <w:t> </w:t>
            </w:r>
            <w:r>
              <w:rPr>
                <w:sz w:val="20"/>
              </w:rPr>
              <w:t>for</w:t>
            </w:r>
            <w:r>
              <w:rPr>
                <w:spacing w:val="-7"/>
                <w:sz w:val="20"/>
              </w:rPr>
              <w:t> </w:t>
            </w:r>
            <w:r>
              <w:rPr>
                <w:sz w:val="20"/>
              </w:rPr>
              <w:t>the</w:t>
            </w:r>
            <w:r>
              <w:rPr>
                <w:spacing w:val="-7"/>
                <w:sz w:val="20"/>
              </w:rPr>
              <w:t> </w:t>
            </w:r>
            <w:r>
              <w:rPr>
                <w:sz w:val="20"/>
              </w:rPr>
              <w:t>meanings</w:t>
            </w:r>
            <w:r>
              <w:rPr>
                <w:spacing w:val="-7"/>
                <w:sz w:val="20"/>
              </w:rPr>
              <w:t> </w:t>
            </w:r>
            <w:r>
              <w:rPr>
                <w:sz w:val="20"/>
              </w:rPr>
              <w:t>of</w:t>
            </w:r>
            <w:r>
              <w:rPr>
                <w:rFonts w:ascii="SimSun" w:hAnsi="SimSun"/>
                <w:sz w:val="20"/>
              </w:rPr>
              <w:t>“</w:t>
            </w:r>
            <w:r>
              <w:rPr>
                <w:sz w:val="20"/>
              </w:rPr>
              <w:t>type”</w:t>
            </w:r>
            <w:r>
              <w:rPr>
                <w:spacing w:val="-7"/>
                <w:sz w:val="20"/>
              </w:rPr>
              <w:t> </w:t>
            </w:r>
            <w:r>
              <w:rPr>
                <w:sz w:val="20"/>
              </w:rPr>
              <w:t>with</w:t>
            </w:r>
            <w:r>
              <w:rPr>
                <w:spacing w:val="-7"/>
                <w:sz w:val="20"/>
              </w:rPr>
              <w:t> </w:t>
            </w:r>
            <w:r>
              <w:rPr>
                <w:sz w:val="20"/>
              </w:rPr>
              <w:t>respect</w:t>
            </w:r>
            <w:r>
              <w:rPr>
                <w:spacing w:val="-7"/>
                <w:sz w:val="20"/>
              </w:rPr>
              <w:t> </w:t>
            </w:r>
            <w:r>
              <w:rPr>
                <w:sz w:val="20"/>
              </w:rPr>
              <w:t>to</w:t>
            </w:r>
            <w:r>
              <w:rPr>
                <w:spacing w:val="-7"/>
                <w:sz w:val="20"/>
              </w:rPr>
              <w:t> </w:t>
            </w:r>
            <w:r>
              <w:rPr>
                <w:sz w:val="20"/>
              </w:rPr>
              <w:t>each</w:t>
            </w:r>
            <w:r>
              <w:rPr>
                <w:rFonts w:ascii="SimSun" w:hAnsi="SimSun"/>
                <w:sz w:val="20"/>
              </w:rPr>
              <w:t>“</w:t>
            </w:r>
            <w:r>
              <w:rPr>
                <w:sz w:val="20"/>
              </w:rPr>
              <w:t>function” they are associated with. For each </w:t>
            </w:r>
            <w:r>
              <w:rPr>
                <w:rFonts w:ascii="SimSun" w:hAnsi="SimSun"/>
                <w:sz w:val="20"/>
              </w:rPr>
              <w:t>“</w:t>
            </w:r>
            <w:r>
              <w:rPr>
                <w:sz w:val="20"/>
              </w:rPr>
              <w:t>Function-</w:t>
            </w:r>
            <w:r>
              <w:rPr>
                <w:rFonts w:ascii="Verdana" w:hAnsi="Verdana"/>
                <w:i/>
                <w:color w:val="FF0000"/>
                <w:sz w:val="20"/>
              </w:rPr>
              <w:t>N</w:t>
            </w:r>
            <w:r>
              <w:rPr>
                <w:sz w:val="20"/>
              </w:rPr>
              <w:t>”, </w:t>
            </w:r>
            <w:r>
              <w:rPr>
                <w:rFonts w:ascii="SimSun" w:hAnsi="SimSun"/>
                <w:sz w:val="20"/>
              </w:rPr>
              <w:t>“</w:t>
            </w:r>
            <w:r>
              <w:rPr>
                <w:sz w:val="20"/>
              </w:rPr>
              <w:t>type” signifies:</w:t>
            </w:r>
          </w:p>
          <w:p>
            <w:pPr>
              <w:pStyle w:val="TableParagraph"/>
              <w:numPr>
                <w:ilvl w:val="0"/>
                <w:numId w:val="34"/>
              </w:numPr>
              <w:tabs>
                <w:tab w:pos="619" w:val="left" w:leader="none"/>
              </w:tabs>
              <w:spacing w:line="240" w:lineRule="auto" w:before="0" w:after="0"/>
              <w:ind w:left="619" w:right="0" w:hanging="198"/>
              <w:jc w:val="left"/>
              <w:rPr>
                <w:sz w:val="20"/>
              </w:rPr>
            </w:pPr>
            <w:r>
              <w:rPr>
                <w:sz w:val="20"/>
              </w:rPr>
              <w:t>I:</w:t>
            </w:r>
            <w:r>
              <w:rPr>
                <w:spacing w:val="1"/>
                <w:sz w:val="20"/>
              </w:rPr>
              <w:t> </w:t>
            </w:r>
            <w:r>
              <w:rPr>
                <w:sz w:val="20"/>
              </w:rPr>
              <w:t>input</w:t>
            </w:r>
            <w:r>
              <w:rPr>
                <w:spacing w:val="1"/>
                <w:sz w:val="20"/>
              </w:rPr>
              <w:t> </w:t>
            </w:r>
            <w:r>
              <w:rPr>
                <w:sz w:val="20"/>
              </w:rPr>
              <w:t>only.</w:t>
            </w:r>
            <w:r>
              <w:rPr>
                <w:spacing w:val="46"/>
                <w:sz w:val="20"/>
              </w:rPr>
              <w:t> </w:t>
            </w:r>
            <w:r>
              <w:rPr>
                <w:sz w:val="20"/>
              </w:rPr>
              <w:t>If</w:t>
            </w:r>
            <w:r>
              <w:rPr>
                <w:spacing w:val="1"/>
                <w:sz w:val="20"/>
              </w:rPr>
              <w:t> </w:t>
            </w:r>
            <w:r>
              <w:rPr>
                <w:sz w:val="20"/>
              </w:rPr>
              <w:t>a</w:t>
            </w:r>
            <w:r>
              <w:rPr>
                <w:spacing w:val="1"/>
                <w:sz w:val="20"/>
              </w:rPr>
              <w:t> </w:t>
            </w:r>
            <w:r>
              <w:rPr>
                <w:sz w:val="20"/>
              </w:rPr>
              <w:t>function</w:t>
            </w:r>
            <w:r>
              <w:rPr>
                <w:spacing w:val="1"/>
                <w:sz w:val="20"/>
              </w:rPr>
              <w:t> </w:t>
            </w:r>
            <w:r>
              <w:rPr>
                <w:sz w:val="20"/>
              </w:rPr>
              <w:t>other</w:t>
            </w:r>
            <w:r>
              <w:rPr>
                <w:spacing w:val="1"/>
                <w:sz w:val="20"/>
              </w:rPr>
              <w:t> </w:t>
            </w:r>
            <w:r>
              <w:rPr>
                <w:sz w:val="20"/>
              </w:rPr>
              <w:t>than</w:t>
            </w:r>
            <w:r>
              <w:rPr>
                <w:spacing w:val="1"/>
                <w:sz w:val="20"/>
              </w:rPr>
              <w:t> </w:t>
            </w:r>
            <w:r>
              <w:rPr>
                <w:rFonts w:ascii="SimSun" w:hAnsi="SimSun"/>
                <w:sz w:val="20"/>
              </w:rPr>
              <w:t>“</w:t>
            </w:r>
            <w:r>
              <w:rPr>
                <w:sz w:val="20"/>
              </w:rPr>
              <w:t>Function-</w:t>
            </w:r>
            <w:r>
              <w:rPr>
                <w:rFonts w:ascii="Verdana" w:hAnsi="Verdana"/>
                <w:i/>
                <w:color w:val="FF0000"/>
                <w:sz w:val="20"/>
              </w:rPr>
              <w:t>N</w:t>
            </w:r>
            <w:r>
              <w:rPr>
                <w:sz w:val="20"/>
              </w:rPr>
              <w:t>”</w:t>
            </w:r>
            <w:r>
              <w:rPr>
                <w:spacing w:val="1"/>
                <w:sz w:val="20"/>
              </w:rPr>
              <w:t> </w:t>
            </w:r>
            <w:r>
              <w:rPr>
                <w:sz w:val="20"/>
              </w:rPr>
              <w:t>is</w:t>
            </w:r>
            <w:r>
              <w:rPr>
                <w:spacing w:val="1"/>
                <w:sz w:val="20"/>
              </w:rPr>
              <w:t> </w:t>
            </w:r>
            <w:r>
              <w:rPr>
                <w:sz w:val="20"/>
              </w:rPr>
              <w:t>assigned,</w:t>
            </w:r>
            <w:r>
              <w:rPr>
                <w:spacing w:val="5"/>
                <w:sz w:val="20"/>
              </w:rPr>
              <w:t> </w:t>
            </w:r>
            <w:r>
              <w:rPr>
                <w:sz w:val="20"/>
              </w:rPr>
              <w:t>the</w:t>
            </w:r>
            <w:r>
              <w:rPr>
                <w:spacing w:val="1"/>
                <w:sz w:val="20"/>
              </w:rPr>
              <w:t> </w:t>
            </w:r>
            <w:r>
              <w:rPr>
                <w:sz w:val="20"/>
              </w:rPr>
              <w:t>input</w:t>
            </w:r>
            <w:r>
              <w:rPr>
                <w:spacing w:val="1"/>
                <w:sz w:val="20"/>
              </w:rPr>
              <w:t> </w:t>
            </w:r>
            <w:r>
              <w:rPr>
                <w:sz w:val="20"/>
              </w:rPr>
              <w:t>signal</w:t>
            </w:r>
            <w:r>
              <w:rPr>
                <w:spacing w:val="1"/>
                <w:sz w:val="20"/>
              </w:rPr>
              <w:t> </w:t>
            </w:r>
            <w:r>
              <w:rPr>
                <w:spacing w:val="-5"/>
                <w:sz w:val="20"/>
              </w:rPr>
              <w:t>of</w:t>
            </w:r>
          </w:p>
          <w:p>
            <w:pPr>
              <w:pStyle w:val="TableParagraph"/>
              <w:spacing w:before="54"/>
              <w:ind w:left="504"/>
              <w:rPr>
                <w:sz w:val="20"/>
              </w:rPr>
            </w:pPr>
            <w:r>
              <w:rPr>
                <w:rFonts w:ascii="SimSun" w:hAnsi="SimSun"/>
                <w:spacing w:val="-2"/>
                <w:sz w:val="20"/>
              </w:rPr>
              <w:t>“</w:t>
            </w:r>
            <w:r>
              <w:rPr>
                <w:spacing w:val="-2"/>
                <w:sz w:val="20"/>
              </w:rPr>
              <w:t>Function-</w:t>
            </w:r>
            <w:r>
              <w:rPr>
                <w:rFonts w:ascii="Verdana" w:hAnsi="Verdana"/>
                <w:i/>
                <w:color w:val="FF0000"/>
                <w:spacing w:val="-2"/>
                <w:sz w:val="20"/>
              </w:rPr>
              <w:t>N</w:t>
            </w:r>
            <w:r>
              <w:rPr>
                <w:spacing w:val="-2"/>
                <w:sz w:val="20"/>
              </w:rPr>
              <w:t>”</w:t>
            </w:r>
            <w:r>
              <w:rPr>
                <w:spacing w:val="-6"/>
                <w:sz w:val="20"/>
              </w:rPr>
              <w:t> </w:t>
            </w:r>
            <w:r>
              <w:rPr>
                <w:spacing w:val="-2"/>
                <w:sz w:val="20"/>
              </w:rPr>
              <w:t>is</w:t>
            </w:r>
            <w:r>
              <w:rPr>
                <w:spacing w:val="-4"/>
                <w:sz w:val="20"/>
              </w:rPr>
              <w:t> </w:t>
            </w:r>
            <w:r>
              <w:rPr>
                <w:spacing w:val="-2"/>
                <w:sz w:val="20"/>
              </w:rPr>
              <w:t>still</w:t>
            </w:r>
            <w:r>
              <w:rPr>
                <w:spacing w:val="-6"/>
                <w:sz w:val="20"/>
              </w:rPr>
              <w:t> </w:t>
            </w:r>
            <w:r>
              <w:rPr>
                <w:spacing w:val="-2"/>
                <w:sz w:val="20"/>
              </w:rPr>
              <w:t>from</w:t>
            </w:r>
            <w:r>
              <w:rPr>
                <w:spacing w:val="-5"/>
                <w:sz w:val="20"/>
              </w:rPr>
              <w:t> </w:t>
            </w:r>
            <w:r>
              <w:rPr>
                <w:spacing w:val="-2"/>
                <w:sz w:val="20"/>
              </w:rPr>
              <w:t>this</w:t>
            </w:r>
            <w:r>
              <w:rPr>
                <w:spacing w:val="-5"/>
                <w:sz w:val="20"/>
              </w:rPr>
              <w:t> </w:t>
            </w:r>
            <w:r>
              <w:rPr>
                <w:spacing w:val="-4"/>
                <w:sz w:val="20"/>
              </w:rPr>
              <w:t>pin.</w:t>
            </w:r>
          </w:p>
          <w:p>
            <w:pPr>
              <w:pStyle w:val="TableParagraph"/>
              <w:numPr>
                <w:ilvl w:val="0"/>
                <w:numId w:val="34"/>
              </w:numPr>
              <w:tabs>
                <w:tab w:pos="619" w:val="left" w:leader="none"/>
              </w:tabs>
              <w:spacing w:line="240" w:lineRule="auto" w:before="53" w:after="0"/>
              <w:ind w:left="619" w:right="0" w:hanging="198"/>
              <w:jc w:val="left"/>
              <w:rPr>
                <w:sz w:val="20"/>
              </w:rPr>
            </w:pPr>
            <w:r>
              <w:rPr>
                <w:sz w:val="20"/>
              </w:rPr>
              <w:t>I1:</w:t>
            </w:r>
            <w:r>
              <w:rPr>
                <w:spacing w:val="16"/>
                <w:sz w:val="20"/>
              </w:rPr>
              <w:t> </w:t>
            </w:r>
            <w:r>
              <w:rPr>
                <w:sz w:val="20"/>
              </w:rPr>
              <w:t>input</w:t>
            </w:r>
            <w:r>
              <w:rPr>
                <w:spacing w:val="-8"/>
                <w:sz w:val="20"/>
              </w:rPr>
              <w:t> </w:t>
            </w:r>
            <w:r>
              <w:rPr>
                <w:sz w:val="20"/>
              </w:rPr>
              <w:t>only.</w:t>
            </w:r>
            <w:r>
              <w:rPr>
                <w:spacing w:val="25"/>
                <w:sz w:val="20"/>
              </w:rPr>
              <w:t> </w:t>
            </w:r>
            <w:r>
              <w:rPr>
                <w:sz w:val="20"/>
              </w:rPr>
              <w:t>If</w:t>
            </w:r>
            <w:r>
              <w:rPr>
                <w:spacing w:val="-7"/>
                <w:sz w:val="20"/>
              </w:rPr>
              <w:t> </w:t>
            </w:r>
            <w:r>
              <w:rPr>
                <w:sz w:val="20"/>
              </w:rPr>
              <w:t>a</w:t>
            </w:r>
            <w:r>
              <w:rPr>
                <w:spacing w:val="-8"/>
                <w:sz w:val="20"/>
              </w:rPr>
              <w:t> </w:t>
            </w:r>
            <w:r>
              <w:rPr>
                <w:sz w:val="20"/>
              </w:rPr>
              <w:t>function</w:t>
            </w:r>
            <w:r>
              <w:rPr>
                <w:spacing w:val="-8"/>
                <w:sz w:val="20"/>
              </w:rPr>
              <w:t> </w:t>
            </w:r>
            <w:r>
              <w:rPr>
                <w:sz w:val="20"/>
              </w:rPr>
              <w:t>other</w:t>
            </w:r>
            <w:r>
              <w:rPr>
                <w:spacing w:val="-8"/>
                <w:sz w:val="20"/>
              </w:rPr>
              <w:t> </w:t>
            </w:r>
            <w:r>
              <w:rPr>
                <w:sz w:val="20"/>
              </w:rPr>
              <w:t>than</w:t>
            </w:r>
            <w:r>
              <w:rPr>
                <w:spacing w:val="-7"/>
                <w:sz w:val="20"/>
              </w:rPr>
              <w:t> </w:t>
            </w:r>
            <w:r>
              <w:rPr>
                <w:rFonts w:ascii="SimSun" w:hAnsi="SimSun"/>
                <w:sz w:val="20"/>
              </w:rPr>
              <w:t>“</w:t>
            </w:r>
            <w:r>
              <w:rPr>
                <w:sz w:val="20"/>
              </w:rPr>
              <w:t>Function-</w:t>
            </w:r>
            <w:r>
              <w:rPr>
                <w:rFonts w:ascii="Verdana" w:hAnsi="Verdana"/>
                <w:i/>
                <w:color w:val="FF0000"/>
                <w:sz w:val="20"/>
              </w:rPr>
              <w:t>N</w:t>
            </w:r>
            <w:r>
              <w:rPr>
                <w:sz w:val="20"/>
              </w:rPr>
              <w:t>”</w:t>
            </w:r>
            <w:r>
              <w:rPr>
                <w:spacing w:val="-8"/>
                <w:sz w:val="20"/>
              </w:rPr>
              <w:t> </w:t>
            </w:r>
            <w:r>
              <w:rPr>
                <w:sz w:val="20"/>
              </w:rPr>
              <w:t>is</w:t>
            </w:r>
            <w:r>
              <w:rPr>
                <w:spacing w:val="-8"/>
                <w:sz w:val="20"/>
              </w:rPr>
              <w:t> </w:t>
            </w:r>
            <w:r>
              <w:rPr>
                <w:sz w:val="20"/>
              </w:rPr>
              <w:t>assigned,</w:t>
            </w:r>
            <w:r>
              <w:rPr>
                <w:spacing w:val="-5"/>
                <w:sz w:val="20"/>
              </w:rPr>
              <w:t> </w:t>
            </w:r>
            <w:r>
              <w:rPr>
                <w:sz w:val="20"/>
              </w:rPr>
              <w:t>the</w:t>
            </w:r>
            <w:r>
              <w:rPr>
                <w:spacing w:val="-8"/>
                <w:sz w:val="20"/>
              </w:rPr>
              <w:t> </w:t>
            </w:r>
            <w:r>
              <w:rPr>
                <w:sz w:val="20"/>
              </w:rPr>
              <w:t>input</w:t>
            </w:r>
            <w:r>
              <w:rPr>
                <w:spacing w:val="-7"/>
                <w:sz w:val="20"/>
              </w:rPr>
              <w:t> </w:t>
            </w:r>
            <w:r>
              <w:rPr>
                <w:sz w:val="20"/>
              </w:rPr>
              <w:t>signal</w:t>
            </w:r>
            <w:r>
              <w:rPr>
                <w:spacing w:val="-8"/>
                <w:sz w:val="20"/>
              </w:rPr>
              <w:t> </w:t>
            </w:r>
            <w:r>
              <w:rPr>
                <w:spacing w:val="-5"/>
                <w:sz w:val="20"/>
              </w:rPr>
              <w:t>of</w:t>
            </w:r>
          </w:p>
          <w:p>
            <w:pPr>
              <w:pStyle w:val="TableParagraph"/>
              <w:spacing w:before="54"/>
              <w:ind w:left="504"/>
              <w:rPr>
                <w:sz w:val="20"/>
              </w:rPr>
            </w:pPr>
            <w:r>
              <w:rPr>
                <w:rFonts w:ascii="SimSun" w:hAnsi="SimSun"/>
                <w:spacing w:val="-2"/>
                <w:sz w:val="20"/>
              </w:rPr>
              <w:t>“</w:t>
            </w:r>
            <w:r>
              <w:rPr>
                <w:spacing w:val="-2"/>
                <w:sz w:val="20"/>
              </w:rPr>
              <w:t>Function-</w:t>
            </w:r>
            <w:r>
              <w:rPr>
                <w:rFonts w:ascii="Verdana" w:hAnsi="Verdana"/>
                <w:i/>
                <w:color w:val="FF0000"/>
                <w:spacing w:val="-2"/>
                <w:sz w:val="20"/>
              </w:rPr>
              <w:t>N</w:t>
            </w:r>
            <w:r>
              <w:rPr>
                <w:spacing w:val="-2"/>
                <w:sz w:val="20"/>
              </w:rPr>
              <w:t>”</w:t>
            </w:r>
            <w:r>
              <w:rPr>
                <w:spacing w:val="-4"/>
                <w:sz w:val="20"/>
              </w:rPr>
              <w:t> </w:t>
            </w:r>
            <w:r>
              <w:rPr>
                <w:spacing w:val="-2"/>
                <w:sz w:val="20"/>
              </w:rPr>
              <w:t>is</w:t>
            </w:r>
            <w:r>
              <w:rPr>
                <w:spacing w:val="-3"/>
                <w:sz w:val="20"/>
              </w:rPr>
              <w:t> </w:t>
            </w:r>
            <w:r>
              <w:rPr>
                <w:spacing w:val="-2"/>
                <w:sz w:val="20"/>
              </w:rPr>
              <w:t>always</w:t>
            </w:r>
            <w:r>
              <w:rPr>
                <w:spacing w:val="-3"/>
                <w:sz w:val="20"/>
              </w:rPr>
              <w:t> </w:t>
            </w:r>
            <w:r>
              <w:rPr>
                <w:rFonts w:ascii="SimSun" w:hAnsi="SimSun"/>
                <w:spacing w:val="-4"/>
                <w:sz w:val="20"/>
              </w:rPr>
              <w:t>“</w:t>
            </w:r>
            <w:r>
              <w:rPr>
                <w:spacing w:val="-4"/>
                <w:sz w:val="20"/>
              </w:rPr>
              <w:t>1”.</w:t>
            </w:r>
          </w:p>
          <w:p>
            <w:pPr>
              <w:pStyle w:val="TableParagraph"/>
              <w:numPr>
                <w:ilvl w:val="0"/>
                <w:numId w:val="34"/>
              </w:numPr>
              <w:tabs>
                <w:tab w:pos="619" w:val="left" w:leader="none"/>
              </w:tabs>
              <w:spacing w:line="240" w:lineRule="auto" w:before="53" w:after="0"/>
              <w:ind w:left="619" w:right="0" w:hanging="198"/>
              <w:jc w:val="left"/>
              <w:rPr>
                <w:sz w:val="20"/>
              </w:rPr>
            </w:pPr>
            <w:r>
              <w:rPr>
                <w:sz w:val="20"/>
              </w:rPr>
              <w:t>I0:</w:t>
            </w:r>
            <w:r>
              <w:rPr>
                <w:spacing w:val="15"/>
                <w:sz w:val="20"/>
              </w:rPr>
              <w:t> </w:t>
            </w:r>
            <w:r>
              <w:rPr>
                <w:sz w:val="20"/>
              </w:rPr>
              <w:t>input</w:t>
            </w:r>
            <w:r>
              <w:rPr>
                <w:spacing w:val="-6"/>
                <w:sz w:val="20"/>
              </w:rPr>
              <w:t> </w:t>
            </w:r>
            <w:r>
              <w:rPr>
                <w:sz w:val="20"/>
              </w:rPr>
              <w:t>only.</w:t>
            </w:r>
            <w:r>
              <w:rPr>
                <w:spacing w:val="22"/>
                <w:sz w:val="20"/>
              </w:rPr>
              <w:t> </w:t>
            </w:r>
            <w:r>
              <w:rPr>
                <w:sz w:val="20"/>
              </w:rPr>
              <w:t>If</w:t>
            </w:r>
            <w:r>
              <w:rPr>
                <w:spacing w:val="-7"/>
                <w:sz w:val="20"/>
              </w:rPr>
              <w:t> </w:t>
            </w:r>
            <w:r>
              <w:rPr>
                <w:sz w:val="20"/>
              </w:rPr>
              <w:t>a</w:t>
            </w:r>
            <w:r>
              <w:rPr>
                <w:spacing w:val="-6"/>
                <w:sz w:val="20"/>
              </w:rPr>
              <w:t> </w:t>
            </w:r>
            <w:r>
              <w:rPr>
                <w:sz w:val="20"/>
              </w:rPr>
              <w:t>function</w:t>
            </w:r>
            <w:r>
              <w:rPr>
                <w:spacing w:val="-8"/>
                <w:sz w:val="20"/>
              </w:rPr>
              <w:t> </w:t>
            </w:r>
            <w:r>
              <w:rPr>
                <w:sz w:val="20"/>
              </w:rPr>
              <w:t>other</w:t>
            </w:r>
            <w:r>
              <w:rPr>
                <w:spacing w:val="-7"/>
                <w:sz w:val="20"/>
              </w:rPr>
              <w:t> </w:t>
            </w:r>
            <w:r>
              <w:rPr>
                <w:sz w:val="20"/>
              </w:rPr>
              <w:t>than</w:t>
            </w:r>
            <w:r>
              <w:rPr>
                <w:spacing w:val="-7"/>
                <w:sz w:val="20"/>
              </w:rPr>
              <w:t> </w:t>
            </w:r>
            <w:r>
              <w:rPr>
                <w:rFonts w:ascii="SimSun" w:hAnsi="SimSun"/>
                <w:sz w:val="20"/>
              </w:rPr>
              <w:t>“</w:t>
            </w:r>
            <w:r>
              <w:rPr>
                <w:sz w:val="20"/>
              </w:rPr>
              <w:t>Function-</w:t>
            </w:r>
            <w:r>
              <w:rPr>
                <w:rFonts w:ascii="Verdana" w:hAnsi="Verdana"/>
                <w:i/>
                <w:color w:val="FF0000"/>
                <w:sz w:val="20"/>
              </w:rPr>
              <w:t>N</w:t>
            </w:r>
            <w:r>
              <w:rPr>
                <w:sz w:val="20"/>
              </w:rPr>
              <w:t>”</w:t>
            </w:r>
            <w:r>
              <w:rPr>
                <w:spacing w:val="-6"/>
                <w:sz w:val="20"/>
              </w:rPr>
              <w:t> </w:t>
            </w:r>
            <w:r>
              <w:rPr>
                <w:sz w:val="20"/>
              </w:rPr>
              <w:t>is</w:t>
            </w:r>
            <w:r>
              <w:rPr>
                <w:spacing w:val="-7"/>
                <w:sz w:val="20"/>
              </w:rPr>
              <w:t> </w:t>
            </w:r>
            <w:r>
              <w:rPr>
                <w:sz w:val="20"/>
              </w:rPr>
              <w:t>assigned,</w:t>
            </w:r>
            <w:r>
              <w:rPr>
                <w:spacing w:val="-6"/>
                <w:sz w:val="20"/>
              </w:rPr>
              <w:t> </w:t>
            </w:r>
            <w:r>
              <w:rPr>
                <w:sz w:val="20"/>
              </w:rPr>
              <w:t>the</w:t>
            </w:r>
            <w:r>
              <w:rPr>
                <w:spacing w:val="-7"/>
                <w:sz w:val="20"/>
              </w:rPr>
              <w:t> </w:t>
            </w:r>
            <w:r>
              <w:rPr>
                <w:sz w:val="20"/>
              </w:rPr>
              <w:t>input</w:t>
            </w:r>
            <w:r>
              <w:rPr>
                <w:spacing w:val="-6"/>
                <w:sz w:val="20"/>
              </w:rPr>
              <w:t> </w:t>
            </w:r>
            <w:r>
              <w:rPr>
                <w:sz w:val="20"/>
              </w:rPr>
              <w:t>signal</w:t>
            </w:r>
            <w:r>
              <w:rPr>
                <w:spacing w:val="-7"/>
                <w:sz w:val="20"/>
              </w:rPr>
              <w:t> </w:t>
            </w:r>
            <w:r>
              <w:rPr>
                <w:spacing w:val="-5"/>
                <w:sz w:val="20"/>
              </w:rPr>
              <w:t>of</w:t>
            </w:r>
          </w:p>
          <w:p>
            <w:pPr>
              <w:pStyle w:val="TableParagraph"/>
              <w:spacing w:before="54"/>
              <w:ind w:left="504"/>
              <w:rPr>
                <w:sz w:val="20"/>
              </w:rPr>
            </w:pPr>
            <w:r>
              <w:rPr>
                <w:rFonts w:ascii="SimSun" w:hAnsi="SimSun"/>
                <w:spacing w:val="-2"/>
                <w:sz w:val="20"/>
              </w:rPr>
              <w:t>“</w:t>
            </w:r>
            <w:r>
              <w:rPr>
                <w:spacing w:val="-2"/>
                <w:sz w:val="20"/>
              </w:rPr>
              <w:t>Function-</w:t>
            </w:r>
            <w:r>
              <w:rPr>
                <w:rFonts w:ascii="Verdana" w:hAnsi="Verdana"/>
                <w:i/>
                <w:color w:val="FF0000"/>
                <w:spacing w:val="-2"/>
                <w:sz w:val="20"/>
              </w:rPr>
              <w:t>N</w:t>
            </w:r>
            <w:r>
              <w:rPr>
                <w:spacing w:val="-2"/>
                <w:sz w:val="20"/>
              </w:rPr>
              <w:t>”</w:t>
            </w:r>
            <w:r>
              <w:rPr>
                <w:spacing w:val="-4"/>
                <w:sz w:val="20"/>
              </w:rPr>
              <w:t> </w:t>
            </w:r>
            <w:r>
              <w:rPr>
                <w:spacing w:val="-2"/>
                <w:sz w:val="20"/>
              </w:rPr>
              <w:t>is</w:t>
            </w:r>
            <w:r>
              <w:rPr>
                <w:spacing w:val="-3"/>
                <w:sz w:val="20"/>
              </w:rPr>
              <w:t> </w:t>
            </w:r>
            <w:r>
              <w:rPr>
                <w:spacing w:val="-2"/>
                <w:sz w:val="20"/>
              </w:rPr>
              <w:t>always</w:t>
            </w:r>
            <w:r>
              <w:rPr>
                <w:spacing w:val="-3"/>
                <w:sz w:val="20"/>
              </w:rPr>
              <w:t> </w:t>
            </w:r>
            <w:r>
              <w:rPr>
                <w:rFonts w:ascii="SimSun" w:hAnsi="SimSun"/>
                <w:spacing w:val="-4"/>
                <w:sz w:val="20"/>
              </w:rPr>
              <w:t>“</w:t>
            </w:r>
            <w:r>
              <w:rPr>
                <w:spacing w:val="-4"/>
                <w:sz w:val="20"/>
              </w:rPr>
              <w:t>0”.</w:t>
            </w:r>
          </w:p>
          <w:p>
            <w:pPr>
              <w:pStyle w:val="TableParagraph"/>
              <w:numPr>
                <w:ilvl w:val="0"/>
                <w:numId w:val="34"/>
              </w:numPr>
              <w:tabs>
                <w:tab w:pos="619" w:val="left" w:leader="none"/>
              </w:tabs>
              <w:spacing w:line="240" w:lineRule="auto" w:before="54" w:after="0"/>
              <w:ind w:left="619" w:right="0" w:hanging="198"/>
              <w:jc w:val="left"/>
              <w:rPr>
                <w:sz w:val="20"/>
              </w:rPr>
            </w:pPr>
            <w:r>
              <w:rPr>
                <w:spacing w:val="-2"/>
                <w:sz w:val="20"/>
              </w:rPr>
              <w:t>O:</w:t>
            </w:r>
            <w:r>
              <w:rPr>
                <w:spacing w:val="-10"/>
                <w:sz w:val="20"/>
              </w:rPr>
              <w:t> </w:t>
            </w:r>
            <w:r>
              <w:rPr>
                <w:spacing w:val="-2"/>
                <w:sz w:val="20"/>
              </w:rPr>
              <w:t>output</w:t>
            </w:r>
            <w:r>
              <w:rPr>
                <w:spacing w:val="-10"/>
                <w:sz w:val="20"/>
              </w:rPr>
              <w:t> </w:t>
            </w:r>
            <w:r>
              <w:rPr>
                <w:spacing w:val="-2"/>
                <w:sz w:val="20"/>
              </w:rPr>
              <w:t>only.</w:t>
            </w:r>
          </w:p>
          <w:p>
            <w:pPr>
              <w:pStyle w:val="TableParagraph"/>
              <w:numPr>
                <w:ilvl w:val="0"/>
                <w:numId w:val="34"/>
              </w:numPr>
              <w:tabs>
                <w:tab w:pos="619" w:val="left" w:leader="none"/>
              </w:tabs>
              <w:spacing w:line="240" w:lineRule="auto" w:before="67" w:after="0"/>
              <w:ind w:left="619" w:right="0" w:hanging="198"/>
              <w:jc w:val="left"/>
              <w:rPr>
                <w:sz w:val="20"/>
              </w:rPr>
            </w:pPr>
            <w:r>
              <w:rPr>
                <w:spacing w:val="-8"/>
                <w:sz w:val="20"/>
              </w:rPr>
              <w:t>T:</w:t>
            </w:r>
            <w:r>
              <w:rPr>
                <w:spacing w:val="3"/>
                <w:sz w:val="20"/>
              </w:rPr>
              <w:t> </w:t>
            </w:r>
            <w:r>
              <w:rPr>
                <w:spacing w:val="-8"/>
                <w:sz w:val="20"/>
              </w:rPr>
              <w:t>high-impedance.</w:t>
            </w:r>
          </w:p>
          <w:p>
            <w:pPr>
              <w:pStyle w:val="TableParagraph"/>
              <w:numPr>
                <w:ilvl w:val="0"/>
                <w:numId w:val="34"/>
              </w:numPr>
              <w:tabs>
                <w:tab w:pos="618" w:val="left" w:leader="none"/>
                <w:tab w:pos="620" w:val="left" w:leader="none"/>
              </w:tabs>
              <w:spacing w:line="304" w:lineRule="auto" w:before="66" w:after="0"/>
              <w:ind w:left="620" w:right="112" w:hanging="200"/>
              <w:jc w:val="left"/>
              <w:rPr>
                <w:sz w:val="20"/>
              </w:rPr>
            </w:pPr>
            <w:r>
              <w:rPr>
                <w:sz w:val="20"/>
              </w:rPr>
              <w:t>I/O/T:</w:t>
            </w:r>
            <w:r>
              <w:rPr>
                <w:spacing w:val="-2"/>
                <w:sz w:val="20"/>
              </w:rPr>
              <w:t> </w:t>
            </w:r>
            <w:r>
              <w:rPr>
                <w:sz w:val="20"/>
              </w:rPr>
              <w:t>combinations</w:t>
            </w:r>
            <w:r>
              <w:rPr>
                <w:spacing w:val="-2"/>
                <w:sz w:val="20"/>
              </w:rPr>
              <w:t> </w:t>
            </w:r>
            <w:r>
              <w:rPr>
                <w:sz w:val="20"/>
              </w:rPr>
              <w:t>of</w:t>
            </w:r>
            <w:r>
              <w:rPr>
                <w:spacing w:val="-2"/>
                <w:sz w:val="20"/>
              </w:rPr>
              <w:t> </w:t>
            </w:r>
            <w:r>
              <w:rPr>
                <w:sz w:val="20"/>
              </w:rPr>
              <w:t>input, output, and</w:t>
            </w:r>
            <w:r>
              <w:rPr>
                <w:spacing w:val="-2"/>
                <w:sz w:val="20"/>
              </w:rPr>
              <w:t> </w:t>
            </w:r>
            <w:r>
              <w:rPr>
                <w:sz w:val="20"/>
              </w:rPr>
              <w:t>high-impedance</w:t>
            </w:r>
            <w:r>
              <w:rPr>
                <w:spacing w:val="-2"/>
                <w:sz w:val="20"/>
              </w:rPr>
              <w:t> </w:t>
            </w:r>
            <w:r>
              <w:rPr>
                <w:sz w:val="20"/>
              </w:rPr>
              <w:t>according</w:t>
            </w:r>
            <w:r>
              <w:rPr>
                <w:spacing w:val="-2"/>
                <w:sz w:val="20"/>
              </w:rPr>
              <w:t> </w:t>
            </w:r>
            <w:r>
              <w:rPr>
                <w:sz w:val="20"/>
              </w:rPr>
              <w:t>to</w:t>
            </w:r>
            <w:r>
              <w:rPr>
                <w:spacing w:val="-2"/>
                <w:sz w:val="20"/>
              </w:rPr>
              <w:t> </w:t>
            </w:r>
            <w:r>
              <w:rPr>
                <w:sz w:val="20"/>
              </w:rPr>
              <w:t>the</w:t>
            </w:r>
            <w:r>
              <w:rPr>
                <w:spacing w:val="-2"/>
                <w:sz w:val="20"/>
              </w:rPr>
              <w:t> </w:t>
            </w:r>
            <w:r>
              <w:rPr>
                <w:sz w:val="20"/>
              </w:rPr>
              <w:t>function </w:t>
            </w:r>
            <w:r>
              <w:rPr>
                <w:spacing w:val="-2"/>
                <w:sz w:val="20"/>
              </w:rPr>
              <w:t>signal.</w:t>
            </w:r>
          </w:p>
          <w:p>
            <w:pPr>
              <w:pStyle w:val="TableParagraph"/>
              <w:numPr>
                <w:ilvl w:val="0"/>
                <w:numId w:val="34"/>
              </w:numPr>
              <w:tabs>
                <w:tab w:pos="618" w:val="left" w:leader="none"/>
                <w:tab w:pos="620" w:val="left" w:leader="none"/>
              </w:tabs>
              <w:spacing w:line="304" w:lineRule="auto" w:before="5" w:after="0"/>
              <w:ind w:left="620" w:right="112" w:hanging="200"/>
              <w:jc w:val="left"/>
              <w:rPr>
                <w:sz w:val="20"/>
              </w:rPr>
            </w:pPr>
            <w:r>
              <w:rPr>
                <w:sz w:val="20"/>
              </w:rPr>
              <w:t>I1/O/T:</w:t>
            </w:r>
            <w:r>
              <w:rPr>
                <w:spacing w:val="-16"/>
                <w:sz w:val="20"/>
              </w:rPr>
              <w:t> </w:t>
            </w:r>
            <w:r>
              <w:rPr>
                <w:sz w:val="20"/>
              </w:rPr>
              <w:t>combinations</w:t>
            </w:r>
            <w:r>
              <w:rPr>
                <w:spacing w:val="-16"/>
                <w:sz w:val="20"/>
              </w:rPr>
              <w:t> </w:t>
            </w:r>
            <w:r>
              <w:rPr>
                <w:sz w:val="20"/>
              </w:rPr>
              <w:t>of</w:t>
            </w:r>
            <w:r>
              <w:rPr>
                <w:spacing w:val="-15"/>
                <w:sz w:val="20"/>
              </w:rPr>
              <w:t> </w:t>
            </w:r>
            <w:r>
              <w:rPr>
                <w:sz w:val="20"/>
              </w:rPr>
              <w:t>input,</w:t>
            </w:r>
            <w:r>
              <w:rPr>
                <w:spacing w:val="-16"/>
                <w:sz w:val="20"/>
              </w:rPr>
              <w:t> </w:t>
            </w:r>
            <w:r>
              <w:rPr>
                <w:sz w:val="20"/>
              </w:rPr>
              <w:t>output,</w:t>
            </w:r>
            <w:r>
              <w:rPr>
                <w:spacing w:val="-16"/>
                <w:sz w:val="20"/>
              </w:rPr>
              <w:t> </w:t>
            </w:r>
            <w:r>
              <w:rPr>
                <w:sz w:val="20"/>
              </w:rPr>
              <w:t>and</w:t>
            </w:r>
            <w:r>
              <w:rPr>
                <w:spacing w:val="-15"/>
                <w:sz w:val="20"/>
              </w:rPr>
              <w:t> </w:t>
            </w:r>
            <w:r>
              <w:rPr>
                <w:sz w:val="20"/>
              </w:rPr>
              <w:t>high-impedance,</w:t>
            </w:r>
            <w:r>
              <w:rPr>
                <w:spacing w:val="-16"/>
                <w:sz w:val="20"/>
              </w:rPr>
              <w:t> </w:t>
            </w:r>
            <w:r>
              <w:rPr>
                <w:sz w:val="20"/>
              </w:rPr>
              <w:t>according</w:t>
            </w:r>
            <w:r>
              <w:rPr>
                <w:spacing w:val="-15"/>
                <w:sz w:val="20"/>
              </w:rPr>
              <w:t> </w:t>
            </w:r>
            <w:r>
              <w:rPr>
                <w:sz w:val="20"/>
              </w:rPr>
              <w:t>to</w:t>
            </w:r>
            <w:r>
              <w:rPr>
                <w:spacing w:val="-16"/>
                <w:sz w:val="20"/>
              </w:rPr>
              <w:t> </w:t>
            </w:r>
            <w:r>
              <w:rPr>
                <w:sz w:val="20"/>
              </w:rPr>
              <w:t>the</w:t>
            </w:r>
            <w:r>
              <w:rPr>
                <w:spacing w:val="-16"/>
                <w:sz w:val="20"/>
              </w:rPr>
              <w:t> </w:t>
            </w:r>
            <w:r>
              <w:rPr>
                <w:sz w:val="20"/>
              </w:rPr>
              <w:t>function signal. If a function is not selected, the input signal of the function is </w:t>
            </w:r>
            <w:r>
              <w:rPr>
                <w:rFonts w:ascii="SimSun" w:hAnsi="SimSun"/>
                <w:sz w:val="20"/>
              </w:rPr>
              <w:t>“</w:t>
            </w:r>
            <w:r>
              <w:rPr>
                <w:sz w:val="20"/>
              </w:rPr>
              <w:t>1”.</w:t>
            </w:r>
          </w:p>
          <w:p>
            <w:pPr>
              <w:pStyle w:val="TableParagraph"/>
              <w:spacing w:line="243" w:lineRule="exact" w:before="0"/>
              <w:ind w:left="122"/>
              <w:rPr>
                <w:sz w:val="20"/>
              </w:rPr>
            </w:pPr>
            <w:r>
              <w:rPr>
                <w:spacing w:val="-2"/>
                <w:sz w:val="20"/>
              </w:rPr>
              <w:t>For</w:t>
            </w:r>
            <w:r>
              <w:rPr>
                <w:spacing w:val="-18"/>
                <w:sz w:val="20"/>
              </w:rPr>
              <w:t> </w:t>
            </w:r>
            <w:r>
              <w:rPr>
                <w:spacing w:val="-2"/>
                <w:sz w:val="20"/>
              </w:rPr>
              <w:t>example,</w:t>
            </w:r>
            <w:r>
              <w:rPr>
                <w:spacing w:val="-15"/>
                <w:sz w:val="20"/>
              </w:rPr>
              <w:t> </w:t>
            </w:r>
            <w:r>
              <w:rPr>
                <w:spacing w:val="-2"/>
                <w:sz w:val="20"/>
              </w:rPr>
              <w:t>pin</w:t>
            </w:r>
            <w:r>
              <w:rPr>
                <w:spacing w:val="-17"/>
                <w:sz w:val="20"/>
              </w:rPr>
              <w:t> </w:t>
            </w:r>
            <w:r>
              <w:rPr>
                <w:spacing w:val="-2"/>
                <w:sz w:val="20"/>
              </w:rPr>
              <w:t>30</w:t>
            </w:r>
            <w:r>
              <w:rPr>
                <w:spacing w:val="-17"/>
                <w:sz w:val="20"/>
              </w:rPr>
              <w:t> </w:t>
            </w:r>
            <w:r>
              <w:rPr>
                <w:spacing w:val="-2"/>
                <w:sz w:val="20"/>
              </w:rPr>
              <w:t>can</w:t>
            </w:r>
            <w:r>
              <w:rPr>
                <w:spacing w:val="-18"/>
                <w:sz w:val="20"/>
              </w:rPr>
              <w:t> </w:t>
            </w:r>
            <w:r>
              <w:rPr>
                <w:spacing w:val="-2"/>
                <w:sz w:val="20"/>
              </w:rPr>
              <w:t>function</w:t>
            </w:r>
            <w:r>
              <w:rPr>
                <w:spacing w:val="-18"/>
                <w:sz w:val="20"/>
              </w:rPr>
              <w:t> </w:t>
            </w:r>
            <w:r>
              <w:rPr>
                <w:spacing w:val="-2"/>
                <w:sz w:val="20"/>
              </w:rPr>
              <w:t>as</w:t>
            </w:r>
            <w:r>
              <w:rPr>
                <w:spacing w:val="-17"/>
                <w:sz w:val="20"/>
              </w:rPr>
              <w:t> </w:t>
            </w:r>
            <w:r>
              <w:rPr>
                <w:spacing w:val="-2"/>
                <w:sz w:val="20"/>
              </w:rPr>
              <w:t>HS1_CMD</w:t>
            </w:r>
            <w:r>
              <w:rPr>
                <w:spacing w:val="-18"/>
                <w:sz w:val="20"/>
              </w:rPr>
              <w:t> </w:t>
            </w:r>
            <w:r>
              <w:rPr>
                <w:spacing w:val="-2"/>
                <w:sz w:val="20"/>
              </w:rPr>
              <w:t>or</w:t>
            </w:r>
            <w:r>
              <w:rPr>
                <w:spacing w:val="-18"/>
                <w:sz w:val="20"/>
              </w:rPr>
              <w:t> </w:t>
            </w:r>
            <w:r>
              <w:rPr>
                <w:spacing w:val="-2"/>
                <w:sz w:val="20"/>
              </w:rPr>
              <w:t>SD_CMD,</w:t>
            </w:r>
            <w:r>
              <w:rPr>
                <w:spacing w:val="-18"/>
                <w:sz w:val="20"/>
              </w:rPr>
              <w:t> </w:t>
            </w:r>
            <w:r>
              <w:rPr>
                <w:spacing w:val="-2"/>
                <w:sz w:val="20"/>
              </w:rPr>
              <w:t>where</w:t>
            </w:r>
            <w:r>
              <w:rPr>
                <w:spacing w:val="-18"/>
                <w:sz w:val="20"/>
              </w:rPr>
              <w:t> </w:t>
            </w:r>
            <w:r>
              <w:rPr>
                <w:spacing w:val="-2"/>
                <w:sz w:val="20"/>
              </w:rPr>
              <w:t>HS1_CMD</w:t>
            </w:r>
            <w:r>
              <w:rPr>
                <w:spacing w:val="-18"/>
                <w:sz w:val="20"/>
              </w:rPr>
              <w:t> </w:t>
            </w:r>
            <w:r>
              <w:rPr>
                <w:spacing w:val="-2"/>
                <w:sz w:val="20"/>
              </w:rPr>
              <w:t>is</w:t>
            </w:r>
            <w:r>
              <w:rPr>
                <w:spacing w:val="-17"/>
                <w:sz w:val="20"/>
              </w:rPr>
              <w:t> </w:t>
            </w:r>
            <w:r>
              <w:rPr>
                <w:spacing w:val="-2"/>
                <w:sz w:val="20"/>
              </w:rPr>
              <w:t>of</w:t>
            </w:r>
            <w:r>
              <w:rPr>
                <w:spacing w:val="-18"/>
                <w:sz w:val="20"/>
              </w:rPr>
              <w:t> </w:t>
            </w:r>
            <w:r>
              <w:rPr>
                <w:spacing w:val="-2"/>
                <w:sz w:val="20"/>
              </w:rPr>
              <w:t>an</w:t>
            </w:r>
            <w:r>
              <w:rPr>
                <w:rFonts w:ascii="SimSun" w:hAnsi="SimSun"/>
                <w:spacing w:val="-2"/>
                <w:sz w:val="20"/>
              </w:rPr>
              <w:t>“</w:t>
            </w:r>
            <w:r>
              <w:rPr>
                <w:spacing w:val="-2"/>
                <w:sz w:val="20"/>
              </w:rPr>
              <w:t>I1/O/T”</w:t>
            </w:r>
          </w:p>
          <w:p>
            <w:pPr>
              <w:pStyle w:val="TableParagraph"/>
              <w:spacing w:line="310" w:lineRule="exact" w:before="7"/>
              <w:ind w:left="122" w:right="109"/>
              <w:rPr>
                <w:sz w:val="20"/>
              </w:rPr>
            </w:pPr>
            <w:r>
              <w:rPr>
                <w:spacing w:val="-2"/>
                <w:sz w:val="20"/>
              </w:rPr>
              <w:t>type.</w:t>
            </w:r>
            <w:r>
              <w:rPr>
                <w:spacing w:val="15"/>
                <w:sz w:val="20"/>
              </w:rPr>
              <w:t> </w:t>
            </w:r>
            <w:r>
              <w:rPr>
                <w:spacing w:val="-2"/>
                <w:sz w:val="20"/>
              </w:rPr>
              <w:t>If</w:t>
            </w:r>
            <w:r>
              <w:rPr>
                <w:spacing w:val="-16"/>
                <w:sz w:val="20"/>
              </w:rPr>
              <w:t> </w:t>
            </w:r>
            <w:r>
              <w:rPr>
                <w:spacing w:val="-2"/>
                <w:sz w:val="20"/>
              </w:rPr>
              <w:t>pin</w:t>
            </w:r>
            <w:r>
              <w:rPr>
                <w:spacing w:val="-16"/>
                <w:sz w:val="20"/>
              </w:rPr>
              <w:t> </w:t>
            </w:r>
            <w:r>
              <w:rPr>
                <w:spacing w:val="-2"/>
                <w:sz w:val="20"/>
              </w:rPr>
              <w:t>30</w:t>
            </w:r>
            <w:r>
              <w:rPr>
                <w:spacing w:val="-16"/>
                <w:sz w:val="20"/>
              </w:rPr>
              <w:t> </w:t>
            </w:r>
            <w:r>
              <w:rPr>
                <w:spacing w:val="-2"/>
                <w:sz w:val="20"/>
              </w:rPr>
              <w:t>is</w:t>
            </w:r>
            <w:r>
              <w:rPr>
                <w:spacing w:val="-16"/>
                <w:sz w:val="20"/>
              </w:rPr>
              <w:t> </w:t>
            </w:r>
            <w:r>
              <w:rPr>
                <w:spacing w:val="-2"/>
                <w:sz w:val="20"/>
              </w:rPr>
              <w:t>selected</w:t>
            </w:r>
            <w:r>
              <w:rPr>
                <w:spacing w:val="-16"/>
                <w:sz w:val="20"/>
              </w:rPr>
              <w:t> </w:t>
            </w:r>
            <w:r>
              <w:rPr>
                <w:spacing w:val="-2"/>
                <w:sz w:val="20"/>
              </w:rPr>
              <w:t>as</w:t>
            </w:r>
            <w:r>
              <w:rPr>
                <w:spacing w:val="-16"/>
                <w:sz w:val="20"/>
              </w:rPr>
              <w:t> </w:t>
            </w:r>
            <w:r>
              <w:rPr>
                <w:spacing w:val="-2"/>
                <w:sz w:val="20"/>
              </w:rPr>
              <w:t>HS1_CMD,</w:t>
            </w:r>
            <w:r>
              <w:rPr>
                <w:spacing w:val="-16"/>
                <w:sz w:val="20"/>
              </w:rPr>
              <w:t> </w:t>
            </w:r>
            <w:r>
              <w:rPr>
                <w:spacing w:val="-2"/>
                <w:sz w:val="20"/>
              </w:rPr>
              <w:t>this</w:t>
            </w:r>
            <w:r>
              <w:rPr>
                <w:spacing w:val="-16"/>
                <w:sz w:val="20"/>
              </w:rPr>
              <w:t> </w:t>
            </w:r>
            <w:r>
              <w:rPr>
                <w:spacing w:val="-2"/>
                <w:sz w:val="20"/>
              </w:rPr>
              <w:t>pin’s</w:t>
            </w:r>
            <w:r>
              <w:rPr>
                <w:spacing w:val="-16"/>
                <w:sz w:val="20"/>
              </w:rPr>
              <w:t> </w:t>
            </w:r>
            <w:r>
              <w:rPr>
                <w:spacing w:val="-2"/>
                <w:sz w:val="20"/>
              </w:rPr>
              <w:t>input</w:t>
            </w:r>
            <w:r>
              <w:rPr>
                <w:spacing w:val="-16"/>
                <w:sz w:val="20"/>
              </w:rPr>
              <w:t> </w:t>
            </w:r>
            <w:r>
              <w:rPr>
                <w:spacing w:val="-2"/>
                <w:sz w:val="20"/>
              </w:rPr>
              <w:t>and</w:t>
            </w:r>
            <w:r>
              <w:rPr>
                <w:spacing w:val="-16"/>
                <w:sz w:val="20"/>
              </w:rPr>
              <w:t> </w:t>
            </w:r>
            <w:r>
              <w:rPr>
                <w:spacing w:val="-2"/>
                <w:sz w:val="20"/>
              </w:rPr>
              <w:t>output</w:t>
            </w:r>
            <w:r>
              <w:rPr>
                <w:spacing w:val="-16"/>
                <w:sz w:val="20"/>
              </w:rPr>
              <w:t> </w:t>
            </w:r>
            <w:r>
              <w:rPr>
                <w:spacing w:val="-2"/>
                <w:sz w:val="20"/>
              </w:rPr>
              <w:t>are</w:t>
            </w:r>
            <w:r>
              <w:rPr>
                <w:spacing w:val="-16"/>
                <w:sz w:val="20"/>
              </w:rPr>
              <w:t> </w:t>
            </w:r>
            <w:r>
              <w:rPr>
                <w:spacing w:val="-2"/>
                <w:sz w:val="20"/>
              </w:rPr>
              <w:t>controlled</w:t>
            </w:r>
            <w:r>
              <w:rPr>
                <w:spacing w:val="-16"/>
                <w:sz w:val="20"/>
              </w:rPr>
              <w:t> </w:t>
            </w:r>
            <w:r>
              <w:rPr>
                <w:spacing w:val="-2"/>
                <w:sz w:val="20"/>
              </w:rPr>
              <w:t>by</w:t>
            </w:r>
            <w:r>
              <w:rPr>
                <w:spacing w:val="-16"/>
                <w:sz w:val="20"/>
              </w:rPr>
              <w:t> </w:t>
            </w:r>
            <w:r>
              <w:rPr>
                <w:spacing w:val="-2"/>
                <w:sz w:val="20"/>
              </w:rPr>
              <w:t>the</w:t>
            </w:r>
            <w:r>
              <w:rPr>
                <w:spacing w:val="-16"/>
                <w:sz w:val="20"/>
              </w:rPr>
              <w:t> </w:t>
            </w:r>
            <w:r>
              <w:rPr>
                <w:spacing w:val="-2"/>
                <w:sz w:val="20"/>
              </w:rPr>
              <w:t>SDIO </w:t>
            </w:r>
            <w:r>
              <w:rPr>
                <w:sz w:val="20"/>
              </w:rPr>
              <w:t>host.</w:t>
            </w:r>
            <w:r>
              <w:rPr>
                <w:spacing w:val="2"/>
                <w:sz w:val="20"/>
              </w:rPr>
              <w:t> </w:t>
            </w:r>
            <w:r>
              <w:rPr>
                <w:sz w:val="20"/>
              </w:rPr>
              <w:t>If</w:t>
            </w:r>
            <w:r>
              <w:rPr>
                <w:spacing w:val="-13"/>
                <w:sz w:val="20"/>
              </w:rPr>
              <w:t> </w:t>
            </w:r>
            <w:r>
              <w:rPr>
                <w:sz w:val="20"/>
              </w:rPr>
              <w:t>pin</w:t>
            </w:r>
            <w:r>
              <w:rPr>
                <w:spacing w:val="-13"/>
                <w:sz w:val="20"/>
              </w:rPr>
              <w:t> </w:t>
            </w:r>
            <w:r>
              <w:rPr>
                <w:sz w:val="20"/>
              </w:rPr>
              <w:t>30</w:t>
            </w:r>
            <w:r>
              <w:rPr>
                <w:spacing w:val="-13"/>
                <w:sz w:val="20"/>
              </w:rPr>
              <w:t> </w:t>
            </w:r>
            <w:r>
              <w:rPr>
                <w:sz w:val="20"/>
              </w:rPr>
              <w:t>is</w:t>
            </w:r>
            <w:r>
              <w:rPr>
                <w:spacing w:val="-12"/>
                <w:sz w:val="20"/>
              </w:rPr>
              <w:t> </w:t>
            </w:r>
            <w:r>
              <w:rPr>
                <w:sz w:val="20"/>
              </w:rPr>
              <w:t>not</w:t>
            </w:r>
            <w:r>
              <w:rPr>
                <w:spacing w:val="-13"/>
                <w:sz w:val="20"/>
              </w:rPr>
              <w:t> </w:t>
            </w:r>
            <w:r>
              <w:rPr>
                <w:sz w:val="20"/>
              </w:rPr>
              <w:t>selected</w:t>
            </w:r>
            <w:r>
              <w:rPr>
                <w:spacing w:val="-13"/>
                <w:sz w:val="20"/>
              </w:rPr>
              <w:t> </w:t>
            </w:r>
            <w:r>
              <w:rPr>
                <w:sz w:val="20"/>
              </w:rPr>
              <w:t>as</w:t>
            </w:r>
            <w:r>
              <w:rPr>
                <w:spacing w:val="-13"/>
                <w:sz w:val="20"/>
              </w:rPr>
              <w:t> </w:t>
            </w:r>
            <w:r>
              <w:rPr>
                <w:sz w:val="20"/>
              </w:rPr>
              <w:t>HS1_CMD,</w:t>
            </w:r>
            <w:r>
              <w:rPr>
                <w:spacing w:val="-13"/>
                <w:sz w:val="20"/>
              </w:rPr>
              <w:t> </w:t>
            </w:r>
            <w:r>
              <w:rPr>
                <w:sz w:val="20"/>
              </w:rPr>
              <w:t>the</w:t>
            </w:r>
            <w:r>
              <w:rPr>
                <w:spacing w:val="-13"/>
                <w:sz w:val="20"/>
              </w:rPr>
              <w:t> </w:t>
            </w:r>
            <w:r>
              <w:rPr>
                <w:sz w:val="20"/>
              </w:rPr>
              <w:t>input</w:t>
            </w:r>
            <w:r>
              <w:rPr>
                <w:spacing w:val="-13"/>
                <w:sz w:val="20"/>
              </w:rPr>
              <w:t> </w:t>
            </w:r>
            <w:r>
              <w:rPr>
                <w:sz w:val="20"/>
              </w:rPr>
              <w:t>signal</w:t>
            </w:r>
            <w:r>
              <w:rPr>
                <w:spacing w:val="-13"/>
                <w:sz w:val="20"/>
              </w:rPr>
              <w:t> </w:t>
            </w:r>
            <w:r>
              <w:rPr>
                <w:sz w:val="20"/>
              </w:rPr>
              <w:t>of</w:t>
            </w:r>
            <w:r>
              <w:rPr>
                <w:spacing w:val="-13"/>
                <w:sz w:val="20"/>
              </w:rPr>
              <w:t> </w:t>
            </w:r>
            <w:r>
              <w:rPr>
                <w:sz w:val="20"/>
              </w:rPr>
              <w:t>the</w:t>
            </w:r>
            <w:r>
              <w:rPr>
                <w:spacing w:val="-13"/>
                <w:sz w:val="20"/>
              </w:rPr>
              <w:t> </w:t>
            </w:r>
            <w:r>
              <w:rPr>
                <w:sz w:val="20"/>
              </w:rPr>
              <w:t>SDIO</w:t>
            </w:r>
            <w:r>
              <w:rPr>
                <w:spacing w:val="-13"/>
                <w:sz w:val="20"/>
              </w:rPr>
              <w:t> </w:t>
            </w:r>
            <w:r>
              <w:rPr>
                <w:sz w:val="20"/>
              </w:rPr>
              <w:t>host</w:t>
            </w:r>
            <w:r>
              <w:rPr>
                <w:spacing w:val="-12"/>
                <w:sz w:val="20"/>
              </w:rPr>
              <w:t> </w:t>
            </w:r>
            <w:r>
              <w:rPr>
                <w:sz w:val="20"/>
              </w:rPr>
              <w:t>is</w:t>
            </w:r>
            <w:r>
              <w:rPr>
                <w:spacing w:val="-13"/>
                <w:sz w:val="20"/>
              </w:rPr>
              <w:t> </w:t>
            </w:r>
            <w:r>
              <w:rPr>
                <w:sz w:val="20"/>
              </w:rPr>
              <w:t>always</w:t>
            </w:r>
            <w:r>
              <w:rPr>
                <w:spacing w:val="-19"/>
                <w:sz w:val="20"/>
              </w:rPr>
              <w:t> </w:t>
            </w:r>
            <w:r>
              <w:rPr>
                <w:rFonts w:ascii="SimSun" w:hAnsi="SimSun"/>
                <w:spacing w:val="-6"/>
                <w:sz w:val="20"/>
              </w:rPr>
              <w:t>“</w:t>
            </w:r>
            <w:r>
              <w:rPr>
                <w:spacing w:val="-6"/>
                <w:sz w:val="20"/>
              </w:rPr>
              <w:t>1”.</w:t>
            </w:r>
          </w:p>
        </w:tc>
      </w:tr>
      <w:tr>
        <w:trPr>
          <w:trHeight w:val="2795" w:hRule="atLeast"/>
        </w:trPr>
        <w:tc>
          <w:tcPr>
            <w:tcW w:w="81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09"/>
              <w:rPr>
                <w:rFonts w:ascii="Arial MT"/>
                <w:sz w:val="20"/>
              </w:rPr>
            </w:pPr>
          </w:p>
          <w:p>
            <w:pPr>
              <w:pStyle w:val="TableParagraph"/>
              <w:spacing w:before="1"/>
              <w:ind w:left="122"/>
              <w:rPr>
                <w:sz w:val="20"/>
              </w:rPr>
            </w:pPr>
            <w:r>
              <w:rPr>
                <w:spacing w:val="-10"/>
                <w:sz w:val="20"/>
              </w:rPr>
              <w:t>8</w:t>
            </w:r>
          </w:p>
        </w:tc>
        <w:tc>
          <w:tcPr>
            <w:tcW w:w="8184" w:type="dxa"/>
          </w:tcPr>
          <w:p>
            <w:pPr>
              <w:pStyle w:val="TableParagraph"/>
              <w:spacing w:line="300" w:lineRule="auto"/>
              <w:ind w:left="122" w:right="112"/>
              <w:jc w:val="both"/>
              <w:rPr>
                <w:sz w:val="20"/>
              </w:rPr>
            </w:pPr>
            <w:r>
              <w:rPr>
                <w:sz w:val="20"/>
              </w:rPr>
              <w:t>Each digital output pin is associated with its configurable drive strength.</w:t>
            </w:r>
            <w:r>
              <w:rPr>
                <w:spacing w:val="40"/>
                <w:sz w:val="20"/>
              </w:rPr>
              <w:t> </w:t>
            </w:r>
            <w:r>
              <w:rPr>
                <w:sz w:val="20"/>
              </w:rPr>
              <w:t>Column </w:t>
            </w:r>
            <w:r>
              <w:rPr>
                <w:rFonts w:ascii="SimSun" w:hAnsi="SimSun"/>
                <w:sz w:val="20"/>
              </w:rPr>
              <w:t>“</w:t>
            </w:r>
            <w:r>
              <w:rPr>
                <w:sz w:val="20"/>
              </w:rPr>
              <w:t>Drive Strength”</w:t>
            </w:r>
            <w:r>
              <w:rPr>
                <w:spacing w:val="-9"/>
                <w:sz w:val="20"/>
              </w:rPr>
              <w:t> </w:t>
            </w:r>
            <w:r>
              <w:rPr>
                <w:sz w:val="20"/>
              </w:rPr>
              <w:t>in</w:t>
            </w:r>
            <w:r>
              <w:rPr>
                <w:spacing w:val="-9"/>
                <w:sz w:val="20"/>
              </w:rPr>
              <w:t> </w:t>
            </w:r>
            <w:r>
              <w:rPr>
                <w:sz w:val="20"/>
              </w:rPr>
              <w:t>Table</w:t>
            </w:r>
            <w:r>
              <w:rPr>
                <w:spacing w:val="-9"/>
                <w:sz w:val="20"/>
              </w:rPr>
              <w:t> </w:t>
            </w:r>
            <w:hyperlink w:history="true" w:anchor="_bookmark137">
              <w:r>
                <w:rPr>
                  <w:color w:val="101F9F"/>
                  <w:sz w:val="20"/>
                </w:rPr>
                <w:t>IO_MUX</w:t>
              </w:r>
            </w:hyperlink>
            <w:r>
              <w:rPr>
                <w:color w:val="101F9F"/>
                <w:spacing w:val="-9"/>
                <w:sz w:val="20"/>
              </w:rPr>
              <w:t> </w:t>
            </w:r>
            <w:r>
              <w:rPr>
                <w:sz w:val="20"/>
              </w:rPr>
              <w:t>lists</w:t>
            </w:r>
            <w:r>
              <w:rPr>
                <w:spacing w:val="-9"/>
                <w:sz w:val="20"/>
              </w:rPr>
              <w:t> </w:t>
            </w:r>
            <w:r>
              <w:rPr>
                <w:sz w:val="20"/>
              </w:rPr>
              <w:t>the</w:t>
            </w:r>
            <w:r>
              <w:rPr>
                <w:spacing w:val="-9"/>
                <w:sz w:val="20"/>
              </w:rPr>
              <w:t> </w:t>
            </w:r>
            <w:r>
              <w:rPr>
                <w:sz w:val="20"/>
              </w:rPr>
              <w:t>default</w:t>
            </w:r>
            <w:r>
              <w:rPr>
                <w:spacing w:val="-9"/>
                <w:sz w:val="20"/>
              </w:rPr>
              <w:t> </w:t>
            </w:r>
            <w:r>
              <w:rPr>
                <w:sz w:val="20"/>
              </w:rPr>
              <w:t>values.</w:t>
            </w:r>
            <w:r>
              <w:rPr>
                <w:spacing w:val="21"/>
                <w:sz w:val="20"/>
              </w:rPr>
              <w:t> </w:t>
            </w:r>
            <w:r>
              <w:rPr>
                <w:sz w:val="20"/>
              </w:rPr>
              <w:t>The</w:t>
            </w:r>
            <w:r>
              <w:rPr>
                <w:spacing w:val="-9"/>
                <w:sz w:val="20"/>
              </w:rPr>
              <w:t> </w:t>
            </w:r>
            <w:r>
              <w:rPr>
                <w:sz w:val="20"/>
              </w:rPr>
              <w:t>drive</w:t>
            </w:r>
            <w:r>
              <w:rPr>
                <w:spacing w:val="-9"/>
                <w:sz w:val="20"/>
              </w:rPr>
              <w:t> </w:t>
            </w:r>
            <w:r>
              <w:rPr>
                <w:sz w:val="20"/>
              </w:rPr>
              <w:t>strength</w:t>
            </w:r>
            <w:r>
              <w:rPr>
                <w:spacing w:val="-9"/>
                <w:sz w:val="20"/>
              </w:rPr>
              <w:t> </w:t>
            </w:r>
            <w:r>
              <w:rPr>
                <w:sz w:val="20"/>
              </w:rPr>
              <w:t>of</w:t>
            </w:r>
            <w:r>
              <w:rPr>
                <w:spacing w:val="-9"/>
                <w:sz w:val="20"/>
              </w:rPr>
              <w:t> </w:t>
            </w:r>
            <w:r>
              <w:rPr>
                <w:sz w:val="20"/>
              </w:rPr>
              <w:t>the</w:t>
            </w:r>
            <w:r>
              <w:rPr>
                <w:spacing w:val="-9"/>
                <w:sz w:val="20"/>
              </w:rPr>
              <w:t> </w:t>
            </w:r>
            <w:r>
              <w:rPr>
                <w:sz w:val="20"/>
              </w:rPr>
              <w:t>digital</w:t>
            </w:r>
            <w:r>
              <w:rPr>
                <w:spacing w:val="-9"/>
                <w:sz w:val="20"/>
              </w:rPr>
              <w:t> </w:t>
            </w:r>
            <w:r>
              <w:rPr>
                <w:sz w:val="20"/>
              </w:rPr>
              <w:t>output pins can be configured into one of the following four options:</w:t>
            </w:r>
          </w:p>
          <w:p>
            <w:pPr>
              <w:pStyle w:val="TableParagraph"/>
              <w:numPr>
                <w:ilvl w:val="0"/>
                <w:numId w:val="35"/>
              </w:numPr>
              <w:tabs>
                <w:tab w:pos="619" w:val="left" w:leader="none"/>
              </w:tabs>
              <w:spacing w:line="240" w:lineRule="auto" w:before="9" w:after="0"/>
              <w:ind w:left="619" w:right="0" w:hanging="198"/>
              <w:jc w:val="left"/>
              <w:rPr>
                <w:sz w:val="20"/>
              </w:rPr>
            </w:pPr>
            <w:r>
              <w:rPr>
                <w:sz w:val="20"/>
              </w:rPr>
              <w:t>0:</w:t>
            </w:r>
            <w:r>
              <w:rPr>
                <w:spacing w:val="11"/>
                <w:sz w:val="20"/>
              </w:rPr>
              <w:t> </w:t>
            </w:r>
            <w:r>
              <w:rPr>
                <w:rFonts w:ascii="Georgia" w:hAnsi="Georgia"/>
                <w:sz w:val="20"/>
              </w:rPr>
              <w:t>~</w:t>
            </w:r>
            <w:r>
              <w:rPr>
                <w:sz w:val="20"/>
              </w:rPr>
              <w:t>5</w:t>
            </w:r>
            <w:r>
              <w:rPr>
                <w:spacing w:val="-7"/>
                <w:sz w:val="20"/>
              </w:rPr>
              <w:t> </w:t>
            </w:r>
            <w:r>
              <w:rPr>
                <w:spacing w:val="-5"/>
                <w:sz w:val="20"/>
              </w:rPr>
              <w:t>mA</w:t>
            </w:r>
          </w:p>
          <w:p>
            <w:pPr>
              <w:pStyle w:val="TableParagraph"/>
              <w:numPr>
                <w:ilvl w:val="0"/>
                <w:numId w:val="35"/>
              </w:numPr>
              <w:tabs>
                <w:tab w:pos="619" w:val="left" w:leader="none"/>
              </w:tabs>
              <w:spacing w:line="240" w:lineRule="auto" w:before="66" w:after="0"/>
              <w:ind w:left="619" w:right="0" w:hanging="198"/>
              <w:jc w:val="left"/>
              <w:rPr>
                <w:sz w:val="20"/>
              </w:rPr>
            </w:pPr>
            <w:r>
              <w:rPr>
                <w:w w:val="90"/>
                <w:sz w:val="20"/>
              </w:rPr>
              <w:t>1:</w:t>
            </w:r>
            <w:r>
              <w:rPr>
                <w:spacing w:val="-8"/>
                <w:w w:val="90"/>
                <w:sz w:val="20"/>
              </w:rPr>
              <w:t> </w:t>
            </w:r>
            <w:r>
              <w:rPr>
                <w:rFonts w:ascii="Georgia" w:hAnsi="Georgia"/>
                <w:w w:val="90"/>
                <w:sz w:val="20"/>
              </w:rPr>
              <w:t>~</w:t>
            </w:r>
            <w:r>
              <w:rPr>
                <w:w w:val="90"/>
                <w:sz w:val="20"/>
              </w:rPr>
              <w:t>10</w:t>
            </w:r>
            <w:r>
              <w:rPr>
                <w:spacing w:val="-10"/>
                <w:w w:val="90"/>
                <w:sz w:val="20"/>
              </w:rPr>
              <w:t> </w:t>
            </w:r>
            <w:r>
              <w:rPr>
                <w:spacing w:val="-5"/>
                <w:w w:val="90"/>
                <w:sz w:val="20"/>
              </w:rPr>
              <w:t>mA</w:t>
            </w:r>
          </w:p>
          <w:p>
            <w:pPr>
              <w:pStyle w:val="TableParagraph"/>
              <w:numPr>
                <w:ilvl w:val="0"/>
                <w:numId w:val="35"/>
              </w:numPr>
              <w:tabs>
                <w:tab w:pos="619" w:val="left" w:leader="none"/>
              </w:tabs>
              <w:spacing w:line="240" w:lineRule="auto" w:before="66" w:after="0"/>
              <w:ind w:left="619" w:right="0" w:hanging="198"/>
              <w:jc w:val="left"/>
              <w:rPr>
                <w:sz w:val="20"/>
              </w:rPr>
            </w:pPr>
            <w:r>
              <w:rPr>
                <w:sz w:val="20"/>
              </w:rPr>
              <w:t>2:</w:t>
            </w:r>
            <w:r>
              <w:rPr>
                <w:spacing w:val="12"/>
                <w:sz w:val="20"/>
              </w:rPr>
              <w:t> </w:t>
            </w:r>
            <w:r>
              <w:rPr>
                <w:rFonts w:ascii="Georgia" w:hAnsi="Georgia"/>
                <w:sz w:val="20"/>
              </w:rPr>
              <w:t>~</w:t>
            </w:r>
            <w:r>
              <w:rPr>
                <w:sz w:val="20"/>
              </w:rPr>
              <w:t>20</w:t>
            </w:r>
            <w:r>
              <w:rPr>
                <w:spacing w:val="-7"/>
                <w:sz w:val="20"/>
              </w:rPr>
              <w:t> </w:t>
            </w:r>
            <w:r>
              <w:rPr>
                <w:spacing w:val="-5"/>
                <w:sz w:val="20"/>
              </w:rPr>
              <w:t>mA</w:t>
            </w:r>
          </w:p>
          <w:p>
            <w:pPr>
              <w:pStyle w:val="TableParagraph"/>
              <w:numPr>
                <w:ilvl w:val="0"/>
                <w:numId w:val="35"/>
              </w:numPr>
              <w:tabs>
                <w:tab w:pos="619" w:val="left" w:leader="none"/>
              </w:tabs>
              <w:spacing w:line="240" w:lineRule="auto" w:before="67" w:after="0"/>
              <w:ind w:left="619" w:right="0" w:hanging="198"/>
              <w:jc w:val="left"/>
              <w:rPr>
                <w:sz w:val="20"/>
              </w:rPr>
            </w:pPr>
            <w:r>
              <w:rPr>
                <w:sz w:val="20"/>
              </w:rPr>
              <w:t>3:</w:t>
            </w:r>
            <w:r>
              <w:rPr>
                <w:spacing w:val="10"/>
                <w:sz w:val="20"/>
              </w:rPr>
              <w:t> </w:t>
            </w:r>
            <w:r>
              <w:rPr>
                <w:rFonts w:ascii="Georgia" w:hAnsi="Georgia"/>
                <w:sz w:val="20"/>
              </w:rPr>
              <w:t>~</w:t>
            </w:r>
            <w:r>
              <w:rPr>
                <w:sz w:val="20"/>
              </w:rPr>
              <w:t>40</w:t>
            </w:r>
            <w:r>
              <w:rPr>
                <w:spacing w:val="-9"/>
                <w:sz w:val="20"/>
              </w:rPr>
              <w:t> </w:t>
            </w:r>
            <w:r>
              <w:rPr>
                <w:spacing w:val="-7"/>
                <w:sz w:val="20"/>
              </w:rPr>
              <w:t>mA</w:t>
            </w:r>
          </w:p>
          <w:p>
            <w:pPr>
              <w:pStyle w:val="TableParagraph"/>
              <w:spacing w:before="66"/>
              <w:ind w:left="122"/>
              <w:rPr>
                <w:sz w:val="20"/>
              </w:rPr>
            </w:pPr>
            <w:r>
              <w:rPr>
                <w:sz w:val="20"/>
              </w:rPr>
              <w:t>The</w:t>
            </w:r>
            <w:r>
              <w:rPr>
                <w:spacing w:val="-13"/>
                <w:sz w:val="20"/>
              </w:rPr>
              <w:t> </w:t>
            </w:r>
            <w:r>
              <w:rPr>
                <w:sz w:val="20"/>
              </w:rPr>
              <w:t>default</w:t>
            </w:r>
            <w:r>
              <w:rPr>
                <w:spacing w:val="-13"/>
                <w:sz w:val="20"/>
              </w:rPr>
              <w:t> </w:t>
            </w:r>
            <w:r>
              <w:rPr>
                <w:sz w:val="20"/>
              </w:rPr>
              <w:t>value</w:t>
            </w:r>
            <w:r>
              <w:rPr>
                <w:spacing w:val="-13"/>
                <w:sz w:val="20"/>
              </w:rPr>
              <w:t> </w:t>
            </w:r>
            <w:r>
              <w:rPr>
                <w:sz w:val="20"/>
              </w:rPr>
              <w:t>is</w:t>
            </w:r>
            <w:r>
              <w:rPr>
                <w:spacing w:val="-12"/>
                <w:sz w:val="20"/>
              </w:rPr>
              <w:t> </w:t>
            </w:r>
            <w:r>
              <w:rPr>
                <w:spacing w:val="-5"/>
                <w:sz w:val="20"/>
              </w:rPr>
              <w:t>2.</w:t>
            </w:r>
          </w:p>
          <w:p>
            <w:pPr>
              <w:pStyle w:val="TableParagraph"/>
              <w:spacing w:before="69"/>
              <w:ind w:left="122"/>
              <w:rPr>
                <w:sz w:val="20"/>
              </w:rPr>
            </w:pPr>
            <w:r>
              <w:rPr>
                <w:spacing w:val="-2"/>
                <w:sz w:val="20"/>
              </w:rPr>
              <w:t>The</w:t>
            </w:r>
            <w:r>
              <w:rPr>
                <w:spacing w:val="-7"/>
                <w:sz w:val="20"/>
              </w:rPr>
              <w:t> </w:t>
            </w:r>
            <w:r>
              <w:rPr>
                <w:spacing w:val="-2"/>
                <w:sz w:val="20"/>
              </w:rPr>
              <w:t>drive</w:t>
            </w:r>
            <w:r>
              <w:rPr>
                <w:spacing w:val="-7"/>
                <w:sz w:val="20"/>
              </w:rPr>
              <w:t> </w:t>
            </w:r>
            <w:r>
              <w:rPr>
                <w:spacing w:val="-2"/>
                <w:sz w:val="20"/>
              </w:rPr>
              <w:t>strength</w:t>
            </w:r>
            <w:r>
              <w:rPr>
                <w:spacing w:val="-6"/>
                <w:sz w:val="20"/>
              </w:rPr>
              <w:t> </w:t>
            </w:r>
            <w:r>
              <w:rPr>
                <w:spacing w:val="-2"/>
                <w:sz w:val="20"/>
              </w:rPr>
              <w:t>of</w:t>
            </w:r>
            <w:r>
              <w:rPr>
                <w:spacing w:val="-7"/>
                <w:sz w:val="20"/>
              </w:rPr>
              <w:t> </w:t>
            </w:r>
            <w:r>
              <w:rPr>
                <w:spacing w:val="-2"/>
                <w:sz w:val="20"/>
              </w:rPr>
              <w:t>the</w:t>
            </w:r>
            <w:r>
              <w:rPr>
                <w:spacing w:val="-6"/>
                <w:sz w:val="20"/>
              </w:rPr>
              <w:t> </w:t>
            </w:r>
            <w:r>
              <w:rPr>
                <w:spacing w:val="-2"/>
                <w:sz w:val="20"/>
              </w:rPr>
              <w:t>internal</w:t>
            </w:r>
            <w:r>
              <w:rPr>
                <w:spacing w:val="-6"/>
                <w:sz w:val="20"/>
              </w:rPr>
              <w:t> </w:t>
            </w:r>
            <w:r>
              <w:rPr>
                <w:spacing w:val="-2"/>
                <w:sz w:val="20"/>
              </w:rPr>
              <w:t>pull-up</w:t>
            </w:r>
            <w:r>
              <w:rPr>
                <w:spacing w:val="-6"/>
                <w:sz w:val="20"/>
              </w:rPr>
              <w:t> </w:t>
            </w:r>
            <w:r>
              <w:rPr>
                <w:spacing w:val="-2"/>
                <w:sz w:val="20"/>
              </w:rPr>
              <w:t>(wpu)</w:t>
            </w:r>
            <w:r>
              <w:rPr>
                <w:spacing w:val="-6"/>
                <w:sz w:val="20"/>
              </w:rPr>
              <w:t> </w:t>
            </w:r>
            <w:r>
              <w:rPr>
                <w:spacing w:val="-2"/>
                <w:sz w:val="20"/>
              </w:rPr>
              <w:t>and</w:t>
            </w:r>
            <w:r>
              <w:rPr>
                <w:spacing w:val="-5"/>
                <w:sz w:val="20"/>
              </w:rPr>
              <w:t> </w:t>
            </w:r>
            <w:r>
              <w:rPr>
                <w:spacing w:val="-2"/>
                <w:sz w:val="20"/>
              </w:rPr>
              <w:t>pull-down</w:t>
            </w:r>
            <w:r>
              <w:rPr>
                <w:spacing w:val="-7"/>
                <w:sz w:val="20"/>
              </w:rPr>
              <w:t> </w:t>
            </w:r>
            <w:r>
              <w:rPr>
                <w:spacing w:val="-2"/>
                <w:sz w:val="20"/>
              </w:rPr>
              <w:t>(wpd)</w:t>
            </w:r>
            <w:r>
              <w:rPr>
                <w:spacing w:val="-5"/>
                <w:sz w:val="20"/>
              </w:rPr>
              <w:t> </w:t>
            </w:r>
            <w:r>
              <w:rPr>
                <w:spacing w:val="-2"/>
                <w:sz w:val="20"/>
              </w:rPr>
              <w:t>is</w:t>
            </w:r>
            <w:r>
              <w:rPr>
                <w:spacing w:val="-6"/>
                <w:sz w:val="20"/>
              </w:rPr>
              <w:t> </w:t>
            </w:r>
            <w:r>
              <w:rPr>
                <w:rFonts w:ascii="Georgia" w:hAnsi="Georgia"/>
                <w:spacing w:val="-2"/>
                <w:sz w:val="20"/>
              </w:rPr>
              <w:t>~</w:t>
            </w:r>
            <w:r>
              <w:rPr>
                <w:spacing w:val="-2"/>
                <w:sz w:val="20"/>
              </w:rPr>
              <w:t>75</w:t>
            </w:r>
            <w:r>
              <w:rPr>
                <w:spacing w:val="-6"/>
                <w:sz w:val="20"/>
              </w:rPr>
              <w:t> </w:t>
            </w:r>
            <w:r>
              <w:rPr>
                <w:rFonts w:ascii="Calibri" w:hAnsi="Calibri"/>
                <w:i/>
                <w:spacing w:val="-5"/>
                <w:sz w:val="20"/>
              </w:rPr>
              <w:t>µ</w:t>
            </w:r>
            <w:r>
              <w:rPr>
                <w:spacing w:val="-5"/>
                <w:sz w:val="20"/>
              </w:rPr>
              <w:t>A.</w:t>
            </w:r>
          </w:p>
        </w:tc>
      </w:tr>
      <w:tr>
        <w:trPr>
          <w:trHeight w:val="930" w:hRule="atLeast"/>
        </w:trPr>
        <w:tc>
          <w:tcPr>
            <w:tcW w:w="814" w:type="dxa"/>
          </w:tcPr>
          <w:p>
            <w:pPr>
              <w:pStyle w:val="TableParagraph"/>
              <w:spacing w:before="97"/>
              <w:rPr>
                <w:rFonts w:ascii="Arial MT"/>
                <w:sz w:val="20"/>
              </w:rPr>
            </w:pPr>
          </w:p>
          <w:p>
            <w:pPr>
              <w:pStyle w:val="TableParagraph"/>
              <w:spacing w:before="0"/>
              <w:ind w:left="122"/>
              <w:rPr>
                <w:sz w:val="20"/>
              </w:rPr>
            </w:pPr>
            <w:r>
              <w:rPr>
                <w:spacing w:val="-10"/>
                <w:w w:val="105"/>
                <w:sz w:val="20"/>
              </w:rPr>
              <w:t>9</w:t>
            </w:r>
          </w:p>
        </w:tc>
        <w:tc>
          <w:tcPr>
            <w:tcW w:w="8184" w:type="dxa"/>
          </w:tcPr>
          <w:p>
            <w:pPr>
              <w:pStyle w:val="TableParagraph"/>
              <w:spacing w:line="290" w:lineRule="auto"/>
              <w:ind w:left="122" w:right="112"/>
              <w:rPr>
                <w:sz w:val="20"/>
              </w:rPr>
            </w:pPr>
            <w:r>
              <w:rPr>
                <w:spacing w:val="-2"/>
                <w:sz w:val="20"/>
              </w:rPr>
              <w:t>Column</w:t>
            </w:r>
            <w:r>
              <w:rPr>
                <w:rFonts w:ascii="SimSun" w:hAnsi="SimSun"/>
                <w:spacing w:val="-2"/>
                <w:sz w:val="20"/>
              </w:rPr>
              <w:t>“</w:t>
            </w:r>
            <w:r>
              <w:rPr>
                <w:spacing w:val="-2"/>
                <w:sz w:val="20"/>
              </w:rPr>
              <w:t>At</w:t>
            </w:r>
            <w:r>
              <w:rPr>
                <w:spacing w:val="-13"/>
                <w:sz w:val="20"/>
              </w:rPr>
              <w:t> </w:t>
            </w:r>
            <w:r>
              <w:rPr>
                <w:spacing w:val="-2"/>
                <w:sz w:val="20"/>
              </w:rPr>
              <w:t>Reset”</w:t>
            </w:r>
            <w:r>
              <w:rPr>
                <w:spacing w:val="-13"/>
                <w:sz w:val="20"/>
              </w:rPr>
              <w:t> </w:t>
            </w:r>
            <w:r>
              <w:rPr>
                <w:spacing w:val="-2"/>
                <w:sz w:val="20"/>
              </w:rPr>
              <w:t>in</w:t>
            </w:r>
            <w:r>
              <w:rPr>
                <w:spacing w:val="-13"/>
                <w:sz w:val="20"/>
              </w:rPr>
              <w:t> </w:t>
            </w:r>
            <w:r>
              <w:rPr>
                <w:spacing w:val="-2"/>
                <w:sz w:val="20"/>
              </w:rPr>
              <w:t>Table</w:t>
            </w:r>
            <w:r>
              <w:rPr>
                <w:spacing w:val="-13"/>
                <w:sz w:val="20"/>
              </w:rPr>
              <w:t> </w:t>
            </w:r>
            <w:hyperlink w:history="true" w:anchor="_bookmark137">
              <w:r>
                <w:rPr>
                  <w:color w:val="101F9F"/>
                  <w:spacing w:val="-2"/>
                  <w:sz w:val="20"/>
                </w:rPr>
                <w:t>IO_MUX</w:t>
              </w:r>
            </w:hyperlink>
            <w:r>
              <w:rPr>
                <w:color w:val="101F9F"/>
                <w:spacing w:val="-13"/>
                <w:sz w:val="20"/>
              </w:rPr>
              <w:t> </w:t>
            </w:r>
            <w:r>
              <w:rPr>
                <w:spacing w:val="-2"/>
                <w:sz w:val="20"/>
              </w:rPr>
              <w:t>lists</w:t>
            </w:r>
            <w:r>
              <w:rPr>
                <w:spacing w:val="-13"/>
                <w:sz w:val="20"/>
              </w:rPr>
              <w:t> </w:t>
            </w:r>
            <w:r>
              <w:rPr>
                <w:spacing w:val="-2"/>
                <w:sz w:val="20"/>
              </w:rPr>
              <w:t>the</w:t>
            </w:r>
            <w:r>
              <w:rPr>
                <w:spacing w:val="-13"/>
                <w:sz w:val="20"/>
              </w:rPr>
              <w:t> </w:t>
            </w:r>
            <w:r>
              <w:rPr>
                <w:spacing w:val="-2"/>
                <w:sz w:val="20"/>
              </w:rPr>
              <w:t>status</w:t>
            </w:r>
            <w:r>
              <w:rPr>
                <w:spacing w:val="-13"/>
                <w:sz w:val="20"/>
              </w:rPr>
              <w:t> </w:t>
            </w:r>
            <w:r>
              <w:rPr>
                <w:spacing w:val="-2"/>
                <w:sz w:val="20"/>
              </w:rPr>
              <w:t>of</w:t>
            </w:r>
            <w:r>
              <w:rPr>
                <w:spacing w:val="-13"/>
                <w:sz w:val="20"/>
              </w:rPr>
              <w:t> </w:t>
            </w:r>
            <w:r>
              <w:rPr>
                <w:spacing w:val="-2"/>
                <w:sz w:val="20"/>
              </w:rPr>
              <w:t>each</w:t>
            </w:r>
            <w:r>
              <w:rPr>
                <w:spacing w:val="-13"/>
                <w:sz w:val="20"/>
              </w:rPr>
              <w:t> </w:t>
            </w:r>
            <w:r>
              <w:rPr>
                <w:spacing w:val="-2"/>
                <w:sz w:val="20"/>
              </w:rPr>
              <w:t>pin</w:t>
            </w:r>
            <w:r>
              <w:rPr>
                <w:spacing w:val="-13"/>
                <w:sz w:val="20"/>
              </w:rPr>
              <w:t> </w:t>
            </w:r>
            <w:r>
              <w:rPr>
                <w:spacing w:val="-2"/>
                <w:sz w:val="20"/>
              </w:rPr>
              <w:t>during</w:t>
            </w:r>
            <w:r>
              <w:rPr>
                <w:spacing w:val="-13"/>
                <w:sz w:val="20"/>
              </w:rPr>
              <w:t> </w:t>
            </w:r>
            <w:r>
              <w:rPr>
                <w:spacing w:val="-2"/>
                <w:sz w:val="20"/>
              </w:rPr>
              <w:t>reset,</w:t>
            </w:r>
            <w:r>
              <w:rPr>
                <w:spacing w:val="-11"/>
                <w:sz w:val="20"/>
              </w:rPr>
              <w:t> </w:t>
            </w:r>
            <w:r>
              <w:rPr>
                <w:spacing w:val="-2"/>
                <w:sz w:val="20"/>
              </w:rPr>
              <w:t>including</w:t>
            </w:r>
            <w:r>
              <w:rPr>
                <w:spacing w:val="-13"/>
                <w:sz w:val="20"/>
              </w:rPr>
              <w:t> </w:t>
            </w:r>
            <w:r>
              <w:rPr>
                <w:spacing w:val="-2"/>
                <w:sz w:val="20"/>
              </w:rPr>
              <w:t>input-enable</w:t>
            </w:r>
            <w:r>
              <w:rPr>
                <w:spacing w:val="-10"/>
                <w:sz w:val="20"/>
              </w:rPr>
              <w:t> </w:t>
            </w:r>
            <w:r>
              <w:rPr>
                <w:spacing w:val="-2"/>
                <w:sz w:val="20"/>
              </w:rPr>
              <w:t>(ie=1),</w:t>
            </w:r>
            <w:r>
              <w:rPr>
                <w:spacing w:val="-10"/>
                <w:sz w:val="20"/>
              </w:rPr>
              <w:t> </w:t>
            </w:r>
            <w:r>
              <w:rPr>
                <w:spacing w:val="-2"/>
                <w:sz w:val="20"/>
              </w:rPr>
              <w:t>internal</w:t>
            </w:r>
            <w:r>
              <w:rPr>
                <w:spacing w:val="-9"/>
                <w:sz w:val="20"/>
              </w:rPr>
              <w:t> </w:t>
            </w:r>
            <w:r>
              <w:rPr>
                <w:spacing w:val="-2"/>
                <w:sz w:val="20"/>
              </w:rPr>
              <w:t>pull-up</w:t>
            </w:r>
            <w:r>
              <w:rPr>
                <w:spacing w:val="-10"/>
                <w:sz w:val="20"/>
              </w:rPr>
              <w:t> </w:t>
            </w:r>
            <w:r>
              <w:rPr>
                <w:spacing w:val="-2"/>
                <w:sz w:val="20"/>
              </w:rPr>
              <w:t>(wpu)</w:t>
            </w:r>
            <w:r>
              <w:rPr>
                <w:spacing w:val="-9"/>
                <w:sz w:val="20"/>
              </w:rPr>
              <w:t> </w:t>
            </w:r>
            <w:r>
              <w:rPr>
                <w:spacing w:val="-2"/>
                <w:sz w:val="20"/>
              </w:rPr>
              <w:t>and</w:t>
            </w:r>
            <w:r>
              <w:rPr>
                <w:spacing w:val="-10"/>
                <w:sz w:val="20"/>
              </w:rPr>
              <w:t> </w:t>
            </w:r>
            <w:r>
              <w:rPr>
                <w:spacing w:val="-2"/>
                <w:sz w:val="20"/>
              </w:rPr>
              <w:t>internal</w:t>
            </w:r>
            <w:r>
              <w:rPr>
                <w:spacing w:val="-10"/>
                <w:sz w:val="20"/>
              </w:rPr>
              <w:t> </w:t>
            </w:r>
            <w:r>
              <w:rPr>
                <w:spacing w:val="-2"/>
                <w:sz w:val="20"/>
              </w:rPr>
              <w:t>pull-down</w:t>
            </w:r>
            <w:r>
              <w:rPr>
                <w:spacing w:val="-9"/>
                <w:sz w:val="20"/>
              </w:rPr>
              <w:t> </w:t>
            </w:r>
            <w:r>
              <w:rPr>
                <w:spacing w:val="-2"/>
                <w:sz w:val="20"/>
              </w:rPr>
              <w:t>(wpd).</w:t>
            </w:r>
            <w:r>
              <w:rPr>
                <w:spacing w:val="12"/>
                <w:sz w:val="20"/>
              </w:rPr>
              <w:t> </w:t>
            </w:r>
            <w:r>
              <w:rPr>
                <w:spacing w:val="-2"/>
                <w:sz w:val="20"/>
              </w:rPr>
              <w:t>During</w:t>
            </w:r>
            <w:r>
              <w:rPr>
                <w:spacing w:val="-10"/>
                <w:sz w:val="20"/>
              </w:rPr>
              <w:t> </w:t>
            </w:r>
            <w:r>
              <w:rPr>
                <w:spacing w:val="-2"/>
                <w:sz w:val="20"/>
              </w:rPr>
              <w:t>reset,</w:t>
            </w:r>
            <w:r>
              <w:rPr>
                <w:spacing w:val="-9"/>
                <w:sz w:val="20"/>
              </w:rPr>
              <w:t> </w:t>
            </w:r>
            <w:r>
              <w:rPr>
                <w:spacing w:val="-2"/>
                <w:sz w:val="20"/>
              </w:rPr>
              <w:t>all</w:t>
            </w:r>
            <w:r>
              <w:rPr>
                <w:spacing w:val="-10"/>
                <w:sz w:val="20"/>
              </w:rPr>
              <w:t> </w:t>
            </w:r>
            <w:r>
              <w:rPr>
                <w:spacing w:val="-2"/>
                <w:sz w:val="20"/>
              </w:rPr>
              <w:t>pins</w:t>
            </w:r>
            <w:r>
              <w:rPr>
                <w:spacing w:val="-10"/>
                <w:sz w:val="20"/>
              </w:rPr>
              <w:t> </w:t>
            </w:r>
            <w:r>
              <w:rPr>
                <w:spacing w:val="-5"/>
                <w:sz w:val="20"/>
              </w:rPr>
              <w:t>are</w:t>
            </w:r>
          </w:p>
          <w:p>
            <w:pPr>
              <w:pStyle w:val="TableParagraph"/>
              <w:spacing w:before="20"/>
              <w:ind w:left="122"/>
              <w:rPr>
                <w:sz w:val="20"/>
              </w:rPr>
            </w:pPr>
            <w:r>
              <w:rPr>
                <w:spacing w:val="-4"/>
                <w:sz w:val="20"/>
              </w:rPr>
              <w:t>output-</w:t>
            </w:r>
            <w:r>
              <w:rPr>
                <w:spacing w:val="-2"/>
                <w:sz w:val="20"/>
              </w:rPr>
              <w:t>disabled.</w:t>
            </w:r>
          </w:p>
        </w:tc>
      </w:tr>
      <w:tr>
        <w:trPr>
          <w:trHeight w:val="930" w:hRule="atLeast"/>
        </w:trPr>
        <w:tc>
          <w:tcPr>
            <w:tcW w:w="814" w:type="dxa"/>
          </w:tcPr>
          <w:p>
            <w:pPr>
              <w:pStyle w:val="TableParagraph"/>
              <w:spacing w:before="97"/>
              <w:rPr>
                <w:rFonts w:ascii="Arial MT"/>
                <w:sz w:val="20"/>
              </w:rPr>
            </w:pPr>
          </w:p>
          <w:p>
            <w:pPr>
              <w:pStyle w:val="TableParagraph"/>
              <w:spacing w:before="0"/>
              <w:ind w:left="122"/>
              <w:rPr>
                <w:sz w:val="20"/>
              </w:rPr>
            </w:pPr>
            <w:r>
              <w:rPr>
                <w:spacing w:val="-5"/>
                <w:sz w:val="20"/>
              </w:rPr>
              <w:t>10</w:t>
            </w:r>
          </w:p>
        </w:tc>
        <w:tc>
          <w:tcPr>
            <w:tcW w:w="8184" w:type="dxa"/>
          </w:tcPr>
          <w:p>
            <w:pPr>
              <w:pStyle w:val="TableParagraph"/>
              <w:ind w:left="122"/>
              <w:rPr>
                <w:sz w:val="20"/>
              </w:rPr>
            </w:pPr>
            <w:r>
              <w:rPr>
                <w:sz w:val="20"/>
              </w:rPr>
              <w:t>Column</w:t>
            </w:r>
            <w:r>
              <w:rPr>
                <w:spacing w:val="-15"/>
                <w:sz w:val="20"/>
              </w:rPr>
              <w:t> </w:t>
            </w:r>
            <w:r>
              <w:rPr>
                <w:rFonts w:ascii="SimSun" w:hAnsi="SimSun"/>
                <w:sz w:val="20"/>
              </w:rPr>
              <w:t>“</w:t>
            </w:r>
            <w:r>
              <w:rPr>
                <w:sz w:val="20"/>
              </w:rPr>
              <w:t>After</w:t>
            </w:r>
            <w:r>
              <w:rPr>
                <w:spacing w:val="-14"/>
                <w:sz w:val="20"/>
              </w:rPr>
              <w:t> </w:t>
            </w:r>
            <w:r>
              <w:rPr>
                <w:sz w:val="20"/>
              </w:rPr>
              <w:t>Reset”</w:t>
            </w:r>
            <w:r>
              <w:rPr>
                <w:spacing w:val="-14"/>
                <w:sz w:val="20"/>
              </w:rPr>
              <w:t> </w:t>
            </w:r>
            <w:r>
              <w:rPr>
                <w:sz w:val="20"/>
              </w:rPr>
              <w:t>in</w:t>
            </w:r>
            <w:r>
              <w:rPr>
                <w:spacing w:val="-14"/>
                <w:sz w:val="20"/>
              </w:rPr>
              <w:t> </w:t>
            </w:r>
            <w:r>
              <w:rPr>
                <w:sz w:val="20"/>
              </w:rPr>
              <w:t>Table</w:t>
            </w:r>
            <w:r>
              <w:rPr>
                <w:spacing w:val="-14"/>
                <w:sz w:val="20"/>
              </w:rPr>
              <w:t> </w:t>
            </w:r>
            <w:hyperlink w:history="true" w:anchor="_bookmark137">
              <w:r>
                <w:rPr>
                  <w:color w:val="101F9F"/>
                  <w:sz w:val="20"/>
                </w:rPr>
                <w:t>IO_MUX</w:t>
              </w:r>
            </w:hyperlink>
            <w:r>
              <w:rPr>
                <w:color w:val="101F9F"/>
                <w:spacing w:val="-15"/>
                <w:sz w:val="20"/>
              </w:rPr>
              <w:t> </w:t>
            </w:r>
            <w:r>
              <w:rPr>
                <w:sz w:val="20"/>
              </w:rPr>
              <w:t>lists</w:t>
            </w:r>
            <w:r>
              <w:rPr>
                <w:spacing w:val="-14"/>
                <w:sz w:val="20"/>
              </w:rPr>
              <w:t> </w:t>
            </w:r>
            <w:r>
              <w:rPr>
                <w:sz w:val="20"/>
              </w:rPr>
              <w:t>the</w:t>
            </w:r>
            <w:r>
              <w:rPr>
                <w:spacing w:val="-14"/>
                <w:sz w:val="20"/>
              </w:rPr>
              <w:t> </w:t>
            </w:r>
            <w:r>
              <w:rPr>
                <w:sz w:val="20"/>
              </w:rPr>
              <w:t>status</w:t>
            </w:r>
            <w:r>
              <w:rPr>
                <w:spacing w:val="-14"/>
                <w:sz w:val="20"/>
              </w:rPr>
              <w:t> </w:t>
            </w:r>
            <w:r>
              <w:rPr>
                <w:sz w:val="20"/>
              </w:rPr>
              <w:t>of</w:t>
            </w:r>
            <w:r>
              <w:rPr>
                <w:spacing w:val="-14"/>
                <w:sz w:val="20"/>
              </w:rPr>
              <w:t> </w:t>
            </w:r>
            <w:r>
              <w:rPr>
                <w:sz w:val="20"/>
              </w:rPr>
              <w:t>each</w:t>
            </w:r>
            <w:r>
              <w:rPr>
                <w:spacing w:val="-14"/>
                <w:sz w:val="20"/>
              </w:rPr>
              <w:t> </w:t>
            </w:r>
            <w:r>
              <w:rPr>
                <w:sz w:val="20"/>
              </w:rPr>
              <w:t>pin</w:t>
            </w:r>
            <w:r>
              <w:rPr>
                <w:spacing w:val="-15"/>
                <w:sz w:val="20"/>
              </w:rPr>
              <w:t> </w:t>
            </w:r>
            <w:r>
              <w:rPr>
                <w:sz w:val="20"/>
              </w:rPr>
              <w:t>immediately</w:t>
            </w:r>
            <w:r>
              <w:rPr>
                <w:spacing w:val="-14"/>
                <w:sz w:val="20"/>
              </w:rPr>
              <w:t> </w:t>
            </w:r>
            <w:r>
              <w:rPr>
                <w:sz w:val="20"/>
              </w:rPr>
              <w:t>after</w:t>
            </w:r>
            <w:r>
              <w:rPr>
                <w:spacing w:val="-14"/>
                <w:sz w:val="20"/>
              </w:rPr>
              <w:t> </w:t>
            </w:r>
            <w:r>
              <w:rPr>
                <w:spacing w:val="-2"/>
                <w:sz w:val="20"/>
              </w:rPr>
              <w:t>reset,</w:t>
            </w:r>
          </w:p>
          <w:p>
            <w:pPr>
              <w:pStyle w:val="TableParagraph"/>
              <w:spacing w:line="310" w:lineRule="exact" w:before="7"/>
              <w:ind w:left="122" w:right="103"/>
              <w:rPr>
                <w:sz w:val="20"/>
              </w:rPr>
            </w:pPr>
            <w:r>
              <w:rPr>
                <w:spacing w:val="-2"/>
                <w:sz w:val="20"/>
              </w:rPr>
              <w:t>including</w:t>
            </w:r>
            <w:r>
              <w:rPr>
                <w:spacing w:val="-25"/>
                <w:sz w:val="20"/>
              </w:rPr>
              <w:t> </w:t>
            </w:r>
            <w:r>
              <w:rPr>
                <w:spacing w:val="-2"/>
                <w:sz w:val="20"/>
              </w:rPr>
              <w:t>input-enable</w:t>
            </w:r>
            <w:r>
              <w:rPr>
                <w:spacing w:val="-24"/>
                <w:sz w:val="20"/>
              </w:rPr>
              <w:t> </w:t>
            </w:r>
            <w:r>
              <w:rPr>
                <w:spacing w:val="-2"/>
                <w:sz w:val="20"/>
              </w:rPr>
              <w:t>(ie=1),</w:t>
            </w:r>
            <w:r>
              <w:rPr>
                <w:spacing w:val="-21"/>
                <w:sz w:val="20"/>
              </w:rPr>
              <w:t> </w:t>
            </w:r>
            <w:r>
              <w:rPr>
                <w:spacing w:val="-2"/>
                <w:sz w:val="20"/>
              </w:rPr>
              <w:t>internal</w:t>
            </w:r>
            <w:r>
              <w:rPr>
                <w:spacing w:val="-25"/>
                <w:sz w:val="20"/>
              </w:rPr>
              <w:t> </w:t>
            </w:r>
            <w:r>
              <w:rPr>
                <w:spacing w:val="-2"/>
                <w:sz w:val="20"/>
              </w:rPr>
              <w:t>pull-up</w:t>
            </w:r>
            <w:r>
              <w:rPr>
                <w:spacing w:val="-24"/>
                <w:sz w:val="20"/>
              </w:rPr>
              <w:t> </w:t>
            </w:r>
            <w:r>
              <w:rPr>
                <w:spacing w:val="-2"/>
                <w:sz w:val="20"/>
              </w:rPr>
              <w:t>(wpu)</w:t>
            </w:r>
            <w:r>
              <w:rPr>
                <w:spacing w:val="-25"/>
                <w:sz w:val="20"/>
              </w:rPr>
              <w:t> </w:t>
            </w:r>
            <w:r>
              <w:rPr>
                <w:spacing w:val="-2"/>
                <w:sz w:val="20"/>
              </w:rPr>
              <w:t>and</w:t>
            </w:r>
            <w:r>
              <w:rPr>
                <w:spacing w:val="-24"/>
                <w:sz w:val="20"/>
              </w:rPr>
              <w:t> </w:t>
            </w:r>
            <w:r>
              <w:rPr>
                <w:spacing w:val="-2"/>
                <w:sz w:val="20"/>
              </w:rPr>
              <w:t>internal</w:t>
            </w:r>
            <w:r>
              <w:rPr>
                <w:spacing w:val="-25"/>
                <w:sz w:val="20"/>
              </w:rPr>
              <w:t> </w:t>
            </w:r>
            <w:r>
              <w:rPr>
                <w:spacing w:val="-2"/>
                <w:sz w:val="20"/>
              </w:rPr>
              <w:t>pull-down</w:t>
            </w:r>
            <w:r>
              <w:rPr>
                <w:spacing w:val="-25"/>
                <w:sz w:val="20"/>
              </w:rPr>
              <w:t> </w:t>
            </w:r>
            <w:r>
              <w:rPr>
                <w:spacing w:val="-2"/>
                <w:sz w:val="20"/>
              </w:rPr>
              <w:t>(wpd).</w:t>
            </w:r>
            <w:r>
              <w:rPr>
                <w:spacing w:val="-14"/>
                <w:sz w:val="20"/>
              </w:rPr>
              <w:t> </w:t>
            </w:r>
            <w:r>
              <w:rPr>
                <w:spacing w:val="-2"/>
                <w:sz w:val="20"/>
              </w:rPr>
              <w:t>After</w:t>
            </w:r>
            <w:r>
              <w:rPr>
                <w:spacing w:val="-25"/>
                <w:sz w:val="20"/>
              </w:rPr>
              <w:t> </w:t>
            </w:r>
            <w:r>
              <w:rPr>
                <w:spacing w:val="-2"/>
                <w:sz w:val="20"/>
              </w:rPr>
              <w:t>reset, </w:t>
            </w:r>
            <w:r>
              <w:rPr>
                <w:sz w:val="20"/>
              </w:rPr>
              <w:t>each pin is set to </w:t>
            </w:r>
            <w:r>
              <w:rPr>
                <w:rFonts w:ascii="SimSun" w:hAnsi="SimSun"/>
                <w:sz w:val="20"/>
              </w:rPr>
              <w:t>“</w:t>
            </w:r>
            <w:r>
              <w:rPr>
                <w:sz w:val="20"/>
              </w:rPr>
              <w:t>Function 0”. The output-enable is controlled by digital Function 0.</w:t>
            </w:r>
          </w:p>
        </w:tc>
      </w:tr>
      <w:tr>
        <w:trPr>
          <w:trHeight w:val="1552" w:hRule="atLeast"/>
        </w:trPr>
        <w:tc>
          <w:tcPr>
            <w:tcW w:w="81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5"/>
                <w:w w:val="75"/>
                <w:sz w:val="20"/>
              </w:rPr>
              <w:t>11</w:t>
            </w:r>
          </w:p>
        </w:tc>
        <w:tc>
          <w:tcPr>
            <w:tcW w:w="8184" w:type="dxa"/>
          </w:tcPr>
          <w:p>
            <w:pPr>
              <w:pStyle w:val="TableParagraph"/>
              <w:spacing w:line="309" w:lineRule="auto"/>
              <w:ind w:left="122" w:right="112"/>
              <w:jc w:val="both"/>
              <w:rPr>
                <w:sz w:val="20"/>
              </w:rPr>
            </w:pPr>
            <w:r>
              <w:rPr>
                <w:sz w:val="20"/>
              </w:rPr>
              <w:t>Table </w:t>
            </w:r>
            <w:hyperlink w:history="true" w:anchor="_bookmark135">
              <w:r>
                <w:rPr>
                  <w:color w:val="101F9F"/>
                  <w:sz w:val="20"/>
                </w:rPr>
                <w:t>Ethernet_MAC</w:t>
              </w:r>
            </w:hyperlink>
            <w:r>
              <w:rPr>
                <w:color w:val="101F9F"/>
                <w:sz w:val="20"/>
              </w:rPr>
              <w:t> </w:t>
            </w:r>
            <w:r>
              <w:rPr>
                <w:sz w:val="20"/>
              </w:rPr>
              <w:t>is about the signal mapping inside Ethernet MAC. The Ethernet MAC supports</w:t>
            </w:r>
            <w:r>
              <w:rPr>
                <w:spacing w:val="-15"/>
                <w:sz w:val="20"/>
              </w:rPr>
              <w:t> </w:t>
            </w:r>
            <w:r>
              <w:rPr>
                <w:sz w:val="20"/>
              </w:rPr>
              <w:t>MII</w:t>
            </w:r>
            <w:r>
              <w:rPr>
                <w:spacing w:val="-15"/>
                <w:sz w:val="20"/>
              </w:rPr>
              <w:t> </w:t>
            </w:r>
            <w:r>
              <w:rPr>
                <w:sz w:val="20"/>
              </w:rPr>
              <w:t>and</w:t>
            </w:r>
            <w:r>
              <w:rPr>
                <w:spacing w:val="-15"/>
                <w:sz w:val="20"/>
              </w:rPr>
              <w:t> </w:t>
            </w:r>
            <w:r>
              <w:rPr>
                <w:sz w:val="20"/>
              </w:rPr>
              <w:t>RMII</w:t>
            </w:r>
            <w:r>
              <w:rPr>
                <w:spacing w:val="-15"/>
                <w:sz w:val="20"/>
              </w:rPr>
              <w:t> </w:t>
            </w:r>
            <w:r>
              <w:rPr>
                <w:sz w:val="20"/>
              </w:rPr>
              <w:t>interfaces,</w:t>
            </w:r>
            <w:r>
              <w:rPr>
                <w:spacing w:val="-15"/>
                <w:sz w:val="20"/>
              </w:rPr>
              <w:t> </w:t>
            </w:r>
            <w:r>
              <w:rPr>
                <w:sz w:val="20"/>
              </w:rPr>
              <w:t>and</w:t>
            </w:r>
            <w:r>
              <w:rPr>
                <w:spacing w:val="-15"/>
                <w:sz w:val="20"/>
              </w:rPr>
              <w:t> </w:t>
            </w:r>
            <w:r>
              <w:rPr>
                <w:sz w:val="20"/>
              </w:rPr>
              <w:t>supports</w:t>
            </w:r>
            <w:r>
              <w:rPr>
                <w:spacing w:val="-15"/>
                <w:sz w:val="20"/>
              </w:rPr>
              <w:t> </w:t>
            </w:r>
            <w:r>
              <w:rPr>
                <w:sz w:val="20"/>
              </w:rPr>
              <w:t>both</w:t>
            </w:r>
            <w:r>
              <w:rPr>
                <w:spacing w:val="-15"/>
                <w:sz w:val="20"/>
              </w:rPr>
              <w:t> </w:t>
            </w:r>
            <w:r>
              <w:rPr>
                <w:sz w:val="20"/>
              </w:rPr>
              <w:t>the</w:t>
            </w:r>
            <w:r>
              <w:rPr>
                <w:spacing w:val="-15"/>
                <w:sz w:val="20"/>
              </w:rPr>
              <w:t> </w:t>
            </w:r>
            <w:r>
              <w:rPr>
                <w:sz w:val="20"/>
              </w:rPr>
              <w:t>internal</w:t>
            </w:r>
            <w:r>
              <w:rPr>
                <w:spacing w:val="-15"/>
                <w:sz w:val="20"/>
              </w:rPr>
              <w:t> </w:t>
            </w:r>
            <w:r>
              <w:rPr>
                <w:sz w:val="20"/>
              </w:rPr>
              <w:t>PLL</w:t>
            </w:r>
            <w:r>
              <w:rPr>
                <w:spacing w:val="-15"/>
                <w:sz w:val="20"/>
              </w:rPr>
              <w:t> </w:t>
            </w:r>
            <w:r>
              <w:rPr>
                <w:sz w:val="20"/>
              </w:rPr>
              <w:t>clock</w:t>
            </w:r>
            <w:r>
              <w:rPr>
                <w:spacing w:val="-15"/>
                <w:sz w:val="20"/>
              </w:rPr>
              <w:t> </w:t>
            </w:r>
            <w:r>
              <w:rPr>
                <w:sz w:val="20"/>
              </w:rPr>
              <w:t>and</w:t>
            </w:r>
            <w:r>
              <w:rPr>
                <w:spacing w:val="-15"/>
                <w:sz w:val="20"/>
              </w:rPr>
              <w:t> </w:t>
            </w:r>
            <w:r>
              <w:rPr>
                <w:sz w:val="20"/>
              </w:rPr>
              <w:t>the</w:t>
            </w:r>
            <w:r>
              <w:rPr>
                <w:spacing w:val="-15"/>
                <w:sz w:val="20"/>
              </w:rPr>
              <w:t> </w:t>
            </w:r>
            <w:r>
              <w:rPr>
                <w:sz w:val="20"/>
              </w:rPr>
              <w:t>external clock source.</w:t>
            </w:r>
            <w:r>
              <w:rPr>
                <w:spacing w:val="40"/>
                <w:sz w:val="20"/>
              </w:rPr>
              <w:t> </w:t>
            </w:r>
            <w:r>
              <w:rPr>
                <w:sz w:val="20"/>
              </w:rPr>
              <w:t>For the MII interface, the Ethernet MAC is with/without the TX_ERR </w:t>
            </w:r>
            <w:r>
              <w:rPr>
                <w:sz w:val="20"/>
              </w:rPr>
              <w:t>signal. MDC,</w:t>
            </w:r>
            <w:r>
              <w:rPr>
                <w:spacing w:val="-13"/>
                <w:sz w:val="20"/>
              </w:rPr>
              <w:t> </w:t>
            </w:r>
            <w:r>
              <w:rPr>
                <w:sz w:val="20"/>
              </w:rPr>
              <w:t>MDIO,</w:t>
            </w:r>
            <w:r>
              <w:rPr>
                <w:spacing w:val="-13"/>
                <w:sz w:val="20"/>
              </w:rPr>
              <w:t> </w:t>
            </w:r>
            <w:r>
              <w:rPr>
                <w:sz w:val="20"/>
              </w:rPr>
              <w:t>CRS</w:t>
            </w:r>
            <w:r>
              <w:rPr>
                <w:spacing w:val="-12"/>
                <w:sz w:val="20"/>
              </w:rPr>
              <w:t> </w:t>
            </w:r>
            <w:r>
              <w:rPr>
                <w:sz w:val="20"/>
              </w:rPr>
              <w:t>and</w:t>
            </w:r>
            <w:r>
              <w:rPr>
                <w:spacing w:val="-13"/>
                <w:sz w:val="20"/>
              </w:rPr>
              <w:t> </w:t>
            </w:r>
            <w:r>
              <w:rPr>
                <w:sz w:val="20"/>
              </w:rPr>
              <w:t>COL</w:t>
            </w:r>
            <w:r>
              <w:rPr>
                <w:spacing w:val="-12"/>
                <w:sz w:val="20"/>
              </w:rPr>
              <w:t> </w:t>
            </w:r>
            <w:r>
              <w:rPr>
                <w:sz w:val="20"/>
              </w:rPr>
              <w:t>are</w:t>
            </w:r>
            <w:r>
              <w:rPr>
                <w:spacing w:val="-13"/>
                <w:sz w:val="20"/>
              </w:rPr>
              <w:t> </w:t>
            </w:r>
            <w:r>
              <w:rPr>
                <w:sz w:val="20"/>
              </w:rPr>
              <w:t>slow</w:t>
            </w:r>
            <w:r>
              <w:rPr>
                <w:spacing w:val="-12"/>
                <w:sz w:val="20"/>
              </w:rPr>
              <w:t> </w:t>
            </w:r>
            <w:r>
              <w:rPr>
                <w:sz w:val="20"/>
              </w:rPr>
              <w:t>signals,</w:t>
            </w:r>
            <w:r>
              <w:rPr>
                <w:spacing w:val="-12"/>
                <w:sz w:val="20"/>
              </w:rPr>
              <w:t> </w:t>
            </w:r>
            <w:r>
              <w:rPr>
                <w:sz w:val="20"/>
              </w:rPr>
              <w:t>and</w:t>
            </w:r>
            <w:r>
              <w:rPr>
                <w:spacing w:val="-13"/>
                <w:sz w:val="20"/>
              </w:rPr>
              <w:t> </w:t>
            </w:r>
            <w:r>
              <w:rPr>
                <w:sz w:val="20"/>
              </w:rPr>
              <w:t>can</w:t>
            </w:r>
            <w:r>
              <w:rPr>
                <w:spacing w:val="-12"/>
                <w:sz w:val="20"/>
              </w:rPr>
              <w:t> </w:t>
            </w:r>
            <w:r>
              <w:rPr>
                <w:sz w:val="20"/>
              </w:rPr>
              <w:t>be</w:t>
            </w:r>
            <w:r>
              <w:rPr>
                <w:spacing w:val="-13"/>
                <w:sz w:val="20"/>
              </w:rPr>
              <w:t> </w:t>
            </w:r>
            <w:r>
              <w:rPr>
                <w:sz w:val="20"/>
              </w:rPr>
              <w:t>mapped</w:t>
            </w:r>
            <w:r>
              <w:rPr>
                <w:spacing w:val="-12"/>
                <w:sz w:val="20"/>
              </w:rPr>
              <w:t> </w:t>
            </w:r>
            <w:r>
              <w:rPr>
                <w:sz w:val="20"/>
              </w:rPr>
              <w:t>onto</w:t>
            </w:r>
            <w:r>
              <w:rPr>
                <w:spacing w:val="-13"/>
                <w:sz w:val="20"/>
              </w:rPr>
              <w:t> </w:t>
            </w:r>
            <w:r>
              <w:rPr>
                <w:sz w:val="20"/>
              </w:rPr>
              <w:t>any</w:t>
            </w:r>
            <w:r>
              <w:rPr>
                <w:spacing w:val="-12"/>
                <w:sz w:val="20"/>
              </w:rPr>
              <w:t> </w:t>
            </w:r>
            <w:r>
              <w:rPr>
                <w:sz w:val="20"/>
              </w:rPr>
              <w:t>GPIO</w:t>
            </w:r>
            <w:r>
              <w:rPr>
                <w:spacing w:val="-13"/>
                <w:sz w:val="20"/>
              </w:rPr>
              <w:t> </w:t>
            </w:r>
            <w:r>
              <w:rPr>
                <w:sz w:val="20"/>
              </w:rPr>
              <w:t>pin</w:t>
            </w:r>
            <w:r>
              <w:rPr>
                <w:spacing w:val="-13"/>
                <w:sz w:val="20"/>
              </w:rPr>
              <w:t> </w:t>
            </w:r>
            <w:r>
              <w:rPr>
                <w:spacing w:val="-2"/>
                <w:sz w:val="20"/>
              </w:rPr>
              <w:t>through</w:t>
            </w:r>
          </w:p>
          <w:p>
            <w:pPr>
              <w:pStyle w:val="TableParagraph"/>
              <w:spacing w:line="239" w:lineRule="exact" w:before="0"/>
              <w:ind w:left="122"/>
              <w:jc w:val="both"/>
              <w:rPr>
                <w:sz w:val="20"/>
              </w:rPr>
            </w:pPr>
            <w:r>
              <w:rPr>
                <w:spacing w:val="-2"/>
                <w:sz w:val="20"/>
              </w:rPr>
              <w:t>the</w:t>
            </w:r>
            <w:r>
              <w:rPr>
                <w:spacing w:val="-14"/>
                <w:sz w:val="20"/>
              </w:rPr>
              <w:t> </w:t>
            </w:r>
            <w:r>
              <w:rPr>
                <w:spacing w:val="-2"/>
                <w:sz w:val="20"/>
              </w:rPr>
              <w:t>GPIO-Matrix.</w:t>
            </w:r>
          </w:p>
        </w:tc>
      </w:tr>
      <w:tr>
        <w:trPr>
          <w:trHeight w:val="1241" w:hRule="atLeast"/>
        </w:trPr>
        <w:tc>
          <w:tcPr>
            <w:tcW w:w="81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5"/>
                <w:w w:val="95"/>
                <w:sz w:val="20"/>
              </w:rPr>
              <w:t>12</w:t>
            </w:r>
          </w:p>
        </w:tc>
        <w:tc>
          <w:tcPr>
            <w:tcW w:w="8184" w:type="dxa"/>
          </w:tcPr>
          <w:p>
            <w:pPr>
              <w:pStyle w:val="TableParagraph"/>
              <w:spacing w:line="309" w:lineRule="auto"/>
              <w:ind w:left="122" w:right="112"/>
              <w:jc w:val="both"/>
              <w:rPr>
                <w:sz w:val="20"/>
              </w:rPr>
            </w:pPr>
            <w:r>
              <w:rPr>
                <w:sz w:val="20"/>
              </w:rPr>
              <w:t>Table</w:t>
            </w:r>
            <w:r>
              <w:rPr>
                <w:spacing w:val="-16"/>
                <w:sz w:val="20"/>
              </w:rPr>
              <w:t> </w:t>
            </w:r>
            <w:hyperlink w:history="true" w:anchor="_bookmark132">
              <w:r>
                <w:rPr>
                  <w:color w:val="101F9F"/>
                  <w:sz w:val="20"/>
                </w:rPr>
                <w:t>GPIO</w:t>
              </w:r>
              <w:r>
                <w:rPr>
                  <w:color w:val="101F9F"/>
                  <w:spacing w:val="-16"/>
                  <w:sz w:val="20"/>
                </w:rPr>
                <w:t> </w:t>
              </w:r>
              <w:r>
                <w:rPr>
                  <w:color w:val="101F9F"/>
                  <w:sz w:val="20"/>
                </w:rPr>
                <w:t>Matrix</w:t>
              </w:r>
            </w:hyperlink>
            <w:r>
              <w:rPr>
                <w:color w:val="101F9F"/>
                <w:spacing w:val="-15"/>
                <w:sz w:val="20"/>
              </w:rPr>
              <w:t> </w:t>
            </w:r>
            <w:r>
              <w:rPr>
                <w:sz w:val="20"/>
              </w:rPr>
              <w:t>is</w:t>
            </w:r>
            <w:r>
              <w:rPr>
                <w:spacing w:val="-16"/>
                <w:sz w:val="20"/>
              </w:rPr>
              <w:t> </w:t>
            </w:r>
            <w:r>
              <w:rPr>
                <w:sz w:val="20"/>
              </w:rPr>
              <w:t>for</w:t>
            </w:r>
            <w:r>
              <w:rPr>
                <w:spacing w:val="-16"/>
                <w:sz w:val="20"/>
              </w:rPr>
              <w:t> </w:t>
            </w:r>
            <w:r>
              <w:rPr>
                <w:sz w:val="20"/>
              </w:rPr>
              <w:t>the</w:t>
            </w:r>
            <w:r>
              <w:rPr>
                <w:spacing w:val="-15"/>
                <w:sz w:val="20"/>
              </w:rPr>
              <w:t> </w:t>
            </w:r>
            <w:r>
              <w:rPr>
                <w:sz w:val="20"/>
              </w:rPr>
              <w:t>GPIO-Matrix.</w:t>
            </w:r>
            <w:r>
              <w:rPr>
                <w:spacing w:val="-6"/>
                <w:sz w:val="20"/>
              </w:rPr>
              <w:t> </w:t>
            </w:r>
            <w:r>
              <w:rPr>
                <w:sz w:val="20"/>
              </w:rPr>
              <w:t>The</w:t>
            </w:r>
            <w:r>
              <w:rPr>
                <w:spacing w:val="-16"/>
                <w:sz w:val="20"/>
              </w:rPr>
              <w:t> </w:t>
            </w:r>
            <w:r>
              <w:rPr>
                <w:sz w:val="20"/>
              </w:rPr>
              <w:t>signals</w:t>
            </w:r>
            <w:r>
              <w:rPr>
                <w:spacing w:val="-16"/>
                <w:sz w:val="20"/>
              </w:rPr>
              <w:t> </w:t>
            </w:r>
            <w:r>
              <w:rPr>
                <w:sz w:val="20"/>
              </w:rPr>
              <w:t>of</w:t>
            </w:r>
            <w:r>
              <w:rPr>
                <w:spacing w:val="-15"/>
                <w:sz w:val="20"/>
              </w:rPr>
              <w:t> </w:t>
            </w:r>
            <w:r>
              <w:rPr>
                <w:sz w:val="20"/>
              </w:rPr>
              <w:t>the</w:t>
            </w:r>
            <w:r>
              <w:rPr>
                <w:spacing w:val="-16"/>
                <w:sz w:val="20"/>
              </w:rPr>
              <w:t> </w:t>
            </w:r>
            <w:r>
              <w:rPr>
                <w:sz w:val="20"/>
              </w:rPr>
              <w:t>on-chip</w:t>
            </w:r>
            <w:r>
              <w:rPr>
                <w:spacing w:val="-16"/>
                <w:sz w:val="20"/>
              </w:rPr>
              <w:t> </w:t>
            </w:r>
            <w:r>
              <w:rPr>
                <w:sz w:val="20"/>
              </w:rPr>
              <w:t>functional</w:t>
            </w:r>
            <w:r>
              <w:rPr>
                <w:spacing w:val="-15"/>
                <w:sz w:val="20"/>
              </w:rPr>
              <w:t> </w:t>
            </w:r>
            <w:r>
              <w:rPr>
                <w:sz w:val="20"/>
              </w:rPr>
              <w:t>modules</w:t>
            </w:r>
            <w:r>
              <w:rPr>
                <w:spacing w:val="-16"/>
                <w:sz w:val="20"/>
              </w:rPr>
              <w:t> </w:t>
            </w:r>
            <w:r>
              <w:rPr>
                <w:sz w:val="20"/>
              </w:rPr>
              <w:t>can be mapped onto any GPIO pin.</w:t>
            </w:r>
            <w:r>
              <w:rPr>
                <w:spacing w:val="40"/>
                <w:sz w:val="20"/>
              </w:rPr>
              <w:t> </w:t>
            </w:r>
            <w:r>
              <w:rPr>
                <w:sz w:val="20"/>
              </w:rPr>
              <w:t>Some signals can be mapped onto a pin by both IO-MUX </w:t>
            </w:r>
            <w:r>
              <w:rPr>
                <w:spacing w:val="-2"/>
                <w:sz w:val="20"/>
              </w:rPr>
              <w:t>and</w:t>
            </w:r>
            <w:r>
              <w:rPr>
                <w:spacing w:val="-12"/>
                <w:sz w:val="20"/>
              </w:rPr>
              <w:t> </w:t>
            </w:r>
            <w:r>
              <w:rPr>
                <w:spacing w:val="-2"/>
                <w:sz w:val="20"/>
              </w:rPr>
              <w:t>GPIO-Matrix,</w:t>
            </w:r>
            <w:r>
              <w:rPr>
                <w:spacing w:val="-10"/>
                <w:sz w:val="20"/>
              </w:rPr>
              <w:t> </w:t>
            </w:r>
            <w:r>
              <w:rPr>
                <w:spacing w:val="-2"/>
                <w:sz w:val="20"/>
              </w:rPr>
              <w:t>as</w:t>
            </w:r>
            <w:r>
              <w:rPr>
                <w:spacing w:val="-11"/>
                <w:sz w:val="20"/>
              </w:rPr>
              <w:t> </w:t>
            </w:r>
            <w:r>
              <w:rPr>
                <w:spacing w:val="-2"/>
                <w:sz w:val="20"/>
              </w:rPr>
              <w:t>shown</w:t>
            </w:r>
            <w:r>
              <w:rPr>
                <w:spacing w:val="-12"/>
                <w:sz w:val="20"/>
              </w:rPr>
              <w:t> </w:t>
            </w:r>
            <w:r>
              <w:rPr>
                <w:spacing w:val="-2"/>
                <w:sz w:val="20"/>
              </w:rPr>
              <w:t>in</w:t>
            </w:r>
            <w:r>
              <w:rPr>
                <w:spacing w:val="-11"/>
                <w:sz w:val="20"/>
              </w:rPr>
              <w:t> </w:t>
            </w:r>
            <w:r>
              <w:rPr>
                <w:spacing w:val="-2"/>
                <w:sz w:val="20"/>
              </w:rPr>
              <w:t>the</w:t>
            </w:r>
            <w:r>
              <w:rPr>
                <w:spacing w:val="-12"/>
                <w:sz w:val="20"/>
              </w:rPr>
              <w:t> </w:t>
            </w:r>
            <w:r>
              <w:rPr>
                <w:spacing w:val="-2"/>
                <w:sz w:val="20"/>
              </w:rPr>
              <w:t>column</w:t>
            </w:r>
            <w:r>
              <w:rPr>
                <w:spacing w:val="-11"/>
                <w:sz w:val="20"/>
              </w:rPr>
              <w:t> </w:t>
            </w:r>
            <w:r>
              <w:rPr>
                <w:spacing w:val="-2"/>
                <w:sz w:val="20"/>
              </w:rPr>
              <w:t>tagged</w:t>
            </w:r>
            <w:r>
              <w:rPr>
                <w:spacing w:val="-12"/>
                <w:sz w:val="20"/>
              </w:rPr>
              <w:t> </w:t>
            </w:r>
            <w:r>
              <w:rPr>
                <w:spacing w:val="-2"/>
                <w:sz w:val="20"/>
              </w:rPr>
              <w:t>as</w:t>
            </w:r>
            <w:r>
              <w:rPr>
                <w:rFonts w:ascii="SimSun" w:hAnsi="SimSun"/>
                <w:spacing w:val="-2"/>
                <w:sz w:val="20"/>
              </w:rPr>
              <w:t>“</w:t>
            </w:r>
            <w:r>
              <w:rPr>
                <w:spacing w:val="-2"/>
                <w:sz w:val="20"/>
              </w:rPr>
              <w:t>Same</w:t>
            </w:r>
            <w:r>
              <w:rPr>
                <w:spacing w:val="-12"/>
                <w:sz w:val="20"/>
              </w:rPr>
              <w:t> </w:t>
            </w:r>
            <w:r>
              <w:rPr>
                <w:spacing w:val="-2"/>
                <w:sz w:val="20"/>
              </w:rPr>
              <w:t>input</w:t>
            </w:r>
            <w:r>
              <w:rPr>
                <w:spacing w:val="-12"/>
                <w:sz w:val="20"/>
              </w:rPr>
              <w:t> </w:t>
            </w:r>
            <w:r>
              <w:rPr>
                <w:spacing w:val="-2"/>
                <w:sz w:val="20"/>
              </w:rPr>
              <w:t>signal</w:t>
            </w:r>
            <w:r>
              <w:rPr>
                <w:spacing w:val="-11"/>
                <w:sz w:val="20"/>
              </w:rPr>
              <w:t> </w:t>
            </w:r>
            <w:r>
              <w:rPr>
                <w:spacing w:val="-2"/>
                <w:sz w:val="20"/>
              </w:rPr>
              <w:t>from</w:t>
            </w:r>
            <w:r>
              <w:rPr>
                <w:spacing w:val="-12"/>
                <w:sz w:val="20"/>
              </w:rPr>
              <w:t> </w:t>
            </w:r>
            <w:r>
              <w:rPr>
                <w:spacing w:val="-2"/>
                <w:sz w:val="20"/>
              </w:rPr>
              <w:t>IO_MUX</w:t>
            </w:r>
            <w:r>
              <w:rPr>
                <w:spacing w:val="-11"/>
                <w:sz w:val="20"/>
              </w:rPr>
              <w:t> </w:t>
            </w:r>
            <w:r>
              <w:rPr>
                <w:spacing w:val="-2"/>
                <w:sz w:val="20"/>
              </w:rPr>
              <w:t>core”</w:t>
            </w:r>
          </w:p>
          <w:p>
            <w:pPr>
              <w:pStyle w:val="TableParagraph"/>
              <w:spacing w:line="220" w:lineRule="exact" w:before="0"/>
              <w:ind w:left="122"/>
              <w:jc w:val="both"/>
              <w:rPr>
                <w:sz w:val="20"/>
              </w:rPr>
            </w:pPr>
            <w:r>
              <w:rPr>
                <w:spacing w:val="-6"/>
                <w:sz w:val="20"/>
              </w:rPr>
              <w:t>in</w:t>
            </w:r>
            <w:r>
              <w:rPr>
                <w:spacing w:val="-10"/>
                <w:sz w:val="20"/>
              </w:rPr>
              <w:t> </w:t>
            </w:r>
            <w:r>
              <w:rPr>
                <w:spacing w:val="-6"/>
                <w:sz w:val="20"/>
              </w:rPr>
              <w:t>Table</w:t>
            </w:r>
            <w:r>
              <w:rPr>
                <w:spacing w:val="-8"/>
                <w:sz w:val="20"/>
              </w:rPr>
              <w:t> </w:t>
            </w:r>
            <w:hyperlink w:history="true" w:anchor="_bookmark132">
              <w:r>
                <w:rPr>
                  <w:color w:val="101F9F"/>
                  <w:spacing w:val="-6"/>
                  <w:sz w:val="20"/>
                </w:rPr>
                <w:t>GPIO</w:t>
              </w:r>
              <w:r>
                <w:rPr>
                  <w:color w:val="101F9F"/>
                  <w:spacing w:val="-9"/>
                  <w:sz w:val="20"/>
                </w:rPr>
                <w:t> </w:t>
              </w:r>
              <w:r>
                <w:rPr>
                  <w:color w:val="101F9F"/>
                  <w:spacing w:val="-6"/>
                  <w:sz w:val="20"/>
                </w:rPr>
                <w:t>Matrix</w:t>
              </w:r>
            </w:hyperlink>
            <w:r>
              <w:rPr>
                <w:spacing w:val="-6"/>
                <w:sz w:val="20"/>
              </w:rPr>
              <w:t>.</w:t>
            </w:r>
          </w:p>
        </w:tc>
      </w:tr>
    </w:tbl>
    <w:p>
      <w:pPr>
        <w:pStyle w:val="TableParagraph"/>
        <w:spacing w:after="0" w:line="220" w:lineRule="exact"/>
        <w:jc w:val="both"/>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8184"/>
      </w:tblGrid>
      <w:tr>
        <w:trPr>
          <w:trHeight w:val="308" w:hRule="atLeast"/>
        </w:trPr>
        <w:tc>
          <w:tcPr>
            <w:tcW w:w="814" w:type="dxa"/>
            <w:shd w:val="clear" w:color="auto" w:fill="BFBFBF"/>
          </w:tcPr>
          <w:p>
            <w:pPr>
              <w:pStyle w:val="TableParagraph"/>
              <w:spacing w:before="29"/>
              <w:ind w:left="122"/>
              <w:rPr>
                <w:rFonts w:ascii="Arial MT"/>
                <w:sz w:val="20"/>
              </w:rPr>
            </w:pPr>
            <w:r>
              <w:rPr>
                <w:rFonts w:ascii="Arial MT"/>
                <w:spacing w:val="-5"/>
                <w:sz w:val="20"/>
              </w:rPr>
              <w:t>No.</w:t>
            </w:r>
          </w:p>
        </w:tc>
        <w:tc>
          <w:tcPr>
            <w:tcW w:w="8184" w:type="dxa"/>
            <w:shd w:val="clear" w:color="auto" w:fill="BFBFBF"/>
          </w:tcPr>
          <w:p>
            <w:pPr>
              <w:pStyle w:val="TableParagraph"/>
              <w:spacing w:before="29"/>
              <w:ind w:left="122"/>
              <w:rPr>
                <w:rFonts w:ascii="Arial MT"/>
                <w:sz w:val="20"/>
              </w:rPr>
            </w:pPr>
            <w:r>
              <w:rPr>
                <w:rFonts w:ascii="Arial MT"/>
                <w:spacing w:val="-2"/>
                <w:w w:val="105"/>
                <w:sz w:val="20"/>
              </w:rPr>
              <w:t>Description</w:t>
            </w:r>
          </w:p>
        </w:tc>
      </w:tr>
      <w:tr>
        <w:trPr>
          <w:trHeight w:val="1241" w:hRule="atLeast"/>
        </w:trPr>
        <w:tc>
          <w:tcPr>
            <w:tcW w:w="81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5"/>
                <w:w w:val="95"/>
                <w:sz w:val="20"/>
              </w:rPr>
              <w:t>13</w:t>
            </w:r>
          </w:p>
        </w:tc>
        <w:tc>
          <w:tcPr>
            <w:tcW w:w="8184" w:type="dxa"/>
          </w:tcPr>
          <w:p>
            <w:pPr>
              <w:pStyle w:val="TableParagraph"/>
              <w:spacing w:line="300" w:lineRule="auto"/>
              <w:ind w:left="122" w:right="112"/>
              <w:jc w:val="both"/>
              <w:rPr>
                <w:sz w:val="20"/>
              </w:rPr>
            </w:pPr>
            <w:r>
              <w:rPr>
                <w:spacing w:val="-2"/>
                <w:sz w:val="20"/>
              </w:rPr>
              <w:t>*In</w:t>
            </w:r>
            <w:r>
              <w:rPr>
                <w:spacing w:val="-14"/>
                <w:sz w:val="20"/>
              </w:rPr>
              <w:t> </w:t>
            </w:r>
            <w:r>
              <w:rPr>
                <w:spacing w:val="-2"/>
                <w:sz w:val="20"/>
              </w:rPr>
              <w:t>Table</w:t>
            </w:r>
            <w:r>
              <w:rPr>
                <w:spacing w:val="-14"/>
                <w:sz w:val="20"/>
              </w:rPr>
              <w:t> </w:t>
            </w:r>
            <w:hyperlink w:history="true" w:anchor="_bookmark132">
              <w:r>
                <w:rPr>
                  <w:color w:val="101F9F"/>
                  <w:spacing w:val="-2"/>
                  <w:sz w:val="20"/>
                </w:rPr>
                <w:t>GPIO_Matrix</w:t>
              </w:r>
            </w:hyperlink>
            <w:r>
              <w:rPr>
                <w:rFonts w:ascii="SimSun" w:hAnsi="SimSun" w:eastAsia="SimSun"/>
                <w:spacing w:val="-2"/>
                <w:sz w:val="20"/>
              </w:rPr>
              <w:t>，</w:t>
            </w:r>
            <w:r>
              <w:rPr>
                <w:spacing w:val="-2"/>
                <w:sz w:val="20"/>
              </w:rPr>
              <w:t>the</w:t>
            </w:r>
            <w:r>
              <w:rPr>
                <w:spacing w:val="-13"/>
                <w:sz w:val="20"/>
              </w:rPr>
              <w:t> </w:t>
            </w:r>
            <w:r>
              <w:rPr>
                <w:spacing w:val="-2"/>
                <w:sz w:val="20"/>
              </w:rPr>
              <w:t>column</w:t>
            </w:r>
            <w:r>
              <w:rPr>
                <w:rFonts w:ascii="SimSun" w:hAnsi="SimSun" w:eastAsia="SimSun"/>
                <w:spacing w:val="-2"/>
                <w:sz w:val="20"/>
              </w:rPr>
              <w:t>“</w:t>
            </w:r>
            <w:r>
              <w:rPr>
                <w:spacing w:val="-2"/>
                <w:sz w:val="20"/>
              </w:rPr>
              <w:t>Default</w:t>
            </w:r>
            <w:r>
              <w:rPr>
                <w:spacing w:val="-14"/>
                <w:sz w:val="20"/>
              </w:rPr>
              <w:t> </w:t>
            </w:r>
            <w:r>
              <w:rPr>
                <w:spacing w:val="-2"/>
                <w:sz w:val="20"/>
              </w:rPr>
              <w:t>Value</w:t>
            </w:r>
            <w:r>
              <w:rPr>
                <w:spacing w:val="-14"/>
                <w:sz w:val="20"/>
              </w:rPr>
              <w:t> </w:t>
            </w:r>
            <w:r>
              <w:rPr>
                <w:spacing w:val="-2"/>
                <w:sz w:val="20"/>
              </w:rPr>
              <w:t>if</w:t>
            </w:r>
            <w:r>
              <w:rPr>
                <w:spacing w:val="-13"/>
                <w:sz w:val="20"/>
              </w:rPr>
              <w:t> </w:t>
            </w:r>
            <w:r>
              <w:rPr>
                <w:spacing w:val="-2"/>
                <w:sz w:val="20"/>
              </w:rPr>
              <w:t>unassigned</w:t>
            </w:r>
            <w:r>
              <w:rPr>
                <w:rFonts w:ascii="SimSun" w:hAnsi="SimSun" w:eastAsia="SimSun"/>
                <w:spacing w:val="-2"/>
                <w:sz w:val="20"/>
              </w:rPr>
              <w:t>”</w:t>
            </w:r>
            <w:r>
              <w:rPr>
                <w:spacing w:val="-2"/>
                <w:sz w:val="20"/>
              </w:rPr>
              <w:t>records</w:t>
            </w:r>
            <w:r>
              <w:rPr>
                <w:spacing w:val="-14"/>
                <w:sz w:val="20"/>
              </w:rPr>
              <w:t> </w:t>
            </w:r>
            <w:r>
              <w:rPr>
                <w:spacing w:val="-2"/>
                <w:sz w:val="20"/>
              </w:rPr>
              <w:t>the</w:t>
            </w:r>
            <w:r>
              <w:rPr>
                <w:spacing w:val="-13"/>
                <w:sz w:val="20"/>
              </w:rPr>
              <w:t> </w:t>
            </w:r>
            <w:r>
              <w:rPr>
                <w:spacing w:val="-2"/>
                <w:sz w:val="20"/>
              </w:rPr>
              <w:t>default</w:t>
            </w:r>
            <w:r>
              <w:rPr>
                <w:spacing w:val="-14"/>
                <w:sz w:val="20"/>
              </w:rPr>
              <w:t> </w:t>
            </w:r>
            <w:r>
              <w:rPr>
                <w:spacing w:val="-2"/>
                <w:sz w:val="20"/>
              </w:rPr>
              <w:t>value </w:t>
            </w:r>
            <w:r>
              <w:rPr>
                <w:sz w:val="20"/>
              </w:rPr>
              <w:t>of</w:t>
            </w:r>
            <w:r>
              <w:rPr>
                <w:spacing w:val="-14"/>
                <w:sz w:val="20"/>
              </w:rPr>
              <w:t> </w:t>
            </w:r>
            <w:r>
              <w:rPr>
                <w:sz w:val="20"/>
              </w:rPr>
              <w:t>the</w:t>
            </w:r>
            <w:r>
              <w:rPr>
                <w:spacing w:val="-14"/>
                <w:sz w:val="20"/>
              </w:rPr>
              <w:t> </w:t>
            </w:r>
            <w:r>
              <w:rPr>
                <w:sz w:val="20"/>
              </w:rPr>
              <w:t>an</w:t>
            </w:r>
            <w:r>
              <w:rPr>
                <w:spacing w:val="-14"/>
                <w:sz w:val="20"/>
              </w:rPr>
              <w:t> </w:t>
            </w:r>
            <w:r>
              <w:rPr>
                <w:sz w:val="20"/>
              </w:rPr>
              <w:t>input</w:t>
            </w:r>
            <w:r>
              <w:rPr>
                <w:spacing w:val="-14"/>
                <w:sz w:val="20"/>
              </w:rPr>
              <w:t> </w:t>
            </w:r>
            <w:r>
              <w:rPr>
                <w:sz w:val="20"/>
              </w:rPr>
              <w:t>signal</w:t>
            </w:r>
            <w:r>
              <w:rPr>
                <w:spacing w:val="-14"/>
                <w:sz w:val="20"/>
              </w:rPr>
              <w:t> </w:t>
            </w:r>
            <w:r>
              <w:rPr>
                <w:sz w:val="20"/>
              </w:rPr>
              <w:t>if</w:t>
            </w:r>
            <w:r>
              <w:rPr>
                <w:spacing w:val="-14"/>
                <w:sz w:val="20"/>
              </w:rPr>
              <w:t> </w:t>
            </w:r>
            <w:r>
              <w:rPr>
                <w:sz w:val="20"/>
              </w:rPr>
              <w:t>no</w:t>
            </w:r>
            <w:r>
              <w:rPr>
                <w:spacing w:val="-14"/>
                <w:sz w:val="20"/>
              </w:rPr>
              <w:t> </w:t>
            </w:r>
            <w:r>
              <w:rPr>
                <w:sz w:val="20"/>
              </w:rPr>
              <w:t>GPIO</w:t>
            </w:r>
            <w:r>
              <w:rPr>
                <w:spacing w:val="-14"/>
                <w:sz w:val="20"/>
              </w:rPr>
              <w:t> </w:t>
            </w:r>
            <w:r>
              <w:rPr>
                <w:sz w:val="20"/>
              </w:rPr>
              <w:t>is</w:t>
            </w:r>
            <w:r>
              <w:rPr>
                <w:spacing w:val="-14"/>
                <w:sz w:val="20"/>
              </w:rPr>
              <w:t> </w:t>
            </w:r>
            <w:r>
              <w:rPr>
                <w:sz w:val="20"/>
              </w:rPr>
              <w:t>assigned</w:t>
            </w:r>
            <w:r>
              <w:rPr>
                <w:spacing w:val="-14"/>
                <w:sz w:val="20"/>
              </w:rPr>
              <w:t> </w:t>
            </w:r>
            <w:r>
              <w:rPr>
                <w:sz w:val="20"/>
              </w:rPr>
              <w:t>to</w:t>
            </w:r>
            <w:r>
              <w:rPr>
                <w:spacing w:val="-14"/>
                <w:sz w:val="20"/>
              </w:rPr>
              <w:t> </w:t>
            </w:r>
            <w:r>
              <w:rPr>
                <w:sz w:val="20"/>
              </w:rPr>
              <w:t>it.</w:t>
            </w:r>
            <w:r>
              <w:rPr>
                <w:spacing w:val="4"/>
                <w:sz w:val="20"/>
              </w:rPr>
              <w:t> </w:t>
            </w:r>
            <w:r>
              <w:rPr>
                <w:sz w:val="20"/>
              </w:rPr>
              <w:t>The</w:t>
            </w:r>
            <w:r>
              <w:rPr>
                <w:spacing w:val="-14"/>
                <w:sz w:val="20"/>
              </w:rPr>
              <w:t> </w:t>
            </w:r>
            <w:r>
              <w:rPr>
                <w:sz w:val="20"/>
              </w:rPr>
              <w:t>actual</w:t>
            </w:r>
            <w:r>
              <w:rPr>
                <w:spacing w:val="-14"/>
                <w:sz w:val="20"/>
              </w:rPr>
              <w:t> </w:t>
            </w:r>
            <w:r>
              <w:rPr>
                <w:sz w:val="20"/>
              </w:rPr>
              <w:t>value</w:t>
            </w:r>
            <w:r>
              <w:rPr>
                <w:spacing w:val="-14"/>
                <w:sz w:val="20"/>
              </w:rPr>
              <w:t> </w:t>
            </w:r>
            <w:r>
              <w:rPr>
                <w:sz w:val="20"/>
              </w:rPr>
              <w:t>is</w:t>
            </w:r>
            <w:r>
              <w:rPr>
                <w:spacing w:val="-14"/>
                <w:sz w:val="20"/>
              </w:rPr>
              <w:t> </w:t>
            </w:r>
            <w:r>
              <w:rPr>
                <w:sz w:val="20"/>
              </w:rPr>
              <w:t>determined</w:t>
            </w:r>
            <w:r>
              <w:rPr>
                <w:spacing w:val="-14"/>
                <w:sz w:val="20"/>
              </w:rPr>
              <w:t> </w:t>
            </w:r>
            <w:r>
              <w:rPr>
                <w:sz w:val="20"/>
              </w:rPr>
              <w:t>by</w:t>
            </w:r>
            <w:r>
              <w:rPr>
                <w:spacing w:val="-14"/>
                <w:sz w:val="20"/>
              </w:rPr>
              <w:t> </w:t>
            </w:r>
            <w:r>
              <w:rPr>
                <w:sz w:val="20"/>
              </w:rPr>
              <w:t>register GPIO_FUNC</w:t>
            </w:r>
            <w:r>
              <w:rPr>
                <w:rFonts w:ascii="Verdana" w:hAnsi="Verdana" w:eastAsia="Verdana"/>
                <w:i/>
                <w:color w:val="FF0000"/>
                <w:sz w:val="20"/>
              </w:rPr>
              <w:t>m</w:t>
            </w:r>
            <w:r>
              <w:rPr>
                <w:sz w:val="20"/>
              </w:rPr>
              <w:t>_IN_INV_SEL</w:t>
            </w:r>
            <w:r>
              <w:rPr>
                <w:spacing w:val="-10"/>
                <w:sz w:val="20"/>
              </w:rPr>
              <w:t> </w:t>
            </w:r>
            <w:r>
              <w:rPr>
                <w:sz w:val="20"/>
              </w:rPr>
              <w:t>and</w:t>
            </w:r>
            <w:r>
              <w:rPr>
                <w:spacing w:val="-9"/>
                <w:sz w:val="20"/>
              </w:rPr>
              <w:t> </w:t>
            </w:r>
            <w:r>
              <w:rPr>
                <w:sz w:val="20"/>
              </w:rPr>
              <w:t>GPIO_FUNC</w:t>
            </w:r>
            <w:r>
              <w:rPr>
                <w:rFonts w:ascii="Verdana" w:hAnsi="Verdana" w:eastAsia="Verdana"/>
                <w:i/>
                <w:color w:val="FF0000"/>
                <w:sz w:val="20"/>
              </w:rPr>
              <w:t>m</w:t>
            </w:r>
            <w:r>
              <w:rPr>
                <w:sz w:val="20"/>
              </w:rPr>
              <w:t>_IN_SEL.</w:t>
            </w:r>
            <w:r>
              <w:rPr>
                <w:spacing w:val="-9"/>
                <w:sz w:val="20"/>
              </w:rPr>
              <w:t> </w:t>
            </w:r>
            <w:r>
              <w:rPr>
                <w:sz w:val="20"/>
              </w:rPr>
              <w:t>(The</w:t>
            </w:r>
            <w:r>
              <w:rPr>
                <w:spacing w:val="-9"/>
                <w:sz w:val="20"/>
              </w:rPr>
              <w:t> </w:t>
            </w:r>
            <w:r>
              <w:rPr>
                <w:sz w:val="20"/>
              </w:rPr>
              <w:t>value</w:t>
            </w:r>
            <w:r>
              <w:rPr>
                <w:spacing w:val="-9"/>
                <w:sz w:val="20"/>
              </w:rPr>
              <w:t> </w:t>
            </w:r>
            <w:r>
              <w:rPr>
                <w:sz w:val="20"/>
              </w:rPr>
              <w:t>of</w:t>
            </w:r>
            <w:r>
              <w:rPr>
                <w:spacing w:val="-9"/>
                <w:sz w:val="20"/>
              </w:rPr>
              <w:t> </w:t>
            </w:r>
            <w:r>
              <w:rPr>
                <w:rFonts w:ascii="Verdana" w:hAnsi="Verdana" w:eastAsia="Verdana"/>
                <w:i/>
                <w:color w:val="FF0000"/>
                <w:sz w:val="20"/>
              </w:rPr>
              <w:t>m</w:t>
            </w:r>
            <w:r>
              <w:rPr>
                <w:rFonts w:ascii="Verdana" w:hAnsi="Verdana" w:eastAsia="Verdana"/>
                <w:i/>
                <w:color w:val="FF0000"/>
                <w:spacing w:val="-17"/>
                <w:sz w:val="20"/>
              </w:rPr>
              <w:t> </w:t>
            </w:r>
            <w:r>
              <w:rPr>
                <w:sz w:val="20"/>
              </w:rPr>
              <w:t>ranges</w:t>
            </w:r>
            <w:r>
              <w:rPr>
                <w:spacing w:val="-9"/>
                <w:sz w:val="20"/>
              </w:rPr>
              <w:t> </w:t>
            </w:r>
            <w:r>
              <w:rPr>
                <w:sz w:val="20"/>
              </w:rPr>
              <w:t>from</w:t>
            </w:r>
            <w:r>
              <w:rPr>
                <w:spacing w:val="-9"/>
                <w:sz w:val="20"/>
              </w:rPr>
              <w:t> </w:t>
            </w:r>
            <w:r>
              <w:rPr>
                <w:sz w:val="20"/>
              </w:rPr>
              <w:t>1</w:t>
            </w:r>
            <w:r>
              <w:rPr>
                <w:spacing w:val="-9"/>
                <w:sz w:val="20"/>
              </w:rPr>
              <w:t> </w:t>
            </w:r>
            <w:r>
              <w:rPr>
                <w:spacing w:val="-5"/>
                <w:sz w:val="20"/>
              </w:rPr>
              <w:t>to</w:t>
            </w:r>
          </w:p>
          <w:p>
            <w:pPr>
              <w:pStyle w:val="TableParagraph"/>
              <w:spacing w:before="7"/>
              <w:ind w:left="122"/>
              <w:rPr>
                <w:sz w:val="20"/>
              </w:rPr>
            </w:pPr>
            <w:r>
              <w:rPr>
                <w:spacing w:val="-2"/>
                <w:sz w:val="20"/>
              </w:rPr>
              <w:t>255.)</w:t>
            </w:r>
          </w:p>
        </w:tc>
      </w:tr>
    </w:tbl>
    <w:p>
      <w:pPr>
        <w:pStyle w:val="BodyText"/>
        <w:spacing w:before="239"/>
        <w:rPr>
          <w:rFonts w:ascii="Arial MT"/>
          <w:sz w:val="28"/>
        </w:rPr>
      </w:pPr>
    </w:p>
    <w:p>
      <w:pPr>
        <w:pStyle w:val="Heading2"/>
        <w:numPr>
          <w:ilvl w:val="1"/>
          <w:numId w:val="32"/>
        </w:numPr>
        <w:tabs>
          <w:tab w:pos="768" w:val="left" w:leader="none"/>
        </w:tabs>
        <w:spacing w:line="240" w:lineRule="auto" w:before="0" w:after="0"/>
        <w:ind w:left="768" w:right="0" w:hanging="627"/>
        <w:jc w:val="left"/>
      </w:pPr>
      <w:bookmarkStart w:name="A.2. GPIO_Matrix" w:id="225"/>
      <w:bookmarkEnd w:id="225"/>
      <w:r>
        <w:rPr/>
      </w:r>
      <w:bookmarkStart w:name="_bookmark132" w:id="226"/>
      <w:bookmarkEnd w:id="226"/>
      <w:r>
        <w:rPr/>
      </w:r>
      <w:r>
        <w:rPr>
          <w:color w:val="9F1F10"/>
          <w:spacing w:val="-2"/>
        </w:rPr>
        <w:t>GPIO_Matrix</w:t>
      </w:r>
    </w:p>
    <w:p>
      <w:pPr>
        <w:pStyle w:val="BodyText"/>
        <w:spacing w:before="129"/>
        <w:rPr>
          <w:rFonts w:ascii="Arial MT"/>
        </w:rPr>
      </w:pPr>
    </w:p>
    <w:p>
      <w:pPr>
        <w:pStyle w:val="BodyText"/>
        <w:ind w:left="2160" w:right="1433"/>
        <w:jc w:val="center"/>
        <w:rPr>
          <w:rFonts w:ascii="Arial MT"/>
        </w:rPr>
      </w:pPr>
      <w:bookmarkStart w:name="_bookmark133" w:id="227"/>
      <w:bookmarkEnd w:id="227"/>
      <w:r>
        <w:rPr/>
      </w:r>
      <w:r>
        <w:rPr>
          <w:rFonts w:ascii="Arial MT"/>
        </w:rPr>
        <w:t>Table</w:t>
      </w:r>
      <w:r>
        <w:rPr>
          <w:rFonts w:ascii="Arial MT"/>
          <w:spacing w:val="-11"/>
        </w:rPr>
        <w:t> </w:t>
      </w:r>
      <w:r>
        <w:rPr>
          <w:rFonts w:ascii="Arial MT"/>
        </w:rPr>
        <w:t>6-2.</w:t>
      </w:r>
      <w:r>
        <w:rPr>
          <w:rFonts w:ascii="Arial MT"/>
          <w:spacing w:val="5"/>
        </w:rPr>
        <w:t> </w:t>
      </w:r>
      <w:r>
        <w:rPr>
          <w:rFonts w:ascii="Arial MT"/>
          <w:spacing w:val="-2"/>
        </w:rPr>
        <w:t>GPIO_Matrix</w:t>
      </w:r>
    </w:p>
    <w:p>
      <w:pPr>
        <w:pStyle w:val="BodyText"/>
        <w:spacing w:before="20"/>
        <w:rPr>
          <w:rFonts w:ascii="Arial MT"/>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401"/>
        <w:gridCol w:w="1380"/>
        <w:gridCol w:w="1890"/>
        <w:gridCol w:w="2967"/>
        <w:gridCol w:w="1311"/>
      </w:tblGrid>
      <w:tr>
        <w:trPr>
          <w:trHeight w:val="1281" w:hRule="atLeast"/>
        </w:trPr>
        <w:tc>
          <w:tcPr>
            <w:tcW w:w="814" w:type="dxa"/>
            <w:shd w:val="clear" w:color="auto" w:fill="BFBFBF"/>
          </w:tcPr>
          <w:p>
            <w:pPr>
              <w:pStyle w:val="TableParagraph"/>
              <w:spacing w:line="324" w:lineRule="auto" w:before="29"/>
              <w:ind w:left="237" w:hanging="116"/>
              <w:rPr>
                <w:rFonts w:ascii="Arial MT"/>
                <w:sz w:val="20"/>
              </w:rPr>
            </w:pPr>
            <w:r>
              <w:rPr>
                <w:rFonts w:ascii="Arial MT"/>
                <w:spacing w:val="-6"/>
                <w:sz w:val="20"/>
              </w:rPr>
              <w:t>Signal </w:t>
            </w:r>
            <w:r>
              <w:rPr>
                <w:rFonts w:ascii="Arial MT"/>
                <w:spacing w:val="-4"/>
                <w:sz w:val="20"/>
              </w:rPr>
              <w:t>No.</w:t>
            </w:r>
          </w:p>
        </w:tc>
        <w:tc>
          <w:tcPr>
            <w:tcW w:w="2401"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z w:val="20"/>
              </w:rPr>
              <w:t>Input</w:t>
            </w:r>
            <w:r>
              <w:rPr>
                <w:rFonts w:ascii="Arial MT"/>
                <w:spacing w:val="10"/>
                <w:sz w:val="20"/>
              </w:rPr>
              <w:t> </w:t>
            </w:r>
            <w:r>
              <w:rPr>
                <w:rFonts w:ascii="Arial MT"/>
                <w:spacing w:val="-2"/>
                <w:sz w:val="20"/>
              </w:rPr>
              <w:t>Signals</w:t>
            </w:r>
          </w:p>
        </w:tc>
        <w:tc>
          <w:tcPr>
            <w:tcW w:w="1380" w:type="dxa"/>
            <w:shd w:val="clear" w:color="auto" w:fill="BFBFBF"/>
          </w:tcPr>
          <w:p>
            <w:pPr>
              <w:pStyle w:val="TableParagraph"/>
              <w:spacing w:before="36"/>
              <w:rPr>
                <w:rFonts w:ascii="Arial MT"/>
                <w:sz w:val="20"/>
              </w:rPr>
            </w:pPr>
          </w:p>
          <w:p>
            <w:pPr>
              <w:pStyle w:val="TableParagraph"/>
              <w:spacing w:line="324" w:lineRule="auto" w:before="0"/>
              <w:ind w:left="122" w:right="100"/>
              <w:jc w:val="center"/>
              <w:rPr>
                <w:rFonts w:ascii="Arial MT"/>
                <w:sz w:val="20"/>
              </w:rPr>
            </w:pPr>
            <w:r>
              <w:rPr>
                <w:rFonts w:ascii="Arial MT"/>
                <w:spacing w:val="-2"/>
                <w:sz w:val="20"/>
              </w:rPr>
              <w:t>Default</w:t>
            </w:r>
            <w:r>
              <w:rPr>
                <w:rFonts w:ascii="Arial MT"/>
                <w:spacing w:val="40"/>
                <w:sz w:val="20"/>
              </w:rPr>
              <w:t> </w:t>
            </w:r>
            <w:r>
              <w:rPr>
                <w:rFonts w:ascii="Arial MT"/>
                <w:sz w:val="20"/>
              </w:rPr>
              <w:t>Value If </w:t>
            </w:r>
            <w:r>
              <w:rPr>
                <w:rFonts w:ascii="Arial MT"/>
                <w:spacing w:val="-2"/>
                <w:sz w:val="20"/>
              </w:rPr>
              <w:t>Unassigned*</w:t>
            </w:r>
          </w:p>
        </w:tc>
        <w:tc>
          <w:tcPr>
            <w:tcW w:w="1890" w:type="dxa"/>
            <w:shd w:val="clear" w:color="auto" w:fill="BFBFBF"/>
          </w:tcPr>
          <w:p>
            <w:pPr>
              <w:pStyle w:val="TableParagraph"/>
              <w:spacing w:line="324" w:lineRule="auto" w:before="29"/>
              <w:ind w:left="123" w:right="104"/>
              <w:rPr>
                <w:rFonts w:ascii="Arial MT"/>
                <w:sz w:val="20"/>
              </w:rPr>
            </w:pPr>
            <w:r>
              <w:rPr>
                <w:rFonts w:ascii="Arial MT"/>
                <w:sz w:val="20"/>
              </w:rPr>
              <w:t>Same</w:t>
            </w:r>
            <w:r>
              <w:rPr>
                <w:rFonts w:ascii="Arial MT"/>
                <w:spacing w:val="-9"/>
                <w:sz w:val="20"/>
              </w:rPr>
              <w:t> </w:t>
            </w:r>
            <w:r>
              <w:rPr>
                <w:rFonts w:ascii="Arial MT"/>
                <w:sz w:val="20"/>
              </w:rPr>
              <w:t>Input</w:t>
            </w:r>
            <w:r>
              <w:rPr>
                <w:rFonts w:ascii="Arial MT"/>
                <w:spacing w:val="-8"/>
                <w:sz w:val="20"/>
              </w:rPr>
              <w:t> </w:t>
            </w:r>
            <w:r>
              <w:rPr>
                <w:rFonts w:ascii="Arial MT"/>
                <w:sz w:val="20"/>
              </w:rPr>
              <w:t>Signal </w:t>
            </w:r>
            <w:r>
              <w:rPr>
                <w:rFonts w:ascii="Arial MT"/>
                <w:spacing w:val="-4"/>
                <w:sz w:val="20"/>
              </w:rPr>
              <w:t>from</w:t>
            </w:r>
            <w:r>
              <w:rPr>
                <w:rFonts w:ascii="Arial MT"/>
                <w:spacing w:val="-12"/>
                <w:sz w:val="20"/>
              </w:rPr>
              <w:t> </w:t>
            </w:r>
            <w:r>
              <w:rPr>
                <w:rFonts w:ascii="Arial MT"/>
                <w:spacing w:val="-4"/>
                <w:sz w:val="20"/>
              </w:rPr>
              <w:t>IO_MUX</w:t>
            </w:r>
            <w:r>
              <w:rPr>
                <w:rFonts w:ascii="Arial MT"/>
                <w:spacing w:val="-11"/>
                <w:sz w:val="20"/>
              </w:rPr>
              <w:t> </w:t>
            </w:r>
            <w:r>
              <w:rPr>
                <w:rFonts w:ascii="Arial MT"/>
                <w:spacing w:val="-4"/>
                <w:sz w:val="20"/>
              </w:rPr>
              <w:t>Core</w:t>
            </w:r>
          </w:p>
        </w:tc>
        <w:tc>
          <w:tcPr>
            <w:tcW w:w="2967" w:type="dxa"/>
            <w:shd w:val="clear" w:color="auto" w:fill="BFBFBF"/>
          </w:tcPr>
          <w:p>
            <w:pPr>
              <w:pStyle w:val="TableParagraph"/>
              <w:spacing w:before="109"/>
              <w:rPr>
                <w:rFonts w:ascii="Arial MT"/>
                <w:sz w:val="20"/>
              </w:rPr>
            </w:pPr>
          </w:p>
          <w:p>
            <w:pPr>
              <w:pStyle w:val="TableParagraph"/>
              <w:spacing w:before="1"/>
              <w:ind w:left="125"/>
              <w:rPr>
                <w:rFonts w:ascii="Arial MT"/>
                <w:sz w:val="20"/>
              </w:rPr>
            </w:pPr>
            <w:r>
              <w:rPr>
                <w:rFonts w:ascii="Arial MT"/>
                <w:sz w:val="20"/>
              </w:rPr>
              <w:t>Output</w:t>
            </w:r>
            <w:r>
              <w:rPr>
                <w:rFonts w:ascii="Arial MT"/>
                <w:spacing w:val="9"/>
                <w:sz w:val="20"/>
              </w:rPr>
              <w:t> </w:t>
            </w:r>
            <w:r>
              <w:rPr>
                <w:rFonts w:ascii="Arial MT"/>
                <w:spacing w:val="-2"/>
                <w:sz w:val="20"/>
              </w:rPr>
              <w:t>Signals</w:t>
            </w:r>
          </w:p>
        </w:tc>
        <w:tc>
          <w:tcPr>
            <w:tcW w:w="1311" w:type="dxa"/>
            <w:tcBorders>
              <w:right w:val="nil"/>
            </w:tcBorders>
            <w:shd w:val="clear" w:color="auto" w:fill="BFBFBF"/>
          </w:tcPr>
          <w:p>
            <w:pPr>
              <w:pStyle w:val="TableParagraph"/>
              <w:spacing w:line="324" w:lineRule="auto" w:before="29"/>
              <w:ind w:left="126" w:right="-31"/>
              <w:rPr>
                <w:rFonts w:ascii="Arial MT"/>
                <w:sz w:val="20"/>
              </w:rPr>
            </w:pPr>
            <w:r>
              <w:rPr>
                <w:rFonts w:ascii="Arial MT"/>
                <w:sz w:val="20"/>
              </w:rPr>
              <w:t>Output Enabl Output</w:t>
            </w:r>
            <w:r>
              <w:rPr>
                <w:rFonts w:ascii="Arial MT"/>
                <w:spacing w:val="9"/>
                <w:sz w:val="20"/>
              </w:rPr>
              <w:t> </w:t>
            </w:r>
            <w:r>
              <w:rPr>
                <w:rFonts w:ascii="Arial MT"/>
                <w:spacing w:val="-5"/>
                <w:sz w:val="20"/>
              </w:rPr>
              <w:t>Signal</w:t>
            </w:r>
          </w:p>
        </w:tc>
      </w:tr>
      <w:tr>
        <w:trPr>
          <w:trHeight w:val="308" w:hRule="atLeast"/>
        </w:trPr>
        <w:tc>
          <w:tcPr>
            <w:tcW w:w="814" w:type="dxa"/>
          </w:tcPr>
          <w:p>
            <w:pPr>
              <w:pStyle w:val="TableParagraph"/>
              <w:ind w:left="122"/>
              <w:rPr>
                <w:sz w:val="20"/>
              </w:rPr>
            </w:pPr>
            <w:r>
              <w:rPr>
                <w:spacing w:val="-10"/>
                <w:w w:val="110"/>
                <w:sz w:val="20"/>
              </w:rPr>
              <w:t>0</w:t>
            </w:r>
          </w:p>
        </w:tc>
        <w:tc>
          <w:tcPr>
            <w:tcW w:w="2401" w:type="dxa"/>
          </w:tcPr>
          <w:p>
            <w:pPr>
              <w:pStyle w:val="TableParagraph"/>
              <w:ind w:left="122"/>
              <w:rPr>
                <w:sz w:val="20"/>
              </w:rPr>
            </w:pPr>
            <w:r>
              <w:rPr>
                <w:spacing w:val="-2"/>
                <w:sz w:val="20"/>
              </w:rPr>
              <w:t>SPICLK_in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SPICLK_out</w:t>
            </w:r>
          </w:p>
        </w:tc>
        <w:tc>
          <w:tcPr>
            <w:tcW w:w="1311" w:type="dxa"/>
            <w:tcBorders>
              <w:right w:val="nil"/>
            </w:tcBorders>
          </w:tcPr>
          <w:p>
            <w:pPr>
              <w:pStyle w:val="TableParagraph"/>
              <w:ind w:left="126"/>
              <w:rPr>
                <w:sz w:val="20"/>
              </w:rPr>
            </w:pPr>
            <w:r>
              <w:rPr>
                <w:spacing w:val="-2"/>
                <w:w w:val="105"/>
                <w:sz w:val="20"/>
              </w:rPr>
              <w:t>SPICLK_oe</w:t>
            </w:r>
          </w:p>
        </w:tc>
      </w:tr>
      <w:tr>
        <w:trPr>
          <w:trHeight w:val="308" w:hRule="atLeast"/>
        </w:trPr>
        <w:tc>
          <w:tcPr>
            <w:tcW w:w="814" w:type="dxa"/>
          </w:tcPr>
          <w:p>
            <w:pPr>
              <w:pStyle w:val="TableParagraph"/>
              <w:ind w:left="122"/>
              <w:rPr>
                <w:sz w:val="20"/>
              </w:rPr>
            </w:pPr>
            <w:r>
              <w:rPr>
                <w:spacing w:val="-10"/>
                <w:w w:val="75"/>
                <w:sz w:val="20"/>
              </w:rPr>
              <w:t>1</w:t>
            </w:r>
          </w:p>
        </w:tc>
        <w:tc>
          <w:tcPr>
            <w:tcW w:w="2401" w:type="dxa"/>
          </w:tcPr>
          <w:p>
            <w:pPr>
              <w:pStyle w:val="TableParagraph"/>
              <w:ind w:left="122"/>
              <w:rPr>
                <w:sz w:val="20"/>
              </w:rPr>
            </w:pPr>
            <w:r>
              <w:rPr>
                <w:spacing w:val="-2"/>
                <w:sz w:val="20"/>
              </w:rPr>
              <w:t>SPIQ_in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SPIQ_out</w:t>
            </w:r>
          </w:p>
        </w:tc>
        <w:tc>
          <w:tcPr>
            <w:tcW w:w="1311" w:type="dxa"/>
            <w:tcBorders>
              <w:right w:val="nil"/>
            </w:tcBorders>
          </w:tcPr>
          <w:p>
            <w:pPr>
              <w:pStyle w:val="TableParagraph"/>
              <w:ind w:left="126"/>
              <w:rPr>
                <w:sz w:val="20"/>
              </w:rPr>
            </w:pPr>
            <w:r>
              <w:rPr>
                <w:spacing w:val="-2"/>
                <w:sz w:val="20"/>
              </w:rPr>
              <w:t>SPIQ_oe</w:t>
            </w:r>
          </w:p>
        </w:tc>
      </w:tr>
      <w:tr>
        <w:trPr>
          <w:trHeight w:val="308" w:hRule="atLeast"/>
        </w:trPr>
        <w:tc>
          <w:tcPr>
            <w:tcW w:w="814" w:type="dxa"/>
          </w:tcPr>
          <w:p>
            <w:pPr>
              <w:pStyle w:val="TableParagraph"/>
              <w:ind w:left="122"/>
              <w:rPr>
                <w:sz w:val="20"/>
              </w:rPr>
            </w:pPr>
            <w:r>
              <w:rPr>
                <w:spacing w:val="-10"/>
                <w:w w:val="105"/>
                <w:sz w:val="20"/>
              </w:rPr>
              <w:t>2</w:t>
            </w:r>
          </w:p>
        </w:tc>
        <w:tc>
          <w:tcPr>
            <w:tcW w:w="2401" w:type="dxa"/>
          </w:tcPr>
          <w:p>
            <w:pPr>
              <w:pStyle w:val="TableParagraph"/>
              <w:ind w:left="122"/>
              <w:rPr>
                <w:sz w:val="20"/>
              </w:rPr>
            </w:pPr>
            <w:r>
              <w:rPr>
                <w:spacing w:val="-2"/>
                <w:sz w:val="20"/>
              </w:rPr>
              <w:t>SPID_in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SPID_out</w:t>
            </w:r>
          </w:p>
        </w:tc>
        <w:tc>
          <w:tcPr>
            <w:tcW w:w="1311" w:type="dxa"/>
            <w:tcBorders>
              <w:right w:val="nil"/>
            </w:tcBorders>
          </w:tcPr>
          <w:p>
            <w:pPr>
              <w:pStyle w:val="TableParagraph"/>
              <w:ind w:left="126"/>
              <w:rPr>
                <w:sz w:val="20"/>
              </w:rPr>
            </w:pPr>
            <w:r>
              <w:rPr>
                <w:spacing w:val="-2"/>
                <w:sz w:val="20"/>
              </w:rPr>
              <w:t>SPID_oe</w:t>
            </w:r>
          </w:p>
        </w:tc>
      </w:tr>
      <w:tr>
        <w:trPr>
          <w:trHeight w:val="308" w:hRule="atLeast"/>
        </w:trPr>
        <w:tc>
          <w:tcPr>
            <w:tcW w:w="814" w:type="dxa"/>
          </w:tcPr>
          <w:p>
            <w:pPr>
              <w:pStyle w:val="TableParagraph"/>
              <w:ind w:left="122"/>
              <w:rPr>
                <w:sz w:val="20"/>
              </w:rPr>
            </w:pPr>
            <w:r>
              <w:rPr>
                <w:spacing w:val="-10"/>
                <w:w w:val="105"/>
                <w:sz w:val="20"/>
              </w:rPr>
              <w:t>3</w:t>
            </w:r>
          </w:p>
        </w:tc>
        <w:tc>
          <w:tcPr>
            <w:tcW w:w="2401" w:type="dxa"/>
          </w:tcPr>
          <w:p>
            <w:pPr>
              <w:pStyle w:val="TableParagraph"/>
              <w:ind w:left="122"/>
              <w:rPr>
                <w:sz w:val="20"/>
              </w:rPr>
            </w:pPr>
            <w:r>
              <w:rPr>
                <w:spacing w:val="-2"/>
                <w:sz w:val="20"/>
              </w:rPr>
              <w:t>SPIHD_in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SPIHD_out</w:t>
            </w:r>
          </w:p>
        </w:tc>
        <w:tc>
          <w:tcPr>
            <w:tcW w:w="1311" w:type="dxa"/>
            <w:tcBorders>
              <w:right w:val="nil"/>
            </w:tcBorders>
          </w:tcPr>
          <w:p>
            <w:pPr>
              <w:pStyle w:val="TableParagraph"/>
              <w:ind w:left="126"/>
              <w:rPr>
                <w:sz w:val="20"/>
              </w:rPr>
            </w:pPr>
            <w:r>
              <w:rPr>
                <w:spacing w:val="-2"/>
                <w:sz w:val="20"/>
              </w:rPr>
              <w:t>SPIHD_oe</w:t>
            </w:r>
          </w:p>
        </w:tc>
      </w:tr>
      <w:tr>
        <w:trPr>
          <w:trHeight w:val="308" w:hRule="atLeast"/>
        </w:trPr>
        <w:tc>
          <w:tcPr>
            <w:tcW w:w="814" w:type="dxa"/>
          </w:tcPr>
          <w:p>
            <w:pPr>
              <w:pStyle w:val="TableParagraph"/>
              <w:ind w:left="122"/>
              <w:rPr>
                <w:sz w:val="20"/>
              </w:rPr>
            </w:pPr>
            <w:r>
              <w:rPr>
                <w:spacing w:val="-10"/>
                <w:sz w:val="20"/>
              </w:rPr>
              <w:t>4</w:t>
            </w:r>
          </w:p>
        </w:tc>
        <w:tc>
          <w:tcPr>
            <w:tcW w:w="2401" w:type="dxa"/>
          </w:tcPr>
          <w:p>
            <w:pPr>
              <w:pStyle w:val="TableParagraph"/>
              <w:ind w:left="122"/>
              <w:rPr>
                <w:sz w:val="20"/>
              </w:rPr>
            </w:pPr>
            <w:r>
              <w:rPr>
                <w:spacing w:val="-2"/>
                <w:sz w:val="20"/>
              </w:rPr>
              <w:t>SPIWP_in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SPIWP_out</w:t>
            </w:r>
          </w:p>
        </w:tc>
        <w:tc>
          <w:tcPr>
            <w:tcW w:w="1311" w:type="dxa"/>
            <w:tcBorders>
              <w:right w:val="nil"/>
            </w:tcBorders>
          </w:tcPr>
          <w:p>
            <w:pPr>
              <w:pStyle w:val="TableParagraph"/>
              <w:ind w:left="126"/>
              <w:rPr>
                <w:sz w:val="20"/>
              </w:rPr>
            </w:pPr>
            <w:r>
              <w:rPr>
                <w:spacing w:val="-2"/>
                <w:sz w:val="20"/>
              </w:rPr>
              <w:t>SPIWP_oe</w:t>
            </w:r>
          </w:p>
        </w:tc>
      </w:tr>
      <w:tr>
        <w:trPr>
          <w:trHeight w:val="308" w:hRule="atLeast"/>
        </w:trPr>
        <w:tc>
          <w:tcPr>
            <w:tcW w:w="814" w:type="dxa"/>
          </w:tcPr>
          <w:p>
            <w:pPr>
              <w:pStyle w:val="TableParagraph"/>
              <w:ind w:left="122"/>
              <w:rPr>
                <w:sz w:val="20"/>
              </w:rPr>
            </w:pPr>
            <w:r>
              <w:rPr>
                <w:spacing w:val="-10"/>
                <w:sz w:val="20"/>
              </w:rPr>
              <w:t>5</w:t>
            </w:r>
          </w:p>
        </w:tc>
        <w:tc>
          <w:tcPr>
            <w:tcW w:w="2401" w:type="dxa"/>
          </w:tcPr>
          <w:p>
            <w:pPr>
              <w:pStyle w:val="TableParagraph"/>
              <w:ind w:left="122"/>
              <w:rPr>
                <w:sz w:val="20"/>
              </w:rPr>
            </w:pPr>
            <w:r>
              <w:rPr>
                <w:spacing w:val="-2"/>
                <w:w w:val="105"/>
                <w:sz w:val="20"/>
              </w:rPr>
              <w:t>SPICS0_in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w w:val="105"/>
                <w:sz w:val="20"/>
              </w:rPr>
              <w:t>SPICS0_out</w:t>
            </w:r>
          </w:p>
        </w:tc>
        <w:tc>
          <w:tcPr>
            <w:tcW w:w="1311" w:type="dxa"/>
            <w:tcBorders>
              <w:right w:val="nil"/>
            </w:tcBorders>
          </w:tcPr>
          <w:p>
            <w:pPr>
              <w:pStyle w:val="TableParagraph"/>
              <w:ind w:left="126"/>
              <w:rPr>
                <w:sz w:val="20"/>
              </w:rPr>
            </w:pPr>
            <w:r>
              <w:rPr>
                <w:spacing w:val="-2"/>
                <w:w w:val="105"/>
                <w:sz w:val="20"/>
              </w:rPr>
              <w:t>SPICS0_oe</w:t>
            </w:r>
          </w:p>
        </w:tc>
      </w:tr>
      <w:tr>
        <w:trPr>
          <w:trHeight w:val="308" w:hRule="atLeast"/>
        </w:trPr>
        <w:tc>
          <w:tcPr>
            <w:tcW w:w="814" w:type="dxa"/>
          </w:tcPr>
          <w:p>
            <w:pPr>
              <w:pStyle w:val="TableParagraph"/>
              <w:ind w:left="122"/>
              <w:rPr>
                <w:sz w:val="20"/>
              </w:rPr>
            </w:pPr>
            <w:r>
              <w:rPr>
                <w:spacing w:val="-10"/>
                <w:w w:val="105"/>
                <w:sz w:val="20"/>
              </w:rPr>
              <w:t>6</w:t>
            </w:r>
          </w:p>
        </w:tc>
        <w:tc>
          <w:tcPr>
            <w:tcW w:w="2401" w:type="dxa"/>
          </w:tcPr>
          <w:p>
            <w:pPr>
              <w:pStyle w:val="TableParagraph"/>
              <w:ind w:left="122"/>
              <w:rPr>
                <w:sz w:val="20"/>
              </w:rPr>
            </w:pPr>
            <w:r>
              <w:rPr>
                <w:spacing w:val="-2"/>
                <w:sz w:val="20"/>
              </w:rPr>
              <w:t>SPICS1_in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SPICS1_out</w:t>
            </w:r>
          </w:p>
        </w:tc>
        <w:tc>
          <w:tcPr>
            <w:tcW w:w="1311" w:type="dxa"/>
            <w:tcBorders>
              <w:right w:val="nil"/>
            </w:tcBorders>
          </w:tcPr>
          <w:p>
            <w:pPr>
              <w:pStyle w:val="TableParagraph"/>
              <w:ind w:left="126"/>
              <w:rPr>
                <w:sz w:val="20"/>
              </w:rPr>
            </w:pPr>
            <w:r>
              <w:rPr>
                <w:spacing w:val="-2"/>
                <w:sz w:val="20"/>
              </w:rPr>
              <w:t>SPICS1_oe</w:t>
            </w:r>
          </w:p>
        </w:tc>
      </w:tr>
      <w:tr>
        <w:trPr>
          <w:trHeight w:val="308" w:hRule="atLeast"/>
        </w:trPr>
        <w:tc>
          <w:tcPr>
            <w:tcW w:w="814" w:type="dxa"/>
          </w:tcPr>
          <w:p>
            <w:pPr>
              <w:pStyle w:val="TableParagraph"/>
              <w:ind w:left="122"/>
              <w:rPr>
                <w:sz w:val="20"/>
              </w:rPr>
            </w:pPr>
            <w:r>
              <w:rPr>
                <w:spacing w:val="-10"/>
                <w:sz w:val="20"/>
              </w:rPr>
              <w:t>7</w:t>
            </w:r>
          </w:p>
        </w:tc>
        <w:tc>
          <w:tcPr>
            <w:tcW w:w="2401" w:type="dxa"/>
          </w:tcPr>
          <w:p>
            <w:pPr>
              <w:pStyle w:val="TableParagraph"/>
              <w:ind w:left="122"/>
              <w:rPr>
                <w:sz w:val="20"/>
              </w:rPr>
            </w:pPr>
            <w:r>
              <w:rPr>
                <w:spacing w:val="-2"/>
                <w:sz w:val="20"/>
              </w:rPr>
              <w:t>SPICS2_in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SPICS2_out</w:t>
            </w:r>
          </w:p>
        </w:tc>
        <w:tc>
          <w:tcPr>
            <w:tcW w:w="1311" w:type="dxa"/>
            <w:tcBorders>
              <w:right w:val="nil"/>
            </w:tcBorders>
          </w:tcPr>
          <w:p>
            <w:pPr>
              <w:pStyle w:val="TableParagraph"/>
              <w:ind w:left="126"/>
              <w:rPr>
                <w:sz w:val="20"/>
              </w:rPr>
            </w:pPr>
            <w:r>
              <w:rPr>
                <w:spacing w:val="-2"/>
                <w:w w:val="105"/>
                <w:sz w:val="20"/>
              </w:rPr>
              <w:t>SPICS2_oe</w:t>
            </w:r>
          </w:p>
        </w:tc>
      </w:tr>
      <w:tr>
        <w:trPr>
          <w:trHeight w:val="308" w:hRule="atLeast"/>
        </w:trPr>
        <w:tc>
          <w:tcPr>
            <w:tcW w:w="814" w:type="dxa"/>
          </w:tcPr>
          <w:p>
            <w:pPr>
              <w:pStyle w:val="TableParagraph"/>
              <w:ind w:left="122"/>
              <w:rPr>
                <w:sz w:val="20"/>
              </w:rPr>
            </w:pPr>
            <w:r>
              <w:rPr>
                <w:spacing w:val="-10"/>
                <w:sz w:val="20"/>
              </w:rPr>
              <w:t>8</w:t>
            </w:r>
          </w:p>
        </w:tc>
        <w:tc>
          <w:tcPr>
            <w:tcW w:w="2401" w:type="dxa"/>
          </w:tcPr>
          <w:p>
            <w:pPr>
              <w:pStyle w:val="TableParagraph"/>
              <w:ind w:left="122"/>
              <w:rPr>
                <w:sz w:val="20"/>
              </w:rPr>
            </w:pPr>
            <w:r>
              <w:rPr>
                <w:spacing w:val="-2"/>
                <w:sz w:val="20"/>
              </w:rPr>
              <w:t>HSPICLK_in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HSPICLK_out</w:t>
            </w:r>
          </w:p>
        </w:tc>
        <w:tc>
          <w:tcPr>
            <w:tcW w:w="1311" w:type="dxa"/>
            <w:tcBorders>
              <w:right w:val="nil"/>
            </w:tcBorders>
          </w:tcPr>
          <w:p>
            <w:pPr>
              <w:pStyle w:val="TableParagraph"/>
              <w:ind w:left="126"/>
              <w:rPr>
                <w:sz w:val="20"/>
              </w:rPr>
            </w:pPr>
            <w:r>
              <w:rPr>
                <w:spacing w:val="-2"/>
                <w:sz w:val="20"/>
              </w:rPr>
              <w:t>HSPICLK_oe</w:t>
            </w:r>
          </w:p>
        </w:tc>
      </w:tr>
      <w:tr>
        <w:trPr>
          <w:trHeight w:val="308" w:hRule="atLeast"/>
        </w:trPr>
        <w:tc>
          <w:tcPr>
            <w:tcW w:w="814" w:type="dxa"/>
          </w:tcPr>
          <w:p>
            <w:pPr>
              <w:pStyle w:val="TableParagraph"/>
              <w:ind w:left="122"/>
              <w:rPr>
                <w:sz w:val="20"/>
              </w:rPr>
            </w:pPr>
            <w:r>
              <w:rPr>
                <w:spacing w:val="-10"/>
                <w:w w:val="105"/>
                <w:sz w:val="20"/>
              </w:rPr>
              <w:t>9</w:t>
            </w:r>
          </w:p>
        </w:tc>
        <w:tc>
          <w:tcPr>
            <w:tcW w:w="2401" w:type="dxa"/>
          </w:tcPr>
          <w:p>
            <w:pPr>
              <w:pStyle w:val="TableParagraph"/>
              <w:ind w:left="122"/>
              <w:rPr>
                <w:sz w:val="20"/>
              </w:rPr>
            </w:pPr>
            <w:r>
              <w:rPr>
                <w:spacing w:val="-2"/>
                <w:sz w:val="20"/>
              </w:rPr>
              <w:t>HSPIQ_in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HSPIQ_out</w:t>
            </w:r>
          </w:p>
        </w:tc>
        <w:tc>
          <w:tcPr>
            <w:tcW w:w="1311" w:type="dxa"/>
            <w:tcBorders>
              <w:right w:val="nil"/>
            </w:tcBorders>
          </w:tcPr>
          <w:p>
            <w:pPr>
              <w:pStyle w:val="TableParagraph"/>
              <w:ind w:left="126"/>
              <w:rPr>
                <w:sz w:val="20"/>
              </w:rPr>
            </w:pPr>
            <w:r>
              <w:rPr>
                <w:spacing w:val="-2"/>
                <w:sz w:val="20"/>
              </w:rPr>
              <w:t>HSPIQ_oe</w:t>
            </w:r>
          </w:p>
        </w:tc>
      </w:tr>
      <w:tr>
        <w:trPr>
          <w:trHeight w:val="308" w:hRule="atLeast"/>
        </w:trPr>
        <w:tc>
          <w:tcPr>
            <w:tcW w:w="814" w:type="dxa"/>
          </w:tcPr>
          <w:p>
            <w:pPr>
              <w:pStyle w:val="TableParagraph"/>
              <w:ind w:left="122"/>
              <w:rPr>
                <w:sz w:val="20"/>
              </w:rPr>
            </w:pPr>
            <w:r>
              <w:rPr>
                <w:spacing w:val="-5"/>
                <w:sz w:val="20"/>
              </w:rPr>
              <w:t>10</w:t>
            </w:r>
          </w:p>
        </w:tc>
        <w:tc>
          <w:tcPr>
            <w:tcW w:w="2401" w:type="dxa"/>
          </w:tcPr>
          <w:p>
            <w:pPr>
              <w:pStyle w:val="TableParagraph"/>
              <w:ind w:left="122"/>
              <w:rPr>
                <w:sz w:val="20"/>
              </w:rPr>
            </w:pPr>
            <w:r>
              <w:rPr>
                <w:spacing w:val="-2"/>
                <w:sz w:val="20"/>
              </w:rPr>
              <w:t>HSPID_in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HSPID_out</w:t>
            </w:r>
          </w:p>
        </w:tc>
        <w:tc>
          <w:tcPr>
            <w:tcW w:w="1311" w:type="dxa"/>
            <w:tcBorders>
              <w:right w:val="nil"/>
            </w:tcBorders>
          </w:tcPr>
          <w:p>
            <w:pPr>
              <w:pStyle w:val="TableParagraph"/>
              <w:ind w:left="126"/>
              <w:rPr>
                <w:sz w:val="20"/>
              </w:rPr>
            </w:pPr>
            <w:r>
              <w:rPr>
                <w:spacing w:val="-2"/>
                <w:sz w:val="20"/>
              </w:rPr>
              <w:t>HSPID_oe</w:t>
            </w:r>
          </w:p>
        </w:tc>
      </w:tr>
      <w:tr>
        <w:trPr>
          <w:trHeight w:val="308" w:hRule="atLeast"/>
        </w:trPr>
        <w:tc>
          <w:tcPr>
            <w:tcW w:w="814" w:type="dxa"/>
          </w:tcPr>
          <w:p>
            <w:pPr>
              <w:pStyle w:val="TableParagraph"/>
              <w:ind w:left="122"/>
              <w:rPr>
                <w:sz w:val="20"/>
              </w:rPr>
            </w:pPr>
            <w:r>
              <w:rPr>
                <w:spacing w:val="-5"/>
                <w:w w:val="75"/>
                <w:sz w:val="20"/>
              </w:rPr>
              <w:t>11</w:t>
            </w:r>
          </w:p>
        </w:tc>
        <w:tc>
          <w:tcPr>
            <w:tcW w:w="2401" w:type="dxa"/>
          </w:tcPr>
          <w:p>
            <w:pPr>
              <w:pStyle w:val="TableParagraph"/>
              <w:ind w:left="122"/>
              <w:rPr>
                <w:sz w:val="20"/>
              </w:rPr>
            </w:pPr>
            <w:r>
              <w:rPr>
                <w:spacing w:val="-2"/>
                <w:sz w:val="20"/>
              </w:rPr>
              <w:t>HSPICS0_in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HSPICS0_out</w:t>
            </w:r>
          </w:p>
        </w:tc>
        <w:tc>
          <w:tcPr>
            <w:tcW w:w="1311" w:type="dxa"/>
            <w:tcBorders>
              <w:right w:val="nil"/>
            </w:tcBorders>
          </w:tcPr>
          <w:p>
            <w:pPr>
              <w:pStyle w:val="TableParagraph"/>
              <w:ind w:left="126"/>
              <w:rPr>
                <w:sz w:val="20"/>
              </w:rPr>
            </w:pPr>
            <w:r>
              <w:rPr>
                <w:spacing w:val="-2"/>
                <w:w w:val="105"/>
                <w:sz w:val="20"/>
              </w:rPr>
              <w:t>HSPICS0_oe</w:t>
            </w:r>
          </w:p>
        </w:tc>
      </w:tr>
      <w:tr>
        <w:trPr>
          <w:trHeight w:val="308" w:hRule="atLeast"/>
        </w:trPr>
        <w:tc>
          <w:tcPr>
            <w:tcW w:w="814" w:type="dxa"/>
          </w:tcPr>
          <w:p>
            <w:pPr>
              <w:pStyle w:val="TableParagraph"/>
              <w:ind w:left="122"/>
              <w:rPr>
                <w:sz w:val="20"/>
              </w:rPr>
            </w:pPr>
            <w:r>
              <w:rPr>
                <w:spacing w:val="-5"/>
                <w:w w:val="95"/>
                <w:sz w:val="20"/>
              </w:rPr>
              <w:t>12</w:t>
            </w:r>
          </w:p>
        </w:tc>
        <w:tc>
          <w:tcPr>
            <w:tcW w:w="2401" w:type="dxa"/>
          </w:tcPr>
          <w:p>
            <w:pPr>
              <w:pStyle w:val="TableParagraph"/>
              <w:ind w:left="122"/>
              <w:rPr>
                <w:sz w:val="20"/>
              </w:rPr>
            </w:pPr>
            <w:r>
              <w:rPr>
                <w:spacing w:val="-2"/>
                <w:sz w:val="20"/>
              </w:rPr>
              <w:t>HSPIHD_in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HSPIHD_out</w:t>
            </w:r>
          </w:p>
        </w:tc>
        <w:tc>
          <w:tcPr>
            <w:tcW w:w="1311" w:type="dxa"/>
            <w:tcBorders>
              <w:right w:val="nil"/>
            </w:tcBorders>
          </w:tcPr>
          <w:p>
            <w:pPr>
              <w:pStyle w:val="TableParagraph"/>
              <w:ind w:left="126"/>
              <w:rPr>
                <w:sz w:val="20"/>
              </w:rPr>
            </w:pPr>
            <w:r>
              <w:rPr>
                <w:spacing w:val="-2"/>
                <w:sz w:val="20"/>
              </w:rPr>
              <w:t>HSPIHD_oe</w:t>
            </w:r>
          </w:p>
        </w:tc>
      </w:tr>
      <w:tr>
        <w:trPr>
          <w:trHeight w:val="308" w:hRule="atLeast"/>
        </w:trPr>
        <w:tc>
          <w:tcPr>
            <w:tcW w:w="814" w:type="dxa"/>
          </w:tcPr>
          <w:p>
            <w:pPr>
              <w:pStyle w:val="TableParagraph"/>
              <w:ind w:left="122"/>
              <w:rPr>
                <w:sz w:val="20"/>
              </w:rPr>
            </w:pPr>
            <w:r>
              <w:rPr>
                <w:spacing w:val="-5"/>
                <w:w w:val="95"/>
                <w:sz w:val="20"/>
              </w:rPr>
              <w:t>13</w:t>
            </w:r>
          </w:p>
        </w:tc>
        <w:tc>
          <w:tcPr>
            <w:tcW w:w="2401" w:type="dxa"/>
          </w:tcPr>
          <w:p>
            <w:pPr>
              <w:pStyle w:val="TableParagraph"/>
              <w:ind w:left="122"/>
              <w:rPr>
                <w:sz w:val="20"/>
              </w:rPr>
            </w:pPr>
            <w:r>
              <w:rPr>
                <w:spacing w:val="-2"/>
                <w:sz w:val="20"/>
              </w:rPr>
              <w:t>HSPIWP_in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HSPIWP_out</w:t>
            </w:r>
          </w:p>
        </w:tc>
        <w:tc>
          <w:tcPr>
            <w:tcW w:w="1311" w:type="dxa"/>
            <w:tcBorders>
              <w:right w:val="nil"/>
            </w:tcBorders>
          </w:tcPr>
          <w:p>
            <w:pPr>
              <w:pStyle w:val="TableParagraph"/>
              <w:ind w:left="126"/>
              <w:rPr>
                <w:sz w:val="20"/>
              </w:rPr>
            </w:pPr>
            <w:r>
              <w:rPr>
                <w:spacing w:val="-2"/>
                <w:sz w:val="20"/>
              </w:rPr>
              <w:t>HSPIWP_oe</w:t>
            </w:r>
          </w:p>
        </w:tc>
      </w:tr>
      <w:tr>
        <w:trPr>
          <w:trHeight w:val="308" w:hRule="atLeast"/>
        </w:trPr>
        <w:tc>
          <w:tcPr>
            <w:tcW w:w="814" w:type="dxa"/>
          </w:tcPr>
          <w:p>
            <w:pPr>
              <w:pStyle w:val="TableParagraph"/>
              <w:ind w:left="122"/>
              <w:rPr>
                <w:sz w:val="20"/>
              </w:rPr>
            </w:pPr>
            <w:r>
              <w:rPr>
                <w:spacing w:val="-5"/>
                <w:w w:val="90"/>
                <w:sz w:val="20"/>
              </w:rPr>
              <w:t>14</w:t>
            </w:r>
          </w:p>
        </w:tc>
        <w:tc>
          <w:tcPr>
            <w:tcW w:w="2401" w:type="dxa"/>
          </w:tcPr>
          <w:p>
            <w:pPr>
              <w:pStyle w:val="TableParagraph"/>
              <w:ind w:left="122"/>
              <w:rPr>
                <w:sz w:val="20"/>
              </w:rPr>
            </w:pPr>
            <w:r>
              <w:rPr>
                <w:spacing w:val="-2"/>
                <w:sz w:val="20"/>
              </w:rPr>
              <w:t>U0RXD_in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U0TXD_out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15</w:t>
            </w:r>
          </w:p>
        </w:tc>
        <w:tc>
          <w:tcPr>
            <w:tcW w:w="2401" w:type="dxa"/>
          </w:tcPr>
          <w:p>
            <w:pPr>
              <w:pStyle w:val="TableParagraph"/>
              <w:ind w:left="122"/>
              <w:rPr>
                <w:sz w:val="20"/>
              </w:rPr>
            </w:pPr>
            <w:r>
              <w:rPr>
                <w:spacing w:val="-2"/>
                <w:w w:val="105"/>
                <w:sz w:val="20"/>
              </w:rPr>
              <w:t>U0CTS_in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w w:val="105"/>
                <w:sz w:val="20"/>
              </w:rPr>
              <w:t>U0RTS_out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16</w:t>
            </w:r>
          </w:p>
        </w:tc>
        <w:tc>
          <w:tcPr>
            <w:tcW w:w="2401" w:type="dxa"/>
          </w:tcPr>
          <w:p>
            <w:pPr>
              <w:pStyle w:val="TableParagraph"/>
              <w:ind w:left="122"/>
              <w:rPr>
                <w:sz w:val="20"/>
              </w:rPr>
            </w:pPr>
            <w:r>
              <w:rPr>
                <w:spacing w:val="-2"/>
                <w:sz w:val="20"/>
              </w:rPr>
              <w:t>U0DSR_in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U0DTR_out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17</w:t>
            </w:r>
          </w:p>
        </w:tc>
        <w:tc>
          <w:tcPr>
            <w:tcW w:w="2401" w:type="dxa"/>
          </w:tcPr>
          <w:p>
            <w:pPr>
              <w:pStyle w:val="TableParagraph"/>
              <w:ind w:left="122"/>
              <w:rPr>
                <w:sz w:val="20"/>
              </w:rPr>
            </w:pPr>
            <w:r>
              <w:rPr>
                <w:spacing w:val="-2"/>
                <w:sz w:val="20"/>
              </w:rPr>
              <w:t>U1RXD_in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U1TXD_out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18</w:t>
            </w:r>
          </w:p>
        </w:tc>
        <w:tc>
          <w:tcPr>
            <w:tcW w:w="2401" w:type="dxa"/>
          </w:tcPr>
          <w:p>
            <w:pPr>
              <w:pStyle w:val="TableParagraph"/>
              <w:ind w:left="122"/>
              <w:rPr>
                <w:sz w:val="20"/>
              </w:rPr>
            </w:pPr>
            <w:r>
              <w:rPr>
                <w:spacing w:val="-2"/>
                <w:sz w:val="20"/>
              </w:rPr>
              <w:t>U1CTS_in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U1RTS_out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23</w:t>
            </w:r>
          </w:p>
        </w:tc>
        <w:tc>
          <w:tcPr>
            <w:tcW w:w="2401" w:type="dxa"/>
          </w:tcPr>
          <w:p>
            <w:pPr>
              <w:pStyle w:val="TableParagraph"/>
              <w:ind w:left="122"/>
              <w:rPr>
                <w:sz w:val="20"/>
              </w:rPr>
            </w:pPr>
            <w:r>
              <w:rPr>
                <w:spacing w:val="-2"/>
                <w:sz w:val="20"/>
              </w:rPr>
              <w:t>I2S0O_BCK_in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I2S0O_BCK_out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24</w:t>
            </w:r>
          </w:p>
        </w:tc>
        <w:tc>
          <w:tcPr>
            <w:tcW w:w="2401" w:type="dxa"/>
          </w:tcPr>
          <w:p>
            <w:pPr>
              <w:pStyle w:val="TableParagraph"/>
              <w:ind w:left="122"/>
              <w:rPr>
                <w:sz w:val="20"/>
              </w:rPr>
            </w:pPr>
            <w:r>
              <w:rPr>
                <w:spacing w:val="-2"/>
                <w:sz w:val="20"/>
              </w:rPr>
              <w:t>I2S1O_BCK_in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I2S1O_BCK_out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25</w:t>
            </w:r>
          </w:p>
        </w:tc>
        <w:tc>
          <w:tcPr>
            <w:tcW w:w="2401" w:type="dxa"/>
          </w:tcPr>
          <w:p>
            <w:pPr>
              <w:pStyle w:val="TableParagraph"/>
              <w:ind w:left="122"/>
              <w:rPr>
                <w:sz w:val="20"/>
              </w:rPr>
            </w:pPr>
            <w:r>
              <w:rPr>
                <w:spacing w:val="-2"/>
                <w:sz w:val="20"/>
              </w:rPr>
              <w:t>I2S0O_WS_in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I2S0O_WS_out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26</w:t>
            </w:r>
          </w:p>
        </w:tc>
        <w:tc>
          <w:tcPr>
            <w:tcW w:w="2401" w:type="dxa"/>
          </w:tcPr>
          <w:p>
            <w:pPr>
              <w:pStyle w:val="TableParagraph"/>
              <w:ind w:left="122"/>
              <w:rPr>
                <w:sz w:val="20"/>
              </w:rPr>
            </w:pPr>
            <w:r>
              <w:rPr>
                <w:spacing w:val="-2"/>
                <w:sz w:val="20"/>
              </w:rPr>
              <w:t>I2S1O_WS_in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I2S1O_WS_out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27</w:t>
            </w:r>
          </w:p>
        </w:tc>
        <w:tc>
          <w:tcPr>
            <w:tcW w:w="2401" w:type="dxa"/>
          </w:tcPr>
          <w:p>
            <w:pPr>
              <w:pStyle w:val="TableParagraph"/>
              <w:ind w:left="122"/>
              <w:rPr>
                <w:sz w:val="20"/>
              </w:rPr>
            </w:pPr>
            <w:r>
              <w:rPr>
                <w:spacing w:val="-2"/>
                <w:sz w:val="20"/>
              </w:rPr>
              <w:t>I2S0I_BCK_in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I2S0I_BCK_out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28</w:t>
            </w:r>
          </w:p>
        </w:tc>
        <w:tc>
          <w:tcPr>
            <w:tcW w:w="2401" w:type="dxa"/>
          </w:tcPr>
          <w:p>
            <w:pPr>
              <w:pStyle w:val="TableParagraph"/>
              <w:ind w:left="122"/>
              <w:rPr>
                <w:sz w:val="20"/>
              </w:rPr>
            </w:pPr>
            <w:r>
              <w:rPr>
                <w:spacing w:val="-2"/>
                <w:sz w:val="20"/>
              </w:rPr>
              <w:t>I2S0I_WS_in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I2S0I_WS_out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29</w:t>
            </w:r>
          </w:p>
        </w:tc>
        <w:tc>
          <w:tcPr>
            <w:tcW w:w="2401" w:type="dxa"/>
          </w:tcPr>
          <w:p>
            <w:pPr>
              <w:pStyle w:val="TableParagraph"/>
              <w:ind w:left="122"/>
              <w:rPr>
                <w:sz w:val="20"/>
              </w:rPr>
            </w:pPr>
            <w:r>
              <w:rPr>
                <w:spacing w:val="-2"/>
                <w:sz w:val="20"/>
              </w:rPr>
              <w:t>I2CEXT0_SCL_in</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I2CEXT0_SCL_out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10"/>
                <w:sz w:val="20"/>
              </w:rPr>
              <w:t>30</w:t>
            </w:r>
          </w:p>
        </w:tc>
        <w:tc>
          <w:tcPr>
            <w:tcW w:w="2401" w:type="dxa"/>
          </w:tcPr>
          <w:p>
            <w:pPr>
              <w:pStyle w:val="TableParagraph"/>
              <w:ind w:left="122"/>
              <w:rPr>
                <w:sz w:val="20"/>
              </w:rPr>
            </w:pPr>
            <w:r>
              <w:rPr>
                <w:spacing w:val="-2"/>
                <w:sz w:val="20"/>
              </w:rPr>
              <w:t>I2CEXT0_SDA_in</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I2CEXT0_SDA_out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31</w:t>
            </w:r>
          </w:p>
        </w:tc>
        <w:tc>
          <w:tcPr>
            <w:tcW w:w="2401" w:type="dxa"/>
          </w:tcPr>
          <w:p>
            <w:pPr>
              <w:pStyle w:val="TableParagraph"/>
              <w:ind w:left="122"/>
              <w:rPr>
                <w:sz w:val="20"/>
              </w:rPr>
            </w:pPr>
            <w:r>
              <w:rPr>
                <w:spacing w:val="-2"/>
                <w:w w:val="105"/>
                <w:sz w:val="20"/>
              </w:rPr>
              <w:t>pwm0_sync0_in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sdio_tohost_int_out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32</w:t>
            </w:r>
          </w:p>
        </w:tc>
        <w:tc>
          <w:tcPr>
            <w:tcW w:w="2401" w:type="dxa"/>
          </w:tcPr>
          <w:p>
            <w:pPr>
              <w:pStyle w:val="TableParagraph"/>
              <w:ind w:left="122"/>
              <w:rPr>
                <w:sz w:val="20"/>
              </w:rPr>
            </w:pPr>
            <w:r>
              <w:rPr>
                <w:spacing w:val="-2"/>
                <w:sz w:val="20"/>
              </w:rPr>
              <w:t>pwm0_sync1_in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pwm0_out0a</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33</w:t>
            </w:r>
          </w:p>
        </w:tc>
        <w:tc>
          <w:tcPr>
            <w:tcW w:w="2401" w:type="dxa"/>
          </w:tcPr>
          <w:p>
            <w:pPr>
              <w:pStyle w:val="TableParagraph"/>
              <w:ind w:left="122"/>
              <w:rPr>
                <w:sz w:val="20"/>
              </w:rPr>
            </w:pPr>
            <w:r>
              <w:rPr>
                <w:spacing w:val="-2"/>
                <w:w w:val="105"/>
                <w:sz w:val="20"/>
              </w:rPr>
              <w:t>pwm0_sync2_in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pwm0_out0b</w:t>
            </w:r>
          </w:p>
        </w:tc>
        <w:tc>
          <w:tcPr>
            <w:tcW w:w="1311" w:type="dxa"/>
            <w:tcBorders>
              <w:right w:val="nil"/>
            </w:tcBorders>
          </w:tcPr>
          <w:p>
            <w:pPr>
              <w:pStyle w:val="TableParagraph"/>
              <w:ind w:left="126"/>
              <w:rPr>
                <w:sz w:val="20"/>
              </w:rPr>
            </w:pPr>
            <w:r>
              <w:rPr>
                <w:spacing w:val="-4"/>
                <w:w w:val="90"/>
                <w:sz w:val="20"/>
              </w:rPr>
              <w:t>1’d1</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401"/>
        <w:gridCol w:w="1380"/>
        <w:gridCol w:w="1890"/>
        <w:gridCol w:w="2967"/>
        <w:gridCol w:w="1311"/>
      </w:tblGrid>
      <w:tr>
        <w:trPr>
          <w:trHeight w:val="1281" w:hRule="atLeast"/>
        </w:trPr>
        <w:tc>
          <w:tcPr>
            <w:tcW w:w="814" w:type="dxa"/>
            <w:shd w:val="clear" w:color="auto" w:fill="BFBFBF"/>
          </w:tcPr>
          <w:p>
            <w:pPr>
              <w:pStyle w:val="TableParagraph"/>
              <w:spacing w:line="324" w:lineRule="auto" w:before="29"/>
              <w:ind w:left="237" w:hanging="116"/>
              <w:rPr>
                <w:rFonts w:ascii="Arial MT"/>
                <w:sz w:val="20"/>
              </w:rPr>
            </w:pPr>
            <w:r>
              <w:rPr>
                <w:rFonts w:ascii="Arial MT"/>
                <w:spacing w:val="-6"/>
                <w:sz w:val="20"/>
              </w:rPr>
              <w:t>Signal </w:t>
            </w:r>
            <w:r>
              <w:rPr>
                <w:rFonts w:ascii="Arial MT"/>
                <w:spacing w:val="-4"/>
                <w:sz w:val="20"/>
              </w:rPr>
              <w:t>No.</w:t>
            </w:r>
          </w:p>
        </w:tc>
        <w:tc>
          <w:tcPr>
            <w:tcW w:w="2401"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z w:val="20"/>
              </w:rPr>
              <w:t>Input</w:t>
            </w:r>
            <w:r>
              <w:rPr>
                <w:rFonts w:ascii="Arial MT"/>
                <w:spacing w:val="10"/>
                <w:sz w:val="20"/>
              </w:rPr>
              <w:t> </w:t>
            </w:r>
            <w:r>
              <w:rPr>
                <w:rFonts w:ascii="Arial MT"/>
                <w:spacing w:val="-2"/>
                <w:sz w:val="20"/>
              </w:rPr>
              <w:t>Signals</w:t>
            </w:r>
          </w:p>
        </w:tc>
        <w:tc>
          <w:tcPr>
            <w:tcW w:w="1380" w:type="dxa"/>
            <w:shd w:val="clear" w:color="auto" w:fill="BFBFBF"/>
          </w:tcPr>
          <w:p>
            <w:pPr>
              <w:pStyle w:val="TableParagraph"/>
              <w:spacing w:before="36"/>
              <w:rPr>
                <w:rFonts w:ascii="Arial MT"/>
                <w:sz w:val="20"/>
              </w:rPr>
            </w:pPr>
          </w:p>
          <w:p>
            <w:pPr>
              <w:pStyle w:val="TableParagraph"/>
              <w:spacing w:line="324" w:lineRule="auto" w:before="0"/>
              <w:ind w:left="122" w:right="100"/>
              <w:jc w:val="center"/>
              <w:rPr>
                <w:rFonts w:ascii="Arial MT"/>
                <w:sz w:val="20"/>
              </w:rPr>
            </w:pPr>
            <w:r>
              <w:rPr>
                <w:rFonts w:ascii="Arial MT"/>
                <w:spacing w:val="-2"/>
                <w:sz w:val="20"/>
              </w:rPr>
              <w:t>Default</w:t>
            </w:r>
            <w:r>
              <w:rPr>
                <w:rFonts w:ascii="Arial MT"/>
                <w:spacing w:val="40"/>
                <w:sz w:val="20"/>
              </w:rPr>
              <w:t> </w:t>
            </w:r>
            <w:r>
              <w:rPr>
                <w:rFonts w:ascii="Arial MT"/>
                <w:sz w:val="20"/>
              </w:rPr>
              <w:t>Value If </w:t>
            </w:r>
            <w:r>
              <w:rPr>
                <w:rFonts w:ascii="Arial MT"/>
                <w:spacing w:val="-2"/>
                <w:sz w:val="20"/>
              </w:rPr>
              <w:t>Unassigned*</w:t>
            </w:r>
          </w:p>
        </w:tc>
        <w:tc>
          <w:tcPr>
            <w:tcW w:w="1890" w:type="dxa"/>
            <w:shd w:val="clear" w:color="auto" w:fill="BFBFBF"/>
          </w:tcPr>
          <w:p>
            <w:pPr>
              <w:pStyle w:val="TableParagraph"/>
              <w:spacing w:line="324" w:lineRule="auto" w:before="29"/>
              <w:ind w:left="123" w:right="104"/>
              <w:rPr>
                <w:rFonts w:ascii="Arial MT"/>
                <w:sz w:val="20"/>
              </w:rPr>
            </w:pPr>
            <w:r>
              <w:rPr>
                <w:rFonts w:ascii="Arial MT"/>
                <w:sz w:val="20"/>
              </w:rPr>
              <w:t>Same</w:t>
            </w:r>
            <w:r>
              <w:rPr>
                <w:rFonts w:ascii="Arial MT"/>
                <w:spacing w:val="-9"/>
                <w:sz w:val="20"/>
              </w:rPr>
              <w:t> </w:t>
            </w:r>
            <w:r>
              <w:rPr>
                <w:rFonts w:ascii="Arial MT"/>
                <w:sz w:val="20"/>
              </w:rPr>
              <w:t>Input</w:t>
            </w:r>
            <w:r>
              <w:rPr>
                <w:rFonts w:ascii="Arial MT"/>
                <w:spacing w:val="-8"/>
                <w:sz w:val="20"/>
              </w:rPr>
              <w:t> </w:t>
            </w:r>
            <w:r>
              <w:rPr>
                <w:rFonts w:ascii="Arial MT"/>
                <w:sz w:val="20"/>
              </w:rPr>
              <w:t>Signal </w:t>
            </w:r>
            <w:r>
              <w:rPr>
                <w:rFonts w:ascii="Arial MT"/>
                <w:spacing w:val="-4"/>
                <w:sz w:val="20"/>
              </w:rPr>
              <w:t>from</w:t>
            </w:r>
            <w:r>
              <w:rPr>
                <w:rFonts w:ascii="Arial MT"/>
                <w:spacing w:val="-12"/>
                <w:sz w:val="20"/>
              </w:rPr>
              <w:t> </w:t>
            </w:r>
            <w:r>
              <w:rPr>
                <w:rFonts w:ascii="Arial MT"/>
                <w:spacing w:val="-4"/>
                <w:sz w:val="20"/>
              </w:rPr>
              <w:t>IO_MUX</w:t>
            </w:r>
            <w:r>
              <w:rPr>
                <w:rFonts w:ascii="Arial MT"/>
                <w:spacing w:val="-11"/>
                <w:sz w:val="20"/>
              </w:rPr>
              <w:t> </w:t>
            </w:r>
            <w:r>
              <w:rPr>
                <w:rFonts w:ascii="Arial MT"/>
                <w:spacing w:val="-4"/>
                <w:sz w:val="20"/>
              </w:rPr>
              <w:t>Core</w:t>
            </w:r>
          </w:p>
        </w:tc>
        <w:tc>
          <w:tcPr>
            <w:tcW w:w="2967" w:type="dxa"/>
            <w:shd w:val="clear" w:color="auto" w:fill="BFBFBF"/>
          </w:tcPr>
          <w:p>
            <w:pPr>
              <w:pStyle w:val="TableParagraph"/>
              <w:spacing w:before="109"/>
              <w:rPr>
                <w:rFonts w:ascii="Arial MT"/>
                <w:sz w:val="20"/>
              </w:rPr>
            </w:pPr>
          </w:p>
          <w:p>
            <w:pPr>
              <w:pStyle w:val="TableParagraph"/>
              <w:spacing w:before="1"/>
              <w:ind w:left="125"/>
              <w:rPr>
                <w:rFonts w:ascii="Arial MT"/>
                <w:sz w:val="20"/>
              </w:rPr>
            </w:pPr>
            <w:r>
              <w:rPr>
                <w:rFonts w:ascii="Arial MT"/>
                <w:sz w:val="20"/>
              </w:rPr>
              <w:t>Output</w:t>
            </w:r>
            <w:r>
              <w:rPr>
                <w:rFonts w:ascii="Arial MT"/>
                <w:spacing w:val="9"/>
                <w:sz w:val="20"/>
              </w:rPr>
              <w:t> </w:t>
            </w:r>
            <w:r>
              <w:rPr>
                <w:rFonts w:ascii="Arial MT"/>
                <w:spacing w:val="-2"/>
                <w:sz w:val="20"/>
              </w:rPr>
              <w:t>Signals</w:t>
            </w:r>
          </w:p>
        </w:tc>
        <w:tc>
          <w:tcPr>
            <w:tcW w:w="1311" w:type="dxa"/>
            <w:tcBorders>
              <w:right w:val="nil"/>
            </w:tcBorders>
            <w:shd w:val="clear" w:color="auto" w:fill="BFBFBF"/>
          </w:tcPr>
          <w:p>
            <w:pPr>
              <w:pStyle w:val="TableParagraph"/>
              <w:spacing w:line="324" w:lineRule="auto" w:before="29"/>
              <w:ind w:left="126" w:right="-31"/>
              <w:rPr>
                <w:rFonts w:ascii="Arial MT"/>
                <w:sz w:val="20"/>
              </w:rPr>
            </w:pPr>
            <w:r>
              <w:rPr>
                <w:rFonts w:ascii="Arial MT"/>
                <w:sz w:val="20"/>
              </w:rPr>
              <w:t>Output Enabl Output</w:t>
            </w:r>
            <w:r>
              <w:rPr>
                <w:rFonts w:ascii="Arial MT"/>
                <w:spacing w:val="9"/>
                <w:sz w:val="20"/>
              </w:rPr>
              <w:t> </w:t>
            </w:r>
            <w:r>
              <w:rPr>
                <w:rFonts w:ascii="Arial MT"/>
                <w:spacing w:val="-5"/>
                <w:sz w:val="20"/>
              </w:rPr>
              <w:t>Signal</w:t>
            </w:r>
          </w:p>
        </w:tc>
      </w:tr>
      <w:tr>
        <w:trPr>
          <w:trHeight w:val="308" w:hRule="atLeast"/>
        </w:trPr>
        <w:tc>
          <w:tcPr>
            <w:tcW w:w="814" w:type="dxa"/>
          </w:tcPr>
          <w:p>
            <w:pPr>
              <w:pStyle w:val="TableParagraph"/>
              <w:ind w:left="122"/>
              <w:rPr>
                <w:sz w:val="20"/>
              </w:rPr>
            </w:pPr>
            <w:r>
              <w:rPr>
                <w:spacing w:val="-5"/>
                <w:sz w:val="20"/>
              </w:rPr>
              <w:t>34</w:t>
            </w:r>
          </w:p>
        </w:tc>
        <w:tc>
          <w:tcPr>
            <w:tcW w:w="2401" w:type="dxa"/>
          </w:tcPr>
          <w:p>
            <w:pPr>
              <w:pStyle w:val="TableParagraph"/>
              <w:ind w:left="122"/>
              <w:rPr>
                <w:sz w:val="20"/>
              </w:rPr>
            </w:pPr>
            <w:r>
              <w:rPr>
                <w:spacing w:val="-2"/>
                <w:w w:val="105"/>
                <w:sz w:val="20"/>
              </w:rPr>
              <w:t>pwm0_f0_in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pwm0_out1a</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35</w:t>
            </w:r>
          </w:p>
        </w:tc>
        <w:tc>
          <w:tcPr>
            <w:tcW w:w="2401" w:type="dxa"/>
          </w:tcPr>
          <w:p>
            <w:pPr>
              <w:pStyle w:val="TableParagraph"/>
              <w:ind w:left="122"/>
              <w:rPr>
                <w:sz w:val="20"/>
              </w:rPr>
            </w:pPr>
            <w:r>
              <w:rPr>
                <w:spacing w:val="-2"/>
                <w:sz w:val="20"/>
              </w:rPr>
              <w:t>pwm0_f1_in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pwm0_out1b</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36</w:t>
            </w:r>
          </w:p>
        </w:tc>
        <w:tc>
          <w:tcPr>
            <w:tcW w:w="2401" w:type="dxa"/>
          </w:tcPr>
          <w:p>
            <w:pPr>
              <w:pStyle w:val="TableParagraph"/>
              <w:ind w:left="122"/>
              <w:rPr>
                <w:sz w:val="20"/>
              </w:rPr>
            </w:pPr>
            <w:r>
              <w:rPr>
                <w:spacing w:val="-2"/>
                <w:w w:val="105"/>
                <w:sz w:val="20"/>
              </w:rPr>
              <w:t>pwm0_f2_in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pwm0_out2a</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37</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pwm0_out2b</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39</w:t>
            </w:r>
          </w:p>
        </w:tc>
        <w:tc>
          <w:tcPr>
            <w:tcW w:w="2401" w:type="dxa"/>
          </w:tcPr>
          <w:p>
            <w:pPr>
              <w:pStyle w:val="TableParagraph"/>
              <w:ind w:left="122"/>
              <w:rPr>
                <w:sz w:val="20"/>
              </w:rPr>
            </w:pPr>
            <w:r>
              <w:rPr>
                <w:spacing w:val="-2"/>
                <w:w w:val="105"/>
                <w:sz w:val="20"/>
              </w:rPr>
              <w:t>pcnt_sig_ch0_in0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40</w:t>
            </w:r>
          </w:p>
        </w:tc>
        <w:tc>
          <w:tcPr>
            <w:tcW w:w="2401" w:type="dxa"/>
          </w:tcPr>
          <w:p>
            <w:pPr>
              <w:pStyle w:val="TableParagraph"/>
              <w:ind w:left="122"/>
              <w:rPr>
                <w:sz w:val="20"/>
              </w:rPr>
            </w:pPr>
            <w:r>
              <w:rPr>
                <w:spacing w:val="-2"/>
                <w:w w:val="105"/>
                <w:sz w:val="20"/>
              </w:rPr>
              <w:t>pcnt_sig_ch1_in0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41</w:t>
            </w:r>
          </w:p>
        </w:tc>
        <w:tc>
          <w:tcPr>
            <w:tcW w:w="2401" w:type="dxa"/>
          </w:tcPr>
          <w:p>
            <w:pPr>
              <w:pStyle w:val="TableParagraph"/>
              <w:ind w:left="122"/>
              <w:rPr>
                <w:sz w:val="20"/>
              </w:rPr>
            </w:pPr>
            <w:r>
              <w:rPr>
                <w:spacing w:val="-2"/>
                <w:w w:val="105"/>
                <w:sz w:val="20"/>
              </w:rPr>
              <w:t>pcnt_ctrl_ch0_in0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42</w:t>
            </w:r>
          </w:p>
        </w:tc>
        <w:tc>
          <w:tcPr>
            <w:tcW w:w="2401" w:type="dxa"/>
          </w:tcPr>
          <w:p>
            <w:pPr>
              <w:pStyle w:val="TableParagraph"/>
              <w:ind w:left="122"/>
              <w:rPr>
                <w:sz w:val="20"/>
              </w:rPr>
            </w:pPr>
            <w:r>
              <w:rPr>
                <w:spacing w:val="-2"/>
                <w:sz w:val="20"/>
              </w:rPr>
              <w:t>pcnt_ctrl_ch1_in0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43</w:t>
            </w:r>
          </w:p>
        </w:tc>
        <w:tc>
          <w:tcPr>
            <w:tcW w:w="2401" w:type="dxa"/>
          </w:tcPr>
          <w:p>
            <w:pPr>
              <w:pStyle w:val="TableParagraph"/>
              <w:ind w:left="122"/>
              <w:rPr>
                <w:sz w:val="20"/>
              </w:rPr>
            </w:pPr>
            <w:r>
              <w:rPr>
                <w:spacing w:val="-2"/>
                <w:w w:val="105"/>
                <w:sz w:val="20"/>
              </w:rPr>
              <w:t>pcnt_sig_ch0_in1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44</w:t>
            </w:r>
          </w:p>
        </w:tc>
        <w:tc>
          <w:tcPr>
            <w:tcW w:w="2401" w:type="dxa"/>
          </w:tcPr>
          <w:p>
            <w:pPr>
              <w:pStyle w:val="TableParagraph"/>
              <w:ind w:left="122"/>
              <w:rPr>
                <w:sz w:val="20"/>
              </w:rPr>
            </w:pPr>
            <w:r>
              <w:rPr>
                <w:spacing w:val="-2"/>
                <w:sz w:val="20"/>
              </w:rPr>
              <w:t>pcnt_sig_ch1_in1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45</w:t>
            </w:r>
          </w:p>
        </w:tc>
        <w:tc>
          <w:tcPr>
            <w:tcW w:w="2401" w:type="dxa"/>
          </w:tcPr>
          <w:p>
            <w:pPr>
              <w:pStyle w:val="TableParagraph"/>
              <w:ind w:left="122"/>
              <w:rPr>
                <w:sz w:val="20"/>
              </w:rPr>
            </w:pPr>
            <w:r>
              <w:rPr>
                <w:spacing w:val="-2"/>
                <w:sz w:val="20"/>
              </w:rPr>
              <w:t>pcnt_ctrl_ch0_in1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46</w:t>
            </w:r>
          </w:p>
        </w:tc>
        <w:tc>
          <w:tcPr>
            <w:tcW w:w="2401" w:type="dxa"/>
          </w:tcPr>
          <w:p>
            <w:pPr>
              <w:pStyle w:val="TableParagraph"/>
              <w:ind w:left="122"/>
              <w:rPr>
                <w:sz w:val="20"/>
              </w:rPr>
            </w:pPr>
            <w:r>
              <w:rPr>
                <w:spacing w:val="-2"/>
                <w:sz w:val="20"/>
              </w:rPr>
              <w:t>pcnt_ctrl_ch1_in1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47</w:t>
            </w:r>
          </w:p>
        </w:tc>
        <w:tc>
          <w:tcPr>
            <w:tcW w:w="2401" w:type="dxa"/>
          </w:tcPr>
          <w:p>
            <w:pPr>
              <w:pStyle w:val="TableParagraph"/>
              <w:ind w:left="122"/>
              <w:rPr>
                <w:sz w:val="20"/>
              </w:rPr>
            </w:pPr>
            <w:r>
              <w:rPr>
                <w:spacing w:val="-2"/>
                <w:w w:val="105"/>
                <w:sz w:val="20"/>
              </w:rPr>
              <w:t>pcnt_sig_ch0_in2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48</w:t>
            </w:r>
          </w:p>
        </w:tc>
        <w:tc>
          <w:tcPr>
            <w:tcW w:w="2401" w:type="dxa"/>
          </w:tcPr>
          <w:p>
            <w:pPr>
              <w:pStyle w:val="TableParagraph"/>
              <w:ind w:left="122"/>
              <w:rPr>
                <w:sz w:val="20"/>
              </w:rPr>
            </w:pPr>
            <w:r>
              <w:rPr>
                <w:spacing w:val="-2"/>
                <w:sz w:val="20"/>
              </w:rPr>
              <w:t>pcnt_sig_ch1_in2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49</w:t>
            </w:r>
          </w:p>
        </w:tc>
        <w:tc>
          <w:tcPr>
            <w:tcW w:w="2401" w:type="dxa"/>
          </w:tcPr>
          <w:p>
            <w:pPr>
              <w:pStyle w:val="TableParagraph"/>
              <w:ind w:left="122"/>
              <w:rPr>
                <w:sz w:val="20"/>
              </w:rPr>
            </w:pPr>
            <w:r>
              <w:rPr>
                <w:spacing w:val="-2"/>
                <w:w w:val="105"/>
                <w:sz w:val="20"/>
              </w:rPr>
              <w:t>pcnt_ctrl_ch0_in2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50</w:t>
            </w:r>
          </w:p>
        </w:tc>
        <w:tc>
          <w:tcPr>
            <w:tcW w:w="2401" w:type="dxa"/>
          </w:tcPr>
          <w:p>
            <w:pPr>
              <w:pStyle w:val="TableParagraph"/>
              <w:ind w:left="122"/>
              <w:rPr>
                <w:sz w:val="20"/>
              </w:rPr>
            </w:pPr>
            <w:r>
              <w:rPr>
                <w:spacing w:val="-2"/>
                <w:sz w:val="20"/>
              </w:rPr>
              <w:t>pcnt_ctrl_ch1_in2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51</w:t>
            </w:r>
          </w:p>
        </w:tc>
        <w:tc>
          <w:tcPr>
            <w:tcW w:w="2401" w:type="dxa"/>
          </w:tcPr>
          <w:p>
            <w:pPr>
              <w:pStyle w:val="TableParagraph"/>
              <w:ind w:left="122"/>
              <w:rPr>
                <w:sz w:val="20"/>
              </w:rPr>
            </w:pPr>
            <w:r>
              <w:rPr>
                <w:spacing w:val="-2"/>
                <w:w w:val="105"/>
                <w:sz w:val="20"/>
              </w:rPr>
              <w:t>pcnt_sig_ch0_in3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52</w:t>
            </w:r>
          </w:p>
        </w:tc>
        <w:tc>
          <w:tcPr>
            <w:tcW w:w="2401" w:type="dxa"/>
          </w:tcPr>
          <w:p>
            <w:pPr>
              <w:pStyle w:val="TableParagraph"/>
              <w:ind w:left="122"/>
              <w:rPr>
                <w:sz w:val="20"/>
              </w:rPr>
            </w:pPr>
            <w:r>
              <w:rPr>
                <w:spacing w:val="-2"/>
                <w:sz w:val="20"/>
              </w:rPr>
              <w:t>pcnt_sig_ch1_in3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53</w:t>
            </w:r>
          </w:p>
        </w:tc>
        <w:tc>
          <w:tcPr>
            <w:tcW w:w="2401" w:type="dxa"/>
          </w:tcPr>
          <w:p>
            <w:pPr>
              <w:pStyle w:val="TableParagraph"/>
              <w:ind w:left="122"/>
              <w:rPr>
                <w:sz w:val="20"/>
              </w:rPr>
            </w:pPr>
            <w:r>
              <w:rPr>
                <w:spacing w:val="-2"/>
                <w:w w:val="105"/>
                <w:sz w:val="20"/>
              </w:rPr>
              <w:t>pcnt_ctrl_ch0_in3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54</w:t>
            </w:r>
          </w:p>
        </w:tc>
        <w:tc>
          <w:tcPr>
            <w:tcW w:w="2401" w:type="dxa"/>
          </w:tcPr>
          <w:p>
            <w:pPr>
              <w:pStyle w:val="TableParagraph"/>
              <w:ind w:left="122"/>
              <w:rPr>
                <w:sz w:val="20"/>
              </w:rPr>
            </w:pPr>
            <w:r>
              <w:rPr>
                <w:spacing w:val="-2"/>
                <w:sz w:val="20"/>
              </w:rPr>
              <w:t>pcnt_ctrl_ch1_in3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55</w:t>
            </w:r>
          </w:p>
        </w:tc>
        <w:tc>
          <w:tcPr>
            <w:tcW w:w="2401" w:type="dxa"/>
          </w:tcPr>
          <w:p>
            <w:pPr>
              <w:pStyle w:val="TableParagraph"/>
              <w:ind w:left="122"/>
              <w:rPr>
                <w:sz w:val="20"/>
              </w:rPr>
            </w:pPr>
            <w:r>
              <w:rPr>
                <w:spacing w:val="-2"/>
                <w:w w:val="105"/>
                <w:sz w:val="20"/>
              </w:rPr>
              <w:t>pcnt_sig_ch0_in4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56</w:t>
            </w:r>
          </w:p>
        </w:tc>
        <w:tc>
          <w:tcPr>
            <w:tcW w:w="2401" w:type="dxa"/>
          </w:tcPr>
          <w:p>
            <w:pPr>
              <w:pStyle w:val="TableParagraph"/>
              <w:ind w:left="122"/>
              <w:rPr>
                <w:sz w:val="20"/>
              </w:rPr>
            </w:pPr>
            <w:r>
              <w:rPr>
                <w:spacing w:val="-2"/>
                <w:sz w:val="20"/>
              </w:rPr>
              <w:t>pcnt_sig_ch1_in4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57</w:t>
            </w:r>
          </w:p>
        </w:tc>
        <w:tc>
          <w:tcPr>
            <w:tcW w:w="2401" w:type="dxa"/>
          </w:tcPr>
          <w:p>
            <w:pPr>
              <w:pStyle w:val="TableParagraph"/>
              <w:ind w:left="122"/>
              <w:rPr>
                <w:sz w:val="20"/>
              </w:rPr>
            </w:pPr>
            <w:r>
              <w:rPr>
                <w:spacing w:val="-2"/>
                <w:w w:val="105"/>
                <w:sz w:val="20"/>
              </w:rPr>
              <w:t>pcnt_ctrl_ch0_in4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58</w:t>
            </w:r>
          </w:p>
        </w:tc>
        <w:tc>
          <w:tcPr>
            <w:tcW w:w="2401" w:type="dxa"/>
          </w:tcPr>
          <w:p>
            <w:pPr>
              <w:pStyle w:val="TableParagraph"/>
              <w:ind w:left="122"/>
              <w:rPr>
                <w:sz w:val="20"/>
              </w:rPr>
            </w:pPr>
            <w:r>
              <w:rPr>
                <w:spacing w:val="-2"/>
                <w:sz w:val="20"/>
              </w:rPr>
              <w:t>pcnt_ctrl_ch1_in4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61</w:t>
            </w:r>
          </w:p>
        </w:tc>
        <w:tc>
          <w:tcPr>
            <w:tcW w:w="2401" w:type="dxa"/>
          </w:tcPr>
          <w:p>
            <w:pPr>
              <w:pStyle w:val="TableParagraph"/>
              <w:ind w:left="122"/>
              <w:rPr>
                <w:sz w:val="20"/>
              </w:rPr>
            </w:pPr>
            <w:r>
              <w:rPr>
                <w:spacing w:val="-2"/>
                <w:sz w:val="20"/>
              </w:rPr>
              <w:t>HSPICS1_in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HSPICS1_out</w:t>
            </w:r>
          </w:p>
        </w:tc>
        <w:tc>
          <w:tcPr>
            <w:tcW w:w="1311" w:type="dxa"/>
            <w:tcBorders>
              <w:right w:val="nil"/>
            </w:tcBorders>
          </w:tcPr>
          <w:p>
            <w:pPr>
              <w:pStyle w:val="TableParagraph"/>
              <w:ind w:left="126"/>
              <w:rPr>
                <w:sz w:val="20"/>
              </w:rPr>
            </w:pPr>
            <w:r>
              <w:rPr>
                <w:spacing w:val="-2"/>
                <w:sz w:val="20"/>
              </w:rPr>
              <w:t>HSPICS1_oe</w:t>
            </w:r>
          </w:p>
        </w:tc>
      </w:tr>
      <w:tr>
        <w:trPr>
          <w:trHeight w:val="308" w:hRule="atLeast"/>
        </w:trPr>
        <w:tc>
          <w:tcPr>
            <w:tcW w:w="814" w:type="dxa"/>
          </w:tcPr>
          <w:p>
            <w:pPr>
              <w:pStyle w:val="TableParagraph"/>
              <w:ind w:left="122"/>
              <w:rPr>
                <w:sz w:val="20"/>
              </w:rPr>
            </w:pPr>
            <w:r>
              <w:rPr>
                <w:spacing w:val="-5"/>
                <w:w w:val="105"/>
                <w:sz w:val="20"/>
              </w:rPr>
              <w:t>62</w:t>
            </w:r>
          </w:p>
        </w:tc>
        <w:tc>
          <w:tcPr>
            <w:tcW w:w="2401" w:type="dxa"/>
          </w:tcPr>
          <w:p>
            <w:pPr>
              <w:pStyle w:val="TableParagraph"/>
              <w:ind w:left="122"/>
              <w:rPr>
                <w:sz w:val="20"/>
              </w:rPr>
            </w:pPr>
            <w:r>
              <w:rPr>
                <w:spacing w:val="-2"/>
                <w:sz w:val="20"/>
              </w:rPr>
              <w:t>HSPICS2_in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HSPICS2_out</w:t>
            </w:r>
          </w:p>
        </w:tc>
        <w:tc>
          <w:tcPr>
            <w:tcW w:w="1311" w:type="dxa"/>
            <w:tcBorders>
              <w:right w:val="nil"/>
            </w:tcBorders>
          </w:tcPr>
          <w:p>
            <w:pPr>
              <w:pStyle w:val="TableParagraph"/>
              <w:ind w:left="126"/>
              <w:rPr>
                <w:sz w:val="20"/>
              </w:rPr>
            </w:pPr>
            <w:r>
              <w:rPr>
                <w:spacing w:val="-2"/>
                <w:w w:val="105"/>
                <w:sz w:val="20"/>
              </w:rPr>
              <w:t>HSPICS2_oe</w:t>
            </w:r>
          </w:p>
        </w:tc>
      </w:tr>
      <w:tr>
        <w:trPr>
          <w:trHeight w:val="308" w:hRule="atLeast"/>
        </w:trPr>
        <w:tc>
          <w:tcPr>
            <w:tcW w:w="814" w:type="dxa"/>
          </w:tcPr>
          <w:p>
            <w:pPr>
              <w:pStyle w:val="TableParagraph"/>
              <w:ind w:left="122"/>
              <w:rPr>
                <w:sz w:val="20"/>
              </w:rPr>
            </w:pPr>
            <w:r>
              <w:rPr>
                <w:spacing w:val="-5"/>
                <w:w w:val="105"/>
                <w:sz w:val="20"/>
              </w:rPr>
              <w:t>63</w:t>
            </w:r>
          </w:p>
        </w:tc>
        <w:tc>
          <w:tcPr>
            <w:tcW w:w="2401" w:type="dxa"/>
          </w:tcPr>
          <w:p>
            <w:pPr>
              <w:pStyle w:val="TableParagraph"/>
              <w:ind w:left="122"/>
              <w:rPr>
                <w:sz w:val="20"/>
              </w:rPr>
            </w:pPr>
            <w:r>
              <w:rPr>
                <w:spacing w:val="-2"/>
                <w:sz w:val="20"/>
              </w:rPr>
              <w:t>VSPICLK_in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VSPICLK_out_mux</w:t>
            </w:r>
          </w:p>
        </w:tc>
        <w:tc>
          <w:tcPr>
            <w:tcW w:w="1311" w:type="dxa"/>
            <w:tcBorders>
              <w:right w:val="nil"/>
            </w:tcBorders>
          </w:tcPr>
          <w:p>
            <w:pPr>
              <w:pStyle w:val="TableParagraph"/>
              <w:ind w:left="126"/>
              <w:rPr>
                <w:sz w:val="20"/>
              </w:rPr>
            </w:pPr>
            <w:r>
              <w:rPr>
                <w:spacing w:val="-2"/>
                <w:sz w:val="20"/>
              </w:rPr>
              <w:t>VSPICLK_oe</w:t>
            </w:r>
          </w:p>
        </w:tc>
      </w:tr>
      <w:tr>
        <w:trPr>
          <w:trHeight w:val="308" w:hRule="atLeast"/>
        </w:trPr>
        <w:tc>
          <w:tcPr>
            <w:tcW w:w="814" w:type="dxa"/>
          </w:tcPr>
          <w:p>
            <w:pPr>
              <w:pStyle w:val="TableParagraph"/>
              <w:ind w:left="122"/>
              <w:rPr>
                <w:sz w:val="20"/>
              </w:rPr>
            </w:pPr>
            <w:r>
              <w:rPr>
                <w:spacing w:val="-5"/>
                <w:sz w:val="20"/>
              </w:rPr>
              <w:t>64</w:t>
            </w:r>
          </w:p>
        </w:tc>
        <w:tc>
          <w:tcPr>
            <w:tcW w:w="2401" w:type="dxa"/>
          </w:tcPr>
          <w:p>
            <w:pPr>
              <w:pStyle w:val="TableParagraph"/>
              <w:ind w:left="122"/>
              <w:rPr>
                <w:sz w:val="20"/>
              </w:rPr>
            </w:pPr>
            <w:r>
              <w:rPr>
                <w:spacing w:val="-2"/>
                <w:sz w:val="20"/>
              </w:rPr>
              <w:t>VSPIQ_in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VSPIQ_out</w:t>
            </w:r>
          </w:p>
        </w:tc>
        <w:tc>
          <w:tcPr>
            <w:tcW w:w="1311" w:type="dxa"/>
            <w:tcBorders>
              <w:right w:val="nil"/>
            </w:tcBorders>
          </w:tcPr>
          <w:p>
            <w:pPr>
              <w:pStyle w:val="TableParagraph"/>
              <w:ind w:left="126"/>
              <w:rPr>
                <w:sz w:val="20"/>
              </w:rPr>
            </w:pPr>
            <w:r>
              <w:rPr>
                <w:spacing w:val="-2"/>
                <w:sz w:val="20"/>
              </w:rPr>
              <w:t>VSPIQ_oe</w:t>
            </w:r>
          </w:p>
        </w:tc>
      </w:tr>
      <w:tr>
        <w:trPr>
          <w:trHeight w:val="308" w:hRule="atLeast"/>
        </w:trPr>
        <w:tc>
          <w:tcPr>
            <w:tcW w:w="814" w:type="dxa"/>
          </w:tcPr>
          <w:p>
            <w:pPr>
              <w:pStyle w:val="TableParagraph"/>
              <w:ind w:left="122"/>
              <w:rPr>
                <w:sz w:val="20"/>
              </w:rPr>
            </w:pPr>
            <w:r>
              <w:rPr>
                <w:spacing w:val="-5"/>
                <w:w w:val="105"/>
                <w:sz w:val="20"/>
              </w:rPr>
              <w:t>65</w:t>
            </w:r>
          </w:p>
        </w:tc>
        <w:tc>
          <w:tcPr>
            <w:tcW w:w="2401" w:type="dxa"/>
          </w:tcPr>
          <w:p>
            <w:pPr>
              <w:pStyle w:val="TableParagraph"/>
              <w:ind w:left="122"/>
              <w:rPr>
                <w:sz w:val="20"/>
              </w:rPr>
            </w:pPr>
            <w:r>
              <w:rPr>
                <w:spacing w:val="-2"/>
                <w:sz w:val="20"/>
              </w:rPr>
              <w:t>VSPID_in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VSPID_out</w:t>
            </w:r>
          </w:p>
        </w:tc>
        <w:tc>
          <w:tcPr>
            <w:tcW w:w="1311" w:type="dxa"/>
            <w:tcBorders>
              <w:right w:val="nil"/>
            </w:tcBorders>
          </w:tcPr>
          <w:p>
            <w:pPr>
              <w:pStyle w:val="TableParagraph"/>
              <w:ind w:left="126"/>
              <w:rPr>
                <w:sz w:val="20"/>
              </w:rPr>
            </w:pPr>
            <w:r>
              <w:rPr>
                <w:spacing w:val="-2"/>
                <w:sz w:val="20"/>
              </w:rPr>
              <w:t>VSPID_oe</w:t>
            </w:r>
          </w:p>
        </w:tc>
      </w:tr>
      <w:tr>
        <w:trPr>
          <w:trHeight w:val="308" w:hRule="atLeast"/>
        </w:trPr>
        <w:tc>
          <w:tcPr>
            <w:tcW w:w="814" w:type="dxa"/>
          </w:tcPr>
          <w:p>
            <w:pPr>
              <w:pStyle w:val="TableParagraph"/>
              <w:ind w:left="122"/>
              <w:rPr>
                <w:sz w:val="20"/>
              </w:rPr>
            </w:pPr>
            <w:r>
              <w:rPr>
                <w:spacing w:val="-5"/>
                <w:w w:val="105"/>
                <w:sz w:val="20"/>
              </w:rPr>
              <w:t>66</w:t>
            </w:r>
          </w:p>
        </w:tc>
        <w:tc>
          <w:tcPr>
            <w:tcW w:w="2401" w:type="dxa"/>
          </w:tcPr>
          <w:p>
            <w:pPr>
              <w:pStyle w:val="TableParagraph"/>
              <w:ind w:left="122"/>
              <w:rPr>
                <w:sz w:val="20"/>
              </w:rPr>
            </w:pPr>
            <w:r>
              <w:rPr>
                <w:spacing w:val="-2"/>
                <w:sz w:val="20"/>
              </w:rPr>
              <w:t>VSPIHD_in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VSPIHD_out</w:t>
            </w:r>
          </w:p>
        </w:tc>
        <w:tc>
          <w:tcPr>
            <w:tcW w:w="1311" w:type="dxa"/>
            <w:tcBorders>
              <w:right w:val="nil"/>
            </w:tcBorders>
          </w:tcPr>
          <w:p>
            <w:pPr>
              <w:pStyle w:val="TableParagraph"/>
              <w:ind w:left="126"/>
              <w:rPr>
                <w:sz w:val="20"/>
              </w:rPr>
            </w:pPr>
            <w:r>
              <w:rPr>
                <w:spacing w:val="-2"/>
                <w:sz w:val="20"/>
              </w:rPr>
              <w:t>VSPIHD_oe</w:t>
            </w:r>
          </w:p>
        </w:tc>
      </w:tr>
      <w:tr>
        <w:trPr>
          <w:trHeight w:val="308" w:hRule="atLeast"/>
        </w:trPr>
        <w:tc>
          <w:tcPr>
            <w:tcW w:w="814" w:type="dxa"/>
          </w:tcPr>
          <w:p>
            <w:pPr>
              <w:pStyle w:val="TableParagraph"/>
              <w:ind w:left="122"/>
              <w:rPr>
                <w:sz w:val="20"/>
              </w:rPr>
            </w:pPr>
            <w:r>
              <w:rPr>
                <w:spacing w:val="-5"/>
                <w:sz w:val="20"/>
              </w:rPr>
              <w:t>67</w:t>
            </w:r>
          </w:p>
        </w:tc>
        <w:tc>
          <w:tcPr>
            <w:tcW w:w="2401" w:type="dxa"/>
          </w:tcPr>
          <w:p>
            <w:pPr>
              <w:pStyle w:val="TableParagraph"/>
              <w:ind w:left="122"/>
              <w:rPr>
                <w:sz w:val="20"/>
              </w:rPr>
            </w:pPr>
            <w:r>
              <w:rPr>
                <w:spacing w:val="-2"/>
                <w:sz w:val="20"/>
              </w:rPr>
              <w:t>VSPIWP_in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VSPIWP_out</w:t>
            </w:r>
          </w:p>
        </w:tc>
        <w:tc>
          <w:tcPr>
            <w:tcW w:w="1311" w:type="dxa"/>
            <w:tcBorders>
              <w:right w:val="nil"/>
            </w:tcBorders>
          </w:tcPr>
          <w:p>
            <w:pPr>
              <w:pStyle w:val="TableParagraph"/>
              <w:ind w:left="126"/>
              <w:rPr>
                <w:sz w:val="20"/>
              </w:rPr>
            </w:pPr>
            <w:r>
              <w:rPr>
                <w:spacing w:val="-2"/>
                <w:sz w:val="20"/>
              </w:rPr>
              <w:t>VSPIWP_oe</w:t>
            </w:r>
          </w:p>
        </w:tc>
      </w:tr>
      <w:tr>
        <w:trPr>
          <w:trHeight w:val="308" w:hRule="atLeast"/>
        </w:trPr>
        <w:tc>
          <w:tcPr>
            <w:tcW w:w="814" w:type="dxa"/>
          </w:tcPr>
          <w:p>
            <w:pPr>
              <w:pStyle w:val="TableParagraph"/>
              <w:ind w:left="122"/>
              <w:rPr>
                <w:sz w:val="20"/>
              </w:rPr>
            </w:pPr>
            <w:r>
              <w:rPr>
                <w:spacing w:val="-5"/>
                <w:sz w:val="20"/>
              </w:rPr>
              <w:t>68</w:t>
            </w:r>
          </w:p>
        </w:tc>
        <w:tc>
          <w:tcPr>
            <w:tcW w:w="2401" w:type="dxa"/>
          </w:tcPr>
          <w:p>
            <w:pPr>
              <w:pStyle w:val="TableParagraph"/>
              <w:ind w:left="122"/>
              <w:rPr>
                <w:sz w:val="20"/>
              </w:rPr>
            </w:pPr>
            <w:r>
              <w:rPr>
                <w:spacing w:val="-2"/>
                <w:sz w:val="20"/>
              </w:rPr>
              <w:t>VSPICS0_in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w w:val="105"/>
                <w:sz w:val="20"/>
              </w:rPr>
              <w:t>VSPICS0_out</w:t>
            </w:r>
          </w:p>
        </w:tc>
        <w:tc>
          <w:tcPr>
            <w:tcW w:w="1311" w:type="dxa"/>
            <w:tcBorders>
              <w:right w:val="nil"/>
            </w:tcBorders>
          </w:tcPr>
          <w:p>
            <w:pPr>
              <w:pStyle w:val="TableParagraph"/>
              <w:ind w:left="126"/>
              <w:rPr>
                <w:sz w:val="20"/>
              </w:rPr>
            </w:pPr>
            <w:r>
              <w:rPr>
                <w:spacing w:val="-2"/>
                <w:w w:val="105"/>
                <w:sz w:val="20"/>
              </w:rPr>
              <w:t>VSPICS0_oe</w:t>
            </w:r>
          </w:p>
        </w:tc>
      </w:tr>
      <w:tr>
        <w:trPr>
          <w:trHeight w:val="308" w:hRule="atLeast"/>
        </w:trPr>
        <w:tc>
          <w:tcPr>
            <w:tcW w:w="814" w:type="dxa"/>
          </w:tcPr>
          <w:p>
            <w:pPr>
              <w:pStyle w:val="TableParagraph"/>
              <w:ind w:left="122"/>
              <w:rPr>
                <w:sz w:val="20"/>
              </w:rPr>
            </w:pPr>
            <w:r>
              <w:rPr>
                <w:spacing w:val="-5"/>
                <w:w w:val="105"/>
                <w:sz w:val="20"/>
              </w:rPr>
              <w:t>69</w:t>
            </w:r>
          </w:p>
        </w:tc>
        <w:tc>
          <w:tcPr>
            <w:tcW w:w="2401" w:type="dxa"/>
          </w:tcPr>
          <w:p>
            <w:pPr>
              <w:pStyle w:val="TableParagraph"/>
              <w:ind w:left="122"/>
              <w:rPr>
                <w:sz w:val="20"/>
              </w:rPr>
            </w:pPr>
            <w:r>
              <w:rPr>
                <w:spacing w:val="-2"/>
                <w:sz w:val="20"/>
              </w:rPr>
              <w:t>VSPICS1_in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VSPICS1_out</w:t>
            </w:r>
          </w:p>
        </w:tc>
        <w:tc>
          <w:tcPr>
            <w:tcW w:w="1311" w:type="dxa"/>
            <w:tcBorders>
              <w:right w:val="nil"/>
            </w:tcBorders>
          </w:tcPr>
          <w:p>
            <w:pPr>
              <w:pStyle w:val="TableParagraph"/>
              <w:ind w:left="126"/>
              <w:rPr>
                <w:sz w:val="20"/>
              </w:rPr>
            </w:pPr>
            <w:r>
              <w:rPr>
                <w:spacing w:val="-2"/>
                <w:sz w:val="20"/>
              </w:rPr>
              <w:t>VSPICS1_oe</w:t>
            </w:r>
          </w:p>
        </w:tc>
      </w:tr>
      <w:tr>
        <w:trPr>
          <w:trHeight w:val="308" w:hRule="atLeast"/>
        </w:trPr>
        <w:tc>
          <w:tcPr>
            <w:tcW w:w="814" w:type="dxa"/>
          </w:tcPr>
          <w:p>
            <w:pPr>
              <w:pStyle w:val="TableParagraph"/>
              <w:ind w:left="122"/>
              <w:rPr>
                <w:sz w:val="20"/>
              </w:rPr>
            </w:pPr>
            <w:r>
              <w:rPr>
                <w:spacing w:val="-5"/>
                <w:sz w:val="20"/>
              </w:rPr>
              <w:t>70</w:t>
            </w:r>
          </w:p>
        </w:tc>
        <w:tc>
          <w:tcPr>
            <w:tcW w:w="2401" w:type="dxa"/>
          </w:tcPr>
          <w:p>
            <w:pPr>
              <w:pStyle w:val="TableParagraph"/>
              <w:ind w:left="122"/>
              <w:rPr>
                <w:sz w:val="20"/>
              </w:rPr>
            </w:pPr>
            <w:r>
              <w:rPr>
                <w:spacing w:val="-2"/>
                <w:sz w:val="20"/>
              </w:rPr>
              <w:t>VSPICS2_in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VSPICS2_out</w:t>
            </w:r>
          </w:p>
        </w:tc>
        <w:tc>
          <w:tcPr>
            <w:tcW w:w="1311" w:type="dxa"/>
            <w:tcBorders>
              <w:right w:val="nil"/>
            </w:tcBorders>
          </w:tcPr>
          <w:p>
            <w:pPr>
              <w:pStyle w:val="TableParagraph"/>
              <w:ind w:left="126"/>
              <w:rPr>
                <w:sz w:val="20"/>
              </w:rPr>
            </w:pPr>
            <w:r>
              <w:rPr>
                <w:spacing w:val="-2"/>
                <w:w w:val="105"/>
                <w:sz w:val="20"/>
              </w:rPr>
              <w:t>VSPICS2_oe</w:t>
            </w:r>
          </w:p>
        </w:tc>
      </w:tr>
      <w:tr>
        <w:trPr>
          <w:trHeight w:val="308" w:hRule="atLeast"/>
        </w:trPr>
        <w:tc>
          <w:tcPr>
            <w:tcW w:w="814" w:type="dxa"/>
          </w:tcPr>
          <w:p>
            <w:pPr>
              <w:pStyle w:val="TableParagraph"/>
              <w:ind w:left="122"/>
              <w:rPr>
                <w:sz w:val="20"/>
              </w:rPr>
            </w:pPr>
            <w:r>
              <w:rPr>
                <w:spacing w:val="-5"/>
                <w:w w:val="90"/>
                <w:sz w:val="20"/>
              </w:rPr>
              <w:t>71</w:t>
            </w:r>
          </w:p>
        </w:tc>
        <w:tc>
          <w:tcPr>
            <w:tcW w:w="2401" w:type="dxa"/>
          </w:tcPr>
          <w:p>
            <w:pPr>
              <w:pStyle w:val="TableParagraph"/>
              <w:ind w:left="122"/>
              <w:rPr>
                <w:sz w:val="20"/>
              </w:rPr>
            </w:pPr>
            <w:r>
              <w:rPr>
                <w:spacing w:val="-2"/>
                <w:w w:val="105"/>
                <w:sz w:val="20"/>
              </w:rPr>
              <w:t>pcnt_sig_ch0_in5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72</w:t>
            </w:r>
          </w:p>
        </w:tc>
        <w:tc>
          <w:tcPr>
            <w:tcW w:w="2401" w:type="dxa"/>
          </w:tcPr>
          <w:p>
            <w:pPr>
              <w:pStyle w:val="TableParagraph"/>
              <w:ind w:left="122"/>
              <w:rPr>
                <w:sz w:val="20"/>
              </w:rPr>
            </w:pPr>
            <w:r>
              <w:rPr>
                <w:spacing w:val="-2"/>
                <w:sz w:val="20"/>
              </w:rPr>
              <w:t>pcnt_sig_ch1_in5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73</w:t>
            </w:r>
          </w:p>
        </w:tc>
        <w:tc>
          <w:tcPr>
            <w:tcW w:w="2401" w:type="dxa"/>
          </w:tcPr>
          <w:p>
            <w:pPr>
              <w:pStyle w:val="TableParagraph"/>
              <w:ind w:left="122"/>
              <w:rPr>
                <w:sz w:val="20"/>
              </w:rPr>
            </w:pPr>
            <w:r>
              <w:rPr>
                <w:spacing w:val="-2"/>
                <w:w w:val="105"/>
                <w:sz w:val="20"/>
              </w:rPr>
              <w:t>pcnt_ctrl_ch0_in5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74</w:t>
            </w:r>
          </w:p>
        </w:tc>
        <w:tc>
          <w:tcPr>
            <w:tcW w:w="2401" w:type="dxa"/>
          </w:tcPr>
          <w:p>
            <w:pPr>
              <w:pStyle w:val="TableParagraph"/>
              <w:ind w:left="122"/>
              <w:rPr>
                <w:sz w:val="20"/>
              </w:rPr>
            </w:pPr>
            <w:r>
              <w:rPr>
                <w:spacing w:val="-2"/>
                <w:sz w:val="20"/>
              </w:rPr>
              <w:t>pcnt_ctrl_ch1_in5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75</w:t>
            </w:r>
          </w:p>
        </w:tc>
        <w:tc>
          <w:tcPr>
            <w:tcW w:w="2401" w:type="dxa"/>
          </w:tcPr>
          <w:p>
            <w:pPr>
              <w:pStyle w:val="TableParagraph"/>
              <w:ind w:left="122"/>
              <w:rPr>
                <w:sz w:val="20"/>
              </w:rPr>
            </w:pPr>
            <w:r>
              <w:rPr>
                <w:spacing w:val="-2"/>
                <w:w w:val="105"/>
                <w:sz w:val="20"/>
              </w:rPr>
              <w:t>pcnt_sig_ch0_in6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76</w:t>
            </w:r>
          </w:p>
        </w:tc>
        <w:tc>
          <w:tcPr>
            <w:tcW w:w="2401" w:type="dxa"/>
          </w:tcPr>
          <w:p>
            <w:pPr>
              <w:pStyle w:val="TableParagraph"/>
              <w:ind w:left="122"/>
              <w:rPr>
                <w:sz w:val="20"/>
              </w:rPr>
            </w:pPr>
            <w:r>
              <w:rPr>
                <w:spacing w:val="-2"/>
                <w:sz w:val="20"/>
              </w:rPr>
              <w:t>pcnt_sig_ch1_in6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ledc_hs_sig_out5</w:t>
            </w:r>
          </w:p>
        </w:tc>
        <w:tc>
          <w:tcPr>
            <w:tcW w:w="1311" w:type="dxa"/>
            <w:tcBorders>
              <w:right w:val="nil"/>
            </w:tcBorders>
          </w:tcPr>
          <w:p>
            <w:pPr>
              <w:pStyle w:val="TableParagraph"/>
              <w:ind w:left="126"/>
              <w:rPr>
                <w:sz w:val="20"/>
              </w:rPr>
            </w:pPr>
            <w:r>
              <w:rPr>
                <w:spacing w:val="-4"/>
                <w:w w:val="90"/>
                <w:sz w:val="20"/>
              </w:rPr>
              <w:t>1’d1</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401"/>
        <w:gridCol w:w="1380"/>
        <w:gridCol w:w="1890"/>
        <w:gridCol w:w="2967"/>
        <w:gridCol w:w="1311"/>
      </w:tblGrid>
      <w:tr>
        <w:trPr>
          <w:trHeight w:val="1281" w:hRule="atLeast"/>
        </w:trPr>
        <w:tc>
          <w:tcPr>
            <w:tcW w:w="814" w:type="dxa"/>
            <w:shd w:val="clear" w:color="auto" w:fill="BFBFBF"/>
          </w:tcPr>
          <w:p>
            <w:pPr>
              <w:pStyle w:val="TableParagraph"/>
              <w:spacing w:line="324" w:lineRule="auto" w:before="29"/>
              <w:ind w:left="237" w:hanging="116"/>
              <w:rPr>
                <w:rFonts w:ascii="Arial MT"/>
                <w:sz w:val="20"/>
              </w:rPr>
            </w:pPr>
            <w:r>
              <w:rPr>
                <w:rFonts w:ascii="Arial MT"/>
                <w:spacing w:val="-6"/>
                <w:sz w:val="20"/>
              </w:rPr>
              <w:t>Signal </w:t>
            </w:r>
            <w:r>
              <w:rPr>
                <w:rFonts w:ascii="Arial MT"/>
                <w:spacing w:val="-4"/>
                <w:sz w:val="20"/>
              </w:rPr>
              <w:t>No.</w:t>
            </w:r>
          </w:p>
        </w:tc>
        <w:tc>
          <w:tcPr>
            <w:tcW w:w="2401"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z w:val="20"/>
              </w:rPr>
              <w:t>Input</w:t>
            </w:r>
            <w:r>
              <w:rPr>
                <w:rFonts w:ascii="Arial MT"/>
                <w:spacing w:val="10"/>
                <w:sz w:val="20"/>
              </w:rPr>
              <w:t> </w:t>
            </w:r>
            <w:r>
              <w:rPr>
                <w:rFonts w:ascii="Arial MT"/>
                <w:spacing w:val="-2"/>
                <w:sz w:val="20"/>
              </w:rPr>
              <w:t>Signals</w:t>
            </w:r>
          </w:p>
        </w:tc>
        <w:tc>
          <w:tcPr>
            <w:tcW w:w="1380" w:type="dxa"/>
            <w:shd w:val="clear" w:color="auto" w:fill="BFBFBF"/>
          </w:tcPr>
          <w:p>
            <w:pPr>
              <w:pStyle w:val="TableParagraph"/>
              <w:spacing w:before="36"/>
              <w:rPr>
                <w:rFonts w:ascii="Arial MT"/>
                <w:sz w:val="20"/>
              </w:rPr>
            </w:pPr>
          </w:p>
          <w:p>
            <w:pPr>
              <w:pStyle w:val="TableParagraph"/>
              <w:spacing w:line="324" w:lineRule="auto" w:before="0"/>
              <w:ind w:left="122" w:right="100"/>
              <w:jc w:val="center"/>
              <w:rPr>
                <w:rFonts w:ascii="Arial MT"/>
                <w:sz w:val="20"/>
              </w:rPr>
            </w:pPr>
            <w:r>
              <w:rPr>
                <w:rFonts w:ascii="Arial MT"/>
                <w:spacing w:val="-2"/>
                <w:sz w:val="20"/>
              </w:rPr>
              <w:t>Default</w:t>
            </w:r>
            <w:r>
              <w:rPr>
                <w:rFonts w:ascii="Arial MT"/>
                <w:spacing w:val="40"/>
                <w:sz w:val="20"/>
              </w:rPr>
              <w:t> </w:t>
            </w:r>
            <w:r>
              <w:rPr>
                <w:rFonts w:ascii="Arial MT"/>
                <w:sz w:val="20"/>
              </w:rPr>
              <w:t>Value If </w:t>
            </w:r>
            <w:r>
              <w:rPr>
                <w:rFonts w:ascii="Arial MT"/>
                <w:spacing w:val="-2"/>
                <w:sz w:val="20"/>
              </w:rPr>
              <w:t>Unassigned*</w:t>
            </w:r>
          </w:p>
        </w:tc>
        <w:tc>
          <w:tcPr>
            <w:tcW w:w="1890" w:type="dxa"/>
            <w:shd w:val="clear" w:color="auto" w:fill="BFBFBF"/>
          </w:tcPr>
          <w:p>
            <w:pPr>
              <w:pStyle w:val="TableParagraph"/>
              <w:spacing w:line="324" w:lineRule="auto" w:before="29"/>
              <w:ind w:left="123" w:right="104"/>
              <w:rPr>
                <w:rFonts w:ascii="Arial MT"/>
                <w:sz w:val="20"/>
              </w:rPr>
            </w:pPr>
            <w:r>
              <w:rPr>
                <w:rFonts w:ascii="Arial MT"/>
                <w:sz w:val="20"/>
              </w:rPr>
              <w:t>Same</w:t>
            </w:r>
            <w:r>
              <w:rPr>
                <w:rFonts w:ascii="Arial MT"/>
                <w:spacing w:val="-9"/>
                <w:sz w:val="20"/>
              </w:rPr>
              <w:t> </w:t>
            </w:r>
            <w:r>
              <w:rPr>
                <w:rFonts w:ascii="Arial MT"/>
                <w:sz w:val="20"/>
              </w:rPr>
              <w:t>Input</w:t>
            </w:r>
            <w:r>
              <w:rPr>
                <w:rFonts w:ascii="Arial MT"/>
                <w:spacing w:val="-8"/>
                <w:sz w:val="20"/>
              </w:rPr>
              <w:t> </w:t>
            </w:r>
            <w:r>
              <w:rPr>
                <w:rFonts w:ascii="Arial MT"/>
                <w:sz w:val="20"/>
              </w:rPr>
              <w:t>Signal </w:t>
            </w:r>
            <w:r>
              <w:rPr>
                <w:rFonts w:ascii="Arial MT"/>
                <w:spacing w:val="-4"/>
                <w:sz w:val="20"/>
              </w:rPr>
              <w:t>from</w:t>
            </w:r>
            <w:r>
              <w:rPr>
                <w:rFonts w:ascii="Arial MT"/>
                <w:spacing w:val="-12"/>
                <w:sz w:val="20"/>
              </w:rPr>
              <w:t> </w:t>
            </w:r>
            <w:r>
              <w:rPr>
                <w:rFonts w:ascii="Arial MT"/>
                <w:spacing w:val="-4"/>
                <w:sz w:val="20"/>
              </w:rPr>
              <w:t>IO_MUX</w:t>
            </w:r>
            <w:r>
              <w:rPr>
                <w:rFonts w:ascii="Arial MT"/>
                <w:spacing w:val="-11"/>
                <w:sz w:val="20"/>
              </w:rPr>
              <w:t> </w:t>
            </w:r>
            <w:r>
              <w:rPr>
                <w:rFonts w:ascii="Arial MT"/>
                <w:spacing w:val="-4"/>
                <w:sz w:val="20"/>
              </w:rPr>
              <w:t>Core</w:t>
            </w:r>
          </w:p>
        </w:tc>
        <w:tc>
          <w:tcPr>
            <w:tcW w:w="2967" w:type="dxa"/>
            <w:shd w:val="clear" w:color="auto" w:fill="BFBFBF"/>
          </w:tcPr>
          <w:p>
            <w:pPr>
              <w:pStyle w:val="TableParagraph"/>
              <w:spacing w:before="109"/>
              <w:rPr>
                <w:rFonts w:ascii="Arial MT"/>
                <w:sz w:val="20"/>
              </w:rPr>
            </w:pPr>
          </w:p>
          <w:p>
            <w:pPr>
              <w:pStyle w:val="TableParagraph"/>
              <w:spacing w:before="1"/>
              <w:ind w:left="125"/>
              <w:rPr>
                <w:rFonts w:ascii="Arial MT"/>
                <w:sz w:val="20"/>
              </w:rPr>
            </w:pPr>
            <w:r>
              <w:rPr>
                <w:rFonts w:ascii="Arial MT"/>
                <w:sz w:val="20"/>
              </w:rPr>
              <w:t>Output</w:t>
            </w:r>
            <w:r>
              <w:rPr>
                <w:rFonts w:ascii="Arial MT"/>
                <w:spacing w:val="9"/>
                <w:sz w:val="20"/>
              </w:rPr>
              <w:t> </w:t>
            </w:r>
            <w:r>
              <w:rPr>
                <w:rFonts w:ascii="Arial MT"/>
                <w:spacing w:val="-2"/>
                <w:sz w:val="20"/>
              </w:rPr>
              <w:t>Signals</w:t>
            </w:r>
          </w:p>
        </w:tc>
        <w:tc>
          <w:tcPr>
            <w:tcW w:w="1311" w:type="dxa"/>
            <w:tcBorders>
              <w:right w:val="nil"/>
            </w:tcBorders>
            <w:shd w:val="clear" w:color="auto" w:fill="BFBFBF"/>
          </w:tcPr>
          <w:p>
            <w:pPr>
              <w:pStyle w:val="TableParagraph"/>
              <w:spacing w:line="324" w:lineRule="auto" w:before="29"/>
              <w:ind w:left="126" w:right="-31"/>
              <w:rPr>
                <w:rFonts w:ascii="Arial MT"/>
                <w:sz w:val="20"/>
              </w:rPr>
            </w:pPr>
            <w:r>
              <w:rPr>
                <w:rFonts w:ascii="Arial MT"/>
                <w:sz w:val="20"/>
              </w:rPr>
              <w:t>Output Enabl Output</w:t>
            </w:r>
            <w:r>
              <w:rPr>
                <w:rFonts w:ascii="Arial MT"/>
                <w:spacing w:val="9"/>
                <w:sz w:val="20"/>
              </w:rPr>
              <w:t> </w:t>
            </w:r>
            <w:r>
              <w:rPr>
                <w:rFonts w:ascii="Arial MT"/>
                <w:spacing w:val="-5"/>
                <w:sz w:val="20"/>
              </w:rPr>
              <w:t>Signal</w:t>
            </w:r>
          </w:p>
        </w:tc>
      </w:tr>
      <w:tr>
        <w:trPr>
          <w:trHeight w:val="308" w:hRule="atLeast"/>
        </w:trPr>
        <w:tc>
          <w:tcPr>
            <w:tcW w:w="814" w:type="dxa"/>
          </w:tcPr>
          <w:p>
            <w:pPr>
              <w:pStyle w:val="TableParagraph"/>
              <w:ind w:left="122"/>
              <w:rPr>
                <w:sz w:val="20"/>
              </w:rPr>
            </w:pPr>
            <w:r>
              <w:rPr>
                <w:spacing w:val="-5"/>
                <w:sz w:val="20"/>
              </w:rPr>
              <w:t>77</w:t>
            </w:r>
          </w:p>
        </w:tc>
        <w:tc>
          <w:tcPr>
            <w:tcW w:w="2401" w:type="dxa"/>
          </w:tcPr>
          <w:p>
            <w:pPr>
              <w:pStyle w:val="TableParagraph"/>
              <w:ind w:left="122"/>
              <w:rPr>
                <w:sz w:val="20"/>
              </w:rPr>
            </w:pPr>
            <w:r>
              <w:rPr>
                <w:spacing w:val="-2"/>
                <w:w w:val="105"/>
                <w:sz w:val="20"/>
              </w:rPr>
              <w:t>pcnt_ctrl_ch0_in6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78</w:t>
            </w:r>
          </w:p>
        </w:tc>
        <w:tc>
          <w:tcPr>
            <w:tcW w:w="2401" w:type="dxa"/>
          </w:tcPr>
          <w:p>
            <w:pPr>
              <w:pStyle w:val="TableParagraph"/>
              <w:ind w:left="122"/>
              <w:rPr>
                <w:sz w:val="20"/>
              </w:rPr>
            </w:pPr>
            <w:r>
              <w:rPr>
                <w:spacing w:val="-2"/>
                <w:sz w:val="20"/>
              </w:rPr>
              <w:t>pcnt_ctrl_ch1_in6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ledc_hs_sig_out7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79</w:t>
            </w:r>
          </w:p>
        </w:tc>
        <w:tc>
          <w:tcPr>
            <w:tcW w:w="2401" w:type="dxa"/>
          </w:tcPr>
          <w:p>
            <w:pPr>
              <w:pStyle w:val="TableParagraph"/>
              <w:ind w:left="122"/>
              <w:rPr>
                <w:sz w:val="20"/>
              </w:rPr>
            </w:pPr>
            <w:r>
              <w:rPr>
                <w:spacing w:val="-2"/>
                <w:w w:val="105"/>
                <w:sz w:val="20"/>
              </w:rPr>
              <w:t>pcnt_sig_ch0_in7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80</w:t>
            </w:r>
          </w:p>
        </w:tc>
        <w:tc>
          <w:tcPr>
            <w:tcW w:w="2401" w:type="dxa"/>
          </w:tcPr>
          <w:p>
            <w:pPr>
              <w:pStyle w:val="TableParagraph"/>
              <w:ind w:left="122"/>
              <w:rPr>
                <w:sz w:val="20"/>
              </w:rPr>
            </w:pPr>
            <w:r>
              <w:rPr>
                <w:spacing w:val="-2"/>
                <w:sz w:val="20"/>
              </w:rPr>
              <w:t>pcnt_sig_ch1_in7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81</w:t>
            </w:r>
          </w:p>
        </w:tc>
        <w:tc>
          <w:tcPr>
            <w:tcW w:w="2401" w:type="dxa"/>
          </w:tcPr>
          <w:p>
            <w:pPr>
              <w:pStyle w:val="TableParagraph"/>
              <w:ind w:left="122"/>
              <w:rPr>
                <w:sz w:val="20"/>
              </w:rPr>
            </w:pPr>
            <w:r>
              <w:rPr>
                <w:spacing w:val="-2"/>
                <w:w w:val="105"/>
                <w:sz w:val="20"/>
              </w:rPr>
              <w:t>pcnt_ctrl_ch0_in7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82</w:t>
            </w:r>
          </w:p>
        </w:tc>
        <w:tc>
          <w:tcPr>
            <w:tcW w:w="2401" w:type="dxa"/>
          </w:tcPr>
          <w:p>
            <w:pPr>
              <w:pStyle w:val="TableParagraph"/>
              <w:ind w:left="122"/>
              <w:rPr>
                <w:sz w:val="20"/>
              </w:rPr>
            </w:pPr>
            <w:r>
              <w:rPr>
                <w:spacing w:val="-2"/>
                <w:sz w:val="20"/>
              </w:rPr>
              <w:t>pcnt_ctrl_ch1_in7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83</w:t>
            </w:r>
          </w:p>
        </w:tc>
        <w:tc>
          <w:tcPr>
            <w:tcW w:w="2401" w:type="dxa"/>
          </w:tcPr>
          <w:p>
            <w:pPr>
              <w:pStyle w:val="TableParagraph"/>
              <w:ind w:left="122"/>
              <w:rPr>
                <w:sz w:val="20"/>
              </w:rPr>
            </w:pPr>
            <w:r>
              <w:rPr>
                <w:spacing w:val="-2"/>
                <w:sz w:val="20"/>
              </w:rPr>
              <w:t>rmt_sig_in0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84</w:t>
            </w:r>
          </w:p>
        </w:tc>
        <w:tc>
          <w:tcPr>
            <w:tcW w:w="2401" w:type="dxa"/>
          </w:tcPr>
          <w:p>
            <w:pPr>
              <w:pStyle w:val="TableParagraph"/>
              <w:ind w:left="122"/>
              <w:rPr>
                <w:sz w:val="20"/>
              </w:rPr>
            </w:pPr>
            <w:r>
              <w:rPr>
                <w:spacing w:val="-2"/>
                <w:sz w:val="20"/>
              </w:rPr>
              <w:t>rmt_sig_in1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ledc_ls_sig_out5</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85</w:t>
            </w:r>
          </w:p>
        </w:tc>
        <w:tc>
          <w:tcPr>
            <w:tcW w:w="2401" w:type="dxa"/>
          </w:tcPr>
          <w:p>
            <w:pPr>
              <w:pStyle w:val="TableParagraph"/>
              <w:ind w:left="122"/>
              <w:rPr>
                <w:sz w:val="20"/>
              </w:rPr>
            </w:pPr>
            <w:r>
              <w:rPr>
                <w:spacing w:val="-2"/>
                <w:sz w:val="20"/>
              </w:rPr>
              <w:t>rmt_sig_in2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86</w:t>
            </w:r>
          </w:p>
        </w:tc>
        <w:tc>
          <w:tcPr>
            <w:tcW w:w="2401" w:type="dxa"/>
          </w:tcPr>
          <w:p>
            <w:pPr>
              <w:pStyle w:val="TableParagraph"/>
              <w:ind w:left="122"/>
              <w:rPr>
                <w:sz w:val="20"/>
              </w:rPr>
            </w:pPr>
            <w:r>
              <w:rPr>
                <w:spacing w:val="-2"/>
                <w:sz w:val="20"/>
              </w:rPr>
              <w:t>rmt_sig_in3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ledc_ls_sig_out7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87</w:t>
            </w:r>
          </w:p>
        </w:tc>
        <w:tc>
          <w:tcPr>
            <w:tcW w:w="2401" w:type="dxa"/>
          </w:tcPr>
          <w:p>
            <w:pPr>
              <w:pStyle w:val="TableParagraph"/>
              <w:ind w:left="122"/>
              <w:rPr>
                <w:sz w:val="20"/>
              </w:rPr>
            </w:pPr>
            <w:r>
              <w:rPr>
                <w:spacing w:val="-2"/>
                <w:sz w:val="20"/>
              </w:rPr>
              <w:t>rmt_sig_in4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rmt_sig_out0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88</w:t>
            </w:r>
          </w:p>
        </w:tc>
        <w:tc>
          <w:tcPr>
            <w:tcW w:w="2401" w:type="dxa"/>
          </w:tcPr>
          <w:p>
            <w:pPr>
              <w:pStyle w:val="TableParagraph"/>
              <w:ind w:left="122"/>
              <w:rPr>
                <w:sz w:val="20"/>
              </w:rPr>
            </w:pPr>
            <w:r>
              <w:rPr>
                <w:spacing w:val="-2"/>
                <w:sz w:val="20"/>
              </w:rPr>
              <w:t>rmt_sig_in5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rmt_sig_out1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89</w:t>
            </w:r>
          </w:p>
        </w:tc>
        <w:tc>
          <w:tcPr>
            <w:tcW w:w="2401" w:type="dxa"/>
          </w:tcPr>
          <w:p>
            <w:pPr>
              <w:pStyle w:val="TableParagraph"/>
              <w:ind w:left="122"/>
              <w:rPr>
                <w:sz w:val="20"/>
              </w:rPr>
            </w:pPr>
            <w:r>
              <w:rPr>
                <w:spacing w:val="-2"/>
                <w:sz w:val="20"/>
              </w:rPr>
              <w:t>rmt_sig_in6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rmt_sig_out2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10"/>
                <w:sz w:val="20"/>
              </w:rPr>
              <w:t>90</w:t>
            </w:r>
          </w:p>
        </w:tc>
        <w:tc>
          <w:tcPr>
            <w:tcW w:w="2401" w:type="dxa"/>
          </w:tcPr>
          <w:p>
            <w:pPr>
              <w:pStyle w:val="TableParagraph"/>
              <w:ind w:left="122"/>
              <w:rPr>
                <w:sz w:val="20"/>
              </w:rPr>
            </w:pPr>
            <w:r>
              <w:rPr>
                <w:spacing w:val="-2"/>
                <w:sz w:val="20"/>
              </w:rPr>
              <w:t>rmt_sig_in7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rmt_sig_out3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91</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rmt_sig_out4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92</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rmt_sig_out6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94</w:t>
            </w:r>
          </w:p>
        </w:tc>
        <w:tc>
          <w:tcPr>
            <w:tcW w:w="2401" w:type="dxa"/>
          </w:tcPr>
          <w:p>
            <w:pPr>
              <w:pStyle w:val="TableParagraph"/>
              <w:ind w:left="122"/>
              <w:rPr>
                <w:sz w:val="20"/>
              </w:rPr>
            </w:pPr>
            <w:r>
              <w:rPr>
                <w:spacing w:val="-2"/>
                <w:sz w:val="20"/>
              </w:rPr>
              <w:t>twai_rx</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rmt_sig_out7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95</w:t>
            </w:r>
          </w:p>
        </w:tc>
        <w:tc>
          <w:tcPr>
            <w:tcW w:w="2401" w:type="dxa"/>
          </w:tcPr>
          <w:p>
            <w:pPr>
              <w:pStyle w:val="TableParagraph"/>
              <w:ind w:left="122"/>
              <w:rPr>
                <w:sz w:val="20"/>
              </w:rPr>
            </w:pPr>
            <w:r>
              <w:rPr>
                <w:spacing w:val="-2"/>
                <w:sz w:val="20"/>
              </w:rPr>
              <w:t>I2CEXT1_SCL_in</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I2CEXT1_SCL_out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96</w:t>
            </w:r>
          </w:p>
        </w:tc>
        <w:tc>
          <w:tcPr>
            <w:tcW w:w="2401" w:type="dxa"/>
          </w:tcPr>
          <w:p>
            <w:pPr>
              <w:pStyle w:val="TableParagraph"/>
              <w:ind w:left="122"/>
              <w:rPr>
                <w:sz w:val="20"/>
              </w:rPr>
            </w:pPr>
            <w:r>
              <w:rPr>
                <w:spacing w:val="-2"/>
                <w:sz w:val="20"/>
              </w:rPr>
              <w:t>I2CEXT1_SDA_in</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I2CEXT1_SDA_out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97</w:t>
            </w:r>
          </w:p>
        </w:tc>
        <w:tc>
          <w:tcPr>
            <w:tcW w:w="2401" w:type="dxa"/>
          </w:tcPr>
          <w:p>
            <w:pPr>
              <w:pStyle w:val="TableParagraph"/>
              <w:ind w:left="122"/>
              <w:rPr>
                <w:sz w:val="20"/>
              </w:rPr>
            </w:pPr>
            <w:r>
              <w:rPr>
                <w:spacing w:val="-2"/>
                <w:w w:val="105"/>
                <w:sz w:val="20"/>
              </w:rPr>
              <w:t>host_card_detect_n_1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host_ccmd_od_pullup_en_n</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98</w:t>
            </w:r>
          </w:p>
        </w:tc>
        <w:tc>
          <w:tcPr>
            <w:tcW w:w="2401" w:type="dxa"/>
          </w:tcPr>
          <w:p>
            <w:pPr>
              <w:pStyle w:val="TableParagraph"/>
              <w:ind w:left="122"/>
              <w:rPr>
                <w:sz w:val="20"/>
              </w:rPr>
            </w:pPr>
            <w:r>
              <w:rPr>
                <w:spacing w:val="-2"/>
                <w:w w:val="105"/>
                <w:sz w:val="20"/>
              </w:rPr>
              <w:t>host_card_detect_n_2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host_rst_n_1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99</w:t>
            </w:r>
          </w:p>
        </w:tc>
        <w:tc>
          <w:tcPr>
            <w:tcW w:w="2401" w:type="dxa"/>
          </w:tcPr>
          <w:p>
            <w:pPr>
              <w:pStyle w:val="TableParagraph"/>
              <w:ind w:left="122"/>
              <w:rPr>
                <w:sz w:val="20"/>
              </w:rPr>
            </w:pPr>
            <w:r>
              <w:rPr>
                <w:spacing w:val="-2"/>
                <w:sz w:val="20"/>
              </w:rPr>
              <w:t>host_card_write_prt_1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host_rst_n_2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100</w:t>
            </w:r>
          </w:p>
        </w:tc>
        <w:tc>
          <w:tcPr>
            <w:tcW w:w="2401" w:type="dxa"/>
          </w:tcPr>
          <w:p>
            <w:pPr>
              <w:pStyle w:val="TableParagraph"/>
              <w:ind w:left="122"/>
              <w:rPr>
                <w:sz w:val="20"/>
              </w:rPr>
            </w:pPr>
            <w:r>
              <w:rPr>
                <w:spacing w:val="-2"/>
                <w:sz w:val="20"/>
              </w:rPr>
              <w:t>host_card_write_prt_2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gpio_sd0_out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101</w:t>
            </w:r>
          </w:p>
        </w:tc>
        <w:tc>
          <w:tcPr>
            <w:tcW w:w="2401" w:type="dxa"/>
          </w:tcPr>
          <w:p>
            <w:pPr>
              <w:pStyle w:val="TableParagraph"/>
              <w:ind w:left="122"/>
              <w:rPr>
                <w:sz w:val="20"/>
              </w:rPr>
            </w:pPr>
            <w:r>
              <w:rPr>
                <w:spacing w:val="-2"/>
                <w:sz w:val="20"/>
              </w:rPr>
              <w:t>host_card_int_n_1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gpio_sd1_out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102</w:t>
            </w:r>
          </w:p>
        </w:tc>
        <w:tc>
          <w:tcPr>
            <w:tcW w:w="2401" w:type="dxa"/>
          </w:tcPr>
          <w:p>
            <w:pPr>
              <w:pStyle w:val="TableParagraph"/>
              <w:ind w:left="122"/>
              <w:rPr>
                <w:sz w:val="20"/>
              </w:rPr>
            </w:pPr>
            <w:r>
              <w:rPr>
                <w:spacing w:val="-2"/>
                <w:w w:val="105"/>
                <w:sz w:val="20"/>
              </w:rPr>
              <w:t>host_card_int_n_2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gpio_sd2_out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103</w:t>
            </w:r>
          </w:p>
        </w:tc>
        <w:tc>
          <w:tcPr>
            <w:tcW w:w="2401" w:type="dxa"/>
          </w:tcPr>
          <w:p>
            <w:pPr>
              <w:pStyle w:val="TableParagraph"/>
              <w:ind w:left="122"/>
              <w:rPr>
                <w:sz w:val="20"/>
              </w:rPr>
            </w:pPr>
            <w:r>
              <w:rPr>
                <w:spacing w:val="-2"/>
                <w:sz w:val="20"/>
              </w:rPr>
              <w:t>pwm1_sync0_in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gpio_sd3_out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104</w:t>
            </w:r>
          </w:p>
        </w:tc>
        <w:tc>
          <w:tcPr>
            <w:tcW w:w="2401" w:type="dxa"/>
          </w:tcPr>
          <w:p>
            <w:pPr>
              <w:pStyle w:val="TableParagraph"/>
              <w:ind w:left="122"/>
              <w:rPr>
                <w:sz w:val="20"/>
              </w:rPr>
            </w:pPr>
            <w:r>
              <w:rPr>
                <w:spacing w:val="-2"/>
                <w:sz w:val="20"/>
              </w:rPr>
              <w:t>pwm1_sync1_in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gpio_sd4_out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105</w:t>
            </w:r>
          </w:p>
        </w:tc>
        <w:tc>
          <w:tcPr>
            <w:tcW w:w="2401" w:type="dxa"/>
          </w:tcPr>
          <w:p>
            <w:pPr>
              <w:pStyle w:val="TableParagraph"/>
              <w:ind w:left="122"/>
              <w:rPr>
                <w:sz w:val="20"/>
              </w:rPr>
            </w:pPr>
            <w:r>
              <w:rPr>
                <w:spacing w:val="-2"/>
                <w:sz w:val="20"/>
              </w:rPr>
              <w:t>pwm1_sync2_in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gpio_sd5_out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106</w:t>
            </w:r>
          </w:p>
        </w:tc>
        <w:tc>
          <w:tcPr>
            <w:tcW w:w="2401" w:type="dxa"/>
          </w:tcPr>
          <w:p>
            <w:pPr>
              <w:pStyle w:val="TableParagraph"/>
              <w:ind w:left="122"/>
              <w:rPr>
                <w:sz w:val="20"/>
              </w:rPr>
            </w:pPr>
            <w:r>
              <w:rPr>
                <w:spacing w:val="-2"/>
                <w:sz w:val="20"/>
              </w:rPr>
              <w:t>pwm1_f0_in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gpio_sd6_out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107</w:t>
            </w:r>
          </w:p>
        </w:tc>
        <w:tc>
          <w:tcPr>
            <w:tcW w:w="2401" w:type="dxa"/>
          </w:tcPr>
          <w:p>
            <w:pPr>
              <w:pStyle w:val="TableParagraph"/>
              <w:ind w:left="122"/>
              <w:rPr>
                <w:sz w:val="20"/>
              </w:rPr>
            </w:pPr>
            <w:r>
              <w:rPr>
                <w:spacing w:val="-2"/>
                <w:sz w:val="20"/>
              </w:rPr>
              <w:t>pwm1_f1_in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gpio_sd7_out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108</w:t>
            </w:r>
          </w:p>
        </w:tc>
        <w:tc>
          <w:tcPr>
            <w:tcW w:w="2401" w:type="dxa"/>
          </w:tcPr>
          <w:p>
            <w:pPr>
              <w:pStyle w:val="TableParagraph"/>
              <w:ind w:left="122"/>
              <w:rPr>
                <w:sz w:val="20"/>
              </w:rPr>
            </w:pPr>
            <w:r>
              <w:rPr>
                <w:spacing w:val="-2"/>
                <w:sz w:val="20"/>
              </w:rPr>
              <w:t>pwm1_f2_in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pwm1_out0a</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109</w:t>
            </w:r>
          </w:p>
        </w:tc>
        <w:tc>
          <w:tcPr>
            <w:tcW w:w="2401" w:type="dxa"/>
          </w:tcPr>
          <w:p>
            <w:pPr>
              <w:pStyle w:val="TableParagraph"/>
              <w:ind w:left="122"/>
              <w:rPr>
                <w:sz w:val="20"/>
              </w:rPr>
            </w:pPr>
            <w:r>
              <w:rPr>
                <w:spacing w:val="-2"/>
                <w:w w:val="105"/>
                <w:sz w:val="20"/>
              </w:rPr>
              <w:t>pwm0_cap0_in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pwm1_out0b</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110</w:t>
            </w:r>
          </w:p>
        </w:tc>
        <w:tc>
          <w:tcPr>
            <w:tcW w:w="2401" w:type="dxa"/>
          </w:tcPr>
          <w:p>
            <w:pPr>
              <w:pStyle w:val="TableParagraph"/>
              <w:ind w:left="122"/>
              <w:rPr>
                <w:sz w:val="20"/>
              </w:rPr>
            </w:pPr>
            <w:r>
              <w:rPr>
                <w:spacing w:val="-2"/>
                <w:sz w:val="20"/>
              </w:rPr>
              <w:t>pwm0_cap1_in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pwm1_out1a</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75"/>
                <w:sz w:val="20"/>
              </w:rPr>
              <w:t>111</w:t>
            </w:r>
          </w:p>
        </w:tc>
        <w:tc>
          <w:tcPr>
            <w:tcW w:w="2401" w:type="dxa"/>
          </w:tcPr>
          <w:p>
            <w:pPr>
              <w:pStyle w:val="TableParagraph"/>
              <w:ind w:left="122"/>
              <w:rPr>
                <w:sz w:val="20"/>
              </w:rPr>
            </w:pPr>
            <w:r>
              <w:rPr>
                <w:spacing w:val="-2"/>
                <w:w w:val="105"/>
                <w:sz w:val="20"/>
              </w:rPr>
              <w:t>pwm0_cap2_in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pwm1_out1b</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112</w:t>
            </w:r>
          </w:p>
        </w:tc>
        <w:tc>
          <w:tcPr>
            <w:tcW w:w="2401" w:type="dxa"/>
          </w:tcPr>
          <w:p>
            <w:pPr>
              <w:pStyle w:val="TableParagraph"/>
              <w:ind w:left="122"/>
              <w:rPr>
                <w:sz w:val="20"/>
              </w:rPr>
            </w:pPr>
            <w:r>
              <w:rPr>
                <w:spacing w:val="-2"/>
                <w:sz w:val="20"/>
              </w:rPr>
              <w:t>pwm1_cap0_in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pwm1_out2a</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113</w:t>
            </w:r>
          </w:p>
        </w:tc>
        <w:tc>
          <w:tcPr>
            <w:tcW w:w="2401" w:type="dxa"/>
          </w:tcPr>
          <w:p>
            <w:pPr>
              <w:pStyle w:val="TableParagraph"/>
              <w:ind w:left="122"/>
              <w:rPr>
                <w:sz w:val="20"/>
              </w:rPr>
            </w:pPr>
            <w:r>
              <w:rPr>
                <w:spacing w:val="-2"/>
                <w:sz w:val="20"/>
              </w:rPr>
              <w:t>pwm1_cap1_in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pwm1_out2b</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114</w:t>
            </w:r>
          </w:p>
        </w:tc>
        <w:tc>
          <w:tcPr>
            <w:tcW w:w="2401" w:type="dxa"/>
          </w:tcPr>
          <w:p>
            <w:pPr>
              <w:pStyle w:val="TableParagraph"/>
              <w:ind w:left="122"/>
              <w:rPr>
                <w:sz w:val="20"/>
              </w:rPr>
            </w:pPr>
            <w:r>
              <w:rPr>
                <w:spacing w:val="-2"/>
                <w:sz w:val="20"/>
              </w:rPr>
              <w:t>pwm1_cap2_in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pwm2_out1h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115</w:t>
            </w:r>
          </w:p>
        </w:tc>
        <w:tc>
          <w:tcPr>
            <w:tcW w:w="2401" w:type="dxa"/>
          </w:tcPr>
          <w:p>
            <w:pPr>
              <w:pStyle w:val="TableParagraph"/>
              <w:ind w:left="122"/>
              <w:rPr>
                <w:sz w:val="20"/>
              </w:rPr>
            </w:pPr>
            <w:r>
              <w:rPr>
                <w:spacing w:val="-2"/>
                <w:sz w:val="20"/>
              </w:rPr>
              <w:t>pwm2_flta</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pwm2_out1l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116</w:t>
            </w:r>
          </w:p>
        </w:tc>
        <w:tc>
          <w:tcPr>
            <w:tcW w:w="2401" w:type="dxa"/>
          </w:tcPr>
          <w:p>
            <w:pPr>
              <w:pStyle w:val="TableParagraph"/>
              <w:ind w:left="122"/>
              <w:rPr>
                <w:sz w:val="20"/>
              </w:rPr>
            </w:pPr>
            <w:r>
              <w:rPr>
                <w:spacing w:val="-2"/>
                <w:sz w:val="20"/>
              </w:rPr>
              <w:t>pwm2_fltb</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pwm2_out2h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117</w:t>
            </w:r>
          </w:p>
        </w:tc>
        <w:tc>
          <w:tcPr>
            <w:tcW w:w="2401" w:type="dxa"/>
          </w:tcPr>
          <w:p>
            <w:pPr>
              <w:pStyle w:val="TableParagraph"/>
              <w:ind w:left="122"/>
              <w:rPr>
                <w:sz w:val="20"/>
              </w:rPr>
            </w:pPr>
            <w:r>
              <w:rPr>
                <w:spacing w:val="-2"/>
                <w:sz w:val="20"/>
              </w:rPr>
              <w:t>pwm2_cap1_in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pwm2_out2l</w:t>
            </w:r>
          </w:p>
        </w:tc>
        <w:tc>
          <w:tcPr>
            <w:tcW w:w="1311" w:type="dxa"/>
            <w:tcBorders>
              <w:right w:val="nil"/>
            </w:tcBorders>
          </w:tcPr>
          <w:p>
            <w:pPr>
              <w:pStyle w:val="TableParagraph"/>
              <w:ind w:left="126"/>
              <w:rPr>
                <w:sz w:val="20"/>
              </w:rPr>
            </w:pPr>
            <w:r>
              <w:rPr>
                <w:spacing w:val="-4"/>
                <w:w w:val="90"/>
                <w:sz w:val="20"/>
              </w:rPr>
              <w:t>1’d1</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401"/>
        <w:gridCol w:w="1380"/>
        <w:gridCol w:w="1890"/>
        <w:gridCol w:w="2967"/>
        <w:gridCol w:w="1311"/>
      </w:tblGrid>
      <w:tr>
        <w:trPr>
          <w:trHeight w:val="1281" w:hRule="atLeast"/>
        </w:trPr>
        <w:tc>
          <w:tcPr>
            <w:tcW w:w="814" w:type="dxa"/>
            <w:shd w:val="clear" w:color="auto" w:fill="BFBFBF"/>
          </w:tcPr>
          <w:p>
            <w:pPr>
              <w:pStyle w:val="TableParagraph"/>
              <w:spacing w:line="324" w:lineRule="auto" w:before="29"/>
              <w:ind w:left="237" w:hanging="116"/>
              <w:rPr>
                <w:rFonts w:ascii="Arial MT"/>
                <w:sz w:val="20"/>
              </w:rPr>
            </w:pPr>
            <w:r>
              <w:rPr>
                <w:rFonts w:ascii="Arial MT"/>
                <w:spacing w:val="-6"/>
                <w:sz w:val="20"/>
              </w:rPr>
              <w:t>Signal </w:t>
            </w:r>
            <w:r>
              <w:rPr>
                <w:rFonts w:ascii="Arial MT"/>
                <w:spacing w:val="-4"/>
                <w:sz w:val="20"/>
              </w:rPr>
              <w:t>No.</w:t>
            </w:r>
          </w:p>
        </w:tc>
        <w:tc>
          <w:tcPr>
            <w:tcW w:w="2401"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z w:val="20"/>
              </w:rPr>
              <w:t>Input</w:t>
            </w:r>
            <w:r>
              <w:rPr>
                <w:rFonts w:ascii="Arial MT"/>
                <w:spacing w:val="10"/>
                <w:sz w:val="20"/>
              </w:rPr>
              <w:t> </w:t>
            </w:r>
            <w:r>
              <w:rPr>
                <w:rFonts w:ascii="Arial MT"/>
                <w:spacing w:val="-2"/>
                <w:sz w:val="20"/>
              </w:rPr>
              <w:t>Signals</w:t>
            </w:r>
          </w:p>
        </w:tc>
        <w:tc>
          <w:tcPr>
            <w:tcW w:w="1380" w:type="dxa"/>
            <w:shd w:val="clear" w:color="auto" w:fill="BFBFBF"/>
          </w:tcPr>
          <w:p>
            <w:pPr>
              <w:pStyle w:val="TableParagraph"/>
              <w:spacing w:before="36"/>
              <w:rPr>
                <w:rFonts w:ascii="Arial MT"/>
                <w:sz w:val="20"/>
              </w:rPr>
            </w:pPr>
          </w:p>
          <w:p>
            <w:pPr>
              <w:pStyle w:val="TableParagraph"/>
              <w:spacing w:line="324" w:lineRule="auto" w:before="0"/>
              <w:ind w:left="122" w:right="100"/>
              <w:jc w:val="center"/>
              <w:rPr>
                <w:rFonts w:ascii="Arial MT"/>
                <w:sz w:val="20"/>
              </w:rPr>
            </w:pPr>
            <w:r>
              <w:rPr>
                <w:rFonts w:ascii="Arial MT"/>
                <w:spacing w:val="-2"/>
                <w:sz w:val="20"/>
              </w:rPr>
              <w:t>Default</w:t>
            </w:r>
            <w:r>
              <w:rPr>
                <w:rFonts w:ascii="Arial MT"/>
                <w:spacing w:val="40"/>
                <w:sz w:val="20"/>
              </w:rPr>
              <w:t> </w:t>
            </w:r>
            <w:r>
              <w:rPr>
                <w:rFonts w:ascii="Arial MT"/>
                <w:sz w:val="20"/>
              </w:rPr>
              <w:t>Value If </w:t>
            </w:r>
            <w:r>
              <w:rPr>
                <w:rFonts w:ascii="Arial MT"/>
                <w:spacing w:val="-2"/>
                <w:sz w:val="20"/>
              </w:rPr>
              <w:t>Unassigned*</w:t>
            </w:r>
          </w:p>
        </w:tc>
        <w:tc>
          <w:tcPr>
            <w:tcW w:w="1890" w:type="dxa"/>
            <w:shd w:val="clear" w:color="auto" w:fill="BFBFBF"/>
          </w:tcPr>
          <w:p>
            <w:pPr>
              <w:pStyle w:val="TableParagraph"/>
              <w:spacing w:line="324" w:lineRule="auto" w:before="29"/>
              <w:ind w:left="123" w:right="104"/>
              <w:rPr>
                <w:rFonts w:ascii="Arial MT"/>
                <w:sz w:val="20"/>
              </w:rPr>
            </w:pPr>
            <w:r>
              <w:rPr>
                <w:rFonts w:ascii="Arial MT"/>
                <w:sz w:val="20"/>
              </w:rPr>
              <w:t>Same</w:t>
            </w:r>
            <w:r>
              <w:rPr>
                <w:rFonts w:ascii="Arial MT"/>
                <w:spacing w:val="-9"/>
                <w:sz w:val="20"/>
              </w:rPr>
              <w:t> </w:t>
            </w:r>
            <w:r>
              <w:rPr>
                <w:rFonts w:ascii="Arial MT"/>
                <w:sz w:val="20"/>
              </w:rPr>
              <w:t>Input</w:t>
            </w:r>
            <w:r>
              <w:rPr>
                <w:rFonts w:ascii="Arial MT"/>
                <w:spacing w:val="-8"/>
                <w:sz w:val="20"/>
              </w:rPr>
              <w:t> </w:t>
            </w:r>
            <w:r>
              <w:rPr>
                <w:rFonts w:ascii="Arial MT"/>
                <w:sz w:val="20"/>
              </w:rPr>
              <w:t>Signal </w:t>
            </w:r>
            <w:r>
              <w:rPr>
                <w:rFonts w:ascii="Arial MT"/>
                <w:spacing w:val="-4"/>
                <w:sz w:val="20"/>
              </w:rPr>
              <w:t>from</w:t>
            </w:r>
            <w:r>
              <w:rPr>
                <w:rFonts w:ascii="Arial MT"/>
                <w:spacing w:val="-12"/>
                <w:sz w:val="20"/>
              </w:rPr>
              <w:t> </w:t>
            </w:r>
            <w:r>
              <w:rPr>
                <w:rFonts w:ascii="Arial MT"/>
                <w:spacing w:val="-4"/>
                <w:sz w:val="20"/>
              </w:rPr>
              <w:t>IO_MUX</w:t>
            </w:r>
            <w:r>
              <w:rPr>
                <w:rFonts w:ascii="Arial MT"/>
                <w:spacing w:val="-11"/>
                <w:sz w:val="20"/>
              </w:rPr>
              <w:t> </w:t>
            </w:r>
            <w:r>
              <w:rPr>
                <w:rFonts w:ascii="Arial MT"/>
                <w:spacing w:val="-4"/>
                <w:sz w:val="20"/>
              </w:rPr>
              <w:t>Core</w:t>
            </w:r>
          </w:p>
        </w:tc>
        <w:tc>
          <w:tcPr>
            <w:tcW w:w="2967" w:type="dxa"/>
            <w:shd w:val="clear" w:color="auto" w:fill="BFBFBF"/>
          </w:tcPr>
          <w:p>
            <w:pPr>
              <w:pStyle w:val="TableParagraph"/>
              <w:spacing w:before="109"/>
              <w:rPr>
                <w:rFonts w:ascii="Arial MT"/>
                <w:sz w:val="20"/>
              </w:rPr>
            </w:pPr>
          </w:p>
          <w:p>
            <w:pPr>
              <w:pStyle w:val="TableParagraph"/>
              <w:spacing w:before="1"/>
              <w:ind w:left="125"/>
              <w:rPr>
                <w:rFonts w:ascii="Arial MT"/>
                <w:sz w:val="20"/>
              </w:rPr>
            </w:pPr>
            <w:r>
              <w:rPr>
                <w:rFonts w:ascii="Arial MT"/>
                <w:sz w:val="20"/>
              </w:rPr>
              <w:t>Output</w:t>
            </w:r>
            <w:r>
              <w:rPr>
                <w:rFonts w:ascii="Arial MT"/>
                <w:spacing w:val="9"/>
                <w:sz w:val="20"/>
              </w:rPr>
              <w:t> </w:t>
            </w:r>
            <w:r>
              <w:rPr>
                <w:rFonts w:ascii="Arial MT"/>
                <w:spacing w:val="-2"/>
                <w:sz w:val="20"/>
              </w:rPr>
              <w:t>Signals</w:t>
            </w:r>
          </w:p>
        </w:tc>
        <w:tc>
          <w:tcPr>
            <w:tcW w:w="1311" w:type="dxa"/>
            <w:tcBorders>
              <w:right w:val="nil"/>
            </w:tcBorders>
            <w:shd w:val="clear" w:color="auto" w:fill="BFBFBF"/>
          </w:tcPr>
          <w:p>
            <w:pPr>
              <w:pStyle w:val="TableParagraph"/>
              <w:spacing w:line="324" w:lineRule="auto" w:before="29"/>
              <w:ind w:left="126" w:right="-31"/>
              <w:rPr>
                <w:rFonts w:ascii="Arial MT"/>
                <w:sz w:val="20"/>
              </w:rPr>
            </w:pPr>
            <w:r>
              <w:rPr>
                <w:rFonts w:ascii="Arial MT"/>
                <w:sz w:val="20"/>
              </w:rPr>
              <w:t>Output Enabl Output</w:t>
            </w:r>
            <w:r>
              <w:rPr>
                <w:rFonts w:ascii="Arial MT"/>
                <w:spacing w:val="9"/>
                <w:sz w:val="20"/>
              </w:rPr>
              <w:t> </w:t>
            </w:r>
            <w:r>
              <w:rPr>
                <w:rFonts w:ascii="Arial MT"/>
                <w:spacing w:val="-5"/>
                <w:sz w:val="20"/>
              </w:rPr>
              <w:t>Signal</w:t>
            </w:r>
          </w:p>
        </w:tc>
      </w:tr>
      <w:tr>
        <w:trPr>
          <w:trHeight w:val="308" w:hRule="atLeast"/>
        </w:trPr>
        <w:tc>
          <w:tcPr>
            <w:tcW w:w="814" w:type="dxa"/>
          </w:tcPr>
          <w:p>
            <w:pPr>
              <w:pStyle w:val="TableParagraph"/>
              <w:ind w:left="122"/>
              <w:rPr>
                <w:sz w:val="20"/>
              </w:rPr>
            </w:pPr>
            <w:r>
              <w:rPr>
                <w:spacing w:val="-5"/>
                <w:w w:val="85"/>
                <w:sz w:val="20"/>
              </w:rPr>
              <w:t>118</w:t>
            </w:r>
          </w:p>
        </w:tc>
        <w:tc>
          <w:tcPr>
            <w:tcW w:w="2401" w:type="dxa"/>
          </w:tcPr>
          <w:p>
            <w:pPr>
              <w:pStyle w:val="TableParagraph"/>
              <w:ind w:left="122"/>
              <w:rPr>
                <w:sz w:val="20"/>
              </w:rPr>
            </w:pPr>
            <w:r>
              <w:rPr>
                <w:spacing w:val="-2"/>
                <w:w w:val="105"/>
                <w:sz w:val="20"/>
              </w:rPr>
              <w:t>pwm2_cap2_in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pwm2_out3h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119</w:t>
            </w:r>
          </w:p>
        </w:tc>
        <w:tc>
          <w:tcPr>
            <w:tcW w:w="2401" w:type="dxa"/>
          </w:tcPr>
          <w:p>
            <w:pPr>
              <w:pStyle w:val="TableParagraph"/>
              <w:ind w:left="122"/>
              <w:rPr>
                <w:sz w:val="20"/>
              </w:rPr>
            </w:pPr>
            <w:r>
              <w:rPr>
                <w:spacing w:val="-2"/>
                <w:w w:val="105"/>
                <w:sz w:val="20"/>
              </w:rPr>
              <w:t>pwm2_cap3_in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pwm2_out3l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120</w:t>
            </w:r>
          </w:p>
        </w:tc>
        <w:tc>
          <w:tcPr>
            <w:tcW w:w="2401" w:type="dxa"/>
          </w:tcPr>
          <w:p>
            <w:pPr>
              <w:pStyle w:val="TableParagraph"/>
              <w:ind w:left="122"/>
              <w:rPr>
                <w:sz w:val="20"/>
              </w:rPr>
            </w:pPr>
            <w:r>
              <w:rPr>
                <w:spacing w:val="-2"/>
                <w:sz w:val="20"/>
              </w:rPr>
              <w:t>pwm3_flta</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pwm2_out4h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121</w:t>
            </w:r>
          </w:p>
        </w:tc>
        <w:tc>
          <w:tcPr>
            <w:tcW w:w="2401" w:type="dxa"/>
          </w:tcPr>
          <w:p>
            <w:pPr>
              <w:pStyle w:val="TableParagraph"/>
              <w:ind w:left="122"/>
              <w:rPr>
                <w:sz w:val="20"/>
              </w:rPr>
            </w:pPr>
            <w:r>
              <w:rPr>
                <w:spacing w:val="-2"/>
                <w:sz w:val="20"/>
              </w:rPr>
              <w:t>pwm3_fltb</w:t>
            </w:r>
          </w:p>
        </w:tc>
        <w:tc>
          <w:tcPr>
            <w:tcW w:w="1380" w:type="dxa"/>
          </w:tcPr>
          <w:p>
            <w:pPr>
              <w:pStyle w:val="TableParagraph"/>
              <w:ind w:left="122"/>
              <w:rPr>
                <w:sz w:val="20"/>
              </w:rPr>
            </w:pPr>
            <w:r>
              <w:rPr>
                <w:spacing w:val="-10"/>
                <w:w w:val="75"/>
                <w:sz w:val="20"/>
              </w:rPr>
              <w:t>1</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pwm2_out4l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122</w:t>
            </w:r>
          </w:p>
        </w:tc>
        <w:tc>
          <w:tcPr>
            <w:tcW w:w="2401" w:type="dxa"/>
          </w:tcPr>
          <w:p>
            <w:pPr>
              <w:pStyle w:val="TableParagraph"/>
              <w:ind w:left="122"/>
              <w:rPr>
                <w:sz w:val="20"/>
              </w:rPr>
            </w:pPr>
            <w:r>
              <w:rPr>
                <w:spacing w:val="-2"/>
                <w:sz w:val="20"/>
              </w:rPr>
              <w:t>pwm3_cap1_in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z w:val="20"/>
              </w:rPr>
              <w: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123</w:t>
            </w:r>
          </w:p>
        </w:tc>
        <w:tc>
          <w:tcPr>
            <w:tcW w:w="2401" w:type="dxa"/>
          </w:tcPr>
          <w:p>
            <w:pPr>
              <w:pStyle w:val="TableParagraph"/>
              <w:ind w:left="122"/>
              <w:rPr>
                <w:sz w:val="20"/>
              </w:rPr>
            </w:pPr>
            <w:r>
              <w:rPr>
                <w:spacing w:val="-2"/>
                <w:w w:val="105"/>
                <w:sz w:val="20"/>
              </w:rPr>
              <w:t>pwm3_cap2_in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twai_tx</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124</w:t>
            </w:r>
          </w:p>
        </w:tc>
        <w:tc>
          <w:tcPr>
            <w:tcW w:w="2401" w:type="dxa"/>
          </w:tcPr>
          <w:p>
            <w:pPr>
              <w:pStyle w:val="TableParagraph"/>
              <w:ind w:left="122"/>
              <w:rPr>
                <w:sz w:val="20"/>
              </w:rPr>
            </w:pPr>
            <w:r>
              <w:rPr>
                <w:spacing w:val="-2"/>
                <w:w w:val="105"/>
                <w:sz w:val="20"/>
              </w:rPr>
              <w:t>pwm3_cap3_in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w w:val="105"/>
                <w:sz w:val="20"/>
              </w:rPr>
              <w:t>twai_bus_off_on</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125</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twai_clkout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140</w:t>
            </w:r>
          </w:p>
        </w:tc>
        <w:tc>
          <w:tcPr>
            <w:tcW w:w="2401" w:type="dxa"/>
          </w:tcPr>
          <w:p>
            <w:pPr>
              <w:pStyle w:val="TableParagraph"/>
              <w:ind w:left="122"/>
              <w:rPr>
                <w:sz w:val="20"/>
              </w:rPr>
            </w:pPr>
            <w:r>
              <w:rPr>
                <w:spacing w:val="-2"/>
                <w:sz w:val="20"/>
              </w:rPr>
              <w:t>I2S0I_DATA_in0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141</w:t>
            </w:r>
          </w:p>
        </w:tc>
        <w:tc>
          <w:tcPr>
            <w:tcW w:w="2401" w:type="dxa"/>
          </w:tcPr>
          <w:p>
            <w:pPr>
              <w:pStyle w:val="TableParagraph"/>
              <w:ind w:left="122"/>
              <w:rPr>
                <w:sz w:val="20"/>
              </w:rPr>
            </w:pPr>
            <w:r>
              <w:rPr>
                <w:spacing w:val="-2"/>
                <w:sz w:val="20"/>
              </w:rPr>
              <w:t>I2S0I_DATA_in1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142</w:t>
            </w:r>
          </w:p>
        </w:tc>
        <w:tc>
          <w:tcPr>
            <w:tcW w:w="2401" w:type="dxa"/>
          </w:tcPr>
          <w:p>
            <w:pPr>
              <w:pStyle w:val="TableParagraph"/>
              <w:ind w:left="122"/>
              <w:rPr>
                <w:sz w:val="20"/>
              </w:rPr>
            </w:pPr>
            <w:r>
              <w:rPr>
                <w:spacing w:val="-2"/>
                <w:sz w:val="20"/>
              </w:rPr>
              <w:t>I2S0I_DATA_in2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143</w:t>
            </w:r>
          </w:p>
        </w:tc>
        <w:tc>
          <w:tcPr>
            <w:tcW w:w="2401" w:type="dxa"/>
          </w:tcPr>
          <w:p>
            <w:pPr>
              <w:pStyle w:val="TableParagraph"/>
              <w:ind w:left="122"/>
              <w:rPr>
                <w:sz w:val="20"/>
              </w:rPr>
            </w:pPr>
            <w:r>
              <w:rPr>
                <w:spacing w:val="-2"/>
                <w:sz w:val="20"/>
              </w:rPr>
              <w:t>I2S0I_DATA_in3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144</w:t>
            </w:r>
          </w:p>
        </w:tc>
        <w:tc>
          <w:tcPr>
            <w:tcW w:w="2401" w:type="dxa"/>
          </w:tcPr>
          <w:p>
            <w:pPr>
              <w:pStyle w:val="TableParagraph"/>
              <w:ind w:left="122"/>
              <w:rPr>
                <w:sz w:val="20"/>
              </w:rPr>
            </w:pPr>
            <w:r>
              <w:rPr>
                <w:spacing w:val="-2"/>
                <w:sz w:val="20"/>
              </w:rPr>
              <w:t>I2S0I_DATA_in4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145</w:t>
            </w:r>
          </w:p>
        </w:tc>
        <w:tc>
          <w:tcPr>
            <w:tcW w:w="2401" w:type="dxa"/>
          </w:tcPr>
          <w:p>
            <w:pPr>
              <w:pStyle w:val="TableParagraph"/>
              <w:ind w:left="122"/>
              <w:rPr>
                <w:sz w:val="20"/>
              </w:rPr>
            </w:pPr>
            <w:r>
              <w:rPr>
                <w:spacing w:val="-2"/>
                <w:sz w:val="20"/>
              </w:rPr>
              <w:t>I2S0I_DATA_in5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I2S0O_DATA_out5</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146</w:t>
            </w:r>
          </w:p>
        </w:tc>
        <w:tc>
          <w:tcPr>
            <w:tcW w:w="2401" w:type="dxa"/>
          </w:tcPr>
          <w:p>
            <w:pPr>
              <w:pStyle w:val="TableParagraph"/>
              <w:ind w:left="122"/>
              <w:rPr>
                <w:sz w:val="20"/>
              </w:rPr>
            </w:pPr>
            <w:r>
              <w:rPr>
                <w:spacing w:val="-2"/>
                <w:sz w:val="20"/>
              </w:rPr>
              <w:t>I2S0I_DATA_in6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147</w:t>
            </w:r>
          </w:p>
        </w:tc>
        <w:tc>
          <w:tcPr>
            <w:tcW w:w="2401" w:type="dxa"/>
          </w:tcPr>
          <w:p>
            <w:pPr>
              <w:pStyle w:val="TableParagraph"/>
              <w:ind w:left="122"/>
              <w:rPr>
                <w:sz w:val="20"/>
              </w:rPr>
            </w:pPr>
            <w:r>
              <w:rPr>
                <w:spacing w:val="-2"/>
                <w:sz w:val="20"/>
              </w:rPr>
              <w:t>I2S0I_DATA_in7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148</w:t>
            </w:r>
          </w:p>
        </w:tc>
        <w:tc>
          <w:tcPr>
            <w:tcW w:w="2401" w:type="dxa"/>
          </w:tcPr>
          <w:p>
            <w:pPr>
              <w:pStyle w:val="TableParagraph"/>
              <w:ind w:left="122"/>
              <w:rPr>
                <w:sz w:val="20"/>
              </w:rPr>
            </w:pPr>
            <w:r>
              <w:rPr>
                <w:spacing w:val="-2"/>
                <w:sz w:val="20"/>
              </w:rPr>
              <w:t>I2S0I_DATA_in8</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I2S0O_DATA_out8</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149</w:t>
            </w:r>
          </w:p>
        </w:tc>
        <w:tc>
          <w:tcPr>
            <w:tcW w:w="2401" w:type="dxa"/>
          </w:tcPr>
          <w:p>
            <w:pPr>
              <w:pStyle w:val="TableParagraph"/>
              <w:ind w:left="122"/>
              <w:rPr>
                <w:sz w:val="20"/>
              </w:rPr>
            </w:pPr>
            <w:r>
              <w:rPr>
                <w:spacing w:val="-2"/>
                <w:sz w:val="20"/>
              </w:rPr>
              <w:t>I2S0I_DATA_in9</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I2S0O_DATA_out9</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150</w:t>
            </w:r>
          </w:p>
        </w:tc>
        <w:tc>
          <w:tcPr>
            <w:tcW w:w="2401" w:type="dxa"/>
          </w:tcPr>
          <w:p>
            <w:pPr>
              <w:pStyle w:val="TableParagraph"/>
              <w:ind w:left="122"/>
              <w:rPr>
                <w:sz w:val="20"/>
              </w:rPr>
            </w:pPr>
            <w:r>
              <w:rPr>
                <w:spacing w:val="-2"/>
                <w:sz w:val="20"/>
              </w:rPr>
              <w:t>I2S0I_DATA_in10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151</w:t>
            </w:r>
          </w:p>
        </w:tc>
        <w:tc>
          <w:tcPr>
            <w:tcW w:w="2401" w:type="dxa"/>
          </w:tcPr>
          <w:p>
            <w:pPr>
              <w:pStyle w:val="TableParagraph"/>
              <w:ind w:left="122"/>
              <w:rPr>
                <w:sz w:val="20"/>
              </w:rPr>
            </w:pPr>
            <w:r>
              <w:rPr>
                <w:spacing w:val="-2"/>
                <w:sz w:val="20"/>
              </w:rPr>
              <w:t>I2S0I_DATA_in11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152</w:t>
            </w:r>
          </w:p>
        </w:tc>
        <w:tc>
          <w:tcPr>
            <w:tcW w:w="2401" w:type="dxa"/>
          </w:tcPr>
          <w:p>
            <w:pPr>
              <w:pStyle w:val="TableParagraph"/>
              <w:ind w:left="122"/>
              <w:rPr>
                <w:sz w:val="20"/>
              </w:rPr>
            </w:pPr>
            <w:r>
              <w:rPr>
                <w:spacing w:val="-2"/>
                <w:sz w:val="20"/>
              </w:rPr>
              <w:t>I2S0I_DATA_in12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153</w:t>
            </w:r>
          </w:p>
        </w:tc>
        <w:tc>
          <w:tcPr>
            <w:tcW w:w="2401" w:type="dxa"/>
          </w:tcPr>
          <w:p>
            <w:pPr>
              <w:pStyle w:val="TableParagraph"/>
              <w:ind w:left="122"/>
              <w:rPr>
                <w:sz w:val="20"/>
              </w:rPr>
            </w:pPr>
            <w:r>
              <w:rPr>
                <w:spacing w:val="-2"/>
                <w:sz w:val="20"/>
              </w:rPr>
              <w:t>I2S0I_DATA_in13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154</w:t>
            </w:r>
          </w:p>
        </w:tc>
        <w:tc>
          <w:tcPr>
            <w:tcW w:w="2401" w:type="dxa"/>
          </w:tcPr>
          <w:p>
            <w:pPr>
              <w:pStyle w:val="TableParagraph"/>
              <w:ind w:left="122"/>
              <w:rPr>
                <w:sz w:val="20"/>
              </w:rPr>
            </w:pPr>
            <w:r>
              <w:rPr>
                <w:spacing w:val="-2"/>
                <w:sz w:val="20"/>
              </w:rPr>
              <w:t>I2S0I_DATA_in14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155</w:t>
            </w:r>
          </w:p>
        </w:tc>
        <w:tc>
          <w:tcPr>
            <w:tcW w:w="2401" w:type="dxa"/>
          </w:tcPr>
          <w:p>
            <w:pPr>
              <w:pStyle w:val="TableParagraph"/>
              <w:ind w:left="122"/>
              <w:rPr>
                <w:sz w:val="20"/>
              </w:rPr>
            </w:pPr>
            <w:r>
              <w:rPr>
                <w:spacing w:val="-2"/>
                <w:sz w:val="20"/>
              </w:rPr>
              <w:t>I2S0I_DATA_in15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I2S0O_DATA_out15</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156</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I2S0O_DATA_out16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157</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I2S0O_DATA_out17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158</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I2S0O_DATA_out18</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159</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I2S0O_DATA_out19</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160</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I2S0O_DATA_out20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161</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I2S0O_DATA_out21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162</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I2S0O_DATA_out22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163</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I2S0O_DATA_out23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164</w:t>
            </w:r>
          </w:p>
        </w:tc>
        <w:tc>
          <w:tcPr>
            <w:tcW w:w="2401" w:type="dxa"/>
          </w:tcPr>
          <w:p>
            <w:pPr>
              <w:pStyle w:val="TableParagraph"/>
              <w:ind w:left="122"/>
              <w:rPr>
                <w:sz w:val="20"/>
              </w:rPr>
            </w:pPr>
            <w:r>
              <w:rPr>
                <w:spacing w:val="-2"/>
                <w:sz w:val="20"/>
              </w:rPr>
              <w:t>I2S1I_BCK_in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I2S1I_BCK_out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165</w:t>
            </w:r>
          </w:p>
        </w:tc>
        <w:tc>
          <w:tcPr>
            <w:tcW w:w="2401" w:type="dxa"/>
          </w:tcPr>
          <w:p>
            <w:pPr>
              <w:pStyle w:val="TableParagraph"/>
              <w:ind w:left="122"/>
              <w:rPr>
                <w:sz w:val="20"/>
              </w:rPr>
            </w:pPr>
            <w:r>
              <w:rPr>
                <w:spacing w:val="-2"/>
                <w:sz w:val="20"/>
              </w:rPr>
              <w:t>I2S1I_WS_in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I2S1I_WS_out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166</w:t>
            </w:r>
          </w:p>
        </w:tc>
        <w:tc>
          <w:tcPr>
            <w:tcW w:w="2401" w:type="dxa"/>
          </w:tcPr>
          <w:p>
            <w:pPr>
              <w:pStyle w:val="TableParagraph"/>
              <w:ind w:left="122"/>
              <w:rPr>
                <w:sz w:val="20"/>
              </w:rPr>
            </w:pPr>
            <w:r>
              <w:rPr>
                <w:spacing w:val="-2"/>
                <w:sz w:val="20"/>
              </w:rPr>
              <w:t>I2S1I_DATA_in0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167</w:t>
            </w:r>
          </w:p>
        </w:tc>
        <w:tc>
          <w:tcPr>
            <w:tcW w:w="2401" w:type="dxa"/>
          </w:tcPr>
          <w:p>
            <w:pPr>
              <w:pStyle w:val="TableParagraph"/>
              <w:ind w:left="122"/>
              <w:rPr>
                <w:sz w:val="20"/>
              </w:rPr>
            </w:pPr>
            <w:r>
              <w:rPr>
                <w:spacing w:val="-2"/>
                <w:sz w:val="20"/>
              </w:rPr>
              <w:t>I2S1I_DATA_in1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168</w:t>
            </w:r>
          </w:p>
        </w:tc>
        <w:tc>
          <w:tcPr>
            <w:tcW w:w="2401" w:type="dxa"/>
          </w:tcPr>
          <w:p>
            <w:pPr>
              <w:pStyle w:val="TableParagraph"/>
              <w:ind w:left="122"/>
              <w:rPr>
                <w:sz w:val="20"/>
              </w:rPr>
            </w:pPr>
            <w:r>
              <w:rPr>
                <w:spacing w:val="-2"/>
                <w:sz w:val="20"/>
              </w:rPr>
              <w:t>I2S1I_DATA_in2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169</w:t>
            </w:r>
          </w:p>
        </w:tc>
        <w:tc>
          <w:tcPr>
            <w:tcW w:w="2401" w:type="dxa"/>
          </w:tcPr>
          <w:p>
            <w:pPr>
              <w:pStyle w:val="TableParagraph"/>
              <w:ind w:left="122"/>
              <w:rPr>
                <w:sz w:val="20"/>
              </w:rPr>
            </w:pPr>
            <w:r>
              <w:rPr>
                <w:spacing w:val="-2"/>
                <w:sz w:val="20"/>
              </w:rPr>
              <w:t>I2S1I_DATA_in3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170</w:t>
            </w:r>
          </w:p>
        </w:tc>
        <w:tc>
          <w:tcPr>
            <w:tcW w:w="2401" w:type="dxa"/>
          </w:tcPr>
          <w:p>
            <w:pPr>
              <w:pStyle w:val="TableParagraph"/>
              <w:ind w:left="122"/>
              <w:rPr>
                <w:sz w:val="20"/>
              </w:rPr>
            </w:pPr>
            <w:r>
              <w:rPr>
                <w:spacing w:val="-2"/>
                <w:sz w:val="20"/>
              </w:rPr>
              <w:t>I2S1I_DATA_in4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171</w:t>
            </w:r>
          </w:p>
        </w:tc>
        <w:tc>
          <w:tcPr>
            <w:tcW w:w="2401" w:type="dxa"/>
          </w:tcPr>
          <w:p>
            <w:pPr>
              <w:pStyle w:val="TableParagraph"/>
              <w:ind w:left="122"/>
              <w:rPr>
                <w:sz w:val="20"/>
              </w:rPr>
            </w:pPr>
            <w:r>
              <w:rPr>
                <w:spacing w:val="-2"/>
                <w:sz w:val="20"/>
              </w:rPr>
              <w:t>I2S1I_DATA_in5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I2S1O_DATA_out5</w:t>
            </w:r>
          </w:p>
        </w:tc>
        <w:tc>
          <w:tcPr>
            <w:tcW w:w="1311" w:type="dxa"/>
            <w:tcBorders>
              <w:right w:val="nil"/>
            </w:tcBorders>
          </w:tcPr>
          <w:p>
            <w:pPr>
              <w:pStyle w:val="TableParagraph"/>
              <w:ind w:left="126"/>
              <w:rPr>
                <w:sz w:val="20"/>
              </w:rPr>
            </w:pPr>
            <w:r>
              <w:rPr>
                <w:spacing w:val="-4"/>
                <w:w w:val="90"/>
                <w:sz w:val="20"/>
              </w:rPr>
              <w:t>1’d1</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401"/>
        <w:gridCol w:w="1380"/>
        <w:gridCol w:w="1890"/>
        <w:gridCol w:w="2967"/>
        <w:gridCol w:w="1311"/>
      </w:tblGrid>
      <w:tr>
        <w:trPr>
          <w:trHeight w:val="1281" w:hRule="atLeast"/>
        </w:trPr>
        <w:tc>
          <w:tcPr>
            <w:tcW w:w="814" w:type="dxa"/>
            <w:shd w:val="clear" w:color="auto" w:fill="BFBFBF"/>
          </w:tcPr>
          <w:p>
            <w:pPr>
              <w:pStyle w:val="TableParagraph"/>
              <w:spacing w:line="324" w:lineRule="auto" w:before="29"/>
              <w:ind w:left="237" w:hanging="116"/>
              <w:rPr>
                <w:rFonts w:ascii="Arial MT"/>
                <w:sz w:val="20"/>
              </w:rPr>
            </w:pPr>
            <w:r>
              <w:rPr>
                <w:rFonts w:ascii="Arial MT"/>
                <w:spacing w:val="-6"/>
                <w:sz w:val="20"/>
              </w:rPr>
              <w:t>Signal </w:t>
            </w:r>
            <w:r>
              <w:rPr>
                <w:rFonts w:ascii="Arial MT"/>
                <w:spacing w:val="-4"/>
                <w:sz w:val="20"/>
              </w:rPr>
              <w:t>No.</w:t>
            </w:r>
          </w:p>
        </w:tc>
        <w:tc>
          <w:tcPr>
            <w:tcW w:w="2401"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z w:val="20"/>
              </w:rPr>
              <w:t>Input</w:t>
            </w:r>
            <w:r>
              <w:rPr>
                <w:rFonts w:ascii="Arial MT"/>
                <w:spacing w:val="10"/>
                <w:sz w:val="20"/>
              </w:rPr>
              <w:t> </w:t>
            </w:r>
            <w:r>
              <w:rPr>
                <w:rFonts w:ascii="Arial MT"/>
                <w:spacing w:val="-2"/>
                <w:sz w:val="20"/>
              </w:rPr>
              <w:t>Signals</w:t>
            </w:r>
          </w:p>
        </w:tc>
        <w:tc>
          <w:tcPr>
            <w:tcW w:w="1380" w:type="dxa"/>
            <w:shd w:val="clear" w:color="auto" w:fill="BFBFBF"/>
          </w:tcPr>
          <w:p>
            <w:pPr>
              <w:pStyle w:val="TableParagraph"/>
              <w:spacing w:before="36"/>
              <w:rPr>
                <w:rFonts w:ascii="Arial MT"/>
                <w:sz w:val="20"/>
              </w:rPr>
            </w:pPr>
          </w:p>
          <w:p>
            <w:pPr>
              <w:pStyle w:val="TableParagraph"/>
              <w:spacing w:line="324" w:lineRule="auto" w:before="0"/>
              <w:ind w:left="122" w:right="100"/>
              <w:jc w:val="center"/>
              <w:rPr>
                <w:rFonts w:ascii="Arial MT"/>
                <w:sz w:val="20"/>
              </w:rPr>
            </w:pPr>
            <w:r>
              <w:rPr>
                <w:rFonts w:ascii="Arial MT"/>
                <w:spacing w:val="-2"/>
                <w:sz w:val="20"/>
              </w:rPr>
              <w:t>Default</w:t>
            </w:r>
            <w:r>
              <w:rPr>
                <w:rFonts w:ascii="Arial MT"/>
                <w:spacing w:val="40"/>
                <w:sz w:val="20"/>
              </w:rPr>
              <w:t> </w:t>
            </w:r>
            <w:r>
              <w:rPr>
                <w:rFonts w:ascii="Arial MT"/>
                <w:sz w:val="20"/>
              </w:rPr>
              <w:t>Value If </w:t>
            </w:r>
            <w:r>
              <w:rPr>
                <w:rFonts w:ascii="Arial MT"/>
                <w:spacing w:val="-2"/>
                <w:sz w:val="20"/>
              </w:rPr>
              <w:t>Unassigned*</w:t>
            </w:r>
          </w:p>
        </w:tc>
        <w:tc>
          <w:tcPr>
            <w:tcW w:w="1890" w:type="dxa"/>
            <w:shd w:val="clear" w:color="auto" w:fill="BFBFBF"/>
          </w:tcPr>
          <w:p>
            <w:pPr>
              <w:pStyle w:val="TableParagraph"/>
              <w:spacing w:line="324" w:lineRule="auto" w:before="29"/>
              <w:ind w:left="123" w:right="104"/>
              <w:rPr>
                <w:rFonts w:ascii="Arial MT"/>
                <w:sz w:val="20"/>
              </w:rPr>
            </w:pPr>
            <w:r>
              <w:rPr>
                <w:rFonts w:ascii="Arial MT"/>
                <w:sz w:val="20"/>
              </w:rPr>
              <w:t>Same</w:t>
            </w:r>
            <w:r>
              <w:rPr>
                <w:rFonts w:ascii="Arial MT"/>
                <w:spacing w:val="-9"/>
                <w:sz w:val="20"/>
              </w:rPr>
              <w:t> </w:t>
            </w:r>
            <w:r>
              <w:rPr>
                <w:rFonts w:ascii="Arial MT"/>
                <w:sz w:val="20"/>
              </w:rPr>
              <w:t>Input</w:t>
            </w:r>
            <w:r>
              <w:rPr>
                <w:rFonts w:ascii="Arial MT"/>
                <w:spacing w:val="-8"/>
                <w:sz w:val="20"/>
              </w:rPr>
              <w:t> </w:t>
            </w:r>
            <w:r>
              <w:rPr>
                <w:rFonts w:ascii="Arial MT"/>
                <w:sz w:val="20"/>
              </w:rPr>
              <w:t>Signal </w:t>
            </w:r>
            <w:r>
              <w:rPr>
                <w:rFonts w:ascii="Arial MT"/>
                <w:spacing w:val="-4"/>
                <w:sz w:val="20"/>
              </w:rPr>
              <w:t>from</w:t>
            </w:r>
            <w:r>
              <w:rPr>
                <w:rFonts w:ascii="Arial MT"/>
                <w:spacing w:val="-12"/>
                <w:sz w:val="20"/>
              </w:rPr>
              <w:t> </w:t>
            </w:r>
            <w:r>
              <w:rPr>
                <w:rFonts w:ascii="Arial MT"/>
                <w:spacing w:val="-4"/>
                <w:sz w:val="20"/>
              </w:rPr>
              <w:t>IO_MUX</w:t>
            </w:r>
            <w:r>
              <w:rPr>
                <w:rFonts w:ascii="Arial MT"/>
                <w:spacing w:val="-11"/>
                <w:sz w:val="20"/>
              </w:rPr>
              <w:t> </w:t>
            </w:r>
            <w:r>
              <w:rPr>
                <w:rFonts w:ascii="Arial MT"/>
                <w:spacing w:val="-4"/>
                <w:sz w:val="20"/>
              </w:rPr>
              <w:t>Core</w:t>
            </w:r>
          </w:p>
        </w:tc>
        <w:tc>
          <w:tcPr>
            <w:tcW w:w="2967" w:type="dxa"/>
            <w:shd w:val="clear" w:color="auto" w:fill="BFBFBF"/>
          </w:tcPr>
          <w:p>
            <w:pPr>
              <w:pStyle w:val="TableParagraph"/>
              <w:spacing w:before="109"/>
              <w:rPr>
                <w:rFonts w:ascii="Arial MT"/>
                <w:sz w:val="20"/>
              </w:rPr>
            </w:pPr>
          </w:p>
          <w:p>
            <w:pPr>
              <w:pStyle w:val="TableParagraph"/>
              <w:spacing w:before="1"/>
              <w:ind w:left="125"/>
              <w:rPr>
                <w:rFonts w:ascii="Arial MT"/>
                <w:sz w:val="20"/>
              </w:rPr>
            </w:pPr>
            <w:r>
              <w:rPr>
                <w:rFonts w:ascii="Arial MT"/>
                <w:sz w:val="20"/>
              </w:rPr>
              <w:t>Output</w:t>
            </w:r>
            <w:r>
              <w:rPr>
                <w:rFonts w:ascii="Arial MT"/>
                <w:spacing w:val="9"/>
                <w:sz w:val="20"/>
              </w:rPr>
              <w:t> </w:t>
            </w:r>
            <w:r>
              <w:rPr>
                <w:rFonts w:ascii="Arial MT"/>
                <w:spacing w:val="-2"/>
                <w:sz w:val="20"/>
              </w:rPr>
              <w:t>Signals</w:t>
            </w:r>
          </w:p>
        </w:tc>
        <w:tc>
          <w:tcPr>
            <w:tcW w:w="1311" w:type="dxa"/>
            <w:tcBorders>
              <w:right w:val="nil"/>
            </w:tcBorders>
            <w:shd w:val="clear" w:color="auto" w:fill="BFBFBF"/>
          </w:tcPr>
          <w:p>
            <w:pPr>
              <w:pStyle w:val="TableParagraph"/>
              <w:spacing w:line="324" w:lineRule="auto" w:before="29"/>
              <w:ind w:left="126" w:right="-31"/>
              <w:rPr>
                <w:rFonts w:ascii="Arial MT"/>
                <w:sz w:val="20"/>
              </w:rPr>
            </w:pPr>
            <w:r>
              <w:rPr>
                <w:rFonts w:ascii="Arial MT"/>
                <w:sz w:val="20"/>
              </w:rPr>
              <w:t>Output Enabl Output</w:t>
            </w:r>
            <w:r>
              <w:rPr>
                <w:rFonts w:ascii="Arial MT"/>
                <w:spacing w:val="9"/>
                <w:sz w:val="20"/>
              </w:rPr>
              <w:t> </w:t>
            </w:r>
            <w:r>
              <w:rPr>
                <w:rFonts w:ascii="Arial MT"/>
                <w:spacing w:val="-5"/>
                <w:sz w:val="20"/>
              </w:rPr>
              <w:t>Signal</w:t>
            </w:r>
          </w:p>
        </w:tc>
      </w:tr>
      <w:tr>
        <w:trPr>
          <w:trHeight w:val="308" w:hRule="atLeast"/>
        </w:trPr>
        <w:tc>
          <w:tcPr>
            <w:tcW w:w="814" w:type="dxa"/>
          </w:tcPr>
          <w:p>
            <w:pPr>
              <w:pStyle w:val="TableParagraph"/>
              <w:ind w:left="122"/>
              <w:rPr>
                <w:sz w:val="20"/>
              </w:rPr>
            </w:pPr>
            <w:r>
              <w:rPr>
                <w:spacing w:val="-5"/>
                <w:w w:val="95"/>
                <w:sz w:val="20"/>
              </w:rPr>
              <w:t>172</w:t>
            </w:r>
          </w:p>
        </w:tc>
        <w:tc>
          <w:tcPr>
            <w:tcW w:w="2401" w:type="dxa"/>
          </w:tcPr>
          <w:p>
            <w:pPr>
              <w:pStyle w:val="TableParagraph"/>
              <w:ind w:left="122"/>
              <w:rPr>
                <w:sz w:val="20"/>
              </w:rPr>
            </w:pPr>
            <w:r>
              <w:rPr>
                <w:spacing w:val="-2"/>
                <w:sz w:val="20"/>
              </w:rPr>
              <w:t>I2S1I_DATA_in6</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173</w:t>
            </w:r>
          </w:p>
        </w:tc>
        <w:tc>
          <w:tcPr>
            <w:tcW w:w="2401" w:type="dxa"/>
          </w:tcPr>
          <w:p>
            <w:pPr>
              <w:pStyle w:val="TableParagraph"/>
              <w:ind w:left="122"/>
              <w:rPr>
                <w:sz w:val="20"/>
              </w:rPr>
            </w:pPr>
            <w:r>
              <w:rPr>
                <w:spacing w:val="-2"/>
                <w:sz w:val="20"/>
              </w:rPr>
              <w:t>I2S1I_DATA_in7</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174</w:t>
            </w:r>
          </w:p>
        </w:tc>
        <w:tc>
          <w:tcPr>
            <w:tcW w:w="2401" w:type="dxa"/>
          </w:tcPr>
          <w:p>
            <w:pPr>
              <w:pStyle w:val="TableParagraph"/>
              <w:ind w:left="122"/>
              <w:rPr>
                <w:sz w:val="20"/>
              </w:rPr>
            </w:pPr>
            <w:r>
              <w:rPr>
                <w:spacing w:val="-2"/>
                <w:sz w:val="20"/>
              </w:rPr>
              <w:t>I2S1I_DATA_in8</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I2S1O_DATA_out8</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175</w:t>
            </w:r>
          </w:p>
        </w:tc>
        <w:tc>
          <w:tcPr>
            <w:tcW w:w="2401" w:type="dxa"/>
          </w:tcPr>
          <w:p>
            <w:pPr>
              <w:pStyle w:val="TableParagraph"/>
              <w:ind w:left="122"/>
              <w:rPr>
                <w:sz w:val="20"/>
              </w:rPr>
            </w:pPr>
            <w:r>
              <w:rPr>
                <w:spacing w:val="-2"/>
                <w:sz w:val="20"/>
              </w:rPr>
              <w:t>I2S1I_DATA_in9</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I2S1O_DATA_out9</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176</w:t>
            </w:r>
          </w:p>
        </w:tc>
        <w:tc>
          <w:tcPr>
            <w:tcW w:w="2401" w:type="dxa"/>
          </w:tcPr>
          <w:p>
            <w:pPr>
              <w:pStyle w:val="TableParagraph"/>
              <w:ind w:left="122"/>
              <w:rPr>
                <w:sz w:val="20"/>
              </w:rPr>
            </w:pPr>
            <w:r>
              <w:rPr>
                <w:spacing w:val="-2"/>
                <w:sz w:val="20"/>
              </w:rPr>
              <w:t>I2S1I_DATA_in10</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0"/>
                <w:sz w:val="20"/>
              </w:rPr>
              <w:t>177</w:t>
            </w:r>
          </w:p>
        </w:tc>
        <w:tc>
          <w:tcPr>
            <w:tcW w:w="2401" w:type="dxa"/>
          </w:tcPr>
          <w:p>
            <w:pPr>
              <w:pStyle w:val="TableParagraph"/>
              <w:ind w:left="122"/>
              <w:rPr>
                <w:sz w:val="20"/>
              </w:rPr>
            </w:pPr>
            <w:r>
              <w:rPr>
                <w:spacing w:val="-2"/>
                <w:sz w:val="20"/>
              </w:rPr>
              <w:t>I2S1I_DATA_in11</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178</w:t>
            </w:r>
          </w:p>
        </w:tc>
        <w:tc>
          <w:tcPr>
            <w:tcW w:w="2401" w:type="dxa"/>
          </w:tcPr>
          <w:p>
            <w:pPr>
              <w:pStyle w:val="TableParagraph"/>
              <w:ind w:left="122"/>
              <w:rPr>
                <w:sz w:val="20"/>
              </w:rPr>
            </w:pPr>
            <w:r>
              <w:rPr>
                <w:spacing w:val="-2"/>
                <w:sz w:val="20"/>
              </w:rPr>
              <w:t>I2S1I_DATA_in12</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179</w:t>
            </w:r>
          </w:p>
        </w:tc>
        <w:tc>
          <w:tcPr>
            <w:tcW w:w="2401" w:type="dxa"/>
          </w:tcPr>
          <w:p>
            <w:pPr>
              <w:pStyle w:val="TableParagraph"/>
              <w:ind w:left="122"/>
              <w:rPr>
                <w:sz w:val="20"/>
              </w:rPr>
            </w:pPr>
            <w:r>
              <w:rPr>
                <w:spacing w:val="-2"/>
                <w:sz w:val="20"/>
              </w:rPr>
              <w:t>I2S1I_DATA_in13</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180</w:t>
            </w:r>
          </w:p>
        </w:tc>
        <w:tc>
          <w:tcPr>
            <w:tcW w:w="2401" w:type="dxa"/>
          </w:tcPr>
          <w:p>
            <w:pPr>
              <w:pStyle w:val="TableParagraph"/>
              <w:ind w:left="122"/>
              <w:rPr>
                <w:sz w:val="20"/>
              </w:rPr>
            </w:pPr>
            <w:r>
              <w:rPr>
                <w:spacing w:val="-2"/>
                <w:sz w:val="20"/>
              </w:rPr>
              <w:t>I2S1I_DATA_in14</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181</w:t>
            </w:r>
          </w:p>
        </w:tc>
        <w:tc>
          <w:tcPr>
            <w:tcW w:w="2401" w:type="dxa"/>
          </w:tcPr>
          <w:p>
            <w:pPr>
              <w:pStyle w:val="TableParagraph"/>
              <w:ind w:left="122"/>
              <w:rPr>
                <w:sz w:val="20"/>
              </w:rPr>
            </w:pPr>
            <w:r>
              <w:rPr>
                <w:spacing w:val="-2"/>
                <w:sz w:val="20"/>
              </w:rPr>
              <w:t>I2S1I_DATA_in15</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I2S1O_DATA_out15</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182</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I2S1O_DATA_out16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183</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I2S1O_DATA_out17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184</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I2S1O_DATA_out18</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185</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I2S1O_DATA_out19</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186</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I2S1O_DATA_out20</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187</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I2S1O_DATA_out21</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188</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I2S1O_DATA_out22</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189</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I2S1O_DATA_out23</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190</w:t>
            </w:r>
          </w:p>
        </w:tc>
        <w:tc>
          <w:tcPr>
            <w:tcW w:w="2401" w:type="dxa"/>
          </w:tcPr>
          <w:p>
            <w:pPr>
              <w:pStyle w:val="TableParagraph"/>
              <w:ind w:left="122"/>
              <w:rPr>
                <w:sz w:val="20"/>
              </w:rPr>
            </w:pPr>
            <w:r>
              <w:rPr>
                <w:spacing w:val="-2"/>
                <w:sz w:val="20"/>
              </w:rPr>
              <w:t>I2S0I_H_SYNC</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pwm3_out1h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85"/>
                <w:sz w:val="20"/>
              </w:rPr>
              <w:t>191</w:t>
            </w:r>
          </w:p>
        </w:tc>
        <w:tc>
          <w:tcPr>
            <w:tcW w:w="2401" w:type="dxa"/>
          </w:tcPr>
          <w:p>
            <w:pPr>
              <w:pStyle w:val="TableParagraph"/>
              <w:ind w:left="122"/>
              <w:rPr>
                <w:sz w:val="20"/>
              </w:rPr>
            </w:pPr>
            <w:r>
              <w:rPr>
                <w:spacing w:val="-2"/>
                <w:sz w:val="20"/>
              </w:rPr>
              <w:t>I2S0I_V_SYNC</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pwm3_out1l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192</w:t>
            </w:r>
          </w:p>
        </w:tc>
        <w:tc>
          <w:tcPr>
            <w:tcW w:w="2401" w:type="dxa"/>
          </w:tcPr>
          <w:p>
            <w:pPr>
              <w:pStyle w:val="TableParagraph"/>
              <w:ind w:left="122"/>
              <w:rPr>
                <w:sz w:val="20"/>
              </w:rPr>
            </w:pPr>
            <w:r>
              <w:rPr>
                <w:spacing w:val="-2"/>
                <w:sz w:val="20"/>
              </w:rPr>
              <w:t>I2S0I_H_ENABLE</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pwm3_out2h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193</w:t>
            </w:r>
          </w:p>
        </w:tc>
        <w:tc>
          <w:tcPr>
            <w:tcW w:w="2401" w:type="dxa"/>
          </w:tcPr>
          <w:p>
            <w:pPr>
              <w:pStyle w:val="TableParagraph"/>
              <w:ind w:left="122"/>
              <w:rPr>
                <w:sz w:val="20"/>
              </w:rPr>
            </w:pPr>
            <w:r>
              <w:rPr>
                <w:spacing w:val="-2"/>
                <w:sz w:val="20"/>
              </w:rPr>
              <w:t>I2S1I_H_SYNC</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pwm3_out2l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194</w:t>
            </w:r>
          </w:p>
        </w:tc>
        <w:tc>
          <w:tcPr>
            <w:tcW w:w="2401" w:type="dxa"/>
          </w:tcPr>
          <w:p>
            <w:pPr>
              <w:pStyle w:val="TableParagraph"/>
              <w:ind w:left="122"/>
              <w:rPr>
                <w:sz w:val="20"/>
              </w:rPr>
            </w:pPr>
            <w:r>
              <w:rPr>
                <w:spacing w:val="-2"/>
                <w:sz w:val="20"/>
              </w:rPr>
              <w:t>I2S1I_V_SYNC</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pwm3_out3h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195</w:t>
            </w:r>
          </w:p>
        </w:tc>
        <w:tc>
          <w:tcPr>
            <w:tcW w:w="2401" w:type="dxa"/>
          </w:tcPr>
          <w:p>
            <w:pPr>
              <w:pStyle w:val="TableParagraph"/>
              <w:ind w:left="122"/>
              <w:rPr>
                <w:sz w:val="20"/>
              </w:rPr>
            </w:pPr>
            <w:r>
              <w:rPr>
                <w:spacing w:val="-2"/>
                <w:sz w:val="20"/>
              </w:rPr>
              <w:t>I2S1I_H_ENABLE</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pwm3_out3l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196</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pwm3_out4h</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95"/>
                <w:sz w:val="20"/>
              </w:rPr>
              <w:t>197</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pwm3_out4l</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198</w:t>
            </w:r>
          </w:p>
        </w:tc>
        <w:tc>
          <w:tcPr>
            <w:tcW w:w="2401" w:type="dxa"/>
          </w:tcPr>
          <w:p>
            <w:pPr>
              <w:pStyle w:val="TableParagraph"/>
              <w:ind w:left="122"/>
              <w:rPr>
                <w:sz w:val="20"/>
              </w:rPr>
            </w:pPr>
            <w:r>
              <w:rPr>
                <w:spacing w:val="-2"/>
                <w:sz w:val="20"/>
              </w:rPr>
              <w:t>U2RXD_in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U2TXD_out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199</w:t>
            </w:r>
          </w:p>
        </w:tc>
        <w:tc>
          <w:tcPr>
            <w:tcW w:w="2401" w:type="dxa"/>
          </w:tcPr>
          <w:p>
            <w:pPr>
              <w:pStyle w:val="TableParagraph"/>
              <w:ind w:left="122"/>
              <w:rPr>
                <w:sz w:val="20"/>
              </w:rPr>
            </w:pPr>
            <w:r>
              <w:rPr>
                <w:spacing w:val="-2"/>
                <w:w w:val="105"/>
                <w:sz w:val="20"/>
              </w:rPr>
              <w:t>U2CTS_in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yes</w:t>
            </w:r>
          </w:p>
        </w:tc>
        <w:tc>
          <w:tcPr>
            <w:tcW w:w="2967" w:type="dxa"/>
          </w:tcPr>
          <w:p>
            <w:pPr>
              <w:pStyle w:val="TableParagraph"/>
              <w:ind w:left="125"/>
              <w:rPr>
                <w:sz w:val="20"/>
              </w:rPr>
            </w:pPr>
            <w:r>
              <w:rPr>
                <w:spacing w:val="-2"/>
                <w:sz w:val="20"/>
              </w:rPr>
              <w:t>U2RTS_out</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10"/>
                <w:sz w:val="20"/>
              </w:rPr>
              <w:t>200</w:t>
            </w:r>
          </w:p>
        </w:tc>
        <w:tc>
          <w:tcPr>
            <w:tcW w:w="2401" w:type="dxa"/>
          </w:tcPr>
          <w:p>
            <w:pPr>
              <w:pStyle w:val="TableParagraph"/>
              <w:ind w:left="122"/>
              <w:rPr>
                <w:sz w:val="20"/>
              </w:rPr>
            </w:pPr>
            <w:r>
              <w:rPr>
                <w:color w:val="0000FF"/>
                <w:spacing w:val="-2"/>
                <w:w w:val="105"/>
                <w:sz w:val="20"/>
              </w:rPr>
              <w:t>emac_mdc_i</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color w:val="0000FF"/>
                <w:spacing w:val="-2"/>
                <w:w w:val="105"/>
                <w:sz w:val="20"/>
              </w:rPr>
              <w:t>emac_mdc_o</w:t>
            </w:r>
          </w:p>
        </w:tc>
        <w:tc>
          <w:tcPr>
            <w:tcW w:w="1311" w:type="dxa"/>
            <w:tcBorders>
              <w:right w:val="nil"/>
            </w:tcBorders>
          </w:tcPr>
          <w:p>
            <w:pPr>
              <w:pStyle w:val="TableParagraph"/>
              <w:ind w:left="126" w:right="-58"/>
              <w:rPr>
                <w:sz w:val="20"/>
              </w:rPr>
            </w:pPr>
            <w:r>
              <w:rPr>
                <w:color w:val="0000FF"/>
                <w:spacing w:val="-2"/>
                <w:w w:val="105"/>
                <w:sz w:val="20"/>
              </w:rPr>
              <w:t>emac_mdc_o</w:t>
            </w:r>
          </w:p>
        </w:tc>
      </w:tr>
      <w:tr>
        <w:trPr>
          <w:trHeight w:val="308" w:hRule="atLeast"/>
        </w:trPr>
        <w:tc>
          <w:tcPr>
            <w:tcW w:w="814" w:type="dxa"/>
          </w:tcPr>
          <w:p>
            <w:pPr>
              <w:pStyle w:val="TableParagraph"/>
              <w:ind w:left="122"/>
              <w:rPr>
                <w:sz w:val="20"/>
              </w:rPr>
            </w:pPr>
            <w:r>
              <w:rPr>
                <w:spacing w:val="-5"/>
                <w:sz w:val="20"/>
              </w:rPr>
              <w:t>201</w:t>
            </w:r>
          </w:p>
        </w:tc>
        <w:tc>
          <w:tcPr>
            <w:tcW w:w="2401" w:type="dxa"/>
          </w:tcPr>
          <w:p>
            <w:pPr>
              <w:pStyle w:val="TableParagraph"/>
              <w:ind w:left="122"/>
              <w:rPr>
                <w:sz w:val="20"/>
              </w:rPr>
            </w:pPr>
            <w:r>
              <w:rPr>
                <w:color w:val="0000FF"/>
                <w:spacing w:val="-2"/>
                <w:w w:val="105"/>
                <w:sz w:val="20"/>
              </w:rPr>
              <w:t>emac_mdi_i</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color w:val="0000FF"/>
                <w:spacing w:val="-2"/>
                <w:w w:val="105"/>
                <w:sz w:val="20"/>
              </w:rPr>
              <w:t>emac_mdo_o</w:t>
            </w:r>
          </w:p>
        </w:tc>
        <w:tc>
          <w:tcPr>
            <w:tcW w:w="1311" w:type="dxa"/>
            <w:tcBorders>
              <w:right w:val="nil"/>
            </w:tcBorders>
          </w:tcPr>
          <w:p>
            <w:pPr>
              <w:pStyle w:val="TableParagraph"/>
              <w:ind w:left="126" w:right="-72"/>
              <w:rPr>
                <w:sz w:val="20"/>
              </w:rPr>
            </w:pPr>
            <w:r>
              <w:rPr>
                <w:color w:val="0000FF"/>
                <w:spacing w:val="-2"/>
                <w:w w:val="105"/>
                <w:sz w:val="20"/>
              </w:rPr>
              <w:t>emac_mdo_o</w:t>
            </w:r>
          </w:p>
        </w:tc>
      </w:tr>
      <w:tr>
        <w:trPr>
          <w:trHeight w:val="308" w:hRule="atLeast"/>
        </w:trPr>
        <w:tc>
          <w:tcPr>
            <w:tcW w:w="814" w:type="dxa"/>
          </w:tcPr>
          <w:p>
            <w:pPr>
              <w:pStyle w:val="TableParagraph"/>
              <w:ind w:left="122"/>
              <w:rPr>
                <w:sz w:val="20"/>
              </w:rPr>
            </w:pPr>
            <w:r>
              <w:rPr>
                <w:spacing w:val="-5"/>
                <w:w w:val="105"/>
                <w:sz w:val="20"/>
              </w:rPr>
              <w:t>202</w:t>
            </w:r>
          </w:p>
        </w:tc>
        <w:tc>
          <w:tcPr>
            <w:tcW w:w="2401" w:type="dxa"/>
          </w:tcPr>
          <w:p>
            <w:pPr>
              <w:pStyle w:val="TableParagraph"/>
              <w:ind w:left="122"/>
              <w:rPr>
                <w:sz w:val="20"/>
              </w:rPr>
            </w:pPr>
            <w:r>
              <w:rPr>
                <w:color w:val="0000FF"/>
                <w:spacing w:val="-2"/>
                <w:w w:val="105"/>
                <w:sz w:val="20"/>
              </w:rPr>
              <w:t>emac_crs_i</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color w:val="0000FF"/>
                <w:spacing w:val="-2"/>
                <w:w w:val="105"/>
                <w:sz w:val="20"/>
              </w:rPr>
              <w:t>emac_crs_o</w:t>
            </w:r>
          </w:p>
        </w:tc>
        <w:tc>
          <w:tcPr>
            <w:tcW w:w="1311" w:type="dxa"/>
            <w:tcBorders>
              <w:right w:val="nil"/>
            </w:tcBorders>
          </w:tcPr>
          <w:p>
            <w:pPr>
              <w:pStyle w:val="TableParagraph"/>
              <w:ind w:left="126" w:right="-44"/>
              <w:rPr>
                <w:sz w:val="20"/>
              </w:rPr>
            </w:pPr>
            <w:r>
              <w:rPr>
                <w:color w:val="0000FF"/>
                <w:spacing w:val="-2"/>
                <w:w w:val="105"/>
                <w:sz w:val="20"/>
              </w:rPr>
              <w:t>emac_crs_oe</w:t>
            </w:r>
          </w:p>
        </w:tc>
      </w:tr>
      <w:tr>
        <w:trPr>
          <w:trHeight w:val="308" w:hRule="atLeast"/>
        </w:trPr>
        <w:tc>
          <w:tcPr>
            <w:tcW w:w="814" w:type="dxa"/>
          </w:tcPr>
          <w:p>
            <w:pPr>
              <w:pStyle w:val="TableParagraph"/>
              <w:ind w:left="122"/>
              <w:rPr>
                <w:sz w:val="20"/>
              </w:rPr>
            </w:pPr>
            <w:r>
              <w:rPr>
                <w:spacing w:val="-5"/>
                <w:w w:val="105"/>
                <w:sz w:val="20"/>
              </w:rPr>
              <w:t>203</w:t>
            </w:r>
          </w:p>
        </w:tc>
        <w:tc>
          <w:tcPr>
            <w:tcW w:w="2401" w:type="dxa"/>
          </w:tcPr>
          <w:p>
            <w:pPr>
              <w:pStyle w:val="TableParagraph"/>
              <w:ind w:left="122"/>
              <w:rPr>
                <w:sz w:val="20"/>
              </w:rPr>
            </w:pPr>
            <w:r>
              <w:rPr>
                <w:color w:val="0000FF"/>
                <w:spacing w:val="-2"/>
                <w:w w:val="105"/>
                <w:sz w:val="20"/>
              </w:rPr>
              <w:t>emac_col_i</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color w:val="0000FF"/>
                <w:spacing w:val="-2"/>
                <w:w w:val="105"/>
                <w:sz w:val="20"/>
              </w:rPr>
              <w:t>emac_col_o</w:t>
            </w:r>
          </w:p>
        </w:tc>
        <w:tc>
          <w:tcPr>
            <w:tcW w:w="1311" w:type="dxa"/>
            <w:tcBorders>
              <w:right w:val="nil"/>
            </w:tcBorders>
          </w:tcPr>
          <w:p>
            <w:pPr>
              <w:pStyle w:val="TableParagraph"/>
              <w:ind w:left="126" w:right="-44"/>
              <w:rPr>
                <w:sz w:val="20"/>
              </w:rPr>
            </w:pPr>
            <w:r>
              <w:rPr>
                <w:color w:val="0000FF"/>
                <w:spacing w:val="-2"/>
                <w:w w:val="105"/>
                <w:sz w:val="20"/>
              </w:rPr>
              <w:t>emac_col_oe</w:t>
            </w:r>
          </w:p>
        </w:tc>
      </w:tr>
      <w:tr>
        <w:trPr>
          <w:trHeight w:val="308" w:hRule="atLeast"/>
        </w:trPr>
        <w:tc>
          <w:tcPr>
            <w:tcW w:w="814" w:type="dxa"/>
          </w:tcPr>
          <w:p>
            <w:pPr>
              <w:pStyle w:val="TableParagraph"/>
              <w:ind w:left="122"/>
              <w:rPr>
                <w:sz w:val="20"/>
              </w:rPr>
            </w:pPr>
            <w:r>
              <w:rPr>
                <w:spacing w:val="-5"/>
                <w:w w:val="105"/>
                <w:sz w:val="20"/>
              </w:rPr>
              <w:t>204</w:t>
            </w:r>
          </w:p>
        </w:tc>
        <w:tc>
          <w:tcPr>
            <w:tcW w:w="2401" w:type="dxa"/>
          </w:tcPr>
          <w:p>
            <w:pPr>
              <w:pStyle w:val="TableParagraph"/>
              <w:ind w:left="122"/>
              <w:rPr>
                <w:sz w:val="20"/>
              </w:rPr>
            </w:pPr>
            <w:r>
              <w:rPr>
                <w:spacing w:val="-2"/>
                <w:w w:val="105"/>
                <w:sz w:val="20"/>
              </w:rPr>
              <w:t>pcmfsync_in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bt_audio0_irq</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205</w:t>
            </w:r>
          </w:p>
        </w:tc>
        <w:tc>
          <w:tcPr>
            <w:tcW w:w="2401" w:type="dxa"/>
          </w:tcPr>
          <w:p>
            <w:pPr>
              <w:pStyle w:val="TableParagraph"/>
              <w:ind w:left="122"/>
              <w:rPr>
                <w:sz w:val="20"/>
              </w:rPr>
            </w:pPr>
            <w:r>
              <w:rPr>
                <w:spacing w:val="-2"/>
                <w:w w:val="105"/>
                <w:sz w:val="20"/>
              </w:rPr>
              <w:t>pcmclk_in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bt_audio1_irq</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10"/>
                <w:sz w:val="20"/>
              </w:rPr>
              <w:t>206</w:t>
            </w:r>
          </w:p>
        </w:tc>
        <w:tc>
          <w:tcPr>
            <w:tcW w:w="2401" w:type="dxa"/>
          </w:tcPr>
          <w:p>
            <w:pPr>
              <w:pStyle w:val="TableParagraph"/>
              <w:ind w:left="122"/>
              <w:rPr>
                <w:sz w:val="20"/>
              </w:rPr>
            </w:pPr>
            <w:r>
              <w:rPr>
                <w:spacing w:val="-2"/>
                <w:w w:val="105"/>
                <w:sz w:val="20"/>
              </w:rPr>
              <w:t>pcmdin</w:t>
            </w:r>
          </w:p>
        </w:tc>
        <w:tc>
          <w:tcPr>
            <w:tcW w:w="1380" w:type="dxa"/>
          </w:tcPr>
          <w:p>
            <w:pPr>
              <w:pStyle w:val="TableParagraph"/>
              <w:ind w:left="122"/>
              <w:rPr>
                <w:sz w:val="20"/>
              </w:rPr>
            </w:pPr>
            <w:r>
              <w:rPr>
                <w:spacing w:val="-10"/>
                <w:w w:val="110"/>
                <w:sz w:val="20"/>
              </w:rPr>
              <w:t>0</w:t>
            </w:r>
          </w:p>
        </w:tc>
        <w:tc>
          <w:tcPr>
            <w:tcW w:w="1890" w:type="dxa"/>
          </w:tcPr>
          <w:p>
            <w:pPr>
              <w:pStyle w:val="TableParagraph"/>
              <w:ind w:left="123"/>
              <w:rPr>
                <w:sz w:val="20"/>
              </w:rPr>
            </w:pPr>
            <w:r>
              <w:rPr>
                <w:spacing w:val="-5"/>
                <w:w w:val="105"/>
                <w:sz w:val="20"/>
              </w:rPr>
              <w:t>no</w:t>
            </w:r>
          </w:p>
        </w:tc>
        <w:tc>
          <w:tcPr>
            <w:tcW w:w="2967" w:type="dxa"/>
          </w:tcPr>
          <w:p>
            <w:pPr>
              <w:pStyle w:val="TableParagraph"/>
              <w:ind w:left="125"/>
              <w:rPr>
                <w:sz w:val="20"/>
              </w:rPr>
            </w:pPr>
            <w:r>
              <w:rPr>
                <w:spacing w:val="-2"/>
                <w:sz w:val="20"/>
              </w:rPr>
              <w:t>bt_audio2_irq</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207</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ble_audio0_irq</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208</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ble_audio1_irq</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209</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ble_audio2_irq</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210</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pcmfsync_out</w:t>
            </w:r>
          </w:p>
        </w:tc>
        <w:tc>
          <w:tcPr>
            <w:tcW w:w="1311" w:type="dxa"/>
            <w:tcBorders>
              <w:right w:val="nil"/>
            </w:tcBorders>
          </w:tcPr>
          <w:p>
            <w:pPr>
              <w:pStyle w:val="TableParagraph"/>
              <w:ind w:left="126" w:right="-29"/>
              <w:rPr>
                <w:sz w:val="20"/>
              </w:rPr>
            </w:pPr>
            <w:r>
              <w:rPr>
                <w:spacing w:val="-2"/>
                <w:w w:val="105"/>
                <w:sz w:val="20"/>
              </w:rPr>
              <w:t>pcmfsync_en</w:t>
            </w:r>
          </w:p>
        </w:tc>
      </w:tr>
      <w:tr>
        <w:trPr>
          <w:trHeight w:val="308" w:hRule="atLeast"/>
        </w:trPr>
        <w:tc>
          <w:tcPr>
            <w:tcW w:w="814" w:type="dxa"/>
          </w:tcPr>
          <w:p>
            <w:pPr>
              <w:pStyle w:val="TableParagraph"/>
              <w:ind w:left="122"/>
              <w:rPr>
                <w:sz w:val="20"/>
              </w:rPr>
            </w:pPr>
            <w:r>
              <w:rPr>
                <w:spacing w:val="-5"/>
                <w:w w:val="90"/>
                <w:sz w:val="20"/>
              </w:rPr>
              <w:t>211</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pcmclk_out</w:t>
            </w:r>
          </w:p>
        </w:tc>
        <w:tc>
          <w:tcPr>
            <w:tcW w:w="1311" w:type="dxa"/>
            <w:tcBorders>
              <w:right w:val="nil"/>
            </w:tcBorders>
          </w:tcPr>
          <w:p>
            <w:pPr>
              <w:pStyle w:val="TableParagraph"/>
              <w:ind w:left="126"/>
              <w:rPr>
                <w:sz w:val="20"/>
              </w:rPr>
            </w:pPr>
            <w:r>
              <w:rPr>
                <w:spacing w:val="-2"/>
                <w:w w:val="105"/>
                <w:sz w:val="20"/>
              </w:rPr>
              <w:t>pcmclk_en</w:t>
            </w:r>
          </w:p>
        </w:tc>
      </w:tr>
    </w:tbl>
    <w:p>
      <w:pPr>
        <w:pStyle w:val="TableParagraph"/>
        <w:spacing w:after="0"/>
        <w:rPr>
          <w:sz w:val="20"/>
        </w:rPr>
        <w:sectPr>
          <w:pgSz w:w="11910" w:h="16840"/>
          <w:pgMar w:header="365" w:footer="818" w:top="620" w:bottom="1000" w:left="992" w:right="0"/>
        </w:sectPr>
      </w:pPr>
    </w:p>
    <w:p>
      <w:pPr>
        <w:pStyle w:val="BodyText"/>
        <w:rPr>
          <w:rFonts w:ascii="Arial MT"/>
        </w:rPr>
      </w:pPr>
    </w:p>
    <w:p>
      <w:pPr>
        <w:pStyle w:val="BodyText"/>
        <w:spacing w:before="50"/>
        <w:rPr>
          <w:rFonts w:ascii="Arial MT"/>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2401"/>
        <w:gridCol w:w="1380"/>
        <w:gridCol w:w="1890"/>
        <w:gridCol w:w="2967"/>
        <w:gridCol w:w="1311"/>
      </w:tblGrid>
      <w:tr>
        <w:trPr>
          <w:trHeight w:val="1281" w:hRule="atLeast"/>
        </w:trPr>
        <w:tc>
          <w:tcPr>
            <w:tcW w:w="814" w:type="dxa"/>
            <w:shd w:val="clear" w:color="auto" w:fill="BFBFBF"/>
          </w:tcPr>
          <w:p>
            <w:pPr>
              <w:pStyle w:val="TableParagraph"/>
              <w:spacing w:line="324" w:lineRule="auto" w:before="29"/>
              <w:ind w:left="237" w:hanging="116"/>
              <w:rPr>
                <w:rFonts w:ascii="Arial MT"/>
                <w:sz w:val="20"/>
              </w:rPr>
            </w:pPr>
            <w:r>
              <w:rPr>
                <w:rFonts w:ascii="Arial MT"/>
                <w:spacing w:val="-6"/>
                <w:sz w:val="20"/>
              </w:rPr>
              <w:t>Signal </w:t>
            </w:r>
            <w:r>
              <w:rPr>
                <w:rFonts w:ascii="Arial MT"/>
                <w:spacing w:val="-4"/>
                <w:sz w:val="20"/>
              </w:rPr>
              <w:t>No.</w:t>
            </w:r>
          </w:p>
        </w:tc>
        <w:tc>
          <w:tcPr>
            <w:tcW w:w="2401" w:type="dxa"/>
            <w:shd w:val="clear" w:color="auto" w:fill="BFBFBF"/>
          </w:tcPr>
          <w:p>
            <w:pPr>
              <w:pStyle w:val="TableParagraph"/>
              <w:spacing w:before="109"/>
              <w:rPr>
                <w:rFonts w:ascii="Arial MT"/>
                <w:sz w:val="20"/>
              </w:rPr>
            </w:pPr>
          </w:p>
          <w:p>
            <w:pPr>
              <w:pStyle w:val="TableParagraph"/>
              <w:spacing w:before="1"/>
              <w:ind w:left="122"/>
              <w:rPr>
                <w:rFonts w:ascii="Arial MT"/>
                <w:sz w:val="20"/>
              </w:rPr>
            </w:pPr>
            <w:r>
              <w:rPr>
                <w:rFonts w:ascii="Arial MT"/>
                <w:sz w:val="20"/>
              </w:rPr>
              <w:t>Input</w:t>
            </w:r>
            <w:r>
              <w:rPr>
                <w:rFonts w:ascii="Arial MT"/>
                <w:spacing w:val="10"/>
                <w:sz w:val="20"/>
              </w:rPr>
              <w:t> </w:t>
            </w:r>
            <w:r>
              <w:rPr>
                <w:rFonts w:ascii="Arial MT"/>
                <w:spacing w:val="-2"/>
                <w:sz w:val="20"/>
              </w:rPr>
              <w:t>Signals</w:t>
            </w:r>
          </w:p>
        </w:tc>
        <w:tc>
          <w:tcPr>
            <w:tcW w:w="1380" w:type="dxa"/>
            <w:shd w:val="clear" w:color="auto" w:fill="BFBFBF"/>
          </w:tcPr>
          <w:p>
            <w:pPr>
              <w:pStyle w:val="TableParagraph"/>
              <w:spacing w:before="36"/>
              <w:rPr>
                <w:rFonts w:ascii="Arial MT"/>
                <w:sz w:val="20"/>
              </w:rPr>
            </w:pPr>
          </w:p>
          <w:p>
            <w:pPr>
              <w:pStyle w:val="TableParagraph"/>
              <w:spacing w:line="324" w:lineRule="auto" w:before="0"/>
              <w:ind w:left="122" w:right="100"/>
              <w:jc w:val="center"/>
              <w:rPr>
                <w:rFonts w:ascii="Arial MT"/>
                <w:sz w:val="20"/>
              </w:rPr>
            </w:pPr>
            <w:r>
              <w:rPr>
                <w:rFonts w:ascii="Arial MT"/>
                <w:spacing w:val="-2"/>
                <w:sz w:val="20"/>
              </w:rPr>
              <w:t>Default</w:t>
            </w:r>
            <w:r>
              <w:rPr>
                <w:rFonts w:ascii="Arial MT"/>
                <w:spacing w:val="40"/>
                <w:sz w:val="20"/>
              </w:rPr>
              <w:t> </w:t>
            </w:r>
            <w:r>
              <w:rPr>
                <w:rFonts w:ascii="Arial MT"/>
                <w:sz w:val="20"/>
              </w:rPr>
              <w:t>Value If </w:t>
            </w:r>
            <w:r>
              <w:rPr>
                <w:rFonts w:ascii="Arial MT"/>
                <w:spacing w:val="-2"/>
                <w:sz w:val="20"/>
              </w:rPr>
              <w:t>Unassigned*</w:t>
            </w:r>
          </w:p>
        </w:tc>
        <w:tc>
          <w:tcPr>
            <w:tcW w:w="1890" w:type="dxa"/>
            <w:shd w:val="clear" w:color="auto" w:fill="BFBFBF"/>
          </w:tcPr>
          <w:p>
            <w:pPr>
              <w:pStyle w:val="TableParagraph"/>
              <w:spacing w:line="324" w:lineRule="auto" w:before="29"/>
              <w:ind w:left="123" w:right="104"/>
              <w:rPr>
                <w:rFonts w:ascii="Arial MT"/>
                <w:sz w:val="20"/>
              </w:rPr>
            </w:pPr>
            <w:r>
              <w:rPr>
                <w:rFonts w:ascii="Arial MT"/>
                <w:sz w:val="20"/>
              </w:rPr>
              <w:t>Same</w:t>
            </w:r>
            <w:r>
              <w:rPr>
                <w:rFonts w:ascii="Arial MT"/>
                <w:spacing w:val="-9"/>
                <w:sz w:val="20"/>
              </w:rPr>
              <w:t> </w:t>
            </w:r>
            <w:r>
              <w:rPr>
                <w:rFonts w:ascii="Arial MT"/>
                <w:sz w:val="20"/>
              </w:rPr>
              <w:t>Input</w:t>
            </w:r>
            <w:r>
              <w:rPr>
                <w:rFonts w:ascii="Arial MT"/>
                <w:spacing w:val="-8"/>
                <w:sz w:val="20"/>
              </w:rPr>
              <w:t> </w:t>
            </w:r>
            <w:r>
              <w:rPr>
                <w:rFonts w:ascii="Arial MT"/>
                <w:sz w:val="20"/>
              </w:rPr>
              <w:t>Signal </w:t>
            </w:r>
            <w:r>
              <w:rPr>
                <w:rFonts w:ascii="Arial MT"/>
                <w:spacing w:val="-4"/>
                <w:sz w:val="20"/>
              </w:rPr>
              <w:t>from</w:t>
            </w:r>
            <w:r>
              <w:rPr>
                <w:rFonts w:ascii="Arial MT"/>
                <w:spacing w:val="-12"/>
                <w:sz w:val="20"/>
              </w:rPr>
              <w:t> </w:t>
            </w:r>
            <w:r>
              <w:rPr>
                <w:rFonts w:ascii="Arial MT"/>
                <w:spacing w:val="-4"/>
                <w:sz w:val="20"/>
              </w:rPr>
              <w:t>IO_MUX</w:t>
            </w:r>
            <w:r>
              <w:rPr>
                <w:rFonts w:ascii="Arial MT"/>
                <w:spacing w:val="-11"/>
                <w:sz w:val="20"/>
              </w:rPr>
              <w:t> </w:t>
            </w:r>
            <w:r>
              <w:rPr>
                <w:rFonts w:ascii="Arial MT"/>
                <w:spacing w:val="-4"/>
                <w:sz w:val="20"/>
              </w:rPr>
              <w:t>Core</w:t>
            </w:r>
          </w:p>
        </w:tc>
        <w:tc>
          <w:tcPr>
            <w:tcW w:w="2967" w:type="dxa"/>
            <w:shd w:val="clear" w:color="auto" w:fill="BFBFBF"/>
          </w:tcPr>
          <w:p>
            <w:pPr>
              <w:pStyle w:val="TableParagraph"/>
              <w:spacing w:before="109"/>
              <w:rPr>
                <w:rFonts w:ascii="Arial MT"/>
                <w:sz w:val="20"/>
              </w:rPr>
            </w:pPr>
          </w:p>
          <w:p>
            <w:pPr>
              <w:pStyle w:val="TableParagraph"/>
              <w:spacing w:before="1"/>
              <w:ind w:left="125"/>
              <w:rPr>
                <w:rFonts w:ascii="Arial MT"/>
                <w:sz w:val="20"/>
              </w:rPr>
            </w:pPr>
            <w:r>
              <w:rPr>
                <w:rFonts w:ascii="Arial MT"/>
                <w:sz w:val="20"/>
              </w:rPr>
              <w:t>Output</w:t>
            </w:r>
            <w:r>
              <w:rPr>
                <w:rFonts w:ascii="Arial MT"/>
                <w:spacing w:val="9"/>
                <w:sz w:val="20"/>
              </w:rPr>
              <w:t> </w:t>
            </w:r>
            <w:r>
              <w:rPr>
                <w:rFonts w:ascii="Arial MT"/>
                <w:spacing w:val="-2"/>
                <w:sz w:val="20"/>
              </w:rPr>
              <w:t>Signals</w:t>
            </w:r>
          </w:p>
        </w:tc>
        <w:tc>
          <w:tcPr>
            <w:tcW w:w="1311" w:type="dxa"/>
            <w:tcBorders>
              <w:right w:val="nil"/>
            </w:tcBorders>
            <w:shd w:val="clear" w:color="auto" w:fill="BFBFBF"/>
          </w:tcPr>
          <w:p>
            <w:pPr>
              <w:pStyle w:val="TableParagraph"/>
              <w:spacing w:line="324" w:lineRule="auto" w:before="29"/>
              <w:ind w:left="126" w:right="-31"/>
              <w:rPr>
                <w:rFonts w:ascii="Arial MT"/>
                <w:sz w:val="20"/>
              </w:rPr>
            </w:pPr>
            <w:r>
              <w:rPr>
                <w:rFonts w:ascii="Arial MT"/>
                <w:sz w:val="20"/>
              </w:rPr>
              <w:t>Output Enabl Output</w:t>
            </w:r>
            <w:r>
              <w:rPr>
                <w:rFonts w:ascii="Arial MT"/>
                <w:spacing w:val="9"/>
                <w:sz w:val="20"/>
              </w:rPr>
              <w:t> </w:t>
            </w:r>
            <w:r>
              <w:rPr>
                <w:rFonts w:ascii="Arial MT"/>
                <w:spacing w:val="-5"/>
                <w:sz w:val="20"/>
              </w:rPr>
              <w:t>Signal</w:t>
            </w:r>
          </w:p>
        </w:tc>
      </w:tr>
      <w:tr>
        <w:trPr>
          <w:trHeight w:val="308" w:hRule="atLeast"/>
        </w:trPr>
        <w:tc>
          <w:tcPr>
            <w:tcW w:w="814" w:type="dxa"/>
          </w:tcPr>
          <w:p>
            <w:pPr>
              <w:pStyle w:val="TableParagraph"/>
              <w:ind w:left="122"/>
              <w:rPr>
                <w:sz w:val="20"/>
              </w:rPr>
            </w:pPr>
            <w:r>
              <w:rPr>
                <w:spacing w:val="-5"/>
                <w:sz w:val="20"/>
              </w:rPr>
              <w:t>212</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pcmdout</w:t>
            </w:r>
          </w:p>
        </w:tc>
        <w:tc>
          <w:tcPr>
            <w:tcW w:w="1311" w:type="dxa"/>
            <w:tcBorders>
              <w:right w:val="nil"/>
            </w:tcBorders>
          </w:tcPr>
          <w:p>
            <w:pPr>
              <w:pStyle w:val="TableParagraph"/>
              <w:ind w:left="126"/>
              <w:rPr>
                <w:sz w:val="20"/>
              </w:rPr>
            </w:pPr>
            <w:r>
              <w:rPr>
                <w:spacing w:val="-2"/>
                <w:w w:val="105"/>
                <w:sz w:val="20"/>
              </w:rPr>
              <w:t>pcmdout_en</w:t>
            </w:r>
          </w:p>
        </w:tc>
      </w:tr>
      <w:tr>
        <w:trPr>
          <w:trHeight w:val="308" w:hRule="atLeast"/>
        </w:trPr>
        <w:tc>
          <w:tcPr>
            <w:tcW w:w="814" w:type="dxa"/>
          </w:tcPr>
          <w:p>
            <w:pPr>
              <w:pStyle w:val="TableParagraph"/>
              <w:ind w:left="122"/>
              <w:rPr>
                <w:sz w:val="20"/>
              </w:rPr>
            </w:pPr>
            <w:r>
              <w:rPr>
                <w:spacing w:val="-5"/>
                <w:sz w:val="20"/>
              </w:rPr>
              <w:t>213</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ble_audio_sync0_p</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214</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sz w:val="20"/>
              </w:rPr>
              <w:t>ble_audio_sync1_p</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215</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ble_audio_sync2_p</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224</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sig_in_func224</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225</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sig_in_func225</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226</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sig_in_func226</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sz w:val="20"/>
              </w:rPr>
              <w:t>227</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sig_in_func227</w:t>
            </w:r>
          </w:p>
        </w:tc>
        <w:tc>
          <w:tcPr>
            <w:tcW w:w="1311" w:type="dxa"/>
            <w:tcBorders>
              <w:right w:val="nil"/>
            </w:tcBorders>
          </w:tcPr>
          <w:p>
            <w:pPr>
              <w:pStyle w:val="TableParagraph"/>
              <w:ind w:left="126"/>
              <w:rPr>
                <w:sz w:val="20"/>
              </w:rPr>
            </w:pPr>
            <w:r>
              <w:rPr>
                <w:spacing w:val="-4"/>
                <w:w w:val="90"/>
                <w:sz w:val="20"/>
              </w:rPr>
              <w:t>1’d1</w:t>
            </w:r>
          </w:p>
        </w:tc>
      </w:tr>
      <w:tr>
        <w:trPr>
          <w:trHeight w:val="308" w:hRule="atLeast"/>
        </w:trPr>
        <w:tc>
          <w:tcPr>
            <w:tcW w:w="814" w:type="dxa"/>
          </w:tcPr>
          <w:p>
            <w:pPr>
              <w:pStyle w:val="TableParagraph"/>
              <w:ind w:left="122"/>
              <w:rPr>
                <w:sz w:val="20"/>
              </w:rPr>
            </w:pPr>
            <w:r>
              <w:rPr>
                <w:spacing w:val="-5"/>
                <w:w w:val="105"/>
                <w:sz w:val="20"/>
              </w:rPr>
              <w:t>228</w:t>
            </w:r>
          </w:p>
        </w:tc>
        <w:tc>
          <w:tcPr>
            <w:tcW w:w="2401" w:type="dxa"/>
          </w:tcPr>
          <w:p>
            <w:pPr>
              <w:pStyle w:val="TableParagraph"/>
              <w:ind w:left="122"/>
              <w:rPr>
                <w:sz w:val="20"/>
              </w:rPr>
            </w:pPr>
            <w:r>
              <w:rPr>
                <w:sz w:val="20"/>
              </w:rPr>
              <w:t>—</w:t>
            </w:r>
          </w:p>
        </w:tc>
        <w:tc>
          <w:tcPr>
            <w:tcW w:w="1380" w:type="dxa"/>
          </w:tcPr>
          <w:p>
            <w:pPr>
              <w:pStyle w:val="TableParagraph"/>
              <w:ind w:left="122"/>
              <w:rPr>
                <w:sz w:val="20"/>
              </w:rPr>
            </w:pPr>
            <w:r>
              <w:rPr>
                <w:sz w:val="20"/>
              </w:rPr>
              <w:t>—</w:t>
            </w:r>
          </w:p>
        </w:tc>
        <w:tc>
          <w:tcPr>
            <w:tcW w:w="1890" w:type="dxa"/>
          </w:tcPr>
          <w:p>
            <w:pPr>
              <w:pStyle w:val="TableParagraph"/>
              <w:ind w:left="123"/>
              <w:rPr>
                <w:sz w:val="20"/>
              </w:rPr>
            </w:pPr>
            <w:r>
              <w:rPr>
                <w:sz w:val="20"/>
              </w:rPr>
              <w:t>—</w:t>
            </w:r>
          </w:p>
        </w:tc>
        <w:tc>
          <w:tcPr>
            <w:tcW w:w="2967" w:type="dxa"/>
          </w:tcPr>
          <w:p>
            <w:pPr>
              <w:pStyle w:val="TableParagraph"/>
              <w:ind w:left="125"/>
              <w:rPr>
                <w:sz w:val="20"/>
              </w:rPr>
            </w:pPr>
            <w:r>
              <w:rPr>
                <w:spacing w:val="-2"/>
                <w:w w:val="105"/>
                <w:sz w:val="20"/>
              </w:rPr>
              <w:t>sig_in_func228</w:t>
            </w:r>
          </w:p>
        </w:tc>
        <w:tc>
          <w:tcPr>
            <w:tcW w:w="1311" w:type="dxa"/>
            <w:tcBorders>
              <w:right w:val="nil"/>
            </w:tcBorders>
          </w:tcPr>
          <w:p>
            <w:pPr>
              <w:pStyle w:val="TableParagraph"/>
              <w:ind w:left="126"/>
              <w:rPr>
                <w:sz w:val="20"/>
              </w:rPr>
            </w:pPr>
            <w:r>
              <w:rPr>
                <w:spacing w:val="-4"/>
                <w:w w:val="90"/>
                <w:sz w:val="20"/>
              </w:rPr>
              <w:t>1’d1</w:t>
            </w:r>
          </w:p>
        </w:tc>
      </w:tr>
    </w:tbl>
    <w:p>
      <w:pPr>
        <w:pStyle w:val="BodyText"/>
        <w:spacing w:before="245"/>
        <w:rPr>
          <w:rFonts w:ascii="Arial MT"/>
          <w:sz w:val="28"/>
        </w:rPr>
      </w:pPr>
    </w:p>
    <w:p>
      <w:pPr>
        <w:pStyle w:val="Heading2"/>
        <w:numPr>
          <w:ilvl w:val="1"/>
          <w:numId w:val="32"/>
        </w:numPr>
        <w:tabs>
          <w:tab w:pos="757" w:val="left" w:leader="none"/>
        </w:tabs>
        <w:spacing w:line="240" w:lineRule="auto" w:before="0" w:after="0"/>
        <w:ind w:left="757" w:right="0" w:hanging="616"/>
        <w:jc w:val="left"/>
      </w:pPr>
      <w:bookmarkStart w:name="A.3. Ethernet_MAC" w:id="228"/>
      <w:bookmarkEnd w:id="228"/>
      <w:r>
        <w:rPr/>
      </w:r>
      <w:bookmarkStart w:name="_bookmark134" w:id="229"/>
      <w:bookmarkEnd w:id="229"/>
      <w:r>
        <w:rPr/>
      </w:r>
      <w:r>
        <w:rPr>
          <w:color w:val="9F1F10"/>
          <w:spacing w:val="-2"/>
          <w:w w:val="105"/>
        </w:rPr>
        <w:t>Ethernet_MAC</w:t>
      </w:r>
    </w:p>
    <w:p>
      <w:pPr>
        <w:pStyle w:val="BodyText"/>
        <w:spacing w:before="129"/>
        <w:rPr>
          <w:rFonts w:ascii="Arial MT"/>
        </w:rPr>
      </w:pPr>
    </w:p>
    <w:p>
      <w:pPr>
        <w:pStyle w:val="BodyText"/>
        <w:ind w:left="1028" w:right="1433"/>
        <w:jc w:val="center"/>
        <w:rPr>
          <w:rFonts w:ascii="Arial MT"/>
        </w:rPr>
      </w:pPr>
      <w:bookmarkStart w:name="_bookmark135" w:id="230"/>
      <w:bookmarkEnd w:id="230"/>
      <w:r>
        <w:rPr/>
      </w:r>
      <w:r>
        <w:rPr>
          <w:rFonts w:ascii="Arial MT"/>
        </w:rPr>
        <w:t>Table</w:t>
      </w:r>
      <w:r>
        <w:rPr>
          <w:rFonts w:ascii="Arial MT"/>
          <w:spacing w:val="-11"/>
        </w:rPr>
        <w:t> </w:t>
      </w:r>
      <w:r>
        <w:rPr>
          <w:rFonts w:ascii="Arial MT"/>
        </w:rPr>
        <w:t>6-3.</w:t>
      </w:r>
      <w:r>
        <w:rPr>
          <w:rFonts w:ascii="Arial MT"/>
          <w:spacing w:val="6"/>
        </w:rPr>
        <w:t> </w:t>
      </w:r>
      <w:r>
        <w:rPr>
          <w:rFonts w:ascii="Arial MT"/>
          <w:spacing w:val="-2"/>
        </w:rPr>
        <w:t>Ethernet_MAC</w:t>
      </w:r>
    </w:p>
    <w:p>
      <w:pPr>
        <w:pStyle w:val="BodyText"/>
        <w:spacing w:before="20"/>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2118"/>
        <w:gridCol w:w="1664"/>
        <w:gridCol w:w="1494"/>
        <w:gridCol w:w="1664"/>
        <w:gridCol w:w="1664"/>
      </w:tblGrid>
      <w:tr>
        <w:trPr>
          <w:trHeight w:val="308" w:hRule="atLeast"/>
        </w:trPr>
        <w:tc>
          <w:tcPr>
            <w:tcW w:w="1664" w:type="dxa"/>
            <w:shd w:val="clear" w:color="auto" w:fill="BFBFBF"/>
          </w:tcPr>
          <w:p>
            <w:pPr>
              <w:pStyle w:val="TableParagraph"/>
              <w:spacing w:before="29"/>
              <w:ind w:left="122"/>
              <w:rPr>
                <w:rFonts w:ascii="Arial MT"/>
                <w:sz w:val="20"/>
              </w:rPr>
            </w:pPr>
            <w:r>
              <w:rPr>
                <w:rFonts w:ascii="Arial MT"/>
                <w:spacing w:val="-2"/>
                <w:sz w:val="20"/>
              </w:rPr>
              <w:t>Pin</w:t>
            </w:r>
            <w:r>
              <w:rPr>
                <w:rFonts w:ascii="Arial MT"/>
                <w:spacing w:val="-9"/>
                <w:sz w:val="20"/>
              </w:rPr>
              <w:t> </w:t>
            </w:r>
            <w:r>
              <w:rPr>
                <w:rFonts w:ascii="Arial MT"/>
                <w:spacing w:val="-4"/>
                <w:sz w:val="20"/>
              </w:rPr>
              <w:t>Name</w:t>
            </w:r>
          </w:p>
        </w:tc>
        <w:tc>
          <w:tcPr>
            <w:tcW w:w="2118" w:type="dxa"/>
            <w:shd w:val="clear" w:color="auto" w:fill="BFBFBF"/>
          </w:tcPr>
          <w:p>
            <w:pPr>
              <w:pStyle w:val="TableParagraph"/>
              <w:spacing w:before="29"/>
              <w:ind w:left="122"/>
              <w:rPr>
                <w:rFonts w:ascii="Arial MT"/>
                <w:sz w:val="20"/>
              </w:rPr>
            </w:pPr>
            <w:r>
              <w:rPr>
                <w:rFonts w:ascii="Arial MT"/>
                <w:spacing w:val="-2"/>
                <w:w w:val="105"/>
                <w:sz w:val="20"/>
              </w:rPr>
              <w:t>Function6</w:t>
            </w:r>
          </w:p>
        </w:tc>
        <w:tc>
          <w:tcPr>
            <w:tcW w:w="1664" w:type="dxa"/>
            <w:shd w:val="clear" w:color="auto" w:fill="BFBFBF"/>
          </w:tcPr>
          <w:p>
            <w:pPr>
              <w:pStyle w:val="TableParagraph"/>
              <w:spacing w:before="29"/>
              <w:ind w:left="122"/>
              <w:rPr>
                <w:rFonts w:ascii="Arial MT"/>
                <w:sz w:val="20"/>
              </w:rPr>
            </w:pPr>
            <w:r>
              <w:rPr>
                <w:rFonts w:ascii="Arial MT"/>
                <w:sz w:val="20"/>
              </w:rPr>
              <w:t>MII</w:t>
            </w:r>
            <w:r>
              <w:rPr>
                <w:rFonts w:ascii="Arial MT"/>
                <w:spacing w:val="-9"/>
                <w:sz w:val="20"/>
              </w:rPr>
              <w:t> </w:t>
            </w:r>
            <w:r>
              <w:rPr>
                <w:rFonts w:ascii="Arial MT"/>
                <w:spacing w:val="-2"/>
                <w:sz w:val="20"/>
              </w:rPr>
              <w:t>(int_osc)</w:t>
            </w:r>
          </w:p>
        </w:tc>
        <w:tc>
          <w:tcPr>
            <w:tcW w:w="1494" w:type="dxa"/>
            <w:shd w:val="clear" w:color="auto" w:fill="BFBFBF"/>
          </w:tcPr>
          <w:p>
            <w:pPr>
              <w:pStyle w:val="TableParagraph"/>
              <w:spacing w:before="29"/>
              <w:ind w:left="123"/>
              <w:rPr>
                <w:rFonts w:ascii="Arial MT"/>
                <w:sz w:val="20"/>
              </w:rPr>
            </w:pPr>
            <w:r>
              <w:rPr>
                <w:rFonts w:ascii="Arial MT"/>
                <w:sz w:val="20"/>
              </w:rPr>
              <w:t>MII</w:t>
            </w:r>
            <w:r>
              <w:rPr>
                <w:rFonts w:ascii="Arial MT"/>
                <w:spacing w:val="-9"/>
                <w:sz w:val="20"/>
              </w:rPr>
              <w:t> </w:t>
            </w:r>
            <w:r>
              <w:rPr>
                <w:rFonts w:ascii="Arial MT"/>
                <w:spacing w:val="-2"/>
                <w:sz w:val="20"/>
              </w:rPr>
              <w:t>(ext_osc)</w:t>
            </w:r>
          </w:p>
        </w:tc>
        <w:tc>
          <w:tcPr>
            <w:tcW w:w="1664" w:type="dxa"/>
            <w:shd w:val="clear" w:color="auto" w:fill="BFBFBF"/>
          </w:tcPr>
          <w:p>
            <w:pPr>
              <w:pStyle w:val="TableParagraph"/>
              <w:spacing w:before="29"/>
              <w:ind w:left="123"/>
              <w:rPr>
                <w:rFonts w:ascii="Arial MT"/>
                <w:sz w:val="20"/>
              </w:rPr>
            </w:pPr>
            <w:r>
              <w:rPr>
                <w:rFonts w:ascii="Arial MT"/>
                <w:spacing w:val="-5"/>
                <w:sz w:val="20"/>
              </w:rPr>
              <w:t>RMII</w:t>
            </w:r>
            <w:r>
              <w:rPr>
                <w:rFonts w:ascii="Arial MT"/>
                <w:spacing w:val="-9"/>
                <w:sz w:val="20"/>
              </w:rPr>
              <w:t> </w:t>
            </w:r>
            <w:r>
              <w:rPr>
                <w:rFonts w:ascii="Arial MT"/>
                <w:spacing w:val="-2"/>
                <w:sz w:val="20"/>
              </w:rPr>
              <w:t>(int_osc)</w:t>
            </w:r>
          </w:p>
        </w:tc>
        <w:tc>
          <w:tcPr>
            <w:tcW w:w="1664" w:type="dxa"/>
            <w:shd w:val="clear" w:color="auto" w:fill="BFBFBF"/>
          </w:tcPr>
          <w:p>
            <w:pPr>
              <w:pStyle w:val="TableParagraph"/>
              <w:spacing w:before="29"/>
              <w:ind w:left="123"/>
              <w:rPr>
                <w:rFonts w:ascii="Arial MT"/>
                <w:sz w:val="20"/>
              </w:rPr>
            </w:pPr>
            <w:r>
              <w:rPr>
                <w:rFonts w:ascii="Arial MT"/>
                <w:spacing w:val="-5"/>
                <w:sz w:val="20"/>
              </w:rPr>
              <w:t>RMII</w:t>
            </w:r>
            <w:r>
              <w:rPr>
                <w:rFonts w:ascii="Arial MT"/>
                <w:spacing w:val="-9"/>
                <w:sz w:val="20"/>
              </w:rPr>
              <w:t> </w:t>
            </w:r>
            <w:r>
              <w:rPr>
                <w:rFonts w:ascii="Arial MT"/>
                <w:spacing w:val="-2"/>
                <w:sz w:val="20"/>
              </w:rPr>
              <w:t>(ext_osc)</w:t>
            </w:r>
          </w:p>
        </w:tc>
      </w:tr>
      <w:tr>
        <w:trPr>
          <w:trHeight w:val="308" w:hRule="atLeast"/>
        </w:trPr>
        <w:tc>
          <w:tcPr>
            <w:tcW w:w="1664" w:type="dxa"/>
          </w:tcPr>
          <w:p>
            <w:pPr>
              <w:pStyle w:val="TableParagraph"/>
              <w:ind w:left="122"/>
              <w:rPr>
                <w:sz w:val="20"/>
              </w:rPr>
            </w:pPr>
            <w:r>
              <w:rPr>
                <w:spacing w:val="-2"/>
                <w:sz w:val="20"/>
              </w:rPr>
              <w:t>GPIO0</w:t>
            </w:r>
          </w:p>
        </w:tc>
        <w:tc>
          <w:tcPr>
            <w:tcW w:w="2118" w:type="dxa"/>
          </w:tcPr>
          <w:p>
            <w:pPr>
              <w:pStyle w:val="TableParagraph"/>
              <w:ind w:left="122"/>
              <w:rPr>
                <w:sz w:val="20"/>
              </w:rPr>
            </w:pPr>
            <w:r>
              <w:rPr>
                <w:spacing w:val="-2"/>
                <w:w w:val="105"/>
                <w:sz w:val="20"/>
              </w:rPr>
              <w:t>EMAC_TX_CLK</w:t>
            </w:r>
          </w:p>
        </w:tc>
        <w:tc>
          <w:tcPr>
            <w:tcW w:w="1664" w:type="dxa"/>
          </w:tcPr>
          <w:p>
            <w:pPr>
              <w:pStyle w:val="TableParagraph"/>
              <w:ind w:left="122"/>
              <w:rPr>
                <w:sz w:val="20"/>
              </w:rPr>
            </w:pPr>
            <w:r>
              <w:rPr>
                <w:sz w:val="20"/>
              </w:rPr>
              <w:t>TX_CLK</w:t>
            </w:r>
            <w:r>
              <w:rPr>
                <w:spacing w:val="-8"/>
                <w:sz w:val="20"/>
              </w:rPr>
              <w:t> </w:t>
            </w:r>
            <w:r>
              <w:rPr>
                <w:spacing w:val="-5"/>
                <w:sz w:val="20"/>
              </w:rPr>
              <w:t>(I)</w:t>
            </w:r>
          </w:p>
        </w:tc>
        <w:tc>
          <w:tcPr>
            <w:tcW w:w="1494" w:type="dxa"/>
          </w:tcPr>
          <w:p>
            <w:pPr>
              <w:pStyle w:val="TableParagraph"/>
              <w:ind w:left="123"/>
              <w:rPr>
                <w:sz w:val="20"/>
              </w:rPr>
            </w:pPr>
            <w:r>
              <w:rPr>
                <w:sz w:val="20"/>
              </w:rPr>
              <w:t>TX_CLK</w:t>
            </w:r>
            <w:r>
              <w:rPr>
                <w:spacing w:val="-8"/>
                <w:sz w:val="20"/>
              </w:rPr>
              <w:t> </w:t>
            </w:r>
            <w:r>
              <w:rPr>
                <w:spacing w:val="-5"/>
                <w:sz w:val="20"/>
              </w:rPr>
              <w:t>(I)</w:t>
            </w:r>
          </w:p>
        </w:tc>
        <w:tc>
          <w:tcPr>
            <w:tcW w:w="1664" w:type="dxa"/>
          </w:tcPr>
          <w:p>
            <w:pPr>
              <w:pStyle w:val="TableParagraph"/>
              <w:ind w:left="123"/>
              <w:rPr>
                <w:sz w:val="20"/>
              </w:rPr>
            </w:pPr>
            <w:r>
              <w:rPr>
                <w:spacing w:val="-2"/>
                <w:sz w:val="20"/>
              </w:rPr>
              <w:t>CLK_OUT(O)</w:t>
            </w:r>
          </w:p>
        </w:tc>
        <w:tc>
          <w:tcPr>
            <w:tcW w:w="1664" w:type="dxa"/>
          </w:tcPr>
          <w:p>
            <w:pPr>
              <w:pStyle w:val="TableParagraph"/>
              <w:ind w:left="123"/>
              <w:rPr>
                <w:sz w:val="20"/>
              </w:rPr>
            </w:pPr>
            <w:r>
              <w:rPr>
                <w:spacing w:val="-2"/>
                <w:sz w:val="20"/>
              </w:rPr>
              <w:t>EXT_OSC_CLK(I)</w:t>
            </w:r>
          </w:p>
        </w:tc>
      </w:tr>
      <w:tr>
        <w:trPr>
          <w:trHeight w:val="308" w:hRule="atLeast"/>
        </w:trPr>
        <w:tc>
          <w:tcPr>
            <w:tcW w:w="1664" w:type="dxa"/>
          </w:tcPr>
          <w:p>
            <w:pPr>
              <w:pStyle w:val="TableParagraph"/>
              <w:ind w:left="122"/>
              <w:rPr>
                <w:sz w:val="20"/>
              </w:rPr>
            </w:pPr>
            <w:r>
              <w:rPr>
                <w:spacing w:val="-2"/>
                <w:sz w:val="20"/>
              </w:rPr>
              <w:t>GPIO5</w:t>
            </w:r>
          </w:p>
        </w:tc>
        <w:tc>
          <w:tcPr>
            <w:tcW w:w="2118" w:type="dxa"/>
          </w:tcPr>
          <w:p>
            <w:pPr>
              <w:pStyle w:val="TableParagraph"/>
              <w:ind w:left="122"/>
              <w:rPr>
                <w:sz w:val="20"/>
              </w:rPr>
            </w:pPr>
            <w:r>
              <w:rPr>
                <w:spacing w:val="-2"/>
                <w:w w:val="105"/>
                <w:sz w:val="20"/>
              </w:rPr>
              <w:t>EMAC_RX_CLK</w:t>
            </w:r>
          </w:p>
        </w:tc>
        <w:tc>
          <w:tcPr>
            <w:tcW w:w="1664" w:type="dxa"/>
          </w:tcPr>
          <w:p>
            <w:pPr>
              <w:pStyle w:val="TableParagraph"/>
              <w:ind w:left="122"/>
              <w:rPr>
                <w:sz w:val="20"/>
              </w:rPr>
            </w:pPr>
            <w:r>
              <w:rPr>
                <w:sz w:val="20"/>
              </w:rPr>
              <w:t>RX_CLK</w:t>
            </w:r>
            <w:r>
              <w:rPr>
                <w:spacing w:val="-12"/>
                <w:sz w:val="20"/>
              </w:rPr>
              <w:t> </w:t>
            </w:r>
            <w:r>
              <w:rPr>
                <w:spacing w:val="-5"/>
                <w:sz w:val="20"/>
              </w:rPr>
              <w:t>(I)</w:t>
            </w:r>
          </w:p>
        </w:tc>
        <w:tc>
          <w:tcPr>
            <w:tcW w:w="1494" w:type="dxa"/>
          </w:tcPr>
          <w:p>
            <w:pPr>
              <w:pStyle w:val="TableParagraph"/>
              <w:ind w:left="123"/>
              <w:rPr>
                <w:sz w:val="20"/>
              </w:rPr>
            </w:pPr>
            <w:r>
              <w:rPr>
                <w:sz w:val="20"/>
              </w:rPr>
              <w:t>RX_CLK</w:t>
            </w:r>
            <w:r>
              <w:rPr>
                <w:spacing w:val="-12"/>
                <w:sz w:val="20"/>
              </w:rPr>
              <w:t> </w:t>
            </w:r>
            <w:r>
              <w:rPr>
                <w:spacing w:val="-5"/>
                <w:sz w:val="20"/>
              </w:rPr>
              <w:t>(I)</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2"/>
                <w:sz w:val="20"/>
              </w:rPr>
              <w:t>GPIO21</w:t>
            </w:r>
          </w:p>
        </w:tc>
        <w:tc>
          <w:tcPr>
            <w:tcW w:w="2118" w:type="dxa"/>
          </w:tcPr>
          <w:p>
            <w:pPr>
              <w:pStyle w:val="TableParagraph"/>
              <w:ind w:left="122"/>
              <w:rPr>
                <w:sz w:val="20"/>
              </w:rPr>
            </w:pPr>
            <w:r>
              <w:rPr>
                <w:spacing w:val="-2"/>
                <w:sz w:val="20"/>
              </w:rPr>
              <w:t>EMAC_TX_EN</w:t>
            </w:r>
          </w:p>
        </w:tc>
        <w:tc>
          <w:tcPr>
            <w:tcW w:w="1664" w:type="dxa"/>
          </w:tcPr>
          <w:p>
            <w:pPr>
              <w:pStyle w:val="TableParagraph"/>
              <w:ind w:left="122"/>
              <w:rPr>
                <w:sz w:val="20"/>
              </w:rPr>
            </w:pPr>
            <w:r>
              <w:rPr>
                <w:spacing w:val="-2"/>
                <w:sz w:val="20"/>
              </w:rPr>
              <w:t>TX_EN(O)</w:t>
            </w:r>
          </w:p>
        </w:tc>
        <w:tc>
          <w:tcPr>
            <w:tcW w:w="1494" w:type="dxa"/>
          </w:tcPr>
          <w:p>
            <w:pPr>
              <w:pStyle w:val="TableParagraph"/>
              <w:ind w:left="123"/>
              <w:rPr>
                <w:sz w:val="20"/>
              </w:rPr>
            </w:pPr>
            <w:r>
              <w:rPr>
                <w:spacing w:val="-2"/>
                <w:sz w:val="20"/>
              </w:rPr>
              <w:t>TX_EN(O)</w:t>
            </w:r>
          </w:p>
        </w:tc>
        <w:tc>
          <w:tcPr>
            <w:tcW w:w="1664" w:type="dxa"/>
          </w:tcPr>
          <w:p>
            <w:pPr>
              <w:pStyle w:val="TableParagraph"/>
              <w:ind w:left="123"/>
              <w:rPr>
                <w:sz w:val="20"/>
              </w:rPr>
            </w:pPr>
            <w:r>
              <w:rPr>
                <w:spacing w:val="-2"/>
                <w:sz w:val="20"/>
              </w:rPr>
              <w:t>TX_EN(O)</w:t>
            </w:r>
          </w:p>
        </w:tc>
        <w:tc>
          <w:tcPr>
            <w:tcW w:w="1664" w:type="dxa"/>
          </w:tcPr>
          <w:p>
            <w:pPr>
              <w:pStyle w:val="TableParagraph"/>
              <w:ind w:left="123"/>
              <w:rPr>
                <w:sz w:val="20"/>
              </w:rPr>
            </w:pPr>
            <w:r>
              <w:rPr>
                <w:spacing w:val="-2"/>
                <w:sz w:val="20"/>
              </w:rPr>
              <w:t>TX_EN(O)</w:t>
            </w:r>
          </w:p>
        </w:tc>
      </w:tr>
      <w:tr>
        <w:trPr>
          <w:trHeight w:val="308" w:hRule="atLeast"/>
        </w:trPr>
        <w:tc>
          <w:tcPr>
            <w:tcW w:w="1664" w:type="dxa"/>
          </w:tcPr>
          <w:p>
            <w:pPr>
              <w:pStyle w:val="TableParagraph"/>
              <w:ind w:left="122"/>
              <w:rPr>
                <w:sz w:val="20"/>
              </w:rPr>
            </w:pPr>
            <w:r>
              <w:rPr>
                <w:spacing w:val="-2"/>
                <w:sz w:val="20"/>
              </w:rPr>
              <w:t>GPIO19</w:t>
            </w:r>
          </w:p>
        </w:tc>
        <w:tc>
          <w:tcPr>
            <w:tcW w:w="2118" w:type="dxa"/>
          </w:tcPr>
          <w:p>
            <w:pPr>
              <w:pStyle w:val="TableParagraph"/>
              <w:ind w:left="122"/>
              <w:rPr>
                <w:sz w:val="20"/>
              </w:rPr>
            </w:pPr>
            <w:r>
              <w:rPr>
                <w:spacing w:val="-2"/>
                <w:w w:val="105"/>
                <w:sz w:val="20"/>
              </w:rPr>
              <w:t>EMAC_TXD0</w:t>
            </w:r>
          </w:p>
        </w:tc>
        <w:tc>
          <w:tcPr>
            <w:tcW w:w="1664" w:type="dxa"/>
          </w:tcPr>
          <w:p>
            <w:pPr>
              <w:pStyle w:val="TableParagraph"/>
              <w:ind w:left="122"/>
              <w:rPr>
                <w:sz w:val="20"/>
              </w:rPr>
            </w:pPr>
            <w:r>
              <w:rPr>
                <w:spacing w:val="-2"/>
                <w:sz w:val="20"/>
              </w:rPr>
              <w:t>TXD[0](O)</w:t>
            </w:r>
          </w:p>
        </w:tc>
        <w:tc>
          <w:tcPr>
            <w:tcW w:w="1494" w:type="dxa"/>
          </w:tcPr>
          <w:p>
            <w:pPr>
              <w:pStyle w:val="TableParagraph"/>
              <w:ind w:left="123"/>
              <w:rPr>
                <w:sz w:val="20"/>
              </w:rPr>
            </w:pPr>
            <w:r>
              <w:rPr>
                <w:spacing w:val="-2"/>
                <w:sz w:val="20"/>
              </w:rPr>
              <w:t>TXD[0](O)</w:t>
            </w:r>
          </w:p>
        </w:tc>
        <w:tc>
          <w:tcPr>
            <w:tcW w:w="1664" w:type="dxa"/>
          </w:tcPr>
          <w:p>
            <w:pPr>
              <w:pStyle w:val="TableParagraph"/>
              <w:ind w:left="123"/>
              <w:rPr>
                <w:sz w:val="20"/>
              </w:rPr>
            </w:pPr>
            <w:r>
              <w:rPr>
                <w:spacing w:val="-2"/>
                <w:sz w:val="20"/>
              </w:rPr>
              <w:t>TXD[0](O)</w:t>
            </w:r>
          </w:p>
        </w:tc>
        <w:tc>
          <w:tcPr>
            <w:tcW w:w="1664" w:type="dxa"/>
          </w:tcPr>
          <w:p>
            <w:pPr>
              <w:pStyle w:val="TableParagraph"/>
              <w:ind w:left="123"/>
              <w:rPr>
                <w:sz w:val="20"/>
              </w:rPr>
            </w:pPr>
            <w:r>
              <w:rPr>
                <w:spacing w:val="-2"/>
                <w:sz w:val="20"/>
              </w:rPr>
              <w:t>TXD[0](O)</w:t>
            </w:r>
          </w:p>
        </w:tc>
      </w:tr>
      <w:tr>
        <w:trPr>
          <w:trHeight w:val="308" w:hRule="atLeast"/>
        </w:trPr>
        <w:tc>
          <w:tcPr>
            <w:tcW w:w="1664" w:type="dxa"/>
          </w:tcPr>
          <w:p>
            <w:pPr>
              <w:pStyle w:val="TableParagraph"/>
              <w:ind w:left="122"/>
              <w:rPr>
                <w:sz w:val="20"/>
              </w:rPr>
            </w:pPr>
            <w:r>
              <w:rPr>
                <w:spacing w:val="-2"/>
                <w:sz w:val="20"/>
              </w:rPr>
              <w:t>GPIO22</w:t>
            </w:r>
          </w:p>
        </w:tc>
        <w:tc>
          <w:tcPr>
            <w:tcW w:w="2118" w:type="dxa"/>
          </w:tcPr>
          <w:p>
            <w:pPr>
              <w:pStyle w:val="TableParagraph"/>
              <w:ind w:left="122"/>
              <w:rPr>
                <w:sz w:val="20"/>
              </w:rPr>
            </w:pPr>
            <w:r>
              <w:rPr>
                <w:spacing w:val="-2"/>
                <w:sz w:val="20"/>
              </w:rPr>
              <w:t>EMAC_TXD1</w:t>
            </w:r>
          </w:p>
        </w:tc>
        <w:tc>
          <w:tcPr>
            <w:tcW w:w="1664" w:type="dxa"/>
          </w:tcPr>
          <w:p>
            <w:pPr>
              <w:pStyle w:val="TableParagraph"/>
              <w:ind w:left="122"/>
              <w:rPr>
                <w:sz w:val="20"/>
              </w:rPr>
            </w:pPr>
            <w:r>
              <w:rPr>
                <w:spacing w:val="-2"/>
                <w:sz w:val="20"/>
              </w:rPr>
              <w:t>TXD[1](O)</w:t>
            </w:r>
          </w:p>
        </w:tc>
        <w:tc>
          <w:tcPr>
            <w:tcW w:w="1494" w:type="dxa"/>
          </w:tcPr>
          <w:p>
            <w:pPr>
              <w:pStyle w:val="TableParagraph"/>
              <w:ind w:left="123"/>
              <w:rPr>
                <w:sz w:val="20"/>
              </w:rPr>
            </w:pPr>
            <w:r>
              <w:rPr>
                <w:spacing w:val="-2"/>
                <w:sz w:val="20"/>
              </w:rPr>
              <w:t>TXD[1](O)</w:t>
            </w:r>
          </w:p>
        </w:tc>
        <w:tc>
          <w:tcPr>
            <w:tcW w:w="1664" w:type="dxa"/>
          </w:tcPr>
          <w:p>
            <w:pPr>
              <w:pStyle w:val="TableParagraph"/>
              <w:ind w:left="123"/>
              <w:rPr>
                <w:sz w:val="20"/>
              </w:rPr>
            </w:pPr>
            <w:r>
              <w:rPr>
                <w:spacing w:val="-2"/>
                <w:sz w:val="20"/>
              </w:rPr>
              <w:t>TXD[1](O)</w:t>
            </w:r>
          </w:p>
        </w:tc>
        <w:tc>
          <w:tcPr>
            <w:tcW w:w="1664" w:type="dxa"/>
          </w:tcPr>
          <w:p>
            <w:pPr>
              <w:pStyle w:val="TableParagraph"/>
              <w:ind w:left="123"/>
              <w:rPr>
                <w:sz w:val="20"/>
              </w:rPr>
            </w:pPr>
            <w:r>
              <w:rPr>
                <w:spacing w:val="-2"/>
                <w:sz w:val="20"/>
              </w:rPr>
              <w:t>TXD[1](O)</w:t>
            </w:r>
          </w:p>
        </w:tc>
      </w:tr>
      <w:tr>
        <w:trPr>
          <w:trHeight w:val="308" w:hRule="atLeast"/>
        </w:trPr>
        <w:tc>
          <w:tcPr>
            <w:tcW w:w="1664" w:type="dxa"/>
          </w:tcPr>
          <w:p>
            <w:pPr>
              <w:pStyle w:val="TableParagraph"/>
              <w:ind w:left="122"/>
              <w:rPr>
                <w:sz w:val="20"/>
              </w:rPr>
            </w:pPr>
            <w:r>
              <w:rPr>
                <w:spacing w:val="-4"/>
                <w:w w:val="105"/>
                <w:sz w:val="20"/>
              </w:rPr>
              <w:t>MTMS</w:t>
            </w:r>
          </w:p>
        </w:tc>
        <w:tc>
          <w:tcPr>
            <w:tcW w:w="2118" w:type="dxa"/>
          </w:tcPr>
          <w:p>
            <w:pPr>
              <w:pStyle w:val="TableParagraph"/>
              <w:ind w:left="122"/>
              <w:rPr>
                <w:sz w:val="20"/>
              </w:rPr>
            </w:pPr>
            <w:r>
              <w:rPr>
                <w:spacing w:val="-2"/>
                <w:sz w:val="20"/>
              </w:rPr>
              <w:t>EMAC_TXD2</w:t>
            </w:r>
          </w:p>
        </w:tc>
        <w:tc>
          <w:tcPr>
            <w:tcW w:w="1664" w:type="dxa"/>
          </w:tcPr>
          <w:p>
            <w:pPr>
              <w:pStyle w:val="TableParagraph"/>
              <w:ind w:left="122"/>
              <w:rPr>
                <w:sz w:val="20"/>
              </w:rPr>
            </w:pPr>
            <w:r>
              <w:rPr>
                <w:spacing w:val="-2"/>
                <w:sz w:val="20"/>
              </w:rPr>
              <w:t>TXD[2](O)</w:t>
            </w:r>
          </w:p>
        </w:tc>
        <w:tc>
          <w:tcPr>
            <w:tcW w:w="1494" w:type="dxa"/>
          </w:tcPr>
          <w:p>
            <w:pPr>
              <w:pStyle w:val="TableParagraph"/>
              <w:ind w:left="123"/>
              <w:rPr>
                <w:sz w:val="20"/>
              </w:rPr>
            </w:pPr>
            <w:r>
              <w:rPr>
                <w:spacing w:val="-2"/>
                <w:sz w:val="20"/>
              </w:rPr>
              <w:t>TXD[2](O)</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4"/>
                <w:sz w:val="20"/>
              </w:rPr>
              <w:t>MTDI</w:t>
            </w:r>
          </w:p>
        </w:tc>
        <w:tc>
          <w:tcPr>
            <w:tcW w:w="2118" w:type="dxa"/>
          </w:tcPr>
          <w:p>
            <w:pPr>
              <w:pStyle w:val="TableParagraph"/>
              <w:ind w:left="122"/>
              <w:rPr>
                <w:sz w:val="20"/>
              </w:rPr>
            </w:pPr>
            <w:r>
              <w:rPr>
                <w:spacing w:val="-2"/>
                <w:sz w:val="20"/>
              </w:rPr>
              <w:t>EMAC_TXD3</w:t>
            </w:r>
          </w:p>
        </w:tc>
        <w:tc>
          <w:tcPr>
            <w:tcW w:w="1664" w:type="dxa"/>
          </w:tcPr>
          <w:p>
            <w:pPr>
              <w:pStyle w:val="TableParagraph"/>
              <w:ind w:left="122"/>
              <w:rPr>
                <w:sz w:val="20"/>
              </w:rPr>
            </w:pPr>
            <w:r>
              <w:rPr>
                <w:spacing w:val="-2"/>
                <w:sz w:val="20"/>
              </w:rPr>
              <w:t>TXD[3](O)</w:t>
            </w:r>
          </w:p>
        </w:tc>
        <w:tc>
          <w:tcPr>
            <w:tcW w:w="1494" w:type="dxa"/>
          </w:tcPr>
          <w:p>
            <w:pPr>
              <w:pStyle w:val="TableParagraph"/>
              <w:ind w:left="123"/>
              <w:rPr>
                <w:sz w:val="20"/>
              </w:rPr>
            </w:pPr>
            <w:r>
              <w:rPr>
                <w:spacing w:val="-2"/>
                <w:sz w:val="20"/>
              </w:rPr>
              <w:t>TXD[3](O)</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4"/>
                <w:w w:val="105"/>
                <w:sz w:val="20"/>
              </w:rPr>
              <w:t>MTCK</w:t>
            </w:r>
          </w:p>
        </w:tc>
        <w:tc>
          <w:tcPr>
            <w:tcW w:w="2118" w:type="dxa"/>
          </w:tcPr>
          <w:p>
            <w:pPr>
              <w:pStyle w:val="TableParagraph"/>
              <w:ind w:left="122"/>
              <w:rPr>
                <w:sz w:val="20"/>
              </w:rPr>
            </w:pPr>
            <w:r>
              <w:rPr>
                <w:spacing w:val="-2"/>
                <w:sz w:val="20"/>
              </w:rPr>
              <w:t>EMAC_RX_ER</w:t>
            </w:r>
          </w:p>
        </w:tc>
        <w:tc>
          <w:tcPr>
            <w:tcW w:w="1664" w:type="dxa"/>
          </w:tcPr>
          <w:p>
            <w:pPr>
              <w:pStyle w:val="TableParagraph"/>
              <w:ind w:left="122"/>
              <w:rPr>
                <w:sz w:val="20"/>
              </w:rPr>
            </w:pPr>
            <w:r>
              <w:rPr>
                <w:spacing w:val="-2"/>
                <w:sz w:val="20"/>
              </w:rPr>
              <w:t>RX_ER(I)</w:t>
            </w:r>
          </w:p>
        </w:tc>
        <w:tc>
          <w:tcPr>
            <w:tcW w:w="1494" w:type="dxa"/>
          </w:tcPr>
          <w:p>
            <w:pPr>
              <w:pStyle w:val="TableParagraph"/>
              <w:ind w:left="123"/>
              <w:rPr>
                <w:sz w:val="20"/>
              </w:rPr>
            </w:pPr>
            <w:r>
              <w:rPr>
                <w:spacing w:val="-2"/>
                <w:sz w:val="20"/>
              </w:rPr>
              <w:t>RX_ER(I)</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2"/>
                <w:sz w:val="20"/>
              </w:rPr>
              <w:t>GPIO27</w:t>
            </w:r>
          </w:p>
        </w:tc>
        <w:tc>
          <w:tcPr>
            <w:tcW w:w="2118" w:type="dxa"/>
          </w:tcPr>
          <w:p>
            <w:pPr>
              <w:pStyle w:val="TableParagraph"/>
              <w:ind w:left="122"/>
              <w:rPr>
                <w:sz w:val="20"/>
              </w:rPr>
            </w:pPr>
            <w:r>
              <w:rPr>
                <w:spacing w:val="-2"/>
                <w:sz w:val="20"/>
              </w:rPr>
              <w:t>EMAC_RX_DV</w:t>
            </w:r>
          </w:p>
        </w:tc>
        <w:tc>
          <w:tcPr>
            <w:tcW w:w="1664" w:type="dxa"/>
          </w:tcPr>
          <w:p>
            <w:pPr>
              <w:pStyle w:val="TableParagraph"/>
              <w:ind w:left="122"/>
              <w:rPr>
                <w:sz w:val="20"/>
              </w:rPr>
            </w:pPr>
            <w:r>
              <w:rPr>
                <w:spacing w:val="-2"/>
                <w:sz w:val="20"/>
              </w:rPr>
              <w:t>RX_DV(I)</w:t>
            </w:r>
          </w:p>
        </w:tc>
        <w:tc>
          <w:tcPr>
            <w:tcW w:w="1494" w:type="dxa"/>
          </w:tcPr>
          <w:p>
            <w:pPr>
              <w:pStyle w:val="TableParagraph"/>
              <w:ind w:left="123"/>
              <w:rPr>
                <w:sz w:val="20"/>
              </w:rPr>
            </w:pPr>
            <w:r>
              <w:rPr>
                <w:spacing w:val="-2"/>
                <w:sz w:val="20"/>
              </w:rPr>
              <w:t>RX_DV(I)</w:t>
            </w:r>
          </w:p>
        </w:tc>
        <w:tc>
          <w:tcPr>
            <w:tcW w:w="1664" w:type="dxa"/>
          </w:tcPr>
          <w:p>
            <w:pPr>
              <w:pStyle w:val="TableParagraph"/>
              <w:ind w:left="123"/>
              <w:rPr>
                <w:sz w:val="20"/>
              </w:rPr>
            </w:pPr>
            <w:r>
              <w:rPr>
                <w:spacing w:val="-2"/>
                <w:sz w:val="20"/>
              </w:rPr>
              <w:t>CRS_DV(I)</w:t>
            </w:r>
          </w:p>
        </w:tc>
        <w:tc>
          <w:tcPr>
            <w:tcW w:w="1664" w:type="dxa"/>
          </w:tcPr>
          <w:p>
            <w:pPr>
              <w:pStyle w:val="TableParagraph"/>
              <w:ind w:left="123"/>
              <w:rPr>
                <w:sz w:val="20"/>
              </w:rPr>
            </w:pPr>
            <w:r>
              <w:rPr>
                <w:spacing w:val="-2"/>
                <w:sz w:val="20"/>
              </w:rPr>
              <w:t>CRS_DV(I)</w:t>
            </w:r>
          </w:p>
        </w:tc>
      </w:tr>
      <w:tr>
        <w:trPr>
          <w:trHeight w:val="308" w:hRule="atLeast"/>
        </w:trPr>
        <w:tc>
          <w:tcPr>
            <w:tcW w:w="1664" w:type="dxa"/>
          </w:tcPr>
          <w:p>
            <w:pPr>
              <w:pStyle w:val="TableParagraph"/>
              <w:ind w:left="122"/>
              <w:rPr>
                <w:sz w:val="20"/>
              </w:rPr>
            </w:pPr>
            <w:r>
              <w:rPr>
                <w:spacing w:val="-2"/>
                <w:sz w:val="20"/>
              </w:rPr>
              <w:t>GPIO25</w:t>
            </w:r>
          </w:p>
        </w:tc>
        <w:tc>
          <w:tcPr>
            <w:tcW w:w="2118" w:type="dxa"/>
          </w:tcPr>
          <w:p>
            <w:pPr>
              <w:pStyle w:val="TableParagraph"/>
              <w:ind w:left="122"/>
              <w:rPr>
                <w:sz w:val="20"/>
              </w:rPr>
            </w:pPr>
            <w:r>
              <w:rPr>
                <w:spacing w:val="-2"/>
                <w:w w:val="105"/>
                <w:sz w:val="20"/>
              </w:rPr>
              <w:t>EMAC_RXD0</w:t>
            </w:r>
          </w:p>
        </w:tc>
        <w:tc>
          <w:tcPr>
            <w:tcW w:w="1664" w:type="dxa"/>
          </w:tcPr>
          <w:p>
            <w:pPr>
              <w:pStyle w:val="TableParagraph"/>
              <w:ind w:left="122"/>
              <w:rPr>
                <w:sz w:val="20"/>
              </w:rPr>
            </w:pPr>
            <w:r>
              <w:rPr>
                <w:spacing w:val="-2"/>
                <w:sz w:val="20"/>
              </w:rPr>
              <w:t>RXD[0](I)</w:t>
            </w:r>
          </w:p>
        </w:tc>
        <w:tc>
          <w:tcPr>
            <w:tcW w:w="1494" w:type="dxa"/>
          </w:tcPr>
          <w:p>
            <w:pPr>
              <w:pStyle w:val="TableParagraph"/>
              <w:ind w:left="123"/>
              <w:rPr>
                <w:sz w:val="20"/>
              </w:rPr>
            </w:pPr>
            <w:r>
              <w:rPr>
                <w:spacing w:val="-2"/>
                <w:sz w:val="20"/>
              </w:rPr>
              <w:t>RXD[0](I)</w:t>
            </w:r>
          </w:p>
        </w:tc>
        <w:tc>
          <w:tcPr>
            <w:tcW w:w="1664" w:type="dxa"/>
          </w:tcPr>
          <w:p>
            <w:pPr>
              <w:pStyle w:val="TableParagraph"/>
              <w:ind w:left="123"/>
              <w:rPr>
                <w:sz w:val="20"/>
              </w:rPr>
            </w:pPr>
            <w:r>
              <w:rPr>
                <w:spacing w:val="-2"/>
                <w:sz w:val="20"/>
              </w:rPr>
              <w:t>RXD[0](I)</w:t>
            </w:r>
          </w:p>
        </w:tc>
        <w:tc>
          <w:tcPr>
            <w:tcW w:w="1664" w:type="dxa"/>
          </w:tcPr>
          <w:p>
            <w:pPr>
              <w:pStyle w:val="TableParagraph"/>
              <w:ind w:left="123"/>
              <w:rPr>
                <w:sz w:val="20"/>
              </w:rPr>
            </w:pPr>
            <w:r>
              <w:rPr>
                <w:spacing w:val="-2"/>
                <w:sz w:val="20"/>
              </w:rPr>
              <w:t>RXD[0](I)</w:t>
            </w:r>
          </w:p>
        </w:tc>
      </w:tr>
      <w:tr>
        <w:trPr>
          <w:trHeight w:val="308" w:hRule="atLeast"/>
        </w:trPr>
        <w:tc>
          <w:tcPr>
            <w:tcW w:w="1664" w:type="dxa"/>
          </w:tcPr>
          <w:p>
            <w:pPr>
              <w:pStyle w:val="TableParagraph"/>
              <w:ind w:left="122"/>
              <w:rPr>
                <w:sz w:val="20"/>
              </w:rPr>
            </w:pPr>
            <w:r>
              <w:rPr>
                <w:spacing w:val="-2"/>
                <w:sz w:val="20"/>
              </w:rPr>
              <w:t>GPIO26</w:t>
            </w:r>
          </w:p>
        </w:tc>
        <w:tc>
          <w:tcPr>
            <w:tcW w:w="2118" w:type="dxa"/>
          </w:tcPr>
          <w:p>
            <w:pPr>
              <w:pStyle w:val="TableParagraph"/>
              <w:ind w:left="122"/>
              <w:rPr>
                <w:sz w:val="20"/>
              </w:rPr>
            </w:pPr>
            <w:r>
              <w:rPr>
                <w:spacing w:val="-2"/>
                <w:sz w:val="20"/>
              </w:rPr>
              <w:t>EMAC_RXD1</w:t>
            </w:r>
          </w:p>
        </w:tc>
        <w:tc>
          <w:tcPr>
            <w:tcW w:w="1664" w:type="dxa"/>
          </w:tcPr>
          <w:p>
            <w:pPr>
              <w:pStyle w:val="TableParagraph"/>
              <w:ind w:left="122"/>
              <w:rPr>
                <w:sz w:val="20"/>
              </w:rPr>
            </w:pPr>
            <w:r>
              <w:rPr>
                <w:spacing w:val="-2"/>
                <w:w w:val="95"/>
                <w:sz w:val="20"/>
              </w:rPr>
              <w:t>RXD[1](I)</w:t>
            </w:r>
          </w:p>
        </w:tc>
        <w:tc>
          <w:tcPr>
            <w:tcW w:w="1494" w:type="dxa"/>
          </w:tcPr>
          <w:p>
            <w:pPr>
              <w:pStyle w:val="TableParagraph"/>
              <w:ind w:left="123"/>
              <w:rPr>
                <w:sz w:val="20"/>
              </w:rPr>
            </w:pPr>
            <w:r>
              <w:rPr>
                <w:spacing w:val="-2"/>
                <w:w w:val="95"/>
                <w:sz w:val="20"/>
              </w:rPr>
              <w:t>RXD[1](I)</w:t>
            </w:r>
          </w:p>
        </w:tc>
        <w:tc>
          <w:tcPr>
            <w:tcW w:w="1664" w:type="dxa"/>
          </w:tcPr>
          <w:p>
            <w:pPr>
              <w:pStyle w:val="TableParagraph"/>
              <w:ind w:left="123"/>
              <w:rPr>
                <w:sz w:val="20"/>
              </w:rPr>
            </w:pPr>
            <w:r>
              <w:rPr>
                <w:spacing w:val="-2"/>
                <w:w w:val="95"/>
                <w:sz w:val="20"/>
              </w:rPr>
              <w:t>RXD[1](I)</w:t>
            </w:r>
          </w:p>
        </w:tc>
        <w:tc>
          <w:tcPr>
            <w:tcW w:w="1664" w:type="dxa"/>
          </w:tcPr>
          <w:p>
            <w:pPr>
              <w:pStyle w:val="TableParagraph"/>
              <w:ind w:left="123"/>
              <w:rPr>
                <w:sz w:val="20"/>
              </w:rPr>
            </w:pPr>
            <w:r>
              <w:rPr>
                <w:spacing w:val="-2"/>
                <w:w w:val="95"/>
                <w:sz w:val="20"/>
              </w:rPr>
              <w:t>RXD[1](I)</w:t>
            </w:r>
          </w:p>
        </w:tc>
      </w:tr>
      <w:tr>
        <w:trPr>
          <w:trHeight w:val="308" w:hRule="atLeast"/>
        </w:trPr>
        <w:tc>
          <w:tcPr>
            <w:tcW w:w="1664" w:type="dxa"/>
          </w:tcPr>
          <w:p>
            <w:pPr>
              <w:pStyle w:val="TableParagraph"/>
              <w:ind w:left="122"/>
              <w:rPr>
                <w:sz w:val="20"/>
              </w:rPr>
            </w:pPr>
            <w:r>
              <w:rPr>
                <w:spacing w:val="-2"/>
                <w:sz w:val="20"/>
              </w:rPr>
              <w:t>U0TXD</w:t>
            </w:r>
          </w:p>
        </w:tc>
        <w:tc>
          <w:tcPr>
            <w:tcW w:w="2118" w:type="dxa"/>
          </w:tcPr>
          <w:p>
            <w:pPr>
              <w:pStyle w:val="TableParagraph"/>
              <w:ind w:left="122"/>
              <w:rPr>
                <w:sz w:val="20"/>
              </w:rPr>
            </w:pPr>
            <w:r>
              <w:rPr>
                <w:spacing w:val="-2"/>
                <w:sz w:val="20"/>
              </w:rPr>
              <w:t>EMAC_RXD2</w:t>
            </w:r>
          </w:p>
        </w:tc>
        <w:tc>
          <w:tcPr>
            <w:tcW w:w="1664" w:type="dxa"/>
          </w:tcPr>
          <w:p>
            <w:pPr>
              <w:pStyle w:val="TableParagraph"/>
              <w:ind w:left="122"/>
              <w:rPr>
                <w:sz w:val="20"/>
              </w:rPr>
            </w:pPr>
            <w:r>
              <w:rPr>
                <w:spacing w:val="-2"/>
                <w:sz w:val="20"/>
              </w:rPr>
              <w:t>RXD[2](I)</w:t>
            </w:r>
          </w:p>
        </w:tc>
        <w:tc>
          <w:tcPr>
            <w:tcW w:w="1494" w:type="dxa"/>
          </w:tcPr>
          <w:p>
            <w:pPr>
              <w:pStyle w:val="TableParagraph"/>
              <w:ind w:left="123"/>
              <w:rPr>
                <w:sz w:val="20"/>
              </w:rPr>
            </w:pPr>
            <w:r>
              <w:rPr>
                <w:spacing w:val="-2"/>
                <w:sz w:val="20"/>
              </w:rPr>
              <w:t>RXD[2](I)</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4"/>
                <w:sz w:val="20"/>
              </w:rPr>
              <w:t>MTDO</w:t>
            </w:r>
          </w:p>
        </w:tc>
        <w:tc>
          <w:tcPr>
            <w:tcW w:w="2118" w:type="dxa"/>
          </w:tcPr>
          <w:p>
            <w:pPr>
              <w:pStyle w:val="TableParagraph"/>
              <w:ind w:left="122"/>
              <w:rPr>
                <w:sz w:val="20"/>
              </w:rPr>
            </w:pPr>
            <w:r>
              <w:rPr>
                <w:spacing w:val="-2"/>
                <w:sz w:val="20"/>
              </w:rPr>
              <w:t>EMAC_RXD3</w:t>
            </w:r>
          </w:p>
        </w:tc>
        <w:tc>
          <w:tcPr>
            <w:tcW w:w="1664" w:type="dxa"/>
          </w:tcPr>
          <w:p>
            <w:pPr>
              <w:pStyle w:val="TableParagraph"/>
              <w:ind w:left="122"/>
              <w:rPr>
                <w:sz w:val="20"/>
              </w:rPr>
            </w:pPr>
            <w:r>
              <w:rPr>
                <w:spacing w:val="-2"/>
                <w:sz w:val="20"/>
              </w:rPr>
              <w:t>RXD[3](I)</w:t>
            </w:r>
          </w:p>
        </w:tc>
        <w:tc>
          <w:tcPr>
            <w:tcW w:w="1494" w:type="dxa"/>
          </w:tcPr>
          <w:p>
            <w:pPr>
              <w:pStyle w:val="TableParagraph"/>
              <w:ind w:left="123"/>
              <w:rPr>
                <w:sz w:val="20"/>
              </w:rPr>
            </w:pPr>
            <w:r>
              <w:rPr>
                <w:spacing w:val="-2"/>
                <w:sz w:val="20"/>
              </w:rPr>
              <w:t>RXD[3](I)</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2"/>
                <w:sz w:val="20"/>
              </w:rPr>
              <w:t>GPIO16</w:t>
            </w:r>
          </w:p>
        </w:tc>
        <w:tc>
          <w:tcPr>
            <w:tcW w:w="2118" w:type="dxa"/>
          </w:tcPr>
          <w:p>
            <w:pPr>
              <w:pStyle w:val="TableParagraph"/>
              <w:ind w:left="122"/>
              <w:rPr>
                <w:sz w:val="20"/>
              </w:rPr>
            </w:pPr>
            <w:r>
              <w:rPr>
                <w:spacing w:val="-2"/>
                <w:w w:val="105"/>
                <w:sz w:val="20"/>
              </w:rPr>
              <w:t>EMAC_CLK_OUT</w:t>
            </w:r>
          </w:p>
        </w:tc>
        <w:tc>
          <w:tcPr>
            <w:tcW w:w="1664" w:type="dxa"/>
          </w:tcPr>
          <w:p>
            <w:pPr>
              <w:pStyle w:val="TableParagraph"/>
              <w:ind w:left="122"/>
              <w:rPr>
                <w:sz w:val="20"/>
              </w:rPr>
            </w:pPr>
            <w:r>
              <w:rPr>
                <w:spacing w:val="-2"/>
                <w:sz w:val="20"/>
              </w:rPr>
              <w:t>CLK_OUT(O)</w:t>
            </w:r>
          </w:p>
        </w:tc>
        <w:tc>
          <w:tcPr>
            <w:tcW w:w="1494" w:type="dxa"/>
          </w:tcPr>
          <w:p>
            <w:pPr>
              <w:pStyle w:val="TableParagraph"/>
              <w:ind w:left="123"/>
              <w:rPr>
                <w:sz w:val="20"/>
              </w:rPr>
            </w:pPr>
            <w:r>
              <w:rPr>
                <w:sz w:val="20"/>
              </w:rPr>
              <w:t>—</w:t>
            </w:r>
          </w:p>
        </w:tc>
        <w:tc>
          <w:tcPr>
            <w:tcW w:w="1664" w:type="dxa"/>
          </w:tcPr>
          <w:p>
            <w:pPr>
              <w:pStyle w:val="TableParagraph"/>
              <w:ind w:left="123"/>
              <w:rPr>
                <w:sz w:val="20"/>
              </w:rPr>
            </w:pPr>
            <w:r>
              <w:rPr>
                <w:spacing w:val="-2"/>
                <w:sz w:val="20"/>
              </w:rPr>
              <w:t>CLK_OUT(O)</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2"/>
                <w:sz w:val="20"/>
              </w:rPr>
              <w:t>GPIO17</w:t>
            </w:r>
          </w:p>
        </w:tc>
        <w:tc>
          <w:tcPr>
            <w:tcW w:w="2118" w:type="dxa"/>
          </w:tcPr>
          <w:p>
            <w:pPr>
              <w:pStyle w:val="TableParagraph"/>
              <w:ind w:left="122"/>
              <w:rPr>
                <w:sz w:val="20"/>
              </w:rPr>
            </w:pPr>
            <w:r>
              <w:rPr>
                <w:spacing w:val="-2"/>
                <w:sz w:val="20"/>
              </w:rPr>
              <w:t>EMAC_CLK_OUT_180</w:t>
            </w:r>
          </w:p>
        </w:tc>
        <w:tc>
          <w:tcPr>
            <w:tcW w:w="1664" w:type="dxa"/>
          </w:tcPr>
          <w:p>
            <w:pPr>
              <w:pStyle w:val="TableParagraph"/>
              <w:ind w:left="122"/>
              <w:rPr>
                <w:sz w:val="20"/>
              </w:rPr>
            </w:pPr>
            <w:r>
              <w:rPr>
                <w:spacing w:val="-5"/>
                <w:sz w:val="20"/>
              </w:rPr>
              <w:t>CLK_OUT_180(O)</w:t>
            </w:r>
          </w:p>
        </w:tc>
        <w:tc>
          <w:tcPr>
            <w:tcW w:w="1494" w:type="dxa"/>
          </w:tcPr>
          <w:p>
            <w:pPr>
              <w:pStyle w:val="TableParagraph"/>
              <w:ind w:left="123"/>
              <w:rPr>
                <w:sz w:val="20"/>
              </w:rPr>
            </w:pPr>
            <w:r>
              <w:rPr>
                <w:sz w:val="20"/>
              </w:rPr>
              <w:t>—</w:t>
            </w:r>
          </w:p>
        </w:tc>
        <w:tc>
          <w:tcPr>
            <w:tcW w:w="1664" w:type="dxa"/>
          </w:tcPr>
          <w:p>
            <w:pPr>
              <w:pStyle w:val="TableParagraph"/>
              <w:ind w:left="123"/>
              <w:rPr>
                <w:sz w:val="20"/>
              </w:rPr>
            </w:pPr>
            <w:r>
              <w:rPr>
                <w:spacing w:val="-5"/>
                <w:sz w:val="20"/>
              </w:rPr>
              <w:t>CLK_OUT_180(O)</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spacing w:val="-2"/>
                <w:sz w:val="20"/>
              </w:rPr>
              <w:t>GPIO4</w:t>
            </w:r>
          </w:p>
        </w:tc>
        <w:tc>
          <w:tcPr>
            <w:tcW w:w="2118" w:type="dxa"/>
          </w:tcPr>
          <w:p>
            <w:pPr>
              <w:pStyle w:val="TableParagraph"/>
              <w:ind w:left="122"/>
              <w:rPr>
                <w:sz w:val="20"/>
              </w:rPr>
            </w:pPr>
            <w:r>
              <w:rPr>
                <w:spacing w:val="-2"/>
                <w:sz w:val="20"/>
              </w:rPr>
              <w:t>EMAC_TX_ER</w:t>
            </w:r>
          </w:p>
        </w:tc>
        <w:tc>
          <w:tcPr>
            <w:tcW w:w="1664" w:type="dxa"/>
          </w:tcPr>
          <w:p>
            <w:pPr>
              <w:pStyle w:val="TableParagraph"/>
              <w:ind w:left="122"/>
              <w:rPr>
                <w:sz w:val="20"/>
              </w:rPr>
            </w:pPr>
            <w:r>
              <w:rPr>
                <w:spacing w:val="-2"/>
                <w:sz w:val="20"/>
              </w:rPr>
              <w:t>TX_ERR(O)*</w:t>
            </w:r>
          </w:p>
        </w:tc>
        <w:tc>
          <w:tcPr>
            <w:tcW w:w="1494" w:type="dxa"/>
          </w:tcPr>
          <w:p>
            <w:pPr>
              <w:pStyle w:val="TableParagraph"/>
              <w:ind w:left="123"/>
              <w:rPr>
                <w:sz w:val="20"/>
              </w:rPr>
            </w:pPr>
            <w:r>
              <w:rPr>
                <w:spacing w:val="-2"/>
                <w:sz w:val="20"/>
              </w:rPr>
              <w:t>TX_ERR(O)*</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w w:val="90"/>
                <w:sz w:val="20"/>
              </w:rPr>
              <w:t>In</w:t>
            </w:r>
            <w:r>
              <w:rPr>
                <w:spacing w:val="-4"/>
                <w:sz w:val="20"/>
              </w:rPr>
              <w:t> </w:t>
            </w:r>
            <w:r>
              <w:rPr>
                <w:w w:val="90"/>
                <w:sz w:val="20"/>
              </w:rPr>
              <w:t>GPIO</w:t>
            </w:r>
            <w:r>
              <w:rPr>
                <w:spacing w:val="-3"/>
                <w:sz w:val="20"/>
              </w:rPr>
              <w:t> </w:t>
            </w:r>
            <w:r>
              <w:rPr>
                <w:spacing w:val="-2"/>
                <w:w w:val="90"/>
                <w:sz w:val="20"/>
              </w:rPr>
              <w:t>Matrix*</w:t>
            </w:r>
          </w:p>
        </w:tc>
        <w:tc>
          <w:tcPr>
            <w:tcW w:w="2118" w:type="dxa"/>
          </w:tcPr>
          <w:p>
            <w:pPr>
              <w:pStyle w:val="TableParagraph"/>
              <w:ind w:left="122"/>
              <w:rPr>
                <w:sz w:val="20"/>
              </w:rPr>
            </w:pPr>
            <w:r>
              <w:rPr>
                <w:sz w:val="20"/>
              </w:rPr>
              <w:t>—</w:t>
            </w:r>
          </w:p>
        </w:tc>
        <w:tc>
          <w:tcPr>
            <w:tcW w:w="1664" w:type="dxa"/>
          </w:tcPr>
          <w:p>
            <w:pPr>
              <w:pStyle w:val="TableParagraph"/>
              <w:ind w:left="122"/>
              <w:rPr>
                <w:sz w:val="20"/>
              </w:rPr>
            </w:pPr>
            <w:r>
              <w:rPr>
                <w:spacing w:val="-2"/>
                <w:sz w:val="20"/>
              </w:rPr>
              <w:t>MDC(O)</w:t>
            </w:r>
          </w:p>
        </w:tc>
        <w:tc>
          <w:tcPr>
            <w:tcW w:w="1494" w:type="dxa"/>
          </w:tcPr>
          <w:p>
            <w:pPr>
              <w:pStyle w:val="TableParagraph"/>
              <w:ind w:left="123"/>
              <w:rPr>
                <w:sz w:val="20"/>
              </w:rPr>
            </w:pPr>
            <w:r>
              <w:rPr>
                <w:spacing w:val="-2"/>
                <w:sz w:val="20"/>
              </w:rPr>
              <w:t>MDC(O)</w:t>
            </w:r>
          </w:p>
        </w:tc>
        <w:tc>
          <w:tcPr>
            <w:tcW w:w="1664" w:type="dxa"/>
          </w:tcPr>
          <w:p>
            <w:pPr>
              <w:pStyle w:val="TableParagraph"/>
              <w:ind w:left="123"/>
              <w:rPr>
                <w:sz w:val="20"/>
              </w:rPr>
            </w:pPr>
            <w:r>
              <w:rPr>
                <w:spacing w:val="-2"/>
                <w:sz w:val="20"/>
              </w:rPr>
              <w:t>MDC(O)</w:t>
            </w:r>
          </w:p>
        </w:tc>
        <w:tc>
          <w:tcPr>
            <w:tcW w:w="1664" w:type="dxa"/>
          </w:tcPr>
          <w:p>
            <w:pPr>
              <w:pStyle w:val="TableParagraph"/>
              <w:ind w:left="123"/>
              <w:rPr>
                <w:sz w:val="20"/>
              </w:rPr>
            </w:pPr>
            <w:r>
              <w:rPr>
                <w:spacing w:val="-2"/>
                <w:sz w:val="20"/>
              </w:rPr>
              <w:t>MDC(O)</w:t>
            </w:r>
          </w:p>
        </w:tc>
      </w:tr>
      <w:tr>
        <w:trPr>
          <w:trHeight w:val="308" w:hRule="atLeast"/>
        </w:trPr>
        <w:tc>
          <w:tcPr>
            <w:tcW w:w="1664" w:type="dxa"/>
          </w:tcPr>
          <w:p>
            <w:pPr>
              <w:pStyle w:val="TableParagraph"/>
              <w:ind w:left="122"/>
              <w:rPr>
                <w:sz w:val="20"/>
              </w:rPr>
            </w:pPr>
            <w:r>
              <w:rPr>
                <w:w w:val="90"/>
                <w:sz w:val="20"/>
              </w:rPr>
              <w:t>In</w:t>
            </w:r>
            <w:r>
              <w:rPr>
                <w:spacing w:val="-4"/>
                <w:sz w:val="20"/>
              </w:rPr>
              <w:t> </w:t>
            </w:r>
            <w:r>
              <w:rPr>
                <w:w w:val="90"/>
                <w:sz w:val="20"/>
              </w:rPr>
              <w:t>GPIO</w:t>
            </w:r>
            <w:r>
              <w:rPr>
                <w:spacing w:val="-3"/>
                <w:sz w:val="20"/>
              </w:rPr>
              <w:t> </w:t>
            </w:r>
            <w:r>
              <w:rPr>
                <w:spacing w:val="-2"/>
                <w:w w:val="90"/>
                <w:sz w:val="20"/>
              </w:rPr>
              <w:t>Matrix*</w:t>
            </w:r>
          </w:p>
        </w:tc>
        <w:tc>
          <w:tcPr>
            <w:tcW w:w="2118" w:type="dxa"/>
          </w:tcPr>
          <w:p>
            <w:pPr>
              <w:pStyle w:val="TableParagraph"/>
              <w:ind w:left="122"/>
              <w:rPr>
                <w:sz w:val="20"/>
              </w:rPr>
            </w:pPr>
            <w:r>
              <w:rPr>
                <w:sz w:val="20"/>
              </w:rPr>
              <w:t>—</w:t>
            </w:r>
          </w:p>
        </w:tc>
        <w:tc>
          <w:tcPr>
            <w:tcW w:w="1664" w:type="dxa"/>
          </w:tcPr>
          <w:p>
            <w:pPr>
              <w:pStyle w:val="TableParagraph"/>
              <w:ind w:left="122"/>
              <w:rPr>
                <w:sz w:val="20"/>
              </w:rPr>
            </w:pPr>
            <w:r>
              <w:rPr>
                <w:spacing w:val="-2"/>
                <w:sz w:val="20"/>
              </w:rPr>
              <w:t>MDIO(IO)</w:t>
            </w:r>
          </w:p>
        </w:tc>
        <w:tc>
          <w:tcPr>
            <w:tcW w:w="1494" w:type="dxa"/>
          </w:tcPr>
          <w:p>
            <w:pPr>
              <w:pStyle w:val="TableParagraph"/>
              <w:ind w:left="123"/>
              <w:rPr>
                <w:sz w:val="20"/>
              </w:rPr>
            </w:pPr>
            <w:r>
              <w:rPr>
                <w:spacing w:val="-2"/>
                <w:sz w:val="20"/>
              </w:rPr>
              <w:t>MDIO(IO)</w:t>
            </w:r>
          </w:p>
        </w:tc>
        <w:tc>
          <w:tcPr>
            <w:tcW w:w="1664" w:type="dxa"/>
          </w:tcPr>
          <w:p>
            <w:pPr>
              <w:pStyle w:val="TableParagraph"/>
              <w:ind w:left="123"/>
              <w:rPr>
                <w:sz w:val="20"/>
              </w:rPr>
            </w:pPr>
            <w:r>
              <w:rPr>
                <w:spacing w:val="-2"/>
                <w:sz w:val="20"/>
              </w:rPr>
              <w:t>MDIO(IO)</w:t>
            </w:r>
          </w:p>
        </w:tc>
        <w:tc>
          <w:tcPr>
            <w:tcW w:w="1664" w:type="dxa"/>
          </w:tcPr>
          <w:p>
            <w:pPr>
              <w:pStyle w:val="TableParagraph"/>
              <w:ind w:left="123"/>
              <w:rPr>
                <w:sz w:val="20"/>
              </w:rPr>
            </w:pPr>
            <w:r>
              <w:rPr>
                <w:spacing w:val="-2"/>
                <w:sz w:val="20"/>
              </w:rPr>
              <w:t>MDIO(IO)</w:t>
            </w:r>
          </w:p>
        </w:tc>
      </w:tr>
      <w:tr>
        <w:trPr>
          <w:trHeight w:val="308" w:hRule="atLeast"/>
        </w:trPr>
        <w:tc>
          <w:tcPr>
            <w:tcW w:w="1664" w:type="dxa"/>
          </w:tcPr>
          <w:p>
            <w:pPr>
              <w:pStyle w:val="TableParagraph"/>
              <w:ind w:left="122"/>
              <w:rPr>
                <w:sz w:val="20"/>
              </w:rPr>
            </w:pPr>
            <w:r>
              <w:rPr>
                <w:w w:val="90"/>
                <w:sz w:val="20"/>
              </w:rPr>
              <w:t>In</w:t>
            </w:r>
            <w:r>
              <w:rPr>
                <w:spacing w:val="-4"/>
                <w:sz w:val="20"/>
              </w:rPr>
              <w:t> </w:t>
            </w:r>
            <w:r>
              <w:rPr>
                <w:w w:val="90"/>
                <w:sz w:val="20"/>
              </w:rPr>
              <w:t>GPIO</w:t>
            </w:r>
            <w:r>
              <w:rPr>
                <w:spacing w:val="-3"/>
                <w:sz w:val="20"/>
              </w:rPr>
              <w:t> </w:t>
            </w:r>
            <w:r>
              <w:rPr>
                <w:spacing w:val="-2"/>
                <w:w w:val="90"/>
                <w:sz w:val="20"/>
              </w:rPr>
              <w:t>Matrix*</w:t>
            </w:r>
          </w:p>
        </w:tc>
        <w:tc>
          <w:tcPr>
            <w:tcW w:w="2118" w:type="dxa"/>
          </w:tcPr>
          <w:p>
            <w:pPr>
              <w:pStyle w:val="TableParagraph"/>
              <w:ind w:left="122"/>
              <w:rPr>
                <w:sz w:val="20"/>
              </w:rPr>
            </w:pPr>
            <w:r>
              <w:rPr>
                <w:sz w:val="20"/>
              </w:rPr>
              <w:t>—</w:t>
            </w:r>
          </w:p>
        </w:tc>
        <w:tc>
          <w:tcPr>
            <w:tcW w:w="1664" w:type="dxa"/>
          </w:tcPr>
          <w:p>
            <w:pPr>
              <w:pStyle w:val="TableParagraph"/>
              <w:ind w:left="122"/>
              <w:rPr>
                <w:sz w:val="20"/>
              </w:rPr>
            </w:pPr>
            <w:r>
              <w:rPr>
                <w:spacing w:val="-2"/>
                <w:sz w:val="20"/>
              </w:rPr>
              <w:t>CRS(I)</w:t>
            </w:r>
          </w:p>
        </w:tc>
        <w:tc>
          <w:tcPr>
            <w:tcW w:w="1494" w:type="dxa"/>
          </w:tcPr>
          <w:p>
            <w:pPr>
              <w:pStyle w:val="TableParagraph"/>
              <w:ind w:left="123"/>
              <w:rPr>
                <w:sz w:val="20"/>
              </w:rPr>
            </w:pPr>
            <w:r>
              <w:rPr>
                <w:spacing w:val="-2"/>
                <w:sz w:val="20"/>
              </w:rPr>
              <w:t>CRS(I)</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664" w:type="dxa"/>
          </w:tcPr>
          <w:p>
            <w:pPr>
              <w:pStyle w:val="TableParagraph"/>
              <w:ind w:left="122"/>
              <w:rPr>
                <w:sz w:val="20"/>
              </w:rPr>
            </w:pPr>
            <w:r>
              <w:rPr>
                <w:w w:val="90"/>
                <w:sz w:val="20"/>
              </w:rPr>
              <w:t>In</w:t>
            </w:r>
            <w:r>
              <w:rPr>
                <w:spacing w:val="-4"/>
                <w:sz w:val="20"/>
              </w:rPr>
              <w:t> </w:t>
            </w:r>
            <w:r>
              <w:rPr>
                <w:w w:val="90"/>
                <w:sz w:val="20"/>
              </w:rPr>
              <w:t>GPIO</w:t>
            </w:r>
            <w:r>
              <w:rPr>
                <w:spacing w:val="-3"/>
                <w:sz w:val="20"/>
              </w:rPr>
              <w:t> </w:t>
            </w:r>
            <w:r>
              <w:rPr>
                <w:spacing w:val="-2"/>
                <w:w w:val="90"/>
                <w:sz w:val="20"/>
              </w:rPr>
              <w:t>Matrix*</w:t>
            </w:r>
          </w:p>
        </w:tc>
        <w:tc>
          <w:tcPr>
            <w:tcW w:w="2118" w:type="dxa"/>
          </w:tcPr>
          <w:p>
            <w:pPr>
              <w:pStyle w:val="TableParagraph"/>
              <w:ind w:left="122"/>
              <w:rPr>
                <w:sz w:val="20"/>
              </w:rPr>
            </w:pPr>
            <w:r>
              <w:rPr>
                <w:sz w:val="20"/>
              </w:rPr>
              <w:t>—</w:t>
            </w:r>
          </w:p>
        </w:tc>
        <w:tc>
          <w:tcPr>
            <w:tcW w:w="1664" w:type="dxa"/>
          </w:tcPr>
          <w:p>
            <w:pPr>
              <w:pStyle w:val="TableParagraph"/>
              <w:ind w:left="122"/>
              <w:rPr>
                <w:sz w:val="20"/>
              </w:rPr>
            </w:pPr>
            <w:r>
              <w:rPr>
                <w:spacing w:val="-2"/>
                <w:sz w:val="20"/>
              </w:rPr>
              <w:t>COL(I)</w:t>
            </w:r>
          </w:p>
        </w:tc>
        <w:tc>
          <w:tcPr>
            <w:tcW w:w="1494" w:type="dxa"/>
          </w:tcPr>
          <w:p>
            <w:pPr>
              <w:pStyle w:val="TableParagraph"/>
              <w:ind w:left="123"/>
              <w:rPr>
                <w:sz w:val="20"/>
              </w:rPr>
            </w:pPr>
            <w:r>
              <w:rPr>
                <w:spacing w:val="-2"/>
                <w:sz w:val="20"/>
              </w:rPr>
              <w:t>COL(I)</w:t>
            </w:r>
          </w:p>
        </w:tc>
        <w:tc>
          <w:tcPr>
            <w:tcW w:w="1664" w:type="dxa"/>
          </w:tcPr>
          <w:p>
            <w:pPr>
              <w:pStyle w:val="TableParagraph"/>
              <w:ind w:left="123"/>
              <w:rPr>
                <w:sz w:val="20"/>
              </w:rPr>
            </w:pPr>
            <w:r>
              <w:rPr>
                <w:sz w:val="20"/>
              </w:rPr>
              <w:t>—</w:t>
            </w:r>
          </w:p>
        </w:tc>
        <w:tc>
          <w:tcPr>
            <w:tcW w:w="1664" w:type="dxa"/>
          </w:tcPr>
          <w:p>
            <w:pPr>
              <w:pStyle w:val="TableParagraph"/>
              <w:ind w:left="123"/>
              <w:rPr>
                <w:sz w:val="20"/>
              </w:rPr>
            </w:pPr>
            <w:r>
              <w:rPr>
                <w:sz w:val="20"/>
              </w:rPr>
              <w:t>—</w:t>
            </w:r>
          </w:p>
        </w:tc>
      </w:tr>
      <w:tr>
        <w:trPr>
          <w:trHeight w:val="308" w:hRule="atLeast"/>
        </w:trPr>
        <w:tc>
          <w:tcPr>
            <w:tcW w:w="10268" w:type="dxa"/>
            <w:gridSpan w:val="6"/>
          </w:tcPr>
          <w:p>
            <w:pPr>
              <w:pStyle w:val="TableParagraph"/>
              <w:ind w:left="122"/>
              <w:rPr>
                <w:sz w:val="20"/>
              </w:rPr>
            </w:pPr>
            <w:r>
              <w:rPr>
                <w:spacing w:val="-2"/>
                <w:sz w:val="20"/>
              </w:rPr>
              <w:t>*Notes:</w:t>
            </w:r>
            <w:r>
              <w:rPr>
                <w:spacing w:val="3"/>
                <w:sz w:val="20"/>
              </w:rPr>
              <w:t> </w:t>
            </w:r>
            <w:r>
              <w:rPr>
                <w:spacing w:val="-2"/>
                <w:sz w:val="20"/>
              </w:rPr>
              <w:t>1.</w:t>
            </w:r>
            <w:r>
              <w:rPr>
                <w:spacing w:val="4"/>
                <w:sz w:val="20"/>
              </w:rPr>
              <w:t> </w:t>
            </w:r>
            <w:r>
              <w:rPr>
                <w:spacing w:val="-2"/>
                <w:sz w:val="20"/>
              </w:rPr>
              <w:t>The</w:t>
            </w:r>
            <w:r>
              <w:rPr>
                <w:spacing w:val="-14"/>
                <w:sz w:val="20"/>
              </w:rPr>
              <w:t> </w:t>
            </w:r>
            <w:r>
              <w:rPr>
                <w:spacing w:val="-2"/>
                <w:sz w:val="20"/>
              </w:rPr>
              <w:t>GPIO</w:t>
            </w:r>
            <w:r>
              <w:rPr>
                <w:spacing w:val="-12"/>
                <w:sz w:val="20"/>
              </w:rPr>
              <w:t> </w:t>
            </w:r>
            <w:r>
              <w:rPr>
                <w:spacing w:val="-2"/>
                <w:sz w:val="20"/>
              </w:rPr>
              <w:t>Matrix</w:t>
            </w:r>
            <w:r>
              <w:rPr>
                <w:spacing w:val="-14"/>
                <w:sz w:val="20"/>
              </w:rPr>
              <w:t> </w:t>
            </w:r>
            <w:r>
              <w:rPr>
                <w:spacing w:val="-2"/>
                <w:sz w:val="20"/>
              </w:rPr>
              <w:t>can</w:t>
            </w:r>
            <w:r>
              <w:rPr>
                <w:spacing w:val="-14"/>
                <w:sz w:val="20"/>
              </w:rPr>
              <w:t> </w:t>
            </w:r>
            <w:r>
              <w:rPr>
                <w:spacing w:val="-2"/>
                <w:sz w:val="20"/>
              </w:rPr>
              <w:t>be</w:t>
            </w:r>
            <w:r>
              <w:rPr>
                <w:spacing w:val="-13"/>
                <w:sz w:val="20"/>
              </w:rPr>
              <w:t> </w:t>
            </w:r>
            <w:r>
              <w:rPr>
                <w:spacing w:val="-2"/>
                <w:sz w:val="20"/>
              </w:rPr>
              <w:t>any</w:t>
            </w:r>
            <w:r>
              <w:rPr>
                <w:spacing w:val="-14"/>
                <w:sz w:val="20"/>
              </w:rPr>
              <w:t> </w:t>
            </w:r>
            <w:r>
              <w:rPr>
                <w:spacing w:val="-2"/>
                <w:sz w:val="20"/>
              </w:rPr>
              <w:t>GPIO.</w:t>
            </w:r>
            <w:r>
              <w:rPr>
                <w:spacing w:val="-13"/>
                <w:sz w:val="20"/>
              </w:rPr>
              <w:t> </w:t>
            </w:r>
            <w:r>
              <w:rPr>
                <w:spacing w:val="-2"/>
                <w:sz w:val="20"/>
              </w:rPr>
              <w:t>2.</w:t>
            </w:r>
            <w:r>
              <w:rPr>
                <w:spacing w:val="3"/>
                <w:sz w:val="20"/>
              </w:rPr>
              <w:t> </w:t>
            </w:r>
            <w:r>
              <w:rPr>
                <w:spacing w:val="-2"/>
                <w:sz w:val="20"/>
              </w:rPr>
              <w:t>The</w:t>
            </w:r>
            <w:r>
              <w:rPr>
                <w:spacing w:val="-13"/>
                <w:sz w:val="20"/>
              </w:rPr>
              <w:t> </w:t>
            </w:r>
            <w:r>
              <w:rPr>
                <w:spacing w:val="-2"/>
                <w:sz w:val="20"/>
              </w:rPr>
              <w:t>TX_ERR</w:t>
            </w:r>
            <w:r>
              <w:rPr>
                <w:spacing w:val="-13"/>
                <w:sz w:val="20"/>
              </w:rPr>
              <w:t> </w:t>
            </w:r>
            <w:r>
              <w:rPr>
                <w:spacing w:val="-2"/>
                <w:sz w:val="20"/>
              </w:rPr>
              <w:t>(O)</w:t>
            </w:r>
            <w:r>
              <w:rPr>
                <w:spacing w:val="-14"/>
                <w:sz w:val="20"/>
              </w:rPr>
              <w:t> </w:t>
            </w:r>
            <w:r>
              <w:rPr>
                <w:spacing w:val="-2"/>
                <w:sz w:val="20"/>
              </w:rPr>
              <w:t>is</w:t>
            </w:r>
            <w:r>
              <w:rPr>
                <w:spacing w:val="-12"/>
                <w:sz w:val="20"/>
              </w:rPr>
              <w:t> </w:t>
            </w:r>
            <w:r>
              <w:rPr>
                <w:spacing w:val="-2"/>
                <w:sz w:val="20"/>
              </w:rPr>
              <w:t>optional.</w:t>
            </w:r>
          </w:p>
        </w:tc>
      </w:tr>
    </w:tbl>
    <w:p>
      <w:pPr>
        <w:pStyle w:val="BodyText"/>
        <w:spacing w:before="208"/>
        <w:rPr>
          <w:rFonts w:ascii="Arial MT"/>
        </w:rPr>
      </w:pPr>
    </w:p>
    <w:p>
      <w:pPr>
        <w:pStyle w:val="Heading2"/>
        <w:numPr>
          <w:ilvl w:val="1"/>
          <w:numId w:val="32"/>
        </w:numPr>
        <w:tabs>
          <w:tab w:pos="764" w:val="left" w:leader="none"/>
        </w:tabs>
        <w:spacing w:line="240" w:lineRule="auto" w:before="0" w:after="0"/>
        <w:ind w:left="764" w:right="0" w:hanging="623"/>
        <w:jc w:val="left"/>
      </w:pPr>
      <w:bookmarkStart w:name="A.4. IO_MUX" w:id="231"/>
      <w:bookmarkEnd w:id="231"/>
      <w:r>
        <w:rPr/>
      </w:r>
      <w:bookmarkStart w:name="_bookmark136" w:id="232"/>
      <w:bookmarkEnd w:id="232"/>
      <w:r>
        <w:rPr/>
      </w:r>
      <w:r>
        <w:rPr>
          <w:color w:val="9F1F10"/>
          <w:spacing w:val="-2"/>
        </w:rPr>
        <w:t>IO_MUX</w:t>
      </w:r>
    </w:p>
    <w:p>
      <w:pPr>
        <w:pStyle w:val="BodyText"/>
        <w:spacing w:before="180"/>
        <w:ind w:left="141"/>
      </w:pPr>
      <w:r>
        <w:rPr/>
        <w:t>For</w:t>
      </w:r>
      <w:r>
        <w:rPr>
          <w:spacing w:val="-9"/>
        </w:rPr>
        <w:t> </w:t>
      </w:r>
      <w:r>
        <w:rPr/>
        <w:t>the</w:t>
      </w:r>
      <w:r>
        <w:rPr>
          <w:spacing w:val="-7"/>
        </w:rPr>
        <w:t> </w:t>
      </w:r>
      <w:r>
        <w:rPr/>
        <w:t>list</w:t>
      </w:r>
      <w:r>
        <w:rPr>
          <w:spacing w:val="-8"/>
        </w:rPr>
        <w:t> </w:t>
      </w:r>
      <w:r>
        <w:rPr/>
        <w:t>of</w:t>
      </w:r>
      <w:r>
        <w:rPr>
          <w:spacing w:val="-8"/>
        </w:rPr>
        <w:t> </w:t>
      </w:r>
      <w:r>
        <w:rPr/>
        <w:t>IO_MUX</w:t>
      </w:r>
      <w:r>
        <w:rPr>
          <w:spacing w:val="-7"/>
        </w:rPr>
        <w:t> </w:t>
      </w:r>
      <w:r>
        <w:rPr/>
        <w:t>pins,</w:t>
      </w:r>
      <w:r>
        <w:rPr>
          <w:spacing w:val="-7"/>
        </w:rPr>
        <w:t> </w:t>
      </w:r>
      <w:r>
        <w:rPr/>
        <w:t>please</w:t>
      </w:r>
      <w:r>
        <w:rPr>
          <w:spacing w:val="-8"/>
        </w:rPr>
        <w:t> </w:t>
      </w:r>
      <w:r>
        <w:rPr/>
        <w:t>see</w:t>
      </w:r>
      <w:r>
        <w:rPr>
          <w:spacing w:val="-8"/>
        </w:rPr>
        <w:t> </w:t>
      </w:r>
      <w:r>
        <w:rPr/>
        <w:t>the</w:t>
      </w:r>
      <w:r>
        <w:rPr>
          <w:spacing w:val="-7"/>
        </w:rPr>
        <w:t> </w:t>
      </w:r>
      <w:r>
        <w:rPr/>
        <w:t>next</w:t>
      </w:r>
      <w:r>
        <w:rPr>
          <w:spacing w:val="-7"/>
        </w:rPr>
        <w:t> </w:t>
      </w:r>
      <w:r>
        <w:rPr>
          <w:spacing w:val="-4"/>
        </w:rPr>
        <w:t>page.</w:t>
      </w:r>
    </w:p>
    <w:p>
      <w:pPr>
        <w:pStyle w:val="BodyText"/>
        <w:spacing w:after="0"/>
        <w:sectPr>
          <w:pgSz w:w="11910" w:h="16840"/>
          <w:pgMar w:header="365" w:footer="818" w:top="620" w:bottom="1000" w:left="992" w:right="0"/>
        </w:sectPr>
      </w:pPr>
    </w:p>
    <w:p>
      <w:pPr>
        <w:pStyle w:val="BodyText"/>
        <w:rPr>
          <w:sz w:val="11"/>
        </w:rPr>
      </w:pPr>
      <w:r>
        <w:rPr>
          <w:sz w:val="11"/>
        </w:rPr>
        <mc:AlternateContent>
          <mc:Choice Requires="wps">
            <w:drawing>
              <wp:anchor distT="0" distB="0" distL="0" distR="0" allowOverlap="1" layoutInCell="1" locked="0" behindDoc="0" simplePos="0" relativeHeight="15760896">
                <wp:simplePos x="0" y="0"/>
                <wp:positionH relativeFrom="page">
                  <wp:posOffset>10283205</wp:posOffset>
                </wp:positionH>
                <wp:positionV relativeFrom="page">
                  <wp:posOffset>707301</wp:posOffset>
                </wp:positionV>
                <wp:extent cx="189865" cy="614553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89865" cy="6145530"/>
                        </a:xfrm>
                        <a:prstGeom prst="rect">
                          <a:avLst/>
                        </a:prstGeom>
                      </wps:spPr>
                      <wps:txbx>
                        <w:txbxContent>
                          <w:p>
                            <w:pPr>
                              <w:pStyle w:val="BodyText"/>
                              <w:tabs>
                                <w:tab w:pos="9657" w:val="left" w:leader="none"/>
                              </w:tabs>
                              <w:spacing w:before="18"/>
                              <w:ind w:left="20"/>
                            </w:pPr>
                            <w:r>
                              <w:rPr>
                                <w:u w:val="single"/>
                              </w:rPr>
                              <w:t>Appendix</w:t>
                            </w:r>
                            <w:r>
                              <w:rPr>
                                <w:spacing w:val="-8"/>
                                <w:u w:val="single"/>
                              </w:rPr>
                              <w:t> </w:t>
                            </w:r>
                            <w:r>
                              <w:rPr>
                                <w:spacing w:val="-10"/>
                                <w:u w:val="single"/>
                              </w:rPr>
                              <w:t>A</w:t>
                            </w:r>
                            <w:r>
                              <w:rPr>
                                <w:u w:val="single"/>
                              </w:rPr>
                              <w:tab/>
                            </w:r>
                          </w:p>
                        </w:txbxContent>
                      </wps:txbx>
                      <wps:bodyPr wrap="square" lIns="0" tIns="0" rIns="0" bIns="0" rtlCol="0" vert="vert">
                        <a:noAutofit/>
                      </wps:bodyPr>
                    </wps:wsp>
                  </a:graphicData>
                </a:graphic>
              </wp:anchor>
            </w:drawing>
          </mc:Choice>
          <mc:Fallback>
            <w:pict>
              <v:shape style="position:absolute;margin-left:809.701233pt;margin-top:55.693001pt;width:14.95pt;height:483.9pt;mso-position-horizontal-relative:page;mso-position-vertical-relative:page;z-index:15760896" type="#_x0000_t202" id="docshape607" filled="false" stroked="false">
                <v:textbox inset="0,0,0,0" style="layout-flow:vertical">
                  <w:txbxContent>
                    <w:p>
                      <w:pPr>
                        <w:pStyle w:val="BodyText"/>
                        <w:tabs>
                          <w:tab w:pos="9657" w:val="left" w:leader="none"/>
                        </w:tabs>
                        <w:spacing w:before="18"/>
                        <w:ind w:left="20"/>
                      </w:pPr>
                      <w:r>
                        <w:rPr>
                          <w:u w:val="single"/>
                        </w:rPr>
                        <w:t>Appendix</w:t>
                      </w:r>
                      <w:r>
                        <w:rPr>
                          <w:spacing w:val="-8"/>
                          <w:u w:val="single"/>
                        </w:rPr>
                        <w:t> </w:t>
                      </w:r>
                      <w:r>
                        <w:rPr>
                          <w:spacing w:val="-10"/>
                          <w:u w:val="single"/>
                        </w:rPr>
                        <w:t>A</w:t>
                      </w:r>
                      <w:r>
                        <w:rPr>
                          <w:u w:val="single"/>
                        </w:rPr>
                        <w:tab/>
                      </w:r>
                    </w:p>
                  </w:txbxContent>
                </v:textbox>
                <w10:wrap type="none"/>
              </v:shape>
            </w:pict>
          </mc:Fallback>
        </mc:AlternateContent>
      </w:r>
      <w:r>
        <w:rPr>
          <w:sz w:val="11"/>
        </w:rPr>
        <mc:AlternateContent>
          <mc:Choice Requires="wps">
            <w:drawing>
              <wp:anchor distT="0" distB="0" distL="0" distR="0" allowOverlap="1" layoutInCell="1" locked="0" behindDoc="0" simplePos="0" relativeHeight="15761408">
                <wp:simplePos x="0" y="0"/>
                <wp:positionH relativeFrom="page">
                  <wp:posOffset>469763</wp:posOffset>
                </wp:positionH>
                <wp:positionV relativeFrom="page">
                  <wp:posOffset>707301</wp:posOffset>
                </wp:positionV>
                <wp:extent cx="189865" cy="102806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89865" cy="10280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vert="vert">
                        <a:noAutofit/>
                      </wps:bodyPr>
                    </wps:wsp>
                  </a:graphicData>
                </a:graphic>
              </wp:anchor>
            </w:drawing>
          </mc:Choice>
          <mc:Fallback>
            <w:pict>
              <v:shape style="position:absolute;margin-left:36.989220pt;margin-top:55.693001pt;width:14.95pt;height:80.95pt;mso-position-horizontal-relative:page;mso-position-vertical-relative:page;z-index:15761408" type="#_x0000_t202" id="docshape608" filled="false" stroked="false">
                <v:textbox inset="0,0,0,0" style="layout-flow:vertical">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w:sz w:val="11"/>
        </w:rPr>
        <mc:AlternateContent>
          <mc:Choice Requires="wps">
            <w:drawing>
              <wp:anchor distT="0" distB="0" distL="0" distR="0" allowOverlap="1" layoutInCell="1" locked="0" behindDoc="0" simplePos="0" relativeHeight="15761920">
                <wp:simplePos x="0" y="0"/>
                <wp:positionH relativeFrom="page">
                  <wp:posOffset>321730</wp:posOffset>
                </wp:positionH>
                <wp:positionV relativeFrom="page">
                  <wp:posOffset>2930956</wp:posOffset>
                </wp:positionV>
                <wp:extent cx="337820" cy="1698625"/>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337820" cy="1698625"/>
                        </a:xfrm>
                        <a:prstGeom prst="rect">
                          <a:avLst/>
                        </a:prstGeom>
                      </wps:spPr>
                      <wps:txbx>
                        <w:txbxContent>
                          <w:p>
                            <w:pPr>
                              <w:pStyle w:val="BodyText"/>
                              <w:spacing w:before="18"/>
                              <w:jc w:val="center"/>
                            </w:pPr>
                            <w:r>
                              <w:rPr>
                                <w:spacing w:val="-5"/>
                              </w:rPr>
                              <w:t>70</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wps:txbx>
                      <wps:bodyPr wrap="square" lIns="0" tIns="0" rIns="0" bIns="0" rtlCol="0" vert="vert">
                        <a:noAutofit/>
                      </wps:bodyPr>
                    </wps:wsp>
                  </a:graphicData>
                </a:graphic>
              </wp:anchor>
            </w:drawing>
          </mc:Choice>
          <mc:Fallback>
            <w:pict>
              <v:shape style="position:absolute;margin-left:25.33308pt;margin-top:230.783997pt;width:26.6pt;height:133.75pt;mso-position-horizontal-relative:page;mso-position-vertical-relative:page;z-index:15761920" type="#_x0000_t202" id="docshape609" filled="false" stroked="false">
                <v:textbox inset="0,0,0,0" style="layout-flow:vertical">
                  <w:txbxContent>
                    <w:p>
                      <w:pPr>
                        <w:pStyle w:val="BodyText"/>
                        <w:spacing w:before="18"/>
                        <w:jc w:val="center"/>
                      </w:pPr>
                      <w:r>
                        <w:rPr>
                          <w:spacing w:val="-5"/>
                        </w:rPr>
                        <w:t>70</w:t>
                      </w:r>
                    </w:p>
                    <w:p>
                      <w:pPr>
                        <w:spacing w:before="18"/>
                        <w:ind w:left="0" w:right="0" w:firstLine="0"/>
                        <w:jc w:val="center"/>
                        <w:rPr>
                          <w:sz w:val="18"/>
                        </w:rPr>
                      </w:pPr>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p>
                  </w:txbxContent>
                </v:textbox>
                <w10:wrap type="none"/>
              </v:shape>
            </w:pict>
          </mc:Fallback>
        </mc:AlternateContent>
      </w:r>
      <w:r>
        <w:rPr>
          <w:sz w:val="11"/>
        </w:rPr>
        <mc:AlternateContent>
          <mc:Choice Requires="wps">
            <w:drawing>
              <wp:anchor distT="0" distB="0" distL="0" distR="0" allowOverlap="1" layoutInCell="1" locked="0" behindDoc="0" simplePos="0" relativeHeight="15762432">
                <wp:simplePos x="0" y="0"/>
                <wp:positionH relativeFrom="page">
                  <wp:posOffset>469763</wp:posOffset>
                </wp:positionH>
                <wp:positionV relativeFrom="page">
                  <wp:posOffset>5198033</wp:posOffset>
                </wp:positionV>
                <wp:extent cx="189865" cy="165481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189865" cy="1654810"/>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vert="vert">
                        <a:noAutofit/>
                      </wps:bodyPr>
                    </wps:wsp>
                  </a:graphicData>
                </a:graphic>
              </wp:anchor>
            </w:drawing>
          </mc:Choice>
          <mc:Fallback>
            <w:pict>
              <v:shape style="position:absolute;margin-left:36.989220pt;margin-top:409.294006pt;width:14.95pt;height:130.3pt;mso-position-horizontal-relative:page;mso-position-vertical-relative:page;z-index:15762432" type="#_x0000_t202" id="docshape610" filled="false" stroked="false">
                <v:textbox inset="0,0,0,0" style="layout-flow:vertical">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p>
      <w:pPr>
        <w:pStyle w:val="BodyText"/>
        <w:rPr>
          <w:sz w:val="11"/>
        </w:rPr>
      </w:pPr>
    </w:p>
    <w:p>
      <w:pPr>
        <w:pStyle w:val="BodyText"/>
        <w:spacing w:before="84"/>
        <w:rPr>
          <w:sz w:val="11"/>
        </w:rPr>
      </w:pPr>
    </w:p>
    <w:p>
      <w:pPr>
        <w:spacing w:before="0"/>
        <w:ind w:left="9" w:right="0" w:firstLine="0"/>
        <w:jc w:val="center"/>
        <w:rPr>
          <w:rFonts w:ascii="Arial"/>
          <w:b/>
          <w:sz w:val="11"/>
        </w:rPr>
      </w:pPr>
      <w:bookmarkStart w:name="_bookmark137" w:id="233"/>
      <w:bookmarkEnd w:id="233"/>
      <w:r>
        <w:rPr/>
      </w:r>
      <w:r>
        <w:rPr>
          <w:rFonts w:ascii="Arial"/>
          <w:b/>
          <w:spacing w:val="-2"/>
          <w:w w:val="105"/>
          <w:sz w:val="11"/>
        </w:rPr>
        <w:t>IO_MUX</w:t>
      </w:r>
    </w:p>
    <w:p>
      <w:pPr>
        <w:pStyle w:val="BodyText"/>
        <w:spacing w:before="3"/>
        <w:rPr>
          <w:rFonts w:ascii="Arial"/>
          <w:b/>
          <w:sz w:val="6"/>
        </w:rPr>
      </w:pPr>
    </w:p>
    <w:tbl>
      <w:tblPr>
        <w:tblW w:w="0" w:type="auto"/>
        <w:jc w:val="left"/>
        <w:tblInd w:w="143" w:type="dxa"/>
        <w:tblBorders>
          <w:top w:val="single" w:sz="4" w:space="0" w:color="CBCBCB"/>
          <w:left w:val="single" w:sz="4" w:space="0" w:color="CBCBCB"/>
          <w:bottom w:val="single" w:sz="4" w:space="0" w:color="CBCBCB"/>
          <w:right w:val="single" w:sz="4" w:space="0" w:color="CBCBCB"/>
          <w:insideH w:val="single" w:sz="4" w:space="0" w:color="CBCBCB"/>
          <w:insideV w:val="single" w:sz="4" w:space="0" w:color="CBCBCB"/>
        </w:tblBorders>
        <w:tblLayout w:type="fixed"/>
        <w:tblCellMar>
          <w:top w:w="0" w:type="dxa"/>
          <w:left w:w="0" w:type="dxa"/>
          <w:bottom w:w="0" w:type="dxa"/>
          <w:right w:w="0" w:type="dxa"/>
        </w:tblCellMar>
        <w:tblLook w:val="01E0"/>
      </w:tblPr>
      <w:tblGrid>
        <w:gridCol w:w="398"/>
        <w:gridCol w:w="593"/>
        <w:gridCol w:w="671"/>
        <w:gridCol w:w="507"/>
        <w:gridCol w:w="1167"/>
        <w:gridCol w:w="569"/>
        <w:gridCol w:w="499"/>
        <w:gridCol w:w="460"/>
        <w:gridCol w:w="585"/>
        <w:gridCol w:w="585"/>
        <w:gridCol w:w="491"/>
        <w:gridCol w:w="311"/>
        <w:gridCol w:w="498"/>
        <w:gridCol w:w="272"/>
        <w:gridCol w:w="459"/>
        <w:gridCol w:w="264"/>
        <w:gridCol w:w="607"/>
        <w:gridCol w:w="303"/>
        <w:gridCol w:w="483"/>
        <w:gridCol w:w="303"/>
        <w:gridCol w:w="888"/>
        <w:gridCol w:w="264"/>
        <w:gridCol w:w="654"/>
        <w:gridCol w:w="726"/>
        <w:gridCol w:w="731"/>
      </w:tblGrid>
      <w:tr>
        <w:trPr>
          <w:trHeight w:val="260" w:hRule="atLeast"/>
        </w:trPr>
        <w:tc>
          <w:tcPr>
            <w:tcW w:w="398" w:type="dxa"/>
            <w:shd w:val="clear" w:color="auto" w:fill="C1C1C1"/>
          </w:tcPr>
          <w:p>
            <w:pPr>
              <w:pStyle w:val="TableParagraph"/>
              <w:spacing w:before="64"/>
              <w:ind w:left="41"/>
              <w:rPr>
                <w:rFonts w:ascii="Arial Black"/>
                <w:sz w:val="8"/>
              </w:rPr>
            </w:pPr>
            <w:r>
              <w:rPr>
                <w:rFonts w:ascii="Arial Black"/>
                <w:w w:val="80"/>
                <w:sz w:val="8"/>
              </w:rPr>
              <w:t>Pin</w:t>
            </w:r>
            <w:r>
              <w:rPr>
                <w:rFonts w:ascii="Arial Black"/>
                <w:spacing w:val="-2"/>
                <w:w w:val="80"/>
                <w:sz w:val="8"/>
              </w:rPr>
              <w:t> </w:t>
            </w:r>
            <w:r>
              <w:rPr>
                <w:rFonts w:ascii="Arial Black"/>
                <w:spacing w:val="-5"/>
                <w:w w:val="95"/>
                <w:sz w:val="8"/>
              </w:rPr>
              <w:t>No.</w:t>
            </w:r>
          </w:p>
        </w:tc>
        <w:tc>
          <w:tcPr>
            <w:tcW w:w="593" w:type="dxa"/>
            <w:shd w:val="clear" w:color="auto" w:fill="C1C1C1"/>
          </w:tcPr>
          <w:p>
            <w:pPr>
              <w:pStyle w:val="TableParagraph"/>
              <w:spacing w:line="216" w:lineRule="auto" w:before="26"/>
              <w:ind w:left="41" w:right="40"/>
              <w:rPr>
                <w:rFonts w:ascii="Arial Black"/>
                <w:sz w:val="8"/>
              </w:rPr>
            </w:pPr>
            <w:r>
              <w:rPr>
                <w:rFonts w:ascii="Arial Black"/>
                <w:spacing w:val="-2"/>
                <w:w w:val="85"/>
                <w:sz w:val="8"/>
              </w:rPr>
              <w:t>Power</w:t>
            </w:r>
            <w:r>
              <w:rPr>
                <w:rFonts w:ascii="Arial Black"/>
                <w:spacing w:val="-3"/>
                <w:w w:val="85"/>
                <w:sz w:val="8"/>
              </w:rPr>
              <w:t> </w:t>
            </w:r>
            <w:r>
              <w:rPr>
                <w:rFonts w:ascii="Arial Black"/>
                <w:spacing w:val="-2"/>
                <w:w w:val="85"/>
                <w:sz w:val="8"/>
              </w:rPr>
              <w:t>Supply</w:t>
            </w:r>
            <w:r>
              <w:rPr>
                <w:rFonts w:ascii="Arial Black"/>
                <w:spacing w:val="40"/>
                <w:sz w:val="8"/>
              </w:rPr>
              <w:t> </w:t>
            </w:r>
            <w:r>
              <w:rPr>
                <w:rFonts w:ascii="Arial Black"/>
                <w:spacing w:val="-4"/>
                <w:w w:val="90"/>
                <w:sz w:val="8"/>
              </w:rPr>
              <w:t>Pin</w:t>
            </w:r>
          </w:p>
        </w:tc>
        <w:tc>
          <w:tcPr>
            <w:tcW w:w="671" w:type="dxa"/>
            <w:shd w:val="clear" w:color="auto" w:fill="C1C1C1"/>
          </w:tcPr>
          <w:p>
            <w:pPr>
              <w:pStyle w:val="TableParagraph"/>
              <w:spacing w:before="64"/>
              <w:ind w:left="42"/>
              <w:rPr>
                <w:rFonts w:ascii="Arial Black"/>
                <w:sz w:val="8"/>
              </w:rPr>
            </w:pPr>
            <w:r>
              <w:rPr>
                <w:rFonts w:ascii="Arial Black"/>
                <w:spacing w:val="-2"/>
                <w:w w:val="80"/>
                <w:sz w:val="8"/>
              </w:rPr>
              <w:t>Analog</w:t>
            </w:r>
            <w:r>
              <w:rPr>
                <w:rFonts w:ascii="Arial Black"/>
                <w:spacing w:val="4"/>
                <w:sz w:val="8"/>
              </w:rPr>
              <w:t> </w:t>
            </w:r>
            <w:r>
              <w:rPr>
                <w:rFonts w:ascii="Arial Black"/>
                <w:spacing w:val="-5"/>
                <w:w w:val="90"/>
                <w:sz w:val="8"/>
              </w:rPr>
              <w:t>Pin</w:t>
            </w:r>
          </w:p>
        </w:tc>
        <w:tc>
          <w:tcPr>
            <w:tcW w:w="507" w:type="dxa"/>
            <w:shd w:val="clear" w:color="auto" w:fill="C1C1C1"/>
          </w:tcPr>
          <w:p>
            <w:pPr>
              <w:pStyle w:val="TableParagraph"/>
              <w:spacing w:before="64"/>
              <w:ind w:left="42"/>
              <w:rPr>
                <w:rFonts w:ascii="Arial Black"/>
                <w:sz w:val="8"/>
              </w:rPr>
            </w:pPr>
            <w:r>
              <w:rPr>
                <w:rFonts w:ascii="Arial Black"/>
                <w:w w:val="75"/>
                <w:sz w:val="8"/>
              </w:rPr>
              <w:t>Digital</w:t>
            </w:r>
            <w:r>
              <w:rPr>
                <w:rFonts w:ascii="Arial Black"/>
                <w:sz w:val="8"/>
              </w:rPr>
              <w:t> </w:t>
            </w:r>
            <w:r>
              <w:rPr>
                <w:rFonts w:ascii="Arial Black"/>
                <w:spacing w:val="-5"/>
                <w:w w:val="90"/>
                <w:sz w:val="8"/>
              </w:rPr>
              <w:t>Pin</w:t>
            </w:r>
          </w:p>
        </w:tc>
        <w:tc>
          <w:tcPr>
            <w:tcW w:w="1167" w:type="dxa"/>
            <w:shd w:val="clear" w:color="auto" w:fill="C1C1C1"/>
          </w:tcPr>
          <w:p>
            <w:pPr>
              <w:pStyle w:val="TableParagraph"/>
              <w:spacing w:before="64"/>
              <w:ind w:left="42"/>
              <w:rPr>
                <w:rFonts w:ascii="Arial Black"/>
                <w:sz w:val="8"/>
              </w:rPr>
            </w:pPr>
            <w:r>
              <w:rPr>
                <w:rFonts w:ascii="Arial Black"/>
                <w:w w:val="80"/>
                <w:sz w:val="8"/>
              </w:rPr>
              <w:t>Power</w:t>
            </w:r>
            <w:r>
              <w:rPr>
                <w:rFonts w:ascii="Arial Black"/>
                <w:spacing w:val="-2"/>
                <w:w w:val="80"/>
                <w:sz w:val="8"/>
              </w:rPr>
              <w:t> </w:t>
            </w:r>
            <w:r>
              <w:rPr>
                <w:rFonts w:ascii="Arial Black"/>
                <w:spacing w:val="-2"/>
                <w:w w:val="90"/>
                <w:sz w:val="8"/>
              </w:rPr>
              <w:t>Domain</w:t>
            </w:r>
          </w:p>
        </w:tc>
        <w:tc>
          <w:tcPr>
            <w:tcW w:w="569" w:type="dxa"/>
            <w:shd w:val="clear" w:color="auto" w:fill="C1C1C1"/>
          </w:tcPr>
          <w:p>
            <w:pPr>
              <w:pStyle w:val="TableParagraph"/>
              <w:spacing w:line="216" w:lineRule="auto" w:before="26"/>
              <w:ind w:left="43"/>
              <w:rPr>
                <w:rFonts w:ascii="Arial Black"/>
                <w:sz w:val="8"/>
              </w:rPr>
            </w:pPr>
            <w:r>
              <w:rPr>
                <w:rFonts w:ascii="Arial Black"/>
                <w:spacing w:val="-2"/>
                <w:w w:val="90"/>
                <w:sz w:val="8"/>
              </w:rPr>
              <w:t>Analog</w:t>
            </w:r>
            <w:r>
              <w:rPr>
                <w:rFonts w:ascii="Arial Black"/>
                <w:spacing w:val="40"/>
                <w:sz w:val="8"/>
              </w:rPr>
              <w:t> </w:t>
            </w:r>
            <w:r>
              <w:rPr>
                <w:rFonts w:ascii="Arial Black"/>
                <w:spacing w:val="-2"/>
                <w:w w:val="80"/>
                <w:sz w:val="8"/>
              </w:rPr>
              <w:t>Function0</w:t>
            </w:r>
          </w:p>
        </w:tc>
        <w:tc>
          <w:tcPr>
            <w:tcW w:w="499" w:type="dxa"/>
            <w:shd w:val="clear" w:color="auto" w:fill="C1C1C1"/>
          </w:tcPr>
          <w:p>
            <w:pPr>
              <w:pStyle w:val="TableParagraph"/>
              <w:spacing w:line="216" w:lineRule="auto" w:before="26"/>
              <w:ind w:left="44" w:right="98"/>
              <w:rPr>
                <w:rFonts w:ascii="Arial Black"/>
                <w:sz w:val="8"/>
              </w:rPr>
            </w:pPr>
            <w:r>
              <w:rPr>
                <w:rFonts w:ascii="Arial Black"/>
                <w:spacing w:val="-2"/>
                <w:w w:val="90"/>
                <w:sz w:val="8"/>
              </w:rPr>
              <w:t>Analog</w:t>
            </w:r>
            <w:r>
              <w:rPr>
                <w:rFonts w:ascii="Arial Black"/>
                <w:spacing w:val="40"/>
                <w:sz w:val="8"/>
              </w:rPr>
              <w:t> </w:t>
            </w:r>
            <w:r>
              <w:rPr>
                <w:rFonts w:ascii="Arial Black"/>
                <w:spacing w:val="-2"/>
                <w:w w:val="80"/>
                <w:sz w:val="8"/>
              </w:rPr>
              <w:t>Function1</w:t>
            </w:r>
          </w:p>
        </w:tc>
        <w:tc>
          <w:tcPr>
            <w:tcW w:w="460" w:type="dxa"/>
            <w:shd w:val="clear" w:color="auto" w:fill="C1C1C1"/>
          </w:tcPr>
          <w:p>
            <w:pPr>
              <w:pStyle w:val="TableParagraph"/>
              <w:spacing w:line="216" w:lineRule="auto" w:before="26"/>
              <w:ind w:left="44"/>
              <w:rPr>
                <w:rFonts w:ascii="Arial Black"/>
                <w:sz w:val="8"/>
              </w:rPr>
            </w:pPr>
            <w:r>
              <w:rPr>
                <w:rFonts w:ascii="Arial Black"/>
                <w:spacing w:val="-2"/>
                <w:w w:val="90"/>
                <w:sz w:val="8"/>
              </w:rPr>
              <w:t>Analog</w:t>
            </w:r>
            <w:r>
              <w:rPr>
                <w:rFonts w:ascii="Arial Black"/>
                <w:spacing w:val="40"/>
                <w:sz w:val="8"/>
              </w:rPr>
              <w:t> </w:t>
            </w:r>
            <w:r>
              <w:rPr>
                <w:rFonts w:ascii="Arial Black"/>
                <w:spacing w:val="-2"/>
                <w:w w:val="80"/>
                <w:sz w:val="8"/>
              </w:rPr>
              <w:t>Function2</w:t>
            </w:r>
          </w:p>
        </w:tc>
        <w:tc>
          <w:tcPr>
            <w:tcW w:w="585" w:type="dxa"/>
            <w:shd w:val="clear" w:color="auto" w:fill="C1C1C1"/>
          </w:tcPr>
          <w:p>
            <w:pPr>
              <w:pStyle w:val="TableParagraph"/>
              <w:spacing w:line="107" w:lineRule="exact" w:before="17"/>
              <w:ind w:left="45"/>
              <w:rPr>
                <w:rFonts w:ascii="Arial Black"/>
                <w:sz w:val="8"/>
              </w:rPr>
            </w:pPr>
            <w:r>
              <w:rPr>
                <w:rFonts w:ascii="Arial Black"/>
                <w:spacing w:val="-5"/>
                <w:w w:val="90"/>
                <w:sz w:val="8"/>
              </w:rPr>
              <w:t>RTC</w:t>
            </w:r>
          </w:p>
          <w:p>
            <w:pPr>
              <w:pStyle w:val="TableParagraph"/>
              <w:spacing w:line="107" w:lineRule="exact" w:before="0"/>
              <w:ind w:left="45"/>
              <w:rPr>
                <w:rFonts w:ascii="Arial Black"/>
                <w:sz w:val="8"/>
              </w:rPr>
            </w:pPr>
            <w:r>
              <w:rPr>
                <w:rFonts w:ascii="Arial Black"/>
                <w:spacing w:val="-2"/>
                <w:w w:val="95"/>
                <w:sz w:val="8"/>
              </w:rPr>
              <w:t>Function0</w:t>
            </w:r>
          </w:p>
        </w:tc>
        <w:tc>
          <w:tcPr>
            <w:tcW w:w="585" w:type="dxa"/>
            <w:shd w:val="clear" w:color="auto" w:fill="C1C1C1"/>
          </w:tcPr>
          <w:p>
            <w:pPr>
              <w:pStyle w:val="TableParagraph"/>
              <w:spacing w:line="107" w:lineRule="exact" w:before="17"/>
              <w:ind w:left="45"/>
              <w:rPr>
                <w:rFonts w:ascii="Arial Black"/>
                <w:sz w:val="8"/>
              </w:rPr>
            </w:pPr>
            <w:r>
              <w:rPr>
                <w:rFonts w:ascii="Arial Black"/>
                <w:spacing w:val="-5"/>
                <w:w w:val="90"/>
                <w:sz w:val="8"/>
              </w:rPr>
              <w:t>RTC</w:t>
            </w:r>
          </w:p>
          <w:p>
            <w:pPr>
              <w:pStyle w:val="TableParagraph"/>
              <w:spacing w:line="107" w:lineRule="exact" w:before="0"/>
              <w:ind w:left="45"/>
              <w:rPr>
                <w:rFonts w:ascii="Arial Black"/>
                <w:sz w:val="8"/>
              </w:rPr>
            </w:pPr>
            <w:r>
              <w:rPr>
                <w:rFonts w:ascii="Arial Black"/>
                <w:spacing w:val="-2"/>
                <w:w w:val="90"/>
                <w:sz w:val="8"/>
              </w:rPr>
              <w:t>Function1</w:t>
            </w:r>
          </w:p>
        </w:tc>
        <w:tc>
          <w:tcPr>
            <w:tcW w:w="491" w:type="dxa"/>
            <w:shd w:val="clear" w:color="auto" w:fill="C1C1C1"/>
          </w:tcPr>
          <w:p>
            <w:pPr>
              <w:pStyle w:val="TableParagraph"/>
              <w:spacing w:before="64"/>
              <w:ind w:left="46"/>
              <w:rPr>
                <w:rFonts w:ascii="Arial Black"/>
                <w:sz w:val="8"/>
              </w:rPr>
            </w:pPr>
            <w:r>
              <w:rPr>
                <w:rFonts w:ascii="Arial Black"/>
                <w:spacing w:val="-2"/>
                <w:w w:val="95"/>
                <w:sz w:val="8"/>
              </w:rPr>
              <w:t>Function0</w:t>
            </w:r>
          </w:p>
        </w:tc>
        <w:tc>
          <w:tcPr>
            <w:tcW w:w="311" w:type="dxa"/>
            <w:shd w:val="clear" w:color="auto" w:fill="C1C1C1"/>
          </w:tcPr>
          <w:p>
            <w:pPr>
              <w:pStyle w:val="TableParagraph"/>
              <w:spacing w:before="64"/>
              <w:ind w:left="46"/>
              <w:rPr>
                <w:rFonts w:ascii="Arial Black"/>
                <w:sz w:val="8"/>
              </w:rPr>
            </w:pPr>
            <w:r>
              <w:rPr>
                <w:rFonts w:ascii="Arial Black"/>
                <w:spacing w:val="-4"/>
                <w:w w:val="95"/>
                <w:sz w:val="8"/>
              </w:rPr>
              <w:t>Type</w:t>
            </w:r>
          </w:p>
        </w:tc>
        <w:tc>
          <w:tcPr>
            <w:tcW w:w="498" w:type="dxa"/>
            <w:shd w:val="clear" w:color="auto" w:fill="C1C1C1"/>
          </w:tcPr>
          <w:p>
            <w:pPr>
              <w:pStyle w:val="TableParagraph"/>
              <w:spacing w:before="64"/>
              <w:ind w:left="48"/>
              <w:rPr>
                <w:rFonts w:ascii="Arial Black"/>
                <w:sz w:val="8"/>
              </w:rPr>
            </w:pPr>
            <w:r>
              <w:rPr>
                <w:rFonts w:ascii="Arial Black"/>
                <w:spacing w:val="-2"/>
                <w:w w:val="90"/>
                <w:sz w:val="8"/>
              </w:rPr>
              <w:t>Function1</w:t>
            </w:r>
          </w:p>
        </w:tc>
        <w:tc>
          <w:tcPr>
            <w:tcW w:w="272" w:type="dxa"/>
            <w:shd w:val="clear" w:color="auto" w:fill="C1C1C1"/>
          </w:tcPr>
          <w:p>
            <w:pPr>
              <w:pStyle w:val="TableParagraph"/>
              <w:spacing w:before="64"/>
              <w:ind w:left="49"/>
              <w:rPr>
                <w:rFonts w:ascii="Arial Black"/>
                <w:sz w:val="8"/>
              </w:rPr>
            </w:pPr>
            <w:r>
              <w:rPr>
                <w:rFonts w:ascii="Arial Black"/>
                <w:spacing w:val="-4"/>
                <w:w w:val="95"/>
                <w:sz w:val="8"/>
              </w:rPr>
              <w:t>Type</w:t>
            </w:r>
          </w:p>
        </w:tc>
        <w:tc>
          <w:tcPr>
            <w:tcW w:w="459" w:type="dxa"/>
            <w:shd w:val="clear" w:color="auto" w:fill="C1C1C1"/>
          </w:tcPr>
          <w:p>
            <w:pPr>
              <w:pStyle w:val="TableParagraph"/>
              <w:spacing w:before="64"/>
              <w:ind w:left="11"/>
              <w:jc w:val="center"/>
              <w:rPr>
                <w:rFonts w:ascii="Arial Black"/>
                <w:sz w:val="8"/>
              </w:rPr>
            </w:pPr>
            <w:r>
              <w:rPr>
                <w:rFonts w:ascii="Arial Black"/>
                <w:spacing w:val="-2"/>
                <w:w w:val="90"/>
                <w:sz w:val="8"/>
              </w:rPr>
              <w:t>Function2</w:t>
            </w:r>
          </w:p>
        </w:tc>
        <w:tc>
          <w:tcPr>
            <w:tcW w:w="264" w:type="dxa"/>
            <w:shd w:val="clear" w:color="auto" w:fill="C1C1C1"/>
          </w:tcPr>
          <w:p>
            <w:pPr>
              <w:pStyle w:val="TableParagraph"/>
              <w:spacing w:before="64"/>
              <w:ind w:left="52"/>
              <w:rPr>
                <w:rFonts w:ascii="Arial Black"/>
                <w:sz w:val="8"/>
              </w:rPr>
            </w:pPr>
            <w:r>
              <w:rPr>
                <w:rFonts w:ascii="Arial Black"/>
                <w:spacing w:val="-4"/>
                <w:w w:val="95"/>
                <w:sz w:val="8"/>
              </w:rPr>
              <w:t>Type</w:t>
            </w:r>
          </w:p>
        </w:tc>
        <w:tc>
          <w:tcPr>
            <w:tcW w:w="607" w:type="dxa"/>
            <w:shd w:val="clear" w:color="auto" w:fill="C1C1C1"/>
          </w:tcPr>
          <w:p>
            <w:pPr>
              <w:pStyle w:val="TableParagraph"/>
              <w:spacing w:before="64"/>
              <w:ind w:left="53"/>
              <w:rPr>
                <w:rFonts w:ascii="Arial Black"/>
                <w:sz w:val="8"/>
              </w:rPr>
            </w:pPr>
            <w:r>
              <w:rPr>
                <w:rFonts w:ascii="Arial Black"/>
                <w:spacing w:val="-2"/>
                <w:w w:val="90"/>
                <w:sz w:val="8"/>
              </w:rPr>
              <w:t>Function3</w:t>
            </w:r>
          </w:p>
        </w:tc>
        <w:tc>
          <w:tcPr>
            <w:tcW w:w="303" w:type="dxa"/>
            <w:shd w:val="clear" w:color="auto" w:fill="C1C1C1"/>
          </w:tcPr>
          <w:p>
            <w:pPr>
              <w:pStyle w:val="TableParagraph"/>
              <w:spacing w:before="64"/>
              <w:ind w:left="55"/>
              <w:rPr>
                <w:rFonts w:ascii="Arial Black"/>
                <w:sz w:val="8"/>
              </w:rPr>
            </w:pPr>
            <w:r>
              <w:rPr>
                <w:rFonts w:ascii="Arial Black"/>
                <w:spacing w:val="-4"/>
                <w:w w:val="95"/>
                <w:sz w:val="8"/>
              </w:rPr>
              <w:t>Type</w:t>
            </w:r>
          </w:p>
        </w:tc>
        <w:tc>
          <w:tcPr>
            <w:tcW w:w="483" w:type="dxa"/>
            <w:shd w:val="clear" w:color="auto" w:fill="C1C1C1"/>
          </w:tcPr>
          <w:p>
            <w:pPr>
              <w:pStyle w:val="TableParagraph"/>
              <w:spacing w:before="64"/>
              <w:ind w:left="57"/>
              <w:rPr>
                <w:rFonts w:ascii="Arial Black"/>
                <w:sz w:val="8"/>
              </w:rPr>
            </w:pPr>
            <w:r>
              <w:rPr>
                <w:rFonts w:ascii="Arial Black"/>
                <w:spacing w:val="-2"/>
                <w:w w:val="90"/>
                <w:sz w:val="8"/>
              </w:rPr>
              <w:t>Function4</w:t>
            </w:r>
          </w:p>
        </w:tc>
        <w:tc>
          <w:tcPr>
            <w:tcW w:w="303" w:type="dxa"/>
            <w:shd w:val="clear" w:color="auto" w:fill="C1C1C1"/>
          </w:tcPr>
          <w:p>
            <w:pPr>
              <w:pStyle w:val="TableParagraph"/>
              <w:spacing w:before="64"/>
              <w:ind w:left="57"/>
              <w:rPr>
                <w:rFonts w:ascii="Arial Black"/>
                <w:sz w:val="8"/>
              </w:rPr>
            </w:pPr>
            <w:r>
              <w:rPr>
                <w:rFonts w:ascii="Arial Black"/>
                <w:spacing w:val="-4"/>
                <w:w w:val="95"/>
                <w:sz w:val="8"/>
              </w:rPr>
              <w:t>Type</w:t>
            </w:r>
          </w:p>
        </w:tc>
        <w:tc>
          <w:tcPr>
            <w:tcW w:w="888" w:type="dxa"/>
            <w:shd w:val="clear" w:color="auto" w:fill="C1C1C1"/>
          </w:tcPr>
          <w:p>
            <w:pPr>
              <w:pStyle w:val="TableParagraph"/>
              <w:spacing w:before="64"/>
              <w:ind w:left="59"/>
              <w:rPr>
                <w:rFonts w:ascii="Arial Black"/>
                <w:sz w:val="8"/>
              </w:rPr>
            </w:pPr>
            <w:r>
              <w:rPr>
                <w:rFonts w:ascii="Arial Black"/>
                <w:spacing w:val="-2"/>
                <w:w w:val="90"/>
                <w:sz w:val="8"/>
              </w:rPr>
              <w:t>Function5</w:t>
            </w:r>
          </w:p>
        </w:tc>
        <w:tc>
          <w:tcPr>
            <w:tcW w:w="264" w:type="dxa"/>
            <w:shd w:val="clear" w:color="auto" w:fill="C1C1C1"/>
          </w:tcPr>
          <w:p>
            <w:pPr>
              <w:pStyle w:val="TableParagraph"/>
              <w:spacing w:before="64"/>
              <w:ind w:left="61"/>
              <w:rPr>
                <w:rFonts w:ascii="Arial Black"/>
                <w:sz w:val="8"/>
              </w:rPr>
            </w:pPr>
            <w:r>
              <w:rPr>
                <w:rFonts w:ascii="Arial Black"/>
                <w:spacing w:val="-6"/>
                <w:w w:val="95"/>
                <w:sz w:val="8"/>
              </w:rPr>
              <w:t>Type</w:t>
            </w:r>
          </w:p>
        </w:tc>
        <w:tc>
          <w:tcPr>
            <w:tcW w:w="654" w:type="dxa"/>
            <w:shd w:val="clear" w:color="auto" w:fill="C1C1C1"/>
          </w:tcPr>
          <w:p>
            <w:pPr>
              <w:pStyle w:val="TableParagraph"/>
              <w:spacing w:line="216" w:lineRule="auto" w:before="26"/>
              <w:ind w:left="62" w:right="54"/>
              <w:rPr>
                <w:rFonts w:ascii="Arial Black" w:hAnsi="Arial Black"/>
                <w:sz w:val="8"/>
              </w:rPr>
            </w:pPr>
            <w:r>
              <w:rPr>
                <w:rFonts w:ascii="Arial Black" w:hAnsi="Arial Black"/>
                <w:spacing w:val="-2"/>
                <w:w w:val="85"/>
                <w:sz w:val="8"/>
              </w:rPr>
              <w:t>Drive</w:t>
            </w:r>
            <w:r>
              <w:rPr>
                <w:rFonts w:ascii="Arial Black" w:hAnsi="Arial Black"/>
                <w:spacing w:val="-3"/>
                <w:w w:val="85"/>
                <w:sz w:val="8"/>
              </w:rPr>
              <w:t> </w:t>
            </w:r>
            <w:r>
              <w:rPr>
                <w:rFonts w:ascii="Arial Black" w:hAnsi="Arial Black"/>
                <w:spacing w:val="-2"/>
                <w:w w:val="85"/>
                <w:sz w:val="8"/>
              </w:rPr>
              <w:t>Strength</w:t>
            </w:r>
            <w:r>
              <w:rPr>
                <w:rFonts w:ascii="Arial Black" w:hAnsi="Arial Black"/>
                <w:spacing w:val="40"/>
                <w:sz w:val="8"/>
              </w:rPr>
              <w:t> </w:t>
            </w:r>
            <w:r>
              <w:rPr>
                <w:rFonts w:ascii="Arial Black" w:hAnsi="Arial Black"/>
                <w:w w:val="85"/>
                <w:sz w:val="8"/>
              </w:rPr>
              <w:t>(2’d2:</w:t>
            </w:r>
            <w:r>
              <w:rPr>
                <w:rFonts w:ascii="Arial Black" w:hAnsi="Arial Black"/>
                <w:spacing w:val="-1"/>
                <w:w w:val="85"/>
                <w:sz w:val="8"/>
              </w:rPr>
              <w:t> </w:t>
            </w:r>
            <w:r>
              <w:rPr>
                <w:rFonts w:ascii="Arial Black" w:hAnsi="Arial Black"/>
                <w:w w:val="85"/>
                <w:sz w:val="8"/>
              </w:rPr>
              <w:t>20</w:t>
            </w:r>
            <w:r>
              <w:rPr>
                <w:rFonts w:ascii="Arial Black" w:hAnsi="Arial Black"/>
                <w:spacing w:val="-4"/>
                <w:sz w:val="8"/>
              </w:rPr>
              <w:t> </w:t>
            </w:r>
            <w:r>
              <w:rPr>
                <w:rFonts w:ascii="Arial Black" w:hAnsi="Arial Black"/>
                <w:spacing w:val="-5"/>
                <w:w w:val="85"/>
                <w:sz w:val="8"/>
              </w:rPr>
              <w:t>mA)</w:t>
            </w:r>
          </w:p>
        </w:tc>
        <w:tc>
          <w:tcPr>
            <w:tcW w:w="726" w:type="dxa"/>
            <w:shd w:val="clear" w:color="auto" w:fill="C1C1C1"/>
          </w:tcPr>
          <w:p>
            <w:pPr>
              <w:pStyle w:val="TableParagraph"/>
              <w:spacing w:before="64"/>
              <w:ind w:left="64"/>
              <w:rPr>
                <w:rFonts w:ascii="Arial Black"/>
                <w:sz w:val="8"/>
              </w:rPr>
            </w:pPr>
            <w:r>
              <w:rPr>
                <w:rFonts w:ascii="Arial Black"/>
                <w:spacing w:val="-2"/>
                <w:w w:val="80"/>
                <w:sz w:val="8"/>
              </w:rPr>
              <w:t>At</w:t>
            </w:r>
            <w:r>
              <w:rPr>
                <w:rFonts w:ascii="Arial Black"/>
                <w:spacing w:val="-3"/>
                <w:w w:val="85"/>
                <w:sz w:val="8"/>
              </w:rPr>
              <w:t> </w:t>
            </w:r>
            <w:r>
              <w:rPr>
                <w:rFonts w:ascii="Arial Black"/>
                <w:spacing w:val="-2"/>
                <w:w w:val="85"/>
                <w:sz w:val="8"/>
              </w:rPr>
              <w:t>Reset</w:t>
            </w:r>
          </w:p>
        </w:tc>
        <w:tc>
          <w:tcPr>
            <w:tcW w:w="731" w:type="dxa"/>
            <w:shd w:val="clear" w:color="auto" w:fill="C1C1C1"/>
          </w:tcPr>
          <w:p>
            <w:pPr>
              <w:pStyle w:val="TableParagraph"/>
              <w:spacing w:before="64"/>
              <w:ind w:left="23" w:right="210"/>
              <w:jc w:val="center"/>
              <w:rPr>
                <w:rFonts w:ascii="Arial Black"/>
                <w:sz w:val="8"/>
              </w:rPr>
            </w:pPr>
            <w:r>
              <w:rPr>
                <w:rFonts w:ascii="Arial Black"/>
                <w:spacing w:val="-2"/>
                <w:w w:val="80"/>
                <w:sz w:val="8"/>
              </w:rPr>
              <w:t>After</w:t>
            </w:r>
            <w:r>
              <w:rPr>
                <w:rFonts w:ascii="Arial Black"/>
                <w:spacing w:val="2"/>
                <w:sz w:val="8"/>
              </w:rPr>
              <w:t> </w:t>
            </w:r>
            <w:r>
              <w:rPr>
                <w:rFonts w:ascii="Arial Black"/>
                <w:spacing w:val="-2"/>
                <w:w w:val="95"/>
                <w:sz w:val="8"/>
              </w:rPr>
              <w:t>Reset</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70"/>
                <w:sz w:val="8"/>
              </w:rPr>
              <w:t>1</w:t>
            </w:r>
          </w:p>
        </w:tc>
        <w:tc>
          <w:tcPr>
            <w:tcW w:w="593" w:type="dxa"/>
            <w:shd w:val="clear" w:color="auto" w:fill="DDDDDD"/>
          </w:tcPr>
          <w:p>
            <w:pPr>
              <w:pStyle w:val="TableParagraph"/>
              <w:spacing w:before="2"/>
              <w:ind w:left="41"/>
              <w:rPr>
                <w:sz w:val="8"/>
              </w:rPr>
            </w:pPr>
            <w:r>
              <w:rPr>
                <w:spacing w:val="-4"/>
                <w:sz w:val="8"/>
              </w:rPr>
              <w:t>VDDA</w:t>
            </w:r>
          </w:p>
        </w:tc>
        <w:tc>
          <w:tcPr>
            <w:tcW w:w="671" w:type="dxa"/>
            <w:shd w:val="clear" w:color="auto" w:fill="DDDDDD"/>
          </w:tcPr>
          <w:p>
            <w:pPr>
              <w:pStyle w:val="TableParagraph"/>
              <w:spacing w:before="0"/>
              <w:rPr>
                <w:rFonts w:ascii="Times New Roman"/>
                <w:sz w:val="6"/>
              </w:rPr>
            </w:pPr>
          </w:p>
        </w:tc>
        <w:tc>
          <w:tcPr>
            <w:tcW w:w="507" w:type="dxa"/>
            <w:tcBorders>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VDDA</w:t>
            </w:r>
            <w:r>
              <w:rPr>
                <w:spacing w:val="-1"/>
                <w:sz w:val="8"/>
              </w:rPr>
              <w:t> </w:t>
            </w:r>
            <w:r>
              <w:rPr>
                <w:spacing w:val="-2"/>
                <w:sz w:val="8"/>
              </w:rPr>
              <w:t>supply</w:t>
            </w:r>
            <w:r>
              <w:rPr>
                <w:spacing w:val="1"/>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2</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LNA_IN</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3</w:t>
            </w:r>
          </w:p>
        </w:tc>
        <w:tc>
          <w:tcPr>
            <w:tcW w:w="593" w:type="dxa"/>
            <w:shd w:val="clear" w:color="auto" w:fill="DDDDDD"/>
          </w:tcPr>
          <w:p>
            <w:pPr>
              <w:pStyle w:val="TableParagraph"/>
              <w:spacing w:before="2"/>
              <w:ind w:left="41"/>
              <w:rPr>
                <w:sz w:val="8"/>
              </w:rPr>
            </w:pPr>
            <w:r>
              <w:rPr>
                <w:spacing w:val="-2"/>
                <w:sz w:val="8"/>
              </w:rPr>
              <w:t>VDD3P3</w:t>
            </w:r>
          </w:p>
        </w:tc>
        <w:tc>
          <w:tcPr>
            <w:tcW w:w="671" w:type="dxa"/>
            <w:shd w:val="clear" w:color="auto" w:fill="DDDDDD"/>
          </w:tcPr>
          <w:p>
            <w:pPr>
              <w:pStyle w:val="TableParagraph"/>
              <w:spacing w:before="0"/>
              <w:rPr>
                <w:rFonts w:ascii="Times New Roman"/>
                <w:sz w:val="6"/>
              </w:rPr>
            </w:pP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z w:val="8"/>
              </w:rPr>
              <w:t>VDD3P3</w:t>
            </w:r>
            <w:r>
              <w:rPr>
                <w:spacing w:val="-5"/>
                <w:sz w:val="8"/>
              </w:rPr>
              <w:t> </w:t>
            </w:r>
            <w:r>
              <w:rPr>
                <w:sz w:val="8"/>
              </w:rPr>
              <w:t>supply</w:t>
            </w:r>
            <w:r>
              <w:rPr>
                <w:spacing w:val="-3"/>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4</w:t>
            </w:r>
          </w:p>
        </w:tc>
        <w:tc>
          <w:tcPr>
            <w:tcW w:w="593" w:type="dxa"/>
            <w:shd w:val="clear" w:color="auto" w:fill="DDDDDD"/>
          </w:tcPr>
          <w:p>
            <w:pPr>
              <w:pStyle w:val="TableParagraph"/>
              <w:spacing w:before="2"/>
              <w:ind w:left="41"/>
              <w:rPr>
                <w:sz w:val="8"/>
              </w:rPr>
            </w:pPr>
            <w:r>
              <w:rPr>
                <w:spacing w:val="-2"/>
                <w:sz w:val="8"/>
              </w:rPr>
              <w:t>VDD3P3</w:t>
            </w:r>
          </w:p>
        </w:tc>
        <w:tc>
          <w:tcPr>
            <w:tcW w:w="671" w:type="dxa"/>
            <w:shd w:val="clear" w:color="auto" w:fill="DDDDDD"/>
          </w:tcPr>
          <w:p>
            <w:pPr>
              <w:pStyle w:val="TableParagraph"/>
              <w:spacing w:before="0"/>
              <w:rPr>
                <w:rFonts w:ascii="Times New Roman"/>
                <w:sz w:val="6"/>
              </w:rPr>
            </w:pP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z w:val="8"/>
              </w:rPr>
              <w:t>VDD3P3</w:t>
            </w:r>
            <w:r>
              <w:rPr>
                <w:spacing w:val="-5"/>
                <w:sz w:val="8"/>
              </w:rPr>
              <w:t> </w:t>
            </w:r>
            <w:r>
              <w:rPr>
                <w:sz w:val="8"/>
              </w:rPr>
              <w:t>supply</w:t>
            </w:r>
            <w:r>
              <w:rPr>
                <w:spacing w:val="-3"/>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5</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SENSOR_VP</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ADC1_CH0</w:t>
            </w: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2"/>
              <w:ind w:left="45"/>
              <w:rPr>
                <w:sz w:val="8"/>
              </w:rPr>
            </w:pPr>
            <w:r>
              <w:rPr>
                <w:spacing w:val="-2"/>
                <w:sz w:val="8"/>
              </w:rPr>
              <w:t>RTC_GPIO0</w:t>
            </w: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2"/>
              <w:ind w:left="46"/>
              <w:rPr>
                <w:sz w:val="8"/>
              </w:rPr>
            </w:pPr>
            <w:r>
              <w:rPr>
                <w:spacing w:val="-2"/>
                <w:sz w:val="8"/>
              </w:rPr>
              <w:t>GPIO36</w:t>
            </w:r>
          </w:p>
        </w:tc>
        <w:tc>
          <w:tcPr>
            <w:tcW w:w="311" w:type="dxa"/>
            <w:shd w:val="clear" w:color="auto" w:fill="F8EC8E"/>
          </w:tcPr>
          <w:p>
            <w:pPr>
              <w:pStyle w:val="TableParagraph"/>
              <w:spacing w:before="2"/>
              <w:ind w:left="46"/>
              <w:rPr>
                <w:sz w:val="8"/>
              </w:rPr>
            </w:pPr>
            <w:r>
              <w:rPr>
                <w:spacing w:val="-10"/>
                <w:w w:val="75"/>
                <w:sz w:val="8"/>
              </w:rPr>
              <w:t>I</w:t>
            </w: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2"/>
              <w:ind w:right="79"/>
              <w:jc w:val="center"/>
              <w:rPr>
                <w:sz w:val="8"/>
              </w:rPr>
            </w:pPr>
            <w:r>
              <w:rPr>
                <w:spacing w:val="-2"/>
                <w:sz w:val="8"/>
              </w:rPr>
              <w:t>GPIO36</w:t>
            </w:r>
          </w:p>
        </w:tc>
        <w:tc>
          <w:tcPr>
            <w:tcW w:w="264" w:type="dxa"/>
            <w:shd w:val="clear" w:color="auto" w:fill="F8EC8E"/>
          </w:tcPr>
          <w:p>
            <w:pPr>
              <w:pStyle w:val="TableParagraph"/>
              <w:spacing w:before="2"/>
              <w:ind w:left="52"/>
              <w:rPr>
                <w:sz w:val="8"/>
              </w:rPr>
            </w:pPr>
            <w:r>
              <w:rPr>
                <w:spacing w:val="-10"/>
                <w:w w:val="75"/>
                <w:sz w:val="8"/>
              </w:rPr>
              <w:t>I</w:t>
            </w: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6</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SENSOR_CAPP</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ADC1_CH1</w:t>
            </w: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2"/>
              <w:ind w:left="45"/>
              <w:rPr>
                <w:sz w:val="8"/>
              </w:rPr>
            </w:pPr>
            <w:r>
              <w:rPr>
                <w:spacing w:val="-2"/>
                <w:sz w:val="8"/>
              </w:rPr>
              <w:t>RTC_GPIO1</w:t>
            </w: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2"/>
              <w:ind w:left="46"/>
              <w:rPr>
                <w:sz w:val="8"/>
              </w:rPr>
            </w:pPr>
            <w:r>
              <w:rPr>
                <w:spacing w:val="-2"/>
                <w:sz w:val="8"/>
              </w:rPr>
              <w:t>GPIO37</w:t>
            </w:r>
          </w:p>
        </w:tc>
        <w:tc>
          <w:tcPr>
            <w:tcW w:w="311" w:type="dxa"/>
            <w:shd w:val="clear" w:color="auto" w:fill="F8EC8E"/>
          </w:tcPr>
          <w:p>
            <w:pPr>
              <w:pStyle w:val="TableParagraph"/>
              <w:spacing w:before="2"/>
              <w:ind w:left="46"/>
              <w:rPr>
                <w:sz w:val="8"/>
              </w:rPr>
            </w:pPr>
            <w:r>
              <w:rPr>
                <w:spacing w:val="-10"/>
                <w:w w:val="75"/>
                <w:sz w:val="8"/>
              </w:rPr>
              <w:t>I</w:t>
            </w: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2"/>
              <w:ind w:left="10" w:right="98"/>
              <w:jc w:val="center"/>
              <w:rPr>
                <w:sz w:val="8"/>
              </w:rPr>
            </w:pPr>
            <w:r>
              <w:rPr>
                <w:spacing w:val="-2"/>
                <w:sz w:val="8"/>
              </w:rPr>
              <w:t>GPIO37</w:t>
            </w:r>
          </w:p>
        </w:tc>
        <w:tc>
          <w:tcPr>
            <w:tcW w:w="264" w:type="dxa"/>
            <w:shd w:val="clear" w:color="auto" w:fill="F8EC8E"/>
          </w:tcPr>
          <w:p>
            <w:pPr>
              <w:pStyle w:val="TableParagraph"/>
              <w:spacing w:before="2"/>
              <w:ind w:left="52"/>
              <w:rPr>
                <w:sz w:val="8"/>
              </w:rPr>
            </w:pPr>
            <w:r>
              <w:rPr>
                <w:spacing w:val="-10"/>
                <w:w w:val="75"/>
                <w:sz w:val="8"/>
              </w:rPr>
              <w:t>I</w:t>
            </w: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85"/>
                <w:sz w:val="8"/>
              </w:rPr>
              <w:t>7</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SENSOR_CAPN</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ADC1_CH2</w:t>
            </w: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2"/>
              <w:ind w:left="45"/>
              <w:rPr>
                <w:sz w:val="8"/>
              </w:rPr>
            </w:pPr>
            <w:r>
              <w:rPr>
                <w:spacing w:val="-2"/>
                <w:sz w:val="8"/>
              </w:rPr>
              <w:t>RTC_GPIO2</w:t>
            </w: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2"/>
              <w:ind w:left="46"/>
              <w:rPr>
                <w:sz w:val="8"/>
              </w:rPr>
            </w:pPr>
            <w:r>
              <w:rPr>
                <w:spacing w:val="-2"/>
                <w:sz w:val="8"/>
              </w:rPr>
              <w:t>GPIO38</w:t>
            </w:r>
          </w:p>
        </w:tc>
        <w:tc>
          <w:tcPr>
            <w:tcW w:w="311" w:type="dxa"/>
            <w:shd w:val="clear" w:color="auto" w:fill="F8EC8E"/>
          </w:tcPr>
          <w:p>
            <w:pPr>
              <w:pStyle w:val="TableParagraph"/>
              <w:spacing w:before="2"/>
              <w:ind w:left="46"/>
              <w:rPr>
                <w:sz w:val="8"/>
              </w:rPr>
            </w:pPr>
            <w:r>
              <w:rPr>
                <w:spacing w:val="-10"/>
                <w:w w:val="75"/>
                <w:sz w:val="8"/>
              </w:rPr>
              <w:t>I</w:t>
            </w: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2"/>
              <w:ind w:left="15" w:right="98"/>
              <w:jc w:val="center"/>
              <w:rPr>
                <w:sz w:val="8"/>
              </w:rPr>
            </w:pPr>
            <w:r>
              <w:rPr>
                <w:spacing w:val="-2"/>
                <w:sz w:val="8"/>
              </w:rPr>
              <w:t>GPIO38</w:t>
            </w:r>
          </w:p>
        </w:tc>
        <w:tc>
          <w:tcPr>
            <w:tcW w:w="264" w:type="dxa"/>
            <w:shd w:val="clear" w:color="auto" w:fill="F8EC8E"/>
          </w:tcPr>
          <w:p>
            <w:pPr>
              <w:pStyle w:val="TableParagraph"/>
              <w:spacing w:before="2"/>
              <w:ind w:left="52"/>
              <w:rPr>
                <w:sz w:val="8"/>
              </w:rPr>
            </w:pPr>
            <w:r>
              <w:rPr>
                <w:spacing w:val="-10"/>
                <w:w w:val="75"/>
                <w:sz w:val="8"/>
              </w:rPr>
              <w:t>I</w:t>
            </w: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8</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SENSOR_VN</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ADC1_CH3</w:t>
            </w: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2"/>
              <w:ind w:left="45"/>
              <w:rPr>
                <w:sz w:val="8"/>
              </w:rPr>
            </w:pPr>
            <w:r>
              <w:rPr>
                <w:spacing w:val="-2"/>
                <w:sz w:val="8"/>
              </w:rPr>
              <w:t>RTC_GPIO3</w:t>
            </w: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2"/>
              <w:ind w:left="46"/>
              <w:rPr>
                <w:sz w:val="8"/>
              </w:rPr>
            </w:pPr>
            <w:r>
              <w:rPr>
                <w:spacing w:val="-2"/>
                <w:sz w:val="8"/>
              </w:rPr>
              <w:t>GPIO39</w:t>
            </w:r>
          </w:p>
        </w:tc>
        <w:tc>
          <w:tcPr>
            <w:tcW w:w="311" w:type="dxa"/>
            <w:shd w:val="clear" w:color="auto" w:fill="F8EC8E"/>
          </w:tcPr>
          <w:p>
            <w:pPr>
              <w:pStyle w:val="TableParagraph"/>
              <w:spacing w:before="2"/>
              <w:ind w:left="46"/>
              <w:rPr>
                <w:sz w:val="8"/>
              </w:rPr>
            </w:pPr>
            <w:r>
              <w:rPr>
                <w:spacing w:val="-10"/>
                <w:w w:val="75"/>
                <w:sz w:val="8"/>
              </w:rPr>
              <w:t>I</w:t>
            </w: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2"/>
              <w:ind w:right="81"/>
              <w:jc w:val="center"/>
              <w:rPr>
                <w:sz w:val="8"/>
              </w:rPr>
            </w:pPr>
            <w:r>
              <w:rPr>
                <w:spacing w:val="-2"/>
                <w:sz w:val="8"/>
              </w:rPr>
              <w:t>GPIO39</w:t>
            </w:r>
          </w:p>
        </w:tc>
        <w:tc>
          <w:tcPr>
            <w:tcW w:w="264" w:type="dxa"/>
            <w:shd w:val="clear" w:color="auto" w:fill="F8EC8E"/>
          </w:tcPr>
          <w:p>
            <w:pPr>
              <w:pStyle w:val="TableParagraph"/>
              <w:spacing w:before="2"/>
              <w:ind w:left="52"/>
              <w:rPr>
                <w:sz w:val="8"/>
              </w:rPr>
            </w:pPr>
            <w:r>
              <w:rPr>
                <w:spacing w:val="-10"/>
                <w:w w:val="75"/>
                <w:sz w:val="8"/>
              </w:rPr>
              <w:t>I</w:t>
            </w: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10"/>
                <w:w w:val="95"/>
                <w:sz w:val="8"/>
              </w:rPr>
              <w:t>9</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CHIP_PU</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0"/>
              <w:rPr>
                <w:rFonts w:ascii="Times New Roman"/>
                <w:sz w:val="6"/>
              </w:rPr>
            </w:pP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0"/>
              <w:rPr>
                <w:rFonts w:ascii="Times New Roman"/>
                <w:sz w:val="6"/>
              </w:rPr>
            </w:pPr>
          </w:p>
        </w:tc>
        <w:tc>
          <w:tcPr>
            <w:tcW w:w="311" w:type="dxa"/>
            <w:shd w:val="clear" w:color="auto" w:fill="F8EC8E"/>
          </w:tcPr>
          <w:p>
            <w:pPr>
              <w:pStyle w:val="TableParagraph"/>
              <w:spacing w:before="0"/>
              <w:rPr>
                <w:rFonts w:ascii="Times New Roman"/>
                <w:sz w:val="6"/>
              </w:rPr>
            </w:pP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0"/>
              <w:rPr>
                <w:rFonts w:ascii="Times New Roman"/>
                <w:sz w:val="6"/>
              </w:rPr>
            </w:pPr>
          </w:p>
        </w:tc>
        <w:tc>
          <w:tcPr>
            <w:tcW w:w="264" w:type="dxa"/>
            <w:shd w:val="clear" w:color="auto" w:fill="F8EC8E"/>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10</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VDET_1</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ADC1_CH6</w:t>
            </w: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2"/>
              <w:ind w:left="45"/>
              <w:rPr>
                <w:sz w:val="8"/>
              </w:rPr>
            </w:pPr>
            <w:r>
              <w:rPr>
                <w:spacing w:val="-2"/>
                <w:sz w:val="8"/>
              </w:rPr>
              <w:t>RTC_GPIO4</w:t>
            </w: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2"/>
              <w:ind w:left="46"/>
              <w:rPr>
                <w:sz w:val="8"/>
              </w:rPr>
            </w:pPr>
            <w:r>
              <w:rPr>
                <w:spacing w:val="-2"/>
                <w:sz w:val="8"/>
              </w:rPr>
              <w:t>GPIO34</w:t>
            </w:r>
          </w:p>
        </w:tc>
        <w:tc>
          <w:tcPr>
            <w:tcW w:w="311" w:type="dxa"/>
            <w:shd w:val="clear" w:color="auto" w:fill="F8EC8E"/>
          </w:tcPr>
          <w:p>
            <w:pPr>
              <w:pStyle w:val="TableParagraph"/>
              <w:spacing w:before="2"/>
              <w:ind w:left="46"/>
              <w:rPr>
                <w:sz w:val="8"/>
              </w:rPr>
            </w:pPr>
            <w:r>
              <w:rPr>
                <w:spacing w:val="-10"/>
                <w:w w:val="75"/>
                <w:sz w:val="8"/>
              </w:rPr>
              <w:t>I</w:t>
            </w: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2"/>
              <w:ind w:left="15" w:right="98"/>
              <w:jc w:val="center"/>
              <w:rPr>
                <w:sz w:val="8"/>
              </w:rPr>
            </w:pPr>
            <w:r>
              <w:rPr>
                <w:spacing w:val="-2"/>
                <w:sz w:val="8"/>
              </w:rPr>
              <w:t>GPIO34</w:t>
            </w:r>
          </w:p>
        </w:tc>
        <w:tc>
          <w:tcPr>
            <w:tcW w:w="264" w:type="dxa"/>
            <w:shd w:val="clear" w:color="auto" w:fill="F8EC8E"/>
          </w:tcPr>
          <w:p>
            <w:pPr>
              <w:pStyle w:val="TableParagraph"/>
              <w:spacing w:before="2"/>
              <w:ind w:left="52"/>
              <w:rPr>
                <w:sz w:val="8"/>
              </w:rPr>
            </w:pPr>
            <w:r>
              <w:rPr>
                <w:spacing w:val="-10"/>
                <w:w w:val="75"/>
                <w:sz w:val="8"/>
              </w:rPr>
              <w:t>I</w:t>
            </w: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70"/>
                <w:sz w:val="8"/>
              </w:rPr>
              <w:t>11</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VDET_2</w:t>
            </w:r>
          </w:p>
        </w:tc>
        <w:tc>
          <w:tcPr>
            <w:tcW w:w="507" w:type="dxa"/>
            <w:tcBorders>
              <w:top w:val="single" w:sz="2" w:space="0" w:color="A6A6A6"/>
              <w:bottom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ADC1_CH7</w:t>
            </w:r>
          </w:p>
        </w:tc>
        <w:tc>
          <w:tcPr>
            <w:tcW w:w="460" w:type="dxa"/>
          </w:tcPr>
          <w:p>
            <w:pPr>
              <w:pStyle w:val="TableParagraph"/>
              <w:spacing w:before="0"/>
              <w:rPr>
                <w:rFonts w:ascii="Times New Roman"/>
                <w:sz w:val="6"/>
              </w:rPr>
            </w:pPr>
          </w:p>
        </w:tc>
        <w:tc>
          <w:tcPr>
            <w:tcW w:w="585" w:type="dxa"/>
            <w:shd w:val="clear" w:color="auto" w:fill="F8EC8E"/>
          </w:tcPr>
          <w:p>
            <w:pPr>
              <w:pStyle w:val="TableParagraph"/>
              <w:spacing w:before="2"/>
              <w:ind w:left="45"/>
              <w:rPr>
                <w:sz w:val="8"/>
              </w:rPr>
            </w:pPr>
            <w:r>
              <w:rPr>
                <w:spacing w:val="-2"/>
                <w:sz w:val="8"/>
              </w:rPr>
              <w:t>RTC_GPIO5</w:t>
            </w:r>
          </w:p>
        </w:tc>
        <w:tc>
          <w:tcPr>
            <w:tcW w:w="585" w:type="dxa"/>
            <w:shd w:val="clear" w:color="auto" w:fill="F8EC8E"/>
          </w:tcPr>
          <w:p>
            <w:pPr>
              <w:pStyle w:val="TableParagraph"/>
              <w:spacing w:before="0"/>
              <w:rPr>
                <w:rFonts w:ascii="Times New Roman"/>
                <w:sz w:val="6"/>
              </w:rPr>
            </w:pPr>
          </w:p>
        </w:tc>
        <w:tc>
          <w:tcPr>
            <w:tcW w:w="491" w:type="dxa"/>
            <w:shd w:val="clear" w:color="auto" w:fill="F8EC8E"/>
          </w:tcPr>
          <w:p>
            <w:pPr>
              <w:pStyle w:val="TableParagraph"/>
              <w:spacing w:before="2"/>
              <w:ind w:left="46"/>
              <w:rPr>
                <w:sz w:val="8"/>
              </w:rPr>
            </w:pPr>
            <w:r>
              <w:rPr>
                <w:spacing w:val="-2"/>
                <w:sz w:val="8"/>
              </w:rPr>
              <w:t>GPIO35</w:t>
            </w:r>
          </w:p>
        </w:tc>
        <w:tc>
          <w:tcPr>
            <w:tcW w:w="311" w:type="dxa"/>
            <w:shd w:val="clear" w:color="auto" w:fill="F8EC8E"/>
          </w:tcPr>
          <w:p>
            <w:pPr>
              <w:pStyle w:val="TableParagraph"/>
              <w:spacing w:before="2"/>
              <w:ind w:left="46"/>
              <w:rPr>
                <w:sz w:val="8"/>
              </w:rPr>
            </w:pPr>
            <w:r>
              <w:rPr>
                <w:spacing w:val="-10"/>
                <w:w w:val="75"/>
                <w:sz w:val="8"/>
              </w:rPr>
              <w:t>I</w:t>
            </w:r>
          </w:p>
        </w:tc>
        <w:tc>
          <w:tcPr>
            <w:tcW w:w="498" w:type="dxa"/>
            <w:shd w:val="clear" w:color="auto" w:fill="F8EC8E"/>
          </w:tcPr>
          <w:p>
            <w:pPr>
              <w:pStyle w:val="TableParagraph"/>
              <w:spacing w:before="0"/>
              <w:rPr>
                <w:rFonts w:ascii="Times New Roman"/>
                <w:sz w:val="6"/>
              </w:rPr>
            </w:pPr>
          </w:p>
        </w:tc>
        <w:tc>
          <w:tcPr>
            <w:tcW w:w="272" w:type="dxa"/>
            <w:shd w:val="clear" w:color="auto" w:fill="F8EC8E"/>
          </w:tcPr>
          <w:p>
            <w:pPr>
              <w:pStyle w:val="TableParagraph"/>
              <w:spacing w:before="0"/>
              <w:rPr>
                <w:rFonts w:ascii="Times New Roman"/>
                <w:sz w:val="6"/>
              </w:rPr>
            </w:pPr>
          </w:p>
        </w:tc>
        <w:tc>
          <w:tcPr>
            <w:tcW w:w="459" w:type="dxa"/>
            <w:shd w:val="clear" w:color="auto" w:fill="F8EC8E"/>
          </w:tcPr>
          <w:p>
            <w:pPr>
              <w:pStyle w:val="TableParagraph"/>
              <w:spacing w:before="2"/>
              <w:ind w:right="81"/>
              <w:jc w:val="center"/>
              <w:rPr>
                <w:sz w:val="8"/>
              </w:rPr>
            </w:pPr>
            <w:r>
              <w:rPr>
                <w:spacing w:val="-2"/>
                <w:sz w:val="8"/>
              </w:rPr>
              <w:t>GPIO35</w:t>
            </w:r>
          </w:p>
        </w:tc>
        <w:tc>
          <w:tcPr>
            <w:tcW w:w="264" w:type="dxa"/>
            <w:shd w:val="clear" w:color="auto" w:fill="F8EC8E"/>
          </w:tcPr>
          <w:p>
            <w:pPr>
              <w:pStyle w:val="TableParagraph"/>
              <w:spacing w:before="2"/>
              <w:ind w:left="52"/>
              <w:rPr>
                <w:sz w:val="8"/>
              </w:rPr>
            </w:pPr>
            <w:r>
              <w:rPr>
                <w:spacing w:val="-10"/>
                <w:w w:val="75"/>
                <w:sz w:val="8"/>
              </w:rPr>
              <w:t>I</w:t>
            </w: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12</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w w:val="105"/>
                <w:sz w:val="8"/>
              </w:rPr>
              <w:t>32K_XP</w:t>
            </w:r>
          </w:p>
        </w:tc>
        <w:tc>
          <w:tcPr>
            <w:tcW w:w="507" w:type="dxa"/>
            <w:tcBorders>
              <w:top w:val="single" w:sz="2" w:space="0" w:color="A6A6A6"/>
            </w:tcBorders>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2"/>
              <w:ind w:left="43"/>
              <w:rPr>
                <w:sz w:val="8"/>
              </w:rPr>
            </w:pPr>
            <w:r>
              <w:rPr>
                <w:spacing w:val="-2"/>
                <w:sz w:val="8"/>
              </w:rPr>
              <w:t>XTAL_32K_P</w:t>
            </w:r>
          </w:p>
        </w:tc>
        <w:tc>
          <w:tcPr>
            <w:tcW w:w="499" w:type="dxa"/>
          </w:tcPr>
          <w:p>
            <w:pPr>
              <w:pStyle w:val="TableParagraph"/>
              <w:spacing w:before="2"/>
              <w:ind w:left="44"/>
              <w:rPr>
                <w:sz w:val="8"/>
              </w:rPr>
            </w:pPr>
            <w:r>
              <w:rPr>
                <w:spacing w:val="-2"/>
                <w:sz w:val="8"/>
              </w:rPr>
              <w:t>ADC1_CH4</w:t>
            </w:r>
          </w:p>
        </w:tc>
        <w:tc>
          <w:tcPr>
            <w:tcW w:w="460" w:type="dxa"/>
          </w:tcPr>
          <w:p>
            <w:pPr>
              <w:pStyle w:val="TableParagraph"/>
              <w:spacing w:before="2"/>
              <w:ind w:left="44"/>
              <w:rPr>
                <w:sz w:val="8"/>
              </w:rPr>
            </w:pPr>
            <w:r>
              <w:rPr>
                <w:spacing w:val="-2"/>
                <w:sz w:val="8"/>
              </w:rPr>
              <w:t>TOUCH9</w:t>
            </w:r>
          </w:p>
        </w:tc>
        <w:tc>
          <w:tcPr>
            <w:tcW w:w="585" w:type="dxa"/>
          </w:tcPr>
          <w:p>
            <w:pPr>
              <w:pStyle w:val="TableParagraph"/>
              <w:spacing w:before="2"/>
              <w:ind w:left="45"/>
              <w:rPr>
                <w:sz w:val="8"/>
              </w:rPr>
            </w:pPr>
            <w:r>
              <w:rPr>
                <w:spacing w:val="-2"/>
                <w:sz w:val="8"/>
              </w:rPr>
              <w:t>RTC_GPIO9</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GPIO32</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left="22" w:right="104"/>
              <w:jc w:val="center"/>
              <w:rPr>
                <w:sz w:val="8"/>
              </w:rPr>
            </w:pPr>
            <w:r>
              <w:rPr>
                <w:spacing w:val="-2"/>
                <w:sz w:val="8"/>
              </w:rPr>
              <w:t>GPIO32</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before="0"/>
              <w:rPr>
                <w:rFonts w:ascii="Times New Roman"/>
                <w:sz w:val="6"/>
              </w:rPr>
            </w:pP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shd w:val="clear" w:color="auto" w:fill="CDDDAC"/>
          </w:tcPr>
          <w:p>
            <w:pPr>
              <w:pStyle w:val="TableParagraph"/>
              <w:spacing w:before="0"/>
              <w:rPr>
                <w:rFonts w:ascii="Times New Roman"/>
                <w:sz w:val="6"/>
              </w:rPr>
            </w:pPr>
          </w:p>
        </w:tc>
        <w:tc>
          <w:tcPr>
            <w:tcW w:w="569" w:type="dxa"/>
            <w:shd w:val="clear" w:color="auto" w:fill="CDDDAC"/>
          </w:tcPr>
          <w:p>
            <w:pPr>
              <w:pStyle w:val="TableParagraph"/>
              <w:spacing w:before="0"/>
              <w:rPr>
                <w:rFonts w:ascii="Times New Roman"/>
                <w:sz w:val="6"/>
              </w:rPr>
            </w:pPr>
          </w:p>
        </w:tc>
        <w:tc>
          <w:tcPr>
            <w:tcW w:w="499" w:type="dxa"/>
            <w:shd w:val="clear" w:color="auto" w:fill="CDDDAC"/>
          </w:tcPr>
          <w:p>
            <w:pPr>
              <w:pStyle w:val="TableParagraph"/>
              <w:spacing w:before="0"/>
              <w:rPr>
                <w:rFonts w:ascii="Times New Roman"/>
                <w:sz w:val="6"/>
              </w:rPr>
            </w:pPr>
          </w:p>
        </w:tc>
        <w:tc>
          <w:tcPr>
            <w:tcW w:w="460" w:type="dxa"/>
            <w:shd w:val="clear" w:color="auto" w:fill="CDDDAC"/>
          </w:tcPr>
          <w:p>
            <w:pPr>
              <w:pStyle w:val="TableParagraph"/>
              <w:spacing w:before="0"/>
              <w:rPr>
                <w:rFonts w:ascii="Times New Roman"/>
                <w:sz w:val="6"/>
              </w:rPr>
            </w:pPr>
          </w:p>
        </w:tc>
        <w:tc>
          <w:tcPr>
            <w:tcW w:w="585" w:type="dxa"/>
            <w:shd w:val="clear" w:color="auto" w:fill="CDDDAC"/>
          </w:tcPr>
          <w:p>
            <w:pPr>
              <w:pStyle w:val="TableParagraph"/>
              <w:spacing w:before="0"/>
              <w:rPr>
                <w:rFonts w:ascii="Times New Roman"/>
                <w:sz w:val="6"/>
              </w:rPr>
            </w:pPr>
          </w:p>
        </w:tc>
        <w:tc>
          <w:tcPr>
            <w:tcW w:w="585" w:type="dxa"/>
            <w:shd w:val="clear" w:color="auto" w:fill="CDDDAC"/>
          </w:tcPr>
          <w:p>
            <w:pPr>
              <w:pStyle w:val="TableParagraph"/>
              <w:spacing w:before="0"/>
              <w:rPr>
                <w:rFonts w:ascii="Times New Roman"/>
                <w:sz w:val="6"/>
              </w:rPr>
            </w:pPr>
          </w:p>
        </w:tc>
        <w:tc>
          <w:tcPr>
            <w:tcW w:w="491" w:type="dxa"/>
            <w:shd w:val="clear" w:color="auto" w:fill="CDDDAC"/>
          </w:tcPr>
          <w:p>
            <w:pPr>
              <w:pStyle w:val="TableParagraph"/>
              <w:spacing w:before="0"/>
              <w:rPr>
                <w:rFonts w:ascii="Times New Roman"/>
                <w:sz w:val="6"/>
              </w:rPr>
            </w:pPr>
          </w:p>
        </w:tc>
        <w:tc>
          <w:tcPr>
            <w:tcW w:w="311" w:type="dxa"/>
            <w:shd w:val="clear" w:color="auto" w:fill="CDDDAC"/>
          </w:tcPr>
          <w:p>
            <w:pPr>
              <w:pStyle w:val="TableParagraph"/>
              <w:spacing w:before="0"/>
              <w:rPr>
                <w:rFonts w:ascii="Times New Roman"/>
                <w:sz w:val="6"/>
              </w:rPr>
            </w:pPr>
          </w:p>
        </w:tc>
        <w:tc>
          <w:tcPr>
            <w:tcW w:w="498" w:type="dxa"/>
            <w:shd w:val="clear" w:color="auto" w:fill="CDDDAC"/>
          </w:tcPr>
          <w:p>
            <w:pPr>
              <w:pStyle w:val="TableParagraph"/>
              <w:spacing w:before="0"/>
              <w:rPr>
                <w:rFonts w:ascii="Times New Roman"/>
                <w:sz w:val="6"/>
              </w:rPr>
            </w:pPr>
          </w:p>
        </w:tc>
        <w:tc>
          <w:tcPr>
            <w:tcW w:w="272" w:type="dxa"/>
            <w:shd w:val="clear" w:color="auto" w:fill="CDDDAC"/>
          </w:tcPr>
          <w:p>
            <w:pPr>
              <w:pStyle w:val="TableParagraph"/>
              <w:spacing w:before="0"/>
              <w:rPr>
                <w:rFonts w:ascii="Times New Roman"/>
                <w:sz w:val="6"/>
              </w:rPr>
            </w:pPr>
          </w:p>
        </w:tc>
        <w:tc>
          <w:tcPr>
            <w:tcW w:w="459" w:type="dxa"/>
            <w:shd w:val="clear" w:color="auto" w:fill="CDDDAC"/>
          </w:tcPr>
          <w:p>
            <w:pPr>
              <w:pStyle w:val="TableParagraph"/>
              <w:spacing w:before="0"/>
              <w:rPr>
                <w:rFonts w:ascii="Times New Roman"/>
                <w:sz w:val="6"/>
              </w:rPr>
            </w:pPr>
          </w:p>
        </w:tc>
        <w:tc>
          <w:tcPr>
            <w:tcW w:w="264" w:type="dxa"/>
            <w:shd w:val="clear" w:color="auto" w:fill="CDDDAC"/>
          </w:tcPr>
          <w:p>
            <w:pPr>
              <w:pStyle w:val="TableParagraph"/>
              <w:spacing w:before="0"/>
              <w:rPr>
                <w:rFonts w:ascii="Times New Roman"/>
                <w:sz w:val="6"/>
              </w:rPr>
            </w:pPr>
          </w:p>
        </w:tc>
        <w:tc>
          <w:tcPr>
            <w:tcW w:w="607" w:type="dxa"/>
            <w:shd w:val="clear" w:color="auto" w:fill="CDDDAC"/>
          </w:tcPr>
          <w:p>
            <w:pPr>
              <w:pStyle w:val="TableParagraph"/>
              <w:spacing w:before="0"/>
              <w:rPr>
                <w:rFonts w:ascii="Times New Roman"/>
                <w:sz w:val="6"/>
              </w:rPr>
            </w:pPr>
          </w:p>
        </w:tc>
        <w:tc>
          <w:tcPr>
            <w:tcW w:w="303" w:type="dxa"/>
            <w:shd w:val="clear" w:color="auto" w:fill="CDDDAC"/>
          </w:tcPr>
          <w:p>
            <w:pPr>
              <w:pStyle w:val="TableParagraph"/>
              <w:spacing w:before="0"/>
              <w:rPr>
                <w:rFonts w:ascii="Times New Roman"/>
                <w:sz w:val="6"/>
              </w:rPr>
            </w:pPr>
          </w:p>
        </w:tc>
        <w:tc>
          <w:tcPr>
            <w:tcW w:w="483" w:type="dxa"/>
            <w:shd w:val="clear" w:color="auto" w:fill="CDDDAC"/>
          </w:tcPr>
          <w:p>
            <w:pPr>
              <w:pStyle w:val="TableParagraph"/>
              <w:spacing w:before="0"/>
              <w:rPr>
                <w:rFonts w:ascii="Times New Roman"/>
                <w:sz w:val="6"/>
              </w:rPr>
            </w:pPr>
          </w:p>
        </w:tc>
        <w:tc>
          <w:tcPr>
            <w:tcW w:w="303" w:type="dxa"/>
            <w:shd w:val="clear" w:color="auto" w:fill="CDDDAC"/>
          </w:tcPr>
          <w:p>
            <w:pPr>
              <w:pStyle w:val="TableParagraph"/>
              <w:spacing w:before="0"/>
              <w:rPr>
                <w:rFonts w:ascii="Times New Roman"/>
                <w:sz w:val="6"/>
              </w:rPr>
            </w:pPr>
          </w:p>
        </w:tc>
        <w:tc>
          <w:tcPr>
            <w:tcW w:w="888" w:type="dxa"/>
            <w:shd w:val="clear" w:color="auto" w:fill="CDDDAC"/>
          </w:tcPr>
          <w:p>
            <w:pPr>
              <w:pStyle w:val="TableParagraph"/>
              <w:spacing w:before="0"/>
              <w:rPr>
                <w:rFonts w:ascii="Times New Roman"/>
                <w:sz w:val="6"/>
              </w:rPr>
            </w:pPr>
          </w:p>
        </w:tc>
        <w:tc>
          <w:tcPr>
            <w:tcW w:w="264" w:type="dxa"/>
            <w:shd w:val="clear" w:color="auto" w:fill="CDDDAC"/>
          </w:tcPr>
          <w:p>
            <w:pPr>
              <w:pStyle w:val="TableParagraph"/>
              <w:spacing w:before="0"/>
              <w:rPr>
                <w:rFonts w:ascii="Times New Roman"/>
                <w:sz w:val="6"/>
              </w:rPr>
            </w:pPr>
          </w:p>
        </w:tc>
        <w:tc>
          <w:tcPr>
            <w:tcW w:w="654" w:type="dxa"/>
            <w:shd w:val="clear" w:color="auto" w:fill="CDDDAC"/>
          </w:tcPr>
          <w:p>
            <w:pPr>
              <w:pStyle w:val="TableParagraph"/>
              <w:spacing w:before="0"/>
              <w:rPr>
                <w:rFonts w:ascii="Times New Roman"/>
                <w:sz w:val="6"/>
              </w:rPr>
            </w:pPr>
          </w:p>
        </w:tc>
        <w:tc>
          <w:tcPr>
            <w:tcW w:w="726" w:type="dxa"/>
            <w:shd w:val="clear" w:color="auto" w:fill="CDDDAC"/>
          </w:tcPr>
          <w:p>
            <w:pPr>
              <w:pStyle w:val="TableParagraph"/>
              <w:spacing w:before="0"/>
              <w:rPr>
                <w:rFonts w:ascii="Times New Roman"/>
                <w:sz w:val="6"/>
              </w:rPr>
            </w:pPr>
          </w:p>
        </w:tc>
        <w:tc>
          <w:tcPr>
            <w:tcW w:w="731" w:type="dxa"/>
            <w:shd w:val="clear" w:color="auto" w:fill="CDDDAC"/>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13</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32K_XN</w:t>
            </w: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2"/>
              <w:ind w:left="43"/>
              <w:rPr>
                <w:sz w:val="8"/>
              </w:rPr>
            </w:pPr>
            <w:r>
              <w:rPr>
                <w:spacing w:val="-2"/>
                <w:sz w:val="8"/>
              </w:rPr>
              <w:t>XTAL_32K_N</w:t>
            </w:r>
          </w:p>
        </w:tc>
        <w:tc>
          <w:tcPr>
            <w:tcW w:w="499" w:type="dxa"/>
          </w:tcPr>
          <w:p>
            <w:pPr>
              <w:pStyle w:val="TableParagraph"/>
              <w:spacing w:before="2"/>
              <w:ind w:left="44"/>
              <w:rPr>
                <w:sz w:val="8"/>
              </w:rPr>
            </w:pPr>
            <w:r>
              <w:rPr>
                <w:spacing w:val="-2"/>
                <w:sz w:val="8"/>
              </w:rPr>
              <w:t>ADC1_CH5</w:t>
            </w:r>
          </w:p>
        </w:tc>
        <w:tc>
          <w:tcPr>
            <w:tcW w:w="460" w:type="dxa"/>
          </w:tcPr>
          <w:p>
            <w:pPr>
              <w:pStyle w:val="TableParagraph"/>
              <w:spacing w:before="2"/>
              <w:ind w:left="44"/>
              <w:rPr>
                <w:sz w:val="8"/>
              </w:rPr>
            </w:pPr>
            <w:r>
              <w:rPr>
                <w:spacing w:val="-2"/>
                <w:sz w:val="8"/>
              </w:rPr>
              <w:t>TOUCH8</w:t>
            </w:r>
          </w:p>
        </w:tc>
        <w:tc>
          <w:tcPr>
            <w:tcW w:w="585" w:type="dxa"/>
          </w:tcPr>
          <w:p>
            <w:pPr>
              <w:pStyle w:val="TableParagraph"/>
              <w:spacing w:before="2"/>
              <w:ind w:left="45"/>
              <w:rPr>
                <w:sz w:val="8"/>
              </w:rPr>
            </w:pPr>
            <w:r>
              <w:rPr>
                <w:spacing w:val="-2"/>
                <w:sz w:val="8"/>
              </w:rPr>
              <w:t>RTC_GPIO8</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GPIO33</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right="81"/>
              <w:jc w:val="center"/>
              <w:rPr>
                <w:sz w:val="8"/>
              </w:rPr>
            </w:pPr>
            <w:r>
              <w:rPr>
                <w:spacing w:val="-2"/>
                <w:sz w:val="8"/>
              </w:rPr>
              <w:t>GPIO33</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0"/>
                <w:sz w:val="8"/>
              </w:rPr>
              <w:t>14</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GPIO25</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2"/>
              <w:ind w:left="43"/>
              <w:rPr>
                <w:sz w:val="8"/>
              </w:rPr>
            </w:pPr>
            <w:r>
              <w:rPr>
                <w:spacing w:val="-2"/>
                <w:sz w:val="8"/>
              </w:rPr>
              <w:t>DAC_1</w:t>
            </w:r>
          </w:p>
        </w:tc>
        <w:tc>
          <w:tcPr>
            <w:tcW w:w="499" w:type="dxa"/>
          </w:tcPr>
          <w:p>
            <w:pPr>
              <w:pStyle w:val="TableParagraph"/>
              <w:spacing w:before="2"/>
              <w:ind w:left="44"/>
              <w:rPr>
                <w:sz w:val="8"/>
              </w:rPr>
            </w:pPr>
            <w:r>
              <w:rPr>
                <w:spacing w:val="-2"/>
                <w:sz w:val="8"/>
              </w:rPr>
              <w:t>ADC2_CH8</w:t>
            </w:r>
          </w:p>
        </w:tc>
        <w:tc>
          <w:tcPr>
            <w:tcW w:w="460" w:type="dxa"/>
          </w:tcPr>
          <w:p>
            <w:pPr>
              <w:pStyle w:val="TableParagraph"/>
              <w:spacing w:before="0"/>
              <w:rPr>
                <w:rFonts w:ascii="Times New Roman"/>
                <w:sz w:val="6"/>
              </w:rPr>
            </w:pPr>
          </w:p>
        </w:tc>
        <w:tc>
          <w:tcPr>
            <w:tcW w:w="585" w:type="dxa"/>
          </w:tcPr>
          <w:p>
            <w:pPr>
              <w:pStyle w:val="TableParagraph"/>
              <w:spacing w:before="2"/>
              <w:ind w:left="45"/>
              <w:rPr>
                <w:sz w:val="8"/>
              </w:rPr>
            </w:pPr>
            <w:r>
              <w:rPr>
                <w:spacing w:val="-2"/>
                <w:sz w:val="8"/>
              </w:rPr>
              <w:t>RTC_GPIO6</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GPIO25</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left="22" w:right="104"/>
              <w:jc w:val="center"/>
              <w:rPr>
                <w:sz w:val="8"/>
              </w:rPr>
            </w:pPr>
            <w:r>
              <w:rPr>
                <w:spacing w:val="-2"/>
                <w:sz w:val="8"/>
              </w:rPr>
              <w:t>GPIO25</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EMAC_RXD0</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15</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GPIO26</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2"/>
              <w:ind w:left="43"/>
              <w:rPr>
                <w:sz w:val="8"/>
              </w:rPr>
            </w:pPr>
            <w:r>
              <w:rPr>
                <w:spacing w:val="-2"/>
                <w:sz w:val="8"/>
              </w:rPr>
              <w:t>DAC_2</w:t>
            </w:r>
          </w:p>
        </w:tc>
        <w:tc>
          <w:tcPr>
            <w:tcW w:w="499" w:type="dxa"/>
          </w:tcPr>
          <w:p>
            <w:pPr>
              <w:pStyle w:val="TableParagraph"/>
              <w:spacing w:before="2"/>
              <w:ind w:left="44"/>
              <w:rPr>
                <w:sz w:val="8"/>
              </w:rPr>
            </w:pPr>
            <w:r>
              <w:rPr>
                <w:spacing w:val="-2"/>
                <w:sz w:val="8"/>
              </w:rPr>
              <w:t>ADC2_CH9</w:t>
            </w:r>
          </w:p>
        </w:tc>
        <w:tc>
          <w:tcPr>
            <w:tcW w:w="460" w:type="dxa"/>
          </w:tcPr>
          <w:p>
            <w:pPr>
              <w:pStyle w:val="TableParagraph"/>
              <w:spacing w:before="0"/>
              <w:rPr>
                <w:rFonts w:ascii="Times New Roman"/>
                <w:sz w:val="6"/>
              </w:rPr>
            </w:pPr>
          </w:p>
        </w:tc>
        <w:tc>
          <w:tcPr>
            <w:tcW w:w="585" w:type="dxa"/>
          </w:tcPr>
          <w:p>
            <w:pPr>
              <w:pStyle w:val="TableParagraph"/>
              <w:spacing w:before="2"/>
              <w:ind w:left="45"/>
              <w:rPr>
                <w:sz w:val="8"/>
              </w:rPr>
            </w:pPr>
            <w:r>
              <w:rPr>
                <w:spacing w:val="-2"/>
                <w:sz w:val="8"/>
              </w:rPr>
              <w:t>RTC_GPIO7</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GPIO26</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right="81"/>
              <w:jc w:val="center"/>
              <w:rPr>
                <w:sz w:val="8"/>
              </w:rPr>
            </w:pPr>
            <w:r>
              <w:rPr>
                <w:spacing w:val="-2"/>
                <w:sz w:val="8"/>
              </w:rPr>
              <w:t>GPIO26</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EMAC_RXD1</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16</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GPIO27</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ADC2_CH7</w:t>
            </w:r>
          </w:p>
        </w:tc>
        <w:tc>
          <w:tcPr>
            <w:tcW w:w="460" w:type="dxa"/>
          </w:tcPr>
          <w:p>
            <w:pPr>
              <w:pStyle w:val="TableParagraph"/>
              <w:spacing w:before="2"/>
              <w:ind w:left="44"/>
              <w:rPr>
                <w:sz w:val="8"/>
              </w:rPr>
            </w:pPr>
            <w:r>
              <w:rPr>
                <w:spacing w:val="-2"/>
                <w:sz w:val="8"/>
              </w:rPr>
              <w:t>TOUCH7</w:t>
            </w:r>
          </w:p>
        </w:tc>
        <w:tc>
          <w:tcPr>
            <w:tcW w:w="585" w:type="dxa"/>
          </w:tcPr>
          <w:p>
            <w:pPr>
              <w:pStyle w:val="TableParagraph"/>
              <w:spacing w:before="2"/>
              <w:ind w:left="45"/>
              <w:rPr>
                <w:sz w:val="8"/>
              </w:rPr>
            </w:pPr>
            <w:r>
              <w:rPr>
                <w:spacing w:val="-2"/>
                <w:sz w:val="8"/>
              </w:rPr>
              <w:t>RTC_GPIO17</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GPIO27</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left="15" w:right="104"/>
              <w:jc w:val="center"/>
              <w:rPr>
                <w:sz w:val="8"/>
              </w:rPr>
            </w:pPr>
            <w:r>
              <w:rPr>
                <w:spacing w:val="-2"/>
                <w:sz w:val="8"/>
              </w:rPr>
              <w:t>GPIO27</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EMAC_RX_DV</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10"/>
              <w:jc w:val="center"/>
              <w:rPr>
                <w:sz w:val="8"/>
              </w:rPr>
            </w:pPr>
            <w:r>
              <w:rPr>
                <w:spacing w:val="-4"/>
                <w:sz w:val="8"/>
              </w:rPr>
              <w:t>oe=0,</w:t>
            </w:r>
            <w:r>
              <w:rPr>
                <w:spacing w:val="4"/>
                <w:sz w:val="8"/>
              </w:rPr>
              <w:t> </w:t>
            </w:r>
            <w:r>
              <w:rPr>
                <w:spacing w:val="-4"/>
                <w:sz w:val="8"/>
              </w:rPr>
              <w:t>ie=0</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0"/>
                <w:sz w:val="8"/>
              </w:rPr>
              <w:t>17</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4"/>
                <w:w w:val="105"/>
                <w:sz w:val="8"/>
              </w:rPr>
              <w:t>MTMS</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ADC2_CH6</w:t>
            </w:r>
          </w:p>
        </w:tc>
        <w:tc>
          <w:tcPr>
            <w:tcW w:w="460" w:type="dxa"/>
          </w:tcPr>
          <w:p>
            <w:pPr>
              <w:pStyle w:val="TableParagraph"/>
              <w:spacing w:before="2"/>
              <w:ind w:left="44"/>
              <w:rPr>
                <w:sz w:val="8"/>
              </w:rPr>
            </w:pPr>
            <w:r>
              <w:rPr>
                <w:spacing w:val="-2"/>
                <w:sz w:val="8"/>
              </w:rPr>
              <w:t>TOUCH6</w:t>
            </w:r>
          </w:p>
        </w:tc>
        <w:tc>
          <w:tcPr>
            <w:tcW w:w="585" w:type="dxa"/>
          </w:tcPr>
          <w:p>
            <w:pPr>
              <w:pStyle w:val="TableParagraph"/>
              <w:spacing w:before="2"/>
              <w:ind w:left="45"/>
              <w:rPr>
                <w:sz w:val="8"/>
              </w:rPr>
            </w:pPr>
            <w:r>
              <w:rPr>
                <w:spacing w:val="-2"/>
                <w:sz w:val="8"/>
              </w:rPr>
              <w:t>RTC_GPIO16</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4"/>
                <w:w w:val="105"/>
                <w:sz w:val="8"/>
              </w:rPr>
              <w:t>MTMS</w:t>
            </w:r>
          </w:p>
        </w:tc>
        <w:tc>
          <w:tcPr>
            <w:tcW w:w="311" w:type="dxa"/>
          </w:tcPr>
          <w:p>
            <w:pPr>
              <w:pStyle w:val="TableParagraph"/>
              <w:spacing w:before="2"/>
              <w:ind w:left="46"/>
              <w:rPr>
                <w:sz w:val="8"/>
              </w:rPr>
            </w:pPr>
            <w:r>
              <w:rPr>
                <w:spacing w:val="-5"/>
                <w:sz w:val="8"/>
              </w:rPr>
              <w:t>I0</w:t>
            </w:r>
          </w:p>
        </w:tc>
        <w:tc>
          <w:tcPr>
            <w:tcW w:w="498" w:type="dxa"/>
          </w:tcPr>
          <w:p>
            <w:pPr>
              <w:pStyle w:val="TableParagraph"/>
              <w:spacing w:before="2"/>
              <w:ind w:left="48"/>
              <w:rPr>
                <w:sz w:val="8"/>
              </w:rPr>
            </w:pPr>
            <w:r>
              <w:rPr>
                <w:spacing w:val="-2"/>
                <w:sz w:val="8"/>
              </w:rPr>
              <w:t>HSPICLK</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11"/>
              <w:jc w:val="center"/>
              <w:rPr>
                <w:sz w:val="8"/>
              </w:rPr>
            </w:pPr>
            <w:r>
              <w:rPr>
                <w:spacing w:val="-2"/>
                <w:sz w:val="8"/>
              </w:rPr>
              <w:t>GPIO14</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HS2_CLK</w:t>
            </w:r>
          </w:p>
        </w:tc>
        <w:tc>
          <w:tcPr>
            <w:tcW w:w="303" w:type="dxa"/>
          </w:tcPr>
          <w:p>
            <w:pPr>
              <w:pStyle w:val="TableParagraph"/>
              <w:spacing w:before="2"/>
              <w:ind w:left="55"/>
              <w:rPr>
                <w:sz w:val="8"/>
              </w:rPr>
            </w:pPr>
            <w:r>
              <w:rPr>
                <w:spacing w:val="-10"/>
                <w:sz w:val="8"/>
              </w:rPr>
              <w:t>O</w:t>
            </w:r>
          </w:p>
        </w:tc>
        <w:tc>
          <w:tcPr>
            <w:tcW w:w="483" w:type="dxa"/>
          </w:tcPr>
          <w:p>
            <w:pPr>
              <w:pStyle w:val="TableParagraph"/>
              <w:spacing w:before="2"/>
              <w:ind w:left="57"/>
              <w:rPr>
                <w:sz w:val="8"/>
              </w:rPr>
            </w:pPr>
            <w:r>
              <w:rPr>
                <w:spacing w:val="-2"/>
                <w:sz w:val="8"/>
              </w:rPr>
              <w:t>SD_CLK</w:t>
            </w:r>
          </w:p>
        </w:tc>
        <w:tc>
          <w:tcPr>
            <w:tcW w:w="303" w:type="dxa"/>
          </w:tcPr>
          <w:p>
            <w:pPr>
              <w:pStyle w:val="TableParagraph"/>
              <w:spacing w:before="2"/>
              <w:ind w:left="57"/>
              <w:rPr>
                <w:sz w:val="8"/>
              </w:rPr>
            </w:pPr>
            <w:r>
              <w:rPr>
                <w:spacing w:val="-5"/>
                <w:sz w:val="8"/>
              </w:rPr>
              <w:t>I0</w:t>
            </w:r>
          </w:p>
        </w:tc>
        <w:tc>
          <w:tcPr>
            <w:tcW w:w="888" w:type="dxa"/>
          </w:tcPr>
          <w:p>
            <w:pPr>
              <w:pStyle w:val="TableParagraph"/>
              <w:spacing w:before="2"/>
              <w:ind w:left="59"/>
              <w:rPr>
                <w:sz w:val="8"/>
              </w:rPr>
            </w:pPr>
            <w:r>
              <w:rPr>
                <w:spacing w:val="-2"/>
                <w:sz w:val="8"/>
              </w:rPr>
              <w:t>EMAC_TXD2</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0"/>
                <w:sz w:val="8"/>
              </w:rPr>
              <w:t>18</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4"/>
                <w:sz w:val="8"/>
              </w:rPr>
              <w:t>MTDI</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ADC2_CH5</w:t>
            </w:r>
          </w:p>
        </w:tc>
        <w:tc>
          <w:tcPr>
            <w:tcW w:w="460" w:type="dxa"/>
          </w:tcPr>
          <w:p>
            <w:pPr>
              <w:pStyle w:val="TableParagraph"/>
              <w:spacing w:before="2"/>
              <w:ind w:left="44"/>
              <w:rPr>
                <w:sz w:val="8"/>
              </w:rPr>
            </w:pPr>
            <w:r>
              <w:rPr>
                <w:spacing w:val="-2"/>
                <w:sz w:val="8"/>
              </w:rPr>
              <w:t>TOUCH5</w:t>
            </w:r>
          </w:p>
        </w:tc>
        <w:tc>
          <w:tcPr>
            <w:tcW w:w="585" w:type="dxa"/>
          </w:tcPr>
          <w:p>
            <w:pPr>
              <w:pStyle w:val="TableParagraph"/>
              <w:spacing w:before="2"/>
              <w:ind w:left="45"/>
              <w:rPr>
                <w:sz w:val="8"/>
              </w:rPr>
            </w:pPr>
            <w:r>
              <w:rPr>
                <w:spacing w:val="-2"/>
                <w:sz w:val="8"/>
              </w:rPr>
              <w:t>RTC_GPIO15</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4"/>
                <w:sz w:val="8"/>
              </w:rPr>
              <w:t>MTDI</w:t>
            </w:r>
          </w:p>
        </w:tc>
        <w:tc>
          <w:tcPr>
            <w:tcW w:w="311" w:type="dxa"/>
          </w:tcPr>
          <w:p>
            <w:pPr>
              <w:pStyle w:val="TableParagraph"/>
              <w:spacing w:before="2"/>
              <w:ind w:left="46"/>
              <w:rPr>
                <w:sz w:val="8"/>
              </w:rPr>
            </w:pPr>
            <w:r>
              <w:rPr>
                <w:spacing w:val="-5"/>
                <w:w w:val="75"/>
                <w:sz w:val="8"/>
              </w:rPr>
              <w:t>I1</w:t>
            </w:r>
          </w:p>
        </w:tc>
        <w:tc>
          <w:tcPr>
            <w:tcW w:w="498" w:type="dxa"/>
          </w:tcPr>
          <w:p>
            <w:pPr>
              <w:pStyle w:val="TableParagraph"/>
              <w:spacing w:before="2"/>
              <w:ind w:left="48"/>
              <w:rPr>
                <w:sz w:val="8"/>
              </w:rPr>
            </w:pPr>
            <w:r>
              <w:rPr>
                <w:spacing w:val="-2"/>
                <w:sz w:val="8"/>
              </w:rPr>
              <w:t>HSPIQ</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10"/>
              <w:jc w:val="center"/>
              <w:rPr>
                <w:sz w:val="8"/>
              </w:rPr>
            </w:pPr>
            <w:r>
              <w:rPr>
                <w:spacing w:val="-2"/>
                <w:sz w:val="8"/>
              </w:rPr>
              <w:t>GPIO12</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HS2_DATA2</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SD_DATA2</w:t>
            </w:r>
          </w:p>
        </w:tc>
        <w:tc>
          <w:tcPr>
            <w:tcW w:w="303" w:type="dxa"/>
          </w:tcPr>
          <w:p>
            <w:pPr>
              <w:pStyle w:val="TableParagraph"/>
              <w:spacing w:before="2"/>
              <w:ind w:left="57"/>
              <w:rPr>
                <w:sz w:val="8"/>
              </w:rPr>
            </w:pPr>
            <w:r>
              <w:rPr>
                <w:spacing w:val="-4"/>
                <w:sz w:val="8"/>
              </w:rPr>
              <w:t>I1/O/T</w:t>
            </w:r>
          </w:p>
        </w:tc>
        <w:tc>
          <w:tcPr>
            <w:tcW w:w="888" w:type="dxa"/>
          </w:tcPr>
          <w:p>
            <w:pPr>
              <w:pStyle w:val="TableParagraph"/>
              <w:spacing w:before="2"/>
              <w:ind w:left="59"/>
              <w:rPr>
                <w:sz w:val="8"/>
              </w:rPr>
            </w:pPr>
            <w:r>
              <w:rPr>
                <w:spacing w:val="-2"/>
                <w:sz w:val="8"/>
              </w:rPr>
              <w:t>EMAC_TXD3</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c>
          <w:tcPr>
            <w:tcW w:w="731" w:type="dxa"/>
          </w:tcPr>
          <w:p>
            <w:pPr>
              <w:pStyle w:val="TableParagraph"/>
              <w:spacing w:before="2"/>
              <w:ind w:left="3"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0"/>
                <w:sz w:val="8"/>
              </w:rPr>
              <w:t>19</w:t>
            </w:r>
          </w:p>
        </w:tc>
        <w:tc>
          <w:tcPr>
            <w:tcW w:w="593" w:type="dxa"/>
            <w:shd w:val="clear" w:color="auto" w:fill="DDDDDD"/>
          </w:tcPr>
          <w:p>
            <w:pPr>
              <w:pStyle w:val="TableParagraph"/>
              <w:spacing w:before="2"/>
              <w:ind w:left="41"/>
              <w:rPr>
                <w:sz w:val="8"/>
              </w:rPr>
            </w:pPr>
            <w:r>
              <w:rPr>
                <w:spacing w:val="-2"/>
                <w:sz w:val="8"/>
              </w:rPr>
              <w:t>VDD3P3_RTC</w:t>
            </w: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VDD3P3_RTC</w:t>
            </w:r>
            <w:r>
              <w:rPr>
                <w:spacing w:val="7"/>
                <w:sz w:val="8"/>
              </w:rPr>
              <w:t> </w:t>
            </w:r>
            <w:r>
              <w:rPr>
                <w:spacing w:val="-2"/>
                <w:sz w:val="8"/>
              </w:rPr>
              <w:t>supply</w:t>
            </w:r>
            <w:r>
              <w:rPr>
                <w:spacing w:val="11"/>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sz w:val="8"/>
              </w:rPr>
              <w:t>20</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4"/>
                <w:w w:val="105"/>
                <w:sz w:val="8"/>
              </w:rPr>
              <w:t>MTCK</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ADC2_CH4</w:t>
            </w:r>
          </w:p>
        </w:tc>
        <w:tc>
          <w:tcPr>
            <w:tcW w:w="460" w:type="dxa"/>
          </w:tcPr>
          <w:p>
            <w:pPr>
              <w:pStyle w:val="TableParagraph"/>
              <w:spacing w:before="2"/>
              <w:ind w:left="44"/>
              <w:rPr>
                <w:sz w:val="8"/>
              </w:rPr>
            </w:pPr>
            <w:r>
              <w:rPr>
                <w:spacing w:val="-2"/>
                <w:sz w:val="8"/>
              </w:rPr>
              <w:t>TOUCH4</w:t>
            </w:r>
          </w:p>
        </w:tc>
        <w:tc>
          <w:tcPr>
            <w:tcW w:w="585" w:type="dxa"/>
          </w:tcPr>
          <w:p>
            <w:pPr>
              <w:pStyle w:val="TableParagraph"/>
              <w:spacing w:before="2"/>
              <w:ind w:left="45"/>
              <w:rPr>
                <w:sz w:val="8"/>
              </w:rPr>
            </w:pPr>
            <w:r>
              <w:rPr>
                <w:spacing w:val="-2"/>
                <w:sz w:val="8"/>
              </w:rPr>
              <w:t>RTC_GPIO14</w:t>
            </w: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4"/>
                <w:w w:val="105"/>
                <w:sz w:val="8"/>
              </w:rPr>
              <w:t>MTCK</w:t>
            </w:r>
          </w:p>
        </w:tc>
        <w:tc>
          <w:tcPr>
            <w:tcW w:w="311" w:type="dxa"/>
          </w:tcPr>
          <w:p>
            <w:pPr>
              <w:pStyle w:val="TableParagraph"/>
              <w:spacing w:before="2"/>
              <w:ind w:left="46"/>
              <w:rPr>
                <w:sz w:val="8"/>
              </w:rPr>
            </w:pPr>
            <w:r>
              <w:rPr>
                <w:spacing w:val="-5"/>
                <w:w w:val="75"/>
                <w:sz w:val="8"/>
              </w:rPr>
              <w:t>I1</w:t>
            </w:r>
          </w:p>
        </w:tc>
        <w:tc>
          <w:tcPr>
            <w:tcW w:w="498" w:type="dxa"/>
          </w:tcPr>
          <w:p>
            <w:pPr>
              <w:pStyle w:val="TableParagraph"/>
              <w:spacing w:before="2"/>
              <w:ind w:left="48"/>
              <w:rPr>
                <w:sz w:val="8"/>
              </w:rPr>
            </w:pPr>
            <w:r>
              <w:rPr>
                <w:spacing w:val="-2"/>
                <w:sz w:val="8"/>
              </w:rPr>
              <w:t>HSPID</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10"/>
              <w:jc w:val="center"/>
              <w:rPr>
                <w:sz w:val="8"/>
              </w:rPr>
            </w:pPr>
            <w:r>
              <w:rPr>
                <w:spacing w:val="-2"/>
                <w:sz w:val="8"/>
              </w:rPr>
              <w:t>GPIO13</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HS2_DATA3</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SD_DATA3</w:t>
            </w:r>
          </w:p>
        </w:tc>
        <w:tc>
          <w:tcPr>
            <w:tcW w:w="303" w:type="dxa"/>
          </w:tcPr>
          <w:p>
            <w:pPr>
              <w:pStyle w:val="TableParagraph"/>
              <w:spacing w:before="2"/>
              <w:ind w:left="57"/>
              <w:rPr>
                <w:sz w:val="8"/>
              </w:rPr>
            </w:pPr>
            <w:r>
              <w:rPr>
                <w:spacing w:val="-4"/>
                <w:sz w:val="8"/>
              </w:rPr>
              <w:t>I1/O/T</w:t>
            </w:r>
          </w:p>
        </w:tc>
        <w:tc>
          <w:tcPr>
            <w:tcW w:w="888" w:type="dxa"/>
          </w:tcPr>
          <w:p>
            <w:pPr>
              <w:pStyle w:val="TableParagraph"/>
              <w:spacing w:before="2"/>
              <w:ind w:left="59"/>
              <w:rPr>
                <w:sz w:val="8"/>
              </w:rPr>
            </w:pPr>
            <w:r>
              <w:rPr>
                <w:spacing w:val="-2"/>
                <w:sz w:val="8"/>
              </w:rPr>
              <w:t>EMAC_RX_ER</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left="3"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21</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4"/>
                <w:sz w:val="8"/>
              </w:rPr>
              <w:t>MTDO</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ADC2_CH3</w:t>
            </w:r>
          </w:p>
        </w:tc>
        <w:tc>
          <w:tcPr>
            <w:tcW w:w="460" w:type="dxa"/>
          </w:tcPr>
          <w:p>
            <w:pPr>
              <w:pStyle w:val="TableParagraph"/>
              <w:spacing w:before="2"/>
              <w:ind w:left="44"/>
              <w:rPr>
                <w:sz w:val="8"/>
              </w:rPr>
            </w:pPr>
            <w:r>
              <w:rPr>
                <w:spacing w:val="-2"/>
                <w:sz w:val="8"/>
              </w:rPr>
              <w:t>TOUCH3</w:t>
            </w:r>
          </w:p>
        </w:tc>
        <w:tc>
          <w:tcPr>
            <w:tcW w:w="585" w:type="dxa"/>
          </w:tcPr>
          <w:p>
            <w:pPr>
              <w:pStyle w:val="TableParagraph"/>
              <w:spacing w:before="2"/>
              <w:ind w:left="45"/>
              <w:rPr>
                <w:sz w:val="8"/>
              </w:rPr>
            </w:pPr>
            <w:r>
              <w:rPr>
                <w:spacing w:val="-2"/>
                <w:sz w:val="8"/>
              </w:rPr>
              <w:t>RTC_GPIO13</w:t>
            </w:r>
          </w:p>
        </w:tc>
        <w:tc>
          <w:tcPr>
            <w:tcW w:w="585" w:type="dxa"/>
          </w:tcPr>
          <w:p>
            <w:pPr>
              <w:pStyle w:val="TableParagraph"/>
              <w:spacing w:before="2"/>
              <w:ind w:left="45"/>
              <w:rPr>
                <w:sz w:val="8"/>
              </w:rPr>
            </w:pPr>
            <w:r>
              <w:rPr>
                <w:spacing w:val="-2"/>
                <w:sz w:val="8"/>
              </w:rPr>
              <w:t>I2C_SDA</w:t>
            </w:r>
          </w:p>
        </w:tc>
        <w:tc>
          <w:tcPr>
            <w:tcW w:w="491" w:type="dxa"/>
          </w:tcPr>
          <w:p>
            <w:pPr>
              <w:pStyle w:val="TableParagraph"/>
              <w:spacing w:before="2"/>
              <w:ind w:left="46"/>
              <w:rPr>
                <w:sz w:val="8"/>
              </w:rPr>
            </w:pPr>
            <w:r>
              <w:rPr>
                <w:spacing w:val="-4"/>
                <w:sz w:val="8"/>
              </w:rPr>
              <w:t>MTDO</w:t>
            </w:r>
          </w:p>
        </w:tc>
        <w:tc>
          <w:tcPr>
            <w:tcW w:w="311" w:type="dxa"/>
          </w:tcPr>
          <w:p>
            <w:pPr>
              <w:pStyle w:val="TableParagraph"/>
              <w:spacing w:before="2"/>
              <w:ind w:left="46"/>
              <w:rPr>
                <w:sz w:val="8"/>
              </w:rPr>
            </w:pPr>
            <w:r>
              <w:rPr>
                <w:spacing w:val="-5"/>
                <w:sz w:val="8"/>
              </w:rPr>
              <w:t>O/T</w:t>
            </w:r>
          </w:p>
        </w:tc>
        <w:tc>
          <w:tcPr>
            <w:tcW w:w="498" w:type="dxa"/>
          </w:tcPr>
          <w:p>
            <w:pPr>
              <w:pStyle w:val="TableParagraph"/>
              <w:spacing w:before="2"/>
              <w:ind w:left="48"/>
              <w:rPr>
                <w:sz w:val="8"/>
              </w:rPr>
            </w:pPr>
            <w:r>
              <w:rPr>
                <w:spacing w:val="-2"/>
                <w:sz w:val="8"/>
              </w:rPr>
              <w:t>HSPICS0</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right="98"/>
              <w:jc w:val="center"/>
              <w:rPr>
                <w:sz w:val="8"/>
              </w:rPr>
            </w:pPr>
            <w:r>
              <w:rPr>
                <w:spacing w:val="-2"/>
                <w:sz w:val="8"/>
              </w:rPr>
              <w:t>GPIO15</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HS2_CMD</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SD_CMD</w:t>
            </w:r>
          </w:p>
        </w:tc>
        <w:tc>
          <w:tcPr>
            <w:tcW w:w="303" w:type="dxa"/>
          </w:tcPr>
          <w:p>
            <w:pPr>
              <w:pStyle w:val="TableParagraph"/>
              <w:spacing w:before="2"/>
              <w:ind w:left="57"/>
              <w:rPr>
                <w:sz w:val="8"/>
              </w:rPr>
            </w:pPr>
            <w:r>
              <w:rPr>
                <w:spacing w:val="-4"/>
                <w:sz w:val="8"/>
              </w:rPr>
              <w:t>I1/O/T</w:t>
            </w:r>
          </w:p>
        </w:tc>
        <w:tc>
          <w:tcPr>
            <w:tcW w:w="888" w:type="dxa"/>
          </w:tcPr>
          <w:p>
            <w:pPr>
              <w:pStyle w:val="TableParagraph"/>
              <w:spacing w:before="2"/>
              <w:ind w:left="59"/>
              <w:rPr>
                <w:sz w:val="8"/>
              </w:rPr>
            </w:pPr>
            <w:r>
              <w:rPr>
                <w:spacing w:val="-2"/>
                <w:sz w:val="8"/>
              </w:rPr>
              <w:t>EMAC_RXD3</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22</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ADC2_CH2</w:t>
            </w:r>
          </w:p>
        </w:tc>
        <w:tc>
          <w:tcPr>
            <w:tcW w:w="460" w:type="dxa"/>
          </w:tcPr>
          <w:p>
            <w:pPr>
              <w:pStyle w:val="TableParagraph"/>
              <w:spacing w:before="2"/>
              <w:ind w:left="44"/>
              <w:rPr>
                <w:sz w:val="8"/>
              </w:rPr>
            </w:pPr>
            <w:r>
              <w:rPr>
                <w:spacing w:val="-2"/>
                <w:sz w:val="8"/>
              </w:rPr>
              <w:t>TOUCH2</w:t>
            </w:r>
          </w:p>
        </w:tc>
        <w:tc>
          <w:tcPr>
            <w:tcW w:w="585" w:type="dxa"/>
          </w:tcPr>
          <w:p>
            <w:pPr>
              <w:pStyle w:val="TableParagraph"/>
              <w:spacing w:before="2"/>
              <w:ind w:left="45"/>
              <w:rPr>
                <w:sz w:val="8"/>
              </w:rPr>
            </w:pPr>
            <w:r>
              <w:rPr>
                <w:spacing w:val="-2"/>
                <w:sz w:val="8"/>
              </w:rPr>
              <w:t>RTC_GPIO12</w:t>
            </w:r>
          </w:p>
        </w:tc>
        <w:tc>
          <w:tcPr>
            <w:tcW w:w="585" w:type="dxa"/>
          </w:tcPr>
          <w:p>
            <w:pPr>
              <w:pStyle w:val="TableParagraph"/>
              <w:spacing w:before="2"/>
              <w:ind w:left="45"/>
              <w:rPr>
                <w:sz w:val="8"/>
              </w:rPr>
            </w:pPr>
            <w:r>
              <w:rPr>
                <w:spacing w:val="-2"/>
                <w:sz w:val="8"/>
              </w:rPr>
              <w:t>I2C_SCL</w:t>
            </w:r>
          </w:p>
        </w:tc>
        <w:tc>
          <w:tcPr>
            <w:tcW w:w="491" w:type="dxa"/>
          </w:tcPr>
          <w:p>
            <w:pPr>
              <w:pStyle w:val="TableParagraph"/>
              <w:spacing w:before="2"/>
              <w:ind w:left="46"/>
              <w:rPr>
                <w:sz w:val="8"/>
              </w:rPr>
            </w:pPr>
            <w:r>
              <w:rPr>
                <w:spacing w:val="-2"/>
                <w:sz w:val="8"/>
              </w:rPr>
              <w:t>GPIO2</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HSPIWP</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37"/>
              <w:jc w:val="center"/>
              <w:rPr>
                <w:sz w:val="8"/>
              </w:rPr>
            </w:pPr>
            <w:r>
              <w:rPr>
                <w:spacing w:val="-2"/>
                <w:sz w:val="8"/>
              </w:rPr>
              <w:t>GPIO2</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HS2_DATA0</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SD_DATA0</w:t>
            </w:r>
          </w:p>
        </w:tc>
        <w:tc>
          <w:tcPr>
            <w:tcW w:w="303" w:type="dxa"/>
          </w:tcPr>
          <w:p>
            <w:pPr>
              <w:pStyle w:val="TableParagraph"/>
              <w:spacing w:before="2"/>
              <w:ind w:left="57"/>
              <w:rPr>
                <w:sz w:val="8"/>
              </w:rPr>
            </w:pPr>
            <w:r>
              <w:rPr>
                <w:spacing w:val="-4"/>
                <w:sz w:val="8"/>
              </w:rPr>
              <w:t>I1/O/T</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c>
          <w:tcPr>
            <w:tcW w:w="731" w:type="dxa"/>
          </w:tcPr>
          <w:p>
            <w:pPr>
              <w:pStyle w:val="TableParagraph"/>
              <w:spacing w:before="2"/>
              <w:ind w:left="3"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23</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GPIO0</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sz w:val="8"/>
              </w:rPr>
              <w:t>ADC2_CH1</w:t>
            </w:r>
          </w:p>
        </w:tc>
        <w:tc>
          <w:tcPr>
            <w:tcW w:w="460" w:type="dxa"/>
          </w:tcPr>
          <w:p>
            <w:pPr>
              <w:pStyle w:val="TableParagraph"/>
              <w:spacing w:before="2"/>
              <w:ind w:left="44"/>
              <w:rPr>
                <w:sz w:val="8"/>
              </w:rPr>
            </w:pPr>
            <w:r>
              <w:rPr>
                <w:spacing w:val="-2"/>
                <w:sz w:val="8"/>
              </w:rPr>
              <w:t>TOUCH1</w:t>
            </w:r>
          </w:p>
        </w:tc>
        <w:tc>
          <w:tcPr>
            <w:tcW w:w="585" w:type="dxa"/>
          </w:tcPr>
          <w:p>
            <w:pPr>
              <w:pStyle w:val="TableParagraph"/>
              <w:spacing w:before="2"/>
              <w:ind w:left="45"/>
              <w:rPr>
                <w:sz w:val="8"/>
              </w:rPr>
            </w:pPr>
            <w:r>
              <w:rPr>
                <w:spacing w:val="-2"/>
                <w:sz w:val="8"/>
              </w:rPr>
              <w:t>RTC_GPIO11</w:t>
            </w:r>
          </w:p>
        </w:tc>
        <w:tc>
          <w:tcPr>
            <w:tcW w:w="585" w:type="dxa"/>
          </w:tcPr>
          <w:p>
            <w:pPr>
              <w:pStyle w:val="TableParagraph"/>
              <w:spacing w:before="2"/>
              <w:ind w:left="45"/>
              <w:rPr>
                <w:sz w:val="8"/>
              </w:rPr>
            </w:pPr>
            <w:r>
              <w:rPr>
                <w:spacing w:val="-2"/>
                <w:sz w:val="8"/>
              </w:rPr>
              <w:t>I2C_SDA</w:t>
            </w:r>
          </w:p>
        </w:tc>
        <w:tc>
          <w:tcPr>
            <w:tcW w:w="491" w:type="dxa"/>
          </w:tcPr>
          <w:p>
            <w:pPr>
              <w:pStyle w:val="TableParagraph"/>
              <w:spacing w:before="2"/>
              <w:ind w:left="46"/>
              <w:rPr>
                <w:sz w:val="8"/>
              </w:rPr>
            </w:pPr>
            <w:r>
              <w:rPr>
                <w:spacing w:val="-2"/>
                <w:sz w:val="8"/>
              </w:rPr>
              <w:t>GPIO0</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CLK_OUT1</w:t>
            </w:r>
          </w:p>
        </w:tc>
        <w:tc>
          <w:tcPr>
            <w:tcW w:w="272" w:type="dxa"/>
          </w:tcPr>
          <w:p>
            <w:pPr>
              <w:pStyle w:val="TableParagraph"/>
              <w:spacing w:before="2"/>
              <w:ind w:left="49"/>
              <w:rPr>
                <w:sz w:val="8"/>
              </w:rPr>
            </w:pPr>
            <w:r>
              <w:rPr>
                <w:spacing w:val="-10"/>
                <w:sz w:val="8"/>
              </w:rPr>
              <w:t>O</w:t>
            </w:r>
          </w:p>
        </w:tc>
        <w:tc>
          <w:tcPr>
            <w:tcW w:w="459" w:type="dxa"/>
          </w:tcPr>
          <w:p>
            <w:pPr>
              <w:pStyle w:val="TableParagraph"/>
              <w:spacing w:before="2"/>
              <w:ind w:right="123"/>
              <w:jc w:val="center"/>
              <w:rPr>
                <w:sz w:val="8"/>
              </w:rPr>
            </w:pPr>
            <w:r>
              <w:rPr>
                <w:spacing w:val="-2"/>
                <w:sz w:val="8"/>
              </w:rPr>
              <w:t>GPIO0</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EMAC_TX_CLK</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24</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GPIO4</w:t>
            </w:r>
          </w:p>
        </w:tc>
        <w:tc>
          <w:tcPr>
            <w:tcW w:w="1167" w:type="dxa"/>
          </w:tcPr>
          <w:p>
            <w:pPr>
              <w:pStyle w:val="TableParagraph"/>
              <w:spacing w:before="2"/>
              <w:ind w:left="42"/>
              <w:rPr>
                <w:sz w:val="8"/>
              </w:rPr>
            </w:pPr>
            <w:r>
              <w:rPr>
                <w:spacing w:val="-2"/>
                <w:sz w:val="8"/>
              </w:rPr>
              <w:t>VDD3P3_RTC</w:t>
            </w:r>
          </w:p>
        </w:tc>
        <w:tc>
          <w:tcPr>
            <w:tcW w:w="569" w:type="dxa"/>
          </w:tcPr>
          <w:p>
            <w:pPr>
              <w:pStyle w:val="TableParagraph"/>
              <w:spacing w:before="0"/>
              <w:rPr>
                <w:rFonts w:ascii="Times New Roman"/>
                <w:sz w:val="6"/>
              </w:rPr>
            </w:pPr>
          </w:p>
        </w:tc>
        <w:tc>
          <w:tcPr>
            <w:tcW w:w="499" w:type="dxa"/>
          </w:tcPr>
          <w:p>
            <w:pPr>
              <w:pStyle w:val="TableParagraph"/>
              <w:spacing w:before="2"/>
              <w:ind w:left="44"/>
              <w:rPr>
                <w:sz w:val="8"/>
              </w:rPr>
            </w:pPr>
            <w:r>
              <w:rPr>
                <w:spacing w:val="-2"/>
                <w:w w:val="105"/>
                <w:sz w:val="8"/>
              </w:rPr>
              <w:t>ADC2_CH0</w:t>
            </w:r>
          </w:p>
        </w:tc>
        <w:tc>
          <w:tcPr>
            <w:tcW w:w="460" w:type="dxa"/>
          </w:tcPr>
          <w:p>
            <w:pPr>
              <w:pStyle w:val="TableParagraph"/>
              <w:spacing w:before="2"/>
              <w:ind w:left="44"/>
              <w:rPr>
                <w:sz w:val="8"/>
              </w:rPr>
            </w:pPr>
            <w:r>
              <w:rPr>
                <w:spacing w:val="-2"/>
                <w:sz w:val="8"/>
              </w:rPr>
              <w:t>TOUCH0</w:t>
            </w:r>
          </w:p>
        </w:tc>
        <w:tc>
          <w:tcPr>
            <w:tcW w:w="585" w:type="dxa"/>
          </w:tcPr>
          <w:p>
            <w:pPr>
              <w:pStyle w:val="TableParagraph"/>
              <w:spacing w:before="2"/>
              <w:ind w:left="45"/>
              <w:rPr>
                <w:sz w:val="8"/>
              </w:rPr>
            </w:pPr>
            <w:r>
              <w:rPr>
                <w:spacing w:val="-2"/>
                <w:sz w:val="8"/>
              </w:rPr>
              <w:t>RTC_GPIO10</w:t>
            </w:r>
          </w:p>
        </w:tc>
        <w:tc>
          <w:tcPr>
            <w:tcW w:w="585" w:type="dxa"/>
          </w:tcPr>
          <w:p>
            <w:pPr>
              <w:pStyle w:val="TableParagraph"/>
              <w:spacing w:before="2"/>
              <w:ind w:left="45"/>
              <w:rPr>
                <w:sz w:val="8"/>
              </w:rPr>
            </w:pPr>
            <w:r>
              <w:rPr>
                <w:spacing w:val="-2"/>
                <w:sz w:val="8"/>
              </w:rPr>
              <w:t>I2C_SCL</w:t>
            </w:r>
          </w:p>
        </w:tc>
        <w:tc>
          <w:tcPr>
            <w:tcW w:w="491" w:type="dxa"/>
          </w:tcPr>
          <w:p>
            <w:pPr>
              <w:pStyle w:val="TableParagraph"/>
              <w:spacing w:before="2"/>
              <w:ind w:left="46"/>
              <w:rPr>
                <w:sz w:val="8"/>
              </w:rPr>
            </w:pPr>
            <w:r>
              <w:rPr>
                <w:spacing w:val="-2"/>
                <w:sz w:val="8"/>
              </w:rPr>
              <w:t>GPIO4</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HSPIHD</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right="129"/>
              <w:jc w:val="center"/>
              <w:rPr>
                <w:sz w:val="8"/>
              </w:rPr>
            </w:pPr>
            <w:r>
              <w:rPr>
                <w:spacing w:val="-2"/>
                <w:sz w:val="8"/>
              </w:rPr>
              <w:t>GPIO4</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HS2_DATA1</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SD_DATA1</w:t>
            </w:r>
          </w:p>
        </w:tc>
        <w:tc>
          <w:tcPr>
            <w:tcW w:w="303" w:type="dxa"/>
          </w:tcPr>
          <w:p>
            <w:pPr>
              <w:pStyle w:val="TableParagraph"/>
              <w:spacing w:before="2"/>
              <w:ind w:left="57"/>
              <w:rPr>
                <w:sz w:val="8"/>
              </w:rPr>
            </w:pPr>
            <w:r>
              <w:rPr>
                <w:spacing w:val="-4"/>
                <w:sz w:val="8"/>
              </w:rPr>
              <w:t>I1/O/T</w:t>
            </w:r>
          </w:p>
        </w:tc>
        <w:tc>
          <w:tcPr>
            <w:tcW w:w="888" w:type="dxa"/>
          </w:tcPr>
          <w:p>
            <w:pPr>
              <w:pStyle w:val="TableParagraph"/>
              <w:spacing w:before="2"/>
              <w:ind w:left="59"/>
              <w:rPr>
                <w:sz w:val="8"/>
              </w:rPr>
            </w:pPr>
            <w:r>
              <w:rPr>
                <w:spacing w:val="-2"/>
                <w:sz w:val="8"/>
              </w:rPr>
              <w:t>EMAC_TX_ER</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c>
          <w:tcPr>
            <w:tcW w:w="731" w:type="dxa"/>
          </w:tcPr>
          <w:p>
            <w:pPr>
              <w:pStyle w:val="TableParagraph"/>
              <w:spacing w:before="2"/>
              <w:ind w:left="3"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wpd</w:t>
            </w:r>
          </w:p>
        </w:tc>
      </w:tr>
      <w:tr>
        <w:trPr>
          <w:trHeight w:val="120" w:hRule="atLeast"/>
        </w:trPr>
        <w:tc>
          <w:tcPr>
            <w:tcW w:w="398" w:type="dxa"/>
            <w:shd w:val="clear" w:color="auto" w:fill="C1C1C1"/>
          </w:tcPr>
          <w:p>
            <w:pPr>
              <w:pStyle w:val="TableParagraph"/>
              <w:spacing w:before="0"/>
              <w:rPr>
                <w:rFonts w:ascii="Times New Roman"/>
                <w:sz w:val="6"/>
              </w:rPr>
            </w:pP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shd w:val="clear" w:color="auto" w:fill="CDDDAC"/>
          </w:tcPr>
          <w:p>
            <w:pPr>
              <w:pStyle w:val="TableParagraph"/>
              <w:spacing w:before="0"/>
              <w:rPr>
                <w:rFonts w:ascii="Times New Roman"/>
                <w:sz w:val="6"/>
              </w:rPr>
            </w:pPr>
          </w:p>
        </w:tc>
        <w:tc>
          <w:tcPr>
            <w:tcW w:w="569" w:type="dxa"/>
            <w:shd w:val="clear" w:color="auto" w:fill="CDDDAC"/>
          </w:tcPr>
          <w:p>
            <w:pPr>
              <w:pStyle w:val="TableParagraph"/>
              <w:spacing w:before="0"/>
              <w:rPr>
                <w:rFonts w:ascii="Times New Roman"/>
                <w:sz w:val="6"/>
              </w:rPr>
            </w:pPr>
          </w:p>
        </w:tc>
        <w:tc>
          <w:tcPr>
            <w:tcW w:w="499" w:type="dxa"/>
            <w:shd w:val="clear" w:color="auto" w:fill="CDDDAC"/>
          </w:tcPr>
          <w:p>
            <w:pPr>
              <w:pStyle w:val="TableParagraph"/>
              <w:spacing w:before="0"/>
              <w:rPr>
                <w:rFonts w:ascii="Times New Roman"/>
                <w:sz w:val="6"/>
              </w:rPr>
            </w:pPr>
          </w:p>
        </w:tc>
        <w:tc>
          <w:tcPr>
            <w:tcW w:w="460" w:type="dxa"/>
            <w:shd w:val="clear" w:color="auto" w:fill="CDDDAC"/>
          </w:tcPr>
          <w:p>
            <w:pPr>
              <w:pStyle w:val="TableParagraph"/>
              <w:spacing w:before="0"/>
              <w:rPr>
                <w:rFonts w:ascii="Times New Roman"/>
                <w:sz w:val="6"/>
              </w:rPr>
            </w:pPr>
          </w:p>
        </w:tc>
        <w:tc>
          <w:tcPr>
            <w:tcW w:w="585" w:type="dxa"/>
            <w:shd w:val="clear" w:color="auto" w:fill="CDDDAC"/>
          </w:tcPr>
          <w:p>
            <w:pPr>
              <w:pStyle w:val="TableParagraph"/>
              <w:spacing w:before="0"/>
              <w:rPr>
                <w:rFonts w:ascii="Times New Roman"/>
                <w:sz w:val="6"/>
              </w:rPr>
            </w:pPr>
          </w:p>
        </w:tc>
        <w:tc>
          <w:tcPr>
            <w:tcW w:w="585" w:type="dxa"/>
            <w:shd w:val="clear" w:color="auto" w:fill="CDDDAC"/>
          </w:tcPr>
          <w:p>
            <w:pPr>
              <w:pStyle w:val="TableParagraph"/>
              <w:spacing w:before="0"/>
              <w:rPr>
                <w:rFonts w:ascii="Times New Roman"/>
                <w:sz w:val="6"/>
              </w:rPr>
            </w:pPr>
          </w:p>
        </w:tc>
        <w:tc>
          <w:tcPr>
            <w:tcW w:w="491" w:type="dxa"/>
            <w:shd w:val="clear" w:color="auto" w:fill="CDDDAC"/>
          </w:tcPr>
          <w:p>
            <w:pPr>
              <w:pStyle w:val="TableParagraph"/>
              <w:spacing w:before="0"/>
              <w:rPr>
                <w:rFonts w:ascii="Times New Roman"/>
                <w:sz w:val="6"/>
              </w:rPr>
            </w:pPr>
          </w:p>
        </w:tc>
        <w:tc>
          <w:tcPr>
            <w:tcW w:w="311" w:type="dxa"/>
            <w:shd w:val="clear" w:color="auto" w:fill="CDDDAC"/>
          </w:tcPr>
          <w:p>
            <w:pPr>
              <w:pStyle w:val="TableParagraph"/>
              <w:spacing w:before="0"/>
              <w:rPr>
                <w:rFonts w:ascii="Times New Roman"/>
                <w:sz w:val="6"/>
              </w:rPr>
            </w:pPr>
          </w:p>
        </w:tc>
        <w:tc>
          <w:tcPr>
            <w:tcW w:w="498" w:type="dxa"/>
            <w:shd w:val="clear" w:color="auto" w:fill="CDDDAC"/>
          </w:tcPr>
          <w:p>
            <w:pPr>
              <w:pStyle w:val="TableParagraph"/>
              <w:spacing w:before="0"/>
              <w:rPr>
                <w:rFonts w:ascii="Times New Roman"/>
                <w:sz w:val="6"/>
              </w:rPr>
            </w:pPr>
          </w:p>
        </w:tc>
        <w:tc>
          <w:tcPr>
            <w:tcW w:w="272" w:type="dxa"/>
            <w:shd w:val="clear" w:color="auto" w:fill="CDDDAC"/>
          </w:tcPr>
          <w:p>
            <w:pPr>
              <w:pStyle w:val="TableParagraph"/>
              <w:spacing w:before="0"/>
              <w:rPr>
                <w:rFonts w:ascii="Times New Roman"/>
                <w:sz w:val="6"/>
              </w:rPr>
            </w:pPr>
          </w:p>
        </w:tc>
        <w:tc>
          <w:tcPr>
            <w:tcW w:w="459" w:type="dxa"/>
            <w:shd w:val="clear" w:color="auto" w:fill="CDDDAC"/>
          </w:tcPr>
          <w:p>
            <w:pPr>
              <w:pStyle w:val="TableParagraph"/>
              <w:spacing w:before="0"/>
              <w:rPr>
                <w:rFonts w:ascii="Times New Roman"/>
                <w:sz w:val="6"/>
              </w:rPr>
            </w:pPr>
          </w:p>
        </w:tc>
        <w:tc>
          <w:tcPr>
            <w:tcW w:w="264" w:type="dxa"/>
            <w:shd w:val="clear" w:color="auto" w:fill="CDDDAC"/>
          </w:tcPr>
          <w:p>
            <w:pPr>
              <w:pStyle w:val="TableParagraph"/>
              <w:spacing w:before="0"/>
              <w:rPr>
                <w:rFonts w:ascii="Times New Roman"/>
                <w:sz w:val="6"/>
              </w:rPr>
            </w:pPr>
          </w:p>
        </w:tc>
        <w:tc>
          <w:tcPr>
            <w:tcW w:w="607" w:type="dxa"/>
            <w:shd w:val="clear" w:color="auto" w:fill="CDDDAC"/>
          </w:tcPr>
          <w:p>
            <w:pPr>
              <w:pStyle w:val="TableParagraph"/>
              <w:spacing w:before="0"/>
              <w:rPr>
                <w:rFonts w:ascii="Times New Roman"/>
                <w:sz w:val="6"/>
              </w:rPr>
            </w:pPr>
          </w:p>
        </w:tc>
        <w:tc>
          <w:tcPr>
            <w:tcW w:w="303" w:type="dxa"/>
            <w:shd w:val="clear" w:color="auto" w:fill="CDDDAC"/>
          </w:tcPr>
          <w:p>
            <w:pPr>
              <w:pStyle w:val="TableParagraph"/>
              <w:spacing w:before="0"/>
              <w:rPr>
                <w:rFonts w:ascii="Times New Roman"/>
                <w:sz w:val="6"/>
              </w:rPr>
            </w:pPr>
          </w:p>
        </w:tc>
        <w:tc>
          <w:tcPr>
            <w:tcW w:w="483" w:type="dxa"/>
            <w:shd w:val="clear" w:color="auto" w:fill="CDDDAC"/>
          </w:tcPr>
          <w:p>
            <w:pPr>
              <w:pStyle w:val="TableParagraph"/>
              <w:spacing w:before="0"/>
              <w:rPr>
                <w:rFonts w:ascii="Times New Roman"/>
                <w:sz w:val="6"/>
              </w:rPr>
            </w:pPr>
          </w:p>
        </w:tc>
        <w:tc>
          <w:tcPr>
            <w:tcW w:w="303" w:type="dxa"/>
            <w:shd w:val="clear" w:color="auto" w:fill="CDDDAC"/>
          </w:tcPr>
          <w:p>
            <w:pPr>
              <w:pStyle w:val="TableParagraph"/>
              <w:spacing w:before="0"/>
              <w:rPr>
                <w:rFonts w:ascii="Times New Roman"/>
                <w:sz w:val="6"/>
              </w:rPr>
            </w:pPr>
          </w:p>
        </w:tc>
        <w:tc>
          <w:tcPr>
            <w:tcW w:w="888" w:type="dxa"/>
            <w:shd w:val="clear" w:color="auto" w:fill="CDDDAC"/>
          </w:tcPr>
          <w:p>
            <w:pPr>
              <w:pStyle w:val="TableParagraph"/>
              <w:spacing w:before="0"/>
              <w:rPr>
                <w:rFonts w:ascii="Times New Roman"/>
                <w:sz w:val="6"/>
              </w:rPr>
            </w:pPr>
          </w:p>
        </w:tc>
        <w:tc>
          <w:tcPr>
            <w:tcW w:w="264" w:type="dxa"/>
            <w:shd w:val="clear" w:color="auto" w:fill="CDDDAC"/>
          </w:tcPr>
          <w:p>
            <w:pPr>
              <w:pStyle w:val="TableParagraph"/>
              <w:spacing w:before="0"/>
              <w:rPr>
                <w:rFonts w:ascii="Times New Roman"/>
                <w:sz w:val="6"/>
              </w:rPr>
            </w:pPr>
          </w:p>
        </w:tc>
        <w:tc>
          <w:tcPr>
            <w:tcW w:w="654" w:type="dxa"/>
            <w:shd w:val="clear" w:color="auto" w:fill="CDDDAC"/>
          </w:tcPr>
          <w:p>
            <w:pPr>
              <w:pStyle w:val="TableParagraph"/>
              <w:spacing w:before="0"/>
              <w:rPr>
                <w:rFonts w:ascii="Times New Roman"/>
                <w:sz w:val="6"/>
              </w:rPr>
            </w:pPr>
          </w:p>
        </w:tc>
        <w:tc>
          <w:tcPr>
            <w:tcW w:w="726" w:type="dxa"/>
            <w:shd w:val="clear" w:color="auto" w:fill="CDDDAC"/>
          </w:tcPr>
          <w:p>
            <w:pPr>
              <w:pStyle w:val="TableParagraph"/>
              <w:spacing w:before="0"/>
              <w:rPr>
                <w:rFonts w:ascii="Times New Roman"/>
                <w:sz w:val="6"/>
              </w:rPr>
            </w:pPr>
          </w:p>
        </w:tc>
        <w:tc>
          <w:tcPr>
            <w:tcW w:w="731" w:type="dxa"/>
            <w:shd w:val="clear" w:color="auto" w:fill="CDDDAC"/>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25</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GPIO16</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GPIO16</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left="11" w:right="107"/>
              <w:jc w:val="center"/>
              <w:rPr>
                <w:sz w:val="8"/>
              </w:rPr>
            </w:pPr>
            <w:r>
              <w:rPr>
                <w:spacing w:val="-2"/>
                <w:sz w:val="8"/>
              </w:rPr>
              <w:t>GPIO16</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HS1_DATA4</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U2RXD</w:t>
            </w:r>
          </w:p>
        </w:tc>
        <w:tc>
          <w:tcPr>
            <w:tcW w:w="303" w:type="dxa"/>
          </w:tcPr>
          <w:p>
            <w:pPr>
              <w:pStyle w:val="TableParagraph"/>
              <w:spacing w:before="2"/>
              <w:ind w:left="57"/>
              <w:rPr>
                <w:sz w:val="8"/>
              </w:rPr>
            </w:pPr>
            <w:r>
              <w:rPr>
                <w:spacing w:val="-5"/>
                <w:w w:val="75"/>
                <w:sz w:val="8"/>
              </w:rPr>
              <w:t>I1</w:t>
            </w:r>
          </w:p>
        </w:tc>
        <w:tc>
          <w:tcPr>
            <w:tcW w:w="888" w:type="dxa"/>
          </w:tcPr>
          <w:p>
            <w:pPr>
              <w:pStyle w:val="TableParagraph"/>
              <w:spacing w:before="2"/>
              <w:ind w:left="59"/>
              <w:rPr>
                <w:sz w:val="8"/>
              </w:rPr>
            </w:pPr>
            <w:r>
              <w:rPr>
                <w:spacing w:val="-2"/>
                <w:sz w:val="8"/>
              </w:rPr>
              <w:t>EMAC_CLK_OUT</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26</w:t>
            </w:r>
          </w:p>
        </w:tc>
        <w:tc>
          <w:tcPr>
            <w:tcW w:w="593" w:type="dxa"/>
            <w:shd w:val="clear" w:color="auto" w:fill="DDDDDD"/>
          </w:tcPr>
          <w:p>
            <w:pPr>
              <w:pStyle w:val="TableParagraph"/>
              <w:spacing w:before="2"/>
              <w:ind w:left="41"/>
              <w:rPr>
                <w:sz w:val="8"/>
              </w:rPr>
            </w:pPr>
            <w:r>
              <w:rPr>
                <w:spacing w:val="-2"/>
                <w:sz w:val="8"/>
              </w:rPr>
              <w:t>VDD_SDIO</w:t>
            </w: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VDD_SDIO</w:t>
            </w:r>
            <w:r>
              <w:rPr>
                <w:spacing w:val="-4"/>
                <w:sz w:val="8"/>
              </w:rPr>
              <w:t> </w:t>
            </w:r>
            <w:r>
              <w:rPr>
                <w:spacing w:val="-2"/>
                <w:sz w:val="8"/>
              </w:rPr>
              <w:t>supply</w:t>
            </w:r>
            <w:r>
              <w:rPr>
                <w:spacing w:val="-5"/>
                <w:sz w:val="8"/>
              </w:rPr>
              <w:t> </w:t>
            </w:r>
            <w:r>
              <w:rPr>
                <w:spacing w:val="-2"/>
                <w:sz w:val="8"/>
              </w:rPr>
              <w:t>out/in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0"/>
                <w:sz w:val="8"/>
              </w:rPr>
              <w:t>27</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GPIO17</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GPIO17</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2"/>
              <w:ind w:right="104"/>
              <w:jc w:val="center"/>
              <w:rPr>
                <w:sz w:val="8"/>
              </w:rPr>
            </w:pPr>
            <w:r>
              <w:rPr>
                <w:spacing w:val="-2"/>
                <w:sz w:val="8"/>
              </w:rPr>
              <w:t>GPIO17</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HS1_DATA5</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U2TXD</w:t>
            </w:r>
          </w:p>
        </w:tc>
        <w:tc>
          <w:tcPr>
            <w:tcW w:w="303" w:type="dxa"/>
          </w:tcPr>
          <w:p>
            <w:pPr>
              <w:pStyle w:val="TableParagraph"/>
              <w:spacing w:before="2"/>
              <w:ind w:left="57"/>
              <w:rPr>
                <w:sz w:val="8"/>
              </w:rPr>
            </w:pPr>
            <w:r>
              <w:rPr>
                <w:spacing w:val="-10"/>
                <w:sz w:val="8"/>
              </w:rPr>
              <w:t>O</w:t>
            </w:r>
          </w:p>
        </w:tc>
        <w:tc>
          <w:tcPr>
            <w:tcW w:w="888" w:type="dxa"/>
          </w:tcPr>
          <w:p>
            <w:pPr>
              <w:pStyle w:val="TableParagraph"/>
              <w:spacing w:before="2"/>
              <w:ind w:left="59"/>
              <w:rPr>
                <w:sz w:val="8"/>
              </w:rPr>
            </w:pPr>
            <w:r>
              <w:rPr>
                <w:spacing w:val="-2"/>
                <w:sz w:val="8"/>
              </w:rPr>
              <w:t>EMAC_CLK_OUT_180</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28</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SD_DATA_2</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SD_DATA2</w:t>
            </w:r>
          </w:p>
        </w:tc>
        <w:tc>
          <w:tcPr>
            <w:tcW w:w="311" w:type="dxa"/>
          </w:tcPr>
          <w:p>
            <w:pPr>
              <w:pStyle w:val="TableParagraph"/>
              <w:spacing w:before="2"/>
              <w:ind w:left="46"/>
              <w:rPr>
                <w:sz w:val="8"/>
              </w:rPr>
            </w:pPr>
            <w:r>
              <w:rPr>
                <w:spacing w:val="-2"/>
                <w:sz w:val="8"/>
              </w:rPr>
              <w:t>I1/O/T</w:t>
            </w:r>
          </w:p>
        </w:tc>
        <w:tc>
          <w:tcPr>
            <w:tcW w:w="498" w:type="dxa"/>
          </w:tcPr>
          <w:p>
            <w:pPr>
              <w:pStyle w:val="TableParagraph"/>
              <w:spacing w:before="2"/>
              <w:ind w:left="48"/>
              <w:rPr>
                <w:sz w:val="8"/>
              </w:rPr>
            </w:pPr>
            <w:r>
              <w:rPr>
                <w:spacing w:val="-2"/>
                <w:sz w:val="8"/>
              </w:rPr>
              <w:t>SPIHD</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38"/>
              <w:jc w:val="center"/>
              <w:rPr>
                <w:sz w:val="8"/>
              </w:rPr>
            </w:pPr>
            <w:r>
              <w:rPr>
                <w:spacing w:val="-2"/>
                <w:sz w:val="8"/>
              </w:rPr>
              <w:t>GPIO9</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HS1_DATA2</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U1RXD</w:t>
            </w:r>
          </w:p>
        </w:tc>
        <w:tc>
          <w:tcPr>
            <w:tcW w:w="303" w:type="dxa"/>
          </w:tcPr>
          <w:p>
            <w:pPr>
              <w:pStyle w:val="TableParagraph"/>
              <w:spacing w:before="2"/>
              <w:ind w:left="57"/>
              <w:rPr>
                <w:sz w:val="8"/>
              </w:rPr>
            </w:pPr>
            <w:r>
              <w:rPr>
                <w:spacing w:val="-5"/>
                <w:w w:val="75"/>
                <w:sz w:val="8"/>
              </w:rPr>
              <w:t>I1</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29</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SD_DATA_3</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SD_DATA3</w:t>
            </w:r>
          </w:p>
        </w:tc>
        <w:tc>
          <w:tcPr>
            <w:tcW w:w="311" w:type="dxa"/>
          </w:tcPr>
          <w:p>
            <w:pPr>
              <w:pStyle w:val="TableParagraph"/>
              <w:spacing w:before="2"/>
              <w:ind w:left="46"/>
              <w:rPr>
                <w:sz w:val="8"/>
              </w:rPr>
            </w:pPr>
            <w:r>
              <w:rPr>
                <w:spacing w:val="-2"/>
                <w:sz w:val="8"/>
              </w:rPr>
              <w:t>I0/O/T</w:t>
            </w:r>
          </w:p>
        </w:tc>
        <w:tc>
          <w:tcPr>
            <w:tcW w:w="498" w:type="dxa"/>
          </w:tcPr>
          <w:p>
            <w:pPr>
              <w:pStyle w:val="TableParagraph"/>
              <w:spacing w:before="2"/>
              <w:ind w:left="48"/>
              <w:rPr>
                <w:sz w:val="8"/>
              </w:rPr>
            </w:pPr>
            <w:r>
              <w:rPr>
                <w:spacing w:val="-2"/>
                <w:sz w:val="8"/>
              </w:rPr>
              <w:t>SPIWP</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5" w:right="98"/>
              <w:jc w:val="center"/>
              <w:rPr>
                <w:sz w:val="8"/>
              </w:rPr>
            </w:pPr>
            <w:r>
              <w:rPr>
                <w:spacing w:val="-2"/>
                <w:sz w:val="8"/>
              </w:rPr>
              <w:t>GPIO10</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HS1_DATA3</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U1TXD</w:t>
            </w:r>
          </w:p>
        </w:tc>
        <w:tc>
          <w:tcPr>
            <w:tcW w:w="303" w:type="dxa"/>
          </w:tcPr>
          <w:p>
            <w:pPr>
              <w:pStyle w:val="TableParagraph"/>
              <w:spacing w:before="2"/>
              <w:ind w:left="57"/>
              <w:rPr>
                <w:sz w:val="8"/>
              </w:rPr>
            </w:pPr>
            <w:r>
              <w:rPr>
                <w:spacing w:val="-10"/>
                <w:sz w:val="8"/>
              </w:rPr>
              <w:t>O</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sz w:val="8"/>
              </w:rPr>
              <w:t>30</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SD_CMD</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SD_CMD</w:t>
            </w:r>
          </w:p>
        </w:tc>
        <w:tc>
          <w:tcPr>
            <w:tcW w:w="311" w:type="dxa"/>
          </w:tcPr>
          <w:p>
            <w:pPr>
              <w:pStyle w:val="TableParagraph"/>
              <w:spacing w:before="2"/>
              <w:ind w:left="46"/>
              <w:rPr>
                <w:sz w:val="8"/>
              </w:rPr>
            </w:pPr>
            <w:r>
              <w:rPr>
                <w:spacing w:val="-2"/>
                <w:sz w:val="8"/>
              </w:rPr>
              <w:t>I1/O/T</w:t>
            </w:r>
          </w:p>
        </w:tc>
        <w:tc>
          <w:tcPr>
            <w:tcW w:w="498" w:type="dxa"/>
          </w:tcPr>
          <w:p>
            <w:pPr>
              <w:pStyle w:val="TableParagraph"/>
              <w:spacing w:before="2"/>
              <w:ind w:left="48"/>
              <w:rPr>
                <w:sz w:val="8"/>
              </w:rPr>
            </w:pPr>
            <w:r>
              <w:rPr>
                <w:spacing w:val="-2"/>
                <w:w w:val="105"/>
                <w:sz w:val="8"/>
              </w:rPr>
              <w:t>SPICS0</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9" w:right="135"/>
              <w:jc w:val="center"/>
              <w:rPr>
                <w:sz w:val="8"/>
              </w:rPr>
            </w:pPr>
            <w:r>
              <w:rPr>
                <w:spacing w:val="-2"/>
                <w:w w:val="95"/>
                <w:sz w:val="8"/>
              </w:rPr>
              <w:t>GPIO11</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HS1_CMD</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U1RTS</w:t>
            </w:r>
          </w:p>
        </w:tc>
        <w:tc>
          <w:tcPr>
            <w:tcW w:w="303" w:type="dxa"/>
          </w:tcPr>
          <w:p>
            <w:pPr>
              <w:pStyle w:val="TableParagraph"/>
              <w:spacing w:before="2"/>
              <w:ind w:left="57"/>
              <w:rPr>
                <w:sz w:val="8"/>
              </w:rPr>
            </w:pPr>
            <w:r>
              <w:rPr>
                <w:spacing w:val="-10"/>
                <w:sz w:val="8"/>
              </w:rPr>
              <w:t>O</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5"/>
                <w:sz w:val="8"/>
              </w:rPr>
              <w:t>31</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SD_CLK</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SD_CLK</w:t>
            </w:r>
          </w:p>
        </w:tc>
        <w:tc>
          <w:tcPr>
            <w:tcW w:w="311" w:type="dxa"/>
          </w:tcPr>
          <w:p>
            <w:pPr>
              <w:pStyle w:val="TableParagraph"/>
              <w:spacing w:before="2"/>
              <w:ind w:left="46"/>
              <w:rPr>
                <w:sz w:val="8"/>
              </w:rPr>
            </w:pPr>
            <w:r>
              <w:rPr>
                <w:spacing w:val="-5"/>
                <w:sz w:val="8"/>
              </w:rPr>
              <w:t>I0</w:t>
            </w:r>
          </w:p>
        </w:tc>
        <w:tc>
          <w:tcPr>
            <w:tcW w:w="498" w:type="dxa"/>
          </w:tcPr>
          <w:p>
            <w:pPr>
              <w:pStyle w:val="TableParagraph"/>
              <w:spacing w:before="2"/>
              <w:ind w:left="48"/>
              <w:rPr>
                <w:sz w:val="8"/>
              </w:rPr>
            </w:pPr>
            <w:r>
              <w:rPr>
                <w:spacing w:val="-2"/>
                <w:sz w:val="8"/>
              </w:rPr>
              <w:t>SPICLK</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36"/>
              <w:jc w:val="center"/>
              <w:rPr>
                <w:sz w:val="8"/>
              </w:rPr>
            </w:pPr>
            <w:r>
              <w:rPr>
                <w:spacing w:val="-2"/>
                <w:sz w:val="8"/>
              </w:rPr>
              <w:t>GPIO6</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HS1_CLK</w:t>
            </w:r>
          </w:p>
        </w:tc>
        <w:tc>
          <w:tcPr>
            <w:tcW w:w="303" w:type="dxa"/>
          </w:tcPr>
          <w:p>
            <w:pPr>
              <w:pStyle w:val="TableParagraph"/>
              <w:spacing w:before="2"/>
              <w:ind w:left="55"/>
              <w:rPr>
                <w:sz w:val="8"/>
              </w:rPr>
            </w:pPr>
            <w:r>
              <w:rPr>
                <w:spacing w:val="-10"/>
                <w:sz w:val="8"/>
              </w:rPr>
              <w:t>O</w:t>
            </w:r>
          </w:p>
        </w:tc>
        <w:tc>
          <w:tcPr>
            <w:tcW w:w="483" w:type="dxa"/>
          </w:tcPr>
          <w:p>
            <w:pPr>
              <w:pStyle w:val="TableParagraph"/>
              <w:spacing w:before="2"/>
              <w:ind w:left="57"/>
              <w:rPr>
                <w:sz w:val="8"/>
              </w:rPr>
            </w:pPr>
            <w:r>
              <w:rPr>
                <w:spacing w:val="-2"/>
                <w:sz w:val="8"/>
              </w:rPr>
              <w:t>U1CTS</w:t>
            </w:r>
          </w:p>
        </w:tc>
        <w:tc>
          <w:tcPr>
            <w:tcW w:w="303" w:type="dxa"/>
          </w:tcPr>
          <w:p>
            <w:pPr>
              <w:pStyle w:val="TableParagraph"/>
              <w:spacing w:before="2"/>
              <w:ind w:left="57"/>
              <w:rPr>
                <w:sz w:val="8"/>
              </w:rPr>
            </w:pPr>
            <w:r>
              <w:rPr>
                <w:spacing w:val="-5"/>
                <w:w w:val="75"/>
                <w:sz w:val="8"/>
              </w:rPr>
              <w:t>I1</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32</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SD_DATA_0</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SD_DATA0</w:t>
            </w:r>
          </w:p>
        </w:tc>
        <w:tc>
          <w:tcPr>
            <w:tcW w:w="311" w:type="dxa"/>
          </w:tcPr>
          <w:p>
            <w:pPr>
              <w:pStyle w:val="TableParagraph"/>
              <w:spacing w:before="2"/>
              <w:ind w:left="46"/>
              <w:rPr>
                <w:sz w:val="8"/>
              </w:rPr>
            </w:pPr>
            <w:r>
              <w:rPr>
                <w:spacing w:val="-2"/>
                <w:sz w:val="8"/>
              </w:rPr>
              <w:t>I1/O/T</w:t>
            </w:r>
          </w:p>
        </w:tc>
        <w:tc>
          <w:tcPr>
            <w:tcW w:w="498" w:type="dxa"/>
          </w:tcPr>
          <w:p>
            <w:pPr>
              <w:pStyle w:val="TableParagraph"/>
              <w:spacing w:before="2"/>
              <w:ind w:left="48"/>
              <w:rPr>
                <w:sz w:val="8"/>
              </w:rPr>
            </w:pPr>
            <w:r>
              <w:rPr>
                <w:spacing w:val="-4"/>
                <w:sz w:val="8"/>
              </w:rPr>
              <w:t>SPIQ</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right="135"/>
              <w:jc w:val="center"/>
              <w:rPr>
                <w:sz w:val="8"/>
              </w:rPr>
            </w:pPr>
            <w:r>
              <w:rPr>
                <w:spacing w:val="-2"/>
                <w:sz w:val="8"/>
              </w:rPr>
              <w:t>GPIO7</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HS1_DATA0</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U2RTS</w:t>
            </w:r>
          </w:p>
        </w:tc>
        <w:tc>
          <w:tcPr>
            <w:tcW w:w="303" w:type="dxa"/>
          </w:tcPr>
          <w:p>
            <w:pPr>
              <w:pStyle w:val="TableParagraph"/>
              <w:spacing w:before="2"/>
              <w:ind w:left="57"/>
              <w:rPr>
                <w:sz w:val="8"/>
              </w:rPr>
            </w:pPr>
            <w:r>
              <w:rPr>
                <w:spacing w:val="-10"/>
                <w:sz w:val="8"/>
              </w:rPr>
              <w:t>O</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33</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SD_DATA_1</w:t>
            </w:r>
          </w:p>
        </w:tc>
        <w:tc>
          <w:tcPr>
            <w:tcW w:w="1167" w:type="dxa"/>
          </w:tcPr>
          <w:p>
            <w:pPr>
              <w:pStyle w:val="TableParagraph"/>
              <w:spacing w:before="2"/>
              <w:ind w:left="42"/>
              <w:rPr>
                <w:sz w:val="8"/>
              </w:rPr>
            </w:pPr>
            <w:r>
              <w:rPr>
                <w:spacing w:val="-2"/>
                <w:sz w:val="8"/>
              </w:rPr>
              <w:t>VDD_SDIO</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SD_DATA1</w:t>
            </w:r>
          </w:p>
        </w:tc>
        <w:tc>
          <w:tcPr>
            <w:tcW w:w="311" w:type="dxa"/>
          </w:tcPr>
          <w:p>
            <w:pPr>
              <w:pStyle w:val="TableParagraph"/>
              <w:spacing w:before="2"/>
              <w:ind w:left="46"/>
              <w:rPr>
                <w:sz w:val="8"/>
              </w:rPr>
            </w:pPr>
            <w:r>
              <w:rPr>
                <w:spacing w:val="-2"/>
                <w:sz w:val="8"/>
              </w:rPr>
              <w:t>I1/O/T</w:t>
            </w:r>
          </w:p>
        </w:tc>
        <w:tc>
          <w:tcPr>
            <w:tcW w:w="498" w:type="dxa"/>
          </w:tcPr>
          <w:p>
            <w:pPr>
              <w:pStyle w:val="TableParagraph"/>
              <w:spacing w:before="2"/>
              <w:ind w:left="48"/>
              <w:rPr>
                <w:sz w:val="8"/>
              </w:rPr>
            </w:pPr>
            <w:r>
              <w:rPr>
                <w:spacing w:val="-4"/>
                <w:sz w:val="8"/>
              </w:rPr>
              <w:t>SPID</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right="129"/>
              <w:jc w:val="center"/>
              <w:rPr>
                <w:sz w:val="8"/>
              </w:rPr>
            </w:pPr>
            <w:r>
              <w:rPr>
                <w:spacing w:val="-2"/>
                <w:sz w:val="8"/>
              </w:rPr>
              <w:t>GPIO8</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HS1_DATA1</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2"/>
              <w:ind w:left="57"/>
              <w:rPr>
                <w:sz w:val="8"/>
              </w:rPr>
            </w:pPr>
            <w:r>
              <w:rPr>
                <w:spacing w:val="-2"/>
                <w:sz w:val="8"/>
              </w:rPr>
              <w:t>U2CTS</w:t>
            </w:r>
          </w:p>
        </w:tc>
        <w:tc>
          <w:tcPr>
            <w:tcW w:w="303" w:type="dxa"/>
          </w:tcPr>
          <w:p>
            <w:pPr>
              <w:pStyle w:val="TableParagraph"/>
              <w:spacing w:before="2"/>
              <w:ind w:left="57"/>
              <w:rPr>
                <w:sz w:val="8"/>
              </w:rPr>
            </w:pPr>
            <w:r>
              <w:rPr>
                <w:spacing w:val="-5"/>
                <w:w w:val="75"/>
                <w:sz w:val="8"/>
              </w:rPr>
              <w:t>I1</w:t>
            </w: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34</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GPIO5</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GPIO5</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VSPICS0</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38"/>
              <w:jc w:val="center"/>
              <w:rPr>
                <w:sz w:val="8"/>
              </w:rPr>
            </w:pPr>
            <w:r>
              <w:rPr>
                <w:spacing w:val="-2"/>
                <w:sz w:val="8"/>
              </w:rPr>
              <w:t>GPIO5</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HS1_DATA6</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EMAC_RX_CLK</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35</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GPIO18</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GPIO18</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VSPICLK</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10"/>
              <w:jc w:val="center"/>
              <w:rPr>
                <w:sz w:val="8"/>
              </w:rPr>
            </w:pPr>
            <w:r>
              <w:rPr>
                <w:spacing w:val="-2"/>
                <w:sz w:val="8"/>
              </w:rPr>
              <w:t>GPIO18</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HS1_DATA7</w:t>
            </w:r>
          </w:p>
        </w:tc>
        <w:tc>
          <w:tcPr>
            <w:tcW w:w="303" w:type="dxa"/>
          </w:tcPr>
          <w:p>
            <w:pPr>
              <w:pStyle w:val="TableParagraph"/>
              <w:spacing w:before="2"/>
              <w:ind w:left="55"/>
              <w:rPr>
                <w:sz w:val="8"/>
              </w:rPr>
            </w:pPr>
            <w:r>
              <w:rPr>
                <w:spacing w:val="-2"/>
                <w:sz w:val="8"/>
              </w:rPr>
              <w:t>I1/O/T</w:t>
            </w: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36</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GPIO23</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GPIO23</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VSPID</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22" w:right="104"/>
              <w:jc w:val="center"/>
              <w:rPr>
                <w:sz w:val="8"/>
              </w:rPr>
            </w:pPr>
            <w:r>
              <w:rPr>
                <w:spacing w:val="-2"/>
                <w:sz w:val="8"/>
              </w:rPr>
              <w:t>GPIO23</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HS1_STROBE</w:t>
            </w:r>
          </w:p>
        </w:tc>
        <w:tc>
          <w:tcPr>
            <w:tcW w:w="303" w:type="dxa"/>
          </w:tcPr>
          <w:p>
            <w:pPr>
              <w:pStyle w:val="TableParagraph"/>
              <w:spacing w:before="2"/>
              <w:ind w:left="55"/>
              <w:rPr>
                <w:sz w:val="8"/>
              </w:rPr>
            </w:pPr>
            <w:r>
              <w:rPr>
                <w:spacing w:val="-5"/>
                <w:sz w:val="8"/>
              </w:rPr>
              <w:t>I0</w:t>
            </w: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before="0"/>
              <w:rPr>
                <w:rFonts w:ascii="Times New Roman"/>
                <w:sz w:val="6"/>
              </w:rPr>
            </w:pP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shd w:val="clear" w:color="auto" w:fill="CDDDAC"/>
          </w:tcPr>
          <w:p>
            <w:pPr>
              <w:pStyle w:val="TableParagraph"/>
              <w:spacing w:before="0"/>
              <w:rPr>
                <w:rFonts w:ascii="Times New Roman"/>
                <w:sz w:val="6"/>
              </w:rPr>
            </w:pPr>
          </w:p>
        </w:tc>
        <w:tc>
          <w:tcPr>
            <w:tcW w:w="569" w:type="dxa"/>
            <w:shd w:val="clear" w:color="auto" w:fill="CDDDAC"/>
          </w:tcPr>
          <w:p>
            <w:pPr>
              <w:pStyle w:val="TableParagraph"/>
              <w:spacing w:before="0"/>
              <w:rPr>
                <w:rFonts w:ascii="Times New Roman"/>
                <w:sz w:val="6"/>
              </w:rPr>
            </w:pPr>
          </w:p>
        </w:tc>
        <w:tc>
          <w:tcPr>
            <w:tcW w:w="499" w:type="dxa"/>
            <w:shd w:val="clear" w:color="auto" w:fill="CDDDAC"/>
          </w:tcPr>
          <w:p>
            <w:pPr>
              <w:pStyle w:val="TableParagraph"/>
              <w:spacing w:before="0"/>
              <w:rPr>
                <w:rFonts w:ascii="Times New Roman"/>
                <w:sz w:val="6"/>
              </w:rPr>
            </w:pPr>
          </w:p>
        </w:tc>
        <w:tc>
          <w:tcPr>
            <w:tcW w:w="460" w:type="dxa"/>
            <w:shd w:val="clear" w:color="auto" w:fill="CDDDAC"/>
          </w:tcPr>
          <w:p>
            <w:pPr>
              <w:pStyle w:val="TableParagraph"/>
              <w:spacing w:before="0"/>
              <w:rPr>
                <w:rFonts w:ascii="Times New Roman"/>
                <w:sz w:val="6"/>
              </w:rPr>
            </w:pPr>
          </w:p>
        </w:tc>
        <w:tc>
          <w:tcPr>
            <w:tcW w:w="585" w:type="dxa"/>
            <w:shd w:val="clear" w:color="auto" w:fill="CDDDAC"/>
          </w:tcPr>
          <w:p>
            <w:pPr>
              <w:pStyle w:val="TableParagraph"/>
              <w:spacing w:before="0"/>
              <w:rPr>
                <w:rFonts w:ascii="Times New Roman"/>
                <w:sz w:val="6"/>
              </w:rPr>
            </w:pPr>
          </w:p>
        </w:tc>
        <w:tc>
          <w:tcPr>
            <w:tcW w:w="585" w:type="dxa"/>
            <w:shd w:val="clear" w:color="auto" w:fill="CDDDAC"/>
          </w:tcPr>
          <w:p>
            <w:pPr>
              <w:pStyle w:val="TableParagraph"/>
              <w:spacing w:before="0"/>
              <w:rPr>
                <w:rFonts w:ascii="Times New Roman"/>
                <w:sz w:val="6"/>
              </w:rPr>
            </w:pPr>
          </w:p>
        </w:tc>
        <w:tc>
          <w:tcPr>
            <w:tcW w:w="491" w:type="dxa"/>
            <w:shd w:val="clear" w:color="auto" w:fill="CDDDAC"/>
          </w:tcPr>
          <w:p>
            <w:pPr>
              <w:pStyle w:val="TableParagraph"/>
              <w:spacing w:before="0"/>
              <w:rPr>
                <w:rFonts w:ascii="Times New Roman"/>
                <w:sz w:val="6"/>
              </w:rPr>
            </w:pPr>
          </w:p>
        </w:tc>
        <w:tc>
          <w:tcPr>
            <w:tcW w:w="311" w:type="dxa"/>
            <w:shd w:val="clear" w:color="auto" w:fill="CDDDAC"/>
          </w:tcPr>
          <w:p>
            <w:pPr>
              <w:pStyle w:val="TableParagraph"/>
              <w:spacing w:before="0"/>
              <w:rPr>
                <w:rFonts w:ascii="Times New Roman"/>
                <w:sz w:val="6"/>
              </w:rPr>
            </w:pPr>
          </w:p>
        </w:tc>
        <w:tc>
          <w:tcPr>
            <w:tcW w:w="498" w:type="dxa"/>
            <w:shd w:val="clear" w:color="auto" w:fill="CDDDAC"/>
          </w:tcPr>
          <w:p>
            <w:pPr>
              <w:pStyle w:val="TableParagraph"/>
              <w:spacing w:before="0"/>
              <w:rPr>
                <w:rFonts w:ascii="Times New Roman"/>
                <w:sz w:val="6"/>
              </w:rPr>
            </w:pPr>
          </w:p>
        </w:tc>
        <w:tc>
          <w:tcPr>
            <w:tcW w:w="272" w:type="dxa"/>
            <w:shd w:val="clear" w:color="auto" w:fill="CDDDAC"/>
          </w:tcPr>
          <w:p>
            <w:pPr>
              <w:pStyle w:val="TableParagraph"/>
              <w:spacing w:before="0"/>
              <w:rPr>
                <w:rFonts w:ascii="Times New Roman"/>
                <w:sz w:val="6"/>
              </w:rPr>
            </w:pPr>
          </w:p>
        </w:tc>
        <w:tc>
          <w:tcPr>
            <w:tcW w:w="459" w:type="dxa"/>
            <w:shd w:val="clear" w:color="auto" w:fill="CDDDAC"/>
          </w:tcPr>
          <w:p>
            <w:pPr>
              <w:pStyle w:val="TableParagraph"/>
              <w:spacing w:before="0"/>
              <w:rPr>
                <w:rFonts w:ascii="Times New Roman"/>
                <w:sz w:val="6"/>
              </w:rPr>
            </w:pPr>
          </w:p>
        </w:tc>
        <w:tc>
          <w:tcPr>
            <w:tcW w:w="264" w:type="dxa"/>
            <w:shd w:val="clear" w:color="auto" w:fill="CDDDAC"/>
          </w:tcPr>
          <w:p>
            <w:pPr>
              <w:pStyle w:val="TableParagraph"/>
              <w:spacing w:before="0"/>
              <w:rPr>
                <w:rFonts w:ascii="Times New Roman"/>
                <w:sz w:val="6"/>
              </w:rPr>
            </w:pPr>
          </w:p>
        </w:tc>
        <w:tc>
          <w:tcPr>
            <w:tcW w:w="607" w:type="dxa"/>
            <w:shd w:val="clear" w:color="auto" w:fill="CDDDAC"/>
          </w:tcPr>
          <w:p>
            <w:pPr>
              <w:pStyle w:val="TableParagraph"/>
              <w:spacing w:before="0"/>
              <w:rPr>
                <w:rFonts w:ascii="Times New Roman"/>
                <w:sz w:val="6"/>
              </w:rPr>
            </w:pPr>
          </w:p>
        </w:tc>
        <w:tc>
          <w:tcPr>
            <w:tcW w:w="303" w:type="dxa"/>
            <w:shd w:val="clear" w:color="auto" w:fill="CDDDAC"/>
          </w:tcPr>
          <w:p>
            <w:pPr>
              <w:pStyle w:val="TableParagraph"/>
              <w:spacing w:before="0"/>
              <w:rPr>
                <w:rFonts w:ascii="Times New Roman"/>
                <w:sz w:val="6"/>
              </w:rPr>
            </w:pPr>
          </w:p>
        </w:tc>
        <w:tc>
          <w:tcPr>
            <w:tcW w:w="483" w:type="dxa"/>
            <w:shd w:val="clear" w:color="auto" w:fill="CDDDAC"/>
          </w:tcPr>
          <w:p>
            <w:pPr>
              <w:pStyle w:val="TableParagraph"/>
              <w:spacing w:before="0"/>
              <w:rPr>
                <w:rFonts w:ascii="Times New Roman"/>
                <w:sz w:val="6"/>
              </w:rPr>
            </w:pPr>
          </w:p>
        </w:tc>
        <w:tc>
          <w:tcPr>
            <w:tcW w:w="303" w:type="dxa"/>
            <w:shd w:val="clear" w:color="auto" w:fill="CDDDAC"/>
          </w:tcPr>
          <w:p>
            <w:pPr>
              <w:pStyle w:val="TableParagraph"/>
              <w:spacing w:before="0"/>
              <w:rPr>
                <w:rFonts w:ascii="Times New Roman"/>
                <w:sz w:val="6"/>
              </w:rPr>
            </w:pPr>
          </w:p>
        </w:tc>
        <w:tc>
          <w:tcPr>
            <w:tcW w:w="888" w:type="dxa"/>
            <w:shd w:val="clear" w:color="auto" w:fill="CDDDAC"/>
          </w:tcPr>
          <w:p>
            <w:pPr>
              <w:pStyle w:val="TableParagraph"/>
              <w:spacing w:before="0"/>
              <w:rPr>
                <w:rFonts w:ascii="Times New Roman"/>
                <w:sz w:val="6"/>
              </w:rPr>
            </w:pPr>
          </w:p>
        </w:tc>
        <w:tc>
          <w:tcPr>
            <w:tcW w:w="264" w:type="dxa"/>
            <w:shd w:val="clear" w:color="auto" w:fill="CDDDAC"/>
          </w:tcPr>
          <w:p>
            <w:pPr>
              <w:pStyle w:val="TableParagraph"/>
              <w:spacing w:before="0"/>
              <w:rPr>
                <w:rFonts w:ascii="Times New Roman"/>
                <w:sz w:val="6"/>
              </w:rPr>
            </w:pPr>
          </w:p>
        </w:tc>
        <w:tc>
          <w:tcPr>
            <w:tcW w:w="654" w:type="dxa"/>
            <w:shd w:val="clear" w:color="auto" w:fill="CDDDAC"/>
          </w:tcPr>
          <w:p>
            <w:pPr>
              <w:pStyle w:val="TableParagraph"/>
              <w:spacing w:before="0"/>
              <w:rPr>
                <w:rFonts w:ascii="Times New Roman"/>
                <w:sz w:val="6"/>
              </w:rPr>
            </w:pPr>
          </w:p>
        </w:tc>
        <w:tc>
          <w:tcPr>
            <w:tcW w:w="726" w:type="dxa"/>
            <w:shd w:val="clear" w:color="auto" w:fill="CDDDAC"/>
          </w:tcPr>
          <w:p>
            <w:pPr>
              <w:pStyle w:val="TableParagraph"/>
              <w:spacing w:before="0"/>
              <w:rPr>
                <w:rFonts w:ascii="Times New Roman"/>
                <w:sz w:val="6"/>
              </w:rPr>
            </w:pPr>
          </w:p>
        </w:tc>
        <w:tc>
          <w:tcPr>
            <w:tcW w:w="731" w:type="dxa"/>
            <w:shd w:val="clear" w:color="auto" w:fill="CDDDAC"/>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0"/>
                <w:sz w:val="8"/>
              </w:rPr>
              <w:t>37</w:t>
            </w:r>
          </w:p>
        </w:tc>
        <w:tc>
          <w:tcPr>
            <w:tcW w:w="593" w:type="dxa"/>
            <w:shd w:val="clear" w:color="auto" w:fill="DDDDDD"/>
          </w:tcPr>
          <w:p>
            <w:pPr>
              <w:pStyle w:val="TableParagraph"/>
              <w:spacing w:before="2"/>
              <w:ind w:left="41"/>
              <w:rPr>
                <w:sz w:val="8"/>
              </w:rPr>
            </w:pPr>
            <w:r>
              <w:rPr>
                <w:spacing w:val="-2"/>
                <w:sz w:val="8"/>
              </w:rPr>
              <w:t>VDD3P3_CPU</w:t>
            </w: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z w:val="8"/>
              </w:rPr>
              <w:t>VDD3P3_CPU</w:t>
            </w:r>
            <w:r>
              <w:rPr>
                <w:spacing w:val="-4"/>
                <w:sz w:val="8"/>
              </w:rPr>
              <w:t> </w:t>
            </w:r>
            <w:r>
              <w:rPr>
                <w:sz w:val="8"/>
              </w:rPr>
              <w:t>supply</w:t>
            </w:r>
            <w:r>
              <w:rPr>
                <w:spacing w:val="-1"/>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38</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GPIO19</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GPIO19</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VSPIQ</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right="98"/>
              <w:jc w:val="center"/>
              <w:rPr>
                <w:sz w:val="8"/>
              </w:rPr>
            </w:pPr>
            <w:r>
              <w:rPr>
                <w:spacing w:val="-2"/>
                <w:sz w:val="8"/>
              </w:rPr>
              <w:t>GPIO19</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w w:val="105"/>
                <w:sz w:val="8"/>
              </w:rPr>
              <w:t>U0CTS</w:t>
            </w:r>
          </w:p>
        </w:tc>
        <w:tc>
          <w:tcPr>
            <w:tcW w:w="303" w:type="dxa"/>
          </w:tcPr>
          <w:p>
            <w:pPr>
              <w:pStyle w:val="TableParagraph"/>
              <w:spacing w:before="2"/>
              <w:ind w:left="55"/>
              <w:rPr>
                <w:sz w:val="8"/>
              </w:rPr>
            </w:pPr>
            <w:r>
              <w:rPr>
                <w:spacing w:val="-5"/>
                <w:w w:val="75"/>
                <w:sz w:val="8"/>
              </w:rPr>
              <w:t>I1</w:t>
            </w: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EMAC_TXD0</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39</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GPIO22</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GPIO22</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VSPIWP</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right="81"/>
              <w:jc w:val="center"/>
              <w:rPr>
                <w:sz w:val="8"/>
              </w:rPr>
            </w:pPr>
            <w:r>
              <w:rPr>
                <w:spacing w:val="-2"/>
                <w:sz w:val="8"/>
              </w:rPr>
              <w:t>GPIO22</w:t>
            </w:r>
          </w:p>
        </w:tc>
        <w:tc>
          <w:tcPr>
            <w:tcW w:w="264" w:type="dxa"/>
          </w:tcPr>
          <w:p>
            <w:pPr>
              <w:pStyle w:val="TableParagraph"/>
              <w:spacing w:before="2"/>
              <w:ind w:left="52"/>
              <w:rPr>
                <w:sz w:val="8"/>
              </w:rPr>
            </w:pPr>
            <w:r>
              <w:rPr>
                <w:spacing w:val="-2"/>
                <w:sz w:val="8"/>
              </w:rPr>
              <w:t>I/O/T</w:t>
            </w:r>
          </w:p>
        </w:tc>
        <w:tc>
          <w:tcPr>
            <w:tcW w:w="607" w:type="dxa"/>
          </w:tcPr>
          <w:p>
            <w:pPr>
              <w:pStyle w:val="TableParagraph"/>
              <w:spacing w:before="2"/>
              <w:ind w:left="53"/>
              <w:rPr>
                <w:sz w:val="8"/>
              </w:rPr>
            </w:pPr>
            <w:r>
              <w:rPr>
                <w:spacing w:val="-2"/>
                <w:sz w:val="8"/>
              </w:rPr>
              <w:t>U0RTS</w:t>
            </w:r>
          </w:p>
        </w:tc>
        <w:tc>
          <w:tcPr>
            <w:tcW w:w="303" w:type="dxa"/>
          </w:tcPr>
          <w:p>
            <w:pPr>
              <w:pStyle w:val="TableParagraph"/>
              <w:spacing w:before="2"/>
              <w:ind w:left="55"/>
              <w:rPr>
                <w:sz w:val="8"/>
              </w:rPr>
            </w:pPr>
            <w:r>
              <w:rPr>
                <w:spacing w:val="-10"/>
                <w:sz w:val="8"/>
              </w:rPr>
              <w:t>O</w:t>
            </w: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EMAC_TXD1</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sz w:val="8"/>
              </w:rPr>
              <w:t>40</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U0RXD</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U0RXD</w:t>
            </w:r>
          </w:p>
        </w:tc>
        <w:tc>
          <w:tcPr>
            <w:tcW w:w="311" w:type="dxa"/>
          </w:tcPr>
          <w:p>
            <w:pPr>
              <w:pStyle w:val="TableParagraph"/>
              <w:spacing w:before="2"/>
              <w:ind w:left="46"/>
              <w:rPr>
                <w:sz w:val="8"/>
              </w:rPr>
            </w:pPr>
            <w:r>
              <w:rPr>
                <w:spacing w:val="-5"/>
                <w:w w:val="75"/>
                <w:sz w:val="8"/>
              </w:rPr>
              <w:t>I1</w:t>
            </w:r>
          </w:p>
        </w:tc>
        <w:tc>
          <w:tcPr>
            <w:tcW w:w="498" w:type="dxa"/>
          </w:tcPr>
          <w:p>
            <w:pPr>
              <w:pStyle w:val="TableParagraph"/>
              <w:spacing w:before="2"/>
              <w:ind w:left="48"/>
              <w:rPr>
                <w:sz w:val="8"/>
              </w:rPr>
            </w:pPr>
            <w:r>
              <w:rPr>
                <w:spacing w:val="-2"/>
                <w:sz w:val="8"/>
              </w:rPr>
              <w:t>CLK_OUT2</w:t>
            </w:r>
          </w:p>
        </w:tc>
        <w:tc>
          <w:tcPr>
            <w:tcW w:w="272" w:type="dxa"/>
          </w:tcPr>
          <w:p>
            <w:pPr>
              <w:pStyle w:val="TableParagraph"/>
              <w:spacing w:before="2"/>
              <w:ind w:left="49"/>
              <w:rPr>
                <w:sz w:val="8"/>
              </w:rPr>
            </w:pPr>
            <w:r>
              <w:rPr>
                <w:spacing w:val="-10"/>
                <w:sz w:val="8"/>
              </w:rPr>
              <w:t>O</w:t>
            </w:r>
          </w:p>
        </w:tc>
        <w:tc>
          <w:tcPr>
            <w:tcW w:w="459" w:type="dxa"/>
          </w:tcPr>
          <w:p>
            <w:pPr>
              <w:pStyle w:val="TableParagraph"/>
              <w:spacing w:before="2"/>
              <w:ind w:left="11" w:right="138"/>
              <w:jc w:val="center"/>
              <w:rPr>
                <w:sz w:val="8"/>
              </w:rPr>
            </w:pPr>
            <w:r>
              <w:rPr>
                <w:spacing w:val="-2"/>
                <w:sz w:val="8"/>
              </w:rPr>
              <w:t>GPIO3</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80"/>
                <w:sz w:val="8"/>
              </w:rPr>
              <w:t>41</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U0TXD</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U0TXD</w:t>
            </w:r>
          </w:p>
        </w:tc>
        <w:tc>
          <w:tcPr>
            <w:tcW w:w="311" w:type="dxa"/>
          </w:tcPr>
          <w:p>
            <w:pPr>
              <w:pStyle w:val="TableParagraph"/>
              <w:spacing w:before="2"/>
              <w:ind w:left="46"/>
              <w:rPr>
                <w:sz w:val="8"/>
              </w:rPr>
            </w:pPr>
            <w:r>
              <w:rPr>
                <w:spacing w:val="-10"/>
                <w:sz w:val="8"/>
              </w:rPr>
              <w:t>O</w:t>
            </w:r>
          </w:p>
        </w:tc>
        <w:tc>
          <w:tcPr>
            <w:tcW w:w="498" w:type="dxa"/>
          </w:tcPr>
          <w:p>
            <w:pPr>
              <w:pStyle w:val="TableParagraph"/>
              <w:spacing w:before="2"/>
              <w:ind w:left="48"/>
              <w:rPr>
                <w:sz w:val="8"/>
              </w:rPr>
            </w:pPr>
            <w:r>
              <w:rPr>
                <w:spacing w:val="-2"/>
                <w:sz w:val="8"/>
              </w:rPr>
              <w:t>CLK_OUT3</w:t>
            </w:r>
          </w:p>
        </w:tc>
        <w:tc>
          <w:tcPr>
            <w:tcW w:w="272" w:type="dxa"/>
          </w:tcPr>
          <w:p>
            <w:pPr>
              <w:pStyle w:val="TableParagraph"/>
              <w:spacing w:before="2"/>
              <w:ind w:left="49"/>
              <w:rPr>
                <w:sz w:val="8"/>
              </w:rPr>
            </w:pPr>
            <w:r>
              <w:rPr>
                <w:spacing w:val="-10"/>
                <w:sz w:val="8"/>
              </w:rPr>
              <w:t>O</w:t>
            </w:r>
          </w:p>
        </w:tc>
        <w:tc>
          <w:tcPr>
            <w:tcW w:w="459" w:type="dxa"/>
          </w:tcPr>
          <w:p>
            <w:pPr>
              <w:pStyle w:val="TableParagraph"/>
              <w:spacing w:before="2"/>
              <w:ind w:left="11" w:right="155"/>
              <w:jc w:val="center"/>
              <w:rPr>
                <w:sz w:val="8"/>
              </w:rPr>
            </w:pPr>
            <w:r>
              <w:rPr>
                <w:spacing w:val="-2"/>
                <w:sz w:val="8"/>
              </w:rPr>
              <w:t>GPIO1</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EMAC_RXD2</w:t>
            </w:r>
          </w:p>
        </w:tc>
        <w:tc>
          <w:tcPr>
            <w:tcW w:w="264" w:type="dxa"/>
          </w:tcPr>
          <w:p>
            <w:pPr>
              <w:pStyle w:val="TableParagraph"/>
              <w:spacing w:before="2"/>
              <w:ind w:left="61"/>
              <w:rPr>
                <w:sz w:val="8"/>
              </w:rPr>
            </w:pPr>
            <w:r>
              <w:rPr>
                <w:spacing w:val="-10"/>
                <w:w w:val="75"/>
                <w:sz w:val="8"/>
              </w:rPr>
              <w:t>I</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c>
          <w:tcPr>
            <w:tcW w:w="731" w:type="dxa"/>
          </w:tcPr>
          <w:p>
            <w:pPr>
              <w:pStyle w:val="TableParagraph"/>
              <w:spacing w:before="2"/>
              <w:ind w:right="43"/>
              <w:jc w:val="center"/>
              <w:rPr>
                <w:sz w:val="8"/>
              </w:rPr>
            </w:pPr>
            <w:r>
              <w:rPr>
                <w:spacing w:val="-2"/>
                <w:w w:val="90"/>
                <w:sz w:val="8"/>
              </w:rPr>
              <w:t>oe=0,</w:t>
            </w:r>
            <w:r>
              <w:rPr>
                <w:spacing w:val="2"/>
                <w:sz w:val="8"/>
              </w:rPr>
              <w:t> </w:t>
            </w:r>
            <w:r>
              <w:rPr>
                <w:spacing w:val="-2"/>
                <w:w w:val="90"/>
                <w:sz w:val="8"/>
              </w:rPr>
              <w:t>ie=1,</w:t>
            </w:r>
            <w:r>
              <w:rPr>
                <w:sz w:val="8"/>
              </w:rPr>
              <w:t> </w:t>
            </w:r>
            <w:r>
              <w:rPr>
                <w:spacing w:val="-5"/>
                <w:w w:val="90"/>
                <w:sz w:val="8"/>
              </w:rPr>
              <w:t>wpu</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42</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2"/>
              <w:ind w:left="42"/>
              <w:rPr>
                <w:sz w:val="8"/>
              </w:rPr>
            </w:pPr>
            <w:r>
              <w:rPr>
                <w:spacing w:val="-2"/>
                <w:sz w:val="8"/>
              </w:rPr>
              <w:t>GPIO21</w:t>
            </w:r>
          </w:p>
        </w:tc>
        <w:tc>
          <w:tcPr>
            <w:tcW w:w="1167" w:type="dxa"/>
          </w:tcPr>
          <w:p>
            <w:pPr>
              <w:pStyle w:val="TableParagraph"/>
              <w:spacing w:before="2"/>
              <w:ind w:left="42"/>
              <w:rPr>
                <w:sz w:val="8"/>
              </w:rPr>
            </w:pPr>
            <w:r>
              <w:rPr>
                <w:spacing w:val="-2"/>
                <w:sz w:val="8"/>
              </w:rPr>
              <w:t>VDD3P3_CPU</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2"/>
              <w:ind w:left="46"/>
              <w:rPr>
                <w:sz w:val="8"/>
              </w:rPr>
            </w:pPr>
            <w:r>
              <w:rPr>
                <w:spacing w:val="-2"/>
                <w:sz w:val="8"/>
              </w:rPr>
              <w:t>GPIO21</w:t>
            </w:r>
          </w:p>
        </w:tc>
        <w:tc>
          <w:tcPr>
            <w:tcW w:w="311" w:type="dxa"/>
          </w:tcPr>
          <w:p>
            <w:pPr>
              <w:pStyle w:val="TableParagraph"/>
              <w:spacing w:before="2"/>
              <w:ind w:left="46"/>
              <w:rPr>
                <w:sz w:val="8"/>
              </w:rPr>
            </w:pPr>
            <w:r>
              <w:rPr>
                <w:spacing w:val="-2"/>
                <w:sz w:val="8"/>
              </w:rPr>
              <w:t>I/O/T</w:t>
            </w:r>
          </w:p>
        </w:tc>
        <w:tc>
          <w:tcPr>
            <w:tcW w:w="498" w:type="dxa"/>
          </w:tcPr>
          <w:p>
            <w:pPr>
              <w:pStyle w:val="TableParagraph"/>
              <w:spacing w:before="2"/>
              <w:ind w:left="48"/>
              <w:rPr>
                <w:sz w:val="8"/>
              </w:rPr>
            </w:pPr>
            <w:r>
              <w:rPr>
                <w:spacing w:val="-2"/>
                <w:sz w:val="8"/>
              </w:rPr>
              <w:t>VSPIHD</w:t>
            </w:r>
          </w:p>
        </w:tc>
        <w:tc>
          <w:tcPr>
            <w:tcW w:w="272" w:type="dxa"/>
          </w:tcPr>
          <w:p>
            <w:pPr>
              <w:pStyle w:val="TableParagraph"/>
              <w:spacing w:before="2"/>
              <w:ind w:left="49"/>
              <w:rPr>
                <w:sz w:val="8"/>
              </w:rPr>
            </w:pPr>
            <w:r>
              <w:rPr>
                <w:spacing w:val="-2"/>
                <w:sz w:val="8"/>
              </w:rPr>
              <w:t>I/O/T</w:t>
            </w:r>
          </w:p>
        </w:tc>
        <w:tc>
          <w:tcPr>
            <w:tcW w:w="459" w:type="dxa"/>
          </w:tcPr>
          <w:p>
            <w:pPr>
              <w:pStyle w:val="TableParagraph"/>
              <w:spacing w:before="2"/>
              <w:ind w:left="11" w:right="110"/>
              <w:jc w:val="center"/>
              <w:rPr>
                <w:sz w:val="8"/>
              </w:rPr>
            </w:pPr>
            <w:r>
              <w:rPr>
                <w:spacing w:val="-2"/>
                <w:sz w:val="8"/>
              </w:rPr>
              <w:t>GPIO21</w:t>
            </w:r>
          </w:p>
        </w:tc>
        <w:tc>
          <w:tcPr>
            <w:tcW w:w="871" w:type="dxa"/>
            <w:gridSpan w:val="2"/>
          </w:tcPr>
          <w:p>
            <w:pPr>
              <w:pStyle w:val="TableParagraph"/>
              <w:spacing w:before="2"/>
              <w:ind w:left="52"/>
              <w:rPr>
                <w:sz w:val="8"/>
              </w:rPr>
            </w:pPr>
            <w:r>
              <w:rPr>
                <w:spacing w:val="-2"/>
                <w:sz w:val="8"/>
              </w:rPr>
              <w:t>I/O/T</w:t>
            </w: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2"/>
              <w:ind w:left="59"/>
              <w:rPr>
                <w:sz w:val="8"/>
              </w:rPr>
            </w:pPr>
            <w:r>
              <w:rPr>
                <w:spacing w:val="-2"/>
                <w:sz w:val="8"/>
              </w:rPr>
              <w:t>EMAC_TX_EN</w:t>
            </w:r>
          </w:p>
        </w:tc>
        <w:tc>
          <w:tcPr>
            <w:tcW w:w="264" w:type="dxa"/>
          </w:tcPr>
          <w:p>
            <w:pPr>
              <w:pStyle w:val="TableParagraph"/>
              <w:spacing w:before="2"/>
              <w:ind w:left="61"/>
              <w:rPr>
                <w:sz w:val="8"/>
              </w:rPr>
            </w:pPr>
            <w:r>
              <w:rPr>
                <w:spacing w:val="-10"/>
                <w:sz w:val="8"/>
              </w:rPr>
              <w:t>O</w:t>
            </w:r>
          </w:p>
        </w:tc>
        <w:tc>
          <w:tcPr>
            <w:tcW w:w="654" w:type="dxa"/>
          </w:tcPr>
          <w:p>
            <w:pPr>
              <w:pStyle w:val="TableParagraph"/>
              <w:spacing w:before="2"/>
              <w:ind w:left="62"/>
              <w:rPr>
                <w:sz w:val="8"/>
              </w:rPr>
            </w:pPr>
            <w:r>
              <w:rPr>
                <w:spacing w:val="-4"/>
                <w:w w:val="105"/>
                <w:sz w:val="8"/>
              </w:rPr>
              <w:t>2'd2</w:t>
            </w:r>
          </w:p>
        </w:tc>
        <w:tc>
          <w:tcPr>
            <w:tcW w:w="726" w:type="dxa"/>
          </w:tcPr>
          <w:p>
            <w:pPr>
              <w:pStyle w:val="TableParagraph"/>
              <w:spacing w:before="2"/>
              <w:ind w:left="64"/>
              <w:rPr>
                <w:sz w:val="8"/>
              </w:rPr>
            </w:pPr>
            <w:r>
              <w:rPr>
                <w:spacing w:val="-4"/>
                <w:sz w:val="8"/>
              </w:rPr>
              <w:t>oe=0,</w:t>
            </w:r>
            <w:r>
              <w:rPr>
                <w:spacing w:val="4"/>
                <w:sz w:val="8"/>
              </w:rPr>
              <w:t> </w:t>
            </w:r>
            <w:r>
              <w:rPr>
                <w:spacing w:val="-4"/>
                <w:sz w:val="8"/>
              </w:rPr>
              <w:t>ie=0</w:t>
            </w:r>
          </w:p>
        </w:tc>
        <w:tc>
          <w:tcPr>
            <w:tcW w:w="731" w:type="dxa"/>
          </w:tcPr>
          <w:p>
            <w:pPr>
              <w:pStyle w:val="TableParagraph"/>
              <w:spacing w:before="2"/>
              <w:ind w:right="230"/>
              <w:jc w:val="center"/>
              <w:rPr>
                <w:sz w:val="8"/>
              </w:rPr>
            </w:pPr>
            <w:r>
              <w:rPr>
                <w:spacing w:val="-4"/>
                <w:sz w:val="8"/>
              </w:rPr>
              <w:t>oe=0,</w:t>
            </w:r>
            <w:r>
              <w:rPr>
                <w:spacing w:val="4"/>
                <w:sz w:val="8"/>
              </w:rPr>
              <w:t> </w:t>
            </w:r>
            <w:r>
              <w:rPr>
                <w:spacing w:val="-4"/>
                <w:sz w:val="8"/>
              </w:rPr>
              <w:t>ie=1</w:t>
            </w: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43</w:t>
            </w:r>
          </w:p>
        </w:tc>
        <w:tc>
          <w:tcPr>
            <w:tcW w:w="593" w:type="dxa"/>
            <w:shd w:val="clear" w:color="auto" w:fill="DDDDDD"/>
          </w:tcPr>
          <w:p>
            <w:pPr>
              <w:pStyle w:val="TableParagraph"/>
              <w:spacing w:before="2"/>
              <w:ind w:left="41"/>
              <w:rPr>
                <w:sz w:val="8"/>
              </w:rPr>
            </w:pPr>
            <w:r>
              <w:rPr>
                <w:spacing w:val="-4"/>
                <w:sz w:val="8"/>
              </w:rPr>
              <w:t>VDDA</w:t>
            </w: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VDDA</w:t>
            </w:r>
            <w:r>
              <w:rPr>
                <w:spacing w:val="-1"/>
                <w:sz w:val="8"/>
              </w:rPr>
              <w:t> </w:t>
            </w:r>
            <w:r>
              <w:rPr>
                <w:spacing w:val="-2"/>
                <w:sz w:val="8"/>
              </w:rPr>
              <w:t>supply</w:t>
            </w:r>
            <w:r>
              <w:rPr>
                <w:spacing w:val="1"/>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44</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XTAL_N</w:t>
            </w: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4"/>
                <w:sz w:val="8"/>
              </w:rPr>
              <w:t>VDDA</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45</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2"/>
                <w:sz w:val="8"/>
              </w:rPr>
              <w:t>XTAL_P</w:t>
            </w: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4"/>
                <w:sz w:val="8"/>
              </w:rPr>
              <w:t>VDDA</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46</w:t>
            </w:r>
          </w:p>
        </w:tc>
        <w:tc>
          <w:tcPr>
            <w:tcW w:w="593" w:type="dxa"/>
            <w:shd w:val="clear" w:color="auto" w:fill="DDDDDD"/>
          </w:tcPr>
          <w:p>
            <w:pPr>
              <w:pStyle w:val="TableParagraph"/>
              <w:spacing w:before="2"/>
              <w:ind w:left="41"/>
              <w:rPr>
                <w:sz w:val="8"/>
              </w:rPr>
            </w:pPr>
            <w:r>
              <w:rPr>
                <w:spacing w:val="-4"/>
                <w:sz w:val="8"/>
              </w:rPr>
              <w:t>VDDA</w:t>
            </w:r>
          </w:p>
        </w:tc>
        <w:tc>
          <w:tcPr>
            <w:tcW w:w="671" w:type="dxa"/>
            <w:shd w:val="clear" w:color="auto" w:fill="DDDDDD"/>
          </w:tcPr>
          <w:p>
            <w:pPr>
              <w:pStyle w:val="TableParagraph"/>
              <w:spacing w:before="0"/>
              <w:rPr>
                <w:rFonts w:ascii="Times New Roman"/>
                <w:sz w:val="6"/>
              </w:rPr>
            </w:pP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2"/>
                <w:sz w:val="8"/>
              </w:rPr>
              <w:t>VDDA</w:t>
            </w:r>
            <w:r>
              <w:rPr>
                <w:spacing w:val="-1"/>
                <w:sz w:val="8"/>
              </w:rPr>
              <w:t> </w:t>
            </w:r>
            <w:r>
              <w:rPr>
                <w:spacing w:val="-2"/>
                <w:sz w:val="8"/>
              </w:rPr>
              <w:t>supply</w:t>
            </w:r>
            <w:r>
              <w:rPr>
                <w:spacing w:val="1"/>
                <w:sz w:val="8"/>
              </w:rPr>
              <w:t> </w:t>
            </w:r>
            <w:r>
              <w:rPr>
                <w:spacing w:val="-5"/>
                <w:sz w:val="8"/>
              </w:rPr>
              <w:t>in</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0"/>
                <w:sz w:val="8"/>
              </w:rPr>
              <w:t>47</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4"/>
                <w:w w:val="105"/>
                <w:sz w:val="8"/>
              </w:rPr>
              <w:t>CAP2</w:t>
            </w: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4"/>
                <w:sz w:val="8"/>
              </w:rPr>
              <w:t>VDDA</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120" w:hRule="atLeast"/>
        </w:trPr>
        <w:tc>
          <w:tcPr>
            <w:tcW w:w="398" w:type="dxa"/>
            <w:shd w:val="clear" w:color="auto" w:fill="C1C1C1"/>
          </w:tcPr>
          <w:p>
            <w:pPr>
              <w:pStyle w:val="TableParagraph"/>
              <w:spacing w:line="101" w:lineRule="exact" w:before="0"/>
              <w:ind w:left="41"/>
              <w:rPr>
                <w:rFonts w:ascii="Arial Black"/>
                <w:sz w:val="8"/>
              </w:rPr>
            </w:pPr>
            <w:r>
              <w:rPr>
                <w:rFonts w:ascii="Arial Black"/>
                <w:spacing w:val="-5"/>
                <w:w w:val="95"/>
                <w:sz w:val="8"/>
              </w:rPr>
              <w:t>48</w:t>
            </w:r>
          </w:p>
        </w:tc>
        <w:tc>
          <w:tcPr>
            <w:tcW w:w="593" w:type="dxa"/>
            <w:shd w:val="clear" w:color="auto" w:fill="DDDDDD"/>
          </w:tcPr>
          <w:p>
            <w:pPr>
              <w:pStyle w:val="TableParagraph"/>
              <w:spacing w:before="0"/>
              <w:rPr>
                <w:rFonts w:ascii="Times New Roman"/>
                <w:sz w:val="6"/>
              </w:rPr>
            </w:pPr>
          </w:p>
        </w:tc>
        <w:tc>
          <w:tcPr>
            <w:tcW w:w="671" w:type="dxa"/>
            <w:shd w:val="clear" w:color="auto" w:fill="DDDDDD"/>
          </w:tcPr>
          <w:p>
            <w:pPr>
              <w:pStyle w:val="TableParagraph"/>
              <w:spacing w:before="2"/>
              <w:ind w:left="42"/>
              <w:rPr>
                <w:sz w:val="8"/>
              </w:rPr>
            </w:pPr>
            <w:r>
              <w:rPr>
                <w:spacing w:val="-4"/>
                <w:sz w:val="8"/>
              </w:rPr>
              <w:t>CAP1</w:t>
            </w:r>
          </w:p>
        </w:tc>
        <w:tc>
          <w:tcPr>
            <w:tcW w:w="507" w:type="dxa"/>
            <w:shd w:val="clear" w:color="auto" w:fill="DDDDDD"/>
          </w:tcPr>
          <w:p>
            <w:pPr>
              <w:pStyle w:val="TableParagraph"/>
              <w:spacing w:before="0"/>
              <w:rPr>
                <w:rFonts w:ascii="Times New Roman"/>
                <w:sz w:val="6"/>
              </w:rPr>
            </w:pPr>
          </w:p>
        </w:tc>
        <w:tc>
          <w:tcPr>
            <w:tcW w:w="1167" w:type="dxa"/>
          </w:tcPr>
          <w:p>
            <w:pPr>
              <w:pStyle w:val="TableParagraph"/>
              <w:spacing w:before="2"/>
              <w:ind w:left="42"/>
              <w:rPr>
                <w:sz w:val="8"/>
              </w:rPr>
            </w:pPr>
            <w:r>
              <w:rPr>
                <w:spacing w:val="-4"/>
                <w:sz w:val="8"/>
              </w:rPr>
              <w:t>VDDA</w:t>
            </w:r>
          </w:p>
        </w:tc>
        <w:tc>
          <w:tcPr>
            <w:tcW w:w="569" w:type="dxa"/>
          </w:tcPr>
          <w:p>
            <w:pPr>
              <w:pStyle w:val="TableParagraph"/>
              <w:spacing w:before="0"/>
              <w:rPr>
                <w:rFonts w:ascii="Times New Roman"/>
                <w:sz w:val="6"/>
              </w:rPr>
            </w:pPr>
          </w:p>
        </w:tc>
        <w:tc>
          <w:tcPr>
            <w:tcW w:w="499" w:type="dxa"/>
          </w:tcPr>
          <w:p>
            <w:pPr>
              <w:pStyle w:val="TableParagraph"/>
              <w:spacing w:before="0"/>
              <w:rPr>
                <w:rFonts w:ascii="Times New Roman"/>
                <w:sz w:val="6"/>
              </w:rPr>
            </w:pPr>
          </w:p>
        </w:tc>
        <w:tc>
          <w:tcPr>
            <w:tcW w:w="460"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585" w:type="dxa"/>
          </w:tcPr>
          <w:p>
            <w:pPr>
              <w:pStyle w:val="TableParagraph"/>
              <w:spacing w:before="0"/>
              <w:rPr>
                <w:rFonts w:ascii="Times New Roman"/>
                <w:sz w:val="6"/>
              </w:rPr>
            </w:pPr>
          </w:p>
        </w:tc>
        <w:tc>
          <w:tcPr>
            <w:tcW w:w="491" w:type="dxa"/>
          </w:tcPr>
          <w:p>
            <w:pPr>
              <w:pStyle w:val="TableParagraph"/>
              <w:spacing w:before="0"/>
              <w:rPr>
                <w:rFonts w:ascii="Times New Roman"/>
                <w:sz w:val="6"/>
              </w:rPr>
            </w:pPr>
          </w:p>
        </w:tc>
        <w:tc>
          <w:tcPr>
            <w:tcW w:w="311" w:type="dxa"/>
          </w:tcPr>
          <w:p>
            <w:pPr>
              <w:pStyle w:val="TableParagraph"/>
              <w:spacing w:before="0"/>
              <w:rPr>
                <w:rFonts w:ascii="Times New Roman"/>
                <w:sz w:val="6"/>
              </w:rPr>
            </w:pPr>
          </w:p>
        </w:tc>
        <w:tc>
          <w:tcPr>
            <w:tcW w:w="498" w:type="dxa"/>
          </w:tcPr>
          <w:p>
            <w:pPr>
              <w:pStyle w:val="TableParagraph"/>
              <w:spacing w:before="0"/>
              <w:rPr>
                <w:rFonts w:ascii="Times New Roman"/>
                <w:sz w:val="6"/>
              </w:rPr>
            </w:pPr>
          </w:p>
        </w:tc>
        <w:tc>
          <w:tcPr>
            <w:tcW w:w="272" w:type="dxa"/>
          </w:tcPr>
          <w:p>
            <w:pPr>
              <w:pStyle w:val="TableParagraph"/>
              <w:spacing w:before="0"/>
              <w:rPr>
                <w:rFonts w:ascii="Times New Roman"/>
                <w:sz w:val="6"/>
              </w:rPr>
            </w:pPr>
          </w:p>
        </w:tc>
        <w:tc>
          <w:tcPr>
            <w:tcW w:w="459"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07"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483" w:type="dxa"/>
          </w:tcPr>
          <w:p>
            <w:pPr>
              <w:pStyle w:val="TableParagraph"/>
              <w:spacing w:before="0"/>
              <w:rPr>
                <w:rFonts w:ascii="Times New Roman"/>
                <w:sz w:val="6"/>
              </w:rPr>
            </w:pPr>
          </w:p>
        </w:tc>
        <w:tc>
          <w:tcPr>
            <w:tcW w:w="303" w:type="dxa"/>
          </w:tcPr>
          <w:p>
            <w:pPr>
              <w:pStyle w:val="TableParagraph"/>
              <w:spacing w:before="0"/>
              <w:rPr>
                <w:rFonts w:ascii="Times New Roman"/>
                <w:sz w:val="6"/>
              </w:rPr>
            </w:pPr>
          </w:p>
        </w:tc>
        <w:tc>
          <w:tcPr>
            <w:tcW w:w="888" w:type="dxa"/>
          </w:tcPr>
          <w:p>
            <w:pPr>
              <w:pStyle w:val="TableParagraph"/>
              <w:spacing w:before="0"/>
              <w:rPr>
                <w:rFonts w:ascii="Times New Roman"/>
                <w:sz w:val="6"/>
              </w:rPr>
            </w:pPr>
          </w:p>
        </w:tc>
        <w:tc>
          <w:tcPr>
            <w:tcW w:w="264" w:type="dxa"/>
          </w:tcPr>
          <w:p>
            <w:pPr>
              <w:pStyle w:val="TableParagraph"/>
              <w:spacing w:before="0"/>
              <w:rPr>
                <w:rFonts w:ascii="Times New Roman"/>
                <w:sz w:val="6"/>
              </w:rPr>
            </w:pPr>
          </w:p>
        </w:tc>
        <w:tc>
          <w:tcPr>
            <w:tcW w:w="654" w:type="dxa"/>
          </w:tcPr>
          <w:p>
            <w:pPr>
              <w:pStyle w:val="TableParagraph"/>
              <w:spacing w:before="0"/>
              <w:rPr>
                <w:rFonts w:ascii="Times New Roman"/>
                <w:sz w:val="6"/>
              </w:rPr>
            </w:pPr>
          </w:p>
        </w:tc>
        <w:tc>
          <w:tcPr>
            <w:tcW w:w="726" w:type="dxa"/>
          </w:tcPr>
          <w:p>
            <w:pPr>
              <w:pStyle w:val="TableParagraph"/>
              <w:spacing w:before="0"/>
              <w:rPr>
                <w:rFonts w:ascii="Times New Roman"/>
                <w:sz w:val="6"/>
              </w:rPr>
            </w:pPr>
          </w:p>
        </w:tc>
        <w:tc>
          <w:tcPr>
            <w:tcW w:w="731" w:type="dxa"/>
          </w:tcPr>
          <w:p>
            <w:pPr>
              <w:pStyle w:val="TableParagraph"/>
              <w:spacing w:before="0"/>
              <w:rPr>
                <w:rFonts w:ascii="Times New Roman"/>
                <w:sz w:val="6"/>
              </w:rPr>
            </w:pPr>
          </w:p>
        </w:tc>
      </w:tr>
      <w:tr>
        <w:trPr>
          <w:trHeight w:val="277" w:hRule="atLeast"/>
        </w:trPr>
        <w:tc>
          <w:tcPr>
            <w:tcW w:w="398" w:type="dxa"/>
            <w:shd w:val="clear" w:color="auto" w:fill="C1C1C1"/>
          </w:tcPr>
          <w:p>
            <w:pPr>
              <w:pStyle w:val="TableParagraph"/>
              <w:spacing w:line="216" w:lineRule="auto" w:before="34"/>
              <w:ind w:left="41"/>
              <w:rPr>
                <w:rFonts w:ascii="Arial Black"/>
                <w:sz w:val="8"/>
              </w:rPr>
            </w:pPr>
            <w:r>
              <w:rPr>
                <w:rFonts w:ascii="Arial Black"/>
                <w:spacing w:val="-4"/>
                <w:w w:val="90"/>
                <w:sz w:val="8"/>
              </w:rPr>
              <w:t>Total</w:t>
            </w:r>
            <w:r>
              <w:rPr>
                <w:rFonts w:ascii="Arial Black"/>
                <w:spacing w:val="40"/>
                <w:sz w:val="8"/>
              </w:rPr>
              <w:t> </w:t>
            </w:r>
            <w:r>
              <w:rPr>
                <w:rFonts w:ascii="Arial Black"/>
                <w:spacing w:val="-2"/>
                <w:w w:val="80"/>
                <w:sz w:val="8"/>
              </w:rPr>
              <w:t>Number</w:t>
            </w:r>
          </w:p>
        </w:tc>
        <w:tc>
          <w:tcPr>
            <w:tcW w:w="593" w:type="dxa"/>
            <w:shd w:val="clear" w:color="auto" w:fill="9BBB59"/>
          </w:tcPr>
          <w:p>
            <w:pPr>
              <w:pStyle w:val="TableParagraph"/>
              <w:spacing w:before="80"/>
              <w:ind w:left="41"/>
              <w:rPr>
                <w:sz w:val="8"/>
              </w:rPr>
            </w:pPr>
            <w:r>
              <w:rPr>
                <w:spacing w:val="-10"/>
                <w:sz w:val="8"/>
              </w:rPr>
              <w:t>8</w:t>
            </w:r>
          </w:p>
        </w:tc>
        <w:tc>
          <w:tcPr>
            <w:tcW w:w="671" w:type="dxa"/>
            <w:shd w:val="clear" w:color="auto" w:fill="9BBB59"/>
          </w:tcPr>
          <w:p>
            <w:pPr>
              <w:pStyle w:val="TableParagraph"/>
              <w:spacing w:before="80"/>
              <w:ind w:left="42"/>
              <w:rPr>
                <w:sz w:val="8"/>
              </w:rPr>
            </w:pPr>
            <w:r>
              <w:rPr>
                <w:spacing w:val="-5"/>
                <w:w w:val="90"/>
                <w:sz w:val="8"/>
              </w:rPr>
              <w:t>14</w:t>
            </w:r>
          </w:p>
        </w:tc>
        <w:tc>
          <w:tcPr>
            <w:tcW w:w="507" w:type="dxa"/>
            <w:shd w:val="clear" w:color="auto" w:fill="9BBB59"/>
          </w:tcPr>
          <w:p>
            <w:pPr>
              <w:pStyle w:val="TableParagraph"/>
              <w:spacing w:before="80"/>
              <w:ind w:left="42"/>
              <w:rPr>
                <w:sz w:val="8"/>
              </w:rPr>
            </w:pPr>
            <w:r>
              <w:rPr>
                <w:spacing w:val="-5"/>
                <w:w w:val="105"/>
                <w:sz w:val="8"/>
              </w:rPr>
              <w:t>26</w:t>
            </w:r>
          </w:p>
        </w:tc>
        <w:tc>
          <w:tcPr>
            <w:tcW w:w="1167" w:type="dxa"/>
            <w:shd w:val="clear" w:color="auto" w:fill="9BBB59"/>
          </w:tcPr>
          <w:p>
            <w:pPr>
              <w:pStyle w:val="TableParagraph"/>
              <w:spacing w:before="0"/>
              <w:rPr>
                <w:rFonts w:ascii="Times New Roman"/>
                <w:sz w:val="8"/>
              </w:rPr>
            </w:pPr>
          </w:p>
        </w:tc>
        <w:tc>
          <w:tcPr>
            <w:tcW w:w="569" w:type="dxa"/>
          </w:tcPr>
          <w:p>
            <w:pPr>
              <w:pStyle w:val="TableParagraph"/>
              <w:spacing w:before="0"/>
              <w:rPr>
                <w:rFonts w:ascii="Times New Roman"/>
                <w:sz w:val="8"/>
              </w:rPr>
            </w:pPr>
          </w:p>
        </w:tc>
        <w:tc>
          <w:tcPr>
            <w:tcW w:w="499" w:type="dxa"/>
          </w:tcPr>
          <w:p>
            <w:pPr>
              <w:pStyle w:val="TableParagraph"/>
              <w:spacing w:before="0"/>
              <w:rPr>
                <w:rFonts w:ascii="Times New Roman"/>
                <w:sz w:val="8"/>
              </w:rPr>
            </w:pPr>
          </w:p>
        </w:tc>
        <w:tc>
          <w:tcPr>
            <w:tcW w:w="460" w:type="dxa"/>
          </w:tcPr>
          <w:p>
            <w:pPr>
              <w:pStyle w:val="TableParagraph"/>
              <w:spacing w:before="0"/>
              <w:rPr>
                <w:rFonts w:ascii="Times New Roman"/>
                <w:sz w:val="8"/>
              </w:rPr>
            </w:pPr>
          </w:p>
        </w:tc>
        <w:tc>
          <w:tcPr>
            <w:tcW w:w="585" w:type="dxa"/>
          </w:tcPr>
          <w:p>
            <w:pPr>
              <w:pStyle w:val="TableParagraph"/>
              <w:spacing w:before="0"/>
              <w:rPr>
                <w:rFonts w:ascii="Times New Roman"/>
                <w:sz w:val="8"/>
              </w:rPr>
            </w:pPr>
          </w:p>
        </w:tc>
        <w:tc>
          <w:tcPr>
            <w:tcW w:w="585" w:type="dxa"/>
          </w:tcPr>
          <w:p>
            <w:pPr>
              <w:pStyle w:val="TableParagraph"/>
              <w:spacing w:before="0"/>
              <w:rPr>
                <w:rFonts w:ascii="Times New Roman"/>
                <w:sz w:val="8"/>
              </w:rPr>
            </w:pPr>
          </w:p>
        </w:tc>
        <w:tc>
          <w:tcPr>
            <w:tcW w:w="491" w:type="dxa"/>
          </w:tcPr>
          <w:p>
            <w:pPr>
              <w:pStyle w:val="TableParagraph"/>
              <w:spacing w:before="0"/>
              <w:rPr>
                <w:rFonts w:ascii="Times New Roman"/>
                <w:sz w:val="8"/>
              </w:rPr>
            </w:pPr>
          </w:p>
        </w:tc>
        <w:tc>
          <w:tcPr>
            <w:tcW w:w="311" w:type="dxa"/>
          </w:tcPr>
          <w:p>
            <w:pPr>
              <w:pStyle w:val="TableParagraph"/>
              <w:spacing w:before="0"/>
              <w:rPr>
                <w:rFonts w:ascii="Times New Roman"/>
                <w:sz w:val="8"/>
              </w:rPr>
            </w:pPr>
          </w:p>
        </w:tc>
        <w:tc>
          <w:tcPr>
            <w:tcW w:w="498" w:type="dxa"/>
          </w:tcPr>
          <w:p>
            <w:pPr>
              <w:pStyle w:val="TableParagraph"/>
              <w:spacing w:before="0"/>
              <w:rPr>
                <w:rFonts w:ascii="Times New Roman"/>
                <w:sz w:val="8"/>
              </w:rPr>
            </w:pPr>
          </w:p>
        </w:tc>
        <w:tc>
          <w:tcPr>
            <w:tcW w:w="272" w:type="dxa"/>
          </w:tcPr>
          <w:p>
            <w:pPr>
              <w:pStyle w:val="TableParagraph"/>
              <w:spacing w:before="0"/>
              <w:rPr>
                <w:rFonts w:ascii="Times New Roman"/>
                <w:sz w:val="8"/>
              </w:rPr>
            </w:pPr>
          </w:p>
        </w:tc>
        <w:tc>
          <w:tcPr>
            <w:tcW w:w="459" w:type="dxa"/>
          </w:tcPr>
          <w:p>
            <w:pPr>
              <w:pStyle w:val="TableParagraph"/>
              <w:spacing w:before="0"/>
              <w:rPr>
                <w:rFonts w:ascii="Times New Roman"/>
                <w:sz w:val="8"/>
              </w:rPr>
            </w:pPr>
          </w:p>
        </w:tc>
        <w:tc>
          <w:tcPr>
            <w:tcW w:w="264" w:type="dxa"/>
          </w:tcPr>
          <w:p>
            <w:pPr>
              <w:pStyle w:val="TableParagraph"/>
              <w:spacing w:before="0"/>
              <w:rPr>
                <w:rFonts w:ascii="Times New Roman"/>
                <w:sz w:val="8"/>
              </w:rPr>
            </w:pPr>
          </w:p>
        </w:tc>
        <w:tc>
          <w:tcPr>
            <w:tcW w:w="607" w:type="dxa"/>
          </w:tcPr>
          <w:p>
            <w:pPr>
              <w:pStyle w:val="TableParagraph"/>
              <w:spacing w:before="0"/>
              <w:rPr>
                <w:rFonts w:ascii="Times New Roman"/>
                <w:sz w:val="8"/>
              </w:rPr>
            </w:pPr>
          </w:p>
        </w:tc>
        <w:tc>
          <w:tcPr>
            <w:tcW w:w="303" w:type="dxa"/>
          </w:tcPr>
          <w:p>
            <w:pPr>
              <w:pStyle w:val="TableParagraph"/>
              <w:spacing w:before="0"/>
              <w:rPr>
                <w:rFonts w:ascii="Times New Roman"/>
                <w:sz w:val="8"/>
              </w:rPr>
            </w:pPr>
          </w:p>
        </w:tc>
        <w:tc>
          <w:tcPr>
            <w:tcW w:w="483" w:type="dxa"/>
          </w:tcPr>
          <w:p>
            <w:pPr>
              <w:pStyle w:val="TableParagraph"/>
              <w:spacing w:before="0"/>
              <w:rPr>
                <w:rFonts w:ascii="Times New Roman"/>
                <w:sz w:val="8"/>
              </w:rPr>
            </w:pPr>
          </w:p>
        </w:tc>
        <w:tc>
          <w:tcPr>
            <w:tcW w:w="303" w:type="dxa"/>
          </w:tcPr>
          <w:p>
            <w:pPr>
              <w:pStyle w:val="TableParagraph"/>
              <w:spacing w:before="0"/>
              <w:rPr>
                <w:rFonts w:ascii="Times New Roman"/>
                <w:sz w:val="8"/>
              </w:rPr>
            </w:pPr>
          </w:p>
        </w:tc>
        <w:tc>
          <w:tcPr>
            <w:tcW w:w="888" w:type="dxa"/>
          </w:tcPr>
          <w:p>
            <w:pPr>
              <w:pStyle w:val="TableParagraph"/>
              <w:spacing w:before="0"/>
              <w:rPr>
                <w:rFonts w:ascii="Times New Roman"/>
                <w:sz w:val="8"/>
              </w:rPr>
            </w:pPr>
          </w:p>
        </w:tc>
        <w:tc>
          <w:tcPr>
            <w:tcW w:w="264" w:type="dxa"/>
          </w:tcPr>
          <w:p>
            <w:pPr>
              <w:pStyle w:val="TableParagraph"/>
              <w:spacing w:before="0"/>
              <w:rPr>
                <w:rFonts w:ascii="Times New Roman"/>
                <w:sz w:val="8"/>
              </w:rPr>
            </w:pPr>
          </w:p>
        </w:tc>
        <w:tc>
          <w:tcPr>
            <w:tcW w:w="654" w:type="dxa"/>
          </w:tcPr>
          <w:p>
            <w:pPr>
              <w:pStyle w:val="TableParagraph"/>
              <w:spacing w:before="0"/>
              <w:rPr>
                <w:rFonts w:ascii="Times New Roman"/>
                <w:sz w:val="8"/>
              </w:rPr>
            </w:pPr>
          </w:p>
        </w:tc>
        <w:tc>
          <w:tcPr>
            <w:tcW w:w="726" w:type="dxa"/>
          </w:tcPr>
          <w:p>
            <w:pPr>
              <w:pStyle w:val="TableParagraph"/>
              <w:spacing w:before="0"/>
              <w:rPr>
                <w:rFonts w:ascii="Times New Roman"/>
                <w:sz w:val="8"/>
              </w:rPr>
            </w:pPr>
          </w:p>
        </w:tc>
        <w:tc>
          <w:tcPr>
            <w:tcW w:w="731" w:type="dxa"/>
          </w:tcPr>
          <w:p>
            <w:pPr>
              <w:pStyle w:val="TableParagraph"/>
              <w:spacing w:before="0"/>
              <w:rPr>
                <w:rFonts w:ascii="Times New Roman"/>
                <w:sz w:val="8"/>
              </w:rPr>
            </w:pPr>
          </w:p>
        </w:tc>
      </w:tr>
      <w:tr>
        <w:trPr>
          <w:trHeight w:val="895" w:hRule="atLeast"/>
        </w:trPr>
        <w:tc>
          <w:tcPr>
            <w:tcW w:w="13288" w:type="dxa"/>
            <w:gridSpan w:val="25"/>
            <w:shd w:val="clear" w:color="auto" w:fill="CC111F"/>
          </w:tcPr>
          <w:p>
            <w:pPr>
              <w:pStyle w:val="TableParagraph"/>
              <w:spacing w:line="145" w:lineRule="exact" w:before="0"/>
              <w:ind w:left="41"/>
              <w:rPr>
                <w:rFonts w:ascii="Arial Black"/>
                <w:sz w:val="11"/>
              </w:rPr>
            </w:pPr>
            <w:r>
              <w:rPr>
                <w:rFonts w:ascii="Arial Black"/>
                <w:color w:val="FFFFFF"/>
                <w:spacing w:val="-2"/>
                <w:w w:val="95"/>
                <w:sz w:val="11"/>
              </w:rPr>
              <w:t>Notes:</w:t>
            </w:r>
          </w:p>
          <w:p>
            <w:pPr>
              <w:pStyle w:val="TableParagraph"/>
              <w:numPr>
                <w:ilvl w:val="0"/>
                <w:numId w:val="36"/>
              </w:numPr>
              <w:tabs>
                <w:tab w:pos="253" w:val="left" w:leader="none"/>
              </w:tabs>
              <w:spacing w:line="240" w:lineRule="auto" w:before="4" w:after="0"/>
              <w:ind w:left="253" w:right="0" w:hanging="118"/>
              <w:jc w:val="left"/>
              <w:rPr>
                <w:sz w:val="11"/>
              </w:rPr>
            </w:pPr>
            <w:r>
              <w:rPr>
                <w:color w:val="FFFFFF"/>
                <w:spacing w:val="-2"/>
                <w:sz w:val="11"/>
              </w:rPr>
              <w:t>wpu:</w:t>
            </w:r>
            <w:r>
              <w:rPr>
                <w:color w:val="FFFFFF"/>
                <w:spacing w:val="-1"/>
                <w:sz w:val="11"/>
              </w:rPr>
              <w:t> </w:t>
            </w:r>
            <w:r>
              <w:rPr>
                <w:color w:val="FFFFFF"/>
                <w:spacing w:val="-2"/>
                <w:sz w:val="11"/>
              </w:rPr>
              <w:t>weak</w:t>
            </w:r>
            <w:r>
              <w:rPr>
                <w:color w:val="FFFFFF"/>
                <w:spacing w:val="4"/>
                <w:sz w:val="11"/>
              </w:rPr>
              <w:t> </w:t>
            </w:r>
            <w:r>
              <w:rPr>
                <w:color w:val="FFFFFF"/>
                <w:spacing w:val="-2"/>
                <w:sz w:val="11"/>
              </w:rPr>
              <w:t>pull-</w:t>
            </w:r>
            <w:r>
              <w:rPr>
                <w:color w:val="FFFFFF"/>
                <w:spacing w:val="-5"/>
                <w:sz w:val="11"/>
              </w:rPr>
              <w:t>up;</w:t>
            </w:r>
          </w:p>
          <w:p>
            <w:pPr>
              <w:pStyle w:val="TableParagraph"/>
              <w:numPr>
                <w:ilvl w:val="0"/>
                <w:numId w:val="36"/>
              </w:numPr>
              <w:tabs>
                <w:tab w:pos="253" w:val="left" w:leader="none"/>
              </w:tabs>
              <w:spacing w:line="240" w:lineRule="auto" w:before="15" w:after="0"/>
              <w:ind w:left="253" w:right="0" w:hanging="118"/>
              <w:jc w:val="left"/>
              <w:rPr>
                <w:sz w:val="11"/>
              </w:rPr>
            </w:pPr>
            <w:r>
              <w:rPr>
                <w:color w:val="FFFFFF"/>
                <w:spacing w:val="-2"/>
                <w:sz w:val="11"/>
              </w:rPr>
              <w:t>wpd:</w:t>
            </w:r>
            <w:r>
              <w:rPr>
                <w:color w:val="FFFFFF"/>
                <w:spacing w:val="1"/>
                <w:sz w:val="11"/>
              </w:rPr>
              <w:t> </w:t>
            </w:r>
            <w:r>
              <w:rPr>
                <w:color w:val="FFFFFF"/>
                <w:spacing w:val="-2"/>
                <w:sz w:val="11"/>
              </w:rPr>
              <w:t>weak</w:t>
            </w:r>
            <w:r>
              <w:rPr>
                <w:color w:val="FFFFFF"/>
                <w:spacing w:val="5"/>
                <w:sz w:val="11"/>
              </w:rPr>
              <w:t> </w:t>
            </w:r>
            <w:r>
              <w:rPr>
                <w:color w:val="FFFFFF"/>
                <w:spacing w:val="-2"/>
                <w:sz w:val="11"/>
              </w:rPr>
              <w:t>pull-down;</w:t>
            </w:r>
          </w:p>
          <w:p>
            <w:pPr>
              <w:pStyle w:val="TableParagraph"/>
              <w:numPr>
                <w:ilvl w:val="0"/>
                <w:numId w:val="36"/>
              </w:numPr>
              <w:tabs>
                <w:tab w:pos="253" w:val="left" w:leader="none"/>
              </w:tabs>
              <w:spacing w:line="240" w:lineRule="auto" w:before="16" w:after="0"/>
              <w:ind w:left="253" w:right="0" w:hanging="118"/>
              <w:jc w:val="left"/>
              <w:rPr>
                <w:sz w:val="11"/>
              </w:rPr>
            </w:pPr>
            <w:r>
              <w:rPr>
                <w:color w:val="FFFFFF"/>
                <w:spacing w:val="-2"/>
                <w:sz w:val="11"/>
              </w:rPr>
              <w:t>ie:</w:t>
            </w:r>
            <w:r>
              <w:rPr>
                <w:color w:val="FFFFFF"/>
                <w:sz w:val="11"/>
              </w:rPr>
              <w:t> </w:t>
            </w:r>
            <w:r>
              <w:rPr>
                <w:color w:val="FFFFFF"/>
                <w:spacing w:val="-2"/>
                <w:sz w:val="11"/>
              </w:rPr>
              <w:t>input</w:t>
            </w:r>
            <w:r>
              <w:rPr>
                <w:color w:val="FFFFFF"/>
                <w:spacing w:val="-5"/>
                <w:sz w:val="11"/>
              </w:rPr>
              <w:t> </w:t>
            </w:r>
            <w:r>
              <w:rPr>
                <w:color w:val="FFFFFF"/>
                <w:spacing w:val="-2"/>
                <w:sz w:val="11"/>
              </w:rPr>
              <w:t>enable;</w:t>
            </w:r>
          </w:p>
          <w:p>
            <w:pPr>
              <w:pStyle w:val="TableParagraph"/>
              <w:numPr>
                <w:ilvl w:val="0"/>
                <w:numId w:val="36"/>
              </w:numPr>
              <w:tabs>
                <w:tab w:pos="253" w:val="left" w:leader="none"/>
              </w:tabs>
              <w:spacing w:line="240" w:lineRule="auto" w:before="16" w:after="0"/>
              <w:ind w:left="253" w:right="0" w:hanging="118"/>
              <w:jc w:val="left"/>
              <w:rPr>
                <w:sz w:val="11"/>
              </w:rPr>
            </w:pPr>
            <w:r>
              <w:rPr>
                <w:color w:val="FFFFFF"/>
                <w:sz w:val="11"/>
              </w:rPr>
              <w:t>oe:</w:t>
            </w:r>
            <w:r>
              <w:rPr>
                <w:color w:val="FFFFFF"/>
                <w:spacing w:val="-8"/>
                <w:sz w:val="11"/>
              </w:rPr>
              <w:t> </w:t>
            </w:r>
            <w:r>
              <w:rPr>
                <w:color w:val="FFFFFF"/>
                <w:sz w:val="11"/>
              </w:rPr>
              <w:t>output</w:t>
            </w:r>
            <w:r>
              <w:rPr>
                <w:color w:val="FFFFFF"/>
                <w:spacing w:val="-7"/>
                <w:sz w:val="11"/>
              </w:rPr>
              <w:t> </w:t>
            </w:r>
            <w:r>
              <w:rPr>
                <w:color w:val="FFFFFF"/>
                <w:spacing w:val="-2"/>
                <w:sz w:val="11"/>
              </w:rPr>
              <w:t>enable;</w:t>
            </w:r>
          </w:p>
          <w:p>
            <w:pPr>
              <w:pStyle w:val="TableParagraph"/>
              <w:numPr>
                <w:ilvl w:val="0"/>
                <w:numId w:val="36"/>
              </w:numPr>
              <w:tabs>
                <w:tab w:pos="253" w:val="left" w:leader="none"/>
              </w:tabs>
              <w:spacing w:line="126" w:lineRule="exact" w:before="22" w:after="0"/>
              <w:ind w:left="253" w:right="0" w:hanging="118"/>
              <w:jc w:val="left"/>
              <w:rPr>
                <w:rFonts w:ascii="SimSun" w:hAnsi="SimSun" w:eastAsia="SimSun"/>
                <w:sz w:val="11"/>
              </w:rPr>
            </w:pPr>
            <w:r>
              <w:rPr>
                <w:color w:val="FFFFFF"/>
                <w:spacing w:val="-2"/>
                <w:sz w:val="11"/>
              </w:rPr>
              <w:t>Please</w:t>
            </w:r>
            <w:r>
              <w:rPr>
                <w:color w:val="FFFFFF"/>
                <w:spacing w:val="-1"/>
                <w:sz w:val="11"/>
              </w:rPr>
              <w:t> </w:t>
            </w:r>
            <w:r>
              <w:rPr>
                <w:color w:val="FFFFFF"/>
                <w:spacing w:val="-2"/>
                <w:sz w:val="11"/>
              </w:rPr>
              <w:t>see</w:t>
            </w:r>
            <w:r>
              <w:rPr>
                <w:color w:val="FFFFFF"/>
                <w:spacing w:val="3"/>
                <w:sz w:val="11"/>
              </w:rPr>
              <w:t> </w:t>
            </w:r>
            <w:r>
              <w:rPr>
                <w:rFonts w:ascii="Arial" w:hAnsi="Arial" w:eastAsia="Arial"/>
                <w:i/>
                <w:color w:val="FFFFFF"/>
                <w:spacing w:val="-2"/>
                <w:sz w:val="11"/>
              </w:rPr>
              <w:t>Table:</w:t>
            </w:r>
            <w:r>
              <w:rPr>
                <w:rFonts w:ascii="Arial" w:hAnsi="Arial" w:eastAsia="Arial"/>
                <w:i/>
                <w:color w:val="FFFFFF"/>
                <w:spacing w:val="6"/>
                <w:sz w:val="11"/>
              </w:rPr>
              <w:t> </w:t>
            </w:r>
            <w:r>
              <w:rPr>
                <w:rFonts w:ascii="Arial" w:hAnsi="Arial" w:eastAsia="Arial"/>
                <w:i/>
                <w:color w:val="FFFFFF"/>
                <w:spacing w:val="-2"/>
                <w:sz w:val="11"/>
              </w:rPr>
              <w:t>Notes</w:t>
            </w:r>
            <w:r>
              <w:rPr>
                <w:rFonts w:ascii="Arial" w:hAnsi="Arial" w:eastAsia="Arial"/>
                <w:i/>
                <w:color w:val="FFFFFF"/>
                <w:spacing w:val="2"/>
                <w:sz w:val="11"/>
              </w:rPr>
              <w:t> </w:t>
            </w:r>
            <w:r>
              <w:rPr>
                <w:rFonts w:ascii="Arial" w:hAnsi="Arial" w:eastAsia="Arial"/>
                <w:i/>
                <w:color w:val="FFFFFF"/>
                <w:spacing w:val="-2"/>
                <w:sz w:val="11"/>
              </w:rPr>
              <w:t>on</w:t>
            </w:r>
            <w:r>
              <w:rPr>
                <w:rFonts w:ascii="Arial" w:hAnsi="Arial" w:eastAsia="Arial"/>
                <w:i/>
                <w:color w:val="FFFFFF"/>
                <w:spacing w:val="6"/>
                <w:sz w:val="11"/>
              </w:rPr>
              <w:t> </w:t>
            </w:r>
            <w:r>
              <w:rPr>
                <w:rFonts w:ascii="Arial" w:hAnsi="Arial" w:eastAsia="Arial"/>
                <w:i/>
                <w:color w:val="FFFFFF"/>
                <w:spacing w:val="-2"/>
                <w:sz w:val="11"/>
              </w:rPr>
              <w:t>ESP32</w:t>
            </w:r>
            <w:r>
              <w:rPr>
                <w:rFonts w:ascii="Arial" w:hAnsi="Arial" w:eastAsia="Arial"/>
                <w:i/>
                <w:color w:val="FFFFFF"/>
                <w:spacing w:val="6"/>
                <w:sz w:val="11"/>
              </w:rPr>
              <w:t> </w:t>
            </w:r>
            <w:r>
              <w:rPr>
                <w:rFonts w:ascii="Arial" w:hAnsi="Arial" w:eastAsia="Arial"/>
                <w:i/>
                <w:color w:val="FFFFFF"/>
                <w:spacing w:val="-2"/>
                <w:sz w:val="11"/>
              </w:rPr>
              <w:t>Pin</w:t>
            </w:r>
            <w:r>
              <w:rPr>
                <w:rFonts w:ascii="Arial" w:hAnsi="Arial" w:eastAsia="Arial"/>
                <w:i/>
                <w:color w:val="FFFFFF"/>
                <w:spacing w:val="6"/>
                <w:sz w:val="11"/>
              </w:rPr>
              <w:t> </w:t>
            </w:r>
            <w:r>
              <w:rPr>
                <w:rFonts w:ascii="Arial" w:hAnsi="Arial" w:eastAsia="Arial"/>
                <w:i/>
                <w:color w:val="FFFFFF"/>
                <w:spacing w:val="-2"/>
                <w:sz w:val="11"/>
              </w:rPr>
              <w:t>Lists</w:t>
            </w:r>
            <w:r>
              <w:rPr>
                <w:rFonts w:ascii="Arial" w:hAnsi="Arial" w:eastAsia="Arial"/>
                <w:i/>
                <w:color w:val="FFFFFF"/>
                <w:spacing w:val="4"/>
                <w:sz w:val="11"/>
              </w:rPr>
              <w:t> </w:t>
            </w:r>
            <w:r>
              <w:rPr>
                <w:color w:val="FFFFFF"/>
                <w:spacing w:val="-2"/>
                <w:sz w:val="11"/>
              </w:rPr>
              <w:t>for</w:t>
            </w:r>
            <w:r>
              <w:rPr>
                <w:color w:val="FFFFFF"/>
                <w:spacing w:val="3"/>
                <w:sz w:val="11"/>
              </w:rPr>
              <w:t> </w:t>
            </w:r>
            <w:r>
              <w:rPr>
                <w:color w:val="FFFFFF"/>
                <w:spacing w:val="-2"/>
                <w:sz w:val="11"/>
              </w:rPr>
              <w:t>more</w:t>
            </w:r>
            <w:r>
              <w:rPr>
                <w:color w:val="FFFFFF"/>
                <w:spacing w:val="3"/>
                <w:sz w:val="11"/>
              </w:rPr>
              <w:t> </w:t>
            </w:r>
            <w:r>
              <w:rPr>
                <w:color w:val="FFFFFF"/>
                <w:spacing w:val="-2"/>
                <w:sz w:val="11"/>
              </w:rPr>
              <w:t>information.</w:t>
            </w:r>
            <w:r>
              <w:rPr>
                <w:rFonts w:ascii="SimSun" w:hAnsi="SimSun" w:eastAsia="SimSun"/>
                <w:color w:val="FFFFFF"/>
                <w:spacing w:val="-2"/>
                <w:sz w:val="11"/>
              </w:rPr>
              <w:t>（请参考表：管脚清单说明。</w:t>
            </w:r>
            <w:r>
              <w:rPr>
                <w:rFonts w:ascii="SimSun" w:hAnsi="SimSun" w:eastAsia="SimSun"/>
                <w:color w:val="FFFFFF"/>
                <w:spacing w:val="-10"/>
                <w:sz w:val="11"/>
              </w:rPr>
              <w:t>）</w:t>
            </w:r>
          </w:p>
        </w:tc>
      </w:tr>
    </w:tbl>
    <w:p>
      <w:pPr>
        <w:pStyle w:val="TableParagraph"/>
        <w:spacing w:after="0" w:line="126" w:lineRule="exact"/>
        <w:jc w:val="left"/>
        <w:rPr>
          <w:rFonts w:ascii="SimSun" w:hAnsi="SimSun" w:eastAsia="SimSun"/>
          <w:sz w:val="11"/>
        </w:rPr>
        <w:sectPr>
          <w:headerReference w:type="default" r:id="rId163"/>
          <w:footerReference w:type="default" r:id="rId164"/>
          <w:pgSz w:w="16840" w:h="11910" w:orient="landscape"/>
          <w:pgMar w:header="0" w:footer="0" w:top="1340" w:bottom="280" w:left="1842" w:right="1417"/>
        </w:sectPr>
      </w:pPr>
    </w:p>
    <w:p>
      <w:pPr>
        <w:pStyle w:val="Heading1"/>
        <w:spacing w:before="157"/>
        <w:ind w:left="141"/>
      </w:pPr>
      <w:bookmarkStart w:name="Revision History" w:id="234"/>
      <w:bookmarkEnd w:id="234"/>
      <w:r>
        <w:rPr/>
      </w:r>
      <w:bookmarkStart w:name="_bookmark138" w:id="235"/>
      <w:bookmarkEnd w:id="235"/>
      <w:r>
        <w:rPr/>
      </w:r>
      <w:r>
        <w:rPr>
          <w:color w:val="9F1F10"/>
        </w:rPr>
        <w:t>Revision</w:t>
      </w:r>
      <w:r>
        <w:rPr>
          <w:color w:val="9F1F10"/>
          <w:spacing w:val="-19"/>
        </w:rPr>
        <w:t> </w:t>
      </w:r>
      <w:r>
        <w:rPr>
          <w:color w:val="9F1F10"/>
          <w:spacing w:val="-2"/>
        </w:rPr>
        <w:t>History</w:t>
      </w:r>
    </w:p>
    <w:p>
      <w:pPr>
        <w:pStyle w:val="BodyText"/>
        <w:spacing w:before="186"/>
        <w:rPr>
          <w:rFonts w:ascii="Arial MT"/>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8"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2025.11</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v5.2</w:t>
            </w:r>
          </w:p>
        </w:tc>
        <w:tc>
          <w:tcPr>
            <w:tcW w:w="7617" w:type="dxa"/>
          </w:tcPr>
          <w:p>
            <w:pPr>
              <w:pStyle w:val="TableParagraph"/>
              <w:spacing w:before="97"/>
              <w:rPr>
                <w:rFonts w:ascii="Arial MT"/>
                <w:sz w:val="20"/>
              </w:rPr>
            </w:pPr>
          </w:p>
          <w:p>
            <w:pPr>
              <w:pStyle w:val="TableParagraph"/>
              <w:numPr>
                <w:ilvl w:val="0"/>
                <w:numId w:val="37"/>
              </w:numPr>
              <w:tabs>
                <w:tab w:pos="619" w:val="left" w:leader="none"/>
              </w:tabs>
              <w:spacing w:line="240" w:lineRule="auto" w:before="0" w:after="0"/>
              <w:ind w:left="619" w:right="0" w:hanging="198"/>
              <w:jc w:val="left"/>
              <w:rPr>
                <w:sz w:val="20"/>
              </w:rPr>
            </w:pPr>
            <w:r>
              <w:rPr>
                <w:sz w:val="20"/>
              </w:rPr>
              <w:t>ESP32-D0WDR2-V3</w:t>
            </w:r>
            <w:r>
              <w:rPr>
                <w:spacing w:val="-6"/>
                <w:sz w:val="20"/>
              </w:rPr>
              <w:t> </w:t>
            </w:r>
            <w:r>
              <w:rPr>
                <w:sz w:val="20"/>
              </w:rPr>
              <w:t>is</w:t>
            </w:r>
            <w:r>
              <w:rPr>
                <w:spacing w:val="-5"/>
                <w:sz w:val="20"/>
              </w:rPr>
              <w:t> </w:t>
            </w:r>
            <w:r>
              <w:rPr>
                <w:sz w:val="20"/>
              </w:rPr>
              <w:t>end</w:t>
            </w:r>
            <w:r>
              <w:rPr>
                <w:spacing w:val="-5"/>
                <w:sz w:val="20"/>
              </w:rPr>
              <w:t> </w:t>
            </w:r>
            <w:r>
              <w:rPr>
                <w:sz w:val="20"/>
              </w:rPr>
              <w:t>of</w:t>
            </w:r>
            <w:r>
              <w:rPr>
                <w:spacing w:val="-6"/>
                <w:sz w:val="20"/>
              </w:rPr>
              <w:t> </w:t>
            </w:r>
            <w:r>
              <w:rPr>
                <w:sz w:val="20"/>
              </w:rPr>
              <w:t>life</w:t>
            </w:r>
            <w:r>
              <w:rPr>
                <w:spacing w:val="-6"/>
                <w:sz w:val="20"/>
              </w:rPr>
              <w:t> </w:t>
            </w:r>
            <w:r>
              <w:rPr>
                <w:sz w:val="20"/>
              </w:rPr>
              <w:t>and</w:t>
            </w:r>
            <w:r>
              <w:rPr>
                <w:spacing w:val="-5"/>
                <w:sz w:val="20"/>
              </w:rPr>
              <w:t> </w:t>
            </w:r>
            <w:r>
              <w:rPr>
                <w:sz w:val="20"/>
              </w:rPr>
              <w:t>upgraded</w:t>
            </w:r>
            <w:r>
              <w:rPr>
                <w:spacing w:val="-6"/>
                <w:sz w:val="20"/>
              </w:rPr>
              <w:t> </w:t>
            </w:r>
            <w:r>
              <w:rPr>
                <w:sz w:val="20"/>
              </w:rPr>
              <w:t>to</w:t>
            </w:r>
            <w:r>
              <w:rPr>
                <w:spacing w:val="-6"/>
                <w:sz w:val="20"/>
              </w:rPr>
              <w:t> </w:t>
            </w:r>
            <w:r>
              <w:rPr>
                <w:sz w:val="20"/>
              </w:rPr>
              <w:t>ESP32-D0WDRH2-</w:t>
            </w:r>
            <w:r>
              <w:rPr>
                <w:spacing w:val="-5"/>
                <w:sz w:val="20"/>
              </w:rPr>
              <w:t>V3</w:t>
            </w:r>
          </w:p>
          <w:p>
            <w:pPr>
              <w:pStyle w:val="TableParagraph"/>
              <w:numPr>
                <w:ilvl w:val="0"/>
                <w:numId w:val="37"/>
              </w:numPr>
              <w:tabs>
                <w:tab w:pos="619" w:val="left" w:leader="none"/>
              </w:tabs>
              <w:spacing w:line="240" w:lineRule="auto" w:before="65" w:after="0"/>
              <w:ind w:left="619" w:right="0" w:hanging="198"/>
              <w:jc w:val="left"/>
              <w:rPr>
                <w:sz w:val="20"/>
              </w:rPr>
            </w:pPr>
            <w:r>
              <w:rPr>
                <w:spacing w:val="-6"/>
                <w:sz w:val="20"/>
              </w:rPr>
              <w:t>Table</w:t>
            </w:r>
            <w:r>
              <w:rPr>
                <w:spacing w:val="-8"/>
                <w:sz w:val="20"/>
              </w:rPr>
              <w:t> </w:t>
            </w:r>
            <w:hyperlink w:history="true" w:anchor="_bookmark8">
              <w:r>
                <w:rPr>
                  <w:color w:val="101F9F"/>
                  <w:spacing w:val="-6"/>
                  <w:sz w:val="20"/>
                </w:rPr>
                <w:t>1-1</w:t>
              </w:r>
            </w:hyperlink>
            <w:r>
              <w:rPr>
                <w:color w:val="101F9F"/>
                <w:spacing w:val="-6"/>
                <w:sz w:val="20"/>
              </w:rPr>
              <w:t> </w:t>
            </w:r>
            <w:hyperlink w:history="true" w:anchor="_bookmark8">
              <w:r>
                <w:rPr>
                  <w:rFonts w:ascii="Verdana" w:hAnsi="Verdana"/>
                  <w:i/>
                  <w:color w:val="101F9F"/>
                  <w:spacing w:val="-6"/>
                  <w:sz w:val="20"/>
                </w:rPr>
                <w:t>Comparison</w:t>
              </w:r>
            </w:hyperlink>
            <w:r>
              <w:rPr>
                <w:spacing w:val="-6"/>
                <w:sz w:val="20"/>
              </w:rPr>
              <w:t>:</w:t>
            </w:r>
            <w:r>
              <w:rPr>
                <w:spacing w:val="12"/>
                <w:sz w:val="20"/>
              </w:rPr>
              <w:t> </w:t>
            </w:r>
            <w:r>
              <w:rPr>
                <w:spacing w:val="-6"/>
                <w:sz w:val="20"/>
              </w:rPr>
              <w:t>Updated</w:t>
            </w:r>
            <w:r>
              <w:rPr>
                <w:spacing w:val="-7"/>
                <w:sz w:val="20"/>
              </w:rPr>
              <w:t> </w:t>
            </w:r>
            <w:r>
              <w:rPr>
                <w:spacing w:val="-6"/>
                <w:sz w:val="20"/>
              </w:rPr>
              <w:t>”Ordering</w:t>
            </w:r>
            <w:r>
              <w:rPr>
                <w:spacing w:val="-8"/>
                <w:sz w:val="20"/>
              </w:rPr>
              <w:t> </w:t>
            </w:r>
            <w:r>
              <w:rPr>
                <w:spacing w:val="-6"/>
                <w:sz w:val="20"/>
              </w:rPr>
              <w:t>Code”</w:t>
            </w:r>
            <w:r>
              <w:rPr>
                <w:spacing w:val="-7"/>
                <w:sz w:val="20"/>
              </w:rPr>
              <w:t> </w:t>
            </w:r>
            <w:r>
              <w:rPr>
                <w:spacing w:val="-6"/>
                <w:sz w:val="20"/>
              </w:rPr>
              <w:t>to</w:t>
            </w:r>
            <w:r>
              <w:rPr>
                <w:spacing w:val="-7"/>
                <w:sz w:val="20"/>
              </w:rPr>
              <w:t> </w:t>
            </w:r>
            <w:r>
              <w:rPr>
                <w:spacing w:val="-6"/>
                <w:sz w:val="20"/>
              </w:rPr>
              <w:t>”Part</w:t>
            </w:r>
            <w:r>
              <w:rPr>
                <w:spacing w:val="-8"/>
                <w:sz w:val="20"/>
              </w:rPr>
              <w:t> </w:t>
            </w:r>
            <w:r>
              <w:rPr>
                <w:spacing w:val="-6"/>
                <w:sz w:val="20"/>
              </w:rPr>
              <w:t>Number”</w:t>
            </w:r>
          </w:p>
        </w:tc>
      </w:tr>
      <w:tr>
        <w:trPr>
          <w:trHeight w:val="2173"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2"/>
                <w:sz w:val="20"/>
              </w:rPr>
              <w:t>2025.10</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4"/>
                <w:sz w:val="20"/>
              </w:rPr>
              <w:t>v5.1</w:t>
            </w:r>
          </w:p>
        </w:tc>
        <w:tc>
          <w:tcPr>
            <w:tcW w:w="7617" w:type="dxa"/>
          </w:tcPr>
          <w:p>
            <w:pPr>
              <w:pStyle w:val="TableParagraph"/>
              <w:spacing w:before="96"/>
              <w:rPr>
                <w:rFonts w:ascii="Arial MT"/>
                <w:sz w:val="20"/>
              </w:rPr>
            </w:pPr>
          </w:p>
          <w:p>
            <w:pPr>
              <w:pStyle w:val="TableParagraph"/>
              <w:numPr>
                <w:ilvl w:val="0"/>
                <w:numId w:val="38"/>
              </w:numPr>
              <w:tabs>
                <w:tab w:pos="619" w:val="left" w:leader="none"/>
                <w:tab w:pos="621" w:val="left" w:leader="none"/>
              </w:tabs>
              <w:spacing w:line="304" w:lineRule="auto" w:before="0" w:after="0"/>
              <w:ind w:left="621" w:right="454" w:hanging="200"/>
              <w:jc w:val="left"/>
              <w:rPr>
                <w:sz w:val="20"/>
              </w:rPr>
            </w:pPr>
            <w:r>
              <w:rPr>
                <w:w w:val="90"/>
                <w:sz w:val="20"/>
              </w:rPr>
              <w:t>Section</w:t>
            </w:r>
            <w:r>
              <w:rPr>
                <w:spacing w:val="-5"/>
                <w:w w:val="90"/>
                <w:sz w:val="20"/>
              </w:rPr>
              <w:t> </w:t>
            </w:r>
            <w:hyperlink w:history="true" w:anchor="_bookmark78">
              <w:r>
                <w:rPr>
                  <w:color w:val="101F9F"/>
                  <w:w w:val="90"/>
                  <w:sz w:val="20"/>
                </w:rPr>
                <w:t>4.8.3</w:t>
              </w:r>
            </w:hyperlink>
            <w:r>
              <w:rPr>
                <w:color w:val="101F9F"/>
                <w:spacing w:val="-5"/>
                <w:w w:val="90"/>
                <w:sz w:val="20"/>
              </w:rPr>
              <w:t> </w:t>
            </w:r>
            <w:hyperlink w:history="true" w:anchor="_bookmark78">
              <w:r>
                <w:rPr>
                  <w:rFonts w:ascii="Verdana" w:hAnsi="Verdana"/>
                  <w:i/>
                  <w:color w:val="101F9F"/>
                  <w:w w:val="90"/>
                  <w:sz w:val="20"/>
                </w:rPr>
                <w:t>Universal</w:t>
              </w:r>
              <w:r>
                <w:rPr>
                  <w:rFonts w:ascii="Verdana" w:hAnsi="Verdana"/>
                  <w:i/>
                  <w:color w:val="101F9F"/>
                  <w:spacing w:val="-11"/>
                  <w:w w:val="90"/>
                  <w:sz w:val="20"/>
                </w:rPr>
                <w:t> </w:t>
              </w:r>
              <w:r>
                <w:rPr>
                  <w:rFonts w:ascii="Verdana" w:hAnsi="Verdana"/>
                  <w:i/>
                  <w:color w:val="101F9F"/>
                  <w:w w:val="90"/>
                  <w:sz w:val="20"/>
                </w:rPr>
                <w:t>Asynchronous</w:t>
              </w:r>
              <w:r>
                <w:rPr>
                  <w:rFonts w:ascii="Verdana" w:hAnsi="Verdana"/>
                  <w:i/>
                  <w:color w:val="101F9F"/>
                  <w:spacing w:val="-10"/>
                  <w:w w:val="90"/>
                  <w:sz w:val="20"/>
                </w:rPr>
                <w:t> </w:t>
              </w:r>
              <w:r>
                <w:rPr>
                  <w:rFonts w:ascii="Verdana" w:hAnsi="Verdana"/>
                  <w:i/>
                  <w:color w:val="101F9F"/>
                  <w:w w:val="90"/>
                  <w:sz w:val="20"/>
                </w:rPr>
                <w:t>Receiver</w:t>
              </w:r>
              <w:r>
                <w:rPr>
                  <w:rFonts w:ascii="Verdana" w:hAnsi="Verdana"/>
                  <w:i/>
                  <w:color w:val="101F9F"/>
                  <w:spacing w:val="-11"/>
                  <w:w w:val="90"/>
                  <w:sz w:val="20"/>
                </w:rPr>
                <w:t> </w:t>
              </w:r>
              <w:r>
                <w:rPr>
                  <w:rFonts w:ascii="Verdana" w:hAnsi="Verdana"/>
                  <w:i/>
                  <w:color w:val="101F9F"/>
                  <w:w w:val="90"/>
                  <w:sz w:val="20"/>
                </w:rPr>
                <w:t>Transmitter</w:t>
              </w:r>
              <w:r>
                <w:rPr>
                  <w:rFonts w:ascii="Verdana" w:hAnsi="Verdana"/>
                  <w:i/>
                  <w:color w:val="101F9F"/>
                  <w:spacing w:val="-10"/>
                  <w:w w:val="90"/>
                  <w:sz w:val="20"/>
                </w:rPr>
                <w:t> </w:t>
              </w:r>
              <w:r>
                <w:rPr>
                  <w:rFonts w:ascii="Verdana" w:hAnsi="Verdana"/>
                  <w:i/>
                  <w:color w:val="101F9F"/>
                  <w:w w:val="90"/>
                  <w:sz w:val="20"/>
                </w:rPr>
                <w:t>(UART)</w:t>
              </w:r>
            </w:hyperlink>
            <w:r>
              <w:rPr>
                <w:w w:val="90"/>
                <w:sz w:val="20"/>
              </w:rPr>
              <w:t>:</w:t>
            </w:r>
            <w:r>
              <w:rPr>
                <w:spacing w:val="-5"/>
                <w:w w:val="90"/>
                <w:sz w:val="20"/>
              </w:rPr>
              <w:t> </w:t>
            </w:r>
            <w:r>
              <w:rPr>
                <w:w w:val="90"/>
                <w:sz w:val="20"/>
              </w:rPr>
              <w:t>Added </w:t>
            </w:r>
            <w:r>
              <w:rPr>
                <w:sz w:val="20"/>
              </w:rPr>
              <w:t>description ”Programmable baud rates up to 5 MBaud”</w:t>
            </w:r>
          </w:p>
          <w:p>
            <w:pPr>
              <w:pStyle w:val="TableParagraph"/>
              <w:numPr>
                <w:ilvl w:val="0"/>
                <w:numId w:val="38"/>
              </w:numPr>
              <w:tabs>
                <w:tab w:pos="619" w:val="left" w:leader="none"/>
                <w:tab w:pos="621" w:val="left" w:leader="none"/>
              </w:tabs>
              <w:spacing w:line="304" w:lineRule="auto" w:before="4" w:after="0"/>
              <w:ind w:left="621" w:right="150" w:hanging="200"/>
              <w:jc w:val="left"/>
              <w:rPr>
                <w:sz w:val="20"/>
              </w:rPr>
            </w:pPr>
            <w:r>
              <w:rPr>
                <w:spacing w:val="-4"/>
                <w:sz w:val="20"/>
              </w:rPr>
              <w:t>Section</w:t>
            </w:r>
            <w:r>
              <w:rPr>
                <w:spacing w:val="-12"/>
                <w:sz w:val="20"/>
              </w:rPr>
              <w:t> </w:t>
            </w:r>
            <w:hyperlink w:history="true" w:anchor="_bookmark30">
              <w:r>
                <w:rPr>
                  <w:color w:val="101F9F"/>
                  <w:spacing w:val="-4"/>
                  <w:sz w:val="20"/>
                </w:rPr>
                <w:t>3</w:t>
              </w:r>
            </w:hyperlink>
            <w:r>
              <w:rPr>
                <w:color w:val="101F9F"/>
                <w:spacing w:val="-12"/>
                <w:sz w:val="20"/>
              </w:rPr>
              <w:t> </w:t>
            </w:r>
            <w:hyperlink w:history="true" w:anchor="_bookmark30">
              <w:r>
                <w:rPr>
                  <w:rFonts w:ascii="Verdana" w:hAnsi="Verdana"/>
                  <w:i/>
                  <w:color w:val="101F9F"/>
                  <w:spacing w:val="-4"/>
                  <w:sz w:val="20"/>
                </w:rPr>
                <w:t>Boot</w:t>
              </w:r>
              <w:r>
                <w:rPr>
                  <w:rFonts w:ascii="Verdana" w:hAnsi="Verdana"/>
                  <w:i/>
                  <w:color w:val="101F9F"/>
                  <w:spacing w:val="-16"/>
                  <w:sz w:val="20"/>
                </w:rPr>
                <w:t> </w:t>
              </w:r>
              <w:r>
                <w:rPr>
                  <w:rFonts w:ascii="Verdana" w:hAnsi="Verdana"/>
                  <w:i/>
                  <w:color w:val="101F9F"/>
                  <w:spacing w:val="-4"/>
                  <w:sz w:val="20"/>
                </w:rPr>
                <w:t>Configurations</w:t>
              </w:r>
            </w:hyperlink>
            <w:r>
              <w:rPr>
                <w:spacing w:val="-4"/>
                <w:sz w:val="20"/>
              </w:rPr>
              <w:t>:</w:t>
            </w:r>
            <w:r>
              <w:rPr>
                <w:spacing w:val="-11"/>
                <w:sz w:val="20"/>
              </w:rPr>
              <w:t> </w:t>
            </w:r>
            <w:r>
              <w:rPr>
                <w:spacing w:val="-4"/>
                <w:sz w:val="20"/>
              </w:rPr>
              <w:t>Fixed</w:t>
            </w:r>
            <w:r>
              <w:rPr>
                <w:spacing w:val="-12"/>
                <w:sz w:val="20"/>
              </w:rPr>
              <w:t> </w:t>
            </w:r>
            <w:r>
              <w:rPr>
                <w:spacing w:val="-4"/>
                <w:sz w:val="20"/>
              </w:rPr>
              <w:t>the</w:t>
            </w:r>
            <w:r>
              <w:rPr>
                <w:spacing w:val="-12"/>
                <w:sz w:val="20"/>
              </w:rPr>
              <w:t> </w:t>
            </w:r>
            <w:r>
              <w:rPr>
                <w:spacing w:val="-4"/>
                <w:sz w:val="20"/>
              </w:rPr>
              <w:t>typo</w:t>
            </w:r>
            <w:r>
              <w:rPr>
                <w:spacing w:val="-11"/>
                <w:sz w:val="20"/>
              </w:rPr>
              <w:t> </w:t>
            </w:r>
            <w:r>
              <w:rPr>
                <w:spacing w:val="-4"/>
                <w:sz w:val="20"/>
              </w:rPr>
              <w:t>about</w:t>
            </w:r>
            <w:r>
              <w:rPr>
                <w:spacing w:val="-12"/>
                <w:sz w:val="20"/>
              </w:rPr>
              <w:t> </w:t>
            </w:r>
            <w:r>
              <w:rPr>
                <w:spacing w:val="-4"/>
                <w:sz w:val="20"/>
              </w:rPr>
              <w:t>Internal</w:t>
            </w:r>
            <w:r>
              <w:rPr>
                <w:spacing w:val="-11"/>
                <w:sz w:val="20"/>
              </w:rPr>
              <w:t> </w:t>
            </w:r>
            <w:r>
              <w:rPr>
                <w:spacing w:val="-4"/>
                <w:sz w:val="20"/>
              </w:rPr>
              <w:t>LDO</w:t>
            </w:r>
            <w:r>
              <w:rPr>
                <w:spacing w:val="-12"/>
                <w:sz w:val="20"/>
              </w:rPr>
              <w:t> </w:t>
            </w:r>
            <w:r>
              <w:rPr>
                <w:spacing w:val="-4"/>
                <w:sz w:val="20"/>
              </w:rPr>
              <w:t>(VDD_SDIO) </w:t>
            </w:r>
            <w:r>
              <w:rPr>
                <w:sz w:val="20"/>
              </w:rPr>
              <w:t>Voltage Control</w:t>
            </w:r>
          </w:p>
          <w:p>
            <w:pPr>
              <w:pStyle w:val="TableParagraph"/>
              <w:numPr>
                <w:ilvl w:val="0"/>
                <w:numId w:val="38"/>
              </w:numPr>
              <w:tabs>
                <w:tab w:pos="619" w:val="left" w:leader="none"/>
              </w:tabs>
              <w:spacing w:line="240" w:lineRule="auto" w:before="5" w:after="0"/>
              <w:ind w:left="619" w:right="0" w:hanging="198"/>
              <w:jc w:val="left"/>
              <w:rPr>
                <w:sz w:val="20"/>
              </w:rPr>
            </w:pPr>
            <w:r>
              <w:rPr>
                <w:sz w:val="20"/>
              </w:rPr>
              <w:t>Fixed</w:t>
            </w:r>
            <w:r>
              <w:rPr>
                <w:spacing w:val="-12"/>
                <w:sz w:val="20"/>
              </w:rPr>
              <w:t> </w:t>
            </w:r>
            <w:r>
              <w:rPr>
                <w:sz w:val="20"/>
              </w:rPr>
              <w:t>other</w:t>
            </w:r>
            <w:r>
              <w:rPr>
                <w:spacing w:val="-12"/>
                <w:sz w:val="20"/>
              </w:rPr>
              <w:t> </w:t>
            </w:r>
            <w:r>
              <w:rPr>
                <w:spacing w:val="-4"/>
                <w:sz w:val="20"/>
              </w:rPr>
              <w:t>typos</w:t>
            </w:r>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w w:val="105"/>
                <w:sz w:val="20"/>
              </w:rPr>
              <w:t>2025.08</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w w:val="105"/>
                <w:sz w:val="20"/>
              </w:rPr>
              <w:t>v5.0</w:t>
            </w:r>
          </w:p>
        </w:tc>
        <w:tc>
          <w:tcPr>
            <w:tcW w:w="7617" w:type="dxa"/>
          </w:tcPr>
          <w:p>
            <w:pPr>
              <w:pStyle w:val="TableParagraph"/>
              <w:spacing w:before="96"/>
              <w:rPr>
                <w:rFonts w:ascii="Arial MT"/>
                <w:sz w:val="20"/>
              </w:rPr>
            </w:pPr>
          </w:p>
          <w:p>
            <w:pPr>
              <w:pStyle w:val="TableParagraph"/>
              <w:numPr>
                <w:ilvl w:val="0"/>
                <w:numId w:val="39"/>
              </w:numPr>
              <w:tabs>
                <w:tab w:pos="619" w:val="left" w:leader="none"/>
              </w:tabs>
              <w:spacing w:line="240" w:lineRule="auto" w:before="0" w:after="0"/>
              <w:ind w:left="619" w:right="0" w:hanging="198"/>
              <w:jc w:val="left"/>
              <w:rPr>
                <w:sz w:val="20"/>
              </w:rPr>
            </w:pPr>
            <w:r>
              <w:rPr>
                <w:spacing w:val="-4"/>
                <w:sz w:val="20"/>
              </w:rPr>
              <w:t>Table</w:t>
            </w:r>
            <w:r>
              <w:rPr>
                <w:spacing w:val="-12"/>
                <w:sz w:val="20"/>
              </w:rPr>
              <w:t> </w:t>
            </w:r>
            <w:hyperlink w:history="true" w:anchor="_bookmark21">
              <w:r>
                <w:rPr>
                  <w:color w:val="101F9F"/>
                  <w:spacing w:val="-4"/>
                  <w:sz w:val="20"/>
                </w:rPr>
                <w:t>2-3</w:t>
              </w:r>
            </w:hyperlink>
            <w:r>
              <w:rPr>
                <w:color w:val="101F9F"/>
                <w:spacing w:val="-12"/>
                <w:sz w:val="20"/>
              </w:rPr>
              <w:t> </w:t>
            </w:r>
            <w:hyperlink w:history="true" w:anchor="_bookmark21">
              <w:r>
                <w:rPr>
                  <w:rFonts w:ascii="Verdana" w:hAnsi="Verdana"/>
                  <w:i/>
                  <w:color w:val="101F9F"/>
                  <w:spacing w:val="-4"/>
                  <w:sz w:val="20"/>
                </w:rPr>
                <w:t>Power</w:t>
              </w:r>
              <w:r>
                <w:rPr>
                  <w:rFonts w:ascii="Verdana" w:hAnsi="Verdana"/>
                  <w:i/>
                  <w:color w:val="101F9F"/>
                  <w:spacing w:val="-16"/>
                  <w:sz w:val="20"/>
                </w:rPr>
                <w:t> </w:t>
              </w:r>
              <w:r>
                <w:rPr>
                  <w:rFonts w:ascii="Verdana" w:hAnsi="Verdana"/>
                  <w:i/>
                  <w:color w:val="101F9F"/>
                  <w:spacing w:val="-4"/>
                  <w:sz w:val="20"/>
                </w:rPr>
                <w:t>Pins</w:t>
              </w:r>
            </w:hyperlink>
            <w:r>
              <w:rPr>
                <w:spacing w:val="-4"/>
                <w:sz w:val="20"/>
              </w:rPr>
              <w:t>:</w:t>
            </w:r>
            <w:r>
              <w:rPr>
                <w:spacing w:val="-2"/>
                <w:sz w:val="20"/>
              </w:rPr>
              <w:t> </w:t>
            </w:r>
            <w:r>
              <w:rPr>
                <w:spacing w:val="-4"/>
                <w:sz w:val="20"/>
              </w:rPr>
              <w:t>Added</w:t>
            </w:r>
            <w:r>
              <w:rPr>
                <w:spacing w:val="-12"/>
                <w:sz w:val="20"/>
              </w:rPr>
              <w:t> </w:t>
            </w:r>
            <w:r>
              <w:rPr>
                <w:spacing w:val="-4"/>
                <w:sz w:val="20"/>
              </w:rPr>
              <w:t>power</w:t>
            </w:r>
            <w:r>
              <w:rPr>
                <w:spacing w:val="-11"/>
                <w:sz w:val="20"/>
              </w:rPr>
              <w:t> </w:t>
            </w:r>
            <w:r>
              <w:rPr>
                <w:spacing w:val="-4"/>
                <w:sz w:val="20"/>
              </w:rPr>
              <w:t>pin</w:t>
            </w:r>
            <w:r>
              <w:rPr>
                <w:spacing w:val="-12"/>
                <w:sz w:val="20"/>
              </w:rPr>
              <w:t> </w:t>
            </w:r>
            <w:r>
              <w:rPr>
                <w:spacing w:val="-4"/>
                <w:sz w:val="20"/>
              </w:rPr>
              <w:t>1</w:t>
            </w:r>
            <w:r>
              <w:rPr>
                <w:spacing w:val="-12"/>
                <w:sz w:val="20"/>
              </w:rPr>
              <w:t> </w:t>
            </w:r>
            <w:r>
              <w:rPr>
                <w:spacing w:val="-4"/>
                <w:sz w:val="20"/>
              </w:rPr>
              <w:t>VDDA</w:t>
            </w:r>
          </w:p>
          <w:p>
            <w:pPr>
              <w:pStyle w:val="TableParagraph"/>
              <w:numPr>
                <w:ilvl w:val="0"/>
                <w:numId w:val="39"/>
              </w:numPr>
              <w:tabs>
                <w:tab w:pos="619" w:val="left" w:leader="none"/>
              </w:tabs>
              <w:spacing w:line="240" w:lineRule="auto" w:before="65" w:after="0"/>
              <w:ind w:left="619" w:right="0" w:hanging="198"/>
              <w:jc w:val="left"/>
              <w:rPr>
                <w:rFonts w:ascii="Verdana" w:hAnsi="Verdana"/>
                <w:i/>
                <w:sz w:val="20"/>
              </w:rPr>
            </w:pPr>
            <w:r>
              <w:rPr>
                <w:spacing w:val="-2"/>
                <w:w w:val="90"/>
                <w:sz w:val="20"/>
              </w:rPr>
              <w:t>Updated</w:t>
            </w:r>
            <w:r>
              <w:rPr>
                <w:spacing w:val="-6"/>
                <w:sz w:val="20"/>
              </w:rPr>
              <w:t> </w:t>
            </w:r>
            <w:r>
              <w:rPr>
                <w:spacing w:val="-2"/>
                <w:w w:val="90"/>
                <w:sz w:val="20"/>
              </w:rPr>
              <w:t>Figure</w:t>
            </w:r>
            <w:r>
              <w:rPr>
                <w:spacing w:val="-5"/>
                <w:sz w:val="20"/>
              </w:rPr>
              <w:t> </w:t>
            </w:r>
            <w:hyperlink w:history="true" w:anchor="_bookmark33">
              <w:r>
                <w:rPr>
                  <w:color w:val="101F9F"/>
                  <w:spacing w:val="-2"/>
                  <w:w w:val="90"/>
                  <w:sz w:val="20"/>
                </w:rPr>
                <w:t>3-1</w:t>
              </w:r>
            </w:hyperlink>
            <w:r>
              <w:rPr>
                <w:color w:val="101F9F"/>
                <w:spacing w:val="-5"/>
                <w:sz w:val="20"/>
              </w:rPr>
              <w:t> </w:t>
            </w:r>
            <w:hyperlink w:history="true" w:anchor="_bookmark33">
              <w:r>
                <w:rPr>
                  <w:rFonts w:ascii="Verdana" w:hAnsi="Verdana"/>
                  <w:i/>
                  <w:color w:val="101F9F"/>
                  <w:spacing w:val="-2"/>
                  <w:w w:val="90"/>
                  <w:sz w:val="20"/>
                </w:rPr>
                <w:t>Visualization</w:t>
              </w:r>
              <w:r>
                <w:rPr>
                  <w:rFonts w:ascii="Verdana" w:hAnsi="Verdana"/>
                  <w:i/>
                  <w:color w:val="101F9F"/>
                  <w:spacing w:val="-5"/>
                  <w:w w:val="90"/>
                  <w:sz w:val="20"/>
                </w:rPr>
                <w:t> </w:t>
              </w:r>
              <w:r>
                <w:rPr>
                  <w:rFonts w:ascii="Verdana" w:hAnsi="Verdana"/>
                  <w:i/>
                  <w:color w:val="101F9F"/>
                  <w:spacing w:val="-2"/>
                  <w:w w:val="90"/>
                  <w:sz w:val="20"/>
                </w:rPr>
                <w:t>of</w:t>
              </w:r>
              <w:r>
                <w:rPr>
                  <w:rFonts w:ascii="Verdana" w:hAnsi="Verdana"/>
                  <w:i/>
                  <w:color w:val="101F9F"/>
                  <w:spacing w:val="-5"/>
                  <w:w w:val="90"/>
                  <w:sz w:val="20"/>
                </w:rPr>
                <w:t> </w:t>
              </w:r>
              <w:r>
                <w:rPr>
                  <w:rFonts w:ascii="Verdana" w:hAnsi="Verdana"/>
                  <w:i/>
                  <w:color w:val="101F9F"/>
                  <w:spacing w:val="-2"/>
                  <w:w w:val="90"/>
                  <w:sz w:val="20"/>
                </w:rPr>
                <w:t>Timing</w:t>
              </w:r>
              <w:r>
                <w:rPr>
                  <w:rFonts w:ascii="Verdana" w:hAnsi="Verdana"/>
                  <w:i/>
                  <w:color w:val="101F9F"/>
                  <w:spacing w:val="-6"/>
                  <w:w w:val="90"/>
                  <w:sz w:val="20"/>
                </w:rPr>
                <w:t> </w:t>
              </w:r>
              <w:r>
                <w:rPr>
                  <w:rFonts w:ascii="Verdana" w:hAnsi="Verdana"/>
                  <w:i/>
                  <w:color w:val="101F9F"/>
                  <w:spacing w:val="-2"/>
                  <w:w w:val="90"/>
                  <w:sz w:val="20"/>
                </w:rPr>
                <w:t>Parameters</w:t>
              </w:r>
              <w:r>
                <w:rPr>
                  <w:rFonts w:ascii="Verdana" w:hAnsi="Verdana"/>
                  <w:i/>
                  <w:color w:val="101F9F"/>
                  <w:spacing w:val="-5"/>
                  <w:w w:val="90"/>
                  <w:sz w:val="20"/>
                </w:rPr>
                <w:t> </w:t>
              </w:r>
              <w:r>
                <w:rPr>
                  <w:rFonts w:ascii="Verdana" w:hAnsi="Verdana"/>
                  <w:i/>
                  <w:color w:val="101F9F"/>
                  <w:spacing w:val="-2"/>
                  <w:w w:val="90"/>
                  <w:sz w:val="20"/>
                </w:rPr>
                <w:t>for</w:t>
              </w:r>
              <w:r>
                <w:rPr>
                  <w:rFonts w:ascii="Verdana" w:hAnsi="Verdana"/>
                  <w:i/>
                  <w:color w:val="101F9F"/>
                  <w:spacing w:val="-5"/>
                  <w:w w:val="90"/>
                  <w:sz w:val="20"/>
                </w:rPr>
                <w:t> </w:t>
              </w:r>
              <w:r>
                <w:rPr>
                  <w:rFonts w:ascii="Verdana" w:hAnsi="Verdana"/>
                  <w:i/>
                  <w:color w:val="101F9F"/>
                  <w:spacing w:val="-2"/>
                  <w:w w:val="90"/>
                  <w:sz w:val="20"/>
                </w:rPr>
                <w:t>the</w:t>
              </w:r>
              <w:r>
                <w:rPr>
                  <w:rFonts w:ascii="Verdana" w:hAnsi="Verdana"/>
                  <w:i/>
                  <w:color w:val="101F9F"/>
                  <w:spacing w:val="-6"/>
                  <w:w w:val="90"/>
                  <w:sz w:val="20"/>
                </w:rPr>
                <w:t> </w:t>
              </w:r>
              <w:r>
                <w:rPr>
                  <w:rFonts w:ascii="Verdana" w:hAnsi="Verdana"/>
                  <w:i/>
                  <w:color w:val="101F9F"/>
                  <w:spacing w:val="-2"/>
                  <w:w w:val="90"/>
                  <w:sz w:val="20"/>
                </w:rPr>
                <w:t>Strapping</w:t>
              </w:r>
              <w:r>
                <w:rPr>
                  <w:rFonts w:ascii="Verdana" w:hAnsi="Verdana"/>
                  <w:i/>
                  <w:color w:val="101F9F"/>
                  <w:spacing w:val="-5"/>
                  <w:w w:val="90"/>
                  <w:sz w:val="20"/>
                </w:rPr>
                <w:t> </w:t>
              </w:r>
              <w:r>
                <w:rPr>
                  <w:rFonts w:ascii="Verdana" w:hAnsi="Verdana"/>
                  <w:i/>
                  <w:color w:val="101F9F"/>
                  <w:spacing w:val="-4"/>
                  <w:w w:val="90"/>
                  <w:sz w:val="20"/>
                </w:rPr>
                <w:t>Pins</w:t>
              </w:r>
            </w:hyperlink>
          </w:p>
          <w:p>
            <w:pPr>
              <w:pStyle w:val="TableParagraph"/>
              <w:numPr>
                <w:ilvl w:val="0"/>
                <w:numId w:val="39"/>
              </w:numPr>
              <w:tabs>
                <w:tab w:pos="619" w:val="left" w:leader="none"/>
              </w:tabs>
              <w:spacing w:line="240" w:lineRule="auto" w:before="66" w:after="0"/>
              <w:ind w:left="619" w:right="0" w:hanging="198"/>
              <w:jc w:val="left"/>
              <w:rPr>
                <w:rFonts w:ascii="Calibri" w:hAnsi="Calibri"/>
                <w:i/>
                <w:sz w:val="20"/>
              </w:rPr>
            </w:pPr>
            <w:r>
              <w:rPr>
                <w:w w:val="90"/>
                <w:sz w:val="20"/>
              </w:rPr>
              <w:t>Table</w:t>
            </w:r>
            <w:r>
              <w:rPr>
                <w:spacing w:val="8"/>
                <w:sz w:val="20"/>
              </w:rPr>
              <w:t> </w:t>
            </w:r>
            <w:hyperlink w:history="true" w:anchor="_bookmark104">
              <w:r>
                <w:rPr>
                  <w:color w:val="101F9F"/>
                  <w:w w:val="90"/>
                  <w:sz w:val="20"/>
                </w:rPr>
                <w:t>5-3</w:t>
              </w:r>
            </w:hyperlink>
            <w:r>
              <w:rPr>
                <w:color w:val="101F9F"/>
                <w:spacing w:val="9"/>
                <w:sz w:val="20"/>
              </w:rPr>
              <w:t> </w:t>
            </w:r>
            <w:hyperlink w:history="true" w:anchor="_bookmark104">
              <w:r>
                <w:rPr>
                  <w:rFonts w:ascii="Verdana" w:hAnsi="Verdana"/>
                  <w:i/>
                  <w:color w:val="101F9F"/>
                  <w:w w:val="90"/>
                  <w:sz w:val="20"/>
                </w:rPr>
                <w:t>DC</w:t>
              </w:r>
              <w:r>
                <w:rPr>
                  <w:rFonts w:ascii="Verdana" w:hAnsi="Verdana"/>
                  <w:i/>
                  <w:color w:val="101F9F"/>
                  <w:spacing w:val="1"/>
                  <w:sz w:val="20"/>
                </w:rPr>
                <w:t> </w:t>
              </w:r>
              <w:r>
                <w:rPr>
                  <w:rFonts w:ascii="Verdana" w:hAnsi="Verdana"/>
                  <w:i/>
                  <w:color w:val="101F9F"/>
                  <w:w w:val="90"/>
                  <w:sz w:val="20"/>
                </w:rPr>
                <w:t>Characteristics</w:t>
              </w:r>
              <w:r>
                <w:rPr>
                  <w:rFonts w:ascii="Verdana" w:hAnsi="Verdana"/>
                  <w:i/>
                  <w:color w:val="101F9F"/>
                  <w:spacing w:val="2"/>
                  <w:sz w:val="20"/>
                </w:rPr>
                <w:t> </w:t>
              </w:r>
              <w:r>
                <w:rPr>
                  <w:rFonts w:ascii="Verdana" w:hAnsi="Verdana"/>
                  <w:i/>
                  <w:color w:val="101F9F"/>
                  <w:w w:val="90"/>
                  <w:sz w:val="20"/>
                </w:rPr>
                <w:t>(3.3</w:t>
              </w:r>
              <w:r>
                <w:rPr>
                  <w:rFonts w:ascii="Verdana" w:hAnsi="Verdana"/>
                  <w:i/>
                  <w:color w:val="101F9F"/>
                  <w:spacing w:val="1"/>
                  <w:sz w:val="20"/>
                </w:rPr>
                <w:t> </w:t>
              </w:r>
              <w:r>
                <w:rPr>
                  <w:rFonts w:ascii="Verdana" w:hAnsi="Verdana"/>
                  <w:i/>
                  <w:color w:val="101F9F"/>
                  <w:w w:val="90"/>
                  <w:sz w:val="20"/>
                </w:rPr>
                <w:t>V,</w:t>
              </w:r>
              <w:r>
                <w:rPr>
                  <w:rFonts w:ascii="Verdana" w:hAnsi="Verdana"/>
                  <w:i/>
                  <w:color w:val="101F9F"/>
                  <w:spacing w:val="1"/>
                  <w:sz w:val="20"/>
                </w:rPr>
                <w:t> </w:t>
              </w:r>
              <w:r>
                <w:rPr>
                  <w:rFonts w:ascii="Verdana" w:hAnsi="Verdana"/>
                  <w:i/>
                  <w:color w:val="101F9F"/>
                  <w:w w:val="90"/>
                  <w:sz w:val="20"/>
                </w:rPr>
                <w:t>25</w:t>
              </w:r>
              <w:r>
                <w:rPr>
                  <w:rFonts w:ascii="Verdana" w:hAnsi="Verdana"/>
                  <w:i/>
                  <w:color w:val="101F9F"/>
                  <w:spacing w:val="2"/>
                  <w:sz w:val="20"/>
                </w:rPr>
                <w:t> </w:t>
              </w:r>
              <w:r>
                <w:rPr>
                  <w:rFonts w:ascii="Verdana" w:hAnsi="Verdana"/>
                  <w:i/>
                  <w:color w:val="101F9F"/>
                  <w:w w:val="90"/>
                  <w:sz w:val="20"/>
                </w:rPr>
                <w:t>°C)</w:t>
              </w:r>
            </w:hyperlink>
            <w:r>
              <w:rPr>
                <w:w w:val="90"/>
                <w:sz w:val="20"/>
              </w:rPr>
              <w:t>:</w:t>
            </w:r>
            <w:r>
              <w:rPr>
                <w:spacing w:val="9"/>
                <w:sz w:val="20"/>
              </w:rPr>
              <w:t> </w:t>
            </w:r>
            <w:r>
              <w:rPr>
                <w:w w:val="90"/>
                <w:sz w:val="20"/>
              </w:rPr>
              <w:t>Added</w:t>
            </w:r>
            <w:r>
              <w:rPr>
                <w:spacing w:val="8"/>
                <w:sz w:val="20"/>
              </w:rPr>
              <w:t> </w:t>
            </w:r>
            <w:r>
              <w:rPr>
                <w:spacing w:val="-2"/>
                <w:w w:val="90"/>
                <w:sz w:val="20"/>
              </w:rPr>
              <w:t>V</w:t>
            </w:r>
            <w:r>
              <w:rPr>
                <w:rFonts w:ascii="Calibri" w:hAnsi="Calibri"/>
                <w:i/>
                <w:spacing w:val="-2"/>
                <w:w w:val="90"/>
                <w:sz w:val="20"/>
                <w:vertAlign w:val="subscript"/>
              </w:rPr>
              <w:t>IH</w:t>
            </w:r>
            <w:r>
              <w:rPr>
                <w:spacing w:val="-2"/>
                <w:w w:val="90"/>
                <w:sz w:val="20"/>
                <w:vertAlign w:val="subscript"/>
              </w:rPr>
              <w:t>_</w:t>
            </w:r>
            <w:r>
              <w:rPr>
                <w:rFonts w:ascii="Calibri" w:hAnsi="Calibri"/>
                <w:i/>
                <w:spacing w:val="-2"/>
                <w:w w:val="90"/>
                <w:sz w:val="20"/>
                <w:vertAlign w:val="subscript"/>
              </w:rPr>
              <w:t>nRST</w:t>
            </w:r>
          </w:p>
        </w:tc>
      </w:tr>
      <w:tr>
        <w:trPr>
          <w:trHeight w:val="2173"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2"/>
                <w:w w:val="105"/>
                <w:sz w:val="20"/>
              </w:rPr>
              <w:t>2025.04</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4"/>
                <w:sz w:val="20"/>
              </w:rPr>
              <w:t>v4.9</w:t>
            </w:r>
          </w:p>
        </w:tc>
        <w:tc>
          <w:tcPr>
            <w:tcW w:w="7617" w:type="dxa"/>
          </w:tcPr>
          <w:p>
            <w:pPr>
              <w:pStyle w:val="TableParagraph"/>
              <w:spacing w:before="97"/>
              <w:rPr>
                <w:rFonts w:ascii="Arial MT"/>
                <w:sz w:val="20"/>
              </w:rPr>
            </w:pPr>
          </w:p>
          <w:p>
            <w:pPr>
              <w:pStyle w:val="TableParagraph"/>
              <w:numPr>
                <w:ilvl w:val="0"/>
                <w:numId w:val="40"/>
              </w:numPr>
              <w:tabs>
                <w:tab w:pos="619" w:val="left" w:leader="none"/>
              </w:tabs>
              <w:spacing w:line="240" w:lineRule="auto" w:before="0" w:after="0"/>
              <w:ind w:left="619" w:right="0" w:hanging="198"/>
              <w:jc w:val="left"/>
              <w:rPr>
                <w:sz w:val="20"/>
              </w:rPr>
            </w:pPr>
            <w:r>
              <w:rPr>
                <w:sz w:val="20"/>
              </w:rPr>
              <w:t>Section</w:t>
            </w:r>
            <w:r>
              <w:rPr>
                <w:spacing w:val="-8"/>
                <w:sz w:val="20"/>
              </w:rPr>
              <w:t> </w:t>
            </w:r>
            <w:hyperlink w:history="true" w:anchor="_bookmark2">
              <w:r>
                <w:rPr>
                  <w:color w:val="101F9F"/>
                  <w:sz w:val="20"/>
                </w:rPr>
                <w:t>CPU</w:t>
              </w:r>
              <w:r>
                <w:rPr>
                  <w:color w:val="101F9F"/>
                  <w:spacing w:val="-6"/>
                  <w:sz w:val="20"/>
                </w:rPr>
                <w:t> </w:t>
              </w:r>
              <w:r>
                <w:rPr>
                  <w:color w:val="101F9F"/>
                  <w:sz w:val="20"/>
                </w:rPr>
                <w:t>and</w:t>
              </w:r>
              <w:r>
                <w:rPr>
                  <w:color w:val="101F9F"/>
                  <w:spacing w:val="-6"/>
                  <w:sz w:val="20"/>
                </w:rPr>
                <w:t> </w:t>
              </w:r>
              <w:r>
                <w:rPr>
                  <w:color w:val="101F9F"/>
                  <w:sz w:val="20"/>
                </w:rPr>
                <w:t>Memory</w:t>
              </w:r>
            </w:hyperlink>
            <w:r>
              <w:rPr>
                <w:sz w:val="20"/>
              </w:rPr>
              <w:t>:</w:t>
            </w:r>
            <w:r>
              <w:rPr>
                <w:spacing w:val="13"/>
                <w:sz w:val="20"/>
              </w:rPr>
              <w:t> </w:t>
            </w:r>
            <w:r>
              <w:rPr>
                <w:sz w:val="20"/>
              </w:rPr>
              <w:t>Improved</w:t>
            </w:r>
            <w:r>
              <w:rPr>
                <w:spacing w:val="-7"/>
                <w:sz w:val="20"/>
              </w:rPr>
              <w:t> </w:t>
            </w:r>
            <w:r>
              <w:rPr>
                <w:sz w:val="20"/>
              </w:rPr>
              <w:t>CoreMark</w:t>
            </w:r>
            <w:r>
              <w:rPr>
                <w:spacing w:val="-7"/>
                <w:sz w:val="20"/>
              </w:rPr>
              <w:t> </w:t>
            </w:r>
            <w:r>
              <w:rPr>
                <w:spacing w:val="-2"/>
                <w:sz w:val="20"/>
              </w:rPr>
              <w:t>scores</w:t>
            </w:r>
          </w:p>
          <w:p>
            <w:pPr>
              <w:pStyle w:val="TableParagraph"/>
              <w:numPr>
                <w:ilvl w:val="0"/>
                <w:numId w:val="40"/>
              </w:numPr>
              <w:tabs>
                <w:tab w:pos="619" w:val="left" w:leader="none"/>
                <w:tab w:pos="621" w:val="left" w:leader="none"/>
              </w:tabs>
              <w:spacing w:line="304" w:lineRule="auto" w:before="65" w:after="0"/>
              <w:ind w:left="621" w:right="147" w:hanging="200"/>
              <w:jc w:val="left"/>
              <w:rPr>
                <w:sz w:val="20"/>
              </w:rPr>
            </w:pPr>
            <w:r>
              <w:rPr>
                <w:spacing w:val="-2"/>
                <w:sz w:val="20"/>
              </w:rPr>
              <w:t>Section</w:t>
            </w:r>
            <w:r>
              <w:rPr>
                <w:spacing w:val="-14"/>
                <w:sz w:val="20"/>
              </w:rPr>
              <w:t> </w:t>
            </w:r>
            <w:hyperlink w:history="true" w:anchor="_bookmark34">
              <w:r>
                <w:rPr>
                  <w:color w:val="101F9F"/>
                  <w:spacing w:val="-2"/>
                  <w:sz w:val="20"/>
                </w:rPr>
                <w:t>3.1</w:t>
              </w:r>
            </w:hyperlink>
            <w:r>
              <w:rPr>
                <w:color w:val="101F9F"/>
                <w:spacing w:val="-14"/>
                <w:sz w:val="20"/>
              </w:rPr>
              <w:t> </w:t>
            </w:r>
            <w:hyperlink w:history="true" w:anchor="_bookmark34">
              <w:r>
                <w:rPr>
                  <w:rFonts w:ascii="Verdana" w:hAnsi="Verdana"/>
                  <w:i/>
                  <w:color w:val="101F9F"/>
                  <w:spacing w:val="-2"/>
                  <w:sz w:val="20"/>
                </w:rPr>
                <w:t>Chip</w:t>
              </w:r>
              <w:r>
                <w:rPr>
                  <w:rFonts w:ascii="Verdana" w:hAnsi="Verdana"/>
                  <w:i/>
                  <w:color w:val="101F9F"/>
                  <w:spacing w:val="-16"/>
                  <w:sz w:val="20"/>
                </w:rPr>
                <w:t> </w:t>
              </w:r>
              <w:r>
                <w:rPr>
                  <w:rFonts w:ascii="Verdana" w:hAnsi="Verdana"/>
                  <w:i/>
                  <w:color w:val="101F9F"/>
                  <w:spacing w:val="-2"/>
                  <w:sz w:val="20"/>
                </w:rPr>
                <w:t>Boot</w:t>
              </w:r>
              <w:r>
                <w:rPr>
                  <w:rFonts w:ascii="Verdana" w:hAnsi="Verdana"/>
                  <w:i/>
                  <w:color w:val="101F9F"/>
                  <w:spacing w:val="-16"/>
                  <w:sz w:val="20"/>
                </w:rPr>
                <w:t> </w:t>
              </w:r>
              <w:r>
                <w:rPr>
                  <w:rFonts w:ascii="Verdana" w:hAnsi="Verdana"/>
                  <w:i/>
                  <w:color w:val="101F9F"/>
                  <w:spacing w:val="-2"/>
                  <w:sz w:val="20"/>
                </w:rPr>
                <w:t>Mode</w:t>
              </w:r>
              <w:r>
                <w:rPr>
                  <w:rFonts w:ascii="Verdana" w:hAnsi="Verdana"/>
                  <w:i/>
                  <w:color w:val="101F9F"/>
                  <w:spacing w:val="-16"/>
                  <w:sz w:val="20"/>
                </w:rPr>
                <w:t> </w:t>
              </w:r>
              <w:r>
                <w:rPr>
                  <w:rFonts w:ascii="Verdana" w:hAnsi="Verdana"/>
                  <w:i/>
                  <w:color w:val="101F9F"/>
                  <w:spacing w:val="-2"/>
                  <w:sz w:val="20"/>
                </w:rPr>
                <w:t>Control</w:t>
              </w:r>
            </w:hyperlink>
            <w:r>
              <w:rPr>
                <w:spacing w:val="-2"/>
                <w:sz w:val="20"/>
              </w:rPr>
              <w:t>:</w:t>
            </w:r>
            <w:r>
              <w:rPr>
                <w:spacing w:val="-13"/>
                <w:sz w:val="20"/>
              </w:rPr>
              <w:t> </w:t>
            </w:r>
            <w:r>
              <w:rPr>
                <w:spacing w:val="-2"/>
                <w:sz w:val="20"/>
              </w:rPr>
              <w:t>Modified</w:t>
            </w:r>
            <w:r>
              <w:rPr>
                <w:spacing w:val="-14"/>
                <w:sz w:val="20"/>
              </w:rPr>
              <w:t> </w:t>
            </w:r>
            <w:r>
              <w:rPr>
                <w:spacing w:val="-2"/>
                <w:sz w:val="20"/>
              </w:rPr>
              <w:t>the</w:t>
            </w:r>
            <w:r>
              <w:rPr>
                <w:spacing w:val="-14"/>
                <w:sz w:val="20"/>
              </w:rPr>
              <w:t> </w:t>
            </w:r>
            <w:r>
              <w:rPr>
                <w:spacing w:val="-2"/>
                <w:sz w:val="20"/>
              </w:rPr>
              <w:t>description</w:t>
            </w:r>
            <w:r>
              <w:rPr>
                <w:spacing w:val="-13"/>
                <w:sz w:val="20"/>
              </w:rPr>
              <w:t> </w:t>
            </w:r>
            <w:r>
              <w:rPr>
                <w:spacing w:val="-2"/>
                <w:sz w:val="20"/>
              </w:rPr>
              <w:t>from</w:t>
            </w:r>
            <w:r>
              <w:rPr>
                <w:spacing w:val="-14"/>
                <w:sz w:val="20"/>
              </w:rPr>
              <w:t> </w:t>
            </w:r>
            <w:r>
              <w:rPr>
                <w:spacing w:val="-2"/>
                <w:sz w:val="20"/>
              </w:rPr>
              <w:t>”valid</w:t>
            </w:r>
            <w:r>
              <w:rPr>
                <w:spacing w:val="-13"/>
                <w:sz w:val="20"/>
              </w:rPr>
              <w:t> </w:t>
            </w:r>
            <w:r>
              <w:rPr>
                <w:spacing w:val="-2"/>
                <w:sz w:val="20"/>
              </w:rPr>
              <w:t>only </w:t>
            </w:r>
            <w:r>
              <w:rPr>
                <w:sz w:val="20"/>
              </w:rPr>
              <w:t>for ESP32 ECO V3” to ”valid only for ESP32 chip revisions v3.0 and higher”</w:t>
            </w:r>
          </w:p>
          <w:p>
            <w:pPr>
              <w:pStyle w:val="TableParagraph"/>
              <w:numPr>
                <w:ilvl w:val="0"/>
                <w:numId w:val="40"/>
              </w:numPr>
              <w:tabs>
                <w:tab w:pos="619" w:val="left" w:leader="none"/>
              </w:tabs>
              <w:spacing w:line="240" w:lineRule="auto" w:before="4" w:after="0"/>
              <w:ind w:left="619" w:right="0" w:hanging="198"/>
              <w:jc w:val="left"/>
              <w:rPr>
                <w:sz w:val="20"/>
              </w:rPr>
            </w:pPr>
            <w:r>
              <w:rPr>
                <w:w w:val="90"/>
                <w:sz w:val="20"/>
              </w:rPr>
              <w:t>Section</w:t>
            </w:r>
            <w:r>
              <w:rPr>
                <w:spacing w:val="8"/>
                <w:sz w:val="20"/>
              </w:rPr>
              <w:t> </w:t>
            </w:r>
            <w:hyperlink w:history="true" w:anchor="_bookmark77">
              <w:r>
                <w:rPr>
                  <w:color w:val="101F9F"/>
                  <w:w w:val="90"/>
                  <w:sz w:val="20"/>
                </w:rPr>
                <w:t>4.8.2</w:t>
              </w:r>
            </w:hyperlink>
            <w:r>
              <w:rPr>
                <w:color w:val="101F9F"/>
                <w:spacing w:val="10"/>
                <w:sz w:val="20"/>
              </w:rPr>
              <w:t> </w:t>
            </w:r>
            <w:hyperlink w:history="true" w:anchor="_bookmark77">
              <w:r>
                <w:rPr>
                  <w:rFonts w:ascii="Verdana" w:hAnsi="Verdana"/>
                  <w:i/>
                  <w:color w:val="101F9F"/>
                  <w:w w:val="90"/>
                  <w:sz w:val="20"/>
                </w:rPr>
                <w:t>Serial</w:t>
              </w:r>
              <w:r>
                <w:rPr>
                  <w:rFonts w:ascii="Verdana" w:hAnsi="Verdana"/>
                  <w:i/>
                  <w:color w:val="101F9F"/>
                  <w:spacing w:val="2"/>
                  <w:sz w:val="20"/>
                </w:rPr>
                <w:t> </w:t>
              </w:r>
              <w:r>
                <w:rPr>
                  <w:rFonts w:ascii="Verdana" w:hAnsi="Verdana"/>
                  <w:i/>
                  <w:color w:val="101F9F"/>
                  <w:w w:val="90"/>
                  <w:sz w:val="20"/>
                </w:rPr>
                <w:t>Peripheral</w:t>
              </w:r>
              <w:r>
                <w:rPr>
                  <w:rFonts w:ascii="Verdana" w:hAnsi="Verdana"/>
                  <w:i/>
                  <w:color w:val="101F9F"/>
                  <w:spacing w:val="2"/>
                  <w:sz w:val="20"/>
                </w:rPr>
                <w:t> </w:t>
              </w:r>
              <w:r>
                <w:rPr>
                  <w:rFonts w:ascii="Verdana" w:hAnsi="Verdana"/>
                  <w:i/>
                  <w:color w:val="101F9F"/>
                  <w:w w:val="90"/>
                  <w:sz w:val="20"/>
                </w:rPr>
                <w:t>Interface</w:t>
              </w:r>
              <w:r>
                <w:rPr>
                  <w:rFonts w:ascii="Verdana" w:hAnsi="Verdana"/>
                  <w:i/>
                  <w:color w:val="101F9F"/>
                  <w:spacing w:val="1"/>
                  <w:sz w:val="20"/>
                </w:rPr>
                <w:t> </w:t>
              </w:r>
              <w:r>
                <w:rPr>
                  <w:rFonts w:ascii="Verdana" w:hAnsi="Verdana"/>
                  <w:i/>
                  <w:color w:val="101F9F"/>
                  <w:w w:val="90"/>
                  <w:sz w:val="20"/>
                </w:rPr>
                <w:t>(SPI)</w:t>
              </w:r>
            </w:hyperlink>
            <w:r>
              <w:rPr>
                <w:w w:val="90"/>
                <w:sz w:val="20"/>
              </w:rPr>
              <w:t>:</w:t>
            </w:r>
            <w:r>
              <w:rPr>
                <w:spacing w:val="10"/>
                <w:sz w:val="20"/>
              </w:rPr>
              <w:t> </w:t>
            </w:r>
            <w:r>
              <w:rPr>
                <w:w w:val="90"/>
                <w:sz w:val="20"/>
              </w:rPr>
              <w:t>Added</w:t>
            </w:r>
            <w:r>
              <w:rPr>
                <w:spacing w:val="9"/>
                <w:sz w:val="20"/>
              </w:rPr>
              <w:t> </w:t>
            </w:r>
            <w:r>
              <w:rPr>
                <w:w w:val="90"/>
                <w:sz w:val="20"/>
              </w:rPr>
              <w:t>information</w:t>
            </w:r>
            <w:r>
              <w:rPr>
                <w:spacing w:val="8"/>
                <w:sz w:val="20"/>
              </w:rPr>
              <w:t> </w:t>
            </w:r>
            <w:r>
              <w:rPr>
                <w:w w:val="90"/>
                <w:sz w:val="20"/>
              </w:rPr>
              <w:t>about</w:t>
            </w:r>
            <w:r>
              <w:rPr>
                <w:spacing w:val="9"/>
                <w:sz w:val="20"/>
              </w:rPr>
              <w:t> </w:t>
            </w:r>
            <w:r>
              <w:rPr>
                <w:spacing w:val="-5"/>
                <w:w w:val="90"/>
                <w:sz w:val="20"/>
              </w:rPr>
              <w:t>SPI</w:t>
            </w:r>
          </w:p>
          <w:p>
            <w:pPr>
              <w:pStyle w:val="TableParagraph"/>
              <w:numPr>
                <w:ilvl w:val="0"/>
                <w:numId w:val="40"/>
              </w:numPr>
              <w:tabs>
                <w:tab w:pos="619" w:val="left" w:leader="none"/>
              </w:tabs>
              <w:spacing w:line="240" w:lineRule="auto" w:before="66" w:after="0"/>
              <w:ind w:left="619" w:right="0" w:hanging="198"/>
              <w:jc w:val="left"/>
              <w:rPr>
                <w:sz w:val="20"/>
              </w:rPr>
            </w:pPr>
            <w:r>
              <w:rPr>
                <w:spacing w:val="-4"/>
                <w:sz w:val="20"/>
              </w:rPr>
              <w:t>Table</w:t>
            </w:r>
            <w:r>
              <w:rPr>
                <w:spacing w:val="-10"/>
                <w:sz w:val="20"/>
              </w:rPr>
              <w:t> </w:t>
            </w:r>
            <w:hyperlink w:history="true" w:anchor="_bookmark18">
              <w:r>
                <w:rPr>
                  <w:color w:val="101F9F"/>
                  <w:spacing w:val="-4"/>
                  <w:sz w:val="20"/>
                </w:rPr>
                <w:t>2-2</w:t>
              </w:r>
            </w:hyperlink>
            <w:r>
              <w:rPr>
                <w:color w:val="101F9F"/>
                <w:spacing w:val="-9"/>
                <w:sz w:val="20"/>
              </w:rPr>
              <w:t> </w:t>
            </w:r>
            <w:hyperlink w:history="true" w:anchor="_bookmark18">
              <w:r>
                <w:rPr>
                  <w:rFonts w:ascii="Verdana" w:hAnsi="Verdana"/>
                  <w:i/>
                  <w:color w:val="101F9F"/>
                  <w:spacing w:val="-4"/>
                  <w:sz w:val="20"/>
                </w:rPr>
                <w:t>Analog</w:t>
              </w:r>
              <w:r>
                <w:rPr>
                  <w:rFonts w:ascii="Verdana" w:hAnsi="Verdana"/>
                  <w:i/>
                  <w:color w:val="101F9F"/>
                  <w:spacing w:val="-16"/>
                  <w:sz w:val="20"/>
                </w:rPr>
                <w:t> </w:t>
              </w:r>
              <w:r>
                <w:rPr>
                  <w:rFonts w:ascii="Verdana" w:hAnsi="Verdana"/>
                  <w:i/>
                  <w:color w:val="101F9F"/>
                  <w:spacing w:val="-4"/>
                  <w:sz w:val="20"/>
                </w:rPr>
                <w:t>Pins</w:t>
              </w:r>
            </w:hyperlink>
            <w:r>
              <w:rPr>
                <w:spacing w:val="-4"/>
                <w:sz w:val="20"/>
              </w:rPr>
              <w:t>:</w:t>
            </w:r>
            <w:r>
              <w:rPr>
                <w:spacing w:val="10"/>
                <w:sz w:val="20"/>
              </w:rPr>
              <w:t> </w:t>
            </w:r>
            <w:r>
              <w:rPr>
                <w:spacing w:val="-4"/>
                <w:sz w:val="20"/>
              </w:rPr>
              <w:t>Fixed</w:t>
            </w:r>
            <w:r>
              <w:rPr>
                <w:spacing w:val="-10"/>
                <w:sz w:val="20"/>
              </w:rPr>
              <w:t> </w:t>
            </w:r>
            <w:r>
              <w:rPr>
                <w:spacing w:val="-4"/>
                <w:sz w:val="20"/>
              </w:rPr>
              <w:t>typos</w:t>
            </w:r>
            <w:r>
              <w:rPr>
                <w:spacing w:val="-9"/>
                <w:sz w:val="20"/>
              </w:rPr>
              <w:t> </w:t>
            </w:r>
            <w:r>
              <w:rPr>
                <w:spacing w:val="-4"/>
                <w:sz w:val="20"/>
              </w:rPr>
              <w:t>about</w:t>
            </w:r>
            <w:r>
              <w:rPr>
                <w:spacing w:val="-9"/>
                <w:sz w:val="20"/>
              </w:rPr>
              <w:t> </w:t>
            </w:r>
            <w:r>
              <w:rPr>
                <w:spacing w:val="-4"/>
                <w:sz w:val="20"/>
              </w:rPr>
              <w:t>pin</w:t>
            </w:r>
            <w:r>
              <w:rPr>
                <w:spacing w:val="-9"/>
                <w:sz w:val="20"/>
              </w:rPr>
              <w:t> </w:t>
            </w:r>
            <w:r>
              <w:rPr>
                <w:spacing w:val="-4"/>
                <w:sz w:val="20"/>
              </w:rPr>
              <w:t>numbers</w:t>
            </w:r>
          </w:p>
        </w:tc>
      </w:tr>
      <w:tr>
        <w:trPr>
          <w:trHeight w:val="2173"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2"/>
                <w:sz w:val="20"/>
              </w:rPr>
              <w:t>2025.01</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4"/>
                <w:sz w:val="20"/>
              </w:rPr>
              <w:t>v4.8</w:t>
            </w:r>
          </w:p>
        </w:tc>
        <w:tc>
          <w:tcPr>
            <w:tcW w:w="7617" w:type="dxa"/>
          </w:tcPr>
          <w:p>
            <w:pPr>
              <w:pStyle w:val="TableParagraph"/>
              <w:spacing w:before="96"/>
              <w:rPr>
                <w:rFonts w:ascii="Arial MT"/>
                <w:sz w:val="20"/>
              </w:rPr>
            </w:pPr>
          </w:p>
          <w:p>
            <w:pPr>
              <w:pStyle w:val="TableParagraph"/>
              <w:numPr>
                <w:ilvl w:val="0"/>
                <w:numId w:val="41"/>
              </w:numPr>
              <w:tabs>
                <w:tab w:pos="619" w:val="left" w:leader="none"/>
                <w:tab w:pos="621" w:val="left" w:leader="none"/>
              </w:tabs>
              <w:spacing w:line="304" w:lineRule="auto" w:before="0" w:after="0"/>
              <w:ind w:left="621" w:right="679" w:hanging="200"/>
              <w:jc w:val="left"/>
              <w:rPr>
                <w:sz w:val="20"/>
              </w:rPr>
            </w:pPr>
            <w:r>
              <w:rPr>
                <w:spacing w:val="-2"/>
                <w:sz w:val="20"/>
              </w:rPr>
              <w:t>Section</w:t>
            </w:r>
            <w:r>
              <w:rPr>
                <w:spacing w:val="-14"/>
                <w:sz w:val="20"/>
              </w:rPr>
              <w:t> </w:t>
            </w:r>
            <w:hyperlink w:history="true" w:anchor="_bookmark30">
              <w:r>
                <w:rPr>
                  <w:color w:val="101F9F"/>
                  <w:spacing w:val="-2"/>
                  <w:sz w:val="20"/>
                </w:rPr>
                <w:t>3</w:t>
              </w:r>
            </w:hyperlink>
            <w:r>
              <w:rPr>
                <w:color w:val="101F9F"/>
                <w:spacing w:val="-14"/>
                <w:sz w:val="20"/>
              </w:rPr>
              <w:t> </w:t>
            </w:r>
            <w:hyperlink w:history="true" w:anchor="_bookmark30">
              <w:r>
                <w:rPr>
                  <w:rFonts w:ascii="Verdana" w:hAnsi="Verdana"/>
                  <w:i/>
                  <w:color w:val="101F9F"/>
                  <w:spacing w:val="-2"/>
                  <w:sz w:val="20"/>
                </w:rPr>
                <w:t>Boot</w:t>
              </w:r>
              <w:r>
                <w:rPr>
                  <w:rFonts w:ascii="Verdana" w:hAnsi="Verdana"/>
                  <w:i/>
                  <w:color w:val="101F9F"/>
                  <w:spacing w:val="-16"/>
                  <w:sz w:val="20"/>
                </w:rPr>
                <w:t> </w:t>
              </w:r>
              <w:r>
                <w:rPr>
                  <w:rFonts w:ascii="Verdana" w:hAnsi="Verdana"/>
                  <w:i/>
                  <w:color w:val="101F9F"/>
                  <w:spacing w:val="-2"/>
                  <w:sz w:val="20"/>
                </w:rPr>
                <w:t>Configurations</w:t>
              </w:r>
            </w:hyperlink>
            <w:r>
              <w:rPr>
                <w:spacing w:val="-2"/>
                <w:sz w:val="20"/>
              </w:rPr>
              <w:t>:</w:t>
            </w:r>
            <w:r>
              <w:rPr>
                <w:spacing w:val="-13"/>
                <w:sz w:val="20"/>
              </w:rPr>
              <w:t> </w:t>
            </w:r>
            <w:r>
              <w:rPr>
                <w:spacing w:val="-2"/>
                <w:sz w:val="20"/>
              </w:rPr>
              <w:t>Fixed</w:t>
            </w:r>
            <w:r>
              <w:rPr>
                <w:spacing w:val="-14"/>
                <w:sz w:val="20"/>
              </w:rPr>
              <w:t> </w:t>
            </w:r>
            <w:r>
              <w:rPr>
                <w:spacing w:val="-2"/>
                <w:sz w:val="20"/>
              </w:rPr>
              <w:t>the</w:t>
            </w:r>
            <w:r>
              <w:rPr>
                <w:spacing w:val="-14"/>
                <w:sz w:val="20"/>
              </w:rPr>
              <w:t> </w:t>
            </w:r>
            <w:r>
              <w:rPr>
                <w:spacing w:val="-2"/>
                <w:sz w:val="20"/>
              </w:rPr>
              <w:t>typo</w:t>
            </w:r>
            <w:r>
              <w:rPr>
                <w:spacing w:val="-13"/>
                <w:sz w:val="20"/>
              </w:rPr>
              <w:t> </w:t>
            </w:r>
            <w:r>
              <w:rPr>
                <w:spacing w:val="-2"/>
                <w:sz w:val="20"/>
              </w:rPr>
              <w:t>about</w:t>
            </w:r>
            <w:r>
              <w:rPr>
                <w:spacing w:val="-14"/>
                <w:sz w:val="20"/>
              </w:rPr>
              <w:t> </w:t>
            </w:r>
            <w:r>
              <w:rPr>
                <w:spacing w:val="-2"/>
                <w:sz w:val="20"/>
              </w:rPr>
              <w:t>JTAG</w:t>
            </w:r>
            <w:r>
              <w:rPr>
                <w:spacing w:val="-13"/>
                <w:sz w:val="20"/>
              </w:rPr>
              <w:t> </w:t>
            </w:r>
            <w:r>
              <w:rPr>
                <w:spacing w:val="-2"/>
                <w:sz w:val="20"/>
              </w:rPr>
              <w:t>signal</w:t>
            </w:r>
            <w:r>
              <w:rPr>
                <w:spacing w:val="-14"/>
                <w:sz w:val="20"/>
              </w:rPr>
              <w:t> </w:t>
            </w:r>
            <w:r>
              <w:rPr>
                <w:spacing w:val="-2"/>
                <w:sz w:val="20"/>
              </w:rPr>
              <w:t>source control</w:t>
            </w:r>
          </w:p>
          <w:p>
            <w:pPr>
              <w:pStyle w:val="TableParagraph"/>
              <w:numPr>
                <w:ilvl w:val="0"/>
                <w:numId w:val="41"/>
              </w:numPr>
              <w:tabs>
                <w:tab w:pos="619" w:val="left" w:leader="none"/>
              </w:tabs>
              <w:spacing w:line="240" w:lineRule="auto" w:before="4" w:after="0"/>
              <w:ind w:left="619" w:right="0" w:hanging="198"/>
              <w:jc w:val="left"/>
              <w:rPr>
                <w:sz w:val="20"/>
              </w:rPr>
            </w:pPr>
            <w:r>
              <w:rPr>
                <w:spacing w:val="-2"/>
                <w:sz w:val="20"/>
              </w:rPr>
              <w:t>Section</w:t>
            </w:r>
            <w:r>
              <w:rPr>
                <w:spacing w:val="-14"/>
                <w:sz w:val="20"/>
              </w:rPr>
              <w:t> </w:t>
            </w:r>
            <w:hyperlink w:history="true" w:anchor="_bookmark13">
              <w:r>
                <w:rPr>
                  <w:color w:val="101F9F"/>
                  <w:spacing w:val="-2"/>
                  <w:sz w:val="20"/>
                </w:rPr>
                <w:t>2.2</w:t>
              </w:r>
            </w:hyperlink>
            <w:r>
              <w:rPr>
                <w:color w:val="101F9F"/>
                <w:spacing w:val="-14"/>
                <w:sz w:val="20"/>
              </w:rPr>
              <w:t> </w:t>
            </w:r>
            <w:hyperlink w:history="true" w:anchor="_bookmark13">
              <w:r>
                <w:rPr>
                  <w:rFonts w:ascii="Verdana" w:hAnsi="Verdana"/>
                  <w:i/>
                  <w:color w:val="101F9F"/>
                  <w:spacing w:val="-2"/>
                  <w:sz w:val="20"/>
                </w:rPr>
                <w:t>Pin</w:t>
              </w:r>
              <w:r>
                <w:rPr>
                  <w:rFonts w:ascii="Verdana" w:hAnsi="Verdana"/>
                  <w:i/>
                  <w:color w:val="101F9F"/>
                  <w:spacing w:val="-16"/>
                  <w:sz w:val="20"/>
                </w:rPr>
                <w:t> </w:t>
              </w:r>
              <w:r>
                <w:rPr>
                  <w:rFonts w:ascii="Verdana" w:hAnsi="Verdana"/>
                  <w:i/>
                  <w:color w:val="101F9F"/>
                  <w:spacing w:val="-2"/>
                  <w:sz w:val="20"/>
                </w:rPr>
                <w:t>Overview</w:t>
              </w:r>
            </w:hyperlink>
            <w:r>
              <w:rPr>
                <w:spacing w:val="-2"/>
                <w:sz w:val="20"/>
              </w:rPr>
              <w:t>:</w:t>
            </w:r>
            <w:r>
              <w:rPr>
                <w:spacing w:val="-3"/>
                <w:sz w:val="20"/>
              </w:rPr>
              <w:t> </w:t>
            </w:r>
            <w:r>
              <w:rPr>
                <w:spacing w:val="-2"/>
                <w:sz w:val="20"/>
              </w:rPr>
              <w:t>Added</w:t>
            </w:r>
            <w:r>
              <w:rPr>
                <w:spacing w:val="-13"/>
                <w:sz w:val="20"/>
              </w:rPr>
              <w:t> </w:t>
            </w:r>
            <w:r>
              <w:rPr>
                <w:spacing w:val="-2"/>
                <w:sz w:val="20"/>
              </w:rPr>
              <w:t>a</w:t>
            </w:r>
            <w:r>
              <w:rPr>
                <w:spacing w:val="-13"/>
                <w:sz w:val="20"/>
              </w:rPr>
              <w:t> </w:t>
            </w:r>
            <w:r>
              <w:rPr>
                <w:spacing w:val="-2"/>
                <w:sz w:val="20"/>
              </w:rPr>
              <w:t>note</w:t>
            </w:r>
            <w:r>
              <w:rPr>
                <w:spacing w:val="-14"/>
                <w:sz w:val="20"/>
              </w:rPr>
              <w:t> </w:t>
            </w:r>
            <w:r>
              <w:rPr>
                <w:spacing w:val="-2"/>
                <w:sz w:val="20"/>
              </w:rPr>
              <w:t>about</w:t>
            </w:r>
            <w:r>
              <w:rPr>
                <w:spacing w:val="-14"/>
                <w:sz w:val="20"/>
              </w:rPr>
              <w:t> </w:t>
            </w:r>
            <w:r>
              <w:rPr>
                <w:spacing w:val="-2"/>
                <w:sz w:val="20"/>
              </w:rPr>
              <w:t>JTAG</w:t>
            </w:r>
            <w:r>
              <w:rPr>
                <w:spacing w:val="-13"/>
                <w:sz w:val="20"/>
              </w:rPr>
              <w:t> </w:t>
            </w:r>
            <w:r>
              <w:rPr>
                <w:spacing w:val="-2"/>
                <w:sz w:val="20"/>
              </w:rPr>
              <w:t>interface</w:t>
            </w:r>
            <w:r>
              <w:rPr>
                <w:spacing w:val="-14"/>
                <w:sz w:val="20"/>
              </w:rPr>
              <w:t> </w:t>
            </w:r>
            <w:r>
              <w:rPr>
                <w:spacing w:val="-2"/>
                <w:sz w:val="20"/>
              </w:rPr>
              <w:t>signals</w:t>
            </w:r>
          </w:p>
          <w:p>
            <w:pPr>
              <w:pStyle w:val="TableParagraph"/>
              <w:numPr>
                <w:ilvl w:val="0"/>
                <w:numId w:val="41"/>
              </w:numPr>
              <w:tabs>
                <w:tab w:pos="619" w:val="left" w:leader="none"/>
                <w:tab w:pos="621" w:val="left" w:leader="none"/>
              </w:tabs>
              <w:spacing w:line="304" w:lineRule="auto" w:before="65" w:after="0"/>
              <w:ind w:left="621" w:right="614" w:hanging="200"/>
              <w:jc w:val="left"/>
              <w:rPr>
                <w:sz w:val="20"/>
              </w:rPr>
            </w:pPr>
            <w:r>
              <w:rPr>
                <w:spacing w:val="-8"/>
                <w:sz w:val="20"/>
              </w:rPr>
              <w:t>Table </w:t>
            </w:r>
            <w:hyperlink w:history="true" w:anchor="_bookmark28">
              <w:r>
                <w:rPr>
                  <w:color w:val="101F9F"/>
                  <w:spacing w:val="-8"/>
                  <w:sz w:val="20"/>
                </w:rPr>
                <w:t>2-5</w:t>
              </w:r>
            </w:hyperlink>
            <w:r>
              <w:rPr>
                <w:color w:val="101F9F"/>
                <w:spacing w:val="-6"/>
                <w:sz w:val="20"/>
              </w:rPr>
              <w:t> </w:t>
            </w:r>
            <w:hyperlink w:history="true" w:anchor="_bookmark28">
              <w:r>
                <w:rPr>
                  <w:rFonts w:ascii="Verdana" w:hAnsi="Verdana"/>
                  <w:i/>
                  <w:color w:val="101F9F"/>
                  <w:spacing w:val="-8"/>
                  <w:sz w:val="20"/>
                </w:rPr>
                <w:t>Pin</w:t>
              </w:r>
              <w:r>
                <w:rPr>
                  <w:rFonts w:ascii="Verdana" w:hAnsi="Verdana"/>
                  <w:i/>
                  <w:color w:val="101F9F"/>
                  <w:spacing w:val="-14"/>
                  <w:sz w:val="20"/>
                </w:rPr>
                <w:t> </w:t>
              </w:r>
              <w:r>
                <w:rPr>
                  <w:rFonts w:ascii="Verdana" w:hAnsi="Verdana"/>
                  <w:i/>
                  <w:color w:val="101F9F"/>
                  <w:spacing w:val="-8"/>
                  <w:sz w:val="20"/>
                </w:rPr>
                <w:t>Mapping</w:t>
              </w:r>
              <w:r>
                <w:rPr>
                  <w:rFonts w:ascii="Verdana" w:hAnsi="Verdana"/>
                  <w:i/>
                  <w:color w:val="101F9F"/>
                  <w:spacing w:val="-14"/>
                  <w:sz w:val="20"/>
                </w:rPr>
                <w:t> </w:t>
              </w:r>
              <w:r>
                <w:rPr>
                  <w:rFonts w:ascii="Verdana" w:hAnsi="Verdana"/>
                  <w:i/>
                  <w:color w:val="101F9F"/>
                  <w:spacing w:val="-8"/>
                  <w:sz w:val="20"/>
                </w:rPr>
                <w:t>Between</w:t>
              </w:r>
              <w:r>
                <w:rPr>
                  <w:rFonts w:ascii="Verdana" w:hAnsi="Verdana"/>
                  <w:i/>
                  <w:color w:val="101F9F"/>
                  <w:spacing w:val="-14"/>
                  <w:sz w:val="20"/>
                </w:rPr>
                <w:t> </w:t>
              </w:r>
              <w:r>
                <w:rPr>
                  <w:rFonts w:ascii="Verdana" w:hAnsi="Verdana"/>
                  <w:i/>
                  <w:color w:val="101F9F"/>
                  <w:spacing w:val="-8"/>
                  <w:sz w:val="20"/>
                </w:rPr>
                <w:t>Chip</w:t>
              </w:r>
              <w:r>
                <w:rPr>
                  <w:rFonts w:ascii="Verdana" w:hAnsi="Verdana"/>
                  <w:i/>
                  <w:color w:val="101F9F"/>
                  <w:spacing w:val="-14"/>
                  <w:sz w:val="20"/>
                </w:rPr>
                <w:t> </w:t>
              </w:r>
              <w:r>
                <w:rPr>
                  <w:rFonts w:ascii="Verdana" w:hAnsi="Verdana"/>
                  <w:i/>
                  <w:color w:val="101F9F"/>
                  <w:spacing w:val="-8"/>
                  <w:sz w:val="20"/>
                </w:rPr>
                <w:t>and</w:t>
              </w:r>
              <w:r>
                <w:rPr>
                  <w:rFonts w:ascii="Verdana" w:hAnsi="Verdana"/>
                  <w:i/>
                  <w:color w:val="101F9F"/>
                  <w:spacing w:val="-14"/>
                  <w:sz w:val="20"/>
                </w:rPr>
                <w:t> </w:t>
              </w:r>
              <w:r>
                <w:rPr>
                  <w:rFonts w:ascii="Verdana" w:hAnsi="Verdana"/>
                  <w:i/>
                  <w:color w:val="101F9F"/>
                  <w:spacing w:val="-8"/>
                  <w:sz w:val="20"/>
                </w:rPr>
                <w:t>Flash/PSRAM</w:t>
              </w:r>
            </w:hyperlink>
            <w:r>
              <w:rPr>
                <w:spacing w:val="-8"/>
                <w:sz w:val="20"/>
              </w:rPr>
              <w:t>:</w:t>
            </w:r>
            <w:r>
              <w:rPr>
                <w:spacing w:val="-6"/>
                <w:sz w:val="20"/>
              </w:rPr>
              <w:t> </w:t>
            </w:r>
            <w:r>
              <w:rPr>
                <w:spacing w:val="-8"/>
                <w:sz w:val="20"/>
              </w:rPr>
              <w:t>Modified a</w:t>
            </w:r>
            <w:r>
              <w:rPr>
                <w:spacing w:val="-6"/>
                <w:sz w:val="20"/>
              </w:rPr>
              <w:t> </w:t>
            </w:r>
            <w:r>
              <w:rPr>
                <w:spacing w:val="-8"/>
                <w:sz w:val="20"/>
              </w:rPr>
              <w:t>note </w:t>
            </w:r>
            <w:r>
              <w:rPr>
                <w:sz w:val="20"/>
              </w:rPr>
              <w:t>about VDD_SDIO</w:t>
            </w:r>
          </w:p>
        </w:tc>
      </w:tr>
      <w:tr>
        <w:trPr>
          <w:trHeight w:val="2173"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2"/>
                <w:w w:val="105"/>
                <w:sz w:val="20"/>
              </w:rPr>
              <w:t>2024.09</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4"/>
                <w:sz w:val="20"/>
              </w:rPr>
              <w:t>v4.7</w:t>
            </w:r>
          </w:p>
        </w:tc>
        <w:tc>
          <w:tcPr>
            <w:tcW w:w="7617" w:type="dxa"/>
          </w:tcPr>
          <w:p>
            <w:pPr>
              <w:pStyle w:val="TableParagraph"/>
              <w:spacing w:before="96"/>
              <w:rPr>
                <w:rFonts w:ascii="Arial MT"/>
                <w:sz w:val="20"/>
              </w:rPr>
            </w:pPr>
          </w:p>
          <w:p>
            <w:pPr>
              <w:pStyle w:val="TableParagraph"/>
              <w:numPr>
                <w:ilvl w:val="0"/>
                <w:numId w:val="42"/>
              </w:numPr>
              <w:tabs>
                <w:tab w:pos="619" w:val="left" w:leader="none"/>
                <w:tab w:pos="621" w:val="left" w:leader="none"/>
              </w:tabs>
              <w:spacing w:line="304" w:lineRule="auto" w:before="0" w:after="0"/>
              <w:ind w:left="621" w:right="157" w:hanging="200"/>
              <w:jc w:val="left"/>
              <w:rPr>
                <w:sz w:val="20"/>
              </w:rPr>
            </w:pPr>
            <w:r>
              <w:rPr>
                <w:spacing w:val="-8"/>
                <w:sz w:val="20"/>
              </w:rPr>
              <w:t>Table</w:t>
            </w:r>
            <w:r>
              <w:rPr>
                <w:spacing w:val="-9"/>
                <w:sz w:val="20"/>
              </w:rPr>
              <w:t> </w:t>
            </w:r>
            <w:hyperlink w:history="true" w:anchor="_bookmark102">
              <w:r>
                <w:rPr>
                  <w:color w:val="101F9F"/>
                  <w:spacing w:val="-8"/>
                  <w:sz w:val="20"/>
                </w:rPr>
                <w:t>5-2</w:t>
              </w:r>
            </w:hyperlink>
            <w:r>
              <w:rPr>
                <w:color w:val="101F9F"/>
                <w:spacing w:val="-8"/>
                <w:sz w:val="20"/>
              </w:rPr>
              <w:t> </w:t>
            </w:r>
            <w:hyperlink w:history="true" w:anchor="_bookmark102">
              <w:r>
                <w:rPr>
                  <w:rFonts w:ascii="Verdana" w:hAnsi="Verdana"/>
                  <w:i/>
                  <w:color w:val="101F9F"/>
                  <w:spacing w:val="-8"/>
                  <w:sz w:val="20"/>
                </w:rPr>
                <w:t>Recommended</w:t>
              </w:r>
              <w:r>
                <w:rPr>
                  <w:rFonts w:ascii="Verdana" w:hAnsi="Verdana"/>
                  <w:i/>
                  <w:color w:val="101F9F"/>
                  <w:spacing w:val="-16"/>
                  <w:sz w:val="20"/>
                </w:rPr>
                <w:t> </w:t>
              </w:r>
              <w:r>
                <w:rPr>
                  <w:rFonts w:ascii="Verdana" w:hAnsi="Verdana"/>
                  <w:i/>
                  <w:color w:val="101F9F"/>
                  <w:spacing w:val="-8"/>
                  <w:sz w:val="20"/>
                </w:rPr>
                <w:t>Power</w:t>
              </w:r>
              <w:r>
                <w:rPr>
                  <w:rFonts w:ascii="Verdana" w:hAnsi="Verdana"/>
                  <w:i/>
                  <w:color w:val="101F9F"/>
                  <w:spacing w:val="-16"/>
                  <w:sz w:val="20"/>
                </w:rPr>
                <w:t> </w:t>
              </w:r>
              <w:r>
                <w:rPr>
                  <w:rFonts w:ascii="Verdana" w:hAnsi="Verdana"/>
                  <w:i/>
                  <w:color w:val="101F9F"/>
                  <w:spacing w:val="-8"/>
                  <w:sz w:val="20"/>
                </w:rPr>
                <w:t>Supply</w:t>
              </w:r>
              <w:r>
                <w:rPr>
                  <w:rFonts w:ascii="Verdana" w:hAnsi="Verdana"/>
                  <w:i/>
                  <w:color w:val="101F9F"/>
                  <w:spacing w:val="-16"/>
                  <w:sz w:val="20"/>
                </w:rPr>
                <w:t> </w:t>
              </w:r>
              <w:r>
                <w:rPr>
                  <w:rFonts w:ascii="Verdana" w:hAnsi="Verdana"/>
                  <w:i/>
                  <w:color w:val="101F9F"/>
                  <w:spacing w:val="-8"/>
                  <w:sz w:val="20"/>
                </w:rPr>
                <w:t>Characteristics</w:t>
              </w:r>
            </w:hyperlink>
            <w:r>
              <w:rPr>
                <w:spacing w:val="-8"/>
                <w:sz w:val="20"/>
              </w:rPr>
              <w:t>:</w:t>
            </w:r>
            <w:r>
              <w:rPr>
                <w:spacing w:val="11"/>
                <w:sz w:val="20"/>
              </w:rPr>
              <w:t> </w:t>
            </w:r>
            <w:r>
              <w:rPr>
                <w:spacing w:val="-8"/>
                <w:sz w:val="20"/>
              </w:rPr>
              <w:t>Deleted</w:t>
            </w:r>
            <w:r>
              <w:rPr>
                <w:spacing w:val="-9"/>
                <w:sz w:val="20"/>
              </w:rPr>
              <w:t> </w:t>
            </w:r>
            <w:r>
              <w:rPr>
                <w:spacing w:val="-8"/>
                <w:sz w:val="20"/>
              </w:rPr>
              <w:t>a note</w:t>
            </w:r>
            <w:r>
              <w:rPr>
                <w:spacing w:val="-9"/>
                <w:sz w:val="20"/>
              </w:rPr>
              <w:t> </w:t>
            </w:r>
            <w:r>
              <w:rPr>
                <w:spacing w:val="-8"/>
                <w:sz w:val="20"/>
              </w:rPr>
              <w:t>about </w:t>
            </w:r>
            <w:r>
              <w:rPr>
                <w:sz w:val="20"/>
              </w:rPr>
              <w:t>VDD3P3_RTC limitation</w:t>
            </w:r>
          </w:p>
          <w:p>
            <w:pPr>
              <w:pStyle w:val="TableParagraph"/>
              <w:numPr>
                <w:ilvl w:val="0"/>
                <w:numId w:val="42"/>
              </w:numPr>
              <w:tabs>
                <w:tab w:pos="619" w:val="left" w:leader="none"/>
              </w:tabs>
              <w:spacing w:line="240" w:lineRule="auto" w:before="4" w:after="0"/>
              <w:ind w:left="619" w:right="0" w:hanging="198"/>
              <w:jc w:val="left"/>
              <w:rPr>
                <w:sz w:val="20"/>
              </w:rPr>
            </w:pPr>
            <w:r>
              <w:rPr>
                <w:spacing w:val="-4"/>
                <w:sz w:val="20"/>
              </w:rPr>
              <w:t>Section</w:t>
            </w:r>
            <w:r>
              <w:rPr>
                <w:spacing w:val="-7"/>
                <w:sz w:val="20"/>
              </w:rPr>
              <w:t> </w:t>
            </w:r>
            <w:hyperlink w:history="true" w:anchor="_bookmark45">
              <w:r>
                <w:rPr>
                  <w:color w:val="101F9F"/>
                  <w:spacing w:val="-4"/>
                  <w:sz w:val="20"/>
                </w:rPr>
                <w:t>4.1.1</w:t>
              </w:r>
            </w:hyperlink>
            <w:r>
              <w:rPr>
                <w:color w:val="101F9F"/>
                <w:spacing w:val="-6"/>
                <w:sz w:val="20"/>
              </w:rPr>
              <w:t> </w:t>
            </w:r>
            <w:hyperlink w:history="true" w:anchor="_bookmark45">
              <w:r>
                <w:rPr>
                  <w:rFonts w:ascii="Verdana" w:hAnsi="Verdana"/>
                  <w:i/>
                  <w:color w:val="101F9F"/>
                  <w:spacing w:val="-4"/>
                  <w:sz w:val="20"/>
                </w:rPr>
                <w:t>CPU</w:t>
              </w:r>
            </w:hyperlink>
            <w:r>
              <w:rPr>
                <w:spacing w:val="-4"/>
                <w:sz w:val="20"/>
              </w:rPr>
              <w:t>:</w:t>
            </w:r>
            <w:r>
              <w:rPr>
                <w:spacing w:val="-6"/>
                <w:sz w:val="20"/>
              </w:rPr>
              <w:t> </w:t>
            </w:r>
            <w:r>
              <w:rPr>
                <w:spacing w:val="-4"/>
                <w:sz w:val="20"/>
              </w:rPr>
              <w:t>Fixed</w:t>
            </w:r>
            <w:r>
              <w:rPr>
                <w:spacing w:val="-6"/>
                <w:sz w:val="20"/>
              </w:rPr>
              <w:t> </w:t>
            </w:r>
            <w:r>
              <w:rPr>
                <w:spacing w:val="-4"/>
                <w:sz w:val="20"/>
              </w:rPr>
              <w:t>the</w:t>
            </w:r>
            <w:r>
              <w:rPr>
                <w:spacing w:val="-6"/>
                <w:sz w:val="20"/>
              </w:rPr>
              <w:t> </w:t>
            </w:r>
            <w:r>
              <w:rPr>
                <w:spacing w:val="-4"/>
                <w:sz w:val="20"/>
              </w:rPr>
              <w:t>link</w:t>
            </w:r>
            <w:r>
              <w:rPr>
                <w:spacing w:val="-5"/>
                <w:sz w:val="20"/>
              </w:rPr>
              <w:t> </w:t>
            </w:r>
            <w:r>
              <w:rPr>
                <w:spacing w:val="-4"/>
                <w:sz w:val="20"/>
              </w:rPr>
              <w:t>to</w:t>
            </w:r>
            <w:r>
              <w:rPr>
                <w:spacing w:val="-7"/>
                <w:sz w:val="20"/>
              </w:rPr>
              <w:t> </w:t>
            </w:r>
            <w:r>
              <w:rPr>
                <w:spacing w:val="-4"/>
                <w:sz w:val="20"/>
              </w:rPr>
              <w:t>Cadence</w:t>
            </w:r>
            <w:r>
              <w:rPr>
                <w:spacing w:val="-6"/>
                <w:sz w:val="20"/>
              </w:rPr>
              <w:t> </w:t>
            </w:r>
            <w:r>
              <w:rPr>
                <w:spacing w:val="-4"/>
                <w:sz w:val="20"/>
              </w:rPr>
              <w:t>Xtensa</w:t>
            </w:r>
            <w:r>
              <w:rPr>
                <w:spacing w:val="-7"/>
                <w:sz w:val="20"/>
              </w:rPr>
              <w:t> </w:t>
            </w:r>
            <w:r>
              <w:rPr>
                <w:spacing w:val="-4"/>
                <w:sz w:val="20"/>
              </w:rPr>
              <w:t>ISA</w:t>
            </w:r>
            <w:r>
              <w:rPr>
                <w:spacing w:val="-6"/>
                <w:sz w:val="20"/>
              </w:rPr>
              <w:t> </w:t>
            </w:r>
            <w:r>
              <w:rPr>
                <w:spacing w:val="-4"/>
                <w:sz w:val="20"/>
              </w:rPr>
              <w:t>Summary</w:t>
            </w:r>
          </w:p>
          <w:p>
            <w:pPr>
              <w:pStyle w:val="TableParagraph"/>
              <w:numPr>
                <w:ilvl w:val="0"/>
                <w:numId w:val="42"/>
              </w:numPr>
              <w:tabs>
                <w:tab w:pos="619" w:val="left" w:leader="none"/>
                <w:tab w:pos="621" w:val="left" w:leader="none"/>
              </w:tabs>
              <w:spacing w:line="304" w:lineRule="auto" w:before="65" w:after="0"/>
              <w:ind w:left="621" w:right="309" w:hanging="200"/>
              <w:jc w:val="left"/>
              <w:rPr>
                <w:sz w:val="20"/>
              </w:rPr>
            </w:pPr>
            <w:r>
              <w:rPr>
                <w:spacing w:val="-6"/>
                <w:sz w:val="20"/>
              </w:rPr>
              <w:t>Section</w:t>
            </w:r>
            <w:r>
              <w:rPr>
                <w:spacing w:val="-9"/>
                <w:sz w:val="20"/>
              </w:rPr>
              <w:t> </w:t>
            </w:r>
            <w:hyperlink w:history="true" w:anchor="_bookmark82">
              <w:r>
                <w:rPr>
                  <w:color w:val="101F9F"/>
                  <w:spacing w:val="-6"/>
                  <w:sz w:val="20"/>
                </w:rPr>
                <w:t>4.8.7</w:t>
              </w:r>
            </w:hyperlink>
            <w:r>
              <w:rPr>
                <w:color w:val="101F9F"/>
                <w:spacing w:val="-9"/>
                <w:sz w:val="20"/>
              </w:rPr>
              <w:t> </w:t>
            </w:r>
            <w:hyperlink w:history="true" w:anchor="_bookmark82">
              <w:r>
                <w:rPr>
                  <w:rFonts w:ascii="Verdana" w:hAnsi="Verdana"/>
                  <w:i/>
                  <w:color w:val="101F9F"/>
                  <w:spacing w:val="-6"/>
                  <w:sz w:val="20"/>
                </w:rPr>
                <w:t>Pulse</w:t>
              </w:r>
              <w:r>
                <w:rPr>
                  <w:rFonts w:ascii="Verdana" w:hAnsi="Verdana"/>
                  <w:i/>
                  <w:color w:val="101F9F"/>
                  <w:spacing w:val="-16"/>
                  <w:sz w:val="20"/>
                </w:rPr>
                <w:t> </w:t>
              </w:r>
              <w:r>
                <w:rPr>
                  <w:rFonts w:ascii="Verdana" w:hAnsi="Verdana"/>
                  <w:i/>
                  <w:color w:val="101F9F"/>
                  <w:spacing w:val="-6"/>
                  <w:sz w:val="20"/>
                </w:rPr>
                <w:t>Counter</w:t>
              </w:r>
              <w:r>
                <w:rPr>
                  <w:rFonts w:ascii="Verdana" w:hAnsi="Verdana"/>
                  <w:i/>
                  <w:color w:val="101F9F"/>
                  <w:spacing w:val="-16"/>
                  <w:sz w:val="20"/>
                </w:rPr>
                <w:t> </w:t>
              </w:r>
              <w:r>
                <w:rPr>
                  <w:rFonts w:ascii="Verdana" w:hAnsi="Verdana"/>
                  <w:i/>
                  <w:color w:val="101F9F"/>
                  <w:spacing w:val="-6"/>
                  <w:sz w:val="20"/>
                </w:rPr>
                <w:t>Controller</w:t>
              </w:r>
              <w:r>
                <w:rPr>
                  <w:rFonts w:ascii="Verdana" w:hAnsi="Verdana"/>
                  <w:i/>
                  <w:color w:val="101F9F"/>
                  <w:spacing w:val="-16"/>
                  <w:sz w:val="20"/>
                </w:rPr>
                <w:t> </w:t>
              </w:r>
              <w:r>
                <w:rPr>
                  <w:rFonts w:ascii="Verdana" w:hAnsi="Verdana"/>
                  <w:i/>
                  <w:color w:val="101F9F"/>
                  <w:spacing w:val="-6"/>
                  <w:sz w:val="20"/>
                </w:rPr>
                <w:t>(PCNT)</w:t>
              </w:r>
            </w:hyperlink>
            <w:r>
              <w:rPr>
                <w:spacing w:val="-6"/>
                <w:sz w:val="20"/>
              </w:rPr>
              <w:t>:</w:t>
            </w:r>
            <w:r>
              <w:rPr>
                <w:spacing w:val="-8"/>
                <w:sz w:val="20"/>
              </w:rPr>
              <w:t> </w:t>
            </w:r>
            <w:r>
              <w:rPr>
                <w:spacing w:val="-6"/>
                <w:sz w:val="20"/>
              </w:rPr>
              <w:t>Fixed</w:t>
            </w:r>
            <w:r>
              <w:rPr>
                <w:spacing w:val="-9"/>
                <w:sz w:val="20"/>
              </w:rPr>
              <w:t> </w:t>
            </w:r>
            <w:r>
              <w:rPr>
                <w:spacing w:val="-6"/>
                <w:sz w:val="20"/>
              </w:rPr>
              <w:t>the</w:t>
            </w:r>
            <w:r>
              <w:rPr>
                <w:spacing w:val="-8"/>
                <w:sz w:val="20"/>
              </w:rPr>
              <w:t> </w:t>
            </w:r>
            <w:r>
              <w:rPr>
                <w:spacing w:val="-6"/>
                <w:sz w:val="20"/>
              </w:rPr>
              <w:t>typo</w:t>
            </w:r>
            <w:r>
              <w:rPr>
                <w:spacing w:val="-9"/>
                <w:sz w:val="20"/>
              </w:rPr>
              <w:t> </w:t>
            </w:r>
            <w:r>
              <w:rPr>
                <w:spacing w:val="-6"/>
                <w:sz w:val="20"/>
              </w:rPr>
              <w:t>in</w:t>
            </w:r>
            <w:r>
              <w:rPr>
                <w:spacing w:val="-8"/>
                <w:sz w:val="20"/>
              </w:rPr>
              <w:t> </w:t>
            </w:r>
            <w:r>
              <w:rPr>
                <w:spacing w:val="-6"/>
                <w:sz w:val="20"/>
              </w:rPr>
              <w:t>the</w:t>
            </w:r>
            <w:r>
              <w:rPr>
                <w:spacing w:val="-8"/>
                <w:sz w:val="20"/>
              </w:rPr>
              <w:t> </w:t>
            </w:r>
            <w:r>
              <w:rPr>
                <w:spacing w:val="-6"/>
                <w:sz w:val="20"/>
              </w:rPr>
              <w:t>Feature </w:t>
            </w:r>
            <w:r>
              <w:rPr>
                <w:spacing w:val="-4"/>
                <w:sz w:val="20"/>
              </w:rPr>
              <w:t>List</w:t>
            </w:r>
          </w:p>
        </w:tc>
      </w:tr>
      <w:tr>
        <w:trPr>
          <w:trHeight w:val="1253" w:hRule="atLeast"/>
        </w:trPr>
        <w:tc>
          <w:tcPr>
            <w:tcW w:w="1097" w:type="dxa"/>
          </w:tcPr>
          <w:p>
            <w:pPr>
              <w:pStyle w:val="TableParagraph"/>
              <w:spacing w:before="0"/>
              <w:rPr>
                <w:rFonts w:ascii="Arial MT"/>
                <w:sz w:val="20"/>
              </w:rPr>
            </w:pPr>
          </w:p>
          <w:p>
            <w:pPr>
              <w:pStyle w:val="TableParagraph"/>
              <w:spacing w:before="28"/>
              <w:rPr>
                <w:rFonts w:ascii="Arial MT"/>
                <w:sz w:val="20"/>
              </w:rPr>
            </w:pPr>
          </w:p>
          <w:p>
            <w:pPr>
              <w:pStyle w:val="TableParagraph"/>
              <w:spacing w:before="0"/>
              <w:ind w:left="122"/>
              <w:rPr>
                <w:sz w:val="20"/>
              </w:rPr>
            </w:pPr>
            <w:r>
              <w:rPr>
                <w:spacing w:val="-2"/>
                <w:w w:val="105"/>
                <w:sz w:val="20"/>
              </w:rPr>
              <w:t>2024.08</w:t>
            </w:r>
          </w:p>
        </w:tc>
        <w:tc>
          <w:tcPr>
            <w:tcW w:w="984" w:type="dxa"/>
          </w:tcPr>
          <w:p>
            <w:pPr>
              <w:pStyle w:val="TableParagraph"/>
              <w:spacing w:before="0"/>
              <w:rPr>
                <w:rFonts w:ascii="Arial MT"/>
                <w:sz w:val="20"/>
              </w:rPr>
            </w:pPr>
          </w:p>
          <w:p>
            <w:pPr>
              <w:pStyle w:val="TableParagraph"/>
              <w:spacing w:before="28"/>
              <w:rPr>
                <w:rFonts w:ascii="Arial MT"/>
                <w:sz w:val="20"/>
              </w:rPr>
            </w:pPr>
          </w:p>
          <w:p>
            <w:pPr>
              <w:pStyle w:val="TableParagraph"/>
              <w:spacing w:before="0"/>
              <w:ind w:left="122"/>
              <w:rPr>
                <w:sz w:val="20"/>
              </w:rPr>
            </w:pPr>
            <w:r>
              <w:rPr>
                <w:spacing w:val="-4"/>
                <w:sz w:val="20"/>
              </w:rPr>
              <w:t>v4.6</w:t>
            </w:r>
          </w:p>
        </w:tc>
        <w:tc>
          <w:tcPr>
            <w:tcW w:w="7617" w:type="dxa"/>
          </w:tcPr>
          <w:p>
            <w:pPr>
              <w:pStyle w:val="TableParagraph"/>
              <w:ind w:left="123"/>
              <w:rPr>
                <w:sz w:val="20"/>
              </w:rPr>
            </w:pPr>
            <w:r>
              <w:rPr>
                <w:spacing w:val="-2"/>
                <w:sz w:val="20"/>
              </w:rPr>
              <w:t>Improved</w:t>
            </w:r>
            <w:r>
              <w:rPr>
                <w:spacing w:val="-11"/>
                <w:sz w:val="20"/>
              </w:rPr>
              <w:t> </w:t>
            </w:r>
            <w:r>
              <w:rPr>
                <w:spacing w:val="-2"/>
                <w:sz w:val="20"/>
              </w:rPr>
              <w:t>the</w:t>
            </w:r>
            <w:r>
              <w:rPr>
                <w:spacing w:val="-9"/>
                <w:sz w:val="20"/>
              </w:rPr>
              <w:t> </w:t>
            </w:r>
            <w:r>
              <w:rPr>
                <w:spacing w:val="-2"/>
                <w:sz w:val="20"/>
              </w:rPr>
              <w:t>formatting,</w:t>
            </w:r>
            <w:r>
              <w:rPr>
                <w:spacing w:val="-11"/>
                <w:sz w:val="20"/>
              </w:rPr>
              <w:t> </w:t>
            </w:r>
            <w:r>
              <w:rPr>
                <w:spacing w:val="-2"/>
                <w:sz w:val="20"/>
              </w:rPr>
              <w:t>structure,</w:t>
            </w:r>
            <w:r>
              <w:rPr>
                <w:spacing w:val="-10"/>
                <w:sz w:val="20"/>
              </w:rPr>
              <w:t> </w:t>
            </w:r>
            <w:r>
              <w:rPr>
                <w:spacing w:val="-2"/>
                <w:sz w:val="20"/>
              </w:rPr>
              <w:t>and</w:t>
            </w:r>
            <w:r>
              <w:rPr>
                <w:spacing w:val="-10"/>
                <w:sz w:val="20"/>
              </w:rPr>
              <w:t> </w:t>
            </w:r>
            <w:r>
              <w:rPr>
                <w:spacing w:val="-2"/>
                <w:sz w:val="20"/>
              </w:rPr>
              <w:t>wording</w:t>
            </w:r>
            <w:r>
              <w:rPr>
                <w:spacing w:val="-10"/>
                <w:sz w:val="20"/>
              </w:rPr>
              <w:t> </w:t>
            </w:r>
            <w:r>
              <w:rPr>
                <w:spacing w:val="-2"/>
                <w:sz w:val="20"/>
              </w:rPr>
              <w:t>in</w:t>
            </w:r>
            <w:r>
              <w:rPr>
                <w:spacing w:val="-10"/>
                <w:sz w:val="20"/>
              </w:rPr>
              <w:t> </w:t>
            </w:r>
            <w:r>
              <w:rPr>
                <w:spacing w:val="-2"/>
                <w:sz w:val="20"/>
              </w:rPr>
              <w:t>the</w:t>
            </w:r>
            <w:r>
              <w:rPr>
                <w:spacing w:val="-9"/>
                <w:sz w:val="20"/>
              </w:rPr>
              <w:t> </w:t>
            </w:r>
            <w:r>
              <w:rPr>
                <w:spacing w:val="-2"/>
                <w:sz w:val="20"/>
              </w:rPr>
              <w:t>following</w:t>
            </w:r>
            <w:r>
              <w:rPr>
                <w:spacing w:val="-11"/>
                <w:sz w:val="20"/>
              </w:rPr>
              <w:t> </w:t>
            </w:r>
            <w:r>
              <w:rPr>
                <w:spacing w:val="-2"/>
                <w:sz w:val="20"/>
              </w:rPr>
              <w:t>sections:</w:t>
            </w:r>
          </w:p>
          <w:p>
            <w:pPr>
              <w:pStyle w:val="TableParagraph"/>
              <w:numPr>
                <w:ilvl w:val="0"/>
                <w:numId w:val="43"/>
              </w:numPr>
              <w:tabs>
                <w:tab w:pos="619" w:val="left" w:leader="none"/>
              </w:tabs>
              <w:spacing w:line="240" w:lineRule="auto" w:before="69" w:after="0"/>
              <w:ind w:left="619" w:right="0" w:hanging="198"/>
              <w:jc w:val="left"/>
              <w:rPr>
                <w:rFonts w:ascii="Verdana" w:hAnsi="Verdana"/>
                <w:i/>
                <w:sz w:val="20"/>
              </w:rPr>
            </w:pPr>
            <w:r>
              <w:rPr>
                <w:sz w:val="20"/>
              </w:rPr>
              <w:t>Section</w:t>
            </w:r>
            <w:r>
              <w:rPr>
                <w:spacing w:val="6"/>
                <w:sz w:val="20"/>
              </w:rPr>
              <w:t> </w:t>
            </w:r>
            <w:hyperlink w:history="true" w:anchor="_bookmark9">
              <w:r>
                <w:rPr>
                  <w:color w:val="101F9F"/>
                  <w:sz w:val="20"/>
                </w:rPr>
                <w:t>2</w:t>
              </w:r>
            </w:hyperlink>
            <w:r>
              <w:rPr>
                <w:color w:val="101F9F"/>
                <w:spacing w:val="8"/>
                <w:sz w:val="20"/>
              </w:rPr>
              <w:t> </w:t>
            </w:r>
            <w:hyperlink w:history="true" w:anchor="_bookmark9">
              <w:r>
                <w:rPr>
                  <w:rFonts w:ascii="Verdana" w:hAnsi="Verdana"/>
                  <w:i/>
                  <w:color w:val="101F9F"/>
                  <w:spacing w:val="-4"/>
                  <w:sz w:val="20"/>
                </w:rPr>
                <w:t>Pins</w:t>
              </w:r>
            </w:hyperlink>
          </w:p>
          <w:p>
            <w:pPr>
              <w:pStyle w:val="TableParagraph"/>
              <w:numPr>
                <w:ilvl w:val="0"/>
                <w:numId w:val="43"/>
              </w:numPr>
              <w:tabs>
                <w:tab w:pos="619" w:val="left" w:leader="none"/>
              </w:tabs>
              <w:spacing w:line="240" w:lineRule="auto" w:before="65" w:after="0"/>
              <w:ind w:left="619" w:right="0" w:hanging="198"/>
              <w:jc w:val="left"/>
              <w:rPr>
                <w:sz w:val="20"/>
              </w:rPr>
            </w:pPr>
            <w:r>
              <w:rPr>
                <w:spacing w:val="-4"/>
                <w:sz w:val="20"/>
              </w:rPr>
              <w:t>Section</w:t>
            </w:r>
            <w:r>
              <w:rPr>
                <w:spacing w:val="-7"/>
                <w:sz w:val="20"/>
              </w:rPr>
              <w:t> </w:t>
            </w:r>
            <w:hyperlink w:history="true" w:anchor="_bookmark30">
              <w:r>
                <w:rPr>
                  <w:color w:val="101F9F"/>
                  <w:spacing w:val="-4"/>
                  <w:sz w:val="20"/>
                </w:rPr>
                <w:t>3</w:t>
              </w:r>
            </w:hyperlink>
            <w:r>
              <w:rPr>
                <w:color w:val="101F9F"/>
                <w:spacing w:val="-6"/>
                <w:sz w:val="20"/>
              </w:rPr>
              <w:t> </w:t>
            </w:r>
            <w:hyperlink w:history="true" w:anchor="_bookmark30">
              <w:r>
                <w:rPr>
                  <w:rFonts w:ascii="Verdana" w:hAnsi="Verdana"/>
                  <w:i/>
                  <w:color w:val="101F9F"/>
                  <w:spacing w:val="-4"/>
                  <w:sz w:val="20"/>
                </w:rPr>
                <w:t>Boot</w:t>
              </w:r>
              <w:r>
                <w:rPr>
                  <w:rFonts w:ascii="Verdana" w:hAnsi="Verdana"/>
                  <w:i/>
                  <w:color w:val="101F9F"/>
                  <w:spacing w:val="-13"/>
                  <w:sz w:val="20"/>
                </w:rPr>
                <w:t> </w:t>
              </w:r>
              <w:r>
                <w:rPr>
                  <w:rFonts w:ascii="Verdana" w:hAnsi="Verdana"/>
                  <w:i/>
                  <w:color w:val="101F9F"/>
                  <w:spacing w:val="-4"/>
                  <w:sz w:val="20"/>
                </w:rPr>
                <w:t>Configurations</w:t>
              </w:r>
            </w:hyperlink>
            <w:r>
              <w:rPr>
                <w:rFonts w:ascii="Verdana" w:hAnsi="Verdana"/>
                <w:i/>
                <w:color w:val="101F9F"/>
                <w:spacing w:val="-14"/>
                <w:sz w:val="20"/>
              </w:rPr>
              <w:t> </w:t>
            </w:r>
            <w:r>
              <w:rPr>
                <w:spacing w:val="-4"/>
                <w:sz w:val="20"/>
              </w:rPr>
              <w:t>(used</w:t>
            </w:r>
            <w:r>
              <w:rPr>
                <w:spacing w:val="-7"/>
                <w:sz w:val="20"/>
              </w:rPr>
              <w:t> </w:t>
            </w:r>
            <w:r>
              <w:rPr>
                <w:spacing w:val="-4"/>
                <w:sz w:val="20"/>
              </w:rPr>
              <w:t>to</w:t>
            </w:r>
            <w:r>
              <w:rPr>
                <w:spacing w:val="-6"/>
                <w:sz w:val="20"/>
              </w:rPr>
              <w:t> </w:t>
            </w:r>
            <w:r>
              <w:rPr>
                <w:spacing w:val="-4"/>
                <w:sz w:val="20"/>
              </w:rPr>
              <w:t>be</w:t>
            </w:r>
            <w:r>
              <w:rPr>
                <w:spacing w:val="-7"/>
                <w:sz w:val="20"/>
              </w:rPr>
              <w:t> </w:t>
            </w:r>
            <w:r>
              <w:rPr>
                <w:spacing w:val="-4"/>
                <w:sz w:val="20"/>
              </w:rPr>
              <w:t>named</w:t>
            </w:r>
            <w:r>
              <w:rPr>
                <w:spacing w:val="-6"/>
                <w:sz w:val="20"/>
              </w:rPr>
              <w:t> </w:t>
            </w:r>
            <w:r>
              <w:rPr>
                <w:spacing w:val="-4"/>
                <w:sz w:val="20"/>
              </w:rPr>
              <w:t>as</w:t>
            </w:r>
            <w:r>
              <w:rPr>
                <w:spacing w:val="-6"/>
                <w:sz w:val="20"/>
              </w:rPr>
              <w:t> </w:t>
            </w:r>
            <w:r>
              <w:rPr>
                <w:spacing w:val="-4"/>
                <w:sz w:val="20"/>
              </w:rPr>
              <w:t>”Strapping</w:t>
            </w:r>
            <w:r>
              <w:rPr>
                <w:spacing w:val="-7"/>
                <w:sz w:val="20"/>
              </w:rPr>
              <w:t> </w:t>
            </w:r>
            <w:r>
              <w:rPr>
                <w:spacing w:val="-4"/>
                <w:sz w:val="20"/>
              </w:rPr>
              <w:t>Pins”)</w:t>
            </w:r>
          </w:p>
          <w:p>
            <w:pPr>
              <w:pStyle w:val="TableParagraph"/>
              <w:numPr>
                <w:ilvl w:val="0"/>
                <w:numId w:val="43"/>
              </w:numPr>
              <w:tabs>
                <w:tab w:pos="619" w:val="left" w:leader="none"/>
              </w:tabs>
              <w:spacing w:line="240" w:lineRule="auto" w:before="65" w:after="0"/>
              <w:ind w:left="619" w:right="0" w:hanging="198"/>
              <w:jc w:val="left"/>
              <w:rPr>
                <w:rFonts w:ascii="Verdana" w:hAnsi="Verdana"/>
                <w:i/>
                <w:sz w:val="20"/>
              </w:rPr>
            </w:pPr>
            <w:r>
              <w:rPr>
                <w:spacing w:val="-6"/>
                <w:sz w:val="20"/>
              </w:rPr>
              <w:t>Section</w:t>
            </w:r>
            <w:r>
              <w:rPr>
                <w:spacing w:val="-4"/>
                <w:sz w:val="20"/>
              </w:rPr>
              <w:t> </w:t>
            </w:r>
            <w:hyperlink w:history="true" w:anchor="_bookmark43">
              <w:r>
                <w:rPr>
                  <w:color w:val="101F9F"/>
                  <w:spacing w:val="-6"/>
                  <w:sz w:val="20"/>
                </w:rPr>
                <w:t>4</w:t>
              </w:r>
            </w:hyperlink>
            <w:r>
              <w:rPr>
                <w:color w:val="101F9F"/>
                <w:spacing w:val="-1"/>
                <w:sz w:val="20"/>
              </w:rPr>
              <w:t> </w:t>
            </w:r>
            <w:hyperlink w:history="true" w:anchor="_bookmark43">
              <w:r>
                <w:rPr>
                  <w:rFonts w:ascii="Verdana" w:hAnsi="Verdana"/>
                  <w:i/>
                  <w:color w:val="101F9F"/>
                  <w:spacing w:val="-6"/>
                  <w:sz w:val="20"/>
                </w:rPr>
                <w:t>Functional</w:t>
              </w:r>
              <w:r>
                <w:rPr>
                  <w:rFonts w:ascii="Verdana" w:hAnsi="Verdana"/>
                  <w:i/>
                  <w:color w:val="101F9F"/>
                  <w:spacing w:val="-10"/>
                  <w:sz w:val="20"/>
                </w:rPr>
                <w:t> </w:t>
              </w:r>
              <w:r>
                <w:rPr>
                  <w:rFonts w:ascii="Verdana" w:hAnsi="Verdana"/>
                  <w:i/>
                  <w:color w:val="101F9F"/>
                  <w:spacing w:val="-6"/>
                  <w:sz w:val="20"/>
                </w:rPr>
                <w:t>Description</w:t>
              </w:r>
            </w:hyperlink>
          </w:p>
        </w:tc>
      </w:tr>
    </w:tbl>
    <w:p>
      <w:pPr>
        <w:pStyle w:val="BodyText"/>
        <w:spacing w:before="32"/>
        <w:ind w:right="190"/>
        <w:jc w:val="right"/>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right"/>
        <w:rPr>
          <w:rFonts w:ascii="Arial MT" w:hAnsi="Arial MT"/>
        </w:rPr>
        <w:sectPr>
          <w:headerReference w:type="default" r:id="rId165"/>
          <w:footerReference w:type="default" r:id="rId166"/>
          <w:pgSz w:w="11910" w:h="16840"/>
          <w:pgMar w:header="365" w:footer="818" w:top="1040" w:bottom="1000" w:left="992" w:right="992"/>
          <w:pgNumType w:start="71"/>
        </w:sectPr>
      </w:pPr>
    </w:p>
    <w:p>
      <w:pPr>
        <w:pStyle w:val="BodyText"/>
        <w:spacing w:before="107" w:after="51"/>
        <w:ind w:left="68"/>
        <w:jc w:val="center"/>
        <w:rPr>
          <w:rFonts w:ascii="Arial MT" w:hAnsi="Arial MT"/>
        </w:rPr>
      </w:pPr>
      <w:r>
        <w:rPr>
          <w:rFonts w:ascii="Arial MT" w:hAnsi="Arial MT"/>
        </w:rPr>
        <w:t>Cont’d</w:t>
      </w:r>
      <w:r>
        <w:rPr>
          <w:rFonts w:ascii="Arial MT" w:hAnsi="Arial MT"/>
          <w:spacing w:val="1"/>
        </w:rPr>
        <w:t> </w:t>
      </w:r>
      <w:r>
        <w:rPr>
          <w:rFonts w:ascii="Arial MT" w:hAnsi="Arial MT"/>
        </w:rPr>
        <w:t>from</w:t>
      </w:r>
      <w:r>
        <w:rPr>
          <w:rFonts w:ascii="Arial MT" w:hAnsi="Arial MT"/>
          <w:spacing w:val="1"/>
        </w:rPr>
        <w:t> </w:t>
      </w:r>
      <w:r>
        <w:rPr>
          <w:rFonts w:ascii="Arial MT" w:hAnsi="Arial MT"/>
        </w:rPr>
        <w:t>previous</w:t>
      </w:r>
      <w:r>
        <w:rPr>
          <w:rFonts w:ascii="Arial MT" w:hAnsi="Arial MT"/>
          <w:spacing w:val="1"/>
        </w:rPr>
        <w:t> </w:t>
      </w:r>
      <w:r>
        <w:rPr>
          <w:rFonts w:ascii="Arial MT" w:hAnsi="Arial MT"/>
          <w:spacing w:val="-4"/>
        </w:rPr>
        <w:t>page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0"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619" w:hRule="atLeast"/>
        </w:trPr>
        <w:tc>
          <w:tcPr>
            <w:tcW w:w="1097" w:type="dxa"/>
          </w:tcPr>
          <w:p>
            <w:pPr>
              <w:pStyle w:val="TableParagraph"/>
              <w:spacing w:before="172"/>
              <w:ind w:left="122"/>
              <w:rPr>
                <w:sz w:val="20"/>
              </w:rPr>
            </w:pPr>
            <w:r>
              <w:rPr>
                <w:spacing w:val="-2"/>
                <w:w w:val="105"/>
                <w:sz w:val="20"/>
              </w:rPr>
              <w:t>2024.02</w:t>
            </w:r>
          </w:p>
        </w:tc>
        <w:tc>
          <w:tcPr>
            <w:tcW w:w="984" w:type="dxa"/>
          </w:tcPr>
          <w:p>
            <w:pPr>
              <w:pStyle w:val="TableParagraph"/>
              <w:spacing w:before="172"/>
              <w:ind w:left="122"/>
              <w:rPr>
                <w:sz w:val="20"/>
              </w:rPr>
            </w:pPr>
            <w:r>
              <w:rPr>
                <w:spacing w:val="-4"/>
                <w:sz w:val="20"/>
              </w:rPr>
              <w:t>v4.5</w:t>
            </w:r>
          </w:p>
        </w:tc>
        <w:tc>
          <w:tcPr>
            <w:tcW w:w="7617" w:type="dxa"/>
          </w:tcPr>
          <w:p>
            <w:pPr>
              <w:pStyle w:val="TableParagraph"/>
              <w:ind w:left="123"/>
              <w:rPr>
                <w:sz w:val="20"/>
              </w:rPr>
            </w:pPr>
            <w:r>
              <w:rPr>
                <w:sz w:val="20"/>
              </w:rPr>
              <w:t>Section</w:t>
            </w:r>
            <w:r>
              <w:rPr>
                <w:spacing w:val="-16"/>
                <w:sz w:val="20"/>
              </w:rPr>
              <w:t> </w:t>
            </w:r>
            <w:hyperlink w:history="true" w:anchor="_bookmark24">
              <w:r>
                <w:rPr>
                  <w:color w:val="101F9F"/>
                  <w:sz w:val="20"/>
                </w:rPr>
                <w:t>2.5.3</w:t>
              </w:r>
            </w:hyperlink>
            <w:r>
              <w:rPr>
                <w:color w:val="101F9F"/>
                <w:spacing w:val="-16"/>
                <w:sz w:val="20"/>
              </w:rPr>
              <w:t> </w:t>
            </w:r>
            <w:hyperlink w:history="true" w:anchor="_bookmark24">
              <w:r>
                <w:rPr>
                  <w:color w:val="101F9F"/>
                  <w:sz w:val="20"/>
                </w:rPr>
                <w:t>Chip</w:t>
              </w:r>
              <w:r>
                <w:rPr>
                  <w:color w:val="101F9F"/>
                  <w:spacing w:val="-15"/>
                  <w:sz w:val="20"/>
                </w:rPr>
                <w:t> </w:t>
              </w:r>
              <w:r>
                <w:rPr>
                  <w:color w:val="101F9F"/>
                  <w:sz w:val="20"/>
                </w:rPr>
                <w:t>Power-up</w:t>
              </w:r>
              <w:r>
                <w:rPr>
                  <w:color w:val="101F9F"/>
                  <w:spacing w:val="-16"/>
                  <w:sz w:val="20"/>
                </w:rPr>
                <w:t> </w:t>
              </w:r>
              <w:r>
                <w:rPr>
                  <w:color w:val="101F9F"/>
                  <w:sz w:val="20"/>
                </w:rPr>
                <w:t>and</w:t>
              </w:r>
              <w:r>
                <w:rPr>
                  <w:color w:val="101F9F"/>
                  <w:spacing w:val="-14"/>
                  <w:sz w:val="20"/>
                </w:rPr>
                <w:t> </w:t>
              </w:r>
              <w:r>
                <w:rPr>
                  <w:color w:val="101F9F"/>
                  <w:sz w:val="20"/>
                </w:rPr>
                <w:t>Reset</w:t>
              </w:r>
            </w:hyperlink>
            <w:r>
              <w:rPr>
                <w:sz w:val="20"/>
              </w:rPr>
              <w:t>:</w:t>
            </w:r>
            <w:r>
              <w:rPr>
                <w:spacing w:val="1"/>
                <w:sz w:val="20"/>
              </w:rPr>
              <w:t> </w:t>
            </w:r>
            <w:r>
              <w:rPr>
                <w:sz w:val="20"/>
              </w:rPr>
              <w:t>Updated</w:t>
            </w:r>
            <w:r>
              <w:rPr>
                <w:spacing w:val="-16"/>
                <w:sz w:val="20"/>
              </w:rPr>
              <w:t> </w:t>
            </w:r>
            <w:r>
              <w:rPr>
                <w:sz w:val="20"/>
              </w:rPr>
              <w:t>the</w:t>
            </w:r>
            <w:r>
              <w:rPr>
                <w:spacing w:val="-15"/>
                <w:sz w:val="20"/>
              </w:rPr>
              <w:t> </w:t>
            </w:r>
            <w:r>
              <w:rPr>
                <w:sz w:val="20"/>
              </w:rPr>
              <w:t>link</w:t>
            </w:r>
            <w:r>
              <w:rPr>
                <w:spacing w:val="-15"/>
                <w:sz w:val="20"/>
              </w:rPr>
              <w:t> </w:t>
            </w:r>
            <w:r>
              <w:rPr>
                <w:sz w:val="20"/>
              </w:rPr>
              <w:t>to</w:t>
            </w:r>
            <w:r>
              <w:rPr>
                <w:spacing w:val="-15"/>
                <w:sz w:val="20"/>
              </w:rPr>
              <w:t> </w:t>
            </w:r>
            <w:r>
              <w:rPr>
                <w:sz w:val="20"/>
              </w:rPr>
              <w:t>the</w:t>
            </w:r>
            <w:r>
              <w:rPr>
                <w:spacing w:val="-15"/>
                <w:sz w:val="20"/>
              </w:rPr>
              <w:t> </w:t>
            </w:r>
            <w:r>
              <w:rPr>
                <w:sz w:val="20"/>
              </w:rPr>
              <w:t>VDD_SDIO</w:t>
            </w:r>
            <w:r>
              <w:rPr>
                <w:spacing w:val="-16"/>
                <w:sz w:val="20"/>
              </w:rPr>
              <w:t> </w:t>
            </w:r>
            <w:r>
              <w:rPr>
                <w:sz w:val="20"/>
              </w:rPr>
              <w:t>1.8</w:t>
            </w:r>
            <w:r>
              <w:rPr>
                <w:spacing w:val="-15"/>
                <w:sz w:val="20"/>
              </w:rPr>
              <w:t> </w:t>
            </w:r>
            <w:r>
              <w:rPr>
                <w:spacing w:val="-10"/>
                <w:sz w:val="20"/>
              </w:rPr>
              <w:t>V</w:t>
            </w:r>
          </w:p>
          <w:p>
            <w:pPr>
              <w:pStyle w:val="TableParagraph"/>
              <w:spacing w:before="69"/>
              <w:ind w:left="123"/>
              <w:rPr>
                <w:rFonts w:ascii="Verdana"/>
                <w:i/>
                <w:sz w:val="20"/>
              </w:rPr>
            </w:pPr>
            <w:r>
              <w:rPr>
                <w:w w:val="90"/>
                <w:sz w:val="20"/>
              </w:rPr>
              <w:t>circuit</w:t>
            </w:r>
            <w:r>
              <w:rPr>
                <w:spacing w:val="7"/>
                <w:sz w:val="20"/>
              </w:rPr>
              <w:t> </w:t>
            </w:r>
            <w:r>
              <w:rPr>
                <w:w w:val="90"/>
                <w:sz w:val="20"/>
              </w:rPr>
              <w:t>design</w:t>
            </w:r>
            <w:r>
              <w:rPr>
                <w:spacing w:val="8"/>
                <w:sz w:val="20"/>
              </w:rPr>
              <w:t> </w:t>
            </w:r>
            <w:r>
              <w:rPr>
                <w:w w:val="90"/>
                <w:sz w:val="20"/>
              </w:rPr>
              <w:t>to</w:t>
            </w:r>
            <w:r>
              <w:rPr>
                <w:spacing w:val="7"/>
                <w:sz w:val="20"/>
              </w:rPr>
              <w:t> </w:t>
            </w:r>
            <w:r>
              <w:rPr>
                <w:rFonts w:ascii="Verdana"/>
                <w:i/>
                <w:w w:val="90"/>
                <w:sz w:val="20"/>
              </w:rPr>
              <w:t>ESP32</w:t>
            </w:r>
            <w:r>
              <w:rPr>
                <w:rFonts w:ascii="Verdana"/>
                <w:i/>
                <w:spacing w:val="1"/>
                <w:sz w:val="20"/>
              </w:rPr>
              <w:t> </w:t>
            </w:r>
            <w:r>
              <w:rPr>
                <w:rFonts w:ascii="Verdana"/>
                <w:i/>
                <w:w w:val="90"/>
                <w:sz w:val="20"/>
              </w:rPr>
              <w:t>Hardware</w:t>
            </w:r>
            <w:r>
              <w:rPr>
                <w:rFonts w:ascii="Verdana"/>
                <w:i/>
                <w:spacing w:val="1"/>
                <w:sz w:val="20"/>
              </w:rPr>
              <w:t> </w:t>
            </w:r>
            <w:r>
              <w:rPr>
                <w:rFonts w:ascii="Verdana"/>
                <w:i/>
                <w:w w:val="90"/>
                <w:sz w:val="20"/>
              </w:rPr>
              <w:t>Design</w:t>
            </w:r>
            <w:r>
              <w:rPr>
                <w:rFonts w:ascii="Verdana"/>
                <w:i/>
                <w:spacing w:val="1"/>
                <w:sz w:val="20"/>
              </w:rPr>
              <w:t> </w:t>
            </w:r>
            <w:r>
              <w:rPr>
                <w:rFonts w:ascii="Verdana"/>
                <w:i/>
                <w:spacing w:val="-2"/>
                <w:w w:val="90"/>
                <w:sz w:val="20"/>
              </w:rPr>
              <w:t>Guidelines</w:t>
            </w:r>
          </w:p>
        </w:tc>
      </w:tr>
      <w:tr>
        <w:trPr>
          <w:trHeight w:val="308" w:hRule="atLeast"/>
        </w:trPr>
        <w:tc>
          <w:tcPr>
            <w:tcW w:w="1097" w:type="dxa"/>
          </w:tcPr>
          <w:p>
            <w:pPr>
              <w:pStyle w:val="TableParagraph"/>
              <w:ind w:left="122"/>
              <w:rPr>
                <w:sz w:val="20"/>
              </w:rPr>
            </w:pPr>
            <w:r>
              <w:rPr>
                <w:spacing w:val="-2"/>
                <w:sz w:val="20"/>
              </w:rPr>
              <w:t>2023.12</w:t>
            </w:r>
          </w:p>
        </w:tc>
        <w:tc>
          <w:tcPr>
            <w:tcW w:w="984" w:type="dxa"/>
          </w:tcPr>
          <w:p>
            <w:pPr>
              <w:pStyle w:val="TableParagraph"/>
              <w:ind w:left="122"/>
              <w:rPr>
                <w:sz w:val="20"/>
              </w:rPr>
            </w:pPr>
            <w:r>
              <w:rPr>
                <w:spacing w:val="-4"/>
                <w:sz w:val="20"/>
              </w:rPr>
              <w:t>v4.4</w:t>
            </w:r>
          </w:p>
        </w:tc>
        <w:tc>
          <w:tcPr>
            <w:tcW w:w="7617" w:type="dxa"/>
          </w:tcPr>
          <w:p>
            <w:pPr>
              <w:pStyle w:val="TableParagraph"/>
              <w:ind w:left="123"/>
              <w:rPr>
                <w:sz w:val="20"/>
              </w:rPr>
            </w:pPr>
            <w:r>
              <w:rPr>
                <w:spacing w:val="-2"/>
                <w:sz w:val="20"/>
              </w:rPr>
              <w:t>Table</w:t>
            </w:r>
            <w:r>
              <w:rPr>
                <w:spacing w:val="-13"/>
                <w:sz w:val="20"/>
              </w:rPr>
              <w:t> </w:t>
            </w:r>
            <w:hyperlink w:history="true" w:anchor="_bookmark8">
              <w:r>
                <w:rPr>
                  <w:color w:val="101F9F"/>
                  <w:spacing w:val="-2"/>
                  <w:sz w:val="20"/>
                </w:rPr>
                <w:t>1-1</w:t>
              </w:r>
            </w:hyperlink>
            <w:r>
              <w:rPr>
                <w:color w:val="101F9F"/>
                <w:spacing w:val="-11"/>
                <w:sz w:val="20"/>
              </w:rPr>
              <w:t> </w:t>
            </w:r>
            <w:hyperlink w:history="true" w:anchor="_bookmark8">
              <w:r>
                <w:rPr>
                  <w:color w:val="101F9F"/>
                  <w:spacing w:val="-2"/>
                  <w:sz w:val="20"/>
                </w:rPr>
                <w:t>Comparison</w:t>
              </w:r>
            </w:hyperlink>
            <w:r>
              <w:rPr>
                <w:spacing w:val="-2"/>
                <w:sz w:val="20"/>
              </w:rPr>
              <w:t>:</w:t>
            </w:r>
            <w:r>
              <w:rPr>
                <w:spacing w:val="6"/>
                <w:sz w:val="20"/>
              </w:rPr>
              <w:t> </w:t>
            </w:r>
            <w:r>
              <w:rPr>
                <w:spacing w:val="-2"/>
                <w:sz w:val="20"/>
              </w:rPr>
              <w:t>Added</w:t>
            </w:r>
            <w:r>
              <w:rPr>
                <w:spacing w:val="-12"/>
                <w:sz w:val="20"/>
              </w:rPr>
              <w:t> </w:t>
            </w:r>
            <w:r>
              <w:rPr>
                <w:spacing w:val="-2"/>
                <w:sz w:val="20"/>
              </w:rPr>
              <w:t>information</w:t>
            </w:r>
            <w:r>
              <w:rPr>
                <w:spacing w:val="-13"/>
                <w:sz w:val="20"/>
              </w:rPr>
              <w:t> </w:t>
            </w:r>
            <w:r>
              <w:rPr>
                <w:spacing w:val="-2"/>
                <w:sz w:val="20"/>
              </w:rPr>
              <w:t>about</w:t>
            </w:r>
            <w:r>
              <w:rPr>
                <w:spacing w:val="-12"/>
                <w:sz w:val="20"/>
              </w:rPr>
              <w:t> </w:t>
            </w:r>
            <w:r>
              <w:rPr>
                <w:spacing w:val="-2"/>
                <w:sz w:val="20"/>
              </w:rPr>
              <w:t>flash</w:t>
            </w:r>
            <w:r>
              <w:rPr>
                <w:spacing w:val="-11"/>
                <w:sz w:val="20"/>
              </w:rPr>
              <w:t> </w:t>
            </w:r>
            <w:r>
              <w:rPr>
                <w:spacing w:val="-2"/>
                <w:sz w:val="20"/>
              </w:rPr>
              <w:t>under</w:t>
            </w:r>
            <w:r>
              <w:rPr>
                <w:spacing w:val="-11"/>
                <w:sz w:val="20"/>
              </w:rPr>
              <w:t> </w:t>
            </w:r>
            <w:r>
              <w:rPr>
                <w:spacing w:val="-2"/>
                <w:sz w:val="20"/>
              </w:rPr>
              <w:t>the</w:t>
            </w:r>
            <w:r>
              <w:rPr>
                <w:spacing w:val="-11"/>
                <w:sz w:val="20"/>
              </w:rPr>
              <w:t> </w:t>
            </w:r>
            <w:r>
              <w:rPr>
                <w:spacing w:val="-2"/>
                <w:sz w:val="20"/>
              </w:rPr>
              <w:t>table</w:t>
            </w:r>
          </w:p>
        </w:tc>
      </w:tr>
      <w:tr>
        <w:trPr>
          <w:trHeight w:val="1862"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2"/>
                <w:w w:val="105"/>
                <w:sz w:val="20"/>
              </w:rPr>
              <w:t>2023.07</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4"/>
                <w:sz w:val="20"/>
              </w:rPr>
              <w:t>v4.3</w:t>
            </w:r>
          </w:p>
        </w:tc>
        <w:tc>
          <w:tcPr>
            <w:tcW w:w="7617" w:type="dxa"/>
          </w:tcPr>
          <w:p>
            <w:pPr>
              <w:pStyle w:val="TableParagraph"/>
              <w:spacing w:before="97"/>
              <w:rPr>
                <w:rFonts w:ascii="Arial MT"/>
                <w:sz w:val="20"/>
              </w:rPr>
            </w:pPr>
          </w:p>
          <w:p>
            <w:pPr>
              <w:pStyle w:val="TableParagraph"/>
              <w:numPr>
                <w:ilvl w:val="0"/>
                <w:numId w:val="44"/>
              </w:numPr>
              <w:tabs>
                <w:tab w:pos="619" w:val="left" w:leader="none"/>
              </w:tabs>
              <w:spacing w:line="240" w:lineRule="auto" w:before="0" w:after="0"/>
              <w:ind w:left="619" w:right="0" w:hanging="198"/>
              <w:jc w:val="left"/>
              <w:rPr>
                <w:sz w:val="20"/>
              </w:rPr>
            </w:pPr>
            <w:r>
              <w:rPr>
                <w:spacing w:val="-2"/>
                <w:sz w:val="20"/>
              </w:rPr>
              <w:t>Updated</w:t>
            </w:r>
            <w:r>
              <w:rPr>
                <w:spacing w:val="-7"/>
                <w:sz w:val="20"/>
              </w:rPr>
              <w:t> </w:t>
            </w:r>
            <w:r>
              <w:rPr>
                <w:spacing w:val="-2"/>
                <w:sz w:val="20"/>
              </w:rPr>
              <w:t>formatting</w:t>
            </w:r>
            <w:r>
              <w:rPr>
                <w:spacing w:val="-6"/>
                <w:sz w:val="20"/>
              </w:rPr>
              <w:t> </w:t>
            </w:r>
            <w:r>
              <w:rPr>
                <w:spacing w:val="-2"/>
                <w:sz w:val="20"/>
              </w:rPr>
              <w:t>throughout</w:t>
            </w:r>
            <w:r>
              <w:rPr>
                <w:spacing w:val="-7"/>
                <w:sz w:val="20"/>
              </w:rPr>
              <w:t> </w:t>
            </w:r>
            <w:r>
              <w:rPr>
                <w:spacing w:val="-2"/>
                <w:sz w:val="20"/>
              </w:rPr>
              <w:t>the</w:t>
            </w:r>
            <w:r>
              <w:rPr>
                <w:spacing w:val="-5"/>
                <w:sz w:val="20"/>
              </w:rPr>
              <w:t> </w:t>
            </w:r>
            <w:r>
              <w:rPr>
                <w:spacing w:val="-2"/>
                <w:sz w:val="20"/>
              </w:rPr>
              <w:t>document</w:t>
            </w:r>
          </w:p>
          <w:p>
            <w:pPr>
              <w:pStyle w:val="TableParagraph"/>
              <w:numPr>
                <w:ilvl w:val="0"/>
                <w:numId w:val="44"/>
              </w:numPr>
              <w:tabs>
                <w:tab w:pos="619" w:val="left" w:leader="none"/>
              </w:tabs>
              <w:spacing w:line="240" w:lineRule="auto" w:before="66" w:after="0"/>
              <w:ind w:left="619" w:right="0" w:hanging="198"/>
              <w:jc w:val="left"/>
              <w:rPr>
                <w:sz w:val="20"/>
              </w:rPr>
            </w:pPr>
            <w:r>
              <w:rPr>
                <w:sz w:val="20"/>
              </w:rPr>
              <w:t>Updated</w:t>
            </w:r>
            <w:r>
              <w:rPr>
                <w:spacing w:val="-10"/>
                <w:sz w:val="20"/>
              </w:rPr>
              <w:t> </w:t>
            </w:r>
            <w:r>
              <w:rPr>
                <w:sz w:val="20"/>
              </w:rPr>
              <w:t>wording</w:t>
            </w:r>
            <w:r>
              <w:rPr>
                <w:spacing w:val="-10"/>
                <w:sz w:val="20"/>
              </w:rPr>
              <w:t> </w:t>
            </w:r>
            <w:r>
              <w:rPr>
                <w:sz w:val="20"/>
              </w:rPr>
              <w:t>in</w:t>
            </w:r>
            <w:r>
              <w:rPr>
                <w:spacing w:val="-8"/>
                <w:sz w:val="20"/>
              </w:rPr>
              <w:t> </w:t>
            </w:r>
            <w:r>
              <w:rPr>
                <w:sz w:val="20"/>
              </w:rPr>
              <w:t>some</w:t>
            </w:r>
            <w:r>
              <w:rPr>
                <w:spacing w:val="-9"/>
                <w:sz w:val="20"/>
              </w:rPr>
              <w:t> </w:t>
            </w:r>
            <w:r>
              <w:rPr>
                <w:spacing w:val="-2"/>
                <w:sz w:val="20"/>
              </w:rPr>
              <w:t>sections</w:t>
            </w:r>
          </w:p>
          <w:p>
            <w:pPr>
              <w:pStyle w:val="TableParagraph"/>
              <w:numPr>
                <w:ilvl w:val="0"/>
                <w:numId w:val="44"/>
              </w:numPr>
              <w:tabs>
                <w:tab w:pos="619" w:val="left" w:leader="none"/>
              </w:tabs>
              <w:spacing w:line="240" w:lineRule="auto" w:before="67" w:after="0"/>
              <w:ind w:left="619" w:right="0" w:hanging="198"/>
              <w:jc w:val="left"/>
              <w:rPr>
                <w:sz w:val="20"/>
              </w:rPr>
            </w:pPr>
            <w:r>
              <w:rPr>
                <w:sz w:val="20"/>
              </w:rPr>
              <w:t>Added</w:t>
            </w:r>
            <w:r>
              <w:rPr>
                <w:spacing w:val="-15"/>
                <w:sz w:val="20"/>
              </w:rPr>
              <w:t> </w:t>
            </w:r>
            <w:r>
              <w:rPr>
                <w:sz w:val="20"/>
              </w:rPr>
              <w:t>a</w:t>
            </w:r>
            <w:r>
              <w:rPr>
                <w:spacing w:val="-13"/>
                <w:sz w:val="20"/>
              </w:rPr>
              <w:t> </w:t>
            </w:r>
            <w:r>
              <w:rPr>
                <w:sz w:val="20"/>
              </w:rPr>
              <w:t>new</w:t>
            </w:r>
            <w:r>
              <w:rPr>
                <w:spacing w:val="-14"/>
                <w:sz w:val="20"/>
              </w:rPr>
              <w:t> </w:t>
            </w:r>
            <w:r>
              <w:rPr>
                <w:sz w:val="20"/>
              </w:rPr>
              <w:t>section</w:t>
            </w:r>
            <w:r>
              <w:rPr>
                <w:spacing w:val="-14"/>
                <w:sz w:val="20"/>
              </w:rPr>
              <w:t> </w:t>
            </w:r>
            <w:hyperlink w:history="true" w:anchor="_bookmark16">
              <w:r>
                <w:rPr>
                  <w:color w:val="101F9F"/>
                  <w:sz w:val="20"/>
                </w:rPr>
                <w:t>2.3.1</w:t>
              </w:r>
            </w:hyperlink>
            <w:r>
              <w:rPr>
                <w:color w:val="101F9F"/>
                <w:spacing w:val="-14"/>
                <w:sz w:val="20"/>
              </w:rPr>
              <w:t> </w:t>
            </w:r>
            <w:hyperlink w:history="true" w:anchor="_bookmark16">
              <w:r>
                <w:rPr>
                  <w:color w:val="101F9F"/>
                  <w:sz w:val="20"/>
                </w:rPr>
                <w:t>Restrictions</w:t>
              </w:r>
              <w:r>
                <w:rPr>
                  <w:color w:val="101F9F"/>
                  <w:spacing w:val="-14"/>
                  <w:sz w:val="20"/>
                </w:rPr>
                <w:t> </w:t>
              </w:r>
              <w:r>
                <w:rPr>
                  <w:color w:val="101F9F"/>
                  <w:sz w:val="20"/>
                </w:rPr>
                <w:t>for</w:t>
              </w:r>
              <w:r>
                <w:rPr>
                  <w:color w:val="101F9F"/>
                  <w:spacing w:val="-14"/>
                  <w:sz w:val="20"/>
                </w:rPr>
                <w:t> </w:t>
              </w:r>
              <w:r>
                <w:rPr>
                  <w:color w:val="101F9F"/>
                  <w:sz w:val="20"/>
                </w:rPr>
                <w:t>GPIOs</w:t>
              </w:r>
              <w:r>
                <w:rPr>
                  <w:color w:val="101F9F"/>
                  <w:spacing w:val="-13"/>
                  <w:sz w:val="20"/>
                </w:rPr>
                <w:t> </w:t>
              </w:r>
              <w:r>
                <w:rPr>
                  <w:color w:val="101F9F"/>
                  <w:sz w:val="20"/>
                </w:rPr>
                <w:t>and</w:t>
              </w:r>
              <w:r>
                <w:rPr>
                  <w:color w:val="101F9F"/>
                  <w:spacing w:val="-13"/>
                  <w:sz w:val="20"/>
                </w:rPr>
                <w:t> </w:t>
              </w:r>
              <w:r>
                <w:rPr>
                  <w:color w:val="101F9F"/>
                  <w:spacing w:val="-2"/>
                  <w:sz w:val="20"/>
                </w:rPr>
                <w:t>RTC_GPIOs</w:t>
              </w:r>
            </w:hyperlink>
          </w:p>
          <w:p>
            <w:pPr>
              <w:pStyle w:val="TableParagraph"/>
              <w:numPr>
                <w:ilvl w:val="0"/>
                <w:numId w:val="44"/>
              </w:numPr>
              <w:tabs>
                <w:tab w:pos="619" w:val="left" w:leader="none"/>
              </w:tabs>
              <w:spacing w:line="240" w:lineRule="auto" w:before="66" w:after="0"/>
              <w:ind w:left="619" w:right="0" w:hanging="198"/>
              <w:jc w:val="left"/>
              <w:rPr>
                <w:sz w:val="20"/>
              </w:rPr>
            </w:pPr>
            <w:r>
              <w:rPr>
                <w:spacing w:val="-2"/>
                <w:sz w:val="20"/>
              </w:rPr>
              <w:t>Added</w:t>
            </w:r>
            <w:r>
              <w:rPr>
                <w:spacing w:val="-8"/>
                <w:sz w:val="20"/>
              </w:rPr>
              <w:t> </w:t>
            </w:r>
            <w:r>
              <w:rPr>
                <w:spacing w:val="-2"/>
                <w:sz w:val="20"/>
              </w:rPr>
              <w:t>a</w:t>
            </w:r>
            <w:r>
              <w:rPr>
                <w:spacing w:val="-7"/>
                <w:sz w:val="20"/>
              </w:rPr>
              <w:t> </w:t>
            </w:r>
            <w:r>
              <w:rPr>
                <w:spacing w:val="-2"/>
                <w:sz w:val="20"/>
              </w:rPr>
              <w:t>new</w:t>
            </w:r>
            <w:r>
              <w:rPr>
                <w:spacing w:val="-8"/>
                <w:sz w:val="20"/>
              </w:rPr>
              <w:t> </w:t>
            </w:r>
            <w:r>
              <w:rPr>
                <w:spacing w:val="-2"/>
                <w:sz w:val="20"/>
              </w:rPr>
              <w:t>section</w:t>
            </w:r>
            <w:r>
              <w:rPr>
                <w:spacing w:val="-7"/>
                <w:sz w:val="20"/>
              </w:rPr>
              <w:t> </w:t>
            </w:r>
            <w:hyperlink w:history="true" w:anchor="_bookmark51">
              <w:r>
                <w:rPr>
                  <w:color w:val="101F9F"/>
                  <w:spacing w:val="-2"/>
                  <w:sz w:val="20"/>
                </w:rPr>
                <w:t>4.1.5</w:t>
              </w:r>
            </w:hyperlink>
            <w:r>
              <w:rPr>
                <w:color w:val="101F9F"/>
                <w:spacing w:val="-8"/>
                <w:sz w:val="20"/>
              </w:rPr>
              <w:t> </w:t>
            </w:r>
            <w:hyperlink w:history="true" w:anchor="_bookmark51">
              <w:r>
                <w:rPr>
                  <w:color w:val="101F9F"/>
                  <w:spacing w:val="-2"/>
                  <w:sz w:val="20"/>
                </w:rPr>
                <w:t>Cache</w:t>
              </w:r>
            </w:hyperlink>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sz w:val="20"/>
              </w:rPr>
              <w:t>2023.01</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sz w:val="20"/>
              </w:rPr>
              <w:t>v4.2</w:t>
            </w:r>
          </w:p>
        </w:tc>
        <w:tc>
          <w:tcPr>
            <w:tcW w:w="7617" w:type="dxa"/>
          </w:tcPr>
          <w:p>
            <w:pPr>
              <w:pStyle w:val="TableParagraph"/>
              <w:spacing w:before="97"/>
              <w:rPr>
                <w:rFonts w:ascii="Arial MT"/>
                <w:sz w:val="20"/>
              </w:rPr>
            </w:pPr>
          </w:p>
          <w:p>
            <w:pPr>
              <w:pStyle w:val="TableParagraph"/>
              <w:numPr>
                <w:ilvl w:val="0"/>
                <w:numId w:val="45"/>
              </w:numPr>
              <w:tabs>
                <w:tab w:pos="619" w:val="left" w:leader="none"/>
              </w:tabs>
              <w:spacing w:line="240" w:lineRule="auto" w:before="0" w:after="0"/>
              <w:ind w:left="619" w:right="0" w:hanging="198"/>
              <w:jc w:val="left"/>
              <w:rPr>
                <w:sz w:val="20"/>
              </w:rPr>
            </w:pPr>
            <w:r>
              <w:rPr>
                <w:sz w:val="20"/>
              </w:rPr>
              <w:t>Removed</w:t>
            </w:r>
            <w:r>
              <w:rPr>
                <w:spacing w:val="-3"/>
                <w:sz w:val="20"/>
              </w:rPr>
              <w:t> </w:t>
            </w:r>
            <w:r>
              <w:rPr>
                <w:sz w:val="20"/>
              </w:rPr>
              <w:t>contents</w:t>
            </w:r>
            <w:r>
              <w:rPr>
                <w:spacing w:val="-2"/>
                <w:sz w:val="20"/>
              </w:rPr>
              <w:t> </w:t>
            </w:r>
            <w:r>
              <w:rPr>
                <w:sz w:val="20"/>
              </w:rPr>
              <w:t>about</w:t>
            </w:r>
            <w:r>
              <w:rPr>
                <w:spacing w:val="-2"/>
                <w:sz w:val="20"/>
              </w:rPr>
              <w:t> </w:t>
            </w:r>
            <w:r>
              <w:rPr>
                <w:sz w:val="20"/>
              </w:rPr>
              <w:t>hall</w:t>
            </w:r>
            <w:r>
              <w:rPr>
                <w:spacing w:val="-1"/>
                <w:sz w:val="20"/>
              </w:rPr>
              <w:t> </w:t>
            </w:r>
            <w:r>
              <w:rPr>
                <w:sz w:val="20"/>
              </w:rPr>
              <w:t>sensor</w:t>
            </w:r>
            <w:r>
              <w:rPr>
                <w:spacing w:val="-2"/>
                <w:sz w:val="20"/>
              </w:rPr>
              <w:t> </w:t>
            </w:r>
            <w:r>
              <w:rPr>
                <w:sz w:val="20"/>
              </w:rPr>
              <w:t>according</w:t>
            </w:r>
            <w:r>
              <w:rPr>
                <w:spacing w:val="-2"/>
                <w:sz w:val="20"/>
              </w:rPr>
              <w:t> </w:t>
            </w:r>
            <w:r>
              <w:rPr>
                <w:sz w:val="20"/>
              </w:rPr>
              <w:t>to</w:t>
            </w:r>
            <w:r>
              <w:rPr>
                <w:spacing w:val="-2"/>
                <w:sz w:val="20"/>
              </w:rPr>
              <w:t> </w:t>
            </w:r>
            <w:hyperlink r:id="rId167">
              <w:r>
                <w:rPr>
                  <w:color w:val="101F9F"/>
                  <w:spacing w:val="-2"/>
                  <w:sz w:val="20"/>
                  <w:u w:val="single" w:color="101F9F"/>
                </w:rPr>
                <w:t>PCN20221202</w:t>
              </w:r>
            </w:hyperlink>
          </w:p>
          <w:p>
            <w:pPr>
              <w:pStyle w:val="TableParagraph"/>
              <w:numPr>
                <w:ilvl w:val="0"/>
                <w:numId w:val="45"/>
              </w:numPr>
              <w:tabs>
                <w:tab w:pos="619" w:val="left" w:leader="none"/>
                <w:tab w:pos="621" w:val="left" w:leader="none"/>
              </w:tabs>
              <w:spacing w:line="304" w:lineRule="auto" w:before="66" w:after="0"/>
              <w:ind w:left="621" w:right="161" w:hanging="200"/>
              <w:jc w:val="left"/>
              <w:rPr>
                <w:sz w:val="20"/>
              </w:rPr>
            </w:pPr>
            <w:r>
              <w:rPr>
                <w:sz w:val="20"/>
              </w:rPr>
              <w:t>Section</w:t>
            </w:r>
            <w:r>
              <w:rPr>
                <w:spacing w:val="-6"/>
                <w:sz w:val="20"/>
              </w:rPr>
              <w:t> </w:t>
            </w:r>
            <w:hyperlink w:history="true" w:anchor="_bookmark94">
              <w:r>
                <w:rPr>
                  <w:color w:val="101F9F"/>
                  <w:sz w:val="20"/>
                </w:rPr>
                <w:t>4.9.3</w:t>
              </w:r>
            </w:hyperlink>
            <w:r>
              <w:rPr>
                <w:color w:val="101F9F"/>
                <w:spacing w:val="-6"/>
                <w:sz w:val="20"/>
              </w:rPr>
              <w:t> </w:t>
            </w:r>
            <w:hyperlink w:history="true" w:anchor="_bookmark94">
              <w:r>
                <w:rPr>
                  <w:color w:val="101F9F"/>
                  <w:sz w:val="20"/>
                </w:rPr>
                <w:t>Touch</w:t>
              </w:r>
              <w:r>
                <w:rPr>
                  <w:color w:val="101F9F"/>
                  <w:spacing w:val="-6"/>
                  <w:sz w:val="20"/>
                </w:rPr>
                <w:t> </w:t>
              </w:r>
              <w:r>
                <w:rPr>
                  <w:color w:val="101F9F"/>
                  <w:sz w:val="20"/>
                </w:rPr>
                <w:t>Sensor</w:t>
              </w:r>
            </w:hyperlink>
            <w:r>
              <w:rPr>
                <w:sz w:val="20"/>
              </w:rPr>
              <w:t>: Added</w:t>
            </w:r>
            <w:r>
              <w:rPr>
                <w:spacing w:val="-6"/>
                <w:sz w:val="20"/>
              </w:rPr>
              <w:t> </w:t>
            </w:r>
            <w:r>
              <w:rPr>
                <w:sz w:val="20"/>
              </w:rPr>
              <w:t>a</w:t>
            </w:r>
            <w:r>
              <w:rPr>
                <w:spacing w:val="-5"/>
                <w:sz w:val="20"/>
              </w:rPr>
              <w:t> </w:t>
            </w:r>
            <w:r>
              <w:rPr>
                <w:sz w:val="20"/>
              </w:rPr>
              <w:t>note</w:t>
            </w:r>
            <w:r>
              <w:rPr>
                <w:spacing w:val="-6"/>
                <w:sz w:val="20"/>
              </w:rPr>
              <w:t> </w:t>
            </w:r>
            <w:r>
              <w:rPr>
                <w:sz w:val="20"/>
              </w:rPr>
              <w:t>about</w:t>
            </w:r>
            <w:r>
              <w:rPr>
                <w:spacing w:val="-6"/>
                <w:sz w:val="20"/>
              </w:rPr>
              <w:t> </w:t>
            </w:r>
            <w:r>
              <w:rPr>
                <w:sz w:val="20"/>
              </w:rPr>
              <w:t>limited</w:t>
            </w:r>
            <w:r>
              <w:rPr>
                <w:spacing w:val="-6"/>
                <w:sz w:val="20"/>
              </w:rPr>
              <w:t> </w:t>
            </w:r>
            <w:r>
              <w:rPr>
                <w:sz w:val="20"/>
              </w:rPr>
              <w:t>applications</w:t>
            </w:r>
            <w:r>
              <w:rPr>
                <w:spacing w:val="-6"/>
                <w:sz w:val="20"/>
              </w:rPr>
              <w:t> </w:t>
            </w:r>
            <w:r>
              <w:rPr>
                <w:sz w:val="20"/>
              </w:rPr>
              <w:t>of</w:t>
            </w:r>
            <w:r>
              <w:rPr>
                <w:spacing w:val="-6"/>
                <w:sz w:val="20"/>
              </w:rPr>
              <w:t> </w:t>
            </w:r>
            <w:r>
              <w:rPr>
                <w:sz w:val="20"/>
              </w:rPr>
              <w:t>touch </w:t>
            </w:r>
            <w:r>
              <w:rPr>
                <w:spacing w:val="-2"/>
                <w:sz w:val="20"/>
              </w:rPr>
              <w:t>sensor</w:t>
            </w:r>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sz w:val="20"/>
              </w:rPr>
              <w:t>2022.12</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sz w:val="20"/>
              </w:rPr>
              <w:t>v4.1</w:t>
            </w:r>
          </w:p>
        </w:tc>
        <w:tc>
          <w:tcPr>
            <w:tcW w:w="7617" w:type="dxa"/>
          </w:tcPr>
          <w:p>
            <w:pPr>
              <w:pStyle w:val="TableParagraph"/>
              <w:spacing w:before="87"/>
              <w:rPr>
                <w:rFonts w:ascii="Arial MT"/>
                <w:sz w:val="20"/>
              </w:rPr>
            </w:pPr>
          </w:p>
          <w:p>
            <w:pPr>
              <w:pStyle w:val="TableParagraph"/>
              <w:numPr>
                <w:ilvl w:val="0"/>
                <w:numId w:val="46"/>
              </w:numPr>
              <w:tabs>
                <w:tab w:pos="619" w:val="left" w:leader="none"/>
                <w:tab w:pos="621" w:val="left" w:leader="none"/>
              </w:tabs>
              <w:spacing w:line="304" w:lineRule="auto" w:before="0" w:after="0"/>
              <w:ind w:left="621" w:right="561" w:hanging="200"/>
              <w:jc w:val="left"/>
              <w:rPr>
                <w:rFonts w:ascii="Verdana" w:hAnsi="Verdana"/>
                <w:i/>
                <w:sz w:val="20"/>
              </w:rPr>
            </w:pPr>
            <w:r>
              <w:rPr>
                <w:w w:val="90"/>
                <w:sz w:val="20"/>
              </w:rPr>
              <w:t>Section</w:t>
            </w:r>
            <w:r>
              <w:rPr>
                <w:spacing w:val="-10"/>
                <w:w w:val="90"/>
                <w:sz w:val="20"/>
              </w:rPr>
              <w:t> </w:t>
            </w:r>
            <w:hyperlink w:history="true" w:anchor="_bookmark45">
              <w:r>
                <w:rPr>
                  <w:color w:val="101F9F"/>
                  <w:w w:val="90"/>
                  <w:sz w:val="20"/>
                </w:rPr>
                <w:t>4.1.1</w:t>
              </w:r>
            </w:hyperlink>
            <w:r>
              <w:rPr>
                <w:color w:val="101F9F"/>
                <w:spacing w:val="-9"/>
                <w:w w:val="90"/>
                <w:sz w:val="20"/>
              </w:rPr>
              <w:t> </w:t>
            </w:r>
            <w:hyperlink w:history="true" w:anchor="_bookmark45">
              <w:r>
                <w:rPr>
                  <w:color w:val="101F9F"/>
                  <w:w w:val="90"/>
                  <w:sz w:val="20"/>
                </w:rPr>
                <w:t>CPU</w:t>
              </w:r>
            </w:hyperlink>
            <w:r>
              <w:rPr>
                <w:w w:val="90"/>
                <w:sz w:val="20"/>
              </w:rPr>
              <w:t>:</w:t>
            </w:r>
            <w:r>
              <w:rPr>
                <w:spacing w:val="-10"/>
                <w:w w:val="90"/>
                <w:sz w:val="20"/>
              </w:rPr>
              <w:t> </w:t>
            </w:r>
            <w:r>
              <w:rPr>
                <w:w w:val="90"/>
                <w:sz w:val="20"/>
              </w:rPr>
              <w:t>Added</w:t>
            </w:r>
            <w:r>
              <w:rPr>
                <w:spacing w:val="-9"/>
                <w:w w:val="90"/>
                <w:sz w:val="20"/>
              </w:rPr>
              <w:t> </w:t>
            </w:r>
            <w:r>
              <w:rPr>
                <w:w w:val="90"/>
                <w:sz w:val="20"/>
              </w:rPr>
              <w:t>link</w:t>
            </w:r>
            <w:r>
              <w:rPr>
                <w:spacing w:val="-9"/>
                <w:w w:val="90"/>
                <w:sz w:val="20"/>
              </w:rPr>
              <w:t> </w:t>
            </w:r>
            <w:r>
              <w:rPr>
                <w:w w:val="90"/>
                <w:sz w:val="20"/>
              </w:rPr>
              <w:t>to</w:t>
            </w:r>
            <w:r>
              <w:rPr>
                <w:spacing w:val="-10"/>
                <w:w w:val="90"/>
                <w:sz w:val="20"/>
              </w:rPr>
              <w:t> </w:t>
            </w:r>
            <w:r>
              <w:rPr>
                <w:rFonts w:ascii="Verdana" w:hAnsi="Verdana"/>
                <w:i/>
                <w:w w:val="90"/>
                <w:sz w:val="20"/>
              </w:rPr>
              <w:t>Xtensa</w:t>
            </w:r>
            <w:r>
              <w:rPr>
                <w:w w:val="90"/>
                <w:position w:val="7"/>
                <w:sz w:val="14"/>
              </w:rPr>
              <w:t>®</w:t>
            </w:r>
            <w:r>
              <w:rPr>
                <w:spacing w:val="2"/>
                <w:position w:val="7"/>
                <w:sz w:val="14"/>
              </w:rPr>
              <w:t> </w:t>
            </w:r>
            <w:r>
              <w:rPr>
                <w:rFonts w:ascii="Verdana" w:hAnsi="Verdana"/>
                <w:i/>
                <w:w w:val="90"/>
                <w:sz w:val="20"/>
              </w:rPr>
              <w:t>Instruction</w:t>
            </w:r>
            <w:r>
              <w:rPr>
                <w:rFonts w:ascii="Verdana" w:hAnsi="Verdana"/>
                <w:i/>
                <w:spacing w:val="-11"/>
                <w:w w:val="90"/>
                <w:sz w:val="20"/>
              </w:rPr>
              <w:t> </w:t>
            </w:r>
            <w:r>
              <w:rPr>
                <w:rFonts w:ascii="Verdana" w:hAnsi="Verdana"/>
                <w:i/>
                <w:w w:val="90"/>
                <w:sz w:val="20"/>
              </w:rPr>
              <w:t>Set</w:t>
            </w:r>
            <w:r>
              <w:rPr>
                <w:rFonts w:ascii="Verdana" w:hAnsi="Verdana"/>
                <w:i/>
                <w:spacing w:val="-10"/>
                <w:w w:val="90"/>
                <w:sz w:val="20"/>
              </w:rPr>
              <w:t> </w:t>
            </w:r>
            <w:r>
              <w:rPr>
                <w:rFonts w:ascii="Verdana" w:hAnsi="Verdana"/>
                <w:i/>
                <w:w w:val="90"/>
                <w:sz w:val="20"/>
              </w:rPr>
              <w:t>Architecture</w:t>
            </w:r>
            <w:r>
              <w:rPr>
                <w:rFonts w:ascii="Verdana" w:hAnsi="Verdana"/>
                <w:i/>
                <w:spacing w:val="-11"/>
                <w:w w:val="90"/>
                <w:sz w:val="20"/>
              </w:rPr>
              <w:t> </w:t>
            </w:r>
            <w:r>
              <w:rPr>
                <w:rFonts w:ascii="Verdana" w:hAnsi="Verdana"/>
                <w:i/>
                <w:w w:val="90"/>
                <w:sz w:val="20"/>
              </w:rPr>
              <w:t>(ISA) </w:t>
            </w:r>
            <w:r>
              <w:rPr>
                <w:rFonts w:ascii="Verdana" w:hAnsi="Verdana"/>
                <w:i/>
                <w:spacing w:val="-2"/>
                <w:sz w:val="20"/>
              </w:rPr>
              <w:t>Summary</w:t>
            </w:r>
          </w:p>
          <w:p>
            <w:pPr>
              <w:pStyle w:val="TableParagraph"/>
              <w:numPr>
                <w:ilvl w:val="0"/>
                <w:numId w:val="46"/>
              </w:numPr>
              <w:tabs>
                <w:tab w:pos="619" w:val="left" w:leader="none"/>
              </w:tabs>
              <w:spacing w:line="240" w:lineRule="auto" w:before="3" w:after="0"/>
              <w:ind w:left="619" w:right="0" w:hanging="198"/>
              <w:jc w:val="left"/>
              <w:rPr>
                <w:sz w:val="20"/>
              </w:rPr>
            </w:pPr>
            <w:r>
              <w:rPr>
                <w:sz w:val="20"/>
              </w:rPr>
              <w:t>Table</w:t>
            </w:r>
            <w:r>
              <w:rPr>
                <w:spacing w:val="-16"/>
                <w:sz w:val="20"/>
              </w:rPr>
              <w:t> </w:t>
            </w:r>
            <w:hyperlink w:history="true" w:anchor="_bookmark8">
              <w:r>
                <w:rPr>
                  <w:color w:val="101F9F"/>
                  <w:sz w:val="20"/>
                </w:rPr>
                <w:t>1-1</w:t>
              </w:r>
            </w:hyperlink>
            <w:r>
              <w:rPr>
                <w:color w:val="101F9F"/>
                <w:spacing w:val="-16"/>
                <w:sz w:val="20"/>
              </w:rPr>
              <w:t> </w:t>
            </w:r>
            <w:hyperlink w:history="true" w:anchor="_bookmark8">
              <w:r>
                <w:rPr>
                  <w:color w:val="101F9F"/>
                  <w:sz w:val="20"/>
                </w:rPr>
                <w:t>Comparison</w:t>
              </w:r>
            </w:hyperlink>
            <w:r>
              <w:rPr>
                <w:sz w:val="20"/>
              </w:rPr>
              <w:t>:</w:t>
            </w:r>
            <w:r>
              <w:rPr>
                <w:spacing w:val="-11"/>
                <w:sz w:val="20"/>
              </w:rPr>
              <w:t> </w:t>
            </w:r>
            <w:r>
              <w:rPr>
                <w:sz w:val="20"/>
              </w:rPr>
              <w:t>Updated</w:t>
            </w:r>
            <w:r>
              <w:rPr>
                <w:spacing w:val="-16"/>
                <w:sz w:val="20"/>
              </w:rPr>
              <w:t> </w:t>
            </w:r>
            <w:r>
              <w:rPr>
                <w:sz w:val="20"/>
              </w:rPr>
              <w:t>the</w:t>
            </w:r>
            <w:r>
              <w:rPr>
                <w:spacing w:val="-15"/>
                <w:sz w:val="20"/>
              </w:rPr>
              <w:t> </w:t>
            </w:r>
            <w:r>
              <w:rPr>
                <w:sz w:val="20"/>
              </w:rPr>
              <w:t>description</w:t>
            </w:r>
            <w:r>
              <w:rPr>
                <w:spacing w:val="-16"/>
                <w:sz w:val="20"/>
              </w:rPr>
              <w:t> </w:t>
            </w:r>
            <w:r>
              <w:rPr>
                <w:sz w:val="20"/>
              </w:rPr>
              <w:t>about</w:t>
            </w:r>
            <w:r>
              <w:rPr>
                <w:spacing w:val="-16"/>
                <w:sz w:val="20"/>
              </w:rPr>
              <w:t> </w:t>
            </w:r>
            <w:r>
              <w:rPr>
                <w:sz w:val="20"/>
              </w:rPr>
              <w:t>chip</w:t>
            </w:r>
            <w:r>
              <w:rPr>
                <w:spacing w:val="-15"/>
                <w:sz w:val="20"/>
              </w:rPr>
              <w:t> </w:t>
            </w:r>
            <w:r>
              <w:rPr>
                <w:sz w:val="20"/>
              </w:rPr>
              <w:t>revision</w:t>
            </w:r>
            <w:r>
              <w:rPr>
                <w:spacing w:val="-16"/>
                <w:sz w:val="20"/>
              </w:rPr>
              <w:t> </w:t>
            </w:r>
            <w:r>
              <w:rPr>
                <w:spacing w:val="-2"/>
                <w:sz w:val="20"/>
              </w:rPr>
              <w:t>upgrade</w:t>
            </w:r>
          </w:p>
        </w:tc>
      </w:tr>
      <w:tr>
        <w:trPr>
          <w:trHeight w:val="3106"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2"/>
                <w:sz w:val="20"/>
              </w:rPr>
              <w:t>2022.10</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4"/>
                <w:w w:val="105"/>
                <w:sz w:val="20"/>
              </w:rPr>
              <w:t>v4.0</w:t>
            </w:r>
          </w:p>
        </w:tc>
        <w:tc>
          <w:tcPr>
            <w:tcW w:w="7617" w:type="dxa"/>
          </w:tcPr>
          <w:p>
            <w:pPr>
              <w:pStyle w:val="TableParagraph"/>
              <w:spacing w:before="97"/>
              <w:rPr>
                <w:rFonts w:ascii="Arial MT"/>
                <w:sz w:val="20"/>
              </w:rPr>
            </w:pPr>
          </w:p>
          <w:p>
            <w:pPr>
              <w:pStyle w:val="TableParagraph"/>
              <w:numPr>
                <w:ilvl w:val="0"/>
                <w:numId w:val="47"/>
              </w:numPr>
              <w:tabs>
                <w:tab w:pos="619" w:val="left" w:leader="none"/>
              </w:tabs>
              <w:spacing w:line="240" w:lineRule="auto" w:before="0" w:after="0"/>
              <w:ind w:left="619" w:right="0" w:hanging="198"/>
              <w:jc w:val="left"/>
              <w:rPr>
                <w:sz w:val="20"/>
              </w:rPr>
            </w:pPr>
            <w:r>
              <w:rPr>
                <w:sz w:val="20"/>
              </w:rPr>
              <w:t>Section</w:t>
            </w:r>
            <w:r>
              <w:rPr>
                <w:spacing w:val="-6"/>
                <w:sz w:val="20"/>
              </w:rPr>
              <w:t> </w:t>
            </w:r>
            <w:hyperlink w:history="true" w:anchor="_bookmark0">
              <w:r>
                <w:rPr>
                  <w:color w:val="101F9F"/>
                  <w:sz w:val="20"/>
                </w:rPr>
                <w:t>Product</w:t>
              </w:r>
              <w:r>
                <w:rPr>
                  <w:color w:val="101F9F"/>
                  <w:spacing w:val="-6"/>
                  <w:sz w:val="20"/>
                </w:rPr>
                <w:t> </w:t>
              </w:r>
              <w:r>
                <w:rPr>
                  <w:color w:val="101F9F"/>
                  <w:sz w:val="20"/>
                </w:rPr>
                <w:t>Overview</w:t>
              </w:r>
            </w:hyperlink>
            <w:r>
              <w:rPr>
                <w:sz w:val="20"/>
              </w:rPr>
              <w:t>:</w:t>
            </w:r>
            <w:r>
              <w:rPr>
                <w:spacing w:val="15"/>
                <w:sz w:val="20"/>
              </w:rPr>
              <w:t> </w:t>
            </w:r>
            <w:r>
              <w:rPr>
                <w:sz w:val="20"/>
              </w:rPr>
              <w:t>Updated</w:t>
            </w:r>
            <w:r>
              <w:rPr>
                <w:spacing w:val="-6"/>
                <w:sz w:val="20"/>
              </w:rPr>
              <w:t> </w:t>
            </w:r>
            <w:r>
              <w:rPr>
                <w:sz w:val="20"/>
              </w:rPr>
              <w:t>the</w:t>
            </w:r>
            <w:r>
              <w:rPr>
                <w:spacing w:val="-5"/>
                <w:sz w:val="20"/>
              </w:rPr>
              <w:t> </w:t>
            </w:r>
            <w:r>
              <w:rPr>
                <w:spacing w:val="-2"/>
                <w:sz w:val="20"/>
              </w:rPr>
              <w:t>description</w:t>
            </w:r>
          </w:p>
          <w:p>
            <w:pPr>
              <w:pStyle w:val="TableParagraph"/>
              <w:numPr>
                <w:ilvl w:val="0"/>
                <w:numId w:val="47"/>
              </w:numPr>
              <w:tabs>
                <w:tab w:pos="619" w:val="left" w:leader="none"/>
                <w:tab w:pos="621" w:val="left" w:leader="none"/>
              </w:tabs>
              <w:spacing w:line="304" w:lineRule="auto" w:before="66" w:after="0"/>
              <w:ind w:left="621" w:right="492" w:hanging="200"/>
              <w:jc w:val="left"/>
              <w:rPr>
                <w:sz w:val="20"/>
              </w:rPr>
            </w:pPr>
            <w:r>
              <w:rPr>
                <w:sz w:val="20"/>
              </w:rPr>
              <w:t>Table</w:t>
            </w:r>
            <w:r>
              <w:rPr>
                <w:spacing w:val="-3"/>
                <w:sz w:val="20"/>
              </w:rPr>
              <w:t> </w:t>
            </w:r>
            <w:hyperlink w:history="true" w:anchor="_bookmark29">
              <w:r>
                <w:rPr>
                  <w:color w:val="101F9F"/>
                  <w:sz w:val="20"/>
                </w:rPr>
                <w:t>2-6</w:t>
              </w:r>
            </w:hyperlink>
            <w:r>
              <w:rPr>
                <w:color w:val="101F9F"/>
                <w:spacing w:val="-2"/>
                <w:sz w:val="20"/>
              </w:rPr>
              <w:t> </w:t>
            </w:r>
            <w:hyperlink w:history="true" w:anchor="_bookmark29">
              <w:r>
                <w:rPr>
                  <w:color w:val="101F9F"/>
                  <w:sz w:val="20"/>
                </w:rPr>
                <w:t>Pin</w:t>
              </w:r>
              <w:r>
                <w:rPr>
                  <w:color w:val="101F9F"/>
                  <w:spacing w:val="-3"/>
                  <w:sz w:val="20"/>
                </w:rPr>
                <w:t> </w:t>
              </w:r>
              <w:r>
                <w:rPr>
                  <w:color w:val="101F9F"/>
                  <w:sz w:val="20"/>
                </w:rPr>
                <w:t>Mapping</w:t>
              </w:r>
              <w:r>
                <w:rPr>
                  <w:color w:val="101F9F"/>
                  <w:spacing w:val="-2"/>
                  <w:sz w:val="20"/>
                </w:rPr>
                <w:t> </w:t>
              </w:r>
              <w:r>
                <w:rPr>
                  <w:color w:val="101F9F"/>
                  <w:sz w:val="20"/>
                </w:rPr>
                <w:t>Between</w:t>
              </w:r>
              <w:r>
                <w:rPr>
                  <w:color w:val="101F9F"/>
                  <w:spacing w:val="-3"/>
                  <w:sz w:val="20"/>
                </w:rPr>
                <w:t> </w:t>
              </w:r>
              <w:r>
                <w:rPr>
                  <w:color w:val="101F9F"/>
                  <w:sz w:val="20"/>
                </w:rPr>
                <w:t>Chip</w:t>
              </w:r>
              <w:r>
                <w:rPr>
                  <w:color w:val="101F9F"/>
                  <w:spacing w:val="-2"/>
                  <w:sz w:val="20"/>
                </w:rPr>
                <w:t> </w:t>
              </w:r>
              <w:r>
                <w:rPr>
                  <w:color w:val="101F9F"/>
                  <w:sz w:val="20"/>
                </w:rPr>
                <w:t>and</w:t>
              </w:r>
              <w:r>
                <w:rPr>
                  <w:color w:val="101F9F"/>
                  <w:spacing w:val="-2"/>
                  <w:sz w:val="20"/>
                </w:rPr>
                <w:t> </w:t>
              </w:r>
              <w:r>
                <w:rPr>
                  <w:color w:val="101F9F"/>
                  <w:sz w:val="20"/>
                </w:rPr>
                <w:t>Flash/PSRAM</w:t>
              </w:r>
            </w:hyperlink>
            <w:r>
              <w:rPr>
                <w:sz w:val="20"/>
              </w:rPr>
              <w:t>:</w:t>
            </w:r>
            <w:r>
              <w:rPr>
                <w:spacing w:val="-2"/>
                <w:sz w:val="20"/>
              </w:rPr>
              <w:t> </w:t>
            </w:r>
            <w:r>
              <w:rPr>
                <w:sz w:val="20"/>
              </w:rPr>
              <w:t>Added</w:t>
            </w:r>
            <w:r>
              <w:rPr>
                <w:spacing w:val="-3"/>
                <w:sz w:val="20"/>
              </w:rPr>
              <w:t> </w:t>
            </w:r>
            <w:r>
              <w:rPr>
                <w:sz w:val="20"/>
              </w:rPr>
              <w:t>two</w:t>
            </w:r>
            <w:r>
              <w:rPr>
                <w:spacing w:val="-3"/>
                <w:sz w:val="20"/>
              </w:rPr>
              <w:t> </w:t>
            </w:r>
            <w:r>
              <w:rPr>
                <w:sz w:val="20"/>
              </w:rPr>
              <w:t>notes below the table</w:t>
            </w:r>
          </w:p>
          <w:p>
            <w:pPr>
              <w:pStyle w:val="TableParagraph"/>
              <w:numPr>
                <w:ilvl w:val="0"/>
                <w:numId w:val="47"/>
              </w:numPr>
              <w:tabs>
                <w:tab w:pos="619" w:val="left" w:leader="none"/>
              </w:tabs>
              <w:spacing w:line="240" w:lineRule="auto" w:before="6" w:after="0"/>
              <w:ind w:left="619" w:right="0" w:hanging="198"/>
              <w:jc w:val="left"/>
              <w:rPr>
                <w:sz w:val="20"/>
              </w:rPr>
            </w:pPr>
            <w:r>
              <w:rPr>
                <w:sz w:val="20"/>
              </w:rPr>
              <w:t>Section</w:t>
            </w:r>
            <w:r>
              <w:rPr>
                <w:spacing w:val="-5"/>
                <w:sz w:val="20"/>
              </w:rPr>
              <w:t> </w:t>
            </w:r>
            <w:hyperlink w:history="true" w:anchor="_bookmark22">
              <w:r>
                <w:rPr>
                  <w:color w:val="101F9F"/>
                  <w:sz w:val="20"/>
                </w:rPr>
                <w:t>2.5.2</w:t>
              </w:r>
            </w:hyperlink>
            <w:r>
              <w:rPr>
                <w:color w:val="101F9F"/>
                <w:spacing w:val="-4"/>
                <w:sz w:val="20"/>
              </w:rPr>
              <w:t> </w:t>
            </w:r>
            <w:hyperlink w:history="true" w:anchor="_bookmark22">
              <w:r>
                <w:rPr>
                  <w:color w:val="101F9F"/>
                  <w:sz w:val="20"/>
                </w:rPr>
                <w:t>Power</w:t>
              </w:r>
              <w:r>
                <w:rPr>
                  <w:color w:val="101F9F"/>
                  <w:spacing w:val="-4"/>
                  <w:sz w:val="20"/>
                </w:rPr>
                <w:t> </w:t>
              </w:r>
              <w:r>
                <w:rPr>
                  <w:color w:val="101F9F"/>
                  <w:sz w:val="20"/>
                </w:rPr>
                <w:t>Scheme</w:t>
              </w:r>
            </w:hyperlink>
            <w:r>
              <w:rPr>
                <w:sz w:val="20"/>
              </w:rPr>
              <w:t>:</w:t>
            </w:r>
            <w:r>
              <w:rPr>
                <w:spacing w:val="17"/>
                <w:sz w:val="20"/>
              </w:rPr>
              <w:t> </w:t>
            </w:r>
            <w:r>
              <w:rPr>
                <w:sz w:val="20"/>
              </w:rPr>
              <w:t>Added</w:t>
            </w:r>
            <w:r>
              <w:rPr>
                <w:spacing w:val="-4"/>
                <w:sz w:val="20"/>
              </w:rPr>
              <w:t> </w:t>
            </w:r>
            <w:r>
              <w:rPr>
                <w:sz w:val="20"/>
              </w:rPr>
              <w:t>a</w:t>
            </w:r>
            <w:r>
              <w:rPr>
                <w:spacing w:val="-3"/>
                <w:sz w:val="20"/>
              </w:rPr>
              <w:t> </w:t>
            </w:r>
            <w:r>
              <w:rPr>
                <w:sz w:val="20"/>
              </w:rPr>
              <w:t>new</w:t>
            </w:r>
            <w:r>
              <w:rPr>
                <w:spacing w:val="-4"/>
                <w:sz w:val="20"/>
              </w:rPr>
              <w:t> </w:t>
            </w:r>
            <w:r>
              <w:rPr>
                <w:sz w:val="20"/>
              </w:rPr>
              <w:t>item</w:t>
            </w:r>
            <w:r>
              <w:rPr>
                <w:spacing w:val="-4"/>
                <w:sz w:val="20"/>
              </w:rPr>
              <w:t> </w:t>
            </w:r>
            <w:r>
              <w:rPr>
                <w:sz w:val="20"/>
              </w:rPr>
              <w:t>to</w:t>
            </w:r>
            <w:r>
              <w:rPr>
                <w:spacing w:val="-5"/>
                <w:sz w:val="20"/>
              </w:rPr>
              <w:t> </w:t>
            </w:r>
            <w:r>
              <w:rPr>
                <w:sz w:val="20"/>
              </w:rPr>
              <w:t>“Notes</w:t>
            </w:r>
            <w:r>
              <w:rPr>
                <w:spacing w:val="-4"/>
                <w:sz w:val="20"/>
              </w:rPr>
              <w:t> </w:t>
            </w:r>
            <w:r>
              <w:rPr>
                <w:sz w:val="20"/>
              </w:rPr>
              <w:t>on</w:t>
            </w:r>
            <w:r>
              <w:rPr>
                <w:spacing w:val="-3"/>
                <w:sz w:val="20"/>
              </w:rPr>
              <w:t> </w:t>
            </w:r>
            <w:r>
              <w:rPr>
                <w:sz w:val="20"/>
              </w:rPr>
              <w:t>power</w:t>
            </w:r>
            <w:r>
              <w:rPr>
                <w:spacing w:val="-4"/>
                <w:sz w:val="20"/>
              </w:rPr>
              <w:t> </w:t>
            </w:r>
            <w:r>
              <w:rPr>
                <w:spacing w:val="-2"/>
                <w:sz w:val="20"/>
              </w:rPr>
              <w:t>supply”</w:t>
            </w:r>
          </w:p>
          <w:p>
            <w:pPr>
              <w:pStyle w:val="TableParagraph"/>
              <w:numPr>
                <w:ilvl w:val="0"/>
                <w:numId w:val="47"/>
              </w:numPr>
              <w:tabs>
                <w:tab w:pos="619" w:val="left" w:leader="none"/>
              </w:tabs>
              <w:spacing w:line="240" w:lineRule="auto" w:before="66" w:after="0"/>
              <w:ind w:left="619" w:right="0" w:hanging="198"/>
              <w:jc w:val="left"/>
              <w:rPr>
                <w:sz w:val="20"/>
              </w:rPr>
            </w:pPr>
            <w:r>
              <w:rPr>
                <w:spacing w:val="-2"/>
                <w:sz w:val="20"/>
              </w:rPr>
              <w:t>Updated</w:t>
            </w:r>
            <w:r>
              <w:rPr>
                <w:spacing w:val="-8"/>
                <w:sz w:val="20"/>
              </w:rPr>
              <w:t> </w:t>
            </w:r>
            <w:r>
              <w:rPr>
                <w:spacing w:val="-2"/>
                <w:sz w:val="20"/>
              </w:rPr>
              <w:t>Figure</w:t>
            </w:r>
            <w:r>
              <w:rPr>
                <w:spacing w:val="-8"/>
                <w:sz w:val="20"/>
              </w:rPr>
              <w:t> </w:t>
            </w:r>
            <w:hyperlink w:history="true" w:anchor="_bookmark6">
              <w:r>
                <w:rPr>
                  <w:color w:val="101F9F"/>
                  <w:spacing w:val="-2"/>
                  <w:sz w:val="20"/>
                </w:rPr>
                <w:t>1-1</w:t>
              </w:r>
            </w:hyperlink>
            <w:r>
              <w:rPr>
                <w:color w:val="101F9F"/>
                <w:spacing w:val="-7"/>
                <w:sz w:val="20"/>
              </w:rPr>
              <w:t> </w:t>
            </w:r>
            <w:hyperlink w:history="true" w:anchor="_bookmark6">
              <w:r>
                <w:rPr>
                  <w:color w:val="101F9F"/>
                  <w:spacing w:val="-2"/>
                  <w:sz w:val="20"/>
                </w:rPr>
                <w:t>ESP32</w:t>
              </w:r>
              <w:r>
                <w:rPr>
                  <w:color w:val="101F9F"/>
                  <w:spacing w:val="-8"/>
                  <w:sz w:val="20"/>
                </w:rPr>
                <w:t> </w:t>
              </w:r>
              <w:r>
                <w:rPr>
                  <w:color w:val="101F9F"/>
                  <w:spacing w:val="-2"/>
                  <w:sz w:val="20"/>
                </w:rPr>
                <w:t>Series</w:t>
              </w:r>
              <w:r>
                <w:rPr>
                  <w:color w:val="101F9F"/>
                  <w:spacing w:val="-7"/>
                  <w:sz w:val="20"/>
                </w:rPr>
                <w:t> </w:t>
              </w:r>
              <w:r>
                <w:rPr>
                  <w:color w:val="101F9F"/>
                  <w:spacing w:val="-2"/>
                  <w:sz w:val="20"/>
                </w:rPr>
                <w:t>Nomenclature</w:t>
              </w:r>
            </w:hyperlink>
          </w:p>
          <w:p>
            <w:pPr>
              <w:pStyle w:val="TableParagraph"/>
              <w:numPr>
                <w:ilvl w:val="0"/>
                <w:numId w:val="47"/>
              </w:numPr>
              <w:tabs>
                <w:tab w:pos="619" w:val="left" w:leader="none"/>
              </w:tabs>
              <w:spacing w:line="240" w:lineRule="auto" w:before="66" w:after="0"/>
              <w:ind w:left="619" w:right="0" w:hanging="198"/>
              <w:jc w:val="left"/>
              <w:rPr>
                <w:sz w:val="20"/>
              </w:rPr>
            </w:pPr>
            <w:r>
              <w:rPr>
                <w:spacing w:val="-2"/>
                <w:sz w:val="20"/>
              </w:rPr>
              <w:t>Table</w:t>
            </w:r>
            <w:r>
              <w:rPr>
                <w:spacing w:val="-14"/>
                <w:sz w:val="20"/>
              </w:rPr>
              <w:t> </w:t>
            </w:r>
            <w:hyperlink w:history="true" w:anchor="_bookmark8">
              <w:r>
                <w:rPr>
                  <w:color w:val="101F9F"/>
                  <w:spacing w:val="-2"/>
                  <w:sz w:val="20"/>
                </w:rPr>
                <w:t>1-1</w:t>
              </w:r>
            </w:hyperlink>
            <w:r>
              <w:rPr>
                <w:color w:val="101F9F"/>
                <w:spacing w:val="-14"/>
                <w:sz w:val="20"/>
              </w:rPr>
              <w:t> </w:t>
            </w:r>
            <w:hyperlink w:history="true" w:anchor="_bookmark8">
              <w:r>
                <w:rPr>
                  <w:color w:val="101F9F"/>
                  <w:spacing w:val="-2"/>
                  <w:sz w:val="20"/>
                </w:rPr>
                <w:t>Comparison</w:t>
              </w:r>
            </w:hyperlink>
            <w:r>
              <w:rPr>
                <w:spacing w:val="-2"/>
                <w:sz w:val="20"/>
              </w:rPr>
              <w:t>:</w:t>
            </w:r>
            <w:r>
              <w:rPr>
                <w:spacing w:val="-5"/>
                <w:sz w:val="20"/>
              </w:rPr>
              <w:t> </w:t>
            </w:r>
            <w:r>
              <w:rPr>
                <w:spacing w:val="-2"/>
                <w:sz w:val="20"/>
              </w:rPr>
              <w:t>Added</w:t>
            </w:r>
            <w:r>
              <w:rPr>
                <w:spacing w:val="-13"/>
                <w:sz w:val="20"/>
              </w:rPr>
              <w:t> </w:t>
            </w:r>
            <w:r>
              <w:rPr>
                <w:spacing w:val="-2"/>
                <w:sz w:val="20"/>
              </w:rPr>
              <w:t>a</w:t>
            </w:r>
            <w:r>
              <w:rPr>
                <w:spacing w:val="-14"/>
                <w:sz w:val="20"/>
              </w:rPr>
              <w:t> </w:t>
            </w:r>
            <w:r>
              <w:rPr>
                <w:spacing w:val="-2"/>
                <w:sz w:val="20"/>
              </w:rPr>
              <w:t>new</w:t>
            </w:r>
            <w:r>
              <w:rPr>
                <w:spacing w:val="-13"/>
                <w:sz w:val="20"/>
              </w:rPr>
              <w:t> </w:t>
            </w:r>
            <w:r>
              <w:rPr>
                <w:spacing w:val="-2"/>
                <w:sz w:val="20"/>
              </w:rPr>
              <w:t>column</w:t>
            </w:r>
            <w:r>
              <w:rPr>
                <w:spacing w:val="-14"/>
                <w:sz w:val="20"/>
              </w:rPr>
              <w:t> </w:t>
            </w:r>
            <w:r>
              <w:rPr>
                <w:spacing w:val="-2"/>
                <w:sz w:val="20"/>
              </w:rPr>
              <w:t>“VDD_SDIO</w:t>
            </w:r>
            <w:r>
              <w:rPr>
                <w:spacing w:val="-14"/>
                <w:sz w:val="20"/>
              </w:rPr>
              <w:t> </w:t>
            </w:r>
            <w:r>
              <w:rPr>
                <w:spacing w:val="-2"/>
                <w:sz w:val="20"/>
              </w:rPr>
              <w:t>Voltage”</w:t>
            </w:r>
          </w:p>
          <w:p>
            <w:pPr>
              <w:pStyle w:val="TableParagraph"/>
              <w:numPr>
                <w:ilvl w:val="0"/>
                <w:numId w:val="47"/>
              </w:numPr>
              <w:tabs>
                <w:tab w:pos="619" w:val="left" w:leader="none"/>
              </w:tabs>
              <w:spacing w:line="240" w:lineRule="auto" w:before="57" w:after="0"/>
              <w:ind w:left="619" w:right="0" w:hanging="198"/>
              <w:jc w:val="left"/>
              <w:rPr>
                <w:sz w:val="20"/>
              </w:rPr>
            </w:pPr>
            <w:r>
              <w:rPr>
                <w:spacing w:val="-2"/>
                <w:sz w:val="20"/>
              </w:rPr>
              <w:t>Section</w:t>
            </w:r>
            <w:r>
              <w:rPr>
                <w:spacing w:val="-14"/>
                <w:sz w:val="20"/>
              </w:rPr>
              <w:t> </w:t>
            </w:r>
            <w:hyperlink w:history="true" w:anchor="_bookmark87">
              <w:r>
                <w:rPr>
                  <w:color w:val="101F9F"/>
                  <w:spacing w:val="-2"/>
                  <w:sz w:val="20"/>
                </w:rPr>
                <w:t>4.8.12</w:t>
              </w:r>
            </w:hyperlink>
            <w:r>
              <w:rPr>
                <w:color w:val="101F9F"/>
                <w:spacing w:val="-14"/>
                <w:sz w:val="20"/>
              </w:rPr>
              <w:t> </w:t>
            </w:r>
            <w:hyperlink w:history="true" w:anchor="_bookmark87">
              <w:r>
                <w:rPr>
                  <w:color w:val="101F9F"/>
                  <w:spacing w:val="-2"/>
                  <w:sz w:val="20"/>
                </w:rPr>
                <w:t>TWAI</w:t>
              </w:r>
              <w:r>
                <w:rPr>
                  <w:color w:val="101F9F"/>
                  <w:spacing w:val="-2"/>
                  <w:position w:val="7"/>
                  <w:sz w:val="14"/>
                </w:rPr>
                <w:t>® </w:t>
              </w:r>
              <w:r>
                <w:rPr>
                  <w:color w:val="101F9F"/>
                  <w:spacing w:val="-2"/>
                  <w:sz w:val="20"/>
                </w:rPr>
                <w:t>Controller</w:t>
              </w:r>
            </w:hyperlink>
            <w:r>
              <w:rPr>
                <w:spacing w:val="-2"/>
                <w:sz w:val="20"/>
              </w:rPr>
              <w:t>:</w:t>
            </w:r>
            <w:r>
              <w:rPr>
                <w:spacing w:val="-13"/>
                <w:sz w:val="20"/>
              </w:rPr>
              <w:t> </w:t>
            </w:r>
            <w:r>
              <w:rPr>
                <w:spacing w:val="-2"/>
                <w:sz w:val="20"/>
              </w:rPr>
              <w:t>Updated</w:t>
            </w:r>
            <w:r>
              <w:rPr>
                <w:spacing w:val="-13"/>
                <w:sz w:val="20"/>
              </w:rPr>
              <w:t> </w:t>
            </w:r>
            <w:r>
              <w:rPr>
                <w:spacing w:val="-2"/>
                <w:sz w:val="20"/>
              </w:rPr>
              <w:t>the</w:t>
            </w:r>
            <w:r>
              <w:rPr>
                <w:spacing w:val="-14"/>
                <w:sz w:val="20"/>
              </w:rPr>
              <w:t> </w:t>
            </w:r>
            <w:r>
              <w:rPr>
                <w:spacing w:val="-2"/>
                <w:sz w:val="20"/>
              </w:rPr>
              <w:t>bit</w:t>
            </w:r>
            <w:r>
              <w:rPr>
                <w:spacing w:val="-14"/>
                <w:sz w:val="20"/>
              </w:rPr>
              <w:t> </w:t>
            </w:r>
            <w:r>
              <w:rPr>
                <w:spacing w:val="-4"/>
                <w:sz w:val="20"/>
              </w:rPr>
              <w:t>rates</w:t>
            </w:r>
          </w:p>
          <w:p>
            <w:pPr>
              <w:pStyle w:val="TableParagraph"/>
              <w:numPr>
                <w:ilvl w:val="0"/>
                <w:numId w:val="47"/>
              </w:numPr>
              <w:tabs>
                <w:tab w:pos="619" w:val="left" w:leader="none"/>
              </w:tabs>
              <w:spacing w:line="240" w:lineRule="auto" w:before="66" w:after="0"/>
              <w:ind w:left="619" w:right="0" w:hanging="198"/>
              <w:jc w:val="left"/>
              <w:rPr>
                <w:sz w:val="20"/>
              </w:rPr>
            </w:pPr>
            <w:r>
              <w:rPr>
                <w:sz w:val="20"/>
              </w:rPr>
              <w:t>Added</w:t>
            </w:r>
            <w:r>
              <w:rPr>
                <w:spacing w:val="-4"/>
                <w:sz w:val="20"/>
              </w:rPr>
              <w:t> </w:t>
            </w:r>
            <w:hyperlink r:id="rId5">
              <w:r>
                <w:rPr>
                  <w:color w:val="101F9F"/>
                  <w:sz w:val="20"/>
                  <w:u w:val="single" w:color="101F9F"/>
                </w:rPr>
                <w:t>Not</w:t>
              </w:r>
              <w:r>
                <w:rPr>
                  <w:color w:val="101F9F"/>
                  <w:spacing w:val="-4"/>
                  <w:sz w:val="20"/>
                  <w:u w:val="single" w:color="101F9F"/>
                </w:rPr>
                <w:t> </w:t>
              </w:r>
              <w:r>
                <w:rPr>
                  <w:color w:val="101F9F"/>
                  <w:sz w:val="20"/>
                  <w:u w:val="single" w:color="101F9F"/>
                </w:rPr>
                <w:t>Recommended</w:t>
              </w:r>
              <w:r>
                <w:rPr>
                  <w:color w:val="101F9F"/>
                  <w:spacing w:val="-3"/>
                  <w:sz w:val="20"/>
                  <w:u w:val="single" w:color="101F9F"/>
                </w:rPr>
                <w:t> </w:t>
              </w:r>
              <w:r>
                <w:rPr>
                  <w:color w:val="101F9F"/>
                  <w:sz w:val="20"/>
                  <w:u w:val="single" w:color="101F9F"/>
                </w:rPr>
                <w:t>for</w:t>
              </w:r>
              <w:r>
                <w:rPr>
                  <w:color w:val="101F9F"/>
                  <w:spacing w:val="-3"/>
                  <w:sz w:val="20"/>
                  <w:u w:val="single" w:color="101F9F"/>
                </w:rPr>
                <w:t> </w:t>
              </w:r>
              <w:r>
                <w:rPr>
                  <w:color w:val="101F9F"/>
                  <w:sz w:val="20"/>
                  <w:u w:val="single" w:color="101F9F"/>
                </w:rPr>
                <w:t>New</w:t>
              </w:r>
              <w:r>
                <w:rPr>
                  <w:color w:val="101F9F"/>
                  <w:spacing w:val="-4"/>
                  <w:sz w:val="20"/>
                  <w:u w:val="single" w:color="101F9F"/>
                </w:rPr>
                <w:t> </w:t>
              </w:r>
              <w:r>
                <w:rPr>
                  <w:color w:val="101F9F"/>
                  <w:sz w:val="20"/>
                  <w:u w:val="single" w:color="101F9F"/>
                </w:rPr>
                <w:t>Designs</w:t>
              </w:r>
              <w:r>
                <w:rPr>
                  <w:color w:val="101F9F"/>
                  <w:spacing w:val="-3"/>
                  <w:sz w:val="20"/>
                  <w:u w:val="single" w:color="101F9F"/>
                </w:rPr>
                <w:t> </w:t>
              </w:r>
              <w:r>
                <w:rPr>
                  <w:color w:val="101F9F"/>
                  <w:sz w:val="20"/>
                  <w:u w:val="single" w:color="101F9F"/>
                </w:rPr>
                <w:t>(NRND)</w:t>
              </w:r>
            </w:hyperlink>
            <w:r>
              <w:rPr>
                <w:color w:val="101F9F"/>
                <w:spacing w:val="-3"/>
                <w:sz w:val="20"/>
              </w:rPr>
              <w:t> </w:t>
            </w:r>
            <w:r>
              <w:rPr>
                <w:sz w:val="20"/>
              </w:rPr>
              <w:t>label</w:t>
            </w:r>
            <w:r>
              <w:rPr>
                <w:spacing w:val="-3"/>
                <w:sz w:val="20"/>
              </w:rPr>
              <w:t> </w:t>
            </w:r>
            <w:r>
              <w:rPr>
                <w:sz w:val="20"/>
              </w:rPr>
              <w:t>to</w:t>
            </w:r>
            <w:r>
              <w:rPr>
                <w:spacing w:val="-4"/>
                <w:sz w:val="20"/>
              </w:rPr>
              <w:t> </w:t>
            </w:r>
            <w:r>
              <w:rPr>
                <w:sz w:val="20"/>
              </w:rPr>
              <w:t>ESP32-</w:t>
            </w:r>
            <w:r>
              <w:rPr>
                <w:spacing w:val="-4"/>
                <w:sz w:val="20"/>
              </w:rPr>
              <w:t>S0WD</w:t>
            </w:r>
          </w:p>
        </w:tc>
      </w:tr>
      <w:tr>
        <w:trPr>
          <w:trHeight w:val="3106"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2"/>
                <w:w w:val="105"/>
                <w:sz w:val="20"/>
              </w:rPr>
              <w:t>2022.03</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4"/>
                <w:sz w:val="20"/>
              </w:rPr>
              <w:t>v3.9</w:t>
            </w:r>
          </w:p>
        </w:tc>
        <w:tc>
          <w:tcPr>
            <w:tcW w:w="7617" w:type="dxa"/>
          </w:tcPr>
          <w:p>
            <w:pPr>
              <w:pStyle w:val="TableParagraph"/>
              <w:spacing w:before="97"/>
              <w:rPr>
                <w:rFonts w:ascii="Arial MT"/>
                <w:sz w:val="20"/>
              </w:rPr>
            </w:pPr>
          </w:p>
          <w:p>
            <w:pPr>
              <w:pStyle w:val="TableParagraph"/>
              <w:numPr>
                <w:ilvl w:val="0"/>
                <w:numId w:val="48"/>
              </w:numPr>
              <w:tabs>
                <w:tab w:pos="619" w:val="left" w:leader="none"/>
              </w:tabs>
              <w:spacing w:line="240" w:lineRule="auto" w:before="0" w:after="0"/>
              <w:ind w:left="619" w:right="0" w:hanging="198"/>
              <w:jc w:val="left"/>
              <w:rPr>
                <w:sz w:val="20"/>
              </w:rPr>
            </w:pPr>
            <w:r>
              <w:rPr>
                <w:sz w:val="20"/>
              </w:rPr>
              <w:t>Added</w:t>
            </w:r>
            <w:r>
              <w:rPr>
                <w:spacing w:val="-9"/>
                <w:sz w:val="20"/>
              </w:rPr>
              <w:t> </w:t>
            </w:r>
            <w:r>
              <w:rPr>
                <w:sz w:val="20"/>
              </w:rPr>
              <w:t>a</w:t>
            </w:r>
            <w:r>
              <w:rPr>
                <w:spacing w:val="-8"/>
                <w:sz w:val="20"/>
              </w:rPr>
              <w:t> </w:t>
            </w:r>
            <w:r>
              <w:rPr>
                <w:sz w:val="20"/>
              </w:rPr>
              <w:t>new</w:t>
            </w:r>
            <w:r>
              <w:rPr>
                <w:spacing w:val="-9"/>
                <w:sz w:val="20"/>
              </w:rPr>
              <w:t> </w:t>
            </w:r>
            <w:r>
              <w:rPr>
                <w:sz w:val="20"/>
              </w:rPr>
              <w:t>chip</w:t>
            </w:r>
            <w:r>
              <w:rPr>
                <w:spacing w:val="-7"/>
                <w:sz w:val="20"/>
              </w:rPr>
              <w:t> </w:t>
            </w:r>
            <w:r>
              <w:rPr>
                <w:sz w:val="20"/>
              </w:rPr>
              <w:t>variant</w:t>
            </w:r>
            <w:r>
              <w:rPr>
                <w:spacing w:val="-9"/>
                <w:sz w:val="20"/>
              </w:rPr>
              <w:t> </w:t>
            </w:r>
            <w:r>
              <w:rPr>
                <w:sz w:val="20"/>
              </w:rPr>
              <w:t>ESP32-D0WDR2-</w:t>
            </w:r>
            <w:r>
              <w:rPr>
                <w:spacing w:val="-5"/>
                <w:sz w:val="20"/>
              </w:rPr>
              <w:t>V3</w:t>
            </w:r>
          </w:p>
          <w:p>
            <w:pPr>
              <w:pStyle w:val="TableParagraph"/>
              <w:numPr>
                <w:ilvl w:val="0"/>
                <w:numId w:val="48"/>
              </w:numPr>
              <w:tabs>
                <w:tab w:pos="619" w:val="left" w:leader="none"/>
                <w:tab w:pos="621" w:val="left" w:leader="none"/>
              </w:tabs>
              <w:spacing w:line="304" w:lineRule="auto" w:before="66" w:after="0"/>
              <w:ind w:left="621" w:right="224" w:hanging="200"/>
              <w:jc w:val="left"/>
              <w:rPr>
                <w:sz w:val="20"/>
              </w:rPr>
            </w:pPr>
            <w:r>
              <w:rPr>
                <w:sz w:val="20"/>
              </w:rPr>
              <w:t>Added</w:t>
            </w:r>
            <w:r>
              <w:rPr>
                <w:spacing w:val="-5"/>
                <w:sz w:val="20"/>
              </w:rPr>
              <w:t> </w:t>
            </w:r>
            <w:r>
              <w:rPr>
                <w:sz w:val="20"/>
              </w:rPr>
              <w:t>Table</w:t>
            </w:r>
            <w:r>
              <w:rPr>
                <w:spacing w:val="-5"/>
                <w:sz w:val="20"/>
              </w:rPr>
              <w:t> </w:t>
            </w:r>
            <w:hyperlink w:history="true" w:anchor="_bookmark28">
              <w:r>
                <w:rPr>
                  <w:color w:val="101F9F"/>
                  <w:sz w:val="20"/>
                </w:rPr>
                <w:t>2-5</w:t>
              </w:r>
            </w:hyperlink>
            <w:r>
              <w:rPr>
                <w:color w:val="101F9F"/>
                <w:spacing w:val="-4"/>
                <w:sz w:val="20"/>
              </w:rPr>
              <w:t> </w:t>
            </w:r>
            <w:hyperlink w:history="true" w:anchor="_bookmark28">
              <w:r>
                <w:rPr>
                  <w:color w:val="101F9F"/>
                  <w:sz w:val="20"/>
                </w:rPr>
                <w:t>Pin</w:t>
              </w:r>
              <w:r>
                <w:rPr>
                  <w:color w:val="101F9F"/>
                  <w:spacing w:val="-4"/>
                  <w:sz w:val="20"/>
                </w:rPr>
                <w:t> </w:t>
              </w:r>
              <w:r>
                <w:rPr>
                  <w:color w:val="101F9F"/>
                  <w:sz w:val="20"/>
                </w:rPr>
                <w:t>Mapping</w:t>
              </w:r>
              <w:r>
                <w:rPr>
                  <w:color w:val="101F9F"/>
                  <w:spacing w:val="-4"/>
                  <w:sz w:val="20"/>
                </w:rPr>
                <w:t> </w:t>
              </w:r>
              <w:r>
                <w:rPr>
                  <w:color w:val="101F9F"/>
                  <w:sz w:val="20"/>
                </w:rPr>
                <w:t>Between</w:t>
              </w:r>
              <w:r>
                <w:rPr>
                  <w:color w:val="101F9F"/>
                  <w:spacing w:val="-5"/>
                  <w:sz w:val="20"/>
                </w:rPr>
                <w:t> </w:t>
              </w:r>
              <w:r>
                <w:rPr>
                  <w:color w:val="101F9F"/>
                  <w:sz w:val="20"/>
                </w:rPr>
                <w:t>Chip</w:t>
              </w:r>
              <w:r>
                <w:rPr>
                  <w:color w:val="101F9F"/>
                  <w:spacing w:val="-4"/>
                  <w:sz w:val="20"/>
                </w:rPr>
                <w:t> </w:t>
              </w:r>
              <w:r>
                <w:rPr>
                  <w:color w:val="101F9F"/>
                  <w:sz w:val="20"/>
                </w:rPr>
                <w:t>and</w:t>
              </w:r>
              <w:r>
                <w:rPr>
                  <w:color w:val="101F9F"/>
                  <w:spacing w:val="-4"/>
                  <w:sz w:val="20"/>
                </w:rPr>
                <w:t> </w:t>
              </w:r>
              <w:r>
                <w:rPr>
                  <w:color w:val="101F9F"/>
                  <w:sz w:val="20"/>
                </w:rPr>
                <w:t>Flash/PSRAM</w:t>
              </w:r>
            </w:hyperlink>
            <w:r>
              <w:rPr>
                <w:color w:val="101F9F"/>
                <w:spacing w:val="-4"/>
                <w:sz w:val="20"/>
              </w:rPr>
              <w:t> </w:t>
            </w:r>
            <w:r>
              <w:rPr>
                <w:sz w:val="20"/>
              </w:rPr>
              <w:t>and</w:t>
            </w:r>
            <w:r>
              <w:rPr>
                <w:spacing w:val="-5"/>
                <w:sz w:val="20"/>
              </w:rPr>
              <w:t> </w:t>
            </w:r>
            <w:r>
              <w:rPr>
                <w:sz w:val="20"/>
              </w:rPr>
              <w:t>Table</w:t>
            </w:r>
            <w:r>
              <w:rPr>
                <w:spacing w:val="-4"/>
                <w:sz w:val="20"/>
              </w:rPr>
              <w:t> </w:t>
            </w:r>
            <w:hyperlink w:history="true" w:anchor="_bookmark29">
              <w:r>
                <w:rPr>
                  <w:color w:val="101F9F"/>
                  <w:sz w:val="20"/>
                </w:rPr>
                <w:t>2-6</w:t>
              </w:r>
            </w:hyperlink>
            <w:r>
              <w:rPr>
                <w:color w:val="101F9F"/>
                <w:sz w:val="20"/>
              </w:rPr>
              <w:t> </w:t>
            </w:r>
            <w:hyperlink w:history="true" w:anchor="_bookmark29">
              <w:r>
                <w:rPr>
                  <w:color w:val="101F9F"/>
                  <w:sz w:val="20"/>
                </w:rPr>
                <w:t>Pin Mapping Between Chip and Flash/PSRAM</w:t>
              </w:r>
            </w:hyperlink>
          </w:p>
          <w:p>
            <w:pPr>
              <w:pStyle w:val="TableParagraph"/>
              <w:numPr>
                <w:ilvl w:val="0"/>
                <w:numId w:val="48"/>
              </w:numPr>
              <w:tabs>
                <w:tab w:pos="619" w:val="left" w:leader="none"/>
              </w:tabs>
              <w:spacing w:line="240" w:lineRule="auto" w:before="6" w:after="0"/>
              <w:ind w:left="619" w:right="0" w:hanging="198"/>
              <w:jc w:val="left"/>
              <w:rPr>
                <w:sz w:val="20"/>
              </w:rPr>
            </w:pPr>
            <w:r>
              <w:rPr>
                <w:spacing w:val="-2"/>
                <w:sz w:val="20"/>
              </w:rPr>
              <w:t>Updated</w:t>
            </w:r>
            <w:r>
              <w:rPr>
                <w:spacing w:val="-9"/>
                <w:sz w:val="20"/>
              </w:rPr>
              <w:t> </w:t>
            </w:r>
            <w:r>
              <w:rPr>
                <w:spacing w:val="-2"/>
                <w:sz w:val="20"/>
              </w:rPr>
              <w:t>Figure</w:t>
            </w:r>
            <w:r>
              <w:rPr>
                <w:spacing w:val="-8"/>
                <w:sz w:val="20"/>
              </w:rPr>
              <w:t> </w:t>
            </w:r>
            <w:hyperlink w:history="true" w:anchor="_bookmark127">
              <w:r>
                <w:rPr>
                  <w:color w:val="101F9F"/>
                  <w:spacing w:val="-2"/>
                  <w:sz w:val="20"/>
                </w:rPr>
                <w:t>6-2</w:t>
              </w:r>
            </w:hyperlink>
            <w:r>
              <w:rPr>
                <w:color w:val="101F9F"/>
                <w:spacing w:val="-7"/>
                <w:sz w:val="20"/>
              </w:rPr>
              <w:t> </w:t>
            </w:r>
            <w:hyperlink w:history="true" w:anchor="_bookmark127">
              <w:r>
                <w:rPr>
                  <w:color w:val="101F9F"/>
                  <w:spacing w:val="-2"/>
                  <w:sz w:val="20"/>
                </w:rPr>
                <w:t>QFN48</w:t>
              </w:r>
              <w:r>
                <w:rPr>
                  <w:color w:val="101F9F"/>
                  <w:spacing w:val="-8"/>
                  <w:sz w:val="20"/>
                </w:rPr>
                <w:t> </w:t>
              </w:r>
              <w:r>
                <w:rPr>
                  <w:color w:val="101F9F"/>
                  <w:spacing w:val="-2"/>
                  <w:sz w:val="20"/>
                </w:rPr>
                <w:t>(5×5</w:t>
              </w:r>
              <w:r>
                <w:rPr>
                  <w:color w:val="101F9F"/>
                  <w:spacing w:val="-7"/>
                  <w:sz w:val="20"/>
                </w:rPr>
                <w:t> </w:t>
              </w:r>
              <w:r>
                <w:rPr>
                  <w:color w:val="101F9F"/>
                  <w:spacing w:val="-2"/>
                  <w:sz w:val="20"/>
                </w:rPr>
                <w:t>mm)</w:t>
              </w:r>
              <w:r>
                <w:rPr>
                  <w:color w:val="101F9F"/>
                  <w:spacing w:val="-8"/>
                  <w:sz w:val="20"/>
                </w:rPr>
                <w:t> </w:t>
              </w:r>
              <w:r>
                <w:rPr>
                  <w:color w:val="101F9F"/>
                  <w:spacing w:val="-2"/>
                  <w:sz w:val="20"/>
                </w:rPr>
                <w:t>Package</w:t>
              </w:r>
            </w:hyperlink>
          </w:p>
          <w:p>
            <w:pPr>
              <w:pStyle w:val="TableParagraph"/>
              <w:numPr>
                <w:ilvl w:val="0"/>
                <w:numId w:val="48"/>
              </w:numPr>
              <w:tabs>
                <w:tab w:pos="619" w:val="left" w:leader="none"/>
              </w:tabs>
              <w:spacing w:line="240" w:lineRule="auto" w:before="66" w:after="0"/>
              <w:ind w:left="619" w:right="0" w:hanging="198"/>
              <w:jc w:val="left"/>
              <w:rPr>
                <w:sz w:val="20"/>
              </w:rPr>
            </w:pPr>
            <w:r>
              <w:rPr>
                <w:sz w:val="20"/>
              </w:rPr>
              <w:t>Updated</w:t>
            </w:r>
            <w:r>
              <w:rPr>
                <w:spacing w:val="-8"/>
                <w:sz w:val="20"/>
              </w:rPr>
              <w:t> </w:t>
            </w:r>
            <w:r>
              <w:rPr>
                <w:sz w:val="20"/>
              </w:rPr>
              <w:t>Appendix</w:t>
            </w:r>
            <w:r>
              <w:rPr>
                <w:spacing w:val="-8"/>
                <w:sz w:val="20"/>
              </w:rPr>
              <w:t> </w:t>
            </w:r>
            <w:hyperlink w:history="true" w:anchor="_bookmark137">
              <w:r>
                <w:rPr>
                  <w:color w:val="101F9F"/>
                  <w:spacing w:val="-2"/>
                  <w:sz w:val="20"/>
                </w:rPr>
                <w:t>IO_MUX</w:t>
              </w:r>
            </w:hyperlink>
          </w:p>
          <w:p>
            <w:pPr>
              <w:pStyle w:val="TableParagraph"/>
              <w:numPr>
                <w:ilvl w:val="0"/>
                <w:numId w:val="48"/>
              </w:numPr>
              <w:tabs>
                <w:tab w:pos="619" w:val="left" w:leader="none"/>
              </w:tabs>
              <w:spacing w:line="240" w:lineRule="auto" w:before="66" w:after="0"/>
              <w:ind w:left="619" w:right="0" w:hanging="198"/>
              <w:jc w:val="left"/>
              <w:rPr>
                <w:sz w:val="20"/>
              </w:rPr>
            </w:pPr>
            <w:r>
              <w:rPr>
                <w:spacing w:val="-2"/>
                <w:sz w:val="20"/>
              </w:rPr>
              <w:t>Updated</w:t>
            </w:r>
            <w:r>
              <w:rPr>
                <w:spacing w:val="-6"/>
                <w:sz w:val="20"/>
              </w:rPr>
              <w:t> </w:t>
            </w:r>
            <w:r>
              <w:rPr>
                <w:spacing w:val="-2"/>
                <w:sz w:val="20"/>
              </w:rPr>
              <w:t>Table</w:t>
            </w:r>
            <w:r>
              <w:rPr>
                <w:spacing w:val="-6"/>
                <w:sz w:val="20"/>
              </w:rPr>
              <w:t> </w:t>
            </w:r>
            <w:hyperlink w:history="true" w:anchor="_bookmark97">
              <w:r>
                <w:rPr>
                  <w:color w:val="101F9F"/>
                  <w:spacing w:val="-2"/>
                  <w:sz w:val="20"/>
                </w:rPr>
                <w:t>4-6</w:t>
              </w:r>
            </w:hyperlink>
            <w:r>
              <w:rPr>
                <w:color w:val="101F9F"/>
                <w:spacing w:val="-5"/>
                <w:sz w:val="20"/>
              </w:rPr>
              <w:t> </w:t>
            </w:r>
            <w:hyperlink w:history="true" w:anchor="_bookmark97">
              <w:r>
                <w:rPr>
                  <w:color w:val="101F9F"/>
                  <w:spacing w:val="-2"/>
                  <w:sz w:val="20"/>
                </w:rPr>
                <w:t>Peripheral</w:t>
              </w:r>
              <w:r>
                <w:rPr>
                  <w:color w:val="101F9F"/>
                  <w:spacing w:val="-6"/>
                  <w:sz w:val="20"/>
                </w:rPr>
                <w:t> </w:t>
              </w:r>
              <w:r>
                <w:rPr>
                  <w:color w:val="101F9F"/>
                  <w:spacing w:val="-2"/>
                  <w:sz w:val="20"/>
                </w:rPr>
                <w:t>Pin</w:t>
              </w:r>
              <w:r>
                <w:rPr>
                  <w:color w:val="101F9F"/>
                  <w:spacing w:val="-4"/>
                  <w:sz w:val="20"/>
                </w:rPr>
                <w:t> </w:t>
              </w:r>
              <w:r>
                <w:rPr>
                  <w:color w:val="101F9F"/>
                  <w:spacing w:val="-2"/>
                  <w:sz w:val="20"/>
                </w:rPr>
                <w:t>Configurations</w:t>
              </w:r>
            </w:hyperlink>
          </w:p>
          <w:p>
            <w:pPr>
              <w:pStyle w:val="TableParagraph"/>
              <w:numPr>
                <w:ilvl w:val="0"/>
                <w:numId w:val="48"/>
              </w:numPr>
              <w:tabs>
                <w:tab w:pos="619" w:val="left" w:leader="none"/>
                <w:tab w:pos="621" w:val="left" w:leader="none"/>
              </w:tabs>
              <w:spacing w:line="304" w:lineRule="auto" w:before="66" w:after="0"/>
              <w:ind w:left="621" w:right="966" w:hanging="200"/>
              <w:jc w:val="left"/>
              <w:rPr>
                <w:rFonts w:ascii="Verdana" w:hAnsi="Verdana"/>
                <w:i/>
                <w:sz w:val="20"/>
              </w:rPr>
            </w:pPr>
            <w:r>
              <w:rPr>
                <w:spacing w:val="-2"/>
                <w:sz w:val="20"/>
              </w:rPr>
              <w:t>Section</w:t>
            </w:r>
            <w:r>
              <w:rPr>
                <w:spacing w:val="-14"/>
                <w:sz w:val="20"/>
              </w:rPr>
              <w:t> </w:t>
            </w:r>
            <w:hyperlink w:history="true" w:anchor="_bookmark42">
              <w:r>
                <w:rPr>
                  <w:color w:val="101F9F"/>
                  <w:spacing w:val="-2"/>
                  <w:sz w:val="20"/>
                </w:rPr>
                <w:t>3.1</w:t>
              </w:r>
            </w:hyperlink>
            <w:r>
              <w:rPr>
                <w:color w:val="101F9F"/>
                <w:spacing w:val="-14"/>
                <w:sz w:val="20"/>
              </w:rPr>
              <w:t> </w:t>
            </w:r>
            <w:hyperlink w:history="true" w:anchor="_bookmark42">
              <w:r>
                <w:rPr>
                  <w:color w:val="101F9F"/>
                  <w:spacing w:val="-2"/>
                  <w:sz w:val="20"/>
                </w:rPr>
                <w:t>Chip</w:t>
              </w:r>
              <w:r>
                <w:rPr>
                  <w:color w:val="101F9F"/>
                  <w:spacing w:val="-13"/>
                  <w:sz w:val="20"/>
                </w:rPr>
                <w:t> </w:t>
              </w:r>
              <w:r>
                <w:rPr>
                  <w:color w:val="101F9F"/>
                  <w:spacing w:val="-2"/>
                  <w:sz w:val="20"/>
                </w:rPr>
                <w:t>Boot</w:t>
              </w:r>
              <w:r>
                <w:rPr>
                  <w:color w:val="101F9F"/>
                  <w:spacing w:val="-14"/>
                  <w:sz w:val="20"/>
                </w:rPr>
                <w:t> </w:t>
              </w:r>
              <w:r>
                <w:rPr>
                  <w:color w:val="101F9F"/>
                  <w:spacing w:val="-2"/>
                  <w:sz w:val="20"/>
                </w:rPr>
                <w:t>Mode</w:t>
              </w:r>
              <w:r>
                <w:rPr>
                  <w:color w:val="101F9F"/>
                  <w:spacing w:val="-14"/>
                  <w:sz w:val="20"/>
                </w:rPr>
                <w:t> </w:t>
              </w:r>
              <w:r>
                <w:rPr>
                  <w:color w:val="101F9F"/>
                  <w:spacing w:val="-2"/>
                  <w:sz w:val="20"/>
                </w:rPr>
                <w:t>Control</w:t>
              </w:r>
            </w:hyperlink>
            <w:r>
              <w:rPr>
                <w:spacing w:val="-2"/>
                <w:sz w:val="20"/>
              </w:rPr>
              <w:t>:</w:t>
            </w:r>
            <w:r>
              <w:rPr>
                <w:spacing w:val="-3"/>
                <w:sz w:val="20"/>
              </w:rPr>
              <w:t> </w:t>
            </w:r>
            <w:r>
              <w:rPr>
                <w:spacing w:val="-2"/>
                <w:sz w:val="20"/>
              </w:rPr>
              <w:t>Added</w:t>
            </w:r>
            <w:r>
              <w:rPr>
                <w:spacing w:val="-13"/>
                <w:sz w:val="20"/>
              </w:rPr>
              <w:t> </w:t>
            </w:r>
            <w:r>
              <w:rPr>
                <w:spacing w:val="-2"/>
                <w:sz w:val="20"/>
              </w:rPr>
              <w:t>links</w:t>
            </w:r>
            <w:r>
              <w:rPr>
                <w:spacing w:val="-14"/>
                <w:sz w:val="20"/>
              </w:rPr>
              <w:t> </w:t>
            </w:r>
            <w:r>
              <w:rPr>
                <w:spacing w:val="-2"/>
                <w:sz w:val="20"/>
              </w:rPr>
              <w:t>to</w:t>
            </w:r>
            <w:r>
              <w:rPr>
                <w:spacing w:val="-14"/>
                <w:sz w:val="20"/>
              </w:rPr>
              <w:t> </w:t>
            </w:r>
            <w:r>
              <w:rPr>
                <w:rFonts w:ascii="Verdana" w:hAnsi="Verdana"/>
                <w:i/>
                <w:spacing w:val="-2"/>
                <w:sz w:val="20"/>
              </w:rPr>
              <w:t>ESP32</w:t>
            </w:r>
            <w:r>
              <w:rPr>
                <w:rFonts w:ascii="Verdana" w:hAnsi="Verdana"/>
                <w:i/>
                <w:spacing w:val="-16"/>
                <w:sz w:val="20"/>
              </w:rPr>
              <w:t> </w:t>
            </w:r>
            <w:r>
              <w:rPr>
                <w:rFonts w:ascii="Verdana" w:hAnsi="Verdana"/>
                <w:i/>
                <w:spacing w:val="-2"/>
                <w:sz w:val="20"/>
              </w:rPr>
              <w:t>Technical </w:t>
            </w:r>
            <w:r>
              <w:rPr>
                <w:rFonts w:ascii="Verdana" w:hAnsi="Verdana"/>
                <w:i/>
                <w:sz w:val="20"/>
              </w:rPr>
              <w:t>Reference</w:t>
            </w:r>
            <w:r>
              <w:rPr>
                <w:rFonts w:ascii="Verdana" w:hAnsi="Verdana"/>
                <w:i/>
                <w:spacing w:val="-18"/>
                <w:sz w:val="20"/>
              </w:rPr>
              <w:t> </w:t>
            </w:r>
            <w:r>
              <w:rPr>
                <w:rFonts w:ascii="Verdana" w:hAnsi="Verdana"/>
                <w:i/>
                <w:sz w:val="20"/>
              </w:rPr>
              <w:t>Manual</w:t>
            </w:r>
          </w:p>
        </w:tc>
      </w:tr>
    </w:tbl>
    <w:p>
      <w:pPr>
        <w:pStyle w:val="BodyText"/>
        <w:spacing w:before="32"/>
        <w:ind w:right="190"/>
        <w:jc w:val="right"/>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right"/>
        <w:rPr>
          <w:rFonts w:ascii="Arial MT" w:hAnsi="Arial MT"/>
        </w:rPr>
        <w:sectPr>
          <w:pgSz w:w="11910" w:h="16840"/>
          <w:pgMar w:header="365" w:footer="818" w:top="1040" w:bottom="1000" w:left="992" w:right="992"/>
        </w:sectPr>
      </w:pPr>
    </w:p>
    <w:p>
      <w:pPr>
        <w:pStyle w:val="BodyText"/>
        <w:spacing w:before="107" w:after="51"/>
        <w:ind w:left="68"/>
        <w:jc w:val="center"/>
        <w:rPr>
          <w:rFonts w:ascii="Arial MT" w:hAnsi="Arial MT"/>
        </w:rPr>
      </w:pPr>
      <w:r>
        <w:rPr>
          <w:rFonts w:ascii="Arial MT" w:hAnsi="Arial MT"/>
        </w:rPr>
        <w:t>Cont’d</w:t>
      </w:r>
      <w:r>
        <w:rPr>
          <w:rFonts w:ascii="Arial MT" w:hAnsi="Arial MT"/>
          <w:spacing w:val="1"/>
        </w:rPr>
        <w:t> </w:t>
      </w:r>
      <w:r>
        <w:rPr>
          <w:rFonts w:ascii="Arial MT" w:hAnsi="Arial MT"/>
        </w:rPr>
        <w:t>from</w:t>
      </w:r>
      <w:r>
        <w:rPr>
          <w:rFonts w:ascii="Arial MT" w:hAnsi="Arial MT"/>
          <w:spacing w:val="1"/>
        </w:rPr>
        <w:t> </w:t>
      </w:r>
      <w:r>
        <w:rPr>
          <w:rFonts w:ascii="Arial MT" w:hAnsi="Arial MT"/>
        </w:rPr>
        <w:t>previous</w:t>
      </w:r>
      <w:r>
        <w:rPr>
          <w:rFonts w:ascii="Arial MT" w:hAnsi="Arial MT"/>
          <w:spacing w:val="1"/>
        </w:rPr>
        <w:t> </w:t>
      </w:r>
      <w:r>
        <w:rPr>
          <w:rFonts w:ascii="Arial MT" w:hAnsi="Arial MT"/>
          <w:spacing w:val="-4"/>
        </w:rPr>
        <w:t>page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0"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3727"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16"/>
              <w:rPr>
                <w:rFonts w:ascii="Arial MT"/>
                <w:sz w:val="20"/>
              </w:rPr>
            </w:pPr>
          </w:p>
          <w:p>
            <w:pPr>
              <w:pStyle w:val="TableParagraph"/>
              <w:spacing w:before="0"/>
              <w:ind w:left="122"/>
              <w:rPr>
                <w:sz w:val="20"/>
              </w:rPr>
            </w:pPr>
            <w:r>
              <w:rPr>
                <w:spacing w:val="-2"/>
                <w:sz w:val="20"/>
              </w:rPr>
              <w:t>2021.10</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16"/>
              <w:rPr>
                <w:rFonts w:ascii="Arial MT"/>
                <w:sz w:val="20"/>
              </w:rPr>
            </w:pPr>
          </w:p>
          <w:p>
            <w:pPr>
              <w:pStyle w:val="TableParagraph"/>
              <w:spacing w:before="0"/>
              <w:ind w:left="122"/>
              <w:rPr>
                <w:sz w:val="20"/>
              </w:rPr>
            </w:pPr>
            <w:r>
              <w:rPr>
                <w:spacing w:val="-4"/>
                <w:sz w:val="20"/>
              </w:rPr>
              <w:t>v3.8</w:t>
            </w:r>
          </w:p>
        </w:tc>
        <w:tc>
          <w:tcPr>
            <w:tcW w:w="7617" w:type="dxa"/>
          </w:tcPr>
          <w:p>
            <w:pPr>
              <w:pStyle w:val="TableParagraph"/>
              <w:spacing w:before="97"/>
              <w:rPr>
                <w:rFonts w:ascii="Arial MT"/>
                <w:sz w:val="20"/>
              </w:rPr>
            </w:pPr>
          </w:p>
          <w:p>
            <w:pPr>
              <w:pStyle w:val="TableParagraph"/>
              <w:numPr>
                <w:ilvl w:val="0"/>
                <w:numId w:val="49"/>
              </w:numPr>
              <w:tabs>
                <w:tab w:pos="619" w:val="left" w:leader="none"/>
                <w:tab w:pos="621" w:val="left" w:leader="none"/>
              </w:tabs>
              <w:spacing w:line="304" w:lineRule="auto" w:before="0" w:after="0"/>
              <w:ind w:left="621" w:right="687" w:hanging="200"/>
              <w:jc w:val="left"/>
              <w:rPr>
                <w:sz w:val="20"/>
              </w:rPr>
            </w:pPr>
            <w:r>
              <w:rPr>
                <w:sz w:val="20"/>
              </w:rPr>
              <w:t>Upgraded ESP32-U4WDH variant from single-core to dual-core, see </w:t>
            </w:r>
            <w:hyperlink r:id="rId71">
              <w:r>
                <w:rPr>
                  <w:color w:val="101F9F"/>
                  <w:sz w:val="20"/>
                  <w:u w:val="single" w:color="101F9F"/>
                </w:rPr>
                <w:t>PCN-2021-021</w:t>
              </w:r>
            </w:hyperlink>
            <w:r>
              <w:rPr>
                <w:sz w:val="20"/>
              </w:rPr>
              <w:t>. The</w:t>
            </w:r>
            <w:r>
              <w:rPr>
                <w:spacing w:val="-8"/>
                <w:sz w:val="20"/>
              </w:rPr>
              <w:t> </w:t>
            </w:r>
            <w:r>
              <w:rPr>
                <w:sz w:val="20"/>
              </w:rPr>
              <w:t>single-core</w:t>
            </w:r>
            <w:r>
              <w:rPr>
                <w:spacing w:val="-8"/>
                <w:sz w:val="20"/>
              </w:rPr>
              <w:t> </w:t>
            </w:r>
            <w:r>
              <w:rPr>
                <w:sz w:val="20"/>
              </w:rPr>
              <w:t>version</w:t>
            </w:r>
            <w:r>
              <w:rPr>
                <w:spacing w:val="-8"/>
                <w:sz w:val="20"/>
              </w:rPr>
              <w:t> </w:t>
            </w:r>
            <w:r>
              <w:rPr>
                <w:sz w:val="20"/>
              </w:rPr>
              <w:t>coexists</w:t>
            </w:r>
            <w:r>
              <w:rPr>
                <w:spacing w:val="-8"/>
                <w:sz w:val="20"/>
              </w:rPr>
              <w:t> </w:t>
            </w:r>
            <w:r>
              <w:rPr>
                <w:sz w:val="20"/>
              </w:rPr>
              <w:t>with</w:t>
            </w:r>
            <w:r>
              <w:rPr>
                <w:spacing w:val="-7"/>
                <w:sz w:val="20"/>
              </w:rPr>
              <w:t> </w:t>
            </w:r>
            <w:r>
              <w:rPr>
                <w:sz w:val="20"/>
              </w:rPr>
              <w:t>the</w:t>
            </w:r>
            <w:r>
              <w:rPr>
                <w:spacing w:val="-7"/>
                <w:sz w:val="20"/>
              </w:rPr>
              <w:t> </w:t>
            </w:r>
            <w:r>
              <w:rPr>
                <w:sz w:val="20"/>
              </w:rPr>
              <w:t>new</w:t>
            </w:r>
            <w:r>
              <w:rPr>
                <w:spacing w:val="-8"/>
                <w:sz w:val="20"/>
              </w:rPr>
              <w:t> </w:t>
            </w:r>
            <w:r>
              <w:rPr>
                <w:sz w:val="20"/>
              </w:rPr>
              <w:t>dual-core</w:t>
            </w:r>
          </w:p>
          <w:p>
            <w:pPr>
              <w:pStyle w:val="TableParagraph"/>
              <w:spacing w:line="309" w:lineRule="auto" w:before="5"/>
              <w:ind w:left="621"/>
              <w:rPr>
                <w:sz w:val="20"/>
              </w:rPr>
            </w:pPr>
            <w:r>
              <w:rPr>
                <w:sz w:val="20"/>
              </w:rPr>
              <w:t>version</w:t>
            </w:r>
            <w:r>
              <w:rPr>
                <w:spacing w:val="-9"/>
                <w:sz w:val="20"/>
              </w:rPr>
              <w:t> </w:t>
            </w:r>
            <w:r>
              <w:rPr>
                <w:sz w:val="20"/>
              </w:rPr>
              <w:t>around</w:t>
            </w:r>
            <w:r>
              <w:rPr>
                <w:spacing w:val="-9"/>
                <w:sz w:val="20"/>
              </w:rPr>
              <w:t> </w:t>
            </w:r>
            <w:r>
              <w:rPr>
                <w:sz w:val="20"/>
              </w:rPr>
              <w:t>December</w:t>
            </w:r>
            <w:r>
              <w:rPr>
                <w:spacing w:val="-9"/>
                <w:sz w:val="20"/>
              </w:rPr>
              <w:t> </w:t>
            </w:r>
            <w:r>
              <w:rPr>
                <w:sz w:val="20"/>
              </w:rPr>
              <w:t>2,</w:t>
            </w:r>
            <w:r>
              <w:rPr>
                <w:spacing w:val="-8"/>
                <w:sz w:val="20"/>
              </w:rPr>
              <w:t> </w:t>
            </w:r>
            <w:r>
              <w:rPr>
                <w:sz w:val="20"/>
              </w:rPr>
              <w:t>2021. The</w:t>
            </w:r>
            <w:r>
              <w:rPr>
                <w:spacing w:val="-9"/>
                <w:sz w:val="20"/>
              </w:rPr>
              <w:t> </w:t>
            </w:r>
            <w:r>
              <w:rPr>
                <w:sz w:val="20"/>
              </w:rPr>
              <w:t>physical</w:t>
            </w:r>
            <w:r>
              <w:rPr>
                <w:spacing w:val="-9"/>
                <w:sz w:val="20"/>
              </w:rPr>
              <w:t> </w:t>
            </w:r>
            <w:r>
              <w:rPr>
                <w:sz w:val="20"/>
              </w:rPr>
              <w:t>product</w:t>
            </w:r>
            <w:r>
              <w:rPr>
                <w:spacing w:val="-9"/>
                <w:sz w:val="20"/>
              </w:rPr>
              <w:t> </w:t>
            </w:r>
            <w:r>
              <w:rPr>
                <w:sz w:val="20"/>
              </w:rPr>
              <w:t>is</w:t>
            </w:r>
            <w:r>
              <w:rPr>
                <w:spacing w:val="-8"/>
                <w:sz w:val="20"/>
              </w:rPr>
              <w:t> </w:t>
            </w:r>
            <w:r>
              <w:rPr>
                <w:sz w:val="20"/>
              </w:rPr>
              <w:t>subject</w:t>
            </w:r>
            <w:r>
              <w:rPr>
                <w:spacing w:val="-9"/>
                <w:sz w:val="20"/>
              </w:rPr>
              <w:t> </w:t>
            </w:r>
            <w:r>
              <w:rPr>
                <w:sz w:val="20"/>
              </w:rPr>
              <w:t>to</w:t>
            </w:r>
            <w:r>
              <w:rPr>
                <w:spacing w:val="-9"/>
                <w:sz w:val="20"/>
              </w:rPr>
              <w:t> </w:t>
            </w:r>
            <w:r>
              <w:rPr>
                <w:sz w:val="20"/>
              </w:rPr>
              <w:t>batch </w:t>
            </w:r>
            <w:r>
              <w:rPr>
                <w:spacing w:val="-2"/>
                <w:sz w:val="20"/>
              </w:rPr>
              <w:t>tracking.</w:t>
            </w:r>
          </w:p>
          <w:p>
            <w:pPr>
              <w:pStyle w:val="TableParagraph"/>
              <w:numPr>
                <w:ilvl w:val="0"/>
                <w:numId w:val="49"/>
              </w:numPr>
              <w:tabs>
                <w:tab w:pos="619" w:val="left" w:leader="none"/>
              </w:tabs>
              <w:spacing w:line="243" w:lineRule="exact" w:before="0" w:after="0"/>
              <w:ind w:left="619" w:right="0" w:hanging="198"/>
              <w:jc w:val="left"/>
              <w:rPr>
                <w:sz w:val="20"/>
              </w:rPr>
            </w:pPr>
            <w:r>
              <w:rPr>
                <w:sz w:val="20"/>
              </w:rPr>
              <w:t>Section</w:t>
            </w:r>
            <w:r>
              <w:rPr>
                <w:spacing w:val="-5"/>
                <w:sz w:val="20"/>
              </w:rPr>
              <w:t> </w:t>
            </w:r>
            <w:hyperlink w:history="true" w:anchor="_bookmark2">
              <w:r>
                <w:rPr>
                  <w:color w:val="101F9F"/>
                  <w:sz w:val="20"/>
                </w:rPr>
                <w:t>CPU</w:t>
              </w:r>
              <w:r>
                <w:rPr>
                  <w:color w:val="101F9F"/>
                  <w:spacing w:val="-4"/>
                  <w:sz w:val="20"/>
                </w:rPr>
                <w:t> </w:t>
              </w:r>
              <w:r>
                <w:rPr>
                  <w:color w:val="101F9F"/>
                  <w:sz w:val="20"/>
                </w:rPr>
                <w:t>and</w:t>
              </w:r>
              <w:r>
                <w:rPr>
                  <w:color w:val="101F9F"/>
                  <w:spacing w:val="-4"/>
                  <w:sz w:val="20"/>
                </w:rPr>
                <w:t> </w:t>
              </w:r>
              <w:r>
                <w:rPr>
                  <w:color w:val="101F9F"/>
                  <w:sz w:val="20"/>
                </w:rPr>
                <w:t>Memory</w:t>
              </w:r>
            </w:hyperlink>
            <w:r>
              <w:rPr>
                <w:sz w:val="20"/>
              </w:rPr>
              <w:t>:</w:t>
            </w:r>
            <w:r>
              <w:rPr>
                <w:spacing w:val="16"/>
                <w:sz w:val="20"/>
              </w:rPr>
              <w:t> </w:t>
            </w:r>
            <w:r>
              <w:rPr>
                <w:sz w:val="20"/>
              </w:rPr>
              <w:t>Added</w:t>
            </w:r>
            <w:r>
              <w:rPr>
                <w:spacing w:val="-4"/>
                <w:sz w:val="20"/>
              </w:rPr>
              <w:t> </w:t>
            </w:r>
            <w:r>
              <w:rPr>
                <w:sz w:val="20"/>
              </w:rPr>
              <w:t>CoreMark</w:t>
            </w:r>
            <w:r>
              <w:rPr>
                <w:position w:val="7"/>
                <w:sz w:val="14"/>
              </w:rPr>
              <w:t>®</w:t>
            </w:r>
            <w:r>
              <w:rPr>
                <w:spacing w:val="25"/>
                <w:position w:val="7"/>
                <w:sz w:val="14"/>
              </w:rPr>
              <w:t> </w:t>
            </w:r>
            <w:r>
              <w:rPr>
                <w:spacing w:val="-4"/>
                <w:sz w:val="20"/>
              </w:rPr>
              <w:t>score</w:t>
            </w:r>
          </w:p>
          <w:p>
            <w:pPr>
              <w:pStyle w:val="TableParagraph"/>
              <w:numPr>
                <w:ilvl w:val="0"/>
                <w:numId w:val="49"/>
              </w:numPr>
              <w:tabs>
                <w:tab w:pos="619" w:val="left" w:leader="none"/>
              </w:tabs>
              <w:spacing w:line="240" w:lineRule="auto" w:before="57" w:after="0"/>
              <w:ind w:left="619" w:right="0" w:hanging="198"/>
              <w:jc w:val="left"/>
              <w:rPr>
                <w:sz w:val="20"/>
              </w:rPr>
            </w:pPr>
            <w:r>
              <w:rPr>
                <w:spacing w:val="-4"/>
                <w:sz w:val="20"/>
              </w:rPr>
              <w:t>Section</w:t>
            </w:r>
            <w:r>
              <w:rPr>
                <w:spacing w:val="-8"/>
                <w:sz w:val="20"/>
              </w:rPr>
              <w:t> </w:t>
            </w:r>
            <w:hyperlink w:history="true" w:anchor="_bookmark87">
              <w:r>
                <w:rPr>
                  <w:color w:val="101F9F"/>
                  <w:spacing w:val="-4"/>
                  <w:sz w:val="20"/>
                </w:rPr>
                <w:t>4.8.12</w:t>
              </w:r>
            </w:hyperlink>
            <w:r>
              <w:rPr>
                <w:color w:val="101F9F"/>
                <w:spacing w:val="-8"/>
                <w:sz w:val="20"/>
              </w:rPr>
              <w:t> </w:t>
            </w:r>
            <w:hyperlink w:history="true" w:anchor="_bookmark87">
              <w:r>
                <w:rPr>
                  <w:color w:val="101F9F"/>
                  <w:spacing w:val="-4"/>
                  <w:sz w:val="20"/>
                </w:rPr>
                <w:t>TWAI</w:t>
              </w:r>
              <w:r>
                <w:rPr>
                  <w:color w:val="101F9F"/>
                  <w:spacing w:val="-4"/>
                  <w:position w:val="7"/>
                  <w:sz w:val="14"/>
                </w:rPr>
                <w:t>®</w:t>
              </w:r>
              <w:r>
                <w:rPr>
                  <w:color w:val="101F9F"/>
                  <w:spacing w:val="22"/>
                  <w:position w:val="7"/>
                  <w:sz w:val="14"/>
                </w:rPr>
                <w:t> </w:t>
              </w:r>
              <w:r>
                <w:rPr>
                  <w:color w:val="101F9F"/>
                  <w:spacing w:val="-4"/>
                  <w:sz w:val="20"/>
                </w:rPr>
                <w:t>Controller</w:t>
              </w:r>
            </w:hyperlink>
            <w:r>
              <w:rPr>
                <w:spacing w:val="-4"/>
                <w:sz w:val="20"/>
              </w:rPr>
              <w:t>:</w:t>
            </w:r>
            <w:r>
              <w:rPr>
                <w:spacing w:val="11"/>
                <w:sz w:val="20"/>
              </w:rPr>
              <w:t> </w:t>
            </w:r>
            <w:r>
              <w:rPr>
                <w:spacing w:val="-4"/>
                <w:sz w:val="20"/>
              </w:rPr>
              <w:t>Updated</w:t>
            </w:r>
            <w:r>
              <w:rPr>
                <w:spacing w:val="-7"/>
                <w:sz w:val="20"/>
              </w:rPr>
              <w:t> </w:t>
            </w:r>
            <w:r>
              <w:rPr>
                <w:spacing w:val="-4"/>
                <w:sz w:val="20"/>
              </w:rPr>
              <w:t>the</w:t>
            </w:r>
            <w:r>
              <w:rPr>
                <w:spacing w:val="-7"/>
                <w:sz w:val="20"/>
              </w:rPr>
              <w:t> </w:t>
            </w:r>
            <w:r>
              <w:rPr>
                <w:spacing w:val="-4"/>
                <w:sz w:val="20"/>
              </w:rPr>
              <w:t>description</w:t>
            </w:r>
          </w:p>
          <w:p>
            <w:pPr>
              <w:pStyle w:val="TableParagraph"/>
              <w:numPr>
                <w:ilvl w:val="0"/>
                <w:numId w:val="49"/>
              </w:numPr>
              <w:tabs>
                <w:tab w:pos="619" w:val="left" w:leader="none"/>
                <w:tab w:pos="621" w:val="left" w:leader="none"/>
              </w:tabs>
              <w:spacing w:line="304" w:lineRule="auto" w:before="66" w:after="0"/>
              <w:ind w:left="621" w:right="1390" w:hanging="200"/>
              <w:jc w:val="left"/>
              <w:rPr>
                <w:sz w:val="20"/>
              </w:rPr>
            </w:pPr>
            <w:r>
              <w:rPr>
                <w:sz w:val="20"/>
              </w:rPr>
              <w:t>Added</w:t>
            </w:r>
            <w:r>
              <w:rPr>
                <w:spacing w:val="-7"/>
                <w:sz w:val="20"/>
              </w:rPr>
              <w:t> </w:t>
            </w:r>
            <w:hyperlink r:id="rId5">
              <w:r>
                <w:rPr>
                  <w:color w:val="101F9F"/>
                  <w:sz w:val="20"/>
                  <w:u w:val="single" w:color="101F9F"/>
                </w:rPr>
                <w:t>Not</w:t>
              </w:r>
              <w:r>
                <w:rPr>
                  <w:color w:val="101F9F"/>
                  <w:spacing w:val="-7"/>
                  <w:sz w:val="20"/>
                  <w:u w:val="single" w:color="101F9F"/>
                </w:rPr>
                <w:t> </w:t>
              </w:r>
              <w:r>
                <w:rPr>
                  <w:color w:val="101F9F"/>
                  <w:sz w:val="20"/>
                  <w:u w:val="single" w:color="101F9F"/>
                </w:rPr>
                <w:t>Recommended</w:t>
              </w:r>
              <w:r>
                <w:rPr>
                  <w:color w:val="101F9F"/>
                  <w:spacing w:val="-5"/>
                  <w:sz w:val="20"/>
                  <w:u w:val="single" w:color="101F9F"/>
                </w:rPr>
                <w:t> </w:t>
              </w:r>
              <w:r>
                <w:rPr>
                  <w:color w:val="101F9F"/>
                  <w:sz w:val="20"/>
                  <w:u w:val="single" w:color="101F9F"/>
                </w:rPr>
                <w:t>for</w:t>
              </w:r>
              <w:r>
                <w:rPr>
                  <w:color w:val="101F9F"/>
                  <w:spacing w:val="-5"/>
                  <w:sz w:val="20"/>
                  <w:u w:val="single" w:color="101F9F"/>
                </w:rPr>
                <w:t> </w:t>
              </w:r>
              <w:r>
                <w:rPr>
                  <w:color w:val="101F9F"/>
                  <w:sz w:val="20"/>
                  <w:u w:val="single" w:color="101F9F"/>
                </w:rPr>
                <w:t>New</w:t>
              </w:r>
              <w:r>
                <w:rPr>
                  <w:color w:val="101F9F"/>
                  <w:spacing w:val="-7"/>
                  <w:sz w:val="20"/>
                  <w:u w:val="single" w:color="101F9F"/>
                </w:rPr>
                <w:t> </w:t>
              </w:r>
              <w:r>
                <w:rPr>
                  <w:color w:val="101F9F"/>
                  <w:sz w:val="20"/>
                  <w:u w:val="single" w:color="101F9F"/>
                </w:rPr>
                <w:t>Designs</w:t>
              </w:r>
              <w:r>
                <w:rPr>
                  <w:color w:val="101F9F"/>
                  <w:spacing w:val="-5"/>
                  <w:sz w:val="20"/>
                  <w:u w:val="single" w:color="101F9F"/>
                </w:rPr>
                <w:t> </w:t>
              </w:r>
              <w:r>
                <w:rPr>
                  <w:color w:val="101F9F"/>
                  <w:sz w:val="20"/>
                  <w:u w:val="single" w:color="101F9F"/>
                </w:rPr>
                <w:t>(NRND)</w:t>
              </w:r>
            </w:hyperlink>
            <w:r>
              <w:rPr>
                <w:color w:val="101F9F"/>
                <w:spacing w:val="-5"/>
                <w:sz w:val="20"/>
              </w:rPr>
              <w:t> </w:t>
            </w:r>
            <w:r>
              <w:rPr>
                <w:sz w:val="20"/>
              </w:rPr>
              <w:t>label</w:t>
            </w:r>
            <w:r>
              <w:rPr>
                <w:spacing w:val="-7"/>
                <w:sz w:val="20"/>
              </w:rPr>
              <w:t> </w:t>
            </w:r>
            <w:r>
              <w:rPr>
                <w:sz w:val="20"/>
              </w:rPr>
              <w:t>to</w:t>
            </w:r>
            <w:r>
              <w:rPr>
                <w:spacing w:val="-7"/>
                <w:sz w:val="20"/>
              </w:rPr>
              <w:t> </w:t>
            </w:r>
            <w:r>
              <w:rPr>
                <w:sz w:val="20"/>
              </w:rPr>
              <w:t>the ESP32-D0WDQ6-V3 variant</w:t>
            </w:r>
          </w:p>
          <w:p>
            <w:pPr>
              <w:pStyle w:val="TableParagraph"/>
              <w:numPr>
                <w:ilvl w:val="0"/>
                <w:numId w:val="49"/>
              </w:numPr>
              <w:tabs>
                <w:tab w:pos="619" w:val="left" w:leader="none"/>
              </w:tabs>
              <w:spacing w:line="240" w:lineRule="auto" w:before="4" w:after="0"/>
              <w:ind w:left="619" w:right="0" w:hanging="198"/>
              <w:jc w:val="left"/>
              <w:rPr>
                <w:rFonts w:ascii="Verdana" w:hAnsi="Verdana"/>
                <w:i/>
                <w:sz w:val="20"/>
              </w:rPr>
            </w:pPr>
            <w:r>
              <w:rPr>
                <w:spacing w:val="-4"/>
                <w:sz w:val="20"/>
              </w:rPr>
              <w:t>Section</w:t>
            </w:r>
            <w:r>
              <w:rPr>
                <w:spacing w:val="-9"/>
                <w:sz w:val="20"/>
              </w:rPr>
              <w:t> </w:t>
            </w:r>
            <w:hyperlink w:history="true" w:anchor="_bookmark125">
              <w:r>
                <w:rPr>
                  <w:color w:val="101F9F"/>
                  <w:spacing w:val="-4"/>
                  <w:sz w:val="20"/>
                </w:rPr>
                <w:t>6</w:t>
              </w:r>
            </w:hyperlink>
            <w:r>
              <w:rPr>
                <w:color w:val="101F9F"/>
                <w:spacing w:val="-7"/>
                <w:sz w:val="20"/>
              </w:rPr>
              <w:t> </w:t>
            </w:r>
            <w:hyperlink w:history="true" w:anchor="_bookmark125">
              <w:r>
                <w:rPr>
                  <w:color w:val="101F9F"/>
                  <w:spacing w:val="-4"/>
                  <w:sz w:val="20"/>
                </w:rPr>
                <w:t>Packaging</w:t>
              </w:r>
            </w:hyperlink>
            <w:r>
              <w:rPr>
                <w:spacing w:val="-4"/>
                <w:sz w:val="20"/>
              </w:rPr>
              <w:t>:</w:t>
            </w:r>
            <w:r>
              <w:rPr>
                <w:spacing w:val="11"/>
                <w:sz w:val="20"/>
              </w:rPr>
              <w:t> </w:t>
            </w:r>
            <w:r>
              <w:rPr>
                <w:spacing w:val="-4"/>
                <w:sz w:val="20"/>
              </w:rPr>
              <w:t>Provided</w:t>
            </w:r>
            <w:r>
              <w:rPr>
                <w:spacing w:val="-8"/>
                <w:sz w:val="20"/>
              </w:rPr>
              <w:t> </w:t>
            </w:r>
            <w:r>
              <w:rPr>
                <w:spacing w:val="-4"/>
                <w:sz w:val="20"/>
              </w:rPr>
              <w:t>a</w:t>
            </w:r>
            <w:r>
              <w:rPr>
                <w:spacing w:val="-8"/>
                <w:sz w:val="20"/>
              </w:rPr>
              <w:t> </w:t>
            </w:r>
            <w:r>
              <w:rPr>
                <w:spacing w:val="-4"/>
                <w:sz w:val="20"/>
              </w:rPr>
              <w:t>link</w:t>
            </w:r>
            <w:r>
              <w:rPr>
                <w:spacing w:val="-7"/>
                <w:sz w:val="20"/>
              </w:rPr>
              <w:t> </w:t>
            </w:r>
            <w:r>
              <w:rPr>
                <w:spacing w:val="-4"/>
                <w:sz w:val="20"/>
              </w:rPr>
              <w:t>to</w:t>
            </w:r>
            <w:r>
              <w:rPr>
                <w:spacing w:val="-8"/>
                <w:sz w:val="20"/>
              </w:rPr>
              <w:t> </w:t>
            </w:r>
            <w:hyperlink r:id="rId168">
              <w:r>
                <w:rPr>
                  <w:rFonts w:ascii="Verdana" w:hAnsi="Verdana"/>
                  <w:i/>
                  <w:color w:val="101F9F"/>
                  <w:spacing w:val="-4"/>
                  <w:sz w:val="20"/>
                  <w:u w:val="single" w:color="101F9F"/>
                </w:rPr>
                <w:t>Espressif</w:t>
              </w:r>
              <w:r>
                <w:rPr>
                  <w:rFonts w:ascii="Verdana" w:hAnsi="Verdana"/>
                  <w:i/>
                  <w:color w:val="101F9F"/>
                  <w:spacing w:val="-15"/>
                  <w:sz w:val="20"/>
                  <w:u w:val="single" w:color="101F9F"/>
                </w:rPr>
                <w:t> </w:t>
              </w:r>
              <w:r>
                <w:rPr>
                  <w:rFonts w:ascii="Verdana" w:hAnsi="Verdana"/>
                  <w:i/>
                  <w:color w:val="101F9F"/>
                  <w:spacing w:val="-4"/>
                  <w:sz w:val="20"/>
                  <w:u w:val="single" w:color="101F9F"/>
                </w:rPr>
                <w:t>Chip</w:t>
              </w:r>
              <w:r>
                <w:rPr>
                  <w:rFonts w:ascii="Verdana" w:hAnsi="Verdana"/>
                  <w:i/>
                  <w:color w:val="101F9F"/>
                  <w:spacing w:val="-16"/>
                  <w:sz w:val="20"/>
                  <w:u w:val="single" w:color="101F9F"/>
                </w:rPr>
                <w:t> </w:t>
              </w:r>
              <w:r>
                <w:rPr>
                  <w:rFonts w:ascii="Verdana" w:hAnsi="Verdana"/>
                  <w:i/>
                  <w:color w:val="101F9F"/>
                  <w:spacing w:val="-4"/>
                  <w:sz w:val="20"/>
                  <w:u w:val="single" w:color="101F9F"/>
                </w:rPr>
                <w:t>Package</w:t>
              </w:r>
              <w:r>
                <w:rPr>
                  <w:rFonts w:ascii="Verdana" w:hAnsi="Verdana"/>
                  <w:i/>
                  <w:color w:val="101F9F"/>
                  <w:spacing w:val="-15"/>
                  <w:sz w:val="20"/>
                  <w:u w:val="single" w:color="101F9F"/>
                </w:rPr>
                <w:t> </w:t>
              </w:r>
              <w:r>
                <w:rPr>
                  <w:rFonts w:ascii="Verdana" w:hAnsi="Verdana"/>
                  <w:i/>
                  <w:color w:val="101F9F"/>
                  <w:spacing w:val="-4"/>
                  <w:sz w:val="20"/>
                  <w:u w:val="single" w:color="101F9F"/>
                </w:rPr>
                <w:t>Information</w:t>
              </w:r>
            </w:hyperlink>
          </w:p>
          <w:p>
            <w:pPr>
              <w:pStyle w:val="TableParagraph"/>
              <w:numPr>
                <w:ilvl w:val="0"/>
                <w:numId w:val="49"/>
              </w:numPr>
              <w:tabs>
                <w:tab w:pos="619" w:val="left" w:leader="none"/>
              </w:tabs>
              <w:spacing w:line="240" w:lineRule="auto" w:before="67" w:after="0"/>
              <w:ind w:left="619" w:right="0" w:hanging="198"/>
              <w:jc w:val="left"/>
              <w:rPr>
                <w:sz w:val="20"/>
              </w:rPr>
            </w:pPr>
            <w:r>
              <w:rPr>
                <w:sz w:val="20"/>
              </w:rPr>
              <w:t>Updated</w:t>
            </w:r>
            <w:r>
              <w:rPr>
                <w:spacing w:val="5"/>
                <w:sz w:val="20"/>
              </w:rPr>
              <w:t> </w:t>
            </w:r>
            <w:r>
              <w:rPr>
                <w:sz w:val="20"/>
              </w:rPr>
              <w:t>Section</w:t>
            </w:r>
            <w:r>
              <w:rPr>
                <w:spacing w:val="5"/>
                <w:sz w:val="20"/>
              </w:rPr>
              <w:t> </w:t>
            </w:r>
            <w:hyperlink w:history="true" w:anchor="_bookmark2">
              <w:r>
                <w:rPr>
                  <w:color w:val="101F9F"/>
                  <w:spacing w:val="-2"/>
                  <w:sz w:val="20"/>
                </w:rPr>
                <w:t>Bluetooth</w:t>
              </w:r>
            </w:hyperlink>
          </w:p>
        </w:tc>
      </w:tr>
      <w:tr>
        <w:trPr>
          <w:trHeight w:val="2173"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2"/>
                <w:sz w:val="20"/>
              </w:rPr>
              <w:t>2021.07</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4"/>
                <w:sz w:val="20"/>
              </w:rPr>
              <w:t>v3.7</w:t>
            </w:r>
          </w:p>
        </w:tc>
        <w:tc>
          <w:tcPr>
            <w:tcW w:w="7617" w:type="dxa"/>
          </w:tcPr>
          <w:p>
            <w:pPr>
              <w:pStyle w:val="TableParagraph"/>
              <w:spacing w:before="97"/>
              <w:rPr>
                <w:rFonts w:ascii="Arial MT"/>
                <w:sz w:val="20"/>
              </w:rPr>
            </w:pPr>
          </w:p>
          <w:p>
            <w:pPr>
              <w:pStyle w:val="TableParagraph"/>
              <w:numPr>
                <w:ilvl w:val="0"/>
                <w:numId w:val="50"/>
              </w:numPr>
              <w:tabs>
                <w:tab w:pos="619" w:val="left" w:leader="none"/>
              </w:tabs>
              <w:spacing w:line="240" w:lineRule="auto" w:before="0" w:after="0"/>
              <w:ind w:left="619" w:right="0" w:hanging="198"/>
              <w:jc w:val="left"/>
              <w:rPr>
                <w:sz w:val="20"/>
              </w:rPr>
            </w:pPr>
            <w:r>
              <w:rPr>
                <w:sz w:val="20"/>
              </w:rPr>
              <w:t>Removed</w:t>
            </w:r>
            <w:r>
              <w:rPr>
                <w:spacing w:val="-1"/>
                <w:sz w:val="20"/>
              </w:rPr>
              <w:t> </w:t>
            </w:r>
            <w:r>
              <w:rPr>
                <w:sz w:val="20"/>
              </w:rPr>
              <w:t>ESP32-D2WD </w:t>
            </w:r>
            <w:r>
              <w:rPr>
                <w:spacing w:val="-2"/>
                <w:sz w:val="20"/>
              </w:rPr>
              <w:t>variant</w:t>
            </w:r>
          </w:p>
          <w:p>
            <w:pPr>
              <w:pStyle w:val="TableParagraph"/>
              <w:numPr>
                <w:ilvl w:val="0"/>
                <w:numId w:val="50"/>
              </w:numPr>
              <w:tabs>
                <w:tab w:pos="619" w:val="left" w:leader="none"/>
              </w:tabs>
              <w:spacing w:line="240" w:lineRule="auto" w:before="66" w:after="0"/>
              <w:ind w:left="619" w:right="0" w:hanging="198"/>
              <w:jc w:val="left"/>
              <w:rPr>
                <w:sz w:val="20"/>
              </w:rPr>
            </w:pPr>
            <w:r>
              <w:rPr>
                <w:spacing w:val="-2"/>
                <w:sz w:val="20"/>
              </w:rPr>
              <w:t>Section</w:t>
            </w:r>
            <w:r>
              <w:rPr>
                <w:spacing w:val="-10"/>
                <w:sz w:val="20"/>
              </w:rPr>
              <w:t> </w:t>
            </w:r>
            <w:hyperlink w:history="true" w:anchor="_bookmark71">
              <w:r>
                <w:rPr>
                  <w:color w:val="101F9F"/>
                  <w:spacing w:val="-2"/>
                  <w:sz w:val="20"/>
                </w:rPr>
                <w:t>4.7.1</w:t>
              </w:r>
            </w:hyperlink>
            <w:r>
              <w:rPr>
                <w:color w:val="101F9F"/>
                <w:spacing w:val="-9"/>
                <w:sz w:val="20"/>
              </w:rPr>
              <w:t> </w:t>
            </w:r>
            <w:hyperlink w:history="true" w:anchor="_bookmark71">
              <w:r>
                <w:rPr>
                  <w:color w:val="101F9F"/>
                  <w:spacing w:val="-2"/>
                  <w:sz w:val="20"/>
                </w:rPr>
                <w:t>Bluetooth</w:t>
              </w:r>
              <w:r>
                <w:rPr>
                  <w:color w:val="101F9F"/>
                  <w:spacing w:val="-9"/>
                  <w:sz w:val="20"/>
                </w:rPr>
                <w:t> </w:t>
              </w:r>
              <w:r>
                <w:rPr>
                  <w:color w:val="101F9F"/>
                  <w:spacing w:val="-2"/>
                  <w:sz w:val="20"/>
                </w:rPr>
                <w:t>Radio</w:t>
              </w:r>
              <w:r>
                <w:rPr>
                  <w:color w:val="101F9F"/>
                  <w:spacing w:val="-8"/>
                  <w:sz w:val="20"/>
                </w:rPr>
                <w:t> </w:t>
              </w:r>
              <w:r>
                <w:rPr>
                  <w:color w:val="101F9F"/>
                  <w:spacing w:val="-2"/>
                  <w:sz w:val="20"/>
                </w:rPr>
                <w:t>and</w:t>
              </w:r>
              <w:r>
                <w:rPr>
                  <w:color w:val="101F9F"/>
                  <w:spacing w:val="-8"/>
                  <w:sz w:val="20"/>
                </w:rPr>
                <w:t> </w:t>
              </w:r>
              <w:r>
                <w:rPr>
                  <w:color w:val="101F9F"/>
                  <w:spacing w:val="-2"/>
                  <w:sz w:val="20"/>
                </w:rPr>
                <w:t>Baseband</w:t>
              </w:r>
            </w:hyperlink>
            <w:r>
              <w:rPr>
                <w:spacing w:val="-2"/>
                <w:sz w:val="20"/>
              </w:rPr>
              <w:t>:</w:t>
            </w:r>
            <w:r>
              <w:rPr>
                <w:spacing w:val="10"/>
                <w:sz w:val="20"/>
              </w:rPr>
              <w:t> </w:t>
            </w:r>
            <w:r>
              <w:rPr>
                <w:spacing w:val="-2"/>
                <w:sz w:val="20"/>
              </w:rPr>
              <w:t>Updated</w:t>
            </w:r>
            <w:r>
              <w:rPr>
                <w:spacing w:val="-9"/>
                <w:sz w:val="20"/>
              </w:rPr>
              <w:t> </w:t>
            </w:r>
            <w:r>
              <w:rPr>
                <w:spacing w:val="-2"/>
                <w:sz w:val="20"/>
              </w:rPr>
              <w:t>wording</w:t>
            </w:r>
          </w:p>
          <w:p>
            <w:pPr>
              <w:pStyle w:val="TableParagraph"/>
              <w:numPr>
                <w:ilvl w:val="0"/>
                <w:numId w:val="50"/>
              </w:numPr>
              <w:tabs>
                <w:tab w:pos="619" w:val="left" w:leader="none"/>
              </w:tabs>
              <w:spacing w:line="240" w:lineRule="auto" w:before="67" w:after="0"/>
              <w:ind w:left="619" w:right="0" w:hanging="198"/>
              <w:jc w:val="left"/>
              <w:rPr>
                <w:sz w:val="20"/>
              </w:rPr>
            </w:pPr>
            <w:r>
              <w:rPr>
                <w:spacing w:val="-2"/>
                <w:sz w:val="20"/>
              </w:rPr>
              <w:t>Updated</w:t>
            </w:r>
            <w:r>
              <w:rPr>
                <w:spacing w:val="-6"/>
                <w:sz w:val="20"/>
              </w:rPr>
              <w:t> </w:t>
            </w:r>
            <w:r>
              <w:rPr>
                <w:spacing w:val="-2"/>
                <w:sz w:val="20"/>
              </w:rPr>
              <w:t>pin</w:t>
            </w:r>
            <w:r>
              <w:rPr>
                <w:spacing w:val="-4"/>
                <w:sz w:val="20"/>
              </w:rPr>
              <w:t> </w:t>
            </w:r>
            <w:r>
              <w:rPr>
                <w:spacing w:val="-2"/>
                <w:sz w:val="20"/>
              </w:rPr>
              <w:t>function</w:t>
            </w:r>
            <w:r>
              <w:rPr>
                <w:spacing w:val="-5"/>
                <w:sz w:val="20"/>
              </w:rPr>
              <w:t> </w:t>
            </w:r>
            <w:r>
              <w:rPr>
                <w:spacing w:val="-2"/>
                <w:sz w:val="20"/>
              </w:rPr>
              <w:t>numbers</w:t>
            </w:r>
            <w:r>
              <w:rPr>
                <w:spacing w:val="-5"/>
                <w:sz w:val="20"/>
              </w:rPr>
              <w:t> </w:t>
            </w:r>
            <w:r>
              <w:rPr>
                <w:spacing w:val="-2"/>
                <w:sz w:val="20"/>
              </w:rPr>
              <w:t>starting</w:t>
            </w:r>
            <w:r>
              <w:rPr>
                <w:spacing w:val="-5"/>
                <w:sz w:val="20"/>
              </w:rPr>
              <w:t> </w:t>
            </w:r>
            <w:r>
              <w:rPr>
                <w:spacing w:val="-2"/>
                <w:sz w:val="20"/>
              </w:rPr>
              <w:t>from</w:t>
            </w:r>
            <w:r>
              <w:rPr>
                <w:spacing w:val="-5"/>
                <w:sz w:val="20"/>
              </w:rPr>
              <w:t> </w:t>
            </w:r>
            <w:r>
              <w:rPr>
                <w:spacing w:val="-2"/>
                <w:sz w:val="20"/>
              </w:rPr>
              <w:t>Function0</w:t>
            </w:r>
          </w:p>
          <w:p>
            <w:pPr>
              <w:pStyle w:val="TableParagraph"/>
              <w:numPr>
                <w:ilvl w:val="0"/>
                <w:numId w:val="50"/>
              </w:numPr>
              <w:tabs>
                <w:tab w:pos="619" w:val="left" w:leader="none"/>
                <w:tab w:pos="621" w:val="left" w:leader="none"/>
              </w:tabs>
              <w:spacing w:line="304" w:lineRule="auto" w:before="66" w:after="0"/>
              <w:ind w:left="621" w:right="111" w:hanging="200"/>
              <w:jc w:val="left"/>
              <w:rPr>
                <w:sz w:val="20"/>
              </w:rPr>
            </w:pPr>
            <w:r>
              <w:rPr>
                <w:sz w:val="20"/>
              </w:rPr>
              <w:t>Added</w:t>
            </w:r>
            <w:r>
              <w:rPr>
                <w:spacing w:val="-7"/>
                <w:sz w:val="20"/>
              </w:rPr>
              <w:t> </w:t>
            </w:r>
            <w:hyperlink r:id="rId5">
              <w:r>
                <w:rPr>
                  <w:color w:val="101F9F"/>
                  <w:sz w:val="20"/>
                  <w:u w:val="single" w:color="101F9F"/>
                </w:rPr>
                <w:t>Not</w:t>
              </w:r>
              <w:r>
                <w:rPr>
                  <w:color w:val="101F9F"/>
                  <w:spacing w:val="-7"/>
                  <w:sz w:val="20"/>
                  <w:u w:val="single" w:color="101F9F"/>
                </w:rPr>
                <w:t> </w:t>
              </w:r>
              <w:r>
                <w:rPr>
                  <w:color w:val="101F9F"/>
                  <w:sz w:val="20"/>
                  <w:u w:val="single" w:color="101F9F"/>
                </w:rPr>
                <w:t>Recommended</w:t>
              </w:r>
              <w:r>
                <w:rPr>
                  <w:color w:val="101F9F"/>
                  <w:spacing w:val="-7"/>
                  <w:sz w:val="20"/>
                  <w:u w:val="single" w:color="101F9F"/>
                </w:rPr>
                <w:t> </w:t>
              </w:r>
              <w:r>
                <w:rPr>
                  <w:color w:val="101F9F"/>
                  <w:sz w:val="20"/>
                  <w:u w:val="single" w:color="101F9F"/>
                </w:rPr>
                <w:t>for</w:t>
              </w:r>
              <w:r>
                <w:rPr>
                  <w:color w:val="101F9F"/>
                  <w:spacing w:val="-7"/>
                  <w:sz w:val="20"/>
                  <w:u w:val="single" w:color="101F9F"/>
                </w:rPr>
                <w:t> </w:t>
              </w:r>
              <w:r>
                <w:rPr>
                  <w:color w:val="101F9F"/>
                  <w:sz w:val="20"/>
                  <w:u w:val="single" w:color="101F9F"/>
                </w:rPr>
                <w:t>New</w:t>
              </w:r>
              <w:r>
                <w:rPr>
                  <w:color w:val="101F9F"/>
                  <w:spacing w:val="-7"/>
                  <w:sz w:val="20"/>
                  <w:u w:val="single" w:color="101F9F"/>
                </w:rPr>
                <w:t> </w:t>
              </w:r>
              <w:r>
                <w:rPr>
                  <w:color w:val="101F9F"/>
                  <w:sz w:val="20"/>
                  <w:u w:val="single" w:color="101F9F"/>
                </w:rPr>
                <w:t>Designs</w:t>
              </w:r>
              <w:r>
                <w:rPr>
                  <w:color w:val="101F9F"/>
                  <w:spacing w:val="-7"/>
                  <w:sz w:val="20"/>
                  <w:u w:val="single" w:color="101F9F"/>
                </w:rPr>
                <w:t> </w:t>
              </w:r>
              <w:r>
                <w:rPr>
                  <w:color w:val="101F9F"/>
                  <w:sz w:val="20"/>
                  <w:u w:val="single" w:color="101F9F"/>
                </w:rPr>
                <w:t>(NRND)</w:t>
              </w:r>
            </w:hyperlink>
            <w:r>
              <w:rPr>
                <w:color w:val="101F9F"/>
                <w:spacing w:val="-7"/>
                <w:sz w:val="20"/>
              </w:rPr>
              <w:t> </w:t>
            </w:r>
            <w:r>
              <w:rPr>
                <w:sz w:val="20"/>
              </w:rPr>
              <w:t>label</w:t>
            </w:r>
            <w:r>
              <w:rPr>
                <w:spacing w:val="-7"/>
                <w:sz w:val="20"/>
              </w:rPr>
              <w:t> </w:t>
            </w:r>
            <w:r>
              <w:rPr>
                <w:sz w:val="20"/>
              </w:rPr>
              <w:t>to</w:t>
            </w:r>
            <w:r>
              <w:rPr>
                <w:spacing w:val="-7"/>
                <w:sz w:val="20"/>
              </w:rPr>
              <w:t> </w:t>
            </w:r>
            <w:r>
              <w:rPr>
                <w:sz w:val="20"/>
              </w:rPr>
              <w:t>ESP32-D0WD</w:t>
            </w:r>
            <w:r>
              <w:rPr>
                <w:spacing w:val="-7"/>
                <w:sz w:val="20"/>
              </w:rPr>
              <w:t> </w:t>
            </w:r>
            <w:r>
              <w:rPr>
                <w:sz w:val="20"/>
              </w:rPr>
              <w:t>and ESP32-D0WDQ6 variants</w:t>
            </w:r>
          </w:p>
        </w:tc>
      </w:tr>
      <w:tr>
        <w:trPr>
          <w:trHeight w:val="3106"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2"/>
                <w:sz w:val="20"/>
              </w:rPr>
              <w:t>2021.03</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4"/>
                <w:w w:val="105"/>
                <w:sz w:val="20"/>
              </w:rPr>
              <w:t>V3.6</w:t>
            </w:r>
          </w:p>
        </w:tc>
        <w:tc>
          <w:tcPr>
            <w:tcW w:w="7617" w:type="dxa"/>
          </w:tcPr>
          <w:p>
            <w:pPr>
              <w:pStyle w:val="TableParagraph"/>
              <w:spacing w:before="97"/>
              <w:rPr>
                <w:rFonts w:ascii="Arial MT"/>
                <w:sz w:val="20"/>
              </w:rPr>
            </w:pPr>
          </w:p>
          <w:p>
            <w:pPr>
              <w:pStyle w:val="TableParagraph"/>
              <w:numPr>
                <w:ilvl w:val="0"/>
                <w:numId w:val="51"/>
              </w:numPr>
              <w:tabs>
                <w:tab w:pos="619" w:val="left" w:leader="none"/>
              </w:tabs>
              <w:spacing w:line="240" w:lineRule="auto" w:before="0" w:after="0"/>
              <w:ind w:left="619" w:right="0" w:hanging="198"/>
              <w:jc w:val="left"/>
              <w:rPr>
                <w:sz w:val="20"/>
              </w:rPr>
            </w:pPr>
            <w:r>
              <w:rPr>
                <w:sz w:val="20"/>
              </w:rPr>
              <w:t>Updated</w:t>
            </w:r>
            <w:r>
              <w:rPr>
                <w:spacing w:val="-3"/>
                <w:sz w:val="20"/>
              </w:rPr>
              <w:t> </w:t>
            </w:r>
            <w:r>
              <w:rPr>
                <w:sz w:val="20"/>
              </w:rPr>
              <w:t>Figure</w:t>
            </w:r>
            <w:r>
              <w:rPr>
                <w:spacing w:val="-3"/>
                <w:sz w:val="20"/>
              </w:rPr>
              <w:t> </w:t>
            </w:r>
            <w:hyperlink w:history="true" w:anchor="_bookmark1">
              <w:r>
                <w:rPr>
                  <w:color w:val="101F9F"/>
                  <w:sz w:val="20"/>
                </w:rPr>
                <w:t>Block</w:t>
              </w:r>
              <w:r>
                <w:rPr>
                  <w:color w:val="101F9F"/>
                  <w:spacing w:val="-3"/>
                  <w:sz w:val="20"/>
                </w:rPr>
                <w:t> </w:t>
              </w:r>
              <w:r>
                <w:rPr>
                  <w:color w:val="101F9F"/>
                  <w:spacing w:val="-2"/>
                  <w:sz w:val="20"/>
                </w:rPr>
                <w:t>Diagram</w:t>
              </w:r>
            </w:hyperlink>
          </w:p>
          <w:p>
            <w:pPr>
              <w:pStyle w:val="TableParagraph"/>
              <w:numPr>
                <w:ilvl w:val="0"/>
                <w:numId w:val="51"/>
              </w:numPr>
              <w:tabs>
                <w:tab w:pos="619" w:val="left" w:leader="none"/>
              </w:tabs>
              <w:spacing w:line="240" w:lineRule="auto" w:before="66" w:after="0"/>
              <w:ind w:left="619" w:right="0" w:hanging="198"/>
              <w:jc w:val="left"/>
              <w:rPr>
                <w:sz w:val="20"/>
              </w:rPr>
            </w:pPr>
            <w:r>
              <w:rPr>
                <w:sz w:val="20"/>
              </w:rPr>
              <w:t>Updated</w:t>
            </w:r>
            <w:r>
              <w:rPr>
                <w:spacing w:val="-16"/>
                <w:sz w:val="20"/>
              </w:rPr>
              <w:t> </w:t>
            </w:r>
            <w:r>
              <w:rPr>
                <w:sz w:val="20"/>
              </w:rPr>
              <w:t>Table</w:t>
            </w:r>
            <w:r>
              <w:rPr>
                <w:spacing w:val="-15"/>
                <w:sz w:val="20"/>
              </w:rPr>
              <w:t> </w:t>
            </w:r>
            <w:hyperlink w:history="true" w:anchor="_bookmark108">
              <w:r>
                <w:rPr>
                  <w:color w:val="101F9F"/>
                  <w:sz w:val="20"/>
                </w:rPr>
                <w:t>5-5</w:t>
              </w:r>
            </w:hyperlink>
            <w:r>
              <w:rPr>
                <w:color w:val="101F9F"/>
                <w:spacing w:val="-15"/>
                <w:sz w:val="20"/>
              </w:rPr>
              <w:t> </w:t>
            </w:r>
            <w:hyperlink w:history="true" w:anchor="_bookmark108">
              <w:r>
                <w:rPr>
                  <w:color w:val="101F9F"/>
                  <w:spacing w:val="-2"/>
                  <w:sz w:val="20"/>
                </w:rPr>
                <w:t>Reliability</w:t>
              </w:r>
            </w:hyperlink>
          </w:p>
          <w:p>
            <w:pPr>
              <w:pStyle w:val="TableParagraph"/>
              <w:numPr>
                <w:ilvl w:val="0"/>
                <w:numId w:val="51"/>
              </w:numPr>
              <w:tabs>
                <w:tab w:pos="619" w:val="left" w:leader="none"/>
              </w:tabs>
              <w:spacing w:line="240" w:lineRule="auto" w:before="67" w:after="0"/>
              <w:ind w:left="619" w:right="0" w:hanging="198"/>
              <w:jc w:val="left"/>
              <w:rPr>
                <w:sz w:val="20"/>
              </w:rPr>
            </w:pPr>
            <w:r>
              <w:rPr>
                <w:sz w:val="20"/>
              </w:rPr>
              <w:t>Updated</w:t>
            </w:r>
            <w:r>
              <w:rPr>
                <w:spacing w:val="-4"/>
                <w:sz w:val="20"/>
              </w:rPr>
              <w:t> </w:t>
            </w:r>
            <w:r>
              <w:rPr>
                <w:sz w:val="20"/>
              </w:rPr>
              <w:t>Figure</w:t>
            </w:r>
            <w:r>
              <w:rPr>
                <w:spacing w:val="-4"/>
                <w:sz w:val="20"/>
              </w:rPr>
              <w:t> </w:t>
            </w:r>
            <w:hyperlink w:history="true" w:anchor="_bookmark23">
              <w:r>
                <w:rPr>
                  <w:color w:val="101F9F"/>
                  <w:sz w:val="20"/>
                </w:rPr>
                <w:t>2-3</w:t>
              </w:r>
            </w:hyperlink>
            <w:r>
              <w:rPr>
                <w:color w:val="101F9F"/>
                <w:spacing w:val="-3"/>
                <w:sz w:val="20"/>
              </w:rPr>
              <w:t> </w:t>
            </w:r>
            <w:hyperlink w:history="true" w:anchor="_bookmark23">
              <w:r>
                <w:rPr>
                  <w:color w:val="101F9F"/>
                  <w:sz w:val="20"/>
                </w:rPr>
                <w:t>ESP32</w:t>
              </w:r>
              <w:r>
                <w:rPr>
                  <w:color w:val="101F9F"/>
                  <w:spacing w:val="-4"/>
                  <w:sz w:val="20"/>
                </w:rPr>
                <w:t> </w:t>
              </w:r>
              <w:r>
                <w:rPr>
                  <w:color w:val="101F9F"/>
                  <w:sz w:val="20"/>
                </w:rPr>
                <w:t>Power</w:t>
              </w:r>
              <w:r>
                <w:rPr>
                  <w:color w:val="101F9F"/>
                  <w:spacing w:val="-4"/>
                  <w:sz w:val="20"/>
                </w:rPr>
                <w:t> </w:t>
              </w:r>
              <w:r>
                <w:rPr>
                  <w:color w:val="101F9F"/>
                  <w:spacing w:val="-2"/>
                  <w:sz w:val="20"/>
                </w:rPr>
                <w:t>Scheme</w:t>
              </w:r>
            </w:hyperlink>
          </w:p>
          <w:p>
            <w:pPr>
              <w:pStyle w:val="TableParagraph"/>
              <w:numPr>
                <w:ilvl w:val="0"/>
                <w:numId w:val="51"/>
              </w:numPr>
              <w:tabs>
                <w:tab w:pos="619" w:val="left" w:leader="none"/>
              </w:tabs>
              <w:spacing w:line="240" w:lineRule="auto" w:before="66" w:after="0"/>
              <w:ind w:left="619" w:right="0" w:hanging="198"/>
              <w:jc w:val="left"/>
              <w:rPr>
                <w:sz w:val="20"/>
              </w:rPr>
            </w:pPr>
            <w:r>
              <w:rPr>
                <w:sz w:val="20"/>
              </w:rPr>
              <w:t>Updated</w:t>
            </w:r>
            <w:r>
              <w:rPr>
                <w:spacing w:val="-7"/>
                <w:sz w:val="20"/>
              </w:rPr>
              <w:t> </w:t>
            </w:r>
            <w:r>
              <w:rPr>
                <w:sz w:val="20"/>
              </w:rPr>
              <w:t>Table</w:t>
            </w:r>
            <w:r>
              <w:rPr>
                <w:spacing w:val="-6"/>
                <w:sz w:val="20"/>
              </w:rPr>
              <w:t> </w:t>
            </w:r>
            <w:hyperlink w:history="true" w:anchor="_bookmark102">
              <w:r>
                <w:rPr>
                  <w:color w:val="101F9F"/>
                  <w:sz w:val="20"/>
                </w:rPr>
                <w:t>5-2</w:t>
              </w:r>
            </w:hyperlink>
            <w:r>
              <w:rPr>
                <w:color w:val="101F9F"/>
                <w:spacing w:val="-5"/>
                <w:sz w:val="20"/>
              </w:rPr>
              <w:t> </w:t>
            </w:r>
            <w:hyperlink w:history="true" w:anchor="_bookmark102">
              <w:r>
                <w:rPr>
                  <w:color w:val="101F9F"/>
                  <w:sz w:val="20"/>
                </w:rPr>
                <w:t>Recommended</w:t>
              </w:r>
              <w:r>
                <w:rPr>
                  <w:color w:val="101F9F"/>
                  <w:spacing w:val="-6"/>
                  <w:sz w:val="20"/>
                </w:rPr>
                <w:t> </w:t>
              </w:r>
              <w:r>
                <w:rPr>
                  <w:color w:val="101F9F"/>
                  <w:sz w:val="20"/>
                </w:rPr>
                <w:t>Power</w:t>
              </w:r>
              <w:r>
                <w:rPr>
                  <w:color w:val="101F9F"/>
                  <w:spacing w:val="-7"/>
                  <w:sz w:val="20"/>
                </w:rPr>
                <w:t> </w:t>
              </w:r>
              <w:r>
                <w:rPr>
                  <w:color w:val="101F9F"/>
                  <w:sz w:val="20"/>
                </w:rPr>
                <w:t>Supply</w:t>
              </w:r>
              <w:r>
                <w:rPr>
                  <w:color w:val="101F9F"/>
                  <w:spacing w:val="-5"/>
                  <w:sz w:val="20"/>
                </w:rPr>
                <w:t> </w:t>
              </w:r>
              <w:r>
                <w:rPr>
                  <w:color w:val="101F9F"/>
                  <w:spacing w:val="-2"/>
                  <w:sz w:val="20"/>
                </w:rPr>
                <w:t>Characteristics</w:t>
              </w:r>
            </w:hyperlink>
          </w:p>
          <w:p>
            <w:pPr>
              <w:pStyle w:val="TableParagraph"/>
              <w:numPr>
                <w:ilvl w:val="0"/>
                <w:numId w:val="51"/>
              </w:numPr>
              <w:tabs>
                <w:tab w:pos="619" w:val="left" w:leader="none"/>
                <w:tab w:pos="621" w:val="left" w:leader="none"/>
              </w:tabs>
              <w:spacing w:line="304" w:lineRule="auto" w:before="66" w:after="0"/>
              <w:ind w:left="621" w:right="659" w:hanging="200"/>
              <w:jc w:val="left"/>
              <w:rPr>
                <w:sz w:val="20"/>
              </w:rPr>
            </w:pPr>
            <w:r>
              <w:rPr>
                <w:sz w:val="20"/>
              </w:rPr>
              <w:t>Updated</w:t>
            </w:r>
            <w:r>
              <w:rPr>
                <w:spacing w:val="-14"/>
                <w:sz w:val="20"/>
              </w:rPr>
              <w:t> </w:t>
            </w:r>
            <w:r>
              <w:rPr>
                <w:sz w:val="20"/>
              </w:rPr>
              <w:t>the</w:t>
            </w:r>
            <w:r>
              <w:rPr>
                <w:spacing w:val="-13"/>
                <w:sz w:val="20"/>
              </w:rPr>
              <w:t> </w:t>
            </w:r>
            <w:r>
              <w:rPr>
                <w:sz w:val="20"/>
              </w:rPr>
              <w:t>notes</w:t>
            </w:r>
            <w:r>
              <w:rPr>
                <w:spacing w:val="-14"/>
                <w:sz w:val="20"/>
              </w:rPr>
              <w:t> </w:t>
            </w:r>
            <w:r>
              <w:rPr>
                <w:sz w:val="20"/>
              </w:rPr>
              <w:t>below</w:t>
            </w:r>
            <w:r>
              <w:rPr>
                <w:spacing w:val="-14"/>
                <w:sz w:val="20"/>
              </w:rPr>
              <w:t> </w:t>
            </w:r>
            <w:r>
              <w:rPr>
                <w:sz w:val="20"/>
              </w:rPr>
              <w:t>Table</w:t>
            </w:r>
            <w:r>
              <w:rPr>
                <w:spacing w:val="-14"/>
                <w:sz w:val="20"/>
              </w:rPr>
              <w:t> </w:t>
            </w:r>
            <w:hyperlink w:history="true" w:anchor="_bookmark26">
              <w:r>
                <w:rPr>
                  <w:color w:val="101F9F"/>
                  <w:sz w:val="20"/>
                </w:rPr>
                <w:t>2-4</w:t>
              </w:r>
            </w:hyperlink>
            <w:r>
              <w:rPr>
                <w:color w:val="101F9F"/>
                <w:spacing w:val="-13"/>
                <w:sz w:val="20"/>
              </w:rPr>
              <w:t> </w:t>
            </w:r>
            <w:hyperlink w:history="true" w:anchor="_bookmark26">
              <w:r>
                <w:rPr>
                  <w:color w:val="101F9F"/>
                  <w:sz w:val="20"/>
                </w:rPr>
                <w:t>Description</w:t>
              </w:r>
              <w:r>
                <w:rPr>
                  <w:color w:val="101F9F"/>
                  <w:spacing w:val="-14"/>
                  <w:sz w:val="20"/>
                </w:rPr>
                <w:t> </w:t>
              </w:r>
              <w:r>
                <w:rPr>
                  <w:color w:val="101F9F"/>
                  <w:sz w:val="20"/>
                </w:rPr>
                <w:t>of</w:t>
              </w:r>
              <w:r>
                <w:rPr>
                  <w:color w:val="101F9F"/>
                  <w:spacing w:val="-14"/>
                  <w:sz w:val="20"/>
                </w:rPr>
                <w:t> </w:t>
              </w:r>
              <w:r>
                <w:rPr>
                  <w:color w:val="101F9F"/>
                  <w:sz w:val="20"/>
                </w:rPr>
                <w:t>Timing</w:t>
              </w:r>
              <w:r>
                <w:rPr>
                  <w:color w:val="101F9F"/>
                  <w:spacing w:val="-14"/>
                  <w:sz w:val="20"/>
                </w:rPr>
                <w:t> </w:t>
              </w:r>
              <w:r>
                <w:rPr>
                  <w:color w:val="101F9F"/>
                  <w:sz w:val="20"/>
                </w:rPr>
                <w:t>Parameters</w:t>
              </w:r>
              <w:r>
                <w:rPr>
                  <w:color w:val="101F9F"/>
                  <w:spacing w:val="-14"/>
                  <w:sz w:val="20"/>
                </w:rPr>
                <w:t> </w:t>
              </w:r>
              <w:r>
                <w:rPr>
                  <w:color w:val="101F9F"/>
                  <w:sz w:val="20"/>
                </w:rPr>
                <w:t>for</w:t>
              </w:r>
            </w:hyperlink>
            <w:r>
              <w:rPr>
                <w:color w:val="101F9F"/>
                <w:sz w:val="20"/>
              </w:rPr>
              <w:t> </w:t>
            </w:r>
            <w:hyperlink w:history="true" w:anchor="_bookmark26">
              <w:r>
                <w:rPr>
                  <w:color w:val="101F9F"/>
                  <w:sz w:val="20"/>
                </w:rPr>
                <w:t>Power-up and Reset</w:t>
              </w:r>
            </w:hyperlink>
          </w:p>
          <w:p>
            <w:pPr>
              <w:pStyle w:val="TableParagraph"/>
              <w:numPr>
                <w:ilvl w:val="0"/>
                <w:numId w:val="51"/>
              </w:numPr>
              <w:tabs>
                <w:tab w:pos="619" w:val="left" w:leader="none"/>
                <w:tab w:pos="621" w:val="left" w:leader="none"/>
              </w:tabs>
              <w:spacing w:line="304" w:lineRule="auto" w:before="0" w:after="0"/>
              <w:ind w:left="621" w:right="165" w:hanging="200"/>
              <w:jc w:val="left"/>
              <w:rPr>
                <w:sz w:val="20"/>
              </w:rPr>
            </w:pPr>
            <w:r>
              <w:rPr>
                <w:spacing w:val="-2"/>
                <w:sz w:val="20"/>
              </w:rPr>
              <w:t>Table</w:t>
            </w:r>
            <w:r>
              <w:rPr>
                <w:spacing w:val="-14"/>
                <w:sz w:val="20"/>
              </w:rPr>
              <w:t> </w:t>
            </w:r>
            <w:hyperlink w:history="true" w:anchor="_bookmark49">
              <w:r>
                <w:rPr>
                  <w:color w:val="101F9F"/>
                  <w:spacing w:val="-2"/>
                  <w:sz w:val="20"/>
                </w:rPr>
                <w:t>4-1</w:t>
              </w:r>
            </w:hyperlink>
            <w:r>
              <w:rPr>
                <w:spacing w:val="-2"/>
                <w:sz w:val="20"/>
              </w:rPr>
              <w:t>,</w:t>
            </w:r>
            <w:r>
              <w:rPr>
                <w:spacing w:val="-14"/>
                <w:sz w:val="20"/>
              </w:rPr>
              <w:t> </w:t>
            </w:r>
            <w:hyperlink w:history="true" w:anchor="_bookmark97">
              <w:r>
                <w:rPr>
                  <w:color w:val="101F9F"/>
                  <w:spacing w:val="-2"/>
                  <w:sz w:val="20"/>
                </w:rPr>
                <w:t>4-6</w:t>
              </w:r>
            </w:hyperlink>
            <w:r>
              <w:rPr>
                <w:spacing w:val="-2"/>
                <w:sz w:val="20"/>
              </w:rPr>
              <w:t>,</w:t>
            </w:r>
            <w:r>
              <w:rPr>
                <w:spacing w:val="-13"/>
                <w:sz w:val="20"/>
              </w:rPr>
              <w:t> </w:t>
            </w:r>
            <w:r>
              <w:rPr>
                <w:spacing w:val="-2"/>
                <w:sz w:val="20"/>
              </w:rPr>
              <w:t>Section</w:t>
            </w:r>
            <w:r>
              <w:rPr>
                <w:spacing w:val="-14"/>
                <w:sz w:val="20"/>
              </w:rPr>
              <w:t> </w:t>
            </w:r>
            <w:hyperlink w:history="true" w:anchor="_bookmark87">
              <w:r>
                <w:rPr>
                  <w:color w:val="101F9F"/>
                  <w:spacing w:val="-2"/>
                  <w:sz w:val="20"/>
                </w:rPr>
                <w:t>4.8.12</w:t>
              </w:r>
            </w:hyperlink>
            <w:r>
              <w:rPr>
                <w:color w:val="101F9F"/>
                <w:spacing w:val="-14"/>
                <w:sz w:val="20"/>
              </w:rPr>
              <w:t> </w:t>
            </w:r>
            <w:hyperlink w:history="true" w:anchor="_bookmark87">
              <w:r>
                <w:rPr>
                  <w:color w:val="101F9F"/>
                  <w:spacing w:val="-2"/>
                  <w:sz w:val="20"/>
                </w:rPr>
                <w:t>TWAI</w:t>
              </w:r>
              <w:r>
                <w:rPr>
                  <w:color w:val="101F9F"/>
                  <w:spacing w:val="-2"/>
                  <w:position w:val="7"/>
                  <w:sz w:val="14"/>
                </w:rPr>
                <w:t>® </w:t>
              </w:r>
              <w:r>
                <w:rPr>
                  <w:color w:val="101F9F"/>
                  <w:spacing w:val="-2"/>
                  <w:sz w:val="20"/>
                </w:rPr>
                <w:t>Controller</w:t>
              </w:r>
            </w:hyperlink>
            <w:r>
              <w:rPr>
                <w:spacing w:val="-2"/>
                <w:sz w:val="20"/>
              </w:rPr>
              <w:t>:</w:t>
            </w:r>
            <w:r>
              <w:rPr>
                <w:spacing w:val="-14"/>
                <w:sz w:val="20"/>
              </w:rPr>
              <w:t> </w:t>
            </w:r>
            <w:r>
              <w:rPr>
                <w:spacing w:val="-2"/>
                <w:sz w:val="20"/>
              </w:rPr>
              <w:t>Added</w:t>
            </w:r>
            <w:r>
              <w:rPr>
                <w:spacing w:val="-13"/>
                <w:sz w:val="20"/>
              </w:rPr>
              <w:t> </w:t>
            </w:r>
            <w:r>
              <w:rPr>
                <w:spacing w:val="-2"/>
                <w:sz w:val="20"/>
              </w:rPr>
              <w:t>more</w:t>
            </w:r>
            <w:r>
              <w:rPr>
                <w:spacing w:val="-14"/>
                <w:sz w:val="20"/>
              </w:rPr>
              <w:t> </w:t>
            </w:r>
            <w:r>
              <w:rPr>
                <w:spacing w:val="-2"/>
                <w:sz w:val="20"/>
              </w:rPr>
              <w:t>information</w:t>
            </w:r>
            <w:r>
              <w:rPr>
                <w:spacing w:val="-13"/>
                <w:sz w:val="20"/>
              </w:rPr>
              <w:t> </w:t>
            </w:r>
            <w:r>
              <w:rPr>
                <w:spacing w:val="-2"/>
                <w:sz w:val="20"/>
              </w:rPr>
              <w:t>about TWAI®</w:t>
            </w:r>
          </w:p>
        </w:tc>
      </w:tr>
      <w:tr>
        <w:trPr>
          <w:trHeight w:val="1862"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2"/>
                <w:sz w:val="20"/>
              </w:rPr>
              <w:t>2021.01</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4"/>
                <w:sz w:val="20"/>
              </w:rPr>
              <w:t>V3.5</w:t>
            </w:r>
          </w:p>
        </w:tc>
        <w:tc>
          <w:tcPr>
            <w:tcW w:w="7617" w:type="dxa"/>
          </w:tcPr>
          <w:p>
            <w:pPr>
              <w:pStyle w:val="TableParagraph"/>
              <w:spacing w:before="97"/>
              <w:rPr>
                <w:rFonts w:ascii="Arial MT"/>
                <w:sz w:val="20"/>
              </w:rPr>
            </w:pPr>
          </w:p>
          <w:p>
            <w:pPr>
              <w:pStyle w:val="TableParagraph"/>
              <w:numPr>
                <w:ilvl w:val="0"/>
                <w:numId w:val="52"/>
              </w:numPr>
              <w:tabs>
                <w:tab w:pos="619" w:val="left" w:leader="none"/>
              </w:tabs>
              <w:spacing w:line="240" w:lineRule="auto" w:before="0" w:after="0"/>
              <w:ind w:left="619" w:right="0" w:hanging="198"/>
              <w:jc w:val="left"/>
              <w:rPr>
                <w:sz w:val="20"/>
              </w:rPr>
            </w:pPr>
            <w:r>
              <w:rPr>
                <w:sz w:val="20"/>
              </w:rPr>
              <w:t>Table</w:t>
            </w:r>
            <w:r>
              <w:rPr>
                <w:spacing w:val="-14"/>
                <w:sz w:val="20"/>
              </w:rPr>
              <w:t> </w:t>
            </w:r>
            <w:hyperlink w:history="true" w:anchor="_bookmark14">
              <w:r>
                <w:rPr>
                  <w:color w:val="101F9F"/>
                  <w:sz w:val="20"/>
                </w:rPr>
                <w:t>2-1</w:t>
              </w:r>
            </w:hyperlink>
            <w:r>
              <w:rPr>
                <w:color w:val="101F9F"/>
                <w:spacing w:val="-12"/>
                <w:sz w:val="20"/>
              </w:rPr>
              <w:t> </w:t>
            </w:r>
            <w:hyperlink w:history="true" w:anchor="_bookmark14">
              <w:r>
                <w:rPr>
                  <w:color w:val="101F9F"/>
                  <w:sz w:val="20"/>
                </w:rPr>
                <w:t>Pin</w:t>
              </w:r>
              <w:r>
                <w:rPr>
                  <w:color w:val="101F9F"/>
                  <w:spacing w:val="-12"/>
                  <w:sz w:val="20"/>
                </w:rPr>
                <w:t> </w:t>
              </w:r>
              <w:r>
                <w:rPr>
                  <w:color w:val="101F9F"/>
                  <w:sz w:val="20"/>
                </w:rPr>
                <w:t>Overview</w:t>
              </w:r>
            </w:hyperlink>
            <w:r>
              <w:rPr>
                <w:sz w:val="20"/>
              </w:rPr>
              <w:t>:</w:t>
            </w:r>
            <w:r>
              <w:rPr>
                <w:spacing w:val="5"/>
                <w:sz w:val="20"/>
              </w:rPr>
              <w:t> </w:t>
            </w:r>
            <w:r>
              <w:rPr>
                <w:sz w:val="20"/>
              </w:rPr>
              <w:t>Updated</w:t>
            </w:r>
            <w:r>
              <w:rPr>
                <w:spacing w:val="-13"/>
                <w:sz w:val="20"/>
              </w:rPr>
              <w:t> </w:t>
            </w:r>
            <w:r>
              <w:rPr>
                <w:sz w:val="20"/>
              </w:rPr>
              <w:t>the</w:t>
            </w:r>
            <w:r>
              <w:rPr>
                <w:spacing w:val="-12"/>
                <w:sz w:val="20"/>
              </w:rPr>
              <w:t> </w:t>
            </w:r>
            <w:r>
              <w:rPr>
                <w:sz w:val="20"/>
              </w:rPr>
              <w:t>description</w:t>
            </w:r>
            <w:r>
              <w:rPr>
                <w:spacing w:val="-13"/>
                <w:sz w:val="20"/>
              </w:rPr>
              <w:t> </w:t>
            </w:r>
            <w:r>
              <w:rPr>
                <w:sz w:val="20"/>
              </w:rPr>
              <w:t>for</w:t>
            </w:r>
            <w:r>
              <w:rPr>
                <w:spacing w:val="-13"/>
                <w:sz w:val="20"/>
              </w:rPr>
              <w:t> </w:t>
            </w:r>
            <w:r>
              <w:rPr>
                <w:sz w:val="20"/>
              </w:rPr>
              <w:t>CAP2</w:t>
            </w:r>
            <w:r>
              <w:rPr>
                <w:spacing w:val="-13"/>
                <w:sz w:val="20"/>
              </w:rPr>
              <w:t> </w:t>
            </w:r>
            <w:r>
              <w:rPr>
                <w:sz w:val="20"/>
              </w:rPr>
              <w:t>from</w:t>
            </w:r>
            <w:r>
              <w:rPr>
                <w:spacing w:val="-13"/>
                <w:sz w:val="20"/>
              </w:rPr>
              <w:t> </w:t>
            </w:r>
            <w:r>
              <w:rPr>
                <w:sz w:val="20"/>
              </w:rPr>
              <w:t>3</w:t>
            </w:r>
            <w:r>
              <w:rPr>
                <w:spacing w:val="-12"/>
                <w:sz w:val="20"/>
              </w:rPr>
              <w:t> </w:t>
            </w:r>
            <w:r>
              <w:rPr>
                <w:sz w:val="20"/>
              </w:rPr>
              <w:t>nF</w:t>
            </w:r>
            <w:r>
              <w:rPr>
                <w:spacing w:val="-13"/>
                <w:sz w:val="20"/>
              </w:rPr>
              <w:t> </w:t>
            </w:r>
            <w:r>
              <w:rPr>
                <w:sz w:val="20"/>
              </w:rPr>
              <w:t>to</w:t>
            </w:r>
            <w:r>
              <w:rPr>
                <w:spacing w:val="-13"/>
                <w:sz w:val="20"/>
              </w:rPr>
              <w:t> </w:t>
            </w:r>
            <w:r>
              <w:rPr>
                <w:sz w:val="20"/>
              </w:rPr>
              <w:t>3.3</w:t>
            </w:r>
            <w:r>
              <w:rPr>
                <w:spacing w:val="-13"/>
                <w:sz w:val="20"/>
              </w:rPr>
              <w:t> </w:t>
            </w:r>
            <w:r>
              <w:rPr>
                <w:spacing w:val="-5"/>
                <w:sz w:val="20"/>
              </w:rPr>
              <w:t>nF</w:t>
            </w:r>
          </w:p>
          <w:p>
            <w:pPr>
              <w:pStyle w:val="TableParagraph"/>
              <w:numPr>
                <w:ilvl w:val="0"/>
                <w:numId w:val="52"/>
              </w:numPr>
              <w:tabs>
                <w:tab w:pos="619" w:val="left" w:leader="none"/>
              </w:tabs>
              <w:spacing w:line="240" w:lineRule="auto" w:before="56" w:after="0"/>
              <w:ind w:left="619" w:right="0" w:hanging="198"/>
              <w:jc w:val="left"/>
              <w:rPr>
                <w:position w:val="7"/>
                <w:sz w:val="14"/>
              </w:rPr>
            </w:pPr>
            <w:r>
              <w:rPr>
                <w:sz w:val="20"/>
              </w:rPr>
              <w:t>Section</w:t>
            </w:r>
            <w:r>
              <w:rPr>
                <w:spacing w:val="-9"/>
                <w:sz w:val="20"/>
              </w:rPr>
              <w:t> </w:t>
            </w:r>
            <w:hyperlink w:history="true" w:anchor="_bookmark2">
              <w:r>
                <w:rPr>
                  <w:color w:val="101F9F"/>
                  <w:sz w:val="20"/>
                </w:rPr>
                <w:t>Advanced</w:t>
              </w:r>
              <w:r>
                <w:rPr>
                  <w:color w:val="101F9F"/>
                  <w:spacing w:val="-9"/>
                  <w:sz w:val="20"/>
                </w:rPr>
                <w:t> </w:t>
              </w:r>
              <w:r>
                <w:rPr>
                  <w:color w:val="101F9F"/>
                  <w:sz w:val="20"/>
                </w:rPr>
                <w:t>Peripheral</w:t>
              </w:r>
              <w:r>
                <w:rPr>
                  <w:color w:val="101F9F"/>
                  <w:spacing w:val="-8"/>
                  <w:sz w:val="20"/>
                </w:rPr>
                <w:t> </w:t>
              </w:r>
              <w:r>
                <w:rPr>
                  <w:color w:val="101F9F"/>
                  <w:sz w:val="20"/>
                </w:rPr>
                <w:t>Interfaces</w:t>
              </w:r>
            </w:hyperlink>
            <w:r>
              <w:rPr>
                <w:sz w:val="20"/>
              </w:rPr>
              <w:t>:</w:t>
            </w:r>
            <w:r>
              <w:rPr>
                <w:spacing w:val="10"/>
                <w:sz w:val="20"/>
              </w:rPr>
              <w:t> </w:t>
            </w:r>
            <w:r>
              <w:rPr>
                <w:sz w:val="20"/>
              </w:rPr>
              <w:t>Added</w:t>
            </w:r>
            <w:r>
              <w:rPr>
                <w:spacing w:val="-8"/>
                <w:sz w:val="20"/>
              </w:rPr>
              <w:t> </w:t>
            </w:r>
            <w:r>
              <w:rPr>
                <w:spacing w:val="-4"/>
                <w:sz w:val="20"/>
              </w:rPr>
              <w:t>TWAI</w:t>
            </w:r>
            <w:r>
              <w:rPr>
                <w:spacing w:val="-4"/>
                <w:position w:val="7"/>
                <w:sz w:val="14"/>
              </w:rPr>
              <w:t>®</w:t>
            </w:r>
          </w:p>
          <w:p>
            <w:pPr>
              <w:pStyle w:val="TableParagraph"/>
              <w:numPr>
                <w:ilvl w:val="0"/>
                <w:numId w:val="52"/>
              </w:numPr>
              <w:tabs>
                <w:tab w:pos="619" w:val="left" w:leader="none"/>
              </w:tabs>
              <w:spacing w:line="240" w:lineRule="auto" w:before="67" w:after="0"/>
              <w:ind w:left="619" w:right="0" w:hanging="198"/>
              <w:jc w:val="left"/>
              <w:rPr>
                <w:sz w:val="20"/>
              </w:rPr>
            </w:pPr>
            <w:r>
              <w:rPr>
                <w:sz w:val="20"/>
              </w:rPr>
              <w:t>Updated</w:t>
            </w:r>
            <w:r>
              <w:rPr>
                <w:spacing w:val="-3"/>
                <w:sz w:val="20"/>
              </w:rPr>
              <w:t> </w:t>
            </w:r>
            <w:r>
              <w:rPr>
                <w:sz w:val="20"/>
              </w:rPr>
              <w:t>Figure</w:t>
            </w:r>
            <w:r>
              <w:rPr>
                <w:spacing w:val="-3"/>
                <w:sz w:val="20"/>
              </w:rPr>
              <w:t> </w:t>
            </w:r>
            <w:hyperlink w:history="true" w:anchor="_bookmark1">
              <w:r>
                <w:rPr>
                  <w:color w:val="101F9F"/>
                  <w:sz w:val="20"/>
                </w:rPr>
                <w:t>Block</w:t>
              </w:r>
              <w:r>
                <w:rPr>
                  <w:color w:val="101F9F"/>
                  <w:spacing w:val="-3"/>
                  <w:sz w:val="20"/>
                </w:rPr>
                <w:t> </w:t>
              </w:r>
              <w:r>
                <w:rPr>
                  <w:color w:val="101F9F"/>
                  <w:spacing w:val="-2"/>
                  <w:sz w:val="20"/>
                </w:rPr>
                <w:t>Diagram</w:t>
              </w:r>
            </w:hyperlink>
          </w:p>
          <w:p>
            <w:pPr>
              <w:pStyle w:val="TableParagraph"/>
              <w:numPr>
                <w:ilvl w:val="0"/>
                <w:numId w:val="52"/>
              </w:numPr>
              <w:tabs>
                <w:tab w:pos="619" w:val="left" w:leader="none"/>
              </w:tabs>
              <w:spacing w:line="240" w:lineRule="auto" w:before="66" w:after="0"/>
              <w:ind w:left="619" w:right="0" w:hanging="198"/>
              <w:jc w:val="left"/>
              <w:rPr>
                <w:sz w:val="20"/>
              </w:rPr>
            </w:pPr>
            <w:r>
              <w:rPr>
                <w:sz w:val="20"/>
              </w:rPr>
              <w:t>Appendix</w:t>
            </w:r>
            <w:r>
              <w:rPr>
                <w:spacing w:val="-10"/>
                <w:sz w:val="20"/>
              </w:rPr>
              <w:t> </w:t>
            </w:r>
            <w:hyperlink w:history="true" w:anchor="_bookmark137">
              <w:r>
                <w:rPr>
                  <w:color w:val="101F9F"/>
                  <w:sz w:val="20"/>
                </w:rPr>
                <w:t>IO_MUX</w:t>
              </w:r>
            </w:hyperlink>
            <w:r>
              <w:rPr>
                <w:sz w:val="20"/>
              </w:rPr>
              <w:t>:</w:t>
            </w:r>
            <w:r>
              <w:rPr>
                <w:spacing w:val="-8"/>
                <w:sz w:val="20"/>
              </w:rPr>
              <w:t> </w:t>
            </w:r>
            <w:r>
              <w:rPr>
                <w:sz w:val="20"/>
              </w:rPr>
              <w:t>Updated</w:t>
            </w:r>
            <w:r>
              <w:rPr>
                <w:spacing w:val="-9"/>
                <w:sz w:val="20"/>
              </w:rPr>
              <w:t> </w:t>
            </w:r>
            <w:r>
              <w:rPr>
                <w:sz w:val="20"/>
              </w:rPr>
              <w:t>the</w:t>
            </w:r>
            <w:r>
              <w:rPr>
                <w:spacing w:val="-8"/>
                <w:sz w:val="20"/>
              </w:rPr>
              <w:t> </w:t>
            </w:r>
            <w:r>
              <w:rPr>
                <w:sz w:val="20"/>
              </w:rPr>
              <w:t>reset</w:t>
            </w:r>
            <w:r>
              <w:rPr>
                <w:spacing w:val="-9"/>
                <w:sz w:val="20"/>
              </w:rPr>
              <w:t> </w:t>
            </w:r>
            <w:r>
              <w:rPr>
                <w:sz w:val="20"/>
              </w:rPr>
              <w:t>values</w:t>
            </w:r>
            <w:r>
              <w:rPr>
                <w:spacing w:val="-9"/>
                <w:sz w:val="20"/>
              </w:rPr>
              <w:t> </w:t>
            </w:r>
            <w:r>
              <w:rPr>
                <w:sz w:val="20"/>
              </w:rPr>
              <w:t>for</w:t>
            </w:r>
            <w:r>
              <w:rPr>
                <w:spacing w:val="-9"/>
                <w:sz w:val="20"/>
              </w:rPr>
              <w:t> </w:t>
            </w:r>
            <w:r>
              <w:rPr>
                <w:sz w:val="20"/>
              </w:rPr>
              <w:t>MTCK,</w:t>
            </w:r>
            <w:r>
              <w:rPr>
                <w:spacing w:val="-9"/>
                <w:sz w:val="20"/>
              </w:rPr>
              <w:t> </w:t>
            </w:r>
            <w:r>
              <w:rPr>
                <w:sz w:val="20"/>
              </w:rPr>
              <w:t>MTMS,</w:t>
            </w:r>
            <w:r>
              <w:rPr>
                <w:spacing w:val="-9"/>
                <w:sz w:val="20"/>
              </w:rPr>
              <w:t> </w:t>
            </w:r>
            <w:r>
              <w:rPr>
                <w:spacing w:val="-2"/>
                <w:sz w:val="20"/>
              </w:rPr>
              <w:t>GPIO27</w:t>
            </w:r>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w w:val="105"/>
                <w:sz w:val="20"/>
              </w:rPr>
              <w:t>2020.04</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sz w:val="20"/>
              </w:rPr>
              <w:t>V3.4</w:t>
            </w:r>
          </w:p>
        </w:tc>
        <w:tc>
          <w:tcPr>
            <w:tcW w:w="7617" w:type="dxa"/>
          </w:tcPr>
          <w:p>
            <w:pPr>
              <w:pStyle w:val="TableParagraph"/>
              <w:spacing w:before="97"/>
              <w:rPr>
                <w:rFonts w:ascii="Arial MT"/>
                <w:sz w:val="20"/>
              </w:rPr>
            </w:pPr>
          </w:p>
          <w:p>
            <w:pPr>
              <w:pStyle w:val="TableParagraph"/>
              <w:numPr>
                <w:ilvl w:val="0"/>
                <w:numId w:val="53"/>
              </w:numPr>
              <w:tabs>
                <w:tab w:pos="619" w:val="left" w:leader="none"/>
              </w:tabs>
              <w:spacing w:line="240" w:lineRule="auto" w:before="0" w:after="0"/>
              <w:ind w:left="619" w:right="0" w:hanging="198"/>
              <w:jc w:val="left"/>
              <w:rPr>
                <w:sz w:val="20"/>
              </w:rPr>
            </w:pPr>
            <w:r>
              <w:rPr>
                <w:sz w:val="20"/>
              </w:rPr>
              <w:t>Added</w:t>
            </w:r>
            <w:r>
              <w:rPr>
                <w:spacing w:val="-5"/>
                <w:sz w:val="20"/>
              </w:rPr>
              <w:t> </w:t>
            </w:r>
            <w:r>
              <w:rPr>
                <w:sz w:val="20"/>
              </w:rPr>
              <w:t>one</w:t>
            </w:r>
            <w:r>
              <w:rPr>
                <w:spacing w:val="-3"/>
                <w:sz w:val="20"/>
              </w:rPr>
              <w:t> </w:t>
            </w:r>
            <w:r>
              <w:rPr>
                <w:sz w:val="20"/>
              </w:rPr>
              <w:t>chip</w:t>
            </w:r>
            <w:r>
              <w:rPr>
                <w:spacing w:val="-3"/>
                <w:sz w:val="20"/>
              </w:rPr>
              <w:t> </w:t>
            </w:r>
            <w:r>
              <w:rPr>
                <w:sz w:val="20"/>
              </w:rPr>
              <w:t>variant:</w:t>
            </w:r>
            <w:r>
              <w:rPr>
                <w:spacing w:val="17"/>
                <w:sz w:val="20"/>
              </w:rPr>
              <w:t> </w:t>
            </w:r>
            <w:r>
              <w:rPr>
                <w:sz w:val="20"/>
              </w:rPr>
              <w:t>ESP32-</w:t>
            </w:r>
            <w:r>
              <w:rPr>
                <w:spacing w:val="-2"/>
                <w:sz w:val="20"/>
              </w:rPr>
              <w:t>U4WDH</w:t>
            </w:r>
          </w:p>
          <w:p>
            <w:pPr>
              <w:pStyle w:val="TableParagraph"/>
              <w:numPr>
                <w:ilvl w:val="0"/>
                <w:numId w:val="53"/>
              </w:numPr>
              <w:tabs>
                <w:tab w:pos="619" w:val="left" w:leader="none"/>
              </w:tabs>
              <w:spacing w:line="240" w:lineRule="auto" w:before="66" w:after="0"/>
              <w:ind w:left="619" w:right="0" w:hanging="198"/>
              <w:jc w:val="left"/>
              <w:rPr>
                <w:sz w:val="20"/>
              </w:rPr>
            </w:pPr>
            <w:r>
              <w:rPr>
                <w:spacing w:val="-2"/>
                <w:sz w:val="20"/>
              </w:rPr>
              <w:t>Updated</w:t>
            </w:r>
            <w:r>
              <w:rPr>
                <w:spacing w:val="-14"/>
                <w:sz w:val="20"/>
              </w:rPr>
              <w:t> </w:t>
            </w:r>
            <w:r>
              <w:rPr>
                <w:spacing w:val="-2"/>
                <w:sz w:val="20"/>
              </w:rPr>
              <w:t>some</w:t>
            </w:r>
            <w:r>
              <w:rPr>
                <w:spacing w:val="-14"/>
                <w:sz w:val="20"/>
              </w:rPr>
              <w:t> </w:t>
            </w:r>
            <w:r>
              <w:rPr>
                <w:spacing w:val="-2"/>
                <w:sz w:val="20"/>
              </w:rPr>
              <w:t>figures</w:t>
            </w:r>
            <w:r>
              <w:rPr>
                <w:spacing w:val="-13"/>
                <w:sz w:val="20"/>
              </w:rPr>
              <w:t> </w:t>
            </w:r>
            <w:r>
              <w:rPr>
                <w:spacing w:val="-2"/>
                <w:sz w:val="20"/>
              </w:rPr>
              <w:t>in</w:t>
            </w:r>
            <w:r>
              <w:rPr>
                <w:spacing w:val="-13"/>
                <w:sz w:val="20"/>
              </w:rPr>
              <w:t> </w:t>
            </w:r>
            <w:r>
              <w:rPr>
                <w:spacing w:val="-2"/>
                <w:sz w:val="20"/>
              </w:rPr>
              <w:t>Table</w:t>
            </w:r>
            <w:r>
              <w:rPr>
                <w:spacing w:val="-14"/>
                <w:sz w:val="20"/>
              </w:rPr>
              <w:t> </w:t>
            </w:r>
            <w:hyperlink w:history="true" w:anchor="_bookmark58">
              <w:r>
                <w:rPr>
                  <w:color w:val="101F9F"/>
                  <w:spacing w:val="-2"/>
                  <w:sz w:val="20"/>
                </w:rPr>
                <w:t>4-2</w:t>
              </w:r>
            </w:hyperlink>
            <w:r>
              <w:rPr>
                <w:spacing w:val="-2"/>
                <w:sz w:val="20"/>
              </w:rPr>
              <w:t>,</w:t>
            </w:r>
            <w:r>
              <w:rPr>
                <w:spacing w:val="-13"/>
                <w:sz w:val="20"/>
              </w:rPr>
              <w:t> </w:t>
            </w:r>
            <w:hyperlink w:history="true" w:anchor="_bookmark110">
              <w:r>
                <w:rPr>
                  <w:color w:val="101F9F"/>
                  <w:spacing w:val="-2"/>
                  <w:sz w:val="20"/>
                </w:rPr>
                <w:t>5-6</w:t>
              </w:r>
            </w:hyperlink>
            <w:r>
              <w:rPr>
                <w:spacing w:val="-2"/>
                <w:sz w:val="20"/>
              </w:rPr>
              <w:t>,</w:t>
            </w:r>
            <w:r>
              <w:rPr>
                <w:spacing w:val="-13"/>
                <w:sz w:val="20"/>
              </w:rPr>
              <w:t> </w:t>
            </w:r>
            <w:hyperlink w:history="true" w:anchor="_bookmark113">
              <w:r>
                <w:rPr>
                  <w:color w:val="101F9F"/>
                  <w:spacing w:val="-2"/>
                  <w:sz w:val="20"/>
                </w:rPr>
                <w:t>5-7</w:t>
              </w:r>
            </w:hyperlink>
            <w:r>
              <w:rPr>
                <w:spacing w:val="-2"/>
                <w:sz w:val="20"/>
              </w:rPr>
              <w:t>,</w:t>
            </w:r>
            <w:r>
              <w:rPr>
                <w:spacing w:val="-12"/>
                <w:sz w:val="20"/>
              </w:rPr>
              <w:t> </w:t>
            </w:r>
            <w:hyperlink w:history="true" w:anchor="_bookmark117">
              <w:r>
                <w:rPr>
                  <w:color w:val="101F9F"/>
                  <w:spacing w:val="-2"/>
                  <w:sz w:val="20"/>
                </w:rPr>
                <w:t>5-9</w:t>
              </w:r>
            </w:hyperlink>
            <w:r>
              <w:rPr>
                <w:spacing w:val="-2"/>
                <w:sz w:val="20"/>
              </w:rPr>
              <w:t>,</w:t>
            </w:r>
            <w:r>
              <w:rPr>
                <w:spacing w:val="-13"/>
                <w:sz w:val="20"/>
              </w:rPr>
              <w:t> </w:t>
            </w:r>
            <w:hyperlink w:history="true" w:anchor="_bookmark122">
              <w:r>
                <w:rPr>
                  <w:color w:val="101F9F"/>
                  <w:spacing w:val="-2"/>
                  <w:sz w:val="20"/>
                </w:rPr>
                <w:t>5-11</w:t>
              </w:r>
            </w:hyperlink>
            <w:r>
              <w:rPr>
                <w:spacing w:val="-2"/>
                <w:sz w:val="20"/>
              </w:rPr>
              <w:t>,</w:t>
            </w:r>
            <w:r>
              <w:rPr>
                <w:spacing w:val="-13"/>
                <w:sz w:val="20"/>
              </w:rPr>
              <w:t> </w:t>
            </w:r>
            <w:hyperlink w:history="true" w:anchor="_bookmark124">
              <w:r>
                <w:rPr>
                  <w:color w:val="101F9F"/>
                  <w:spacing w:val="-2"/>
                  <w:sz w:val="20"/>
                </w:rPr>
                <w:t>5-</w:t>
              </w:r>
              <w:r>
                <w:rPr>
                  <w:color w:val="101F9F"/>
                  <w:spacing w:val="-5"/>
                  <w:sz w:val="20"/>
                </w:rPr>
                <w:t>12</w:t>
              </w:r>
            </w:hyperlink>
          </w:p>
          <w:p>
            <w:pPr>
              <w:pStyle w:val="TableParagraph"/>
              <w:numPr>
                <w:ilvl w:val="0"/>
                <w:numId w:val="53"/>
              </w:numPr>
              <w:tabs>
                <w:tab w:pos="619" w:val="left" w:leader="none"/>
              </w:tabs>
              <w:spacing w:line="240" w:lineRule="auto" w:before="67" w:after="0"/>
              <w:ind w:left="619" w:right="0" w:hanging="198"/>
              <w:jc w:val="left"/>
              <w:rPr>
                <w:sz w:val="20"/>
              </w:rPr>
            </w:pPr>
            <w:r>
              <w:rPr>
                <w:spacing w:val="-2"/>
                <w:sz w:val="20"/>
              </w:rPr>
              <w:t>Table</w:t>
            </w:r>
            <w:r>
              <w:rPr>
                <w:spacing w:val="-13"/>
                <w:sz w:val="20"/>
              </w:rPr>
              <w:t> </w:t>
            </w:r>
            <w:hyperlink w:history="true" w:anchor="_bookmark113">
              <w:r>
                <w:rPr>
                  <w:color w:val="101F9F"/>
                  <w:spacing w:val="-2"/>
                  <w:sz w:val="20"/>
                </w:rPr>
                <w:t>5-7</w:t>
              </w:r>
            </w:hyperlink>
            <w:r>
              <w:rPr>
                <w:color w:val="101F9F"/>
                <w:spacing w:val="-12"/>
                <w:sz w:val="20"/>
              </w:rPr>
              <w:t> </w:t>
            </w:r>
            <w:hyperlink w:history="true" w:anchor="_bookmark113">
              <w:r>
                <w:rPr>
                  <w:color w:val="101F9F"/>
                  <w:spacing w:val="-2"/>
                  <w:sz w:val="20"/>
                </w:rPr>
                <w:t>Receiver</w:t>
              </w:r>
              <w:r>
                <w:rPr>
                  <w:color w:val="101F9F"/>
                  <w:spacing w:val="-12"/>
                  <w:sz w:val="20"/>
                </w:rPr>
                <w:t> </w:t>
              </w:r>
              <w:r>
                <w:rPr>
                  <w:rFonts w:ascii="SimSun" w:hAnsi="SimSun"/>
                  <w:color w:val="101F9F"/>
                  <w:spacing w:val="-2"/>
                  <w:w w:val="90"/>
                  <w:sz w:val="20"/>
                </w:rPr>
                <w:t>–</w:t>
              </w:r>
              <w:r>
                <w:rPr>
                  <w:color w:val="101F9F"/>
                  <w:spacing w:val="-2"/>
                  <w:sz w:val="20"/>
                </w:rPr>
                <w:t>Basic</w:t>
              </w:r>
              <w:r>
                <w:rPr>
                  <w:color w:val="101F9F"/>
                  <w:spacing w:val="-13"/>
                  <w:sz w:val="20"/>
                </w:rPr>
                <w:t> </w:t>
              </w:r>
              <w:r>
                <w:rPr>
                  <w:color w:val="101F9F"/>
                  <w:spacing w:val="-2"/>
                  <w:sz w:val="20"/>
                </w:rPr>
                <w:t>Data</w:t>
              </w:r>
              <w:r>
                <w:rPr>
                  <w:color w:val="101F9F"/>
                  <w:spacing w:val="-13"/>
                  <w:sz w:val="20"/>
                </w:rPr>
                <w:t> </w:t>
              </w:r>
              <w:r>
                <w:rPr>
                  <w:color w:val="101F9F"/>
                  <w:spacing w:val="-2"/>
                  <w:sz w:val="20"/>
                </w:rPr>
                <w:t>Rate</w:t>
              </w:r>
            </w:hyperlink>
            <w:r>
              <w:rPr>
                <w:spacing w:val="-2"/>
                <w:sz w:val="20"/>
              </w:rPr>
              <w:t>:</w:t>
            </w:r>
            <w:r>
              <w:rPr>
                <w:spacing w:val="4"/>
                <w:sz w:val="20"/>
              </w:rPr>
              <w:t> </w:t>
            </w:r>
            <w:r>
              <w:rPr>
                <w:spacing w:val="-2"/>
                <w:sz w:val="20"/>
              </w:rPr>
              <w:t>Added</w:t>
            </w:r>
            <w:r>
              <w:rPr>
                <w:spacing w:val="-12"/>
                <w:sz w:val="20"/>
              </w:rPr>
              <w:t> </w:t>
            </w:r>
            <w:r>
              <w:rPr>
                <w:spacing w:val="-2"/>
                <w:sz w:val="20"/>
              </w:rPr>
              <w:t>a</w:t>
            </w:r>
            <w:r>
              <w:rPr>
                <w:spacing w:val="-12"/>
                <w:sz w:val="20"/>
              </w:rPr>
              <w:t> </w:t>
            </w:r>
            <w:r>
              <w:rPr>
                <w:spacing w:val="-2"/>
                <w:sz w:val="20"/>
              </w:rPr>
              <w:t>note</w:t>
            </w:r>
            <w:r>
              <w:rPr>
                <w:spacing w:val="-13"/>
                <w:sz w:val="20"/>
              </w:rPr>
              <w:t> </w:t>
            </w:r>
            <w:r>
              <w:rPr>
                <w:spacing w:val="-2"/>
                <w:sz w:val="20"/>
              </w:rPr>
              <w:t>under</w:t>
            </w:r>
            <w:r>
              <w:rPr>
                <w:spacing w:val="-12"/>
                <w:sz w:val="20"/>
              </w:rPr>
              <w:t> </w:t>
            </w:r>
            <w:r>
              <w:rPr>
                <w:spacing w:val="-2"/>
                <w:sz w:val="20"/>
              </w:rPr>
              <w:t>the</w:t>
            </w:r>
            <w:r>
              <w:rPr>
                <w:spacing w:val="-12"/>
                <w:sz w:val="20"/>
              </w:rPr>
              <w:t> </w:t>
            </w:r>
            <w:r>
              <w:rPr>
                <w:spacing w:val="-2"/>
                <w:sz w:val="20"/>
              </w:rPr>
              <w:t>table</w:t>
            </w:r>
          </w:p>
        </w:tc>
      </w:tr>
    </w:tbl>
    <w:p>
      <w:pPr>
        <w:pStyle w:val="BodyText"/>
        <w:spacing w:before="32"/>
        <w:ind w:right="190"/>
        <w:jc w:val="right"/>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right"/>
        <w:rPr>
          <w:rFonts w:ascii="Arial MT" w:hAnsi="Arial MT"/>
        </w:rPr>
        <w:sectPr>
          <w:pgSz w:w="11910" w:h="16840"/>
          <w:pgMar w:header="365" w:footer="818" w:top="1040" w:bottom="1000" w:left="992" w:right="992"/>
        </w:sectPr>
      </w:pPr>
    </w:p>
    <w:p>
      <w:pPr>
        <w:pStyle w:val="BodyText"/>
        <w:spacing w:before="107" w:after="51"/>
        <w:ind w:left="68"/>
        <w:jc w:val="center"/>
        <w:rPr>
          <w:rFonts w:ascii="Arial MT" w:hAnsi="Arial MT"/>
        </w:rPr>
      </w:pPr>
      <w:r>
        <w:rPr>
          <w:rFonts w:ascii="Arial MT" w:hAnsi="Arial MT"/>
        </w:rPr>
        <w:t>Cont’d</w:t>
      </w:r>
      <w:r>
        <w:rPr>
          <w:rFonts w:ascii="Arial MT" w:hAnsi="Arial MT"/>
          <w:spacing w:val="1"/>
        </w:rPr>
        <w:t> </w:t>
      </w:r>
      <w:r>
        <w:rPr>
          <w:rFonts w:ascii="Arial MT" w:hAnsi="Arial MT"/>
        </w:rPr>
        <w:t>from</w:t>
      </w:r>
      <w:r>
        <w:rPr>
          <w:rFonts w:ascii="Arial MT" w:hAnsi="Arial MT"/>
          <w:spacing w:val="1"/>
        </w:rPr>
        <w:t> </w:t>
      </w:r>
      <w:r>
        <w:rPr>
          <w:rFonts w:ascii="Arial MT" w:hAnsi="Arial MT"/>
        </w:rPr>
        <w:t>previous</w:t>
      </w:r>
      <w:r>
        <w:rPr>
          <w:rFonts w:ascii="Arial MT" w:hAnsi="Arial MT"/>
          <w:spacing w:val="1"/>
        </w:rPr>
        <w:t> </w:t>
      </w:r>
      <w:r>
        <w:rPr>
          <w:rFonts w:ascii="Arial MT" w:hAnsi="Arial MT"/>
          <w:spacing w:val="-4"/>
        </w:rPr>
        <w:t>page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0"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2020.01</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V3.3</w:t>
            </w:r>
          </w:p>
        </w:tc>
        <w:tc>
          <w:tcPr>
            <w:tcW w:w="7617" w:type="dxa"/>
          </w:tcPr>
          <w:p>
            <w:pPr>
              <w:pStyle w:val="TableParagraph"/>
              <w:spacing w:before="97"/>
              <w:rPr>
                <w:rFonts w:ascii="Arial MT"/>
                <w:sz w:val="20"/>
              </w:rPr>
            </w:pPr>
          </w:p>
          <w:p>
            <w:pPr>
              <w:pStyle w:val="TableParagraph"/>
              <w:numPr>
                <w:ilvl w:val="0"/>
                <w:numId w:val="54"/>
              </w:numPr>
              <w:tabs>
                <w:tab w:pos="619" w:val="left" w:leader="none"/>
              </w:tabs>
              <w:spacing w:line="240" w:lineRule="auto" w:before="0" w:after="0"/>
              <w:ind w:left="619" w:right="0" w:hanging="198"/>
              <w:jc w:val="left"/>
              <w:rPr>
                <w:sz w:val="20"/>
              </w:rPr>
            </w:pPr>
            <w:r>
              <w:rPr>
                <w:sz w:val="20"/>
              </w:rPr>
              <w:t>Added</w:t>
            </w:r>
            <w:r>
              <w:rPr>
                <w:spacing w:val="-8"/>
                <w:sz w:val="20"/>
              </w:rPr>
              <w:t> </w:t>
            </w:r>
            <w:r>
              <w:rPr>
                <w:sz w:val="20"/>
              </w:rPr>
              <w:t>two</w:t>
            </w:r>
            <w:r>
              <w:rPr>
                <w:spacing w:val="-7"/>
                <w:sz w:val="20"/>
              </w:rPr>
              <w:t> </w:t>
            </w:r>
            <w:r>
              <w:rPr>
                <w:sz w:val="20"/>
              </w:rPr>
              <w:t>chip</w:t>
            </w:r>
            <w:r>
              <w:rPr>
                <w:spacing w:val="-7"/>
                <w:sz w:val="20"/>
              </w:rPr>
              <w:t> </w:t>
            </w:r>
            <w:r>
              <w:rPr>
                <w:sz w:val="20"/>
              </w:rPr>
              <w:t>variants:</w:t>
            </w:r>
            <w:r>
              <w:rPr>
                <w:spacing w:val="13"/>
                <w:sz w:val="20"/>
              </w:rPr>
              <w:t> </w:t>
            </w:r>
            <w:r>
              <w:rPr>
                <w:sz w:val="20"/>
              </w:rPr>
              <w:t>ESP32-D0WD-V3</w:t>
            </w:r>
            <w:r>
              <w:rPr>
                <w:spacing w:val="-8"/>
                <w:sz w:val="20"/>
              </w:rPr>
              <w:t> </w:t>
            </w:r>
            <w:r>
              <w:rPr>
                <w:sz w:val="20"/>
              </w:rPr>
              <w:t>and</w:t>
            </w:r>
            <w:r>
              <w:rPr>
                <w:spacing w:val="-6"/>
                <w:sz w:val="20"/>
              </w:rPr>
              <w:t> </w:t>
            </w:r>
            <w:r>
              <w:rPr>
                <w:sz w:val="20"/>
              </w:rPr>
              <w:t>ESP32-D0WDQ6-</w:t>
            </w:r>
            <w:r>
              <w:rPr>
                <w:spacing w:val="-5"/>
                <w:sz w:val="20"/>
              </w:rPr>
              <w:t>V3.</w:t>
            </w:r>
          </w:p>
          <w:p>
            <w:pPr>
              <w:pStyle w:val="TableParagraph"/>
              <w:numPr>
                <w:ilvl w:val="0"/>
                <w:numId w:val="54"/>
              </w:numPr>
              <w:tabs>
                <w:tab w:pos="619" w:val="left" w:leader="none"/>
              </w:tabs>
              <w:spacing w:line="240" w:lineRule="auto" w:before="66" w:after="0"/>
              <w:ind w:left="619" w:right="0" w:hanging="198"/>
              <w:jc w:val="left"/>
              <w:rPr>
                <w:sz w:val="20"/>
              </w:rPr>
            </w:pPr>
            <w:r>
              <w:rPr>
                <w:spacing w:val="-2"/>
                <w:sz w:val="20"/>
              </w:rPr>
              <w:t>Added</w:t>
            </w:r>
            <w:r>
              <w:rPr>
                <w:spacing w:val="-7"/>
                <w:sz w:val="20"/>
              </w:rPr>
              <w:t> </w:t>
            </w:r>
            <w:r>
              <w:rPr>
                <w:spacing w:val="-2"/>
                <w:sz w:val="20"/>
              </w:rPr>
              <w:t>a</w:t>
            </w:r>
            <w:r>
              <w:rPr>
                <w:spacing w:val="-5"/>
                <w:sz w:val="20"/>
              </w:rPr>
              <w:t> </w:t>
            </w:r>
            <w:r>
              <w:rPr>
                <w:spacing w:val="-2"/>
                <w:sz w:val="20"/>
              </w:rPr>
              <w:t>note</w:t>
            </w:r>
            <w:r>
              <w:rPr>
                <w:spacing w:val="-6"/>
                <w:sz w:val="20"/>
              </w:rPr>
              <w:t> </w:t>
            </w:r>
            <w:r>
              <w:rPr>
                <w:spacing w:val="-2"/>
                <w:sz w:val="20"/>
              </w:rPr>
              <w:t>under</w:t>
            </w:r>
            <w:r>
              <w:rPr>
                <w:spacing w:val="-6"/>
                <w:sz w:val="20"/>
              </w:rPr>
              <w:t> </w:t>
            </w:r>
            <w:r>
              <w:rPr>
                <w:spacing w:val="-2"/>
                <w:sz w:val="20"/>
              </w:rPr>
              <w:t>Table</w:t>
            </w:r>
            <w:r>
              <w:rPr>
                <w:spacing w:val="-6"/>
                <w:sz w:val="20"/>
              </w:rPr>
              <w:t> </w:t>
            </w:r>
            <w:hyperlink w:history="true" w:anchor="_bookmark91">
              <w:r>
                <w:rPr>
                  <w:color w:val="101F9F"/>
                  <w:spacing w:val="-2"/>
                  <w:sz w:val="20"/>
                </w:rPr>
                <w:t>4-3</w:t>
              </w:r>
            </w:hyperlink>
            <w:r>
              <w:rPr>
                <w:color w:val="101F9F"/>
                <w:spacing w:val="-5"/>
                <w:sz w:val="20"/>
              </w:rPr>
              <w:t> </w:t>
            </w:r>
            <w:hyperlink w:history="true" w:anchor="_bookmark91">
              <w:r>
                <w:rPr>
                  <w:color w:val="101F9F"/>
                  <w:spacing w:val="-2"/>
                  <w:sz w:val="20"/>
                </w:rPr>
                <w:t>Analog-to-Digital</w:t>
              </w:r>
              <w:r>
                <w:rPr>
                  <w:color w:val="101F9F"/>
                  <w:spacing w:val="-6"/>
                  <w:sz w:val="20"/>
                </w:rPr>
                <w:t> </w:t>
              </w:r>
              <w:r>
                <w:rPr>
                  <w:color w:val="101F9F"/>
                  <w:spacing w:val="-2"/>
                  <w:sz w:val="20"/>
                </w:rPr>
                <w:t>Converter</w:t>
              </w:r>
              <w:r>
                <w:rPr>
                  <w:color w:val="101F9F"/>
                  <w:spacing w:val="-7"/>
                  <w:sz w:val="20"/>
                </w:rPr>
                <w:t> </w:t>
              </w:r>
              <w:r>
                <w:rPr>
                  <w:color w:val="101F9F"/>
                  <w:spacing w:val="-2"/>
                  <w:sz w:val="20"/>
                </w:rPr>
                <w:t>(ADC)</w:t>
              </w:r>
            </w:hyperlink>
          </w:p>
        </w:tc>
      </w:tr>
      <w:tr>
        <w:trPr>
          <w:trHeight w:val="930" w:hRule="atLeast"/>
        </w:trPr>
        <w:tc>
          <w:tcPr>
            <w:tcW w:w="1097" w:type="dxa"/>
          </w:tcPr>
          <w:p>
            <w:pPr>
              <w:pStyle w:val="TableParagraph"/>
              <w:spacing w:before="97"/>
              <w:rPr>
                <w:rFonts w:ascii="Arial MT"/>
                <w:sz w:val="20"/>
              </w:rPr>
            </w:pPr>
          </w:p>
          <w:p>
            <w:pPr>
              <w:pStyle w:val="TableParagraph"/>
              <w:spacing w:before="0"/>
              <w:ind w:left="122"/>
              <w:rPr>
                <w:sz w:val="20"/>
              </w:rPr>
            </w:pPr>
            <w:r>
              <w:rPr>
                <w:spacing w:val="-2"/>
                <w:sz w:val="20"/>
              </w:rPr>
              <w:t>2019.10</w:t>
            </w:r>
          </w:p>
        </w:tc>
        <w:tc>
          <w:tcPr>
            <w:tcW w:w="984" w:type="dxa"/>
          </w:tcPr>
          <w:p>
            <w:pPr>
              <w:pStyle w:val="TableParagraph"/>
              <w:spacing w:before="97"/>
              <w:rPr>
                <w:rFonts w:ascii="Arial MT"/>
                <w:sz w:val="20"/>
              </w:rPr>
            </w:pPr>
          </w:p>
          <w:p>
            <w:pPr>
              <w:pStyle w:val="TableParagraph"/>
              <w:spacing w:before="0"/>
              <w:ind w:left="122"/>
              <w:rPr>
                <w:sz w:val="20"/>
              </w:rPr>
            </w:pPr>
            <w:r>
              <w:rPr>
                <w:spacing w:val="-4"/>
                <w:w w:val="105"/>
                <w:sz w:val="20"/>
              </w:rPr>
              <w:t>V3.2</w:t>
            </w:r>
          </w:p>
        </w:tc>
        <w:tc>
          <w:tcPr>
            <w:tcW w:w="7617" w:type="dxa"/>
          </w:tcPr>
          <w:p>
            <w:pPr>
              <w:pStyle w:val="TableParagraph"/>
              <w:spacing w:before="97"/>
              <w:rPr>
                <w:rFonts w:ascii="Arial MT"/>
                <w:sz w:val="20"/>
              </w:rPr>
            </w:pPr>
          </w:p>
          <w:p>
            <w:pPr>
              <w:pStyle w:val="TableParagraph"/>
              <w:numPr>
                <w:ilvl w:val="0"/>
                <w:numId w:val="55"/>
              </w:numPr>
              <w:tabs>
                <w:tab w:pos="619" w:val="left" w:leader="none"/>
              </w:tabs>
              <w:spacing w:line="240" w:lineRule="auto" w:before="0" w:after="0"/>
              <w:ind w:left="619" w:right="0" w:hanging="198"/>
              <w:jc w:val="left"/>
              <w:rPr>
                <w:sz w:val="20"/>
              </w:rPr>
            </w:pPr>
            <w:r>
              <w:rPr>
                <w:spacing w:val="-2"/>
                <w:sz w:val="20"/>
              </w:rPr>
              <w:t>Updated</w:t>
            </w:r>
            <w:r>
              <w:rPr>
                <w:spacing w:val="-7"/>
                <w:sz w:val="20"/>
              </w:rPr>
              <w:t> </w:t>
            </w:r>
            <w:r>
              <w:rPr>
                <w:spacing w:val="-2"/>
                <w:sz w:val="20"/>
              </w:rPr>
              <w:t>Figure</w:t>
            </w:r>
            <w:r>
              <w:rPr>
                <w:spacing w:val="-6"/>
                <w:sz w:val="20"/>
              </w:rPr>
              <w:t> </w:t>
            </w:r>
            <w:hyperlink w:history="true" w:anchor="_bookmark25">
              <w:r>
                <w:rPr>
                  <w:color w:val="101F9F"/>
                  <w:spacing w:val="-2"/>
                  <w:sz w:val="20"/>
                </w:rPr>
                <w:t>2-4</w:t>
              </w:r>
            </w:hyperlink>
            <w:r>
              <w:rPr>
                <w:color w:val="101F9F"/>
                <w:spacing w:val="-5"/>
                <w:sz w:val="20"/>
              </w:rPr>
              <w:t> </w:t>
            </w:r>
            <w:hyperlink w:history="true" w:anchor="_bookmark25">
              <w:r>
                <w:rPr>
                  <w:color w:val="101F9F"/>
                  <w:spacing w:val="-2"/>
                  <w:sz w:val="20"/>
                </w:rPr>
                <w:t>Visualization</w:t>
              </w:r>
              <w:r>
                <w:rPr>
                  <w:color w:val="101F9F"/>
                  <w:spacing w:val="-6"/>
                  <w:sz w:val="20"/>
                </w:rPr>
                <w:t> </w:t>
              </w:r>
              <w:r>
                <w:rPr>
                  <w:color w:val="101F9F"/>
                  <w:spacing w:val="-2"/>
                  <w:sz w:val="20"/>
                </w:rPr>
                <w:t>of</w:t>
              </w:r>
              <w:r>
                <w:rPr>
                  <w:color w:val="101F9F"/>
                  <w:spacing w:val="-7"/>
                  <w:sz w:val="20"/>
                </w:rPr>
                <w:t> </w:t>
              </w:r>
              <w:r>
                <w:rPr>
                  <w:color w:val="101F9F"/>
                  <w:spacing w:val="-2"/>
                  <w:sz w:val="20"/>
                </w:rPr>
                <w:t>Timing</w:t>
              </w:r>
              <w:r>
                <w:rPr>
                  <w:color w:val="101F9F"/>
                  <w:spacing w:val="-6"/>
                  <w:sz w:val="20"/>
                </w:rPr>
                <w:t> </w:t>
              </w:r>
              <w:r>
                <w:rPr>
                  <w:color w:val="101F9F"/>
                  <w:spacing w:val="-2"/>
                  <w:sz w:val="20"/>
                </w:rPr>
                <w:t>Parameters</w:t>
              </w:r>
              <w:r>
                <w:rPr>
                  <w:color w:val="101F9F"/>
                  <w:spacing w:val="-6"/>
                  <w:sz w:val="20"/>
                </w:rPr>
                <w:t> </w:t>
              </w:r>
              <w:r>
                <w:rPr>
                  <w:color w:val="101F9F"/>
                  <w:spacing w:val="-2"/>
                  <w:sz w:val="20"/>
                </w:rPr>
                <w:t>for</w:t>
              </w:r>
              <w:r>
                <w:rPr>
                  <w:color w:val="101F9F"/>
                  <w:spacing w:val="-7"/>
                  <w:sz w:val="20"/>
                </w:rPr>
                <w:t> </w:t>
              </w:r>
              <w:r>
                <w:rPr>
                  <w:color w:val="101F9F"/>
                  <w:spacing w:val="-2"/>
                  <w:sz w:val="20"/>
                </w:rPr>
                <w:t>Power-up</w:t>
              </w:r>
              <w:r>
                <w:rPr>
                  <w:color w:val="101F9F"/>
                  <w:spacing w:val="-6"/>
                  <w:sz w:val="20"/>
                </w:rPr>
                <w:t> </w:t>
              </w:r>
              <w:r>
                <w:rPr>
                  <w:color w:val="101F9F"/>
                  <w:spacing w:val="-2"/>
                  <w:sz w:val="20"/>
                </w:rPr>
                <w:t>and</w:t>
              </w:r>
              <w:r>
                <w:rPr>
                  <w:color w:val="101F9F"/>
                  <w:spacing w:val="-5"/>
                  <w:sz w:val="20"/>
                </w:rPr>
                <w:t> </w:t>
              </w:r>
              <w:r>
                <w:rPr>
                  <w:color w:val="101F9F"/>
                  <w:spacing w:val="-2"/>
                  <w:sz w:val="20"/>
                </w:rPr>
                <w:t>Reset</w:t>
              </w:r>
            </w:hyperlink>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sz w:val="20"/>
              </w:rPr>
              <w:t>2019.07</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sz w:val="20"/>
              </w:rPr>
              <w:t>V3.1</w:t>
            </w:r>
          </w:p>
        </w:tc>
        <w:tc>
          <w:tcPr>
            <w:tcW w:w="7617" w:type="dxa"/>
          </w:tcPr>
          <w:p>
            <w:pPr>
              <w:pStyle w:val="TableParagraph"/>
              <w:spacing w:before="97"/>
              <w:rPr>
                <w:rFonts w:ascii="Arial MT"/>
                <w:sz w:val="20"/>
              </w:rPr>
            </w:pPr>
          </w:p>
          <w:p>
            <w:pPr>
              <w:pStyle w:val="TableParagraph"/>
              <w:numPr>
                <w:ilvl w:val="0"/>
                <w:numId w:val="56"/>
              </w:numPr>
              <w:tabs>
                <w:tab w:pos="619" w:val="left" w:leader="none"/>
                <w:tab w:pos="621" w:val="left" w:leader="none"/>
              </w:tabs>
              <w:spacing w:line="304" w:lineRule="auto" w:before="0" w:after="0"/>
              <w:ind w:left="621" w:right="387" w:hanging="200"/>
              <w:jc w:val="left"/>
              <w:rPr>
                <w:sz w:val="20"/>
              </w:rPr>
            </w:pPr>
            <w:r>
              <w:rPr>
                <w:sz w:val="20"/>
              </w:rPr>
              <w:t>Table</w:t>
            </w:r>
            <w:r>
              <w:rPr>
                <w:spacing w:val="-16"/>
                <w:sz w:val="20"/>
              </w:rPr>
              <w:t> </w:t>
            </w:r>
            <w:hyperlink w:history="true" w:anchor="_bookmark14">
              <w:r>
                <w:rPr>
                  <w:color w:val="101F9F"/>
                  <w:sz w:val="20"/>
                </w:rPr>
                <w:t>2-1</w:t>
              </w:r>
            </w:hyperlink>
            <w:r>
              <w:rPr>
                <w:color w:val="101F9F"/>
                <w:spacing w:val="-16"/>
                <w:sz w:val="20"/>
              </w:rPr>
              <w:t> </w:t>
            </w:r>
            <w:hyperlink w:history="true" w:anchor="_bookmark14">
              <w:r>
                <w:rPr>
                  <w:color w:val="101F9F"/>
                  <w:sz w:val="20"/>
                </w:rPr>
                <w:t>Pin</w:t>
              </w:r>
              <w:r>
                <w:rPr>
                  <w:color w:val="101F9F"/>
                  <w:spacing w:val="-15"/>
                  <w:sz w:val="20"/>
                </w:rPr>
                <w:t> </w:t>
              </w:r>
              <w:r>
                <w:rPr>
                  <w:color w:val="101F9F"/>
                  <w:sz w:val="20"/>
                </w:rPr>
                <w:t>Overview</w:t>
              </w:r>
            </w:hyperlink>
            <w:r>
              <w:rPr>
                <w:sz w:val="20"/>
              </w:rPr>
              <w:t>:</w:t>
            </w:r>
            <w:r>
              <w:rPr>
                <w:spacing w:val="-1"/>
                <w:sz w:val="20"/>
              </w:rPr>
              <w:t> </w:t>
            </w:r>
            <w:r>
              <w:rPr>
                <w:sz w:val="20"/>
              </w:rPr>
              <w:t>Added</w:t>
            </w:r>
            <w:r>
              <w:rPr>
                <w:spacing w:val="-16"/>
                <w:sz w:val="20"/>
              </w:rPr>
              <w:t> </w:t>
            </w:r>
            <w:r>
              <w:rPr>
                <w:sz w:val="20"/>
              </w:rPr>
              <w:t>pin-pin</w:t>
            </w:r>
            <w:r>
              <w:rPr>
                <w:spacing w:val="-15"/>
                <w:sz w:val="20"/>
              </w:rPr>
              <w:t> </w:t>
            </w:r>
            <w:r>
              <w:rPr>
                <w:sz w:val="20"/>
              </w:rPr>
              <w:t>mapping</w:t>
            </w:r>
            <w:r>
              <w:rPr>
                <w:spacing w:val="-16"/>
                <w:sz w:val="20"/>
              </w:rPr>
              <w:t> </w:t>
            </w:r>
            <w:r>
              <w:rPr>
                <w:sz w:val="20"/>
              </w:rPr>
              <w:t>between</w:t>
            </w:r>
            <w:r>
              <w:rPr>
                <w:spacing w:val="-16"/>
                <w:sz w:val="20"/>
              </w:rPr>
              <w:t> </w:t>
            </w:r>
            <w:r>
              <w:rPr>
                <w:sz w:val="20"/>
              </w:rPr>
              <w:t>ESP32-D2WD</w:t>
            </w:r>
            <w:r>
              <w:rPr>
                <w:spacing w:val="-15"/>
                <w:sz w:val="20"/>
              </w:rPr>
              <w:t> </w:t>
            </w:r>
            <w:r>
              <w:rPr>
                <w:sz w:val="20"/>
              </w:rPr>
              <w:t>and the in-package flash under the table</w:t>
            </w:r>
          </w:p>
          <w:p>
            <w:pPr>
              <w:pStyle w:val="TableParagraph"/>
              <w:numPr>
                <w:ilvl w:val="0"/>
                <w:numId w:val="56"/>
              </w:numPr>
              <w:tabs>
                <w:tab w:pos="619" w:val="left" w:leader="none"/>
              </w:tabs>
              <w:spacing w:line="240" w:lineRule="auto" w:before="5" w:after="0"/>
              <w:ind w:left="619" w:right="0" w:hanging="198"/>
              <w:jc w:val="left"/>
              <w:rPr>
                <w:sz w:val="20"/>
              </w:rPr>
            </w:pPr>
            <w:r>
              <w:rPr>
                <w:spacing w:val="-2"/>
                <w:sz w:val="20"/>
              </w:rPr>
              <w:t>Updated</w:t>
            </w:r>
            <w:r>
              <w:rPr>
                <w:spacing w:val="-8"/>
                <w:sz w:val="20"/>
              </w:rPr>
              <w:t> </w:t>
            </w:r>
            <w:r>
              <w:rPr>
                <w:spacing w:val="-2"/>
                <w:sz w:val="20"/>
              </w:rPr>
              <w:t>Figure</w:t>
            </w:r>
            <w:r>
              <w:rPr>
                <w:spacing w:val="-8"/>
                <w:sz w:val="20"/>
              </w:rPr>
              <w:t> </w:t>
            </w:r>
            <w:hyperlink w:history="true" w:anchor="_bookmark6">
              <w:r>
                <w:rPr>
                  <w:color w:val="101F9F"/>
                  <w:spacing w:val="-2"/>
                  <w:sz w:val="20"/>
                </w:rPr>
                <w:t>1-1</w:t>
              </w:r>
            </w:hyperlink>
            <w:r>
              <w:rPr>
                <w:color w:val="101F9F"/>
                <w:spacing w:val="-7"/>
                <w:sz w:val="20"/>
              </w:rPr>
              <w:t> </w:t>
            </w:r>
            <w:hyperlink w:history="true" w:anchor="_bookmark6">
              <w:r>
                <w:rPr>
                  <w:color w:val="101F9F"/>
                  <w:spacing w:val="-2"/>
                  <w:sz w:val="20"/>
                </w:rPr>
                <w:t>ESP32</w:t>
              </w:r>
              <w:r>
                <w:rPr>
                  <w:color w:val="101F9F"/>
                  <w:spacing w:val="-8"/>
                  <w:sz w:val="20"/>
                </w:rPr>
                <w:t> </w:t>
              </w:r>
              <w:r>
                <w:rPr>
                  <w:color w:val="101F9F"/>
                  <w:spacing w:val="-2"/>
                  <w:sz w:val="20"/>
                </w:rPr>
                <w:t>Series</w:t>
              </w:r>
              <w:r>
                <w:rPr>
                  <w:color w:val="101F9F"/>
                  <w:spacing w:val="-7"/>
                  <w:sz w:val="20"/>
                </w:rPr>
                <w:t> </w:t>
              </w:r>
              <w:r>
                <w:rPr>
                  <w:color w:val="101F9F"/>
                  <w:spacing w:val="-2"/>
                  <w:sz w:val="20"/>
                </w:rPr>
                <w:t>Nomenclature</w:t>
              </w:r>
            </w:hyperlink>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2019.04</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w w:val="105"/>
                <w:sz w:val="20"/>
              </w:rPr>
              <w:t>V3.0</w:t>
            </w:r>
          </w:p>
        </w:tc>
        <w:tc>
          <w:tcPr>
            <w:tcW w:w="7617" w:type="dxa"/>
          </w:tcPr>
          <w:p>
            <w:pPr>
              <w:pStyle w:val="TableParagraph"/>
              <w:spacing w:before="96"/>
              <w:rPr>
                <w:rFonts w:ascii="Arial MT"/>
                <w:sz w:val="20"/>
              </w:rPr>
            </w:pPr>
          </w:p>
          <w:p>
            <w:pPr>
              <w:pStyle w:val="TableParagraph"/>
              <w:numPr>
                <w:ilvl w:val="0"/>
                <w:numId w:val="57"/>
              </w:numPr>
              <w:tabs>
                <w:tab w:pos="619" w:val="left" w:leader="none"/>
                <w:tab w:pos="621" w:val="left" w:leader="none"/>
              </w:tabs>
              <w:spacing w:line="304" w:lineRule="auto" w:before="0" w:after="0"/>
              <w:ind w:left="621" w:right="111" w:hanging="200"/>
              <w:jc w:val="left"/>
              <w:rPr>
                <w:sz w:val="20"/>
              </w:rPr>
            </w:pPr>
            <w:r>
              <w:rPr>
                <w:spacing w:val="-2"/>
                <w:sz w:val="20"/>
              </w:rPr>
              <w:t>Section</w:t>
            </w:r>
            <w:r>
              <w:rPr>
                <w:spacing w:val="-14"/>
                <w:sz w:val="20"/>
              </w:rPr>
              <w:t> </w:t>
            </w:r>
            <w:hyperlink w:history="true" w:anchor="_bookmark30">
              <w:r>
                <w:rPr>
                  <w:color w:val="101F9F"/>
                  <w:spacing w:val="-2"/>
                  <w:sz w:val="20"/>
                </w:rPr>
                <w:t>3</w:t>
              </w:r>
            </w:hyperlink>
            <w:r>
              <w:rPr>
                <w:color w:val="101F9F"/>
                <w:spacing w:val="-14"/>
                <w:sz w:val="20"/>
              </w:rPr>
              <w:t> </w:t>
            </w:r>
            <w:hyperlink w:history="true" w:anchor="_bookmark30">
              <w:r>
                <w:rPr>
                  <w:rFonts w:ascii="Verdana" w:hAnsi="Verdana"/>
                  <w:i/>
                  <w:color w:val="101F9F"/>
                  <w:spacing w:val="-2"/>
                  <w:sz w:val="20"/>
                </w:rPr>
                <w:t>Boot</w:t>
              </w:r>
              <w:r>
                <w:rPr>
                  <w:rFonts w:ascii="Verdana" w:hAnsi="Verdana"/>
                  <w:i/>
                  <w:color w:val="101F9F"/>
                  <w:spacing w:val="-17"/>
                  <w:sz w:val="20"/>
                </w:rPr>
                <w:t> </w:t>
              </w:r>
              <w:r>
                <w:rPr>
                  <w:rFonts w:ascii="Verdana" w:hAnsi="Verdana"/>
                  <w:i/>
                  <w:color w:val="101F9F"/>
                  <w:spacing w:val="-2"/>
                  <w:sz w:val="20"/>
                </w:rPr>
                <w:t>Configurations</w:t>
              </w:r>
            </w:hyperlink>
            <w:r>
              <w:rPr>
                <w:rFonts w:ascii="Verdana" w:hAnsi="Verdana"/>
                <w:i/>
                <w:color w:val="101F9F"/>
                <w:spacing w:val="-17"/>
                <w:sz w:val="20"/>
              </w:rPr>
              <w:t> </w:t>
            </w:r>
            <w:r>
              <w:rPr>
                <w:spacing w:val="-2"/>
                <w:sz w:val="20"/>
              </w:rPr>
              <w:t>(used</w:t>
            </w:r>
            <w:r>
              <w:rPr>
                <w:spacing w:val="-13"/>
                <w:sz w:val="20"/>
              </w:rPr>
              <w:t> </w:t>
            </w:r>
            <w:r>
              <w:rPr>
                <w:spacing w:val="-2"/>
                <w:sz w:val="20"/>
              </w:rPr>
              <w:t>to</w:t>
            </w:r>
            <w:r>
              <w:rPr>
                <w:spacing w:val="-14"/>
                <w:sz w:val="20"/>
              </w:rPr>
              <w:t> </w:t>
            </w:r>
            <w:r>
              <w:rPr>
                <w:spacing w:val="-2"/>
                <w:sz w:val="20"/>
              </w:rPr>
              <w:t>be</w:t>
            </w:r>
            <w:r>
              <w:rPr>
                <w:spacing w:val="-14"/>
                <w:sz w:val="20"/>
              </w:rPr>
              <w:t> </w:t>
            </w:r>
            <w:r>
              <w:rPr>
                <w:spacing w:val="-2"/>
                <w:sz w:val="20"/>
              </w:rPr>
              <w:t>named</w:t>
            </w:r>
            <w:r>
              <w:rPr>
                <w:spacing w:val="-13"/>
                <w:sz w:val="20"/>
              </w:rPr>
              <w:t> </w:t>
            </w:r>
            <w:r>
              <w:rPr>
                <w:spacing w:val="-2"/>
                <w:sz w:val="20"/>
              </w:rPr>
              <w:t>as</w:t>
            </w:r>
            <w:r>
              <w:rPr>
                <w:spacing w:val="-14"/>
                <w:sz w:val="20"/>
              </w:rPr>
              <w:t> </w:t>
            </w:r>
            <w:r>
              <w:rPr>
                <w:spacing w:val="-2"/>
                <w:sz w:val="20"/>
              </w:rPr>
              <w:t>”Strapping</w:t>
            </w:r>
            <w:r>
              <w:rPr>
                <w:spacing w:val="-13"/>
                <w:sz w:val="20"/>
              </w:rPr>
              <w:t> </w:t>
            </w:r>
            <w:r>
              <w:rPr>
                <w:spacing w:val="-2"/>
                <w:sz w:val="20"/>
              </w:rPr>
              <w:t>Pins”):</w:t>
            </w:r>
            <w:r>
              <w:rPr>
                <w:spacing w:val="-5"/>
                <w:sz w:val="20"/>
              </w:rPr>
              <w:t> </w:t>
            </w:r>
            <w:r>
              <w:rPr>
                <w:spacing w:val="-2"/>
                <w:sz w:val="20"/>
              </w:rPr>
              <w:t>Added </w:t>
            </w:r>
            <w:r>
              <w:rPr>
                <w:sz w:val="20"/>
              </w:rPr>
              <w:t>information about the setup and hold times for the strapping pins</w:t>
            </w:r>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sz w:val="20"/>
              </w:rPr>
              <w:t>2019.02</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w w:val="105"/>
                <w:sz w:val="20"/>
              </w:rPr>
              <w:t>V2.9</w:t>
            </w:r>
          </w:p>
        </w:tc>
        <w:tc>
          <w:tcPr>
            <w:tcW w:w="7617" w:type="dxa"/>
          </w:tcPr>
          <w:p>
            <w:pPr>
              <w:pStyle w:val="TableParagraph"/>
              <w:spacing w:before="97"/>
              <w:rPr>
                <w:rFonts w:ascii="Arial MT"/>
                <w:sz w:val="20"/>
              </w:rPr>
            </w:pPr>
          </w:p>
          <w:p>
            <w:pPr>
              <w:pStyle w:val="TableParagraph"/>
              <w:numPr>
                <w:ilvl w:val="0"/>
                <w:numId w:val="58"/>
              </w:numPr>
              <w:tabs>
                <w:tab w:pos="619" w:val="left" w:leader="none"/>
              </w:tabs>
              <w:spacing w:line="240" w:lineRule="auto" w:before="0" w:after="0"/>
              <w:ind w:left="619" w:right="0" w:hanging="198"/>
              <w:jc w:val="left"/>
              <w:rPr>
                <w:sz w:val="20"/>
              </w:rPr>
            </w:pPr>
            <w:r>
              <w:rPr>
                <w:spacing w:val="-2"/>
                <w:sz w:val="20"/>
              </w:rPr>
              <w:t>Table</w:t>
            </w:r>
            <w:r>
              <w:rPr>
                <w:spacing w:val="-14"/>
                <w:sz w:val="20"/>
              </w:rPr>
              <w:t> </w:t>
            </w:r>
            <w:hyperlink w:history="true" w:anchor="_bookmark14">
              <w:r>
                <w:rPr>
                  <w:color w:val="101F9F"/>
                  <w:spacing w:val="-2"/>
                  <w:sz w:val="20"/>
                </w:rPr>
                <w:t>2-1</w:t>
              </w:r>
            </w:hyperlink>
            <w:r>
              <w:rPr>
                <w:color w:val="101F9F"/>
                <w:spacing w:val="-12"/>
                <w:sz w:val="20"/>
              </w:rPr>
              <w:t> </w:t>
            </w:r>
            <w:hyperlink w:history="true" w:anchor="_bookmark14">
              <w:r>
                <w:rPr>
                  <w:color w:val="101F9F"/>
                  <w:spacing w:val="-2"/>
                  <w:sz w:val="20"/>
                </w:rPr>
                <w:t>Pin</w:t>
              </w:r>
              <w:r>
                <w:rPr>
                  <w:color w:val="101F9F"/>
                  <w:spacing w:val="-12"/>
                  <w:sz w:val="20"/>
                </w:rPr>
                <w:t> </w:t>
              </w:r>
              <w:r>
                <w:rPr>
                  <w:color w:val="101F9F"/>
                  <w:spacing w:val="-2"/>
                  <w:sz w:val="20"/>
                </w:rPr>
                <w:t>Overview</w:t>
              </w:r>
            </w:hyperlink>
            <w:r>
              <w:rPr>
                <w:spacing w:val="-2"/>
                <w:sz w:val="20"/>
              </w:rPr>
              <w:t>:</w:t>
            </w:r>
            <w:r>
              <w:rPr>
                <w:spacing w:val="4"/>
                <w:sz w:val="20"/>
              </w:rPr>
              <w:t> </w:t>
            </w:r>
            <w:r>
              <w:rPr>
                <w:spacing w:val="-2"/>
                <w:sz w:val="20"/>
              </w:rPr>
              <w:t>Applied</w:t>
            </w:r>
            <w:r>
              <w:rPr>
                <w:spacing w:val="-13"/>
                <w:sz w:val="20"/>
              </w:rPr>
              <w:t> </w:t>
            </w:r>
            <w:r>
              <w:rPr>
                <w:spacing w:val="-2"/>
                <w:sz w:val="20"/>
              </w:rPr>
              <w:t>new</w:t>
            </w:r>
            <w:r>
              <w:rPr>
                <w:spacing w:val="-13"/>
                <w:sz w:val="20"/>
              </w:rPr>
              <w:t> </w:t>
            </w:r>
            <w:r>
              <w:rPr>
                <w:spacing w:val="-2"/>
                <w:sz w:val="20"/>
              </w:rPr>
              <w:t>formatting</w:t>
            </w:r>
          </w:p>
          <w:p>
            <w:pPr>
              <w:pStyle w:val="TableParagraph"/>
              <w:numPr>
                <w:ilvl w:val="0"/>
                <w:numId w:val="58"/>
              </w:numPr>
              <w:tabs>
                <w:tab w:pos="619" w:val="left" w:leader="none"/>
                <w:tab w:pos="621" w:val="left" w:leader="none"/>
              </w:tabs>
              <w:spacing w:line="304" w:lineRule="auto" w:before="66" w:after="0"/>
              <w:ind w:left="621" w:right="267" w:hanging="200"/>
              <w:jc w:val="left"/>
              <w:rPr>
                <w:sz w:val="20"/>
              </w:rPr>
            </w:pPr>
            <w:r>
              <w:rPr>
                <w:sz w:val="20"/>
              </w:rPr>
              <w:t>Table</w:t>
            </w:r>
            <w:r>
              <w:rPr>
                <w:spacing w:val="-16"/>
                <w:sz w:val="20"/>
              </w:rPr>
              <w:t> </w:t>
            </w:r>
            <w:hyperlink w:history="true" w:anchor="_bookmark97">
              <w:r>
                <w:rPr>
                  <w:color w:val="101F9F"/>
                  <w:sz w:val="20"/>
                </w:rPr>
                <w:t>4-6</w:t>
              </w:r>
            </w:hyperlink>
            <w:r>
              <w:rPr>
                <w:color w:val="101F9F"/>
                <w:spacing w:val="-16"/>
                <w:sz w:val="20"/>
              </w:rPr>
              <w:t> </w:t>
            </w:r>
            <w:hyperlink w:history="true" w:anchor="_bookmark97">
              <w:r>
                <w:rPr>
                  <w:color w:val="101F9F"/>
                  <w:sz w:val="20"/>
                </w:rPr>
                <w:t>Peripheral</w:t>
              </w:r>
              <w:r>
                <w:rPr>
                  <w:color w:val="101F9F"/>
                  <w:spacing w:val="-15"/>
                  <w:sz w:val="20"/>
                </w:rPr>
                <w:t> </w:t>
              </w:r>
              <w:r>
                <w:rPr>
                  <w:color w:val="101F9F"/>
                  <w:sz w:val="20"/>
                </w:rPr>
                <w:t>Pin</w:t>
              </w:r>
              <w:r>
                <w:rPr>
                  <w:color w:val="101F9F"/>
                  <w:spacing w:val="-16"/>
                  <w:sz w:val="20"/>
                </w:rPr>
                <w:t> </w:t>
              </w:r>
              <w:r>
                <w:rPr>
                  <w:color w:val="101F9F"/>
                  <w:sz w:val="20"/>
                </w:rPr>
                <w:t>Configurations</w:t>
              </w:r>
            </w:hyperlink>
            <w:r>
              <w:rPr>
                <w:sz w:val="20"/>
              </w:rPr>
              <w:t>:</w:t>
            </w:r>
            <w:r>
              <w:rPr>
                <w:spacing w:val="-15"/>
                <w:sz w:val="20"/>
              </w:rPr>
              <w:t> </w:t>
            </w:r>
            <w:r>
              <w:rPr>
                <w:sz w:val="20"/>
              </w:rPr>
              <w:t>Fixed</w:t>
            </w:r>
            <w:r>
              <w:rPr>
                <w:spacing w:val="-16"/>
                <w:sz w:val="20"/>
              </w:rPr>
              <w:t> </w:t>
            </w:r>
            <w:r>
              <w:rPr>
                <w:sz w:val="20"/>
              </w:rPr>
              <w:t>typos</w:t>
            </w:r>
            <w:r>
              <w:rPr>
                <w:spacing w:val="-15"/>
                <w:sz w:val="20"/>
              </w:rPr>
              <w:t> </w:t>
            </w:r>
            <w:r>
              <w:rPr>
                <w:sz w:val="20"/>
              </w:rPr>
              <w:t>with</w:t>
            </w:r>
            <w:r>
              <w:rPr>
                <w:spacing w:val="-16"/>
                <w:sz w:val="20"/>
              </w:rPr>
              <w:t> </w:t>
            </w:r>
            <w:r>
              <w:rPr>
                <w:sz w:val="20"/>
              </w:rPr>
              <w:t>respect</w:t>
            </w:r>
            <w:r>
              <w:rPr>
                <w:spacing w:val="-15"/>
                <w:sz w:val="20"/>
              </w:rPr>
              <w:t> </w:t>
            </w:r>
            <w:r>
              <w:rPr>
                <w:sz w:val="20"/>
              </w:rPr>
              <w:t>to</w:t>
            </w:r>
            <w:r>
              <w:rPr>
                <w:spacing w:val="-16"/>
                <w:sz w:val="20"/>
              </w:rPr>
              <w:t> </w:t>
            </w:r>
            <w:r>
              <w:rPr>
                <w:sz w:val="20"/>
              </w:rPr>
              <w:t>the</w:t>
            </w:r>
            <w:r>
              <w:rPr>
                <w:spacing w:val="-16"/>
                <w:sz w:val="20"/>
              </w:rPr>
              <w:t> </w:t>
            </w:r>
            <w:r>
              <w:rPr>
                <w:sz w:val="20"/>
              </w:rPr>
              <w:t>ADC1 channel mappings</w:t>
            </w:r>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sz w:val="20"/>
              </w:rPr>
              <w:t>2019.01</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sz w:val="20"/>
              </w:rPr>
              <w:t>V2.8</w:t>
            </w:r>
          </w:p>
        </w:tc>
        <w:tc>
          <w:tcPr>
            <w:tcW w:w="7617" w:type="dxa"/>
          </w:tcPr>
          <w:p>
            <w:pPr>
              <w:pStyle w:val="TableParagraph"/>
              <w:spacing w:before="97"/>
              <w:rPr>
                <w:rFonts w:ascii="Arial MT"/>
                <w:sz w:val="20"/>
              </w:rPr>
            </w:pPr>
          </w:p>
          <w:p>
            <w:pPr>
              <w:pStyle w:val="TableParagraph"/>
              <w:numPr>
                <w:ilvl w:val="0"/>
                <w:numId w:val="59"/>
              </w:numPr>
              <w:tabs>
                <w:tab w:pos="619" w:val="left" w:leader="none"/>
              </w:tabs>
              <w:spacing w:line="240" w:lineRule="auto" w:before="0" w:after="0"/>
              <w:ind w:left="619" w:right="0" w:hanging="198"/>
              <w:jc w:val="left"/>
              <w:rPr>
                <w:rFonts w:ascii="Georgia" w:hAnsi="Georgia"/>
                <w:sz w:val="20"/>
              </w:rPr>
            </w:pPr>
            <w:r>
              <w:rPr>
                <w:w w:val="95"/>
                <w:sz w:val="20"/>
              </w:rPr>
              <w:t>Changed</w:t>
            </w:r>
            <w:r>
              <w:rPr>
                <w:spacing w:val="-4"/>
                <w:w w:val="95"/>
                <w:sz w:val="20"/>
              </w:rPr>
              <w:t> </w:t>
            </w:r>
            <w:r>
              <w:rPr>
                <w:w w:val="95"/>
                <w:sz w:val="20"/>
              </w:rPr>
              <w:t>the</w:t>
            </w:r>
            <w:r>
              <w:rPr>
                <w:spacing w:val="-2"/>
                <w:w w:val="95"/>
                <w:sz w:val="20"/>
              </w:rPr>
              <w:t> </w:t>
            </w:r>
            <w:r>
              <w:rPr>
                <w:w w:val="95"/>
                <w:sz w:val="20"/>
              </w:rPr>
              <w:t>RF</w:t>
            </w:r>
            <w:r>
              <w:rPr>
                <w:spacing w:val="-3"/>
                <w:w w:val="95"/>
                <w:sz w:val="20"/>
              </w:rPr>
              <w:t> </w:t>
            </w:r>
            <w:r>
              <w:rPr>
                <w:w w:val="95"/>
                <w:sz w:val="20"/>
              </w:rPr>
              <w:t>power</w:t>
            </w:r>
            <w:r>
              <w:rPr>
                <w:spacing w:val="-3"/>
                <w:w w:val="95"/>
                <w:sz w:val="20"/>
              </w:rPr>
              <w:t> </w:t>
            </w:r>
            <w:r>
              <w:rPr>
                <w:w w:val="95"/>
                <w:sz w:val="20"/>
              </w:rPr>
              <w:t>control</w:t>
            </w:r>
            <w:r>
              <w:rPr>
                <w:spacing w:val="-4"/>
                <w:w w:val="95"/>
                <w:sz w:val="20"/>
              </w:rPr>
              <w:t> </w:t>
            </w:r>
            <w:r>
              <w:rPr>
                <w:w w:val="95"/>
                <w:sz w:val="20"/>
              </w:rPr>
              <w:t>range</w:t>
            </w:r>
            <w:r>
              <w:rPr>
                <w:spacing w:val="-3"/>
                <w:w w:val="95"/>
                <w:sz w:val="20"/>
              </w:rPr>
              <w:t> </w:t>
            </w:r>
            <w:r>
              <w:rPr>
                <w:w w:val="95"/>
                <w:sz w:val="20"/>
              </w:rPr>
              <w:t>in</w:t>
            </w:r>
            <w:r>
              <w:rPr>
                <w:spacing w:val="-2"/>
                <w:w w:val="95"/>
                <w:sz w:val="20"/>
              </w:rPr>
              <w:t> </w:t>
            </w:r>
            <w:r>
              <w:rPr>
                <w:w w:val="95"/>
                <w:sz w:val="20"/>
              </w:rPr>
              <w:t>Table</w:t>
            </w:r>
            <w:r>
              <w:rPr>
                <w:spacing w:val="-4"/>
                <w:w w:val="95"/>
                <w:sz w:val="20"/>
              </w:rPr>
              <w:t> </w:t>
            </w:r>
            <w:hyperlink w:history="true" w:anchor="_bookmark113">
              <w:r>
                <w:rPr>
                  <w:color w:val="101F9F"/>
                  <w:w w:val="95"/>
                  <w:sz w:val="20"/>
                </w:rPr>
                <w:t>5-7</w:t>
              </w:r>
            </w:hyperlink>
            <w:r>
              <w:rPr>
                <w:w w:val="95"/>
                <w:sz w:val="20"/>
              </w:rPr>
              <w:t>,</w:t>
            </w:r>
            <w:r>
              <w:rPr>
                <w:spacing w:val="-2"/>
                <w:w w:val="95"/>
                <w:sz w:val="20"/>
              </w:rPr>
              <w:t> </w:t>
            </w:r>
            <w:hyperlink w:history="true" w:anchor="_bookmark119">
              <w:r>
                <w:rPr>
                  <w:color w:val="101F9F"/>
                  <w:w w:val="95"/>
                  <w:sz w:val="20"/>
                </w:rPr>
                <w:t>5-10</w:t>
              </w:r>
            </w:hyperlink>
            <w:r>
              <w:rPr>
                <w:w w:val="95"/>
                <w:sz w:val="20"/>
              </w:rPr>
              <w:t>,</w:t>
            </w:r>
            <w:r>
              <w:rPr>
                <w:spacing w:val="-3"/>
                <w:w w:val="95"/>
                <w:sz w:val="20"/>
              </w:rPr>
              <w:t> </w:t>
            </w:r>
            <w:r>
              <w:rPr>
                <w:w w:val="95"/>
                <w:sz w:val="20"/>
              </w:rPr>
              <w:t>and</w:t>
            </w:r>
            <w:r>
              <w:rPr>
                <w:spacing w:val="-2"/>
                <w:w w:val="95"/>
                <w:sz w:val="20"/>
              </w:rPr>
              <w:t> </w:t>
            </w:r>
            <w:hyperlink w:history="true" w:anchor="_bookmark124">
              <w:r>
                <w:rPr>
                  <w:color w:val="101F9F"/>
                  <w:w w:val="95"/>
                  <w:sz w:val="20"/>
                </w:rPr>
                <w:t>5-12</w:t>
              </w:r>
            </w:hyperlink>
            <w:r>
              <w:rPr>
                <w:color w:val="101F9F"/>
                <w:spacing w:val="-4"/>
                <w:w w:val="95"/>
                <w:sz w:val="20"/>
              </w:rPr>
              <w:t> </w:t>
            </w:r>
            <w:r>
              <w:rPr>
                <w:w w:val="95"/>
                <w:sz w:val="20"/>
              </w:rPr>
              <w:t>from</w:t>
            </w:r>
            <w:r>
              <w:rPr>
                <w:spacing w:val="-2"/>
                <w:w w:val="95"/>
                <w:sz w:val="20"/>
              </w:rPr>
              <w:t> </w:t>
            </w:r>
            <w:r>
              <w:rPr>
                <w:rFonts w:ascii="SimSun" w:hAnsi="SimSun"/>
                <w:w w:val="90"/>
                <w:sz w:val="20"/>
              </w:rPr>
              <w:t>–</w:t>
            </w:r>
            <w:r>
              <w:rPr>
                <w:w w:val="95"/>
                <w:sz w:val="20"/>
              </w:rPr>
              <w:t>12</w:t>
            </w:r>
            <w:r>
              <w:rPr>
                <w:spacing w:val="-2"/>
                <w:w w:val="95"/>
                <w:sz w:val="20"/>
              </w:rPr>
              <w:t> </w:t>
            </w:r>
            <w:r>
              <w:rPr>
                <w:rFonts w:ascii="Georgia" w:hAnsi="Georgia"/>
                <w:spacing w:val="-10"/>
                <w:w w:val="95"/>
                <w:sz w:val="20"/>
              </w:rPr>
              <w:t>~</w:t>
            </w:r>
          </w:p>
          <w:p>
            <w:pPr>
              <w:pStyle w:val="TableParagraph"/>
              <w:spacing w:before="55"/>
              <w:ind w:left="621"/>
              <w:rPr>
                <w:sz w:val="20"/>
              </w:rPr>
            </w:pPr>
            <w:r>
              <w:rPr>
                <w:w w:val="85"/>
                <w:sz w:val="20"/>
              </w:rPr>
              <w:t>+12</w:t>
            </w:r>
            <w:r>
              <w:rPr>
                <w:spacing w:val="-7"/>
                <w:w w:val="85"/>
                <w:sz w:val="20"/>
              </w:rPr>
              <w:t> </w:t>
            </w:r>
            <w:r>
              <w:rPr>
                <w:w w:val="85"/>
                <w:sz w:val="20"/>
              </w:rPr>
              <w:t>to</w:t>
            </w:r>
            <w:r>
              <w:rPr>
                <w:spacing w:val="-6"/>
                <w:w w:val="85"/>
                <w:sz w:val="20"/>
              </w:rPr>
              <w:t> </w:t>
            </w:r>
            <w:r>
              <w:rPr>
                <w:rFonts w:ascii="SimSun" w:hAnsi="SimSun"/>
                <w:w w:val="85"/>
                <w:sz w:val="20"/>
              </w:rPr>
              <w:t>–</w:t>
            </w:r>
            <w:r>
              <w:rPr>
                <w:w w:val="85"/>
                <w:sz w:val="20"/>
              </w:rPr>
              <w:t>12</w:t>
            </w:r>
            <w:r>
              <w:rPr>
                <w:spacing w:val="-6"/>
                <w:w w:val="85"/>
                <w:sz w:val="20"/>
              </w:rPr>
              <w:t> </w:t>
            </w:r>
            <w:r>
              <w:rPr>
                <w:rFonts w:ascii="Georgia" w:hAnsi="Georgia"/>
                <w:w w:val="85"/>
                <w:sz w:val="20"/>
              </w:rPr>
              <w:t>~</w:t>
            </w:r>
            <w:r>
              <w:rPr>
                <w:rFonts w:ascii="Georgia" w:hAnsi="Georgia"/>
                <w:spacing w:val="-2"/>
                <w:sz w:val="20"/>
              </w:rPr>
              <w:t> </w:t>
            </w:r>
            <w:r>
              <w:rPr>
                <w:w w:val="85"/>
                <w:sz w:val="20"/>
              </w:rPr>
              <w:t>+9</w:t>
            </w:r>
            <w:r>
              <w:rPr>
                <w:spacing w:val="-5"/>
                <w:w w:val="85"/>
                <w:sz w:val="20"/>
              </w:rPr>
              <w:t> </w:t>
            </w:r>
            <w:r>
              <w:rPr>
                <w:spacing w:val="-4"/>
                <w:w w:val="85"/>
                <w:sz w:val="20"/>
              </w:rPr>
              <w:t>dBm;</w:t>
            </w:r>
          </w:p>
          <w:p>
            <w:pPr>
              <w:pStyle w:val="TableParagraph"/>
              <w:numPr>
                <w:ilvl w:val="0"/>
                <w:numId w:val="59"/>
              </w:numPr>
              <w:tabs>
                <w:tab w:pos="619" w:val="left" w:leader="none"/>
              </w:tabs>
              <w:spacing w:line="240" w:lineRule="auto" w:before="54" w:after="0"/>
              <w:ind w:left="619" w:right="0" w:hanging="198"/>
              <w:jc w:val="left"/>
              <w:rPr>
                <w:sz w:val="20"/>
              </w:rPr>
            </w:pPr>
            <w:r>
              <w:rPr>
                <w:spacing w:val="-4"/>
                <w:sz w:val="20"/>
              </w:rPr>
              <w:t>Small</w:t>
            </w:r>
            <w:r>
              <w:rPr>
                <w:spacing w:val="-11"/>
                <w:sz w:val="20"/>
              </w:rPr>
              <w:t> </w:t>
            </w:r>
            <w:r>
              <w:rPr>
                <w:spacing w:val="-4"/>
                <w:sz w:val="20"/>
              </w:rPr>
              <w:t>text</w:t>
            </w:r>
            <w:r>
              <w:rPr>
                <w:spacing w:val="-11"/>
                <w:sz w:val="20"/>
              </w:rPr>
              <w:t> </w:t>
            </w:r>
            <w:r>
              <w:rPr>
                <w:spacing w:val="-4"/>
                <w:sz w:val="20"/>
              </w:rPr>
              <w:t>changes</w:t>
            </w:r>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w w:val="95"/>
                <w:sz w:val="20"/>
              </w:rPr>
              <w:t>2018.11</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V2.7</w:t>
            </w:r>
          </w:p>
        </w:tc>
        <w:tc>
          <w:tcPr>
            <w:tcW w:w="7617" w:type="dxa"/>
          </w:tcPr>
          <w:p>
            <w:pPr>
              <w:pStyle w:val="TableParagraph"/>
              <w:spacing w:before="97"/>
              <w:rPr>
                <w:rFonts w:ascii="Arial MT"/>
                <w:sz w:val="20"/>
              </w:rPr>
            </w:pPr>
          </w:p>
          <w:p>
            <w:pPr>
              <w:pStyle w:val="TableParagraph"/>
              <w:numPr>
                <w:ilvl w:val="0"/>
                <w:numId w:val="60"/>
              </w:numPr>
              <w:tabs>
                <w:tab w:pos="619" w:val="left" w:leader="none"/>
              </w:tabs>
              <w:spacing w:line="240" w:lineRule="auto" w:before="0" w:after="0"/>
              <w:ind w:left="619" w:right="0" w:hanging="198"/>
              <w:jc w:val="left"/>
              <w:rPr>
                <w:sz w:val="20"/>
              </w:rPr>
            </w:pPr>
            <w:r>
              <w:rPr>
                <w:sz w:val="20"/>
              </w:rPr>
              <w:t>Updated</w:t>
            </w:r>
            <w:r>
              <w:rPr>
                <w:spacing w:val="5"/>
                <w:sz w:val="20"/>
              </w:rPr>
              <w:t> </w:t>
            </w:r>
            <w:r>
              <w:rPr>
                <w:sz w:val="20"/>
              </w:rPr>
              <w:t>Section</w:t>
            </w:r>
            <w:r>
              <w:rPr>
                <w:spacing w:val="5"/>
                <w:sz w:val="20"/>
              </w:rPr>
              <w:t> </w:t>
            </w:r>
            <w:hyperlink w:history="true" w:anchor="_bookmark3">
              <w:r>
                <w:rPr>
                  <w:color w:val="101F9F"/>
                  <w:spacing w:val="-2"/>
                  <w:sz w:val="20"/>
                </w:rPr>
                <w:t>Applications</w:t>
              </w:r>
            </w:hyperlink>
          </w:p>
          <w:p>
            <w:pPr>
              <w:pStyle w:val="TableParagraph"/>
              <w:numPr>
                <w:ilvl w:val="0"/>
                <w:numId w:val="60"/>
              </w:numPr>
              <w:tabs>
                <w:tab w:pos="619" w:val="left" w:leader="none"/>
              </w:tabs>
              <w:spacing w:line="240" w:lineRule="auto" w:before="66" w:after="0"/>
              <w:ind w:left="619" w:right="0" w:hanging="198"/>
              <w:jc w:val="left"/>
              <w:rPr>
                <w:sz w:val="20"/>
              </w:rPr>
            </w:pPr>
            <w:r>
              <w:rPr>
                <w:spacing w:val="-2"/>
                <w:sz w:val="20"/>
              </w:rPr>
              <w:t>Table</w:t>
            </w:r>
            <w:r>
              <w:rPr>
                <w:spacing w:val="-10"/>
                <w:sz w:val="20"/>
              </w:rPr>
              <w:t> </w:t>
            </w:r>
            <w:hyperlink w:history="true" w:anchor="_bookmark137">
              <w:r>
                <w:rPr>
                  <w:color w:val="101F9F"/>
                  <w:spacing w:val="-2"/>
                  <w:sz w:val="20"/>
                </w:rPr>
                <w:t>IO_MUX</w:t>
              </w:r>
            </w:hyperlink>
            <w:r>
              <w:rPr>
                <w:spacing w:val="-2"/>
                <w:sz w:val="20"/>
              </w:rPr>
              <w:t>:</w:t>
            </w:r>
            <w:r>
              <w:rPr>
                <w:spacing w:val="-8"/>
                <w:sz w:val="20"/>
              </w:rPr>
              <w:t> </w:t>
            </w:r>
            <w:r>
              <w:rPr>
                <w:spacing w:val="-2"/>
                <w:sz w:val="20"/>
              </w:rPr>
              <w:t>Updated</w:t>
            </w:r>
            <w:r>
              <w:rPr>
                <w:spacing w:val="-9"/>
                <w:sz w:val="20"/>
              </w:rPr>
              <w:t> </w:t>
            </w:r>
            <w:r>
              <w:rPr>
                <w:spacing w:val="-2"/>
                <w:sz w:val="20"/>
              </w:rPr>
              <w:t>pin</w:t>
            </w:r>
            <w:r>
              <w:rPr>
                <w:spacing w:val="-9"/>
                <w:sz w:val="20"/>
              </w:rPr>
              <w:t> </w:t>
            </w:r>
            <w:r>
              <w:rPr>
                <w:spacing w:val="-2"/>
                <w:sz w:val="20"/>
              </w:rPr>
              <w:t>statuses</w:t>
            </w:r>
            <w:r>
              <w:rPr>
                <w:spacing w:val="-9"/>
                <w:sz w:val="20"/>
              </w:rPr>
              <w:t> </w:t>
            </w:r>
            <w:r>
              <w:rPr>
                <w:spacing w:val="-2"/>
                <w:sz w:val="20"/>
              </w:rPr>
              <w:t>at</w:t>
            </w:r>
            <w:r>
              <w:rPr>
                <w:spacing w:val="-9"/>
                <w:sz w:val="20"/>
              </w:rPr>
              <w:t> </w:t>
            </w:r>
            <w:r>
              <w:rPr>
                <w:spacing w:val="-2"/>
                <w:sz w:val="20"/>
              </w:rPr>
              <w:t>reset</w:t>
            </w:r>
            <w:r>
              <w:rPr>
                <w:spacing w:val="-10"/>
                <w:sz w:val="20"/>
              </w:rPr>
              <w:t> </w:t>
            </w:r>
            <w:r>
              <w:rPr>
                <w:spacing w:val="-2"/>
                <w:sz w:val="20"/>
              </w:rPr>
              <w:t>and</w:t>
            </w:r>
            <w:r>
              <w:rPr>
                <w:spacing w:val="-8"/>
                <w:sz w:val="20"/>
              </w:rPr>
              <w:t> </w:t>
            </w:r>
            <w:r>
              <w:rPr>
                <w:spacing w:val="-2"/>
                <w:sz w:val="20"/>
              </w:rPr>
              <w:t>after</w:t>
            </w:r>
            <w:r>
              <w:rPr>
                <w:spacing w:val="-9"/>
                <w:sz w:val="20"/>
              </w:rPr>
              <w:t> </w:t>
            </w:r>
            <w:r>
              <w:rPr>
                <w:spacing w:val="-4"/>
                <w:sz w:val="20"/>
              </w:rPr>
              <w:t>reset</w:t>
            </w:r>
          </w:p>
        </w:tc>
      </w:tr>
      <w:tr>
        <w:trPr>
          <w:trHeight w:val="930" w:hRule="atLeast"/>
        </w:trPr>
        <w:tc>
          <w:tcPr>
            <w:tcW w:w="1097" w:type="dxa"/>
          </w:tcPr>
          <w:p>
            <w:pPr>
              <w:pStyle w:val="TableParagraph"/>
              <w:spacing w:before="97"/>
              <w:rPr>
                <w:rFonts w:ascii="Arial MT"/>
                <w:sz w:val="20"/>
              </w:rPr>
            </w:pPr>
          </w:p>
          <w:p>
            <w:pPr>
              <w:pStyle w:val="TableParagraph"/>
              <w:spacing w:before="0"/>
              <w:ind w:left="122"/>
              <w:rPr>
                <w:sz w:val="20"/>
              </w:rPr>
            </w:pPr>
            <w:r>
              <w:rPr>
                <w:spacing w:val="-2"/>
                <w:sz w:val="20"/>
              </w:rPr>
              <w:t>2018.10</w:t>
            </w:r>
          </w:p>
        </w:tc>
        <w:tc>
          <w:tcPr>
            <w:tcW w:w="984" w:type="dxa"/>
          </w:tcPr>
          <w:p>
            <w:pPr>
              <w:pStyle w:val="TableParagraph"/>
              <w:spacing w:before="97"/>
              <w:rPr>
                <w:rFonts w:ascii="Arial MT"/>
                <w:sz w:val="20"/>
              </w:rPr>
            </w:pPr>
          </w:p>
          <w:p>
            <w:pPr>
              <w:pStyle w:val="TableParagraph"/>
              <w:spacing w:before="0"/>
              <w:ind w:left="122"/>
              <w:rPr>
                <w:sz w:val="20"/>
              </w:rPr>
            </w:pPr>
            <w:r>
              <w:rPr>
                <w:spacing w:val="-4"/>
                <w:w w:val="105"/>
                <w:sz w:val="20"/>
              </w:rPr>
              <w:t>V2.6</w:t>
            </w:r>
          </w:p>
        </w:tc>
        <w:tc>
          <w:tcPr>
            <w:tcW w:w="7617" w:type="dxa"/>
          </w:tcPr>
          <w:p>
            <w:pPr>
              <w:pStyle w:val="TableParagraph"/>
              <w:spacing w:before="97"/>
              <w:rPr>
                <w:rFonts w:ascii="Arial MT"/>
                <w:sz w:val="20"/>
              </w:rPr>
            </w:pPr>
          </w:p>
          <w:p>
            <w:pPr>
              <w:pStyle w:val="TableParagraph"/>
              <w:numPr>
                <w:ilvl w:val="0"/>
                <w:numId w:val="61"/>
              </w:numPr>
              <w:tabs>
                <w:tab w:pos="619" w:val="left" w:leader="none"/>
              </w:tabs>
              <w:spacing w:line="240" w:lineRule="auto" w:before="0" w:after="0"/>
              <w:ind w:left="619" w:right="0" w:hanging="198"/>
              <w:jc w:val="left"/>
              <w:rPr>
                <w:sz w:val="20"/>
              </w:rPr>
            </w:pPr>
            <w:r>
              <w:rPr>
                <w:sz w:val="20"/>
              </w:rPr>
              <w:t>Section</w:t>
            </w:r>
            <w:r>
              <w:rPr>
                <w:spacing w:val="-1"/>
                <w:sz w:val="20"/>
              </w:rPr>
              <w:t> </w:t>
            </w:r>
            <w:hyperlink w:history="true" w:anchor="_bookmark125">
              <w:r>
                <w:rPr>
                  <w:color w:val="101F9F"/>
                  <w:sz w:val="20"/>
                </w:rPr>
                <w:t>6</w:t>
              </w:r>
            </w:hyperlink>
            <w:r>
              <w:rPr>
                <w:color w:val="101F9F"/>
                <w:sz w:val="20"/>
              </w:rPr>
              <w:t> </w:t>
            </w:r>
            <w:hyperlink w:history="true" w:anchor="_bookmark125">
              <w:r>
                <w:rPr>
                  <w:color w:val="101F9F"/>
                  <w:sz w:val="20"/>
                </w:rPr>
                <w:t>Packaging</w:t>
              </w:r>
            </w:hyperlink>
            <w:r>
              <w:rPr>
                <w:sz w:val="20"/>
              </w:rPr>
              <w:t>:</w:t>
            </w:r>
            <w:r>
              <w:rPr>
                <w:spacing w:val="21"/>
                <w:sz w:val="20"/>
              </w:rPr>
              <w:t> </w:t>
            </w:r>
            <w:r>
              <w:rPr>
                <w:sz w:val="20"/>
              </w:rPr>
              <w:t>Updated</w:t>
            </w:r>
            <w:r>
              <w:rPr>
                <w:spacing w:val="-1"/>
                <w:sz w:val="20"/>
              </w:rPr>
              <w:t> </w:t>
            </w:r>
            <w:r>
              <w:rPr>
                <w:sz w:val="20"/>
              </w:rPr>
              <w:t>QFN package</w:t>
            </w:r>
            <w:r>
              <w:rPr>
                <w:spacing w:val="-1"/>
                <w:sz w:val="20"/>
              </w:rPr>
              <w:t> </w:t>
            </w:r>
            <w:r>
              <w:rPr>
                <w:spacing w:val="-2"/>
                <w:sz w:val="20"/>
              </w:rPr>
              <w:t>drawings</w:t>
            </w:r>
          </w:p>
        </w:tc>
      </w:tr>
      <w:tr>
        <w:trPr>
          <w:trHeight w:val="1862"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2"/>
                <w:sz w:val="20"/>
              </w:rPr>
              <w:t>2018.08</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4"/>
                <w:w w:val="105"/>
                <w:sz w:val="20"/>
              </w:rPr>
              <w:t>V2.5</w:t>
            </w:r>
          </w:p>
        </w:tc>
        <w:tc>
          <w:tcPr>
            <w:tcW w:w="7617" w:type="dxa"/>
          </w:tcPr>
          <w:p>
            <w:pPr>
              <w:pStyle w:val="TableParagraph"/>
              <w:spacing w:before="97"/>
              <w:rPr>
                <w:rFonts w:ascii="Arial MT"/>
                <w:sz w:val="20"/>
              </w:rPr>
            </w:pPr>
          </w:p>
          <w:p>
            <w:pPr>
              <w:pStyle w:val="TableParagraph"/>
              <w:numPr>
                <w:ilvl w:val="0"/>
                <w:numId w:val="62"/>
              </w:numPr>
              <w:tabs>
                <w:tab w:pos="619" w:val="left" w:leader="none"/>
              </w:tabs>
              <w:spacing w:line="240" w:lineRule="auto" w:before="0" w:after="0"/>
              <w:ind w:left="619" w:right="0" w:hanging="198"/>
              <w:jc w:val="left"/>
              <w:rPr>
                <w:sz w:val="20"/>
              </w:rPr>
            </w:pPr>
            <w:r>
              <w:rPr>
                <w:spacing w:val="-2"/>
                <w:sz w:val="20"/>
              </w:rPr>
              <w:t>Table</w:t>
            </w:r>
            <w:r>
              <w:rPr>
                <w:spacing w:val="-14"/>
                <w:sz w:val="20"/>
              </w:rPr>
              <w:t> </w:t>
            </w:r>
            <w:hyperlink w:history="true" w:anchor="_bookmark100">
              <w:r>
                <w:rPr>
                  <w:color w:val="101F9F"/>
                  <w:spacing w:val="-2"/>
                  <w:sz w:val="20"/>
                </w:rPr>
                <w:t>5-1</w:t>
              </w:r>
            </w:hyperlink>
            <w:r>
              <w:rPr>
                <w:color w:val="101F9F"/>
                <w:spacing w:val="-14"/>
                <w:sz w:val="20"/>
              </w:rPr>
              <w:t> </w:t>
            </w:r>
            <w:hyperlink w:history="true" w:anchor="_bookmark100">
              <w:r>
                <w:rPr>
                  <w:color w:val="101F9F"/>
                  <w:spacing w:val="-2"/>
                  <w:sz w:val="20"/>
                </w:rPr>
                <w:t>Absolute</w:t>
              </w:r>
              <w:r>
                <w:rPr>
                  <w:color w:val="101F9F"/>
                  <w:spacing w:val="-13"/>
                  <w:sz w:val="20"/>
                </w:rPr>
                <w:t> </w:t>
              </w:r>
              <w:r>
                <w:rPr>
                  <w:color w:val="101F9F"/>
                  <w:spacing w:val="-2"/>
                  <w:sz w:val="20"/>
                </w:rPr>
                <w:t>Maximum</w:t>
              </w:r>
              <w:r>
                <w:rPr>
                  <w:color w:val="101F9F"/>
                  <w:spacing w:val="-14"/>
                  <w:sz w:val="20"/>
                </w:rPr>
                <w:t> </w:t>
              </w:r>
              <w:r>
                <w:rPr>
                  <w:color w:val="101F9F"/>
                  <w:spacing w:val="-2"/>
                  <w:sz w:val="20"/>
                </w:rPr>
                <w:t>Ratings</w:t>
              </w:r>
            </w:hyperlink>
            <w:r>
              <w:rPr>
                <w:spacing w:val="-2"/>
                <w:sz w:val="20"/>
              </w:rPr>
              <w:t>:</w:t>
            </w:r>
            <w:r>
              <w:rPr>
                <w:spacing w:val="2"/>
                <w:sz w:val="20"/>
              </w:rPr>
              <w:t> </w:t>
            </w:r>
            <w:r>
              <w:rPr>
                <w:spacing w:val="-2"/>
                <w:sz w:val="20"/>
              </w:rPr>
              <w:t>Added</w:t>
            </w:r>
            <w:r>
              <w:rPr>
                <w:spacing w:val="-14"/>
                <w:sz w:val="20"/>
              </w:rPr>
              <w:t> </w:t>
            </w:r>
            <w:r>
              <w:rPr>
                <w:spacing w:val="-2"/>
                <w:sz w:val="20"/>
              </w:rPr>
              <w:t>”Cumulative</w:t>
            </w:r>
            <w:r>
              <w:rPr>
                <w:spacing w:val="-13"/>
                <w:sz w:val="20"/>
              </w:rPr>
              <w:t> </w:t>
            </w:r>
            <w:r>
              <w:rPr>
                <w:spacing w:val="-2"/>
                <w:sz w:val="20"/>
              </w:rPr>
              <w:t>IO</w:t>
            </w:r>
            <w:r>
              <w:rPr>
                <w:spacing w:val="-13"/>
                <w:sz w:val="20"/>
              </w:rPr>
              <w:t> </w:t>
            </w:r>
            <w:r>
              <w:rPr>
                <w:spacing w:val="-2"/>
                <w:sz w:val="20"/>
              </w:rPr>
              <w:t>output</w:t>
            </w:r>
            <w:r>
              <w:rPr>
                <w:spacing w:val="-13"/>
                <w:sz w:val="20"/>
              </w:rPr>
              <w:t> </w:t>
            </w:r>
            <w:r>
              <w:rPr>
                <w:spacing w:val="-2"/>
                <w:sz w:val="20"/>
              </w:rPr>
              <w:t>current”</w:t>
            </w:r>
          </w:p>
          <w:p>
            <w:pPr>
              <w:pStyle w:val="TableParagraph"/>
              <w:numPr>
                <w:ilvl w:val="0"/>
                <w:numId w:val="62"/>
              </w:numPr>
              <w:tabs>
                <w:tab w:pos="619" w:val="left" w:leader="none"/>
              </w:tabs>
              <w:spacing w:line="240" w:lineRule="auto" w:before="66" w:after="0"/>
              <w:ind w:left="619" w:right="0" w:hanging="198"/>
              <w:jc w:val="left"/>
              <w:rPr>
                <w:sz w:val="20"/>
              </w:rPr>
            </w:pPr>
            <w:r>
              <w:rPr>
                <w:sz w:val="20"/>
              </w:rPr>
              <w:t>Table</w:t>
            </w:r>
            <w:r>
              <w:rPr>
                <w:spacing w:val="-16"/>
                <w:sz w:val="20"/>
              </w:rPr>
              <w:t> </w:t>
            </w:r>
            <w:hyperlink w:history="true" w:anchor="_bookmark104">
              <w:r>
                <w:rPr>
                  <w:color w:val="101F9F"/>
                  <w:sz w:val="20"/>
                </w:rPr>
                <w:t>5-3</w:t>
              </w:r>
            </w:hyperlink>
            <w:r>
              <w:rPr>
                <w:color w:val="101F9F"/>
                <w:spacing w:val="-16"/>
                <w:sz w:val="20"/>
              </w:rPr>
              <w:t> </w:t>
            </w:r>
            <w:hyperlink w:history="true" w:anchor="_bookmark104">
              <w:r>
                <w:rPr>
                  <w:color w:val="101F9F"/>
                  <w:sz w:val="20"/>
                </w:rPr>
                <w:t>DC</w:t>
              </w:r>
              <w:r>
                <w:rPr>
                  <w:color w:val="101F9F"/>
                  <w:spacing w:val="-15"/>
                  <w:sz w:val="20"/>
                </w:rPr>
                <w:t> </w:t>
              </w:r>
              <w:r>
                <w:rPr>
                  <w:color w:val="101F9F"/>
                  <w:sz w:val="20"/>
                </w:rPr>
                <w:t>Characteristics</w:t>
              </w:r>
              <w:r>
                <w:rPr>
                  <w:color w:val="101F9F"/>
                  <w:spacing w:val="-16"/>
                  <w:sz w:val="20"/>
                </w:rPr>
                <w:t> </w:t>
              </w:r>
              <w:r>
                <w:rPr>
                  <w:color w:val="101F9F"/>
                  <w:sz w:val="20"/>
                </w:rPr>
                <w:t>(3.3</w:t>
              </w:r>
              <w:r>
                <w:rPr>
                  <w:color w:val="101F9F"/>
                  <w:spacing w:val="-16"/>
                  <w:sz w:val="20"/>
                </w:rPr>
                <w:t> </w:t>
              </w:r>
              <w:r>
                <w:rPr>
                  <w:color w:val="101F9F"/>
                  <w:sz w:val="20"/>
                </w:rPr>
                <w:t>V,</w:t>
              </w:r>
              <w:r>
                <w:rPr>
                  <w:color w:val="101F9F"/>
                  <w:spacing w:val="-15"/>
                  <w:sz w:val="20"/>
                </w:rPr>
                <w:t> </w:t>
              </w:r>
              <w:r>
                <w:rPr>
                  <w:color w:val="101F9F"/>
                  <w:sz w:val="20"/>
                </w:rPr>
                <w:t>25</w:t>
              </w:r>
              <w:r>
                <w:rPr>
                  <w:color w:val="101F9F"/>
                  <w:spacing w:val="-16"/>
                  <w:sz w:val="20"/>
                </w:rPr>
                <w:t> </w:t>
              </w:r>
              <w:r>
                <w:rPr>
                  <w:color w:val="101F9F"/>
                  <w:sz w:val="20"/>
                </w:rPr>
                <w:t>°C)</w:t>
              </w:r>
            </w:hyperlink>
            <w:r>
              <w:rPr>
                <w:sz w:val="20"/>
              </w:rPr>
              <w:t>:</w:t>
            </w:r>
            <w:r>
              <w:rPr>
                <w:spacing w:val="-15"/>
                <w:sz w:val="20"/>
              </w:rPr>
              <w:t> </w:t>
            </w:r>
            <w:r>
              <w:rPr>
                <w:sz w:val="20"/>
              </w:rPr>
              <w:t>Added</w:t>
            </w:r>
            <w:r>
              <w:rPr>
                <w:spacing w:val="-16"/>
                <w:sz w:val="20"/>
              </w:rPr>
              <w:t> </w:t>
            </w:r>
            <w:r>
              <w:rPr>
                <w:sz w:val="20"/>
              </w:rPr>
              <w:t>more</w:t>
            </w:r>
            <w:r>
              <w:rPr>
                <w:spacing w:val="-16"/>
                <w:sz w:val="20"/>
              </w:rPr>
              <w:t> </w:t>
            </w:r>
            <w:r>
              <w:rPr>
                <w:spacing w:val="-2"/>
                <w:sz w:val="20"/>
              </w:rPr>
              <w:t>parameters</w:t>
            </w:r>
          </w:p>
          <w:p>
            <w:pPr>
              <w:pStyle w:val="TableParagraph"/>
              <w:numPr>
                <w:ilvl w:val="0"/>
                <w:numId w:val="62"/>
              </w:numPr>
              <w:tabs>
                <w:tab w:pos="619" w:val="left" w:leader="none"/>
                <w:tab w:pos="621" w:val="left" w:leader="none"/>
              </w:tabs>
              <w:spacing w:line="304" w:lineRule="auto" w:before="67" w:after="0"/>
              <w:ind w:left="621" w:right="310" w:hanging="200"/>
              <w:jc w:val="left"/>
              <w:rPr>
                <w:sz w:val="20"/>
              </w:rPr>
            </w:pPr>
            <w:r>
              <w:rPr>
                <w:sz w:val="20"/>
              </w:rPr>
              <w:t>Appendix</w:t>
            </w:r>
            <w:r>
              <w:rPr>
                <w:spacing w:val="-9"/>
                <w:sz w:val="20"/>
              </w:rPr>
              <w:t> </w:t>
            </w:r>
            <w:hyperlink w:history="true" w:anchor="_bookmark137">
              <w:r>
                <w:rPr>
                  <w:color w:val="101F9F"/>
                  <w:sz w:val="20"/>
                </w:rPr>
                <w:t>IO_MUX</w:t>
              </w:r>
            </w:hyperlink>
            <w:r>
              <w:rPr>
                <w:sz w:val="20"/>
              </w:rPr>
              <w:t>:</w:t>
            </w:r>
            <w:r>
              <w:rPr>
                <w:spacing w:val="-8"/>
                <w:sz w:val="20"/>
              </w:rPr>
              <w:t> </w:t>
            </w:r>
            <w:r>
              <w:rPr>
                <w:sz w:val="20"/>
              </w:rPr>
              <w:t>Changed</w:t>
            </w:r>
            <w:r>
              <w:rPr>
                <w:spacing w:val="-9"/>
                <w:sz w:val="20"/>
              </w:rPr>
              <w:t> </w:t>
            </w:r>
            <w:r>
              <w:rPr>
                <w:sz w:val="20"/>
              </w:rPr>
              <w:t>the</w:t>
            </w:r>
            <w:r>
              <w:rPr>
                <w:spacing w:val="-8"/>
                <w:sz w:val="20"/>
              </w:rPr>
              <w:t> </w:t>
            </w:r>
            <w:r>
              <w:rPr>
                <w:sz w:val="20"/>
              </w:rPr>
              <w:t>power</w:t>
            </w:r>
            <w:r>
              <w:rPr>
                <w:spacing w:val="-9"/>
                <w:sz w:val="20"/>
              </w:rPr>
              <w:t> </w:t>
            </w:r>
            <w:r>
              <w:rPr>
                <w:sz w:val="20"/>
              </w:rPr>
              <w:t>domain</w:t>
            </w:r>
            <w:r>
              <w:rPr>
                <w:spacing w:val="-8"/>
                <w:sz w:val="20"/>
              </w:rPr>
              <w:t> </w:t>
            </w:r>
            <w:r>
              <w:rPr>
                <w:sz w:val="20"/>
              </w:rPr>
              <w:t>names</w:t>
            </w:r>
            <w:r>
              <w:rPr>
                <w:spacing w:val="-9"/>
                <w:sz w:val="20"/>
              </w:rPr>
              <w:t> </w:t>
            </w:r>
            <w:r>
              <w:rPr>
                <w:sz w:val="20"/>
              </w:rPr>
              <w:t>to</w:t>
            </w:r>
            <w:r>
              <w:rPr>
                <w:spacing w:val="-9"/>
                <w:sz w:val="20"/>
              </w:rPr>
              <w:t> </w:t>
            </w:r>
            <w:r>
              <w:rPr>
                <w:sz w:val="20"/>
              </w:rPr>
              <w:t>be</w:t>
            </w:r>
            <w:r>
              <w:rPr>
                <w:spacing w:val="-9"/>
                <w:sz w:val="20"/>
              </w:rPr>
              <w:t> </w:t>
            </w:r>
            <w:r>
              <w:rPr>
                <w:sz w:val="20"/>
              </w:rPr>
              <w:t>consistent</w:t>
            </w:r>
            <w:r>
              <w:rPr>
                <w:spacing w:val="-9"/>
                <w:sz w:val="20"/>
              </w:rPr>
              <w:t> </w:t>
            </w:r>
            <w:r>
              <w:rPr>
                <w:sz w:val="20"/>
              </w:rPr>
              <w:t>with the pin names</w:t>
            </w:r>
          </w:p>
        </w:tc>
      </w:tr>
    </w:tbl>
    <w:p>
      <w:pPr>
        <w:pStyle w:val="BodyText"/>
        <w:spacing w:before="32"/>
        <w:ind w:right="190"/>
        <w:jc w:val="right"/>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right"/>
        <w:rPr>
          <w:rFonts w:ascii="Arial MT" w:hAnsi="Arial MT"/>
        </w:rPr>
        <w:sectPr>
          <w:pgSz w:w="11910" w:h="16840"/>
          <w:pgMar w:header="365" w:footer="818" w:top="1040" w:bottom="1000" w:left="992" w:right="992"/>
        </w:sectPr>
      </w:pPr>
    </w:p>
    <w:p>
      <w:pPr>
        <w:pStyle w:val="BodyText"/>
        <w:spacing w:before="107" w:after="51"/>
        <w:ind w:left="68"/>
        <w:jc w:val="center"/>
        <w:rPr>
          <w:rFonts w:ascii="Arial MT" w:hAnsi="Arial MT"/>
        </w:rPr>
      </w:pPr>
      <w:r>
        <w:rPr>
          <w:rFonts w:ascii="Arial MT" w:hAnsi="Arial MT"/>
        </w:rPr>
        <w:t>Cont’d</w:t>
      </w:r>
      <w:r>
        <w:rPr>
          <w:rFonts w:ascii="Arial MT" w:hAnsi="Arial MT"/>
          <w:spacing w:val="1"/>
        </w:rPr>
        <w:t> </w:t>
      </w:r>
      <w:r>
        <w:rPr>
          <w:rFonts w:ascii="Arial MT" w:hAnsi="Arial MT"/>
        </w:rPr>
        <w:t>from</w:t>
      </w:r>
      <w:r>
        <w:rPr>
          <w:rFonts w:ascii="Arial MT" w:hAnsi="Arial MT"/>
          <w:spacing w:val="1"/>
        </w:rPr>
        <w:t> </w:t>
      </w:r>
      <w:r>
        <w:rPr>
          <w:rFonts w:ascii="Arial MT" w:hAnsi="Arial MT"/>
        </w:rPr>
        <w:t>previous</w:t>
      </w:r>
      <w:r>
        <w:rPr>
          <w:rFonts w:ascii="Arial MT" w:hAnsi="Arial MT"/>
          <w:spacing w:val="1"/>
        </w:rPr>
        <w:t> </w:t>
      </w:r>
      <w:r>
        <w:rPr>
          <w:rFonts w:ascii="Arial MT" w:hAnsi="Arial MT"/>
          <w:spacing w:val="-4"/>
        </w:rPr>
        <w:t>page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0"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2173"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2"/>
                <w:sz w:val="20"/>
              </w:rPr>
              <w:t>2018.07</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9"/>
              <w:rPr>
                <w:rFonts w:ascii="Arial MT"/>
                <w:sz w:val="20"/>
              </w:rPr>
            </w:pPr>
          </w:p>
          <w:p>
            <w:pPr>
              <w:pStyle w:val="TableParagraph"/>
              <w:spacing w:before="0"/>
              <w:ind w:left="122"/>
              <w:rPr>
                <w:sz w:val="20"/>
              </w:rPr>
            </w:pPr>
            <w:r>
              <w:rPr>
                <w:spacing w:val="-4"/>
                <w:sz w:val="20"/>
              </w:rPr>
              <w:t>V2.4</w:t>
            </w:r>
          </w:p>
        </w:tc>
        <w:tc>
          <w:tcPr>
            <w:tcW w:w="7617" w:type="dxa"/>
          </w:tcPr>
          <w:p>
            <w:pPr>
              <w:pStyle w:val="TableParagraph"/>
              <w:spacing w:before="97"/>
              <w:rPr>
                <w:rFonts w:ascii="Arial MT"/>
                <w:sz w:val="20"/>
              </w:rPr>
            </w:pPr>
          </w:p>
          <w:p>
            <w:pPr>
              <w:pStyle w:val="TableParagraph"/>
              <w:numPr>
                <w:ilvl w:val="0"/>
                <w:numId w:val="63"/>
              </w:numPr>
              <w:tabs>
                <w:tab w:pos="619" w:val="left" w:leader="none"/>
              </w:tabs>
              <w:spacing w:line="240" w:lineRule="auto" w:before="0" w:after="0"/>
              <w:ind w:left="619" w:right="0" w:hanging="198"/>
              <w:jc w:val="left"/>
              <w:rPr>
                <w:sz w:val="20"/>
              </w:rPr>
            </w:pPr>
            <w:r>
              <w:rPr>
                <w:spacing w:val="-2"/>
                <w:sz w:val="20"/>
              </w:rPr>
              <w:t>Deleted</w:t>
            </w:r>
            <w:r>
              <w:rPr>
                <w:spacing w:val="-14"/>
                <w:sz w:val="20"/>
              </w:rPr>
              <w:t> </w:t>
            </w:r>
            <w:r>
              <w:rPr>
                <w:spacing w:val="-2"/>
                <w:sz w:val="20"/>
              </w:rPr>
              <w:t>information</w:t>
            </w:r>
            <w:r>
              <w:rPr>
                <w:spacing w:val="-13"/>
                <w:sz w:val="20"/>
              </w:rPr>
              <w:t> </w:t>
            </w:r>
            <w:r>
              <w:rPr>
                <w:spacing w:val="-2"/>
                <w:sz w:val="20"/>
              </w:rPr>
              <w:t>on</w:t>
            </w:r>
            <w:r>
              <w:rPr>
                <w:spacing w:val="-12"/>
                <w:sz w:val="20"/>
              </w:rPr>
              <w:t> </w:t>
            </w:r>
            <w:r>
              <w:rPr>
                <w:spacing w:val="-2"/>
                <w:sz w:val="20"/>
              </w:rPr>
              <w:t>Packet</w:t>
            </w:r>
            <w:r>
              <w:rPr>
                <w:spacing w:val="-14"/>
                <w:sz w:val="20"/>
              </w:rPr>
              <w:t> </w:t>
            </w:r>
            <w:r>
              <w:rPr>
                <w:spacing w:val="-2"/>
                <w:sz w:val="20"/>
              </w:rPr>
              <w:t>Traffic</w:t>
            </w:r>
            <w:r>
              <w:rPr>
                <w:spacing w:val="-13"/>
                <w:sz w:val="20"/>
              </w:rPr>
              <w:t> </w:t>
            </w:r>
            <w:r>
              <w:rPr>
                <w:spacing w:val="-2"/>
                <w:sz w:val="20"/>
              </w:rPr>
              <w:t>Arbitration</w:t>
            </w:r>
            <w:r>
              <w:rPr>
                <w:spacing w:val="-13"/>
                <w:sz w:val="20"/>
              </w:rPr>
              <w:t> </w:t>
            </w:r>
            <w:r>
              <w:rPr>
                <w:spacing w:val="-2"/>
                <w:sz w:val="20"/>
              </w:rPr>
              <w:t>(PTA);</w:t>
            </w:r>
          </w:p>
          <w:p>
            <w:pPr>
              <w:pStyle w:val="TableParagraph"/>
              <w:numPr>
                <w:ilvl w:val="0"/>
                <w:numId w:val="63"/>
              </w:numPr>
              <w:tabs>
                <w:tab w:pos="619" w:val="left" w:leader="none"/>
              </w:tabs>
              <w:spacing w:line="240" w:lineRule="auto" w:before="66" w:after="0"/>
              <w:ind w:left="619" w:right="0" w:hanging="198"/>
              <w:jc w:val="left"/>
              <w:rPr>
                <w:sz w:val="20"/>
              </w:rPr>
            </w:pPr>
            <w:r>
              <w:rPr>
                <w:spacing w:val="-2"/>
                <w:sz w:val="20"/>
              </w:rPr>
              <w:t>Added</w:t>
            </w:r>
            <w:r>
              <w:rPr>
                <w:spacing w:val="-6"/>
                <w:sz w:val="20"/>
              </w:rPr>
              <w:t> </w:t>
            </w:r>
            <w:r>
              <w:rPr>
                <w:spacing w:val="-2"/>
                <w:sz w:val="20"/>
              </w:rPr>
              <w:t>Figure</w:t>
            </w:r>
            <w:r>
              <w:rPr>
                <w:spacing w:val="-5"/>
                <w:sz w:val="20"/>
              </w:rPr>
              <w:t> </w:t>
            </w:r>
            <w:hyperlink w:history="true" w:anchor="_bookmark25">
              <w:r>
                <w:rPr>
                  <w:color w:val="101F9F"/>
                  <w:spacing w:val="-2"/>
                  <w:sz w:val="20"/>
                </w:rPr>
                <w:t>2-4</w:t>
              </w:r>
            </w:hyperlink>
            <w:r>
              <w:rPr>
                <w:color w:val="101F9F"/>
                <w:spacing w:val="-4"/>
                <w:sz w:val="20"/>
              </w:rPr>
              <w:t> </w:t>
            </w:r>
            <w:hyperlink w:history="true" w:anchor="_bookmark25">
              <w:r>
                <w:rPr>
                  <w:color w:val="101F9F"/>
                  <w:spacing w:val="-2"/>
                  <w:sz w:val="20"/>
                </w:rPr>
                <w:t>Visualization</w:t>
              </w:r>
              <w:r>
                <w:rPr>
                  <w:color w:val="101F9F"/>
                  <w:spacing w:val="-6"/>
                  <w:sz w:val="20"/>
                </w:rPr>
                <w:t> </w:t>
              </w:r>
              <w:r>
                <w:rPr>
                  <w:color w:val="101F9F"/>
                  <w:spacing w:val="-2"/>
                  <w:sz w:val="20"/>
                </w:rPr>
                <w:t>of</w:t>
              </w:r>
              <w:r>
                <w:rPr>
                  <w:color w:val="101F9F"/>
                  <w:spacing w:val="-5"/>
                  <w:sz w:val="20"/>
                </w:rPr>
                <w:t> </w:t>
              </w:r>
              <w:r>
                <w:rPr>
                  <w:color w:val="101F9F"/>
                  <w:spacing w:val="-2"/>
                  <w:sz w:val="20"/>
                </w:rPr>
                <w:t>Timing</w:t>
              </w:r>
              <w:r>
                <w:rPr>
                  <w:color w:val="101F9F"/>
                  <w:spacing w:val="-6"/>
                  <w:sz w:val="20"/>
                </w:rPr>
                <w:t> </w:t>
              </w:r>
              <w:r>
                <w:rPr>
                  <w:color w:val="101F9F"/>
                  <w:spacing w:val="-2"/>
                  <w:sz w:val="20"/>
                </w:rPr>
                <w:t>Parameters</w:t>
              </w:r>
              <w:r>
                <w:rPr>
                  <w:color w:val="101F9F"/>
                  <w:spacing w:val="-5"/>
                  <w:sz w:val="20"/>
                </w:rPr>
                <w:t> </w:t>
              </w:r>
              <w:r>
                <w:rPr>
                  <w:color w:val="101F9F"/>
                  <w:spacing w:val="-2"/>
                  <w:sz w:val="20"/>
                </w:rPr>
                <w:t>for</w:t>
              </w:r>
              <w:r>
                <w:rPr>
                  <w:color w:val="101F9F"/>
                  <w:spacing w:val="-5"/>
                  <w:sz w:val="20"/>
                </w:rPr>
                <w:t> </w:t>
              </w:r>
              <w:r>
                <w:rPr>
                  <w:color w:val="101F9F"/>
                  <w:spacing w:val="-2"/>
                  <w:sz w:val="20"/>
                </w:rPr>
                <w:t>Power-up</w:t>
              </w:r>
              <w:r>
                <w:rPr>
                  <w:color w:val="101F9F"/>
                  <w:spacing w:val="-6"/>
                  <w:sz w:val="20"/>
                </w:rPr>
                <w:t> </w:t>
              </w:r>
              <w:r>
                <w:rPr>
                  <w:color w:val="101F9F"/>
                  <w:spacing w:val="-2"/>
                  <w:sz w:val="20"/>
                </w:rPr>
                <w:t>and</w:t>
              </w:r>
              <w:r>
                <w:rPr>
                  <w:color w:val="101F9F"/>
                  <w:spacing w:val="-4"/>
                  <w:sz w:val="20"/>
                </w:rPr>
                <w:t> </w:t>
              </w:r>
              <w:r>
                <w:rPr>
                  <w:color w:val="101F9F"/>
                  <w:spacing w:val="-2"/>
                  <w:sz w:val="20"/>
                </w:rPr>
                <w:t>Reset</w:t>
              </w:r>
            </w:hyperlink>
          </w:p>
          <w:p>
            <w:pPr>
              <w:pStyle w:val="TableParagraph"/>
              <w:numPr>
                <w:ilvl w:val="0"/>
                <w:numId w:val="63"/>
              </w:numPr>
              <w:tabs>
                <w:tab w:pos="619" w:val="left" w:leader="none"/>
                <w:tab w:pos="621" w:val="left" w:leader="none"/>
              </w:tabs>
              <w:spacing w:line="304" w:lineRule="auto" w:before="67" w:after="0"/>
              <w:ind w:left="621" w:right="426" w:hanging="200"/>
              <w:jc w:val="left"/>
              <w:rPr>
                <w:sz w:val="20"/>
              </w:rPr>
            </w:pPr>
            <w:r>
              <w:rPr>
                <w:sz w:val="20"/>
              </w:rPr>
              <w:t>Table</w:t>
            </w:r>
            <w:r>
              <w:rPr>
                <w:spacing w:val="-9"/>
                <w:sz w:val="20"/>
              </w:rPr>
              <w:t> </w:t>
            </w:r>
            <w:hyperlink w:history="true" w:anchor="_bookmark58">
              <w:r>
                <w:rPr>
                  <w:color w:val="101F9F"/>
                  <w:sz w:val="20"/>
                </w:rPr>
                <w:t>4-2</w:t>
              </w:r>
            </w:hyperlink>
            <w:r>
              <w:rPr>
                <w:color w:val="101F9F"/>
                <w:spacing w:val="-8"/>
                <w:sz w:val="20"/>
              </w:rPr>
              <w:t> </w:t>
            </w:r>
            <w:hyperlink w:history="true" w:anchor="_bookmark58">
              <w:r>
                <w:rPr>
                  <w:color w:val="101F9F"/>
                  <w:sz w:val="20"/>
                </w:rPr>
                <w:t>Power</w:t>
              </w:r>
              <w:r>
                <w:rPr>
                  <w:color w:val="101F9F"/>
                  <w:spacing w:val="-9"/>
                  <w:sz w:val="20"/>
                </w:rPr>
                <w:t> </w:t>
              </w:r>
              <w:r>
                <w:rPr>
                  <w:color w:val="101F9F"/>
                  <w:sz w:val="20"/>
                </w:rPr>
                <w:t>Management</w:t>
              </w:r>
              <w:r>
                <w:rPr>
                  <w:color w:val="101F9F"/>
                  <w:spacing w:val="-9"/>
                  <w:sz w:val="20"/>
                </w:rPr>
                <w:t> </w:t>
              </w:r>
              <w:r>
                <w:rPr>
                  <w:color w:val="101F9F"/>
                  <w:sz w:val="20"/>
                </w:rPr>
                <w:t>Unit</w:t>
              </w:r>
              <w:r>
                <w:rPr>
                  <w:color w:val="101F9F"/>
                  <w:spacing w:val="-8"/>
                  <w:sz w:val="20"/>
                </w:rPr>
                <w:t> </w:t>
              </w:r>
              <w:r>
                <w:rPr>
                  <w:color w:val="101F9F"/>
                  <w:sz w:val="20"/>
                </w:rPr>
                <w:t>(PMU)</w:t>
              </w:r>
            </w:hyperlink>
            <w:r>
              <w:rPr>
                <w:sz w:val="20"/>
              </w:rPr>
              <w:t>:</w:t>
            </w:r>
            <w:r>
              <w:rPr>
                <w:spacing w:val="-8"/>
                <w:sz w:val="20"/>
              </w:rPr>
              <w:t> </w:t>
            </w:r>
            <w:r>
              <w:rPr>
                <w:sz w:val="20"/>
              </w:rPr>
              <w:t>Added</w:t>
            </w:r>
            <w:r>
              <w:rPr>
                <w:spacing w:val="-9"/>
                <w:sz w:val="20"/>
              </w:rPr>
              <w:t> </w:t>
            </w:r>
            <w:r>
              <w:rPr>
                <w:sz w:val="20"/>
              </w:rPr>
              <w:t>the</w:t>
            </w:r>
            <w:r>
              <w:rPr>
                <w:spacing w:val="-8"/>
                <w:sz w:val="20"/>
              </w:rPr>
              <w:t> </w:t>
            </w:r>
            <w:r>
              <w:rPr>
                <w:sz w:val="20"/>
              </w:rPr>
              <w:t>current</w:t>
            </w:r>
            <w:r>
              <w:rPr>
                <w:spacing w:val="-9"/>
                <w:sz w:val="20"/>
              </w:rPr>
              <w:t> </w:t>
            </w:r>
            <w:r>
              <w:rPr>
                <w:sz w:val="20"/>
              </w:rPr>
              <w:t>consumption figures for dual-core SoCs</w:t>
            </w:r>
          </w:p>
          <w:p>
            <w:pPr>
              <w:pStyle w:val="TableParagraph"/>
              <w:numPr>
                <w:ilvl w:val="0"/>
                <w:numId w:val="63"/>
              </w:numPr>
              <w:tabs>
                <w:tab w:pos="619" w:val="left" w:leader="none"/>
              </w:tabs>
              <w:spacing w:line="240" w:lineRule="auto" w:before="5" w:after="0"/>
              <w:ind w:left="619" w:right="0" w:hanging="198"/>
              <w:jc w:val="left"/>
              <w:rPr>
                <w:sz w:val="20"/>
              </w:rPr>
            </w:pPr>
            <w:r>
              <w:rPr>
                <w:spacing w:val="-2"/>
                <w:sz w:val="20"/>
              </w:rPr>
              <w:t>Updated</w:t>
            </w:r>
            <w:r>
              <w:rPr>
                <w:spacing w:val="-13"/>
                <w:sz w:val="20"/>
              </w:rPr>
              <w:t> </w:t>
            </w:r>
            <w:r>
              <w:rPr>
                <w:spacing w:val="-2"/>
                <w:sz w:val="20"/>
              </w:rPr>
              <w:t>Section</w:t>
            </w:r>
            <w:r>
              <w:rPr>
                <w:spacing w:val="-13"/>
                <w:sz w:val="20"/>
              </w:rPr>
              <w:t> </w:t>
            </w:r>
            <w:hyperlink w:history="true" w:anchor="_bookmark90">
              <w:r>
                <w:rPr>
                  <w:color w:val="101F9F"/>
                  <w:spacing w:val="-2"/>
                  <w:sz w:val="20"/>
                </w:rPr>
                <w:t>4.9.1</w:t>
              </w:r>
            </w:hyperlink>
            <w:r>
              <w:rPr>
                <w:color w:val="101F9F"/>
                <w:spacing w:val="-11"/>
                <w:sz w:val="20"/>
              </w:rPr>
              <w:t> </w:t>
            </w:r>
            <w:hyperlink w:history="true" w:anchor="_bookmark90">
              <w:r>
                <w:rPr>
                  <w:color w:val="101F9F"/>
                  <w:spacing w:val="-2"/>
                  <w:sz w:val="20"/>
                </w:rPr>
                <w:t>Analog-to-Digital</w:t>
              </w:r>
              <w:r>
                <w:rPr>
                  <w:color w:val="101F9F"/>
                  <w:spacing w:val="-13"/>
                  <w:sz w:val="20"/>
                </w:rPr>
                <w:t> </w:t>
              </w:r>
              <w:r>
                <w:rPr>
                  <w:color w:val="101F9F"/>
                  <w:spacing w:val="-2"/>
                  <w:sz w:val="20"/>
                </w:rPr>
                <w:t>Converter</w:t>
              </w:r>
              <w:r>
                <w:rPr>
                  <w:color w:val="101F9F"/>
                  <w:spacing w:val="-12"/>
                  <w:sz w:val="20"/>
                </w:rPr>
                <w:t> </w:t>
              </w:r>
              <w:r>
                <w:rPr>
                  <w:color w:val="101F9F"/>
                  <w:spacing w:val="-4"/>
                  <w:sz w:val="20"/>
                </w:rPr>
                <w:t>(ADC)</w:t>
              </w:r>
            </w:hyperlink>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2018.06</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w w:val="105"/>
                <w:sz w:val="20"/>
              </w:rPr>
              <w:t>V2.3</w:t>
            </w:r>
          </w:p>
        </w:tc>
        <w:tc>
          <w:tcPr>
            <w:tcW w:w="7617" w:type="dxa"/>
          </w:tcPr>
          <w:p>
            <w:pPr>
              <w:pStyle w:val="TableParagraph"/>
              <w:spacing w:before="97"/>
              <w:rPr>
                <w:rFonts w:ascii="Arial MT"/>
                <w:sz w:val="20"/>
              </w:rPr>
            </w:pPr>
          </w:p>
          <w:p>
            <w:pPr>
              <w:pStyle w:val="TableParagraph"/>
              <w:numPr>
                <w:ilvl w:val="0"/>
                <w:numId w:val="64"/>
              </w:numPr>
              <w:tabs>
                <w:tab w:pos="619" w:val="left" w:leader="none"/>
                <w:tab w:pos="621" w:val="left" w:leader="none"/>
              </w:tabs>
              <w:spacing w:line="304" w:lineRule="auto" w:before="0" w:after="0"/>
              <w:ind w:left="621" w:right="426" w:hanging="200"/>
              <w:jc w:val="left"/>
              <w:rPr>
                <w:sz w:val="20"/>
              </w:rPr>
            </w:pPr>
            <w:r>
              <w:rPr>
                <w:sz w:val="20"/>
              </w:rPr>
              <w:t>Table</w:t>
            </w:r>
            <w:r>
              <w:rPr>
                <w:spacing w:val="-9"/>
                <w:sz w:val="20"/>
              </w:rPr>
              <w:t> </w:t>
            </w:r>
            <w:hyperlink w:history="true" w:anchor="_bookmark58">
              <w:r>
                <w:rPr>
                  <w:color w:val="101F9F"/>
                  <w:sz w:val="20"/>
                </w:rPr>
                <w:t>4-2</w:t>
              </w:r>
            </w:hyperlink>
            <w:r>
              <w:rPr>
                <w:color w:val="101F9F"/>
                <w:spacing w:val="-8"/>
                <w:sz w:val="20"/>
              </w:rPr>
              <w:t> </w:t>
            </w:r>
            <w:hyperlink w:history="true" w:anchor="_bookmark58">
              <w:r>
                <w:rPr>
                  <w:color w:val="101F9F"/>
                  <w:sz w:val="20"/>
                </w:rPr>
                <w:t>Power</w:t>
              </w:r>
              <w:r>
                <w:rPr>
                  <w:color w:val="101F9F"/>
                  <w:spacing w:val="-9"/>
                  <w:sz w:val="20"/>
                </w:rPr>
                <w:t> </w:t>
              </w:r>
              <w:r>
                <w:rPr>
                  <w:color w:val="101F9F"/>
                  <w:sz w:val="20"/>
                </w:rPr>
                <w:t>Management</w:t>
              </w:r>
              <w:r>
                <w:rPr>
                  <w:color w:val="101F9F"/>
                  <w:spacing w:val="-9"/>
                  <w:sz w:val="20"/>
                </w:rPr>
                <w:t> </w:t>
              </w:r>
              <w:r>
                <w:rPr>
                  <w:color w:val="101F9F"/>
                  <w:sz w:val="20"/>
                </w:rPr>
                <w:t>Unit</w:t>
              </w:r>
              <w:r>
                <w:rPr>
                  <w:color w:val="101F9F"/>
                  <w:spacing w:val="-8"/>
                  <w:sz w:val="20"/>
                </w:rPr>
                <w:t> </w:t>
              </w:r>
              <w:r>
                <w:rPr>
                  <w:color w:val="101F9F"/>
                  <w:sz w:val="20"/>
                </w:rPr>
                <w:t>(PMU)</w:t>
              </w:r>
            </w:hyperlink>
            <w:r>
              <w:rPr>
                <w:sz w:val="20"/>
              </w:rPr>
              <w:t>:</w:t>
            </w:r>
            <w:r>
              <w:rPr>
                <w:spacing w:val="-8"/>
                <w:sz w:val="20"/>
              </w:rPr>
              <w:t> </w:t>
            </w:r>
            <w:r>
              <w:rPr>
                <w:sz w:val="20"/>
              </w:rPr>
              <w:t>Added</w:t>
            </w:r>
            <w:r>
              <w:rPr>
                <w:spacing w:val="-9"/>
                <w:sz w:val="20"/>
              </w:rPr>
              <w:t> </w:t>
            </w:r>
            <w:r>
              <w:rPr>
                <w:sz w:val="20"/>
              </w:rPr>
              <w:t>the</w:t>
            </w:r>
            <w:r>
              <w:rPr>
                <w:spacing w:val="-8"/>
                <w:sz w:val="20"/>
              </w:rPr>
              <w:t> </w:t>
            </w:r>
            <w:r>
              <w:rPr>
                <w:sz w:val="20"/>
              </w:rPr>
              <w:t>current</w:t>
            </w:r>
            <w:r>
              <w:rPr>
                <w:spacing w:val="-9"/>
                <w:sz w:val="20"/>
              </w:rPr>
              <w:t> </w:t>
            </w:r>
            <w:r>
              <w:rPr>
                <w:sz w:val="20"/>
              </w:rPr>
              <w:t>consumption figures at CPU frequency of 160 MHz</w:t>
            </w:r>
          </w:p>
        </w:tc>
      </w:tr>
      <w:tr>
        <w:trPr>
          <w:trHeight w:val="6214"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09"/>
              <w:rPr>
                <w:rFonts w:ascii="Arial MT"/>
                <w:sz w:val="20"/>
              </w:rPr>
            </w:pPr>
          </w:p>
          <w:p>
            <w:pPr>
              <w:pStyle w:val="TableParagraph"/>
              <w:spacing w:before="0"/>
              <w:ind w:left="122"/>
              <w:rPr>
                <w:sz w:val="20"/>
              </w:rPr>
            </w:pPr>
            <w:r>
              <w:rPr>
                <w:spacing w:val="-2"/>
                <w:sz w:val="20"/>
              </w:rPr>
              <w:t>2018.05</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09"/>
              <w:rPr>
                <w:rFonts w:ascii="Arial MT"/>
                <w:sz w:val="20"/>
              </w:rPr>
            </w:pPr>
          </w:p>
          <w:p>
            <w:pPr>
              <w:pStyle w:val="TableParagraph"/>
              <w:spacing w:before="0"/>
              <w:ind w:left="122"/>
              <w:rPr>
                <w:sz w:val="20"/>
              </w:rPr>
            </w:pPr>
            <w:r>
              <w:rPr>
                <w:spacing w:val="-4"/>
                <w:w w:val="105"/>
                <w:sz w:val="20"/>
              </w:rPr>
              <w:t>V2.2</w:t>
            </w:r>
          </w:p>
        </w:tc>
        <w:tc>
          <w:tcPr>
            <w:tcW w:w="7617" w:type="dxa"/>
          </w:tcPr>
          <w:p>
            <w:pPr>
              <w:pStyle w:val="TableParagraph"/>
              <w:spacing w:before="97"/>
              <w:rPr>
                <w:rFonts w:ascii="Arial MT"/>
                <w:sz w:val="20"/>
              </w:rPr>
            </w:pPr>
          </w:p>
          <w:p>
            <w:pPr>
              <w:pStyle w:val="TableParagraph"/>
              <w:numPr>
                <w:ilvl w:val="0"/>
                <w:numId w:val="65"/>
              </w:numPr>
              <w:tabs>
                <w:tab w:pos="619" w:val="left" w:leader="none"/>
                <w:tab w:pos="621" w:val="left" w:leader="none"/>
              </w:tabs>
              <w:spacing w:line="304" w:lineRule="auto" w:before="0" w:after="0"/>
              <w:ind w:left="621" w:right="567" w:hanging="200"/>
              <w:jc w:val="left"/>
              <w:rPr>
                <w:sz w:val="20"/>
              </w:rPr>
            </w:pPr>
            <w:r>
              <w:rPr>
                <w:sz w:val="20"/>
              </w:rPr>
              <w:t>Table</w:t>
            </w:r>
            <w:r>
              <w:rPr>
                <w:spacing w:val="-16"/>
                <w:sz w:val="20"/>
              </w:rPr>
              <w:t> </w:t>
            </w:r>
            <w:hyperlink w:history="true" w:anchor="_bookmark14">
              <w:r>
                <w:rPr>
                  <w:color w:val="101F9F"/>
                  <w:sz w:val="20"/>
                </w:rPr>
                <w:t>2-1</w:t>
              </w:r>
            </w:hyperlink>
            <w:r>
              <w:rPr>
                <w:color w:val="101F9F"/>
                <w:spacing w:val="-16"/>
                <w:sz w:val="20"/>
              </w:rPr>
              <w:t> </w:t>
            </w:r>
            <w:hyperlink w:history="true" w:anchor="_bookmark14">
              <w:r>
                <w:rPr>
                  <w:color w:val="101F9F"/>
                  <w:sz w:val="20"/>
                </w:rPr>
                <w:t>Pin</w:t>
              </w:r>
              <w:r>
                <w:rPr>
                  <w:color w:val="101F9F"/>
                  <w:spacing w:val="-15"/>
                  <w:sz w:val="20"/>
                </w:rPr>
                <w:t> </w:t>
              </w:r>
              <w:r>
                <w:rPr>
                  <w:color w:val="101F9F"/>
                  <w:sz w:val="20"/>
                </w:rPr>
                <w:t>Overview</w:t>
              </w:r>
            </w:hyperlink>
            <w:r>
              <w:rPr>
                <w:sz w:val="20"/>
              </w:rPr>
              <w:t>:</w:t>
            </w:r>
            <w:r>
              <w:rPr>
                <w:spacing w:val="-12"/>
                <w:sz w:val="20"/>
              </w:rPr>
              <w:t> </w:t>
            </w:r>
            <w:r>
              <w:rPr>
                <w:sz w:val="20"/>
              </w:rPr>
              <w:t>Changed</w:t>
            </w:r>
            <w:r>
              <w:rPr>
                <w:spacing w:val="-16"/>
                <w:sz w:val="20"/>
              </w:rPr>
              <w:t> </w:t>
            </w:r>
            <w:r>
              <w:rPr>
                <w:sz w:val="20"/>
              </w:rPr>
              <w:t>the</w:t>
            </w:r>
            <w:r>
              <w:rPr>
                <w:spacing w:val="-15"/>
                <w:sz w:val="20"/>
              </w:rPr>
              <w:t> </w:t>
            </w:r>
            <w:r>
              <w:rPr>
                <w:sz w:val="20"/>
              </w:rPr>
              <w:t>voltage</w:t>
            </w:r>
            <w:r>
              <w:rPr>
                <w:spacing w:val="-16"/>
                <w:sz w:val="20"/>
              </w:rPr>
              <w:t> </w:t>
            </w:r>
            <w:r>
              <w:rPr>
                <w:sz w:val="20"/>
              </w:rPr>
              <w:t>range</w:t>
            </w:r>
            <w:r>
              <w:rPr>
                <w:spacing w:val="-16"/>
                <w:sz w:val="20"/>
              </w:rPr>
              <w:t> </w:t>
            </w:r>
            <w:r>
              <w:rPr>
                <w:sz w:val="20"/>
              </w:rPr>
              <w:t>of</w:t>
            </w:r>
            <w:r>
              <w:rPr>
                <w:spacing w:val="-15"/>
                <w:sz w:val="20"/>
              </w:rPr>
              <w:t> </w:t>
            </w:r>
            <w:r>
              <w:rPr>
                <w:sz w:val="20"/>
              </w:rPr>
              <w:t>VDD3P3_RTC</w:t>
            </w:r>
            <w:r>
              <w:rPr>
                <w:spacing w:val="-16"/>
                <w:sz w:val="20"/>
              </w:rPr>
              <w:t> </w:t>
            </w:r>
            <w:r>
              <w:rPr>
                <w:sz w:val="20"/>
              </w:rPr>
              <w:t>from 1.8-3.6 V to 2.3-3.6 V</w:t>
            </w:r>
          </w:p>
          <w:p>
            <w:pPr>
              <w:pStyle w:val="TableParagraph"/>
              <w:numPr>
                <w:ilvl w:val="0"/>
                <w:numId w:val="65"/>
              </w:numPr>
              <w:tabs>
                <w:tab w:pos="619" w:val="left" w:leader="none"/>
              </w:tabs>
              <w:spacing w:line="240" w:lineRule="auto" w:before="5" w:after="0"/>
              <w:ind w:left="619" w:right="0" w:hanging="198"/>
              <w:jc w:val="left"/>
              <w:rPr>
                <w:sz w:val="20"/>
              </w:rPr>
            </w:pPr>
            <w:r>
              <w:rPr>
                <w:sz w:val="20"/>
              </w:rPr>
              <w:t>Updated</w:t>
            </w:r>
            <w:r>
              <w:rPr>
                <w:spacing w:val="-2"/>
                <w:sz w:val="20"/>
              </w:rPr>
              <w:t> </w:t>
            </w:r>
            <w:r>
              <w:rPr>
                <w:sz w:val="20"/>
              </w:rPr>
              <w:t>Section</w:t>
            </w:r>
            <w:r>
              <w:rPr>
                <w:spacing w:val="-2"/>
                <w:sz w:val="20"/>
              </w:rPr>
              <w:t> </w:t>
            </w:r>
            <w:hyperlink w:history="true" w:anchor="_bookmark22">
              <w:r>
                <w:rPr>
                  <w:color w:val="101F9F"/>
                  <w:sz w:val="20"/>
                </w:rPr>
                <w:t>2.5.2</w:t>
              </w:r>
            </w:hyperlink>
            <w:r>
              <w:rPr>
                <w:color w:val="101F9F"/>
                <w:sz w:val="20"/>
              </w:rPr>
              <w:t> </w:t>
            </w:r>
            <w:hyperlink w:history="true" w:anchor="_bookmark22">
              <w:r>
                <w:rPr>
                  <w:color w:val="101F9F"/>
                  <w:sz w:val="20"/>
                </w:rPr>
                <w:t>Power</w:t>
              </w:r>
              <w:r>
                <w:rPr>
                  <w:color w:val="101F9F"/>
                  <w:spacing w:val="-2"/>
                  <w:sz w:val="20"/>
                </w:rPr>
                <w:t> Scheme</w:t>
              </w:r>
            </w:hyperlink>
          </w:p>
          <w:p>
            <w:pPr>
              <w:pStyle w:val="TableParagraph"/>
              <w:numPr>
                <w:ilvl w:val="0"/>
                <w:numId w:val="65"/>
              </w:numPr>
              <w:tabs>
                <w:tab w:pos="619" w:val="left" w:leader="none"/>
              </w:tabs>
              <w:spacing w:line="240" w:lineRule="auto" w:before="67" w:after="0"/>
              <w:ind w:left="619" w:right="0" w:hanging="198"/>
              <w:jc w:val="left"/>
              <w:rPr>
                <w:sz w:val="20"/>
              </w:rPr>
            </w:pPr>
            <w:r>
              <w:rPr>
                <w:spacing w:val="-2"/>
                <w:sz w:val="20"/>
              </w:rPr>
              <w:t>Updated</w:t>
            </w:r>
            <w:r>
              <w:rPr>
                <w:spacing w:val="-11"/>
                <w:sz w:val="20"/>
              </w:rPr>
              <w:t> </w:t>
            </w:r>
            <w:r>
              <w:rPr>
                <w:spacing w:val="-2"/>
                <w:sz w:val="20"/>
              </w:rPr>
              <w:t>Section</w:t>
            </w:r>
            <w:r>
              <w:rPr>
                <w:spacing w:val="-10"/>
                <w:sz w:val="20"/>
              </w:rPr>
              <w:t> </w:t>
            </w:r>
            <w:hyperlink w:history="true" w:anchor="_bookmark47">
              <w:r>
                <w:rPr>
                  <w:color w:val="101F9F"/>
                  <w:spacing w:val="-2"/>
                  <w:sz w:val="20"/>
                </w:rPr>
                <w:t>4.1.3</w:t>
              </w:r>
            </w:hyperlink>
            <w:r>
              <w:rPr>
                <w:color w:val="101F9F"/>
                <w:spacing w:val="-9"/>
                <w:sz w:val="20"/>
              </w:rPr>
              <w:t> </w:t>
            </w:r>
            <w:hyperlink w:history="true" w:anchor="_bookmark47">
              <w:r>
                <w:rPr>
                  <w:color w:val="101F9F"/>
                  <w:spacing w:val="-2"/>
                  <w:sz w:val="20"/>
                </w:rPr>
                <w:t>External</w:t>
              </w:r>
              <w:r>
                <w:rPr>
                  <w:color w:val="101F9F"/>
                  <w:spacing w:val="-10"/>
                  <w:sz w:val="20"/>
                </w:rPr>
                <w:t> </w:t>
              </w:r>
              <w:r>
                <w:rPr>
                  <w:color w:val="101F9F"/>
                  <w:spacing w:val="-2"/>
                  <w:sz w:val="20"/>
                </w:rPr>
                <w:t>Flash</w:t>
              </w:r>
              <w:r>
                <w:rPr>
                  <w:color w:val="101F9F"/>
                  <w:spacing w:val="-10"/>
                  <w:sz w:val="20"/>
                </w:rPr>
                <w:t> </w:t>
              </w:r>
              <w:r>
                <w:rPr>
                  <w:color w:val="101F9F"/>
                  <w:spacing w:val="-2"/>
                  <w:sz w:val="20"/>
                </w:rPr>
                <w:t>and</w:t>
              </w:r>
              <w:r>
                <w:rPr>
                  <w:color w:val="101F9F"/>
                  <w:spacing w:val="-9"/>
                  <w:sz w:val="20"/>
                </w:rPr>
                <w:t> </w:t>
              </w:r>
              <w:r>
                <w:rPr>
                  <w:color w:val="101F9F"/>
                  <w:spacing w:val="-5"/>
                  <w:sz w:val="20"/>
                </w:rPr>
                <w:t>RAM</w:t>
              </w:r>
            </w:hyperlink>
          </w:p>
          <w:p>
            <w:pPr>
              <w:pStyle w:val="TableParagraph"/>
              <w:numPr>
                <w:ilvl w:val="0"/>
                <w:numId w:val="65"/>
              </w:numPr>
              <w:tabs>
                <w:tab w:pos="619" w:val="left" w:leader="none"/>
              </w:tabs>
              <w:spacing w:line="240" w:lineRule="auto" w:before="66" w:after="0"/>
              <w:ind w:left="619" w:right="0" w:hanging="198"/>
              <w:jc w:val="left"/>
              <w:rPr>
                <w:sz w:val="20"/>
              </w:rPr>
            </w:pPr>
            <w:r>
              <w:rPr>
                <w:sz w:val="20"/>
              </w:rPr>
              <w:t>Updated</w:t>
            </w:r>
            <w:r>
              <w:rPr>
                <w:spacing w:val="-13"/>
                <w:sz w:val="20"/>
              </w:rPr>
              <w:t> </w:t>
            </w:r>
            <w:r>
              <w:rPr>
                <w:sz w:val="20"/>
              </w:rPr>
              <w:t>Table</w:t>
            </w:r>
            <w:r>
              <w:rPr>
                <w:spacing w:val="-13"/>
                <w:sz w:val="20"/>
              </w:rPr>
              <w:t> </w:t>
            </w:r>
            <w:hyperlink w:history="true" w:anchor="_bookmark58">
              <w:r>
                <w:rPr>
                  <w:color w:val="101F9F"/>
                  <w:sz w:val="20"/>
                </w:rPr>
                <w:t>4-2</w:t>
              </w:r>
            </w:hyperlink>
            <w:r>
              <w:rPr>
                <w:color w:val="101F9F"/>
                <w:spacing w:val="-12"/>
                <w:sz w:val="20"/>
              </w:rPr>
              <w:t> </w:t>
            </w:r>
            <w:hyperlink w:history="true" w:anchor="_bookmark58">
              <w:r>
                <w:rPr>
                  <w:color w:val="101F9F"/>
                  <w:sz w:val="20"/>
                </w:rPr>
                <w:t>Power</w:t>
              </w:r>
              <w:r>
                <w:rPr>
                  <w:color w:val="101F9F"/>
                  <w:spacing w:val="-13"/>
                  <w:sz w:val="20"/>
                </w:rPr>
                <w:t> </w:t>
              </w:r>
              <w:r>
                <w:rPr>
                  <w:color w:val="101F9F"/>
                  <w:sz w:val="20"/>
                </w:rPr>
                <w:t>Management</w:t>
              </w:r>
              <w:r>
                <w:rPr>
                  <w:color w:val="101F9F"/>
                  <w:spacing w:val="-13"/>
                  <w:sz w:val="20"/>
                </w:rPr>
                <w:t> </w:t>
              </w:r>
              <w:r>
                <w:rPr>
                  <w:color w:val="101F9F"/>
                  <w:sz w:val="20"/>
                </w:rPr>
                <w:t>Unit</w:t>
              </w:r>
              <w:r>
                <w:rPr>
                  <w:color w:val="101F9F"/>
                  <w:spacing w:val="-12"/>
                  <w:sz w:val="20"/>
                </w:rPr>
                <w:t> </w:t>
              </w:r>
              <w:r>
                <w:rPr>
                  <w:color w:val="101F9F"/>
                  <w:spacing w:val="-2"/>
                  <w:sz w:val="20"/>
                </w:rPr>
                <w:t>(PMU)</w:t>
              </w:r>
            </w:hyperlink>
          </w:p>
          <w:p>
            <w:pPr>
              <w:pStyle w:val="TableParagraph"/>
              <w:numPr>
                <w:ilvl w:val="0"/>
                <w:numId w:val="65"/>
              </w:numPr>
              <w:tabs>
                <w:tab w:pos="619" w:val="left" w:leader="none"/>
              </w:tabs>
              <w:spacing w:line="304" w:lineRule="auto" w:before="66" w:after="0"/>
              <w:ind w:left="123" w:right="3028" w:firstLine="298"/>
              <w:jc w:val="left"/>
              <w:rPr>
                <w:sz w:val="20"/>
              </w:rPr>
            </w:pPr>
            <w:r>
              <w:rPr>
                <w:sz w:val="20"/>
              </w:rPr>
              <w:t>Removed</w:t>
            </w:r>
            <w:r>
              <w:rPr>
                <w:spacing w:val="-14"/>
                <w:sz w:val="20"/>
              </w:rPr>
              <w:t> </w:t>
            </w:r>
            <w:r>
              <w:rPr>
                <w:sz w:val="20"/>
              </w:rPr>
              <w:t>content</w:t>
            </w:r>
            <w:r>
              <w:rPr>
                <w:spacing w:val="-14"/>
                <w:sz w:val="20"/>
              </w:rPr>
              <w:t> </w:t>
            </w:r>
            <w:r>
              <w:rPr>
                <w:sz w:val="20"/>
              </w:rPr>
              <w:t>about</w:t>
            </w:r>
            <w:r>
              <w:rPr>
                <w:spacing w:val="-14"/>
                <w:sz w:val="20"/>
              </w:rPr>
              <w:t> </w:t>
            </w:r>
            <w:r>
              <w:rPr>
                <w:sz w:val="20"/>
              </w:rPr>
              <w:t>temperature</w:t>
            </w:r>
            <w:r>
              <w:rPr>
                <w:spacing w:val="-14"/>
                <w:sz w:val="20"/>
              </w:rPr>
              <w:t> </w:t>
            </w:r>
            <w:r>
              <w:rPr>
                <w:sz w:val="20"/>
              </w:rPr>
              <w:t>sensor; Changes to electrical characteristics:</w:t>
            </w:r>
          </w:p>
          <w:p>
            <w:pPr>
              <w:pStyle w:val="TableParagraph"/>
              <w:numPr>
                <w:ilvl w:val="0"/>
                <w:numId w:val="65"/>
              </w:numPr>
              <w:tabs>
                <w:tab w:pos="619" w:val="left" w:leader="none"/>
              </w:tabs>
              <w:spacing w:line="240" w:lineRule="auto" w:before="6" w:after="0"/>
              <w:ind w:left="619" w:right="0" w:hanging="198"/>
              <w:jc w:val="left"/>
              <w:rPr>
                <w:sz w:val="20"/>
              </w:rPr>
            </w:pPr>
            <w:r>
              <w:rPr>
                <w:spacing w:val="-4"/>
                <w:sz w:val="20"/>
              </w:rPr>
              <w:t>Updated Table </w:t>
            </w:r>
            <w:hyperlink w:history="true" w:anchor="_bookmark100">
              <w:r>
                <w:rPr>
                  <w:color w:val="101F9F"/>
                  <w:spacing w:val="-4"/>
                  <w:sz w:val="20"/>
                </w:rPr>
                <w:t>5-1</w:t>
              </w:r>
            </w:hyperlink>
            <w:r>
              <w:rPr>
                <w:color w:val="101F9F"/>
                <w:spacing w:val="-3"/>
                <w:sz w:val="20"/>
              </w:rPr>
              <w:t> </w:t>
            </w:r>
            <w:hyperlink w:history="true" w:anchor="_bookmark100">
              <w:r>
                <w:rPr>
                  <w:color w:val="101F9F"/>
                  <w:spacing w:val="-4"/>
                  <w:sz w:val="20"/>
                </w:rPr>
                <w:t>Absolute</w:t>
              </w:r>
              <w:r>
                <w:rPr>
                  <w:color w:val="101F9F"/>
                  <w:spacing w:val="-3"/>
                  <w:sz w:val="20"/>
                </w:rPr>
                <w:t> </w:t>
              </w:r>
              <w:r>
                <w:rPr>
                  <w:color w:val="101F9F"/>
                  <w:spacing w:val="-4"/>
                  <w:sz w:val="20"/>
                </w:rPr>
                <w:t>Maximum Ratings</w:t>
              </w:r>
            </w:hyperlink>
          </w:p>
          <w:p>
            <w:pPr>
              <w:pStyle w:val="TableParagraph"/>
              <w:numPr>
                <w:ilvl w:val="0"/>
                <w:numId w:val="65"/>
              </w:numPr>
              <w:tabs>
                <w:tab w:pos="619" w:val="left" w:leader="none"/>
              </w:tabs>
              <w:spacing w:line="240" w:lineRule="auto" w:before="66" w:after="0"/>
              <w:ind w:left="619" w:right="0" w:hanging="198"/>
              <w:jc w:val="left"/>
              <w:rPr>
                <w:sz w:val="20"/>
              </w:rPr>
            </w:pPr>
            <w:r>
              <w:rPr>
                <w:sz w:val="20"/>
              </w:rPr>
              <w:t>Added</w:t>
            </w:r>
            <w:r>
              <w:rPr>
                <w:spacing w:val="-5"/>
                <w:sz w:val="20"/>
              </w:rPr>
              <w:t> </w:t>
            </w:r>
            <w:r>
              <w:rPr>
                <w:sz w:val="20"/>
              </w:rPr>
              <w:t>Table</w:t>
            </w:r>
            <w:r>
              <w:rPr>
                <w:spacing w:val="-4"/>
                <w:sz w:val="20"/>
              </w:rPr>
              <w:t> </w:t>
            </w:r>
            <w:hyperlink w:history="true" w:anchor="_bookmark102">
              <w:r>
                <w:rPr>
                  <w:color w:val="101F9F"/>
                  <w:sz w:val="20"/>
                </w:rPr>
                <w:t>5-2</w:t>
              </w:r>
            </w:hyperlink>
            <w:r>
              <w:rPr>
                <w:color w:val="101F9F"/>
                <w:spacing w:val="-3"/>
                <w:sz w:val="20"/>
              </w:rPr>
              <w:t> </w:t>
            </w:r>
            <w:hyperlink w:history="true" w:anchor="_bookmark102">
              <w:r>
                <w:rPr>
                  <w:color w:val="101F9F"/>
                  <w:sz w:val="20"/>
                </w:rPr>
                <w:t>Recommended</w:t>
              </w:r>
              <w:r>
                <w:rPr>
                  <w:color w:val="101F9F"/>
                  <w:spacing w:val="-4"/>
                  <w:sz w:val="20"/>
                </w:rPr>
                <w:t> </w:t>
              </w:r>
              <w:r>
                <w:rPr>
                  <w:color w:val="101F9F"/>
                  <w:sz w:val="20"/>
                </w:rPr>
                <w:t>Power</w:t>
              </w:r>
              <w:r>
                <w:rPr>
                  <w:color w:val="101F9F"/>
                  <w:spacing w:val="-4"/>
                  <w:sz w:val="20"/>
                </w:rPr>
                <w:t> </w:t>
              </w:r>
              <w:r>
                <w:rPr>
                  <w:color w:val="101F9F"/>
                  <w:sz w:val="20"/>
                </w:rPr>
                <w:t>Supply</w:t>
              </w:r>
              <w:r>
                <w:rPr>
                  <w:color w:val="101F9F"/>
                  <w:spacing w:val="-3"/>
                  <w:sz w:val="20"/>
                </w:rPr>
                <w:t> </w:t>
              </w:r>
              <w:r>
                <w:rPr>
                  <w:color w:val="101F9F"/>
                  <w:spacing w:val="-2"/>
                  <w:sz w:val="20"/>
                </w:rPr>
                <w:t>Characteristics</w:t>
              </w:r>
            </w:hyperlink>
          </w:p>
          <w:p>
            <w:pPr>
              <w:pStyle w:val="TableParagraph"/>
              <w:numPr>
                <w:ilvl w:val="0"/>
                <w:numId w:val="65"/>
              </w:numPr>
              <w:tabs>
                <w:tab w:pos="619" w:val="left" w:leader="none"/>
              </w:tabs>
              <w:spacing w:line="240" w:lineRule="auto" w:before="66" w:after="0"/>
              <w:ind w:left="619" w:right="0" w:hanging="198"/>
              <w:jc w:val="left"/>
              <w:rPr>
                <w:sz w:val="20"/>
              </w:rPr>
            </w:pPr>
            <w:r>
              <w:rPr>
                <w:sz w:val="20"/>
              </w:rPr>
              <w:t>Added</w:t>
            </w:r>
            <w:r>
              <w:rPr>
                <w:spacing w:val="-15"/>
                <w:sz w:val="20"/>
              </w:rPr>
              <w:t> </w:t>
            </w:r>
            <w:r>
              <w:rPr>
                <w:sz w:val="20"/>
              </w:rPr>
              <w:t>Table</w:t>
            </w:r>
            <w:r>
              <w:rPr>
                <w:spacing w:val="-14"/>
                <w:sz w:val="20"/>
              </w:rPr>
              <w:t> </w:t>
            </w:r>
            <w:hyperlink w:history="true" w:anchor="_bookmark104">
              <w:r>
                <w:rPr>
                  <w:color w:val="101F9F"/>
                  <w:sz w:val="20"/>
                </w:rPr>
                <w:t>5-3</w:t>
              </w:r>
            </w:hyperlink>
            <w:r>
              <w:rPr>
                <w:color w:val="101F9F"/>
                <w:spacing w:val="-14"/>
                <w:sz w:val="20"/>
              </w:rPr>
              <w:t> </w:t>
            </w:r>
            <w:hyperlink w:history="true" w:anchor="_bookmark104">
              <w:r>
                <w:rPr>
                  <w:color w:val="101F9F"/>
                  <w:sz w:val="20"/>
                </w:rPr>
                <w:t>DC</w:t>
              </w:r>
              <w:r>
                <w:rPr>
                  <w:color w:val="101F9F"/>
                  <w:spacing w:val="-14"/>
                  <w:sz w:val="20"/>
                </w:rPr>
                <w:t> </w:t>
              </w:r>
              <w:r>
                <w:rPr>
                  <w:color w:val="101F9F"/>
                  <w:sz w:val="20"/>
                </w:rPr>
                <w:t>Characteristics</w:t>
              </w:r>
              <w:r>
                <w:rPr>
                  <w:color w:val="101F9F"/>
                  <w:spacing w:val="-15"/>
                  <w:sz w:val="20"/>
                </w:rPr>
                <w:t> </w:t>
              </w:r>
              <w:r>
                <w:rPr>
                  <w:color w:val="101F9F"/>
                  <w:sz w:val="20"/>
                </w:rPr>
                <w:t>(3.3</w:t>
              </w:r>
              <w:r>
                <w:rPr>
                  <w:color w:val="101F9F"/>
                  <w:spacing w:val="-14"/>
                  <w:sz w:val="20"/>
                </w:rPr>
                <w:t> </w:t>
              </w:r>
              <w:r>
                <w:rPr>
                  <w:color w:val="101F9F"/>
                  <w:sz w:val="20"/>
                </w:rPr>
                <w:t>V,</w:t>
              </w:r>
              <w:r>
                <w:rPr>
                  <w:color w:val="101F9F"/>
                  <w:spacing w:val="-15"/>
                  <w:sz w:val="20"/>
                </w:rPr>
                <w:t> </w:t>
              </w:r>
              <w:r>
                <w:rPr>
                  <w:color w:val="101F9F"/>
                  <w:sz w:val="20"/>
                </w:rPr>
                <w:t>25</w:t>
              </w:r>
              <w:r>
                <w:rPr>
                  <w:color w:val="101F9F"/>
                  <w:spacing w:val="-14"/>
                  <w:sz w:val="20"/>
                </w:rPr>
                <w:t> </w:t>
              </w:r>
              <w:r>
                <w:rPr>
                  <w:color w:val="101F9F"/>
                  <w:spacing w:val="-5"/>
                  <w:sz w:val="20"/>
                </w:rPr>
                <w:t>°C)</w:t>
              </w:r>
            </w:hyperlink>
          </w:p>
          <w:p>
            <w:pPr>
              <w:pStyle w:val="TableParagraph"/>
              <w:numPr>
                <w:ilvl w:val="0"/>
                <w:numId w:val="65"/>
              </w:numPr>
              <w:tabs>
                <w:tab w:pos="619" w:val="left" w:leader="none"/>
              </w:tabs>
              <w:spacing w:line="240" w:lineRule="auto" w:before="67" w:after="0"/>
              <w:ind w:left="619" w:right="0" w:hanging="198"/>
              <w:jc w:val="left"/>
              <w:rPr>
                <w:sz w:val="20"/>
              </w:rPr>
            </w:pPr>
            <w:r>
              <w:rPr>
                <w:sz w:val="20"/>
              </w:rPr>
              <w:t>Added</w:t>
            </w:r>
            <w:r>
              <w:rPr>
                <w:spacing w:val="-12"/>
                <w:sz w:val="20"/>
              </w:rPr>
              <w:t> </w:t>
            </w:r>
            <w:r>
              <w:rPr>
                <w:sz w:val="20"/>
              </w:rPr>
              <w:t>Table</w:t>
            </w:r>
            <w:r>
              <w:rPr>
                <w:spacing w:val="-11"/>
                <w:sz w:val="20"/>
              </w:rPr>
              <w:t> </w:t>
            </w:r>
            <w:hyperlink w:history="true" w:anchor="_bookmark108">
              <w:r>
                <w:rPr>
                  <w:color w:val="101F9F"/>
                  <w:sz w:val="20"/>
                </w:rPr>
                <w:t>5-5</w:t>
              </w:r>
            </w:hyperlink>
            <w:r>
              <w:rPr>
                <w:color w:val="101F9F"/>
                <w:spacing w:val="-11"/>
                <w:sz w:val="20"/>
              </w:rPr>
              <w:t> </w:t>
            </w:r>
            <w:hyperlink w:history="true" w:anchor="_bookmark108">
              <w:r>
                <w:rPr>
                  <w:color w:val="101F9F"/>
                  <w:spacing w:val="-2"/>
                  <w:sz w:val="20"/>
                </w:rPr>
                <w:t>Reliability</w:t>
              </w:r>
            </w:hyperlink>
          </w:p>
          <w:p>
            <w:pPr>
              <w:pStyle w:val="TableParagraph"/>
              <w:numPr>
                <w:ilvl w:val="0"/>
                <w:numId w:val="65"/>
              </w:numPr>
              <w:tabs>
                <w:tab w:pos="619" w:val="left" w:leader="none"/>
                <w:tab w:pos="621" w:val="left" w:leader="none"/>
              </w:tabs>
              <w:spacing w:line="290" w:lineRule="auto" w:before="66" w:after="0"/>
              <w:ind w:left="621" w:right="111" w:hanging="200"/>
              <w:jc w:val="left"/>
              <w:rPr>
                <w:sz w:val="20"/>
              </w:rPr>
            </w:pPr>
            <w:r>
              <w:rPr>
                <w:spacing w:val="-2"/>
                <w:sz w:val="20"/>
              </w:rPr>
              <w:t>Table</w:t>
            </w:r>
            <w:r>
              <w:rPr>
                <w:spacing w:val="-11"/>
                <w:sz w:val="20"/>
              </w:rPr>
              <w:t> </w:t>
            </w:r>
            <w:hyperlink w:history="true" w:anchor="_bookmark113">
              <w:r>
                <w:rPr>
                  <w:color w:val="101F9F"/>
                  <w:spacing w:val="-2"/>
                  <w:sz w:val="20"/>
                </w:rPr>
                <w:t>5-7</w:t>
              </w:r>
            </w:hyperlink>
            <w:r>
              <w:rPr>
                <w:color w:val="101F9F"/>
                <w:spacing w:val="-11"/>
                <w:sz w:val="20"/>
              </w:rPr>
              <w:t> </w:t>
            </w:r>
            <w:hyperlink w:history="true" w:anchor="_bookmark113">
              <w:r>
                <w:rPr>
                  <w:color w:val="101F9F"/>
                  <w:spacing w:val="-2"/>
                  <w:sz w:val="20"/>
                </w:rPr>
                <w:t>Receiver</w:t>
              </w:r>
              <w:r>
                <w:rPr>
                  <w:color w:val="101F9F"/>
                  <w:spacing w:val="-11"/>
                  <w:sz w:val="20"/>
                </w:rPr>
                <w:t> </w:t>
              </w:r>
              <w:r>
                <w:rPr>
                  <w:rFonts w:ascii="SimSun" w:hAnsi="SimSun"/>
                  <w:color w:val="101F9F"/>
                  <w:spacing w:val="-2"/>
                  <w:w w:val="90"/>
                  <w:sz w:val="20"/>
                </w:rPr>
                <w:t>–</w:t>
              </w:r>
              <w:r>
                <w:rPr>
                  <w:color w:val="101F9F"/>
                  <w:spacing w:val="-2"/>
                  <w:sz w:val="20"/>
                </w:rPr>
                <w:t>Basic</w:t>
              </w:r>
              <w:r>
                <w:rPr>
                  <w:color w:val="101F9F"/>
                  <w:spacing w:val="-11"/>
                  <w:sz w:val="20"/>
                </w:rPr>
                <w:t> </w:t>
              </w:r>
              <w:r>
                <w:rPr>
                  <w:color w:val="101F9F"/>
                  <w:spacing w:val="-2"/>
                  <w:sz w:val="20"/>
                </w:rPr>
                <w:t>Data</w:t>
              </w:r>
              <w:r>
                <w:rPr>
                  <w:color w:val="101F9F"/>
                  <w:spacing w:val="-11"/>
                  <w:sz w:val="20"/>
                </w:rPr>
                <w:t> </w:t>
              </w:r>
              <w:r>
                <w:rPr>
                  <w:color w:val="101F9F"/>
                  <w:spacing w:val="-2"/>
                  <w:sz w:val="20"/>
                </w:rPr>
                <w:t>Rate</w:t>
              </w:r>
            </w:hyperlink>
            <w:r>
              <w:rPr>
                <w:spacing w:val="-2"/>
                <w:sz w:val="20"/>
              </w:rPr>
              <w:t>:</w:t>
            </w:r>
            <w:r>
              <w:rPr>
                <w:spacing w:val="7"/>
                <w:sz w:val="20"/>
              </w:rPr>
              <w:t> </w:t>
            </w:r>
            <w:r>
              <w:rPr>
                <w:spacing w:val="-2"/>
                <w:sz w:val="20"/>
              </w:rPr>
              <w:t>Updated</w:t>
            </w:r>
            <w:r>
              <w:rPr>
                <w:spacing w:val="-11"/>
                <w:sz w:val="20"/>
              </w:rPr>
              <w:t> </w:t>
            </w:r>
            <w:r>
              <w:rPr>
                <w:spacing w:val="-2"/>
                <w:sz w:val="20"/>
              </w:rPr>
              <w:t>the</w:t>
            </w:r>
            <w:r>
              <w:rPr>
                <w:spacing w:val="-11"/>
                <w:sz w:val="20"/>
              </w:rPr>
              <w:t> </w:t>
            </w:r>
            <w:r>
              <w:rPr>
                <w:spacing w:val="-2"/>
                <w:sz w:val="20"/>
              </w:rPr>
              <w:t>values</w:t>
            </w:r>
            <w:r>
              <w:rPr>
                <w:spacing w:val="-11"/>
                <w:sz w:val="20"/>
              </w:rPr>
              <w:t> </w:t>
            </w:r>
            <w:r>
              <w:rPr>
                <w:spacing w:val="-2"/>
                <w:sz w:val="20"/>
              </w:rPr>
              <w:t>of</w:t>
            </w:r>
            <w:r>
              <w:rPr>
                <w:spacing w:val="-11"/>
                <w:sz w:val="20"/>
              </w:rPr>
              <w:t> </w:t>
            </w:r>
            <w:r>
              <w:rPr>
                <w:spacing w:val="-2"/>
                <w:sz w:val="20"/>
              </w:rPr>
              <w:t>”Gain</w:t>
            </w:r>
            <w:r>
              <w:rPr>
                <w:spacing w:val="-11"/>
                <w:sz w:val="20"/>
              </w:rPr>
              <w:t> </w:t>
            </w:r>
            <w:r>
              <w:rPr>
                <w:spacing w:val="-2"/>
                <w:sz w:val="20"/>
              </w:rPr>
              <w:t>control</w:t>
            </w:r>
            <w:r>
              <w:rPr>
                <w:spacing w:val="-11"/>
                <w:sz w:val="20"/>
              </w:rPr>
              <w:t> </w:t>
            </w:r>
            <w:r>
              <w:rPr>
                <w:spacing w:val="-2"/>
                <w:sz w:val="20"/>
              </w:rPr>
              <w:t>step” </w:t>
            </w:r>
            <w:r>
              <w:rPr>
                <w:sz w:val="20"/>
              </w:rPr>
              <w:t>and ”Adjacent channel transmit power”</w:t>
            </w:r>
          </w:p>
          <w:p>
            <w:pPr>
              <w:pStyle w:val="TableParagraph"/>
              <w:numPr>
                <w:ilvl w:val="0"/>
                <w:numId w:val="65"/>
              </w:numPr>
              <w:tabs>
                <w:tab w:pos="619" w:val="left" w:leader="none"/>
                <w:tab w:pos="621" w:val="left" w:leader="none"/>
              </w:tabs>
              <w:spacing w:line="292" w:lineRule="auto" w:before="19" w:after="0"/>
              <w:ind w:left="621" w:right="588" w:hanging="200"/>
              <w:jc w:val="left"/>
              <w:rPr>
                <w:sz w:val="20"/>
              </w:rPr>
            </w:pPr>
            <w:r>
              <w:rPr>
                <w:w w:val="95"/>
                <w:sz w:val="20"/>
              </w:rPr>
              <w:t>Table</w:t>
            </w:r>
            <w:r>
              <w:rPr>
                <w:spacing w:val="-2"/>
                <w:w w:val="95"/>
                <w:sz w:val="20"/>
              </w:rPr>
              <w:t> </w:t>
            </w:r>
            <w:hyperlink w:history="true" w:anchor="_bookmark119">
              <w:r>
                <w:rPr>
                  <w:color w:val="101F9F"/>
                  <w:w w:val="95"/>
                  <w:sz w:val="20"/>
                </w:rPr>
                <w:t>5-10</w:t>
              </w:r>
            </w:hyperlink>
            <w:r>
              <w:rPr>
                <w:color w:val="101F9F"/>
                <w:spacing w:val="-1"/>
                <w:w w:val="95"/>
                <w:sz w:val="20"/>
              </w:rPr>
              <w:t> </w:t>
            </w:r>
            <w:hyperlink w:history="true" w:anchor="_bookmark119">
              <w:r>
                <w:rPr>
                  <w:color w:val="101F9F"/>
                  <w:w w:val="95"/>
                  <w:sz w:val="20"/>
                </w:rPr>
                <w:t>Transmitter</w:t>
              </w:r>
              <w:r>
                <w:rPr>
                  <w:color w:val="101F9F"/>
                  <w:spacing w:val="-1"/>
                  <w:w w:val="95"/>
                  <w:sz w:val="20"/>
                </w:rPr>
                <w:t> </w:t>
              </w:r>
              <w:r>
                <w:rPr>
                  <w:rFonts w:ascii="SimSun" w:hAnsi="SimSun"/>
                  <w:color w:val="101F9F"/>
                  <w:w w:val="90"/>
                  <w:sz w:val="20"/>
                </w:rPr>
                <w:t>–</w:t>
              </w:r>
              <w:r>
                <w:rPr>
                  <w:color w:val="101F9F"/>
                  <w:w w:val="95"/>
                  <w:sz w:val="20"/>
                </w:rPr>
                <w:t>Enhanced</w:t>
              </w:r>
              <w:r>
                <w:rPr>
                  <w:color w:val="101F9F"/>
                  <w:spacing w:val="-2"/>
                  <w:w w:val="95"/>
                  <w:sz w:val="20"/>
                </w:rPr>
                <w:t> </w:t>
              </w:r>
              <w:r>
                <w:rPr>
                  <w:color w:val="101F9F"/>
                  <w:w w:val="95"/>
                  <w:sz w:val="20"/>
                </w:rPr>
                <w:t>Data</w:t>
              </w:r>
              <w:r>
                <w:rPr>
                  <w:color w:val="101F9F"/>
                  <w:spacing w:val="-2"/>
                  <w:w w:val="95"/>
                  <w:sz w:val="20"/>
                </w:rPr>
                <w:t> </w:t>
              </w:r>
              <w:r>
                <w:rPr>
                  <w:color w:val="101F9F"/>
                  <w:w w:val="95"/>
                  <w:sz w:val="20"/>
                </w:rPr>
                <w:t>Rate</w:t>
              </w:r>
            </w:hyperlink>
            <w:r>
              <w:rPr>
                <w:w w:val="95"/>
                <w:sz w:val="20"/>
              </w:rPr>
              <w:t>:</w:t>
            </w:r>
            <w:r>
              <w:rPr>
                <w:sz w:val="20"/>
              </w:rPr>
              <w:t> </w:t>
            </w:r>
            <w:r>
              <w:rPr>
                <w:w w:val="95"/>
                <w:sz w:val="20"/>
              </w:rPr>
              <w:t>Updated</w:t>
            </w:r>
            <w:r>
              <w:rPr>
                <w:spacing w:val="-2"/>
                <w:w w:val="95"/>
                <w:sz w:val="20"/>
              </w:rPr>
              <w:t> </w:t>
            </w:r>
            <w:r>
              <w:rPr>
                <w:w w:val="95"/>
                <w:sz w:val="20"/>
              </w:rPr>
              <w:t>the</w:t>
            </w:r>
            <w:r>
              <w:rPr>
                <w:spacing w:val="-1"/>
                <w:w w:val="95"/>
                <w:sz w:val="20"/>
              </w:rPr>
              <w:t> </w:t>
            </w:r>
            <w:r>
              <w:rPr>
                <w:w w:val="95"/>
                <w:sz w:val="20"/>
              </w:rPr>
              <w:t>values</w:t>
            </w:r>
            <w:r>
              <w:rPr>
                <w:spacing w:val="-2"/>
                <w:w w:val="95"/>
                <w:sz w:val="20"/>
              </w:rPr>
              <w:t> </w:t>
            </w:r>
            <w:r>
              <w:rPr>
                <w:w w:val="95"/>
                <w:sz w:val="20"/>
              </w:rPr>
              <w:t>of</w:t>
            </w:r>
            <w:r>
              <w:rPr>
                <w:spacing w:val="-2"/>
                <w:w w:val="95"/>
                <w:sz w:val="20"/>
              </w:rPr>
              <w:t> </w:t>
            </w:r>
            <w:r>
              <w:rPr>
                <w:w w:val="95"/>
                <w:sz w:val="20"/>
              </w:rPr>
              <w:t>”Gain </w:t>
            </w:r>
            <w:r>
              <w:rPr>
                <w:sz w:val="20"/>
              </w:rPr>
              <w:t>control step”, ”</w:t>
            </w:r>
            <w:r>
              <w:rPr>
                <w:rFonts w:ascii="Calibri" w:hAnsi="Calibri"/>
                <w:i/>
                <w:sz w:val="20"/>
              </w:rPr>
              <w:t>π</w:t>
            </w:r>
            <w:r>
              <w:rPr>
                <w:sz w:val="20"/>
              </w:rPr>
              <w:t>/4 DQPSK modulation accuracy”, ”8 DPSK modulation accuracy”, and ”In-band spurious emissions”</w:t>
            </w:r>
          </w:p>
          <w:p>
            <w:pPr>
              <w:pStyle w:val="TableParagraph"/>
              <w:numPr>
                <w:ilvl w:val="0"/>
                <w:numId w:val="65"/>
              </w:numPr>
              <w:tabs>
                <w:tab w:pos="619" w:val="left" w:leader="none"/>
                <w:tab w:pos="621" w:val="left" w:leader="none"/>
              </w:tabs>
              <w:spacing w:line="304" w:lineRule="auto" w:before="18" w:after="0"/>
              <w:ind w:left="621" w:right="962" w:hanging="200"/>
              <w:jc w:val="left"/>
              <w:rPr>
                <w:sz w:val="20"/>
              </w:rPr>
            </w:pPr>
            <w:r>
              <w:rPr>
                <w:spacing w:val="-2"/>
                <w:sz w:val="20"/>
              </w:rPr>
              <w:t>Table</w:t>
            </w:r>
            <w:r>
              <w:rPr>
                <w:spacing w:val="-13"/>
                <w:sz w:val="20"/>
              </w:rPr>
              <w:t> </w:t>
            </w:r>
            <w:hyperlink w:history="true" w:anchor="_bookmark124">
              <w:r>
                <w:rPr>
                  <w:color w:val="101F9F"/>
                  <w:spacing w:val="-2"/>
                  <w:sz w:val="20"/>
                </w:rPr>
                <w:t>5-12</w:t>
              </w:r>
            </w:hyperlink>
            <w:r>
              <w:rPr>
                <w:color w:val="101F9F"/>
                <w:spacing w:val="-12"/>
                <w:sz w:val="20"/>
              </w:rPr>
              <w:t> </w:t>
            </w:r>
            <w:hyperlink w:history="true" w:anchor="_bookmark124">
              <w:r>
                <w:rPr>
                  <w:color w:val="101F9F"/>
                  <w:spacing w:val="-2"/>
                  <w:sz w:val="20"/>
                </w:rPr>
                <w:t>Transmitter</w:t>
              </w:r>
            </w:hyperlink>
            <w:r>
              <w:rPr>
                <w:spacing w:val="-2"/>
                <w:sz w:val="20"/>
              </w:rPr>
              <w:t>:</w:t>
            </w:r>
            <w:r>
              <w:rPr>
                <w:spacing w:val="4"/>
                <w:sz w:val="20"/>
              </w:rPr>
              <w:t> </w:t>
            </w:r>
            <w:r>
              <w:rPr>
                <w:spacing w:val="-2"/>
                <w:sz w:val="20"/>
              </w:rPr>
              <w:t>Updated</w:t>
            </w:r>
            <w:r>
              <w:rPr>
                <w:spacing w:val="-13"/>
                <w:sz w:val="20"/>
              </w:rPr>
              <w:t> </w:t>
            </w:r>
            <w:r>
              <w:rPr>
                <w:spacing w:val="-2"/>
                <w:sz w:val="20"/>
              </w:rPr>
              <w:t>the</w:t>
            </w:r>
            <w:r>
              <w:rPr>
                <w:spacing w:val="-12"/>
                <w:sz w:val="20"/>
              </w:rPr>
              <w:t> </w:t>
            </w:r>
            <w:r>
              <w:rPr>
                <w:spacing w:val="-2"/>
                <w:sz w:val="20"/>
              </w:rPr>
              <w:t>values</w:t>
            </w:r>
            <w:r>
              <w:rPr>
                <w:spacing w:val="-13"/>
                <w:sz w:val="20"/>
              </w:rPr>
              <w:t> </w:t>
            </w:r>
            <w:r>
              <w:rPr>
                <w:spacing w:val="-2"/>
                <w:sz w:val="20"/>
              </w:rPr>
              <w:t>of</w:t>
            </w:r>
            <w:r>
              <w:rPr>
                <w:spacing w:val="-13"/>
                <w:sz w:val="20"/>
              </w:rPr>
              <w:t> </w:t>
            </w:r>
            <w:r>
              <w:rPr>
                <w:spacing w:val="-2"/>
                <w:sz w:val="20"/>
              </w:rPr>
              <w:t>”Gain</w:t>
            </w:r>
            <w:r>
              <w:rPr>
                <w:spacing w:val="-13"/>
                <w:sz w:val="20"/>
              </w:rPr>
              <w:t> </w:t>
            </w:r>
            <w:r>
              <w:rPr>
                <w:spacing w:val="-2"/>
                <w:sz w:val="20"/>
              </w:rPr>
              <w:t>control</w:t>
            </w:r>
            <w:r>
              <w:rPr>
                <w:spacing w:val="-13"/>
                <w:sz w:val="20"/>
              </w:rPr>
              <w:t> </w:t>
            </w:r>
            <w:r>
              <w:rPr>
                <w:spacing w:val="-2"/>
                <w:sz w:val="20"/>
              </w:rPr>
              <w:t>step”</w:t>
            </w:r>
            <w:r>
              <w:rPr>
                <w:spacing w:val="-13"/>
                <w:sz w:val="20"/>
              </w:rPr>
              <w:t> </w:t>
            </w:r>
            <w:r>
              <w:rPr>
                <w:spacing w:val="-2"/>
                <w:sz w:val="20"/>
              </w:rPr>
              <w:t>and </w:t>
            </w:r>
            <w:r>
              <w:rPr>
                <w:sz w:val="20"/>
              </w:rPr>
              <w:t>”Adjacent channel transmit power”</w:t>
            </w:r>
          </w:p>
        </w:tc>
      </w:tr>
      <w:tr>
        <w:trPr>
          <w:trHeight w:val="1862"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2"/>
                <w:sz w:val="20"/>
              </w:rPr>
              <w:t>2018.01</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4"/>
                <w:sz w:val="20"/>
              </w:rPr>
              <w:t>V2.1</w:t>
            </w:r>
          </w:p>
        </w:tc>
        <w:tc>
          <w:tcPr>
            <w:tcW w:w="7617" w:type="dxa"/>
          </w:tcPr>
          <w:p>
            <w:pPr>
              <w:pStyle w:val="TableParagraph"/>
              <w:spacing w:before="97"/>
              <w:rPr>
                <w:rFonts w:ascii="Arial MT"/>
                <w:sz w:val="20"/>
              </w:rPr>
            </w:pPr>
          </w:p>
          <w:p>
            <w:pPr>
              <w:pStyle w:val="TableParagraph"/>
              <w:numPr>
                <w:ilvl w:val="0"/>
                <w:numId w:val="66"/>
              </w:numPr>
              <w:tabs>
                <w:tab w:pos="619" w:val="left" w:leader="none"/>
              </w:tabs>
              <w:spacing w:line="240" w:lineRule="auto" w:before="0" w:after="0"/>
              <w:ind w:left="619" w:right="0" w:hanging="198"/>
              <w:jc w:val="left"/>
              <w:rPr>
                <w:sz w:val="20"/>
              </w:rPr>
            </w:pPr>
            <w:r>
              <w:rPr>
                <w:sz w:val="20"/>
              </w:rPr>
              <w:t>Deleted</w:t>
            </w:r>
            <w:r>
              <w:rPr>
                <w:spacing w:val="5"/>
                <w:sz w:val="20"/>
              </w:rPr>
              <w:t> </w:t>
            </w:r>
            <w:r>
              <w:rPr>
                <w:sz w:val="20"/>
              </w:rPr>
              <w:t>software-specific</w:t>
            </w:r>
            <w:r>
              <w:rPr>
                <w:spacing w:val="5"/>
                <w:sz w:val="20"/>
              </w:rPr>
              <w:t> </w:t>
            </w:r>
            <w:r>
              <w:rPr>
                <w:spacing w:val="-2"/>
                <w:sz w:val="20"/>
              </w:rPr>
              <w:t>features;</w:t>
            </w:r>
          </w:p>
          <w:p>
            <w:pPr>
              <w:pStyle w:val="TableParagraph"/>
              <w:numPr>
                <w:ilvl w:val="0"/>
                <w:numId w:val="66"/>
              </w:numPr>
              <w:tabs>
                <w:tab w:pos="619" w:val="left" w:leader="none"/>
              </w:tabs>
              <w:spacing w:line="240" w:lineRule="auto" w:before="66" w:after="0"/>
              <w:ind w:left="619" w:right="0" w:hanging="198"/>
              <w:jc w:val="left"/>
              <w:rPr>
                <w:sz w:val="20"/>
              </w:rPr>
            </w:pPr>
            <w:r>
              <w:rPr>
                <w:spacing w:val="-2"/>
                <w:sz w:val="20"/>
              </w:rPr>
              <w:t>Deleted</w:t>
            </w:r>
            <w:r>
              <w:rPr>
                <w:spacing w:val="-4"/>
                <w:sz w:val="20"/>
              </w:rPr>
              <w:t> </w:t>
            </w:r>
            <w:r>
              <w:rPr>
                <w:spacing w:val="-2"/>
                <w:sz w:val="20"/>
              </w:rPr>
              <w:t>information</w:t>
            </w:r>
            <w:r>
              <w:rPr>
                <w:spacing w:val="-4"/>
                <w:sz w:val="20"/>
              </w:rPr>
              <w:t> </w:t>
            </w:r>
            <w:r>
              <w:rPr>
                <w:spacing w:val="-2"/>
                <w:sz w:val="20"/>
              </w:rPr>
              <w:t>on</w:t>
            </w:r>
            <w:r>
              <w:rPr>
                <w:spacing w:val="-3"/>
                <w:sz w:val="20"/>
              </w:rPr>
              <w:t> </w:t>
            </w:r>
            <w:r>
              <w:rPr>
                <w:spacing w:val="-2"/>
                <w:sz w:val="20"/>
              </w:rPr>
              <w:t>LNA pre-amplifier;</w:t>
            </w:r>
          </w:p>
          <w:p>
            <w:pPr>
              <w:pStyle w:val="TableParagraph"/>
              <w:numPr>
                <w:ilvl w:val="0"/>
                <w:numId w:val="66"/>
              </w:numPr>
              <w:tabs>
                <w:tab w:pos="619" w:val="left" w:leader="none"/>
              </w:tabs>
              <w:spacing w:line="240" w:lineRule="auto" w:before="67" w:after="0"/>
              <w:ind w:left="619" w:right="0" w:hanging="198"/>
              <w:jc w:val="left"/>
              <w:rPr>
                <w:sz w:val="20"/>
              </w:rPr>
            </w:pPr>
            <w:r>
              <w:rPr>
                <w:sz w:val="20"/>
              </w:rPr>
              <w:t>Specified</w:t>
            </w:r>
            <w:r>
              <w:rPr>
                <w:spacing w:val="7"/>
                <w:sz w:val="20"/>
              </w:rPr>
              <w:t> </w:t>
            </w:r>
            <w:r>
              <w:rPr>
                <w:sz w:val="20"/>
              </w:rPr>
              <w:t>the</w:t>
            </w:r>
            <w:r>
              <w:rPr>
                <w:spacing w:val="8"/>
                <w:sz w:val="20"/>
              </w:rPr>
              <w:t> </w:t>
            </w:r>
            <w:r>
              <w:rPr>
                <w:sz w:val="20"/>
              </w:rPr>
              <w:t>CPU</w:t>
            </w:r>
            <w:r>
              <w:rPr>
                <w:spacing w:val="9"/>
                <w:sz w:val="20"/>
              </w:rPr>
              <w:t> </w:t>
            </w:r>
            <w:r>
              <w:rPr>
                <w:sz w:val="20"/>
              </w:rPr>
              <w:t>speed</w:t>
            </w:r>
            <w:r>
              <w:rPr>
                <w:spacing w:val="7"/>
                <w:sz w:val="20"/>
              </w:rPr>
              <w:t> </w:t>
            </w:r>
            <w:r>
              <w:rPr>
                <w:sz w:val="20"/>
              </w:rPr>
              <w:t>and</w:t>
            </w:r>
            <w:r>
              <w:rPr>
                <w:spacing w:val="9"/>
                <w:sz w:val="20"/>
              </w:rPr>
              <w:t> </w:t>
            </w:r>
            <w:r>
              <w:rPr>
                <w:sz w:val="20"/>
              </w:rPr>
              <w:t>flash</w:t>
            </w:r>
            <w:r>
              <w:rPr>
                <w:spacing w:val="9"/>
                <w:sz w:val="20"/>
              </w:rPr>
              <w:t> </w:t>
            </w:r>
            <w:r>
              <w:rPr>
                <w:sz w:val="20"/>
              </w:rPr>
              <w:t>speed</w:t>
            </w:r>
            <w:r>
              <w:rPr>
                <w:spacing w:val="7"/>
                <w:sz w:val="20"/>
              </w:rPr>
              <w:t> </w:t>
            </w:r>
            <w:r>
              <w:rPr>
                <w:sz w:val="20"/>
              </w:rPr>
              <w:t>of</w:t>
            </w:r>
            <w:r>
              <w:rPr>
                <w:spacing w:val="7"/>
                <w:sz w:val="20"/>
              </w:rPr>
              <w:t> </w:t>
            </w:r>
            <w:r>
              <w:rPr>
                <w:sz w:val="20"/>
              </w:rPr>
              <w:t>ESP32-</w:t>
            </w:r>
            <w:r>
              <w:rPr>
                <w:spacing w:val="-2"/>
                <w:sz w:val="20"/>
              </w:rPr>
              <w:t>D2WD;</w:t>
            </w:r>
          </w:p>
          <w:p>
            <w:pPr>
              <w:pStyle w:val="TableParagraph"/>
              <w:numPr>
                <w:ilvl w:val="0"/>
                <w:numId w:val="66"/>
              </w:numPr>
              <w:tabs>
                <w:tab w:pos="619" w:val="left" w:leader="none"/>
              </w:tabs>
              <w:spacing w:line="240" w:lineRule="auto" w:before="66" w:after="0"/>
              <w:ind w:left="619" w:right="0" w:hanging="198"/>
              <w:jc w:val="left"/>
              <w:rPr>
                <w:sz w:val="20"/>
              </w:rPr>
            </w:pPr>
            <w:r>
              <w:rPr>
                <w:sz w:val="20"/>
              </w:rPr>
              <w:t>Section</w:t>
            </w:r>
            <w:r>
              <w:rPr>
                <w:spacing w:val="3"/>
                <w:sz w:val="20"/>
              </w:rPr>
              <w:t> </w:t>
            </w:r>
            <w:hyperlink w:history="true" w:anchor="_bookmark22">
              <w:r>
                <w:rPr>
                  <w:color w:val="101F9F"/>
                  <w:sz w:val="20"/>
                </w:rPr>
                <w:t>2.5.2</w:t>
              </w:r>
            </w:hyperlink>
            <w:r>
              <w:rPr>
                <w:color w:val="101F9F"/>
                <w:spacing w:val="3"/>
                <w:sz w:val="20"/>
              </w:rPr>
              <w:t> </w:t>
            </w:r>
            <w:hyperlink w:history="true" w:anchor="_bookmark22">
              <w:r>
                <w:rPr>
                  <w:color w:val="101F9F"/>
                  <w:sz w:val="20"/>
                </w:rPr>
                <w:t>Power</w:t>
              </w:r>
              <w:r>
                <w:rPr>
                  <w:color w:val="101F9F"/>
                  <w:spacing w:val="3"/>
                  <w:sz w:val="20"/>
                </w:rPr>
                <w:t> </w:t>
              </w:r>
              <w:r>
                <w:rPr>
                  <w:color w:val="101F9F"/>
                  <w:sz w:val="20"/>
                </w:rPr>
                <w:t>Scheme</w:t>
              </w:r>
            </w:hyperlink>
            <w:r>
              <w:rPr>
                <w:sz w:val="20"/>
              </w:rPr>
              <w:t>:</w:t>
            </w:r>
            <w:r>
              <w:rPr>
                <w:spacing w:val="26"/>
                <w:sz w:val="20"/>
              </w:rPr>
              <w:t> </w:t>
            </w:r>
            <w:r>
              <w:rPr>
                <w:sz w:val="20"/>
              </w:rPr>
              <w:t>Added</w:t>
            </w:r>
            <w:r>
              <w:rPr>
                <w:spacing w:val="3"/>
                <w:sz w:val="20"/>
              </w:rPr>
              <w:t> </w:t>
            </w:r>
            <w:r>
              <w:rPr>
                <w:spacing w:val="-4"/>
                <w:sz w:val="20"/>
              </w:rPr>
              <w:t>notes</w:t>
            </w:r>
          </w:p>
        </w:tc>
      </w:tr>
      <w:tr>
        <w:trPr>
          <w:trHeight w:val="930" w:hRule="atLeast"/>
        </w:trPr>
        <w:tc>
          <w:tcPr>
            <w:tcW w:w="1097" w:type="dxa"/>
          </w:tcPr>
          <w:p>
            <w:pPr>
              <w:pStyle w:val="TableParagraph"/>
              <w:spacing w:before="97"/>
              <w:rPr>
                <w:rFonts w:ascii="Arial MT"/>
                <w:sz w:val="20"/>
              </w:rPr>
            </w:pPr>
          </w:p>
          <w:p>
            <w:pPr>
              <w:pStyle w:val="TableParagraph"/>
              <w:spacing w:before="0"/>
              <w:ind w:left="122"/>
              <w:rPr>
                <w:sz w:val="20"/>
              </w:rPr>
            </w:pPr>
            <w:r>
              <w:rPr>
                <w:spacing w:val="-2"/>
                <w:sz w:val="20"/>
              </w:rPr>
              <w:t>2017.12</w:t>
            </w:r>
          </w:p>
        </w:tc>
        <w:tc>
          <w:tcPr>
            <w:tcW w:w="984" w:type="dxa"/>
          </w:tcPr>
          <w:p>
            <w:pPr>
              <w:pStyle w:val="TableParagraph"/>
              <w:spacing w:before="97"/>
              <w:rPr>
                <w:rFonts w:ascii="Arial MT"/>
                <w:sz w:val="20"/>
              </w:rPr>
            </w:pPr>
          </w:p>
          <w:p>
            <w:pPr>
              <w:pStyle w:val="TableParagraph"/>
              <w:spacing w:before="0"/>
              <w:ind w:left="122"/>
              <w:rPr>
                <w:sz w:val="20"/>
              </w:rPr>
            </w:pPr>
            <w:r>
              <w:rPr>
                <w:spacing w:val="-4"/>
                <w:w w:val="105"/>
                <w:sz w:val="20"/>
              </w:rPr>
              <w:t>V2.0</w:t>
            </w:r>
          </w:p>
        </w:tc>
        <w:tc>
          <w:tcPr>
            <w:tcW w:w="7617" w:type="dxa"/>
          </w:tcPr>
          <w:p>
            <w:pPr>
              <w:pStyle w:val="TableParagraph"/>
              <w:spacing w:before="97"/>
              <w:rPr>
                <w:rFonts w:ascii="Arial MT"/>
                <w:sz w:val="20"/>
              </w:rPr>
            </w:pPr>
          </w:p>
          <w:p>
            <w:pPr>
              <w:pStyle w:val="TableParagraph"/>
              <w:numPr>
                <w:ilvl w:val="0"/>
                <w:numId w:val="67"/>
              </w:numPr>
              <w:tabs>
                <w:tab w:pos="619" w:val="left" w:leader="none"/>
              </w:tabs>
              <w:spacing w:line="240" w:lineRule="auto" w:before="0" w:after="0"/>
              <w:ind w:left="619" w:right="0" w:hanging="198"/>
              <w:jc w:val="left"/>
              <w:rPr>
                <w:sz w:val="20"/>
              </w:rPr>
            </w:pPr>
            <w:r>
              <w:rPr>
                <w:sz w:val="20"/>
              </w:rPr>
              <w:t>Section </w:t>
            </w:r>
            <w:hyperlink w:history="true" w:anchor="_bookmark125">
              <w:r>
                <w:rPr>
                  <w:color w:val="101F9F"/>
                  <w:sz w:val="20"/>
                </w:rPr>
                <w:t>6</w:t>
              </w:r>
            </w:hyperlink>
            <w:r>
              <w:rPr>
                <w:color w:val="101F9F"/>
                <w:spacing w:val="1"/>
                <w:sz w:val="20"/>
              </w:rPr>
              <w:t> </w:t>
            </w:r>
            <w:hyperlink w:history="true" w:anchor="_bookmark125">
              <w:r>
                <w:rPr>
                  <w:color w:val="101F9F"/>
                  <w:sz w:val="20"/>
                </w:rPr>
                <w:t>Packaging</w:t>
              </w:r>
            </w:hyperlink>
            <w:r>
              <w:rPr>
                <w:sz w:val="20"/>
              </w:rPr>
              <w:t>:</w:t>
            </w:r>
            <w:r>
              <w:rPr>
                <w:spacing w:val="22"/>
                <w:sz w:val="20"/>
              </w:rPr>
              <w:t> </w:t>
            </w:r>
            <w:r>
              <w:rPr>
                <w:sz w:val="20"/>
              </w:rPr>
              <w:t>Added a</w:t>
            </w:r>
            <w:r>
              <w:rPr>
                <w:spacing w:val="1"/>
                <w:sz w:val="20"/>
              </w:rPr>
              <w:t> </w:t>
            </w:r>
            <w:r>
              <w:rPr>
                <w:sz w:val="20"/>
              </w:rPr>
              <w:t>note on</w:t>
            </w:r>
            <w:r>
              <w:rPr>
                <w:spacing w:val="1"/>
                <w:sz w:val="20"/>
              </w:rPr>
              <w:t> </w:t>
            </w:r>
            <w:r>
              <w:rPr>
                <w:sz w:val="20"/>
              </w:rPr>
              <w:t>the</w:t>
            </w:r>
            <w:r>
              <w:rPr>
                <w:spacing w:val="1"/>
                <w:sz w:val="20"/>
              </w:rPr>
              <w:t> </w:t>
            </w:r>
            <w:r>
              <w:rPr>
                <w:sz w:val="20"/>
              </w:rPr>
              <w:t>sequence of pin</w:t>
            </w:r>
            <w:r>
              <w:rPr>
                <w:spacing w:val="2"/>
                <w:sz w:val="20"/>
              </w:rPr>
              <w:t> </w:t>
            </w:r>
            <w:r>
              <w:rPr>
                <w:spacing w:val="-2"/>
                <w:sz w:val="20"/>
              </w:rPr>
              <w:t>number</w:t>
            </w:r>
          </w:p>
        </w:tc>
      </w:tr>
    </w:tbl>
    <w:p>
      <w:pPr>
        <w:pStyle w:val="BodyText"/>
        <w:spacing w:before="32"/>
        <w:ind w:right="190"/>
        <w:jc w:val="right"/>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right"/>
        <w:rPr>
          <w:rFonts w:ascii="Arial MT" w:hAnsi="Arial MT"/>
        </w:rPr>
        <w:sectPr>
          <w:pgSz w:w="11910" w:h="16840"/>
          <w:pgMar w:header="365" w:footer="818" w:top="1040" w:bottom="1000" w:left="992" w:right="992"/>
        </w:sectPr>
      </w:pPr>
    </w:p>
    <w:p>
      <w:pPr>
        <w:pStyle w:val="BodyText"/>
        <w:spacing w:before="107" w:after="51"/>
        <w:ind w:left="68"/>
        <w:jc w:val="center"/>
        <w:rPr>
          <w:rFonts w:ascii="Arial MT" w:hAnsi="Arial MT"/>
        </w:rPr>
      </w:pPr>
      <w:r>
        <w:rPr>
          <w:rFonts w:ascii="Arial MT" w:hAnsi="Arial MT"/>
        </w:rPr>
        <w:t>Cont’d</w:t>
      </w:r>
      <w:r>
        <w:rPr>
          <w:rFonts w:ascii="Arial MT" w:hAnsi="Arial MT"/>
          <w:spacing w:val="1"/>
        </w:rPr>
        <w:t> </w:t>
      </w:r>
      <w:r>
        <w:rPr>
          <w:rFonts w:ascii="Arial MT" w:hAnsi="Arial MT"/>
        </w:rPr>
        <w:t>from</w:t>
      </w:r>
      <w:r>
        <w:rPr>
          <w:rFonts w:ascii="Arial MT" w:hAnsi="Arial MT"/>
          <w:spacing w:val="1"/>
        </w:rPr>
        <w:t> </w:t>
      </w:r>
      <w:r>
        <w:rPr>
          <w:rFonts w:ascii="Arial MT" w:hAnsi="Arial MT"/>
        </w:rPr>
        <w:t>previous</w:t>
      </w:r>
      <w:r>
        <w:rPr>
          <w:rFonts w:ascii="Arial MT" w:hAnsi="Arial MT"/>
          <w:spacing w:val="1"/>
        </w:rPr>
        <w:t> </w:t>
      </w:r>
      <w:r>
        <w:rPr>
          <w:rFonts w:ascii="Arial MT" w:hAnsi="Arial MT"/>
          <w:spacing w:val="-4"/>
        </w:rPr>
        <w:t>page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0"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3106"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2"/>
                <w:sz w:val="20"/>
              </w:rPr>
              <w:t>2017.10</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35"/>
              <w:rPr>
                <w:rFonts w:ascii="Arial MT"/>
                <w:sz w:val="20"/>
              </w:rPr>
            </w:pPr>
          </w:p>
          <w:p>
            <w:pPr>
              <w:pStyle w:val="TableParagraph"/>
              <w:spacing w:before="0"/>
              <w:ind w:left="122"/>
              <w:rPr>
                <w:sz w:val="20"/>
              </w:rPr>
            </w:pPr>
            <w:r>
              <w:rPr>
                <w:spacing w:val="-4"/>
                <w:sz w:val="20"/>
              </w:rPr>
              <w:t>V1.9</w:t>
            </w:r>
          </w:p>
        </w:tc>
        <w:tc>
          <w:tcPr>
            <w:tcW w:w="7617" w:type="dxa"/>
          </w:tcPr>
          <w:p>
            <w:pPr>
              <w:pStyle w:val="TableParagraph"/>
              <w:spacing w:before="97"/>
              <w:rPr>
                <w:rFonts w:ascii="Arial MT"/>
                <w:sz w:val="20"/>
              </w:rPr>
            </w:pPr>
          </w:p>
          <w:p>
            <w:pPr>
              <w:pStyle w:val="TableParagraph"/>
              <w:numPr>
                <w:ilvl w:val="0"/>
                <w:numId w:val="68"/>
              </w:numPr>
              <w:tabs>
                <w:tab w:pos="619" w:val="left" w:leader="none"/>
              </w:tabs>
              <w:spacing w:line="240" w:lineRule="auto" w:before="0" w:after="0"/>
              <w:ind w:left="619" w:right="0" w:hanging="198"/>
              <w:jc w:val="left"/>
              <w:rPr>
                <w:sz w:val="20"/>
              </w:rPr>
            </w:pPr>
            <w:r>
              <w:rPr>
                <w:sz w:val="20"/>
              </w:rPr>
              <w:t>Table</w:t>
            </w:r>
            <w:r>
              <w:rPr>
                <w:spacing w:val="-18"/>
                <w:sz w:val="20"/>
              </w:rPr>
              <w:t> </w:t>
            </w:r>
            <w:hyperlink w:history="true" w:anchor="_bookmark14">
              <w:r>
                <w:rPr>
                  <w:color w:val="101F9F"/>
                  <w:sz w:val="20"/>
                </w:rPr>
                <w:t>2-1</w:t>
              </w:r>
            </w:hyperlink>
            <w:r>
              <w:rPr>
                <w:color w:val="101F9F"/>
                <w:spacing w:val="-15"/>
                <w:sz w:val="20"/>
              </w:rPr>
              <w:t> </w:t>
            </w:r>
            <w:hyperlink w:history="true" w:anchor="_bookmark14">
              <w:r>
                <w:rPr>
                  <w:color w:val="101F9F"/>
                  <w:sz w:val="20"/>
                </w:rPr>
                <w:t>Pin</w:t>
              </w:r>
              <w:r>
                <w:rPr>
                  <w:color w:val="101F9F"/>
                  <w:spacing w:val="-14"/>
                  <w:sz w:val="20"/>
                </w:rPr>
                <w:t> </w:t>
              </w:r>
              <w:r>
                <w:rPr>
                  <w:color w:val="101F9F"/>
                  <w:sz w:val="20"/>
                </w:rPr>
                <w:t>Overview</w:t>
              </w:r>
            </w:hyperlink>
            <w:r>
              <w:rPr>
                <w:sz w:val="20"/>
              </w:rPr>
              <w:t>:</w:t>
            </w:r>
            <w:r>
              <w:rPr>
                <w:spacing w:val="1"/>
                <w:sz w:val="20"/>
              </w:rPr>
              <w:t> </w:t>
            </w:r>
            <w:r>
              <w:rPr>
                <w:sz w:val="20"/>
              </w:rPr>
              <w:t>Updated</w:t>
            </w:r>
            <w:r>
              <w:rPr>
                <w:spacing w:val="-16"/>
                <w:sz w:val="20"/>
              </w:rPr>
              <w:t> </w:t>
            </w:r>
            <w:r>
              <w:rPr>
                <w:sz w:val="20"/>
              </w:rPr>
              <w:t>the</w:t>
            </w:r>
            <w:r>
              <w:rPr>
                <w:spacing w:val="-15"/>
                <w:sz w:val="20"/>
              </w:rPr>
              <w:t> </w:t>
            </w:r>
            <w:r>
              <w:rPr>
                <w:sz w:val="20"/>
              </w:rPr>
              <w:t>description</w:t>
            </w:r>
            <w:r>
              <w:rPr>
                <w:spacing w:val="-15"/>
                <w:sz w:val="20"/>
              </w:rPr>
              <w:t> </w:t>
            </w:r>
            <w:r>
              <w:rPr>
                <w:sz w:val="20"/>
              </w:rPr>
              <w:t>of</w:t>
            </w:r>
            <w:r>
              <w:rPr>
                <w:spacing w:val="-16"/>
                <w:sz w:val="20"/>
              </w:rPr>
              <w:t> </w:t>
            </w:r>
            <w:r>
              <w:rPr>
                <w:sz w:val="20"/>
              </w:rPr>
              <w:t>pin</w:t>
            </w:r>
            <w:r>
              <w:rPr>
                <w:spacing w:val="-14"/>
                <w:sz w:val="20"/>
              </w:rPr>
              <w:t> </w:t>
            </w:r>
            <w:r>
              <w:rPr>
                <w:spacing w:val="-2"/>
                <w:sz w:val="20"/>
              </w:rPr>
              <w:t>CHIP_PU</w:t>
            </w:r>
          </w:p>
          <w:p>
            <w:pPr>
              <w:pStyle w:val="TableParagraph"/>
              <w:numPr>
                <w:ilvl w:val="0"/>
                <w:numId w:val="68"/>
              </w:numPr>
              <w:tabs>
                <w:tab w:pos="619" w:val="left" w:leader="none"/>
              </w:tabs>
              <w:spacing w:line="240" w:lineRule="auto" w:before="66" w:after="0"/>
              <w:ind w:left="619" w:right="0" w:hanging="198"/>
              <w:jc w:val="left"/>
              <w:rPr>
                <w:sz w:val="20"/>
              </w:rPr>
            </w:pPr>
            <w:r>
              <w:rPr>
                <w:sz w:val="20"/>
              </w:rPr>
              <w:t>Section </w:t>
            </w:r>
            <w:hyperlink w:history="true" w:anchor="_bookmark22">
              <w:r>
                <w:rPr>
                  <w:color w:val="101F9F"/>
                  <w:sz w:val="20"/>
                </w:rPr>
                <w:t>2.5.2</w:t>
              </w:r>
            </w:hyperlink>
            <w:r>
              <w:rPr>
                <w:color w:val="101F9F"/>
                <w:spacing w:val="1"/>
                <w:sz w:val="20"/>
              </w:rPr>
              <w:t> </w:t>
            </w:r>
            <w:hyperlink w:history="true" w:anchor="_bookmark22">
              <w:r>
                <w:rPr>
                  <w:color w:val="101F9F"/>
                  <w:sz w:val="20"/>
                </w:rPr>
                <w:t>Power Scheme</w:t>
              </w:r>
            </w:hyperlink>
            <w:r>
              <w:rPr>
                <w:sz w:val="20"/>
              </w:rPr>
              <w:t>:</w:t>
            </w:r>
            <w:r>
              <w:rPr>
                <w:spacing w:val="23"/>
                <w:sz w:val="20"/>
              </w:rPr>
              <w:t> </w:t>
            </w:r>
            <w:r>
              <w:rPr>
                <w:sz w:val="20"/>
              </w:rPr>
              <w:t>Added a</w:t>
            </w:r>
            <w:r>
              <w:rPr>
                <w:spacing w:val="2"/>
                <w:sz w:val="20"/>
              </w:rPr>
              <w:t> </w:t>
            </w:r>
            <w:r>
              <w:rPr>
                <w:spacing w:val="-4"/>
                <w:sz w:val="20"/>
              </w:rPr>
              <w:t>note</w:t>
            </w:r>
          </w:p>
          <w:p>
            <w:pPr>
              <w:pStyle w:val="TableParagraph"/>
              <w:numPr>
                <w:ilvl w:val="0"/>
                <w:numId w:val="68"/>
              </w:numPr>
              <w:tabs>
                <w:tab w:pos="619" w:val="left" w:leader="none"/>
                <w:tab w:pos="621" w:val="left" w:leader="none"/>
              </w:tabs>
              <w:spacing w:line="304" w:lineRule="auto" w:before="66" w:after="0"/>
              <w:ind w:left="621" w:right="750" w:hanging="200"/>
              <w:jc w:val="left"/>
              <w:rPr>
                <w:sz w:val="20"/>
              </w:rPr>
            </w:pPr>
            <w:r>
              <w:rPr>
                <w:spacing w:val="-4"/>
                <w:sz w:val="20"/>
              </w:rPr>
              <w:t>Section</w:t>
            </w:r>
            <w:r>
              <w:rPr>
                <w:spacing w:val="-5"/>
                <w:sz w:val="20"/>
              </w:rPr>
              <w:t> </w:t>
            </w:r>
            <w:hyperlink w:history="true" w:anchor="_bookmark30">
              <w:r>
                <w:rPr>
                  <w:color w:val="101F9F"/>
                  <w:spacing w:val="-4"/>
                  <w:sz w:val="20"/>
                </w:rPr>
                <w:t>3</w:t>
              </w:r>
            </w:hyperlink>
            <w:r>
              <w:rPr>
                <w:color w:val="101F9F"/>
                <w:spacing w:val="-4"/>
                <w:sz w:val="20"/>
              </w:rPr>
              <w:t> </w:t>
            </w:r>
            <w:hyperlink w:history="true" w:anchor="_bookmark30">
              <w:r>
                <w:rPr>
                  <w:rFonts w:ascii="Verdana" w:hAnsi="Verdana"/>
                  <w:i/>
                  <w:color w:val="101F9F"/>
                  <w:spacing w:val="-4"/>
                  <w:sz w:val="20"/>
                </w:rPr>
                <w:t>Boot</w:t>
              </w:r>
              <w:r>
                <w:rPr>
                  <w:rFonts w:ascii="Verdana" w:hAnsi="Verdana"/>
                  <w:i/>
                  <w:color w:val="101F9F"/>
                  <w:spacing w:val="-12"/>
                  <w:sz w:val="20"/>
                </w:rPr>
                <w:t> </w:t>
              </w:r>
              <w:r>
                <w:rPr>
                  <w:rFonts w:ascii="Verdana" w:hAnsi="Verdana"/>
                  <w:i/>
                  <w:color w:val="101F9F"/>
                  <w:spacing w:val="-4"/>
                  <w:sz w:val="20"/>
                </w:rPr>
                <w:t>Configurations</w:t>
              </w:r>
            </w:hyperlink>
            <w:r>
              <w:rPr>
                <w:rFonts w:ascii="Verdana" w:hAnsi="Verdana"/>
                <w:i/>
                <w:color w:val="101F9F"/>
                <w:spacing w:val="-12"/>
                <w:sz w:val="20"/>
              </w:rPr>
              <w:t> </w:t>
            </w:r>
            <w:r>
              <w:rPr>
                <w:spacing w:val="-4"/>
                <w:sz w:val="20"/>
              </w:rPr>
              <w:t>(used</w:t>
            </w:r>
            <w:r>
              <w:rPr>
                <w:spacing w:val="-5"/>
                <w:sz w:val="20"/>
              </w:rPr>
              <w:t> </w:t>
            </w:r>
            <w:r>
              <w:rPr>
                <w:spacing w:val="-4"/>
                <w:sz w:val="20"/>
              </w:rPr>
              <w:t>to</w:t>
            </w:r>
            <w:r>
              <w:rPr>
                <w:spacing w:val="-5"/>
                <w:sz w:val="20"/>
              </w:rPr>
              <w:t> </w:t>
            </w:r>
            <w:r>
              <w:rPr>
                <w:spacing w:val="-4"/>
                <w:sz w:val="20"/>
              </w:rPr>
              <w:t>be</w:t>
            </w:r>
            <w:r>
              <w:rPr>
                <w:spacing w:val="-5"/>
                <w:sz w:val="20"/>
              </w:rPr>
              <w:t> </w:t>
            </w:r>
            <w:r>
              <w:rPr>
                <w:spacing w:val="-4"/>
                <w:sz w:val="20"/>
              </w:rPr>
              <w:t>named</w:t>
            </w:r>
            <w:r>
              <w:rPr>
                <w:spacing w:val="-5"/>
                <w:sz w:val="20"/>
              </w:rPr>
              <w:t> </w:t>
            </w:r>
            <w:r>
              <w:rPr>
                <w:spacing w:val="-4"/>
                <w:sz w:val="20"/>
              </w:rPr>
              <w:t>as ”Strapping</w:t>
            </w:r>
            <w:r>
              <w:rPr>
                <w:spacing w:val="-5"/>
                <w:sz w:val="20"/>
              </w:rPr>
              <w:t> </w:t>
            </w:r>
            <w:r>
              <w:rPr>
                <w:spacing w:val="-4"/>
                <w:sz w:val="20"/>
              </w:rPr>
              <w:t>Pins”): </w:t>
            </w:r>
            <w:r>
              <w:rPr>
                <w:sz w:val="20"/>
              </w:rPr>
              <w:t>Updated the description of the chip’s system reset</w:t>
            </w:r>
          </w:p>
          <w:p>
            <w:pPr>
              <w:pStyle w:val="TableParagraph"/>
              <w:numPr>
                <w:ilvl w:val="0"/>
                <w:numId w:val="68"/>
              </w:numPr>
              <w:tabs>
                <w:tab w:pos="619" w:val="left" w:leader="none"/>
                <w:tab w:pos="621" w:val="left" w:leader="none"/>
              </w:tabs>
              <w:spacing w:line="304" w:lineRule="auto" w:before="5" w:after="0"/>
              <w:ind w:left="621" w:right="578" w:hanging="200"/>
              <w:jc w:val="left"/>
              <w:rPr>
                <w:sz w:val="20"/>
              </w:rPr>
            </w:pPr>
            <w:r>
              <w:rPr>
                <w:sz w:val="20"/>
              </w:rPr>
              <w:t>Section</w:t>
            </w:r>
            <w:r>
              <w:rPr>
                <w:spacing w:val="-8"/>
                <w:sz w:val="20"/>
              </w:rPr>
              <w:t> </w:t>
            </w:r>
            <w:hyperlink w:history="true" w:anchor="_bookmark68">
              <w:r>
                <w:rPr>
                  <w:color w:val="101F9F"/>
                  <w:sz w:val="20"/>
                </w:rPr>
                <w:t>4.6.4</w:t>
              </w:r>
            </w:hyperlink>
            <w:r>
              <w:rPr>
                <w:color w:val="101F9F"/>
                <w:spacing w:val="-7"/>
                <w:sz w:val="20"/>
              </w:rPr>
              <w:t> </w:t>
            </w:r>
            <w:hyperlink w:history="true" w:anchor="_bookmark68">
              <w:r>
                <w:rPr>
                  <w:color w:val="101F9F"/>
                  <w:sz w:val="20"/>
                </w:rPr>
                <w:t>Wi-Fi</w:t>
              </w:r>
              <w:r>
                <w:rPr>
                  <w:color w:val="101F9F"/>
                  <w:spacing w:val="-8"/>
                  <w:sz w:val="20"/>
                </w:rPr>
                <w:t> </w:t>
              </w:r>
              <w:r>
                <w:rPr>
                  <w:color w:val="101F9F"/>
                  <w:sz w:val="20"/>
                </w:rPr>
                <w:t>Radio</w:t>
              </w:r>
              <w:r>
                <w:rPr>
                  <w:color w:val="101F9F"/>
                  <w:spacing w:val="-7"/>
                  <w:sz w:val="20"/>
                </w:rPr>
                <w:t> </w:t>
              </w:r>
              <w:r>
                <w:rPr>
                  <w:color w:val="101F9F"/>
                  <w:sz w:val="20"/>
                </w:rPr>
                <w:t>and</w:t>
              </w:r>
              <w:r>
                <w:rPr>
                  <w:color w:val="101F9F"/>
                  <w:spacing w:val="-7"/>
                  <w:sz w:val="20"/>
                </w:rPr>
                <w:t> </w:t>
              </w:r>
              <w:r>
                <w:rPr>
                  <w:color w:val="101F9F"/>
                  <w:sz w:val="20"/>
                </w:rPr>
                <w:t>Baseband</w:t>
              </w:r>
            </w:hyperlink>
            <w:r>
              <w:rPr>
                <w:sz w:val="20"/>
              </w:rPr>
              <w:t>: Added</w:t>
            </w:r>
            <w:r>
              <w:rPr>
                <w:spacing w:val="-8"/>
                <w:sz w:val="20"/>
              </w:rPr>
              <w:t> </w:t>
            </w:r>
            <w:r>
              <w:rPr>
                <w:sz w:val="20"/>
              </w:rPr>
              <w:t>a</w:t>
            </w:r>
            <w:r>
              <w:rPr>
                <w:spacing w:val="-7"/>
                <w:sz w:val="20"/>
              </w:rPr>
              <w:t> </w:t>
            </w:r>
            <w:r>
              <w:rPr>
                <w:sz w:val="20"/>
              </w:rPr>
              <w:t>description</w:t>
            </w:r>
            <w:r>
              <w:rPr>
                <w:spacing w:val="-8"/>
                <w:sz w:val="20"/>
              </w:rPr>
              <w:t> </w:t>
            </w:r>
            <w:r>
              <w:rPr>
                <w:sz w:val="20"/>
              </w:rPr>
              <w:t>of</w:t>
            </w:r>
            <w:r>
              <w:rPr>
                <w:spacing w:val="-8"/>
                <w:sz w:val="20"/>
              </w:rPr>
              <w:t> </w:t>
            </w:r>
            <w:r>
              <w:rPr>
                <w:sz w:val="20"/>
              </w:rPr>
              <w:t>antenna diversity and selection</w:t>
            </w:r>
          </w:p>
          <w:p>
            <w:pPr>
              <w:pStyle w:val="TableParagraph"/>
              <w:numPr>
                <w:ilvl w:val="0"/>
                <w:numId w:val="68"/>
              </w:numPr>
              <w:tabs>
                <w:tab w:pos="619" w:val="left" w:leader="none"/>
                <w:tab w:pos="621" w:val="left" w:leader="none"/>
              </w:tabs>
              <w:spacing w:line="304" w:lineRule="auto" w:before="5" w:after="0"/>
              <w:ind w:left="621" w:right="111" w:hanging="200"/>
              <w:jc w:val="left"/>
              <w:rPr>
                <w:sz w:val="20"/>
              </w:rPr>
            </w:pPr>
            <w:r>
              <w:rPr>
                <w:sz w:val="20"/>
              </w:rPr>
              <w:t>Table</w:t>
            </w:r>
            <w:r>
              <w:rPr>
                <w:spacing w:val="-15"/>
                <w:sz w:val="20"/>
              </w:rPr>
              <w:t> </w:t>
            </w:r>
            <w:hyperlink w:history="true" w:anchor="_bookmark58">
              <w:r>
                <w:rPr>
                  <w:color w:val="101F9F"/>
                  <w:sz w:val="20"/>
                </w:rPr>
                <w:t>4-2</w:t>
              </w:r>
            </w:hyperlink>
            <w:r>
              <w:rPr>
                <w:color w:val="101F9F"/>
                <w:spacing w:val="-15"/>
                <w:sz w:val="20"/>
              </w:rPr>
              <w:t> </w:t>
            </w:r>
            <w:hyperlink w:history="true" w:anchor="_bookmark58">
              <w:r>
                <w:rPr>
                  <w:color w:val="101F9F"/>
                  <w:sz w:val="20"/>
                </w:rPr>
                <w:t>Power</w:t>
              </w:r>
              <w:r>
                <w:rPr>
                  <w:color w:val="101F9F"/>
                  <w:spacing w:val="-15"/>
                  <w:sz w:val="20"/>
                </w:rPr>
                <w:t> </w:t>
              </w:r>
              <w:r>
                <w:rPr>
                  <w:color w:val="101F9F"/>
                  <w:sz w:val="20"/>
                </w:rPr>
                <w:t>Management</w:t>
              </w:r>
              <w:r>
                <w:rPr>
                  <w:color w:val="101F9F"/>
                  <w:spacing w:val="-15"/>
                  <w:sz w:val="20"/>
                </w:rPr>
                <w:t> </w:t>
              </w:r>
              <w:r>
                <w:rPr>
                  <w:color w:val="101F9F"/>
                  <w:sz w:val="20"/>
                </w:rPr>
                <w:t>Unit</w:t>
              </w:r>
              <w:r>
                <w:rPr>
                  <w:color w:val="101F9F"/>
                  <w:spacing w:val="-15"/>
                  <w:sz w:val="20"/>
                </w:rPr>
                <w:t> </w:t>
              </w:r>
              <w:r>
                <w:rPr>
                  <w:color w:val="101F9F"/>
                  <w:sz w:val="20"/>
                </w:rPr>
                <w:t>(PMU)</w:t>
              </w:r>
            </w:hyperlink>
            <w:r>
              <w:rPr>
                <w:sz w:val="20"/>
              </w:rPr>
              <w:t>:</w:t>
            </w:r>
            <w:r>
              <w:rPr>
                <w:spacing w:val="-15"/>
                <w:sz w:val="20"/>
              </w:rPr>
              <w:t> </w:t>
            </w:r>
            <w:r>
              <w:rPr>
                <w:sz w:val="20"/>
              </w:rPr>
              <w:t>Deleted</w:t>
            </w:r>
            <w:r>
              <w:rPr>
                <w:spacing w:val="-15"/>
                <w:sz w:val="20"/>
              </w:rPr>
              <w:t> </w:t>
            </w:r>
            <w:r>
              <w:rPr>
                <w:sz w:val="20"/>
              </w:rPr>
              <w:t>”Association</w:t>
            </w:r>
            <w:r>
              <w:rPr>
                <w:spacing w:val="-15"/>
                <w:sz w:val="20"/>
              </w:rPr>
              <w:t> </w:t>
            </w:r>
            <w:r>
              <w:rPr>
                <w:sz w:val="20"/>
              </w:rPr>
              <w:t>sleep</w:t>
            </w:r>
            <w:r>
              <w:rPr>
                <w:spacing w:val="-15"/>
                <w:sz w:val="20"/>
              </w:rPr>
              <w:t> </w:t>
            </w:r>
            <w:r>
              <w:rPr>
                <w:sz w:val="20"/>
              </w:rPr>
              <w:t>pattern”, added notes to Active sleep and Modem-sleep</w:t>
            </w:r>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2017.08</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V1.8</w:t>
            </w:r>
          </w:p>
        </w:tc>
        <w:tc>
          <w:tcPr>
            <w:tcW w:w="7617" w:type="dxa"/>
          </w:tcPr>
          <w:p>
            <w:pPr>
              <w:pStyle w:val="TableParagraph"/>
              <w:spacing w:before="97"/>
              <w:rPr>
                <w:rFonts w:ascii="Arial MT"/>
                <w:sz w:val="20"/>
              </w:rPr>
            </w:pPr>
          </w:p>
          <w:p>
            <w:pPr>
              <w:pStyle w:val="TableParagraph"/>
              <w:numPr>
                <w:ilvl w:val="0"/>
                <w:numId w:val="69"/>
              </w:numPr>
              <w:tabs>
                <w:tab w:pos="619" w:val="left" w:leader="none"/>
              </w:tabs>
              <w:spacing w:line="240" w:lineRule="auto" w:before="0" w:after="0"/>
              <w:ind w:left="619" w:right="0" w:hanging="198"/>
              <w:jc w:val="left"/>
              <w:rPr>
                <w:sz w:val="20"/>
              </w:rPr>
            </w:pPr>
            <w:r>
              <w:rPr>
                <w:sz w:val="20"/>
              </w:rPr>
              <w:t>Added</w:t>
            </w:r>
            <w:r>
              <w:rPr>
                <w:spacing w:val="-15"/>
                <w:sz w:val="20"/>
              </w:rPr>
              <w:t> </w:t>
            </w:r>
            <w:r>
              <w:rPr>
                <w:sz w:val="20"/>
              </w:rPr>
              <w:t>Table</w:t>
            </w:r>
            <w:r>
              <w:rPr>
                <w:spacing w:val="-15"/>
                <w:sz w:val="20"/>
              </w:rPr>
              <w:t> </w:t>
            </w:r>
            <w:hyperlink w:history="true" w:anchor="_bookmark97">
              <w:r>
                <w:rPr>
                  <w:color w:val="101F9F"/>
                  <w:sz w:val="20"/>
                </w:rPr>
                <w:t>4-6</w:t>
              </w:r>
            </w:hyperlink>
            <w:r>
              <w:rPr>
                <w:color w:val="101F9F"/>
                <w:spacing w:val="-13"/>
                <w:sz w:val="20"/>
              </w:rPr>
              <w:t> </w:t>
            </w:r>
            <w:hyperlink w:history="true" w:anchor="_bookmark97">
              <w:r>
                <w:rPr>
                  <w:color w:val="101F9F"/>
                  <w:sz w:val="20"/>
                </w:rPr>
                <w:t>Peripheral</w:t>
              </w:r>
              <w:r>
                <w:rPr>
                  <w:color w:val="101F9F"/>
                  <w:spacing w:val="-15"/>
                  <w:sz w:val="20"/>
                </w:rPr>
                <w:t> </w:t>
              </w:r>
              <w:r>
                <w:rPr>
                  <w:color w:val="101F9F"/>
                  <w:sz w:val="20"/>
                </w:rPr>
                <w:t>Pin</w:t>
              </w:r>
              <w:r>
                <w:rPr>
                  <w:color w:val="101F9F"/>
                  <w:spacing w:val="-13"/>
                  <w:sz w:val="20"/>
                </w:rPr>
                <w:t> </w:t>
              </w:r>
              <w:r>
                <w:rPr>
                  <w:color w:val="101F9F"/>
                  <w:spacing w:val="-2"/>
                  <w:sz w:val="20"/>
                </w:rPr>
                <w:t>Configurations</w:t>
              </w:r>
            </w:hyperlink>
          </w:p>
          <w:p>
            <w:pPr>
              <w:pStyle w:val="TableParagraph"/>
              <w:numPr>
                <w:ilvl w:val="0"/>
                <w:numId w:val="69"/>
              </w:numPr>
              <w:tabs>
                <w:tab w:pos="619" w:val="left" w:leader="none"/>
              </w:tabs>
              <w:spacing w:line="240" w:lineRule="auto" w:before="66" w:after="0"/>
              <w:ind w:left="619" w:right="0" w:hanging="198"/>
              <w:jc w:val="left"/>
              <w:rPr>
                <w:sz w:val="20"/>
              </w:rPr>
            </w:pPr>
            <w:r>
              <w:rPr>
                <w:sz w:val="20"/>
              </w:rPr>
              <w:t>Figure</w:t>
            </w:r>
            <w:r>
              <w:rPr>
                <w:spacing w:val="-14"/>
                <w:sz w:val="20"/>
              </w:rPr>
              <w:t> </w:t>
            </w:r>
            <w:hyperlink w:history="true" w:anchor="_bookmark1">
              <w:r>
                <w:rPr>
                  <w:color w:val="101F9F"/>
                  <w:sz w:val="20"/>
                </w:rPr>
                <w:t>Block</w:t>
              </w:r>
              <w:r>
                <w:rPr>
                  <w:color w:val="101F9F"/>
                  <w:spacing w:val="-14"/>
                  <w:sz w:val="20"/>
                </w:rPr>
                <w:t> </w:t>
              </w:r>
              <w:r>
                <w:rPr>
                  <w:color w:val="101F9F"/>
                  <w:sz w:val="20"/>
                </w:rPr>
                <w:t>Diagram</w:t>
              </w:r>
            </w:hyperlink>
            <w:r>
              <w:rPr>
                <w:sz w:val="20"/>
              </w:rPr>
              <w:t>:</w:t>
            </w:r>
            <w:r>
              <w:rPr>
                <w:spacing w:val="3"/>
                <w:sz w:val="20"/>
              </w:rPr>
              <w:t> </w:t>
            </w:r>
            <w:r>
              <w:rPr>
                <w:sz w:val="20"/>
              </w:rPr>
              <w:t>Corrected</w:t>
            </w:r>
            <w:r>
              <w:rPr>
                <w:spacing w:val="-14"/>
                <w:sz w:val="20"/>
              </w:rPr>
              <w:t> </w:t>
            </w:r>
            <w:r>
              <w:rPr>
                <w:sz w:val="20"/>
              </w:rPr>
              <w:t>a</w:t>
            </w:r>
            <w:r>
              <w:rPr>
                <w:spacing w:val="-13"/>
                <w:sz w:val="20"/>
              </w:rPr>
              <w:t> </w:t>
            </w:r>
            <w:r>
              <w:rPr>
                <w:spacing w:val="-4"/>
                <w:sz w:val="20"/>
              </w:rPr>
              <w:t>typo</w:t>
            </w:r>
          </w:p>
        </w:tc>
      </w:tr>
      <w:tr>
        <w:trPr>
          <w:trHeight w:val="7147"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15"/>
              <w:rPr>
                <w:rFonts w:ascii="Arial MT"/>
                <w:sz w:val="20"/>
              </w:rPr>
            </w:pPr>
          </w:p>
          <w:p>
            <w:pPr>
              <w:pStyle w:val="TableParagraph"/>
              <w:spacing w:before="1"/>
              <w:ind w:left="122"/>
              <w:rPr>
                <w:sz w:val="20"/>
              </w:rPr>
            </w:pPr>
            <w:r>
              <w:rPr>
                <w:spacing w:val="-2"/>
                <w:sz w:val="20"/>
              </w:rPr>
              <w:t>2017.08</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215"/>
              <w:rPr>
                <w:rFonts w:ascii="Arial MT"/>
                <w:sz w:val="20"/>
              </w:rPr>
            </w:pPr>
          </w:p>
          <w:p>
            <w:pPr>
              <w:pStyle w:val="TableParagraph"/>
              <w:spacing w:before="1"/>
              <w:ind w:left="122"/>
              <w:rPr>
                <w:sz w:val="20"/>
              </w:rPr>
            </w:pPr>
            <w:r>
              <w:rPr>
                <w:spacing w:val="-4"/>
                <w:sz w:val="20"/>
              </w:rPr>
              <w:t>V1.7</w:t>
            </w:r>
          </w:p>
        </w:tc>
        <w:tc>
          <w:tcPr>
            <w:tcW w:w="7617" w:type="dxa"/>
          </w:tcPr>
          <w:p>
            <w:pPr>
              <w:pStyle w:val="TableParagraph"/>
              <w:spacing w:before="97"/>
              <w:rPr>
                <w:rFonts w:ascii="Arial MT"/>
                <w:sz w:val="20"/>
              </w:rPr>
            </w:pPr>
          </w:p>
          <w:p>
            <w:pPr>
              <w:pStyle w:val="TableParagraph"/>
              <w:numPr>
                <w:ilvl w:val="0"/>
                <w:numId w:val="70"/>
              </w:numPr>
              <w:tabs>
                <w:tab w:pos="619" w:val="left" w:leader="none"/>
                <w:tab w:pos="621" w:val="left" w:leader="none"/>
              </w:tabs>
              <w:spacing w:line="304" w:lineRule="auto" w:before="0" w:after="0"/>
              <w:ind w:left="621" w:right="111" w:hanging="200"/>
              <w:jc w:val="left"/>
              <w:rPr>
                <w:sz w:val="20"/>
              </w:rPr>
            </w:pPr>
            <w:r>
              <w:rPr>
                <w:sz w:val="20"/>
              </w:rPr>
              <w:t>Section</w:t>
            </w:r>
            <w:r>
              <w:rPr>
                <w:spacing w:val="-16"/>
                <w:sz w:val="20"/>
              </w:rPr>
              <w:t> </w:t>
            </w:r>
            <w:hyperlink w:history="true" w:anchor="_bookmark2">
              <w:r>
                <w:rPr>
                  <w:color w:val="101F9F"/>
                  <w:sz w:val="20"/>
                </w:rPr>
                <w:t>Bluetooth</w:t>
              </w:r>
            </w:hyperlink>
            <w:r>
              <w:rPr>
                <w:sz w:val="20"/>
              </w:rPr>
              <w:t>:</w:t>
            </w:r>
            <w:r>
              <w:rPr>
                <w:spacing w:val="-16"/>
                <w:sz w:val="20"/>
              </w:rPr>
              <w:t> </w:t>
            </w:r>
            <w:r>
              <w:rPr>
                <w:sz w:val="20"/>
              </w:rPr>
              <w:t>Changed</w:t>
            </w:r>
            <w:r>
              <w:rPr>
                <w:spacing w:val="-15"/>
                <w:sz w:val="20"/>
              </w:rPr>
              <w:t> </w:t>
            </w:r>
            <w:r>
              <w:rPr>
                <w:sz w:val="20"/>
              </w:rPr>
              <w:t>the</w:t>
            </w:r>
            <w:r>
              <w:rPr>
                <w:spacing w:val="-16"/>
                <w:sz w:val="20"/>
              </w:rPr>
              <w:t> </w:t>
            </w:r>
            <w:r>
              <w:rPr>
                <w:sz w:val="20"/>
              </w:rPr>
              <w:t>transmitting</w:t>
            </w:r>
            <w:r>
              <w:rPr>
                <w:spacing w:val="-16"/>
                <w:sz w:val="20"/>
              </w:rPr>
              <w:t> </w:t>
            </w:r>
            <w:r>
              <w:rPr>
                <w:sz w:val="20"/>
              </w:rPr>
              <w:t>power</w:t>
            </w:r>
            <w:r>
              <w:rPr>
                <w:spacing w:val="-15"/>
                <w:sz w:val="20"/>
              </w:rPr>
              <w:t> </w:t>
            </w:r>
            <w:r>
              <w:rPr>
                <w:sz w:val="20"/>
              </w:rPr>
              <w:t>to</w:t>
            </w:r>
            <w:r>
              <w:rPr>
                <w:spacing w:val="-16"/>
                <w:sz w:val="20"/>
              </w:rPr>
              <w:t> </w:t>
            </w:r>
            <w:r>
              <w:rPr>
                <w:sz w:val="20"/>
              </w:rPr>
              <w:t>+12</w:t>
            </w:r>
            <w:r>
              <w:rPr>
                <w:spacing w:val="-15"/>
                <w:sz w:val="20"/>
              </w:rPr>
              <w:t> </w:t>
            </w:r>
            <w:r>
              <w:rPr>
                <w:sz w:val="20"/>
              </w:rPr>
              <w:t>dBm;</w:t>
            </w:r>
            <w:r>
              <w:rPr>
                <w:spacing w:val="-16"/>
                <w:sz w:val="20"/>
              </w:rPr>
              <w:t> </w:t>
            </w:r>
            <w:r>
              <w:rPr>
                <w:sz w:val="20"/>
              </w:rPr>
              <w:t>the</w:t>
            </w:r>
            <w:r>
              <w:rPr>
                <w:spacing w:val="-16"/>
                <w:sz w:val="20"/>
              </w:rPr>
              <w:t> </w:t>
            </w:r>
            <w:r>
              <w:rPr>
                <w:sz w:val="20"/>
              </w:rPr>
              <w:t>sensitivity of NZIF receiver to </w:t>
            </w:r>
            <w:r>
              <w:rPr>
                <w:rFonts w:ascii="SimSun" w:hAnsi="SimSun"/>
                <w:w w:val="90"/>
                <w:sz w:val="20"/>
              </w:rPr>
              <w:t>–</w:t>
            </w:r>
            <w:r>
              <w:rPr>
                <w:sz w:val="20"/>
              </w:rPr>
              <w:t>97 dBm</w:t>
            </w:r>
          </w:p>
          <w:p>
            <w:pPr>
              <w:pStyle w:val="TableParagraph"/>
              <w:numPr>
                <w:ilvl w:val="0"/>
                <w:numId w:val="70"/>
              </w:numPr>
              <w:tabs>
                <w:tab w:pos="619" w:val="left" w:leader="none"/>
              </w:tabs>
              <w:spacing w:line="231" w:lineRule="exact" w:before="0" w:after="0"/>
              <w:ind w:left="619" w:right="0" w:hanging="198"/>
              <w:jc w:val="left"/>
              <w:rPr>
                <w:sz w:val="20"/>
              </w:rPr>
            </w:pPr>
            <w:r>
              <w:rPr>
                <w:spacing w:val="-2"/>
                <w:sz w:val="20"/>
              </w:rPr>
              <w:t>Table</w:t>
            </w:r>
            <w:r>
              <w:rPr>
                <w:spacing w:val="-14"/>
                <w:sz w:val="20"/>
              </w:rPr>
              <w:t> </w:t>
            </w:r>
            <w:hyperlink w:history="true" w:anchor="_bookmark14">
              <w:r>
                <w:rPr>
                  <w:color w:val="101F9F"/>
                  <w:spacing w:val="-2"/>
                  <w:sz w:val="20"/>
                </w:rPr>
                <w:t>2-1</w:t>
              </w:r>
            </w:hyperlink>
            <w:r>
              <w:rPr>
                <w:color w:val="101F9F"/>
                <w:spacing w:val="-12"/>
                <w:sz w:val="20"/>
              </w:rPr>
              <w:t> </w:t>
            </w:r>
            <w:hyperlink w:history="true" w:anchor="_bookmark14">
              <w:r>
                <w:rPr>
                  <w:color w:val="101F9F"/>
                  <w:spacing w:val="-2"/>
                  <w:sz w:val="20"/>
                </w:rPr>
                <w:t>Pin</w:t>
              </w:r>
              <w:r>
                <w:rPr>
                  <w:color w:val="101F9F"/>
                  <w:spacing w:val="-12"/>
                  <w:sz w:val="20"/>
                </w:rPr>
                <w:t> </w:t>
              </w:r>
              <w:r>
                <w:rPr>
                  <w:color w:val="101F9F"/>
                  <w:spacing w:val="-2"/>
                  <w:sz w:val="20"/>
                </w:rPr>
                <w:t>Overview</w:t>
              </w:r>
            </w:hyperlink>
            <w:r>
              <w:rPr>
                <w:spacing w:val="-2"/>
                <w:sz w:val="20"/>
              </w:rPr>
              <w:t>:</w:t>
            </w:r>
            <w:r>
              <w:rPr>
                <w:spacing w:val="4"/>
                <w:sz w:val="20"/>
              </w:rPr>
              <w:t> </w:t>
            </w:r>
            <w:r>
              <w:rPr>
                <w:spacing w:val="-2"/>
                <w:sz w:val="20"/>
              </w:rPr>
              <w:t>Added</w:t>
            </w:r>
            <w:r>
              <w:rPr>
                <w:spacing w:val="-14"/>
                <w:sz w:val="20"/>
              </w:rPr>
              <w:t> </w:t>
            </w:r>
            <w:r>
              <w:rPr>
                <w:spacing w:val="-2"/>
                <w:sz w:val="20"/>
              </w:rPr>
              <w:t>a</w:t>
            </w:r>
            <w:r>
              <w:rPr>
                <w:spacing w:val="-12"/>
                <w:sz w:val="20"/>
              </w:rPr>
              <w:t> </w:t>
            </w:r>
            <w:r>
              <w:rPr>
                <w:spacing w:val="-4"/>
                <w:sz w:val="20"/>
              </w:rPr>
              <w:t>note</w:t>
            </w:r>
          </w:p>
          <w:p>
            <w:pPr>
              <w:pStyle w:val="TableParagraph"/>
              <w:numPr>
                <w:ilvl w:val="0"/>
                <w:numId w:val="70"/>
              </w:numPr>
              <w:tabs>
                <w:tab w:pos="619" w:val="left" w:leader="none"/>
              </w:tabs>
              <w:spacing w:line="240" w:lineRule="auto" w:before="66" w:after="0"/>
              <w:ind w:left="619" w:right="0" w:hanging="198"/>
              <w:jc w:val="left"/>
              <w:rPr>
                <w:sz w:val="20"/>
              </w:rPr>
            </w:pPr>
            <w:r>
              <w:rPr>
                <w:spacing w:val="-2"/>
                <w:sz w:val="20"/>
              </w:rPr>
              <w:t>section</w:t>
            </w:r>
            <w:r>
              <w:rPr>
                <w:spacing w:val="-8"/>
                <w:sz w:val="20"/>
              </w:rPr>
              <w:t> </w:t>
            </w:r>
            <w:hyperlink w:history="true" w:anchor="_bookmark45">
              <w:r>
                <w:rPr>
                  <w:color w:val="101F9F"/>
                  <w:spacing w:val="-2"/>
                  <w:sz w:val="20"/>
                </w:rPr>
                <w:t>4.1.1</w:t>
              </w:r>
            </w:hyperlink>
            <w:r>
              <w:rPr>
                <w:color w:val="101F9F"/>
                <w:spacing w:val="-5"/>
                <w:sz w:val="20"/>
              </w:rPr>
              <w:t> </w:t>
            </w:r>
            <w:hyperlink w:history="true" w:anchor="_bookmark45">
              <w:r>
                <w:rPr>
                  <w:color w:val="101F9F"/>
                  <w:spacing w:val="-2"/>
                  <w:sz w:val="20"/>
                </w:rPr>
                <w:t>CPU</w:t>
              </w:r>
            </w:hyperlink>
            <w:r>
              <w:rPr>
                <w:spacing w:val="-2"/>
                <w:sz w:val="20"/>
              </w:rPr>
              <w:t>:</w:t>
            </w:r>
            <w:r>
              <w:rPr>
                <w:spacing w:val="-6"/>
                <w:sz w:val="20"/>
              </w:rPr>
              <w:t> </w:t>
            </w:r>
            <w:r>
              <w:rPr>
                <w:spacing w:val="-2"/>
                <w:sz w:val="20"/>
              </w:rPr>
              <w:t>Added</w:t>
            </w:r>
            <w:r>
              <w:rPr>
                <w:spacing w:val="-7"/>
                <w:sz w:val="20"/>
              </w:rPr>
              <w:t> </w:t>
            </w:r>
            <w:r>
              <w:rPr>
                <w:spacing w:val="-2"/>
                <w:sz w:val="20"/>
              </w:rPr>
              <w:t>160</w:t>
            </w:r>
            <w:r>
              <w:rPr>
                <w:spacing w:val="-7"/>
                <w:sz w:val="20"/>
              </w:rPr>
              <w:t> </w:t>
            </w:r>
            <w:r>
              <w:rPr>
                <w:spacing w:val="-2"/>
                <w:sz w:val="20"/>
              </w:rPr>
              <w:t>MHz</w:t>
            </w:r>
            <w:r>
              <w:rPr>
                <w:spacing w:val="-6"/>
                <w:sz w:val="20"/>
              </w:rPr>
              <w:t> </w:t>
            </w:r>
            <w:r>
              <w:rPr>
                <w:spacing w:val="-2"/>
                <w:sz w:val="20"/>
              </w:rPr>
              <w:t>clock</w:t>
            </w:r>
            <w:r>
              <w:rPr>
                <w:spacing w:val="-7"/>
                <w:sz w:val="20"/>
              </w:rPr>
              <w:t> </w:t>
            </w:r>
            <w:r>
              <w:rPr>
                <w:spacing w:val="-2"/>
                <w:sz w:val="20"/>
              </w:rPr>
              <w:t>frequency</w:t>
            </w:r>
          </w:p>
          <w:p>
            <w:pPr>
              <w:pStyle w:val="TableParagraph"/>
              <w:numPr>
                <w:ilvl w:val="0"/>
                <w:numId w:val="70"/>
              </w:numPr>
              <w:tabs>
                <w:tab w:pos="619" w:val="left" w:leader="none"/>
                <w:tab w:pos="621" w:val="left" w:leader="none"/>
              </w:tabs>
              <w:spacing w:line="304" w:lineRule="auto" w:before="67" w:after="0"/>
              <w:ind w:left="621" w:right="526" w:hanging="200"/>
              <w:jc w:val="left"/>
              <w:rPr>
                <w:sz w:val="20"/>
              </w:rPr>
            </w:pPr>
            <w:r>
              <w:rPr>
                <w:sz w:val="20"/>
              </w:rPr>
              <w:t>Section</w:t>
            </w:r>
            <w:r>
              <w:rPr>
                <w:spacing w:val="-13"/>
                <w:sz w:val="20"/>
              </w:rPr>
              <w:t> </w:t>
            </w:r>
            <w:hyperlink w:history="true" w:anchor="_bookmark68">
              <w:r>
                <w:rPr>
                  <w:color w:val="101F9F"/>
                  <w:sz w:val="20"/>
                </w:rPr>
                <w:t>4.6.4</w:t>
              </w:r>
            </w:hyperlink>
            <w:r>
              <w:rPr>
                <w:color w:val="101F9F"/>
                <w:spacing w:val="-12"/>
                <w:sz w:val="20"/>
              </w:rPr>
              <w:t> </w:t>
            </w:r>
            <w:hyperlink w:history="true" w:anchor="_bookmark68">
              <w:r>
                <w:rPr>
                  <w:color w:val="101F9F"/>
                  <w:sz w:val="20"/>
                </w:rPr>
                <w:t>Wi-Fi</w:t>
              </w:r>
              <w:r>
                <w:rPr>
                  <w:color w:val="101F9F"/>
                  <w:spacing w:val="-13"/>
                  <w:sz w:val="20"/>
                </w:rPr>
                <w:t> </w:t>
              </w:r>
              <w:r>
                <w:rPr>
                  <w:color w:val="101F9F"/>
                  <w:sz w:val="20"/>
                </w:rPr>
                <w:t>Radio</w:t>
              </w:r>
              <w:r>
                <w:rPr>
                  <w:color w:val="101F9F"/>
                  <w:spacing w:val="-12"/>
                  <w:sz w:val="20"/>
                </w:rPr>
                <w:t> </w:t>
              </w:r>
              <w:r>
                <w:rPr>
                  <w:color w:val="101F9F"/>
                  <w:sz w:val="20"/>
                </w:rPr>
                <w:t>and</w:t>
              </w:r>
              <w:r>
                <w:rPr>
                  <w:color w:val="101F9F"/>
                  <w:spacing w:val="-12"/>
                  <w:sz w:val="20"/>
                </w:rPr>
                <w:t> </w:t>
              </w:r>
              <w:r>
                <w:rPr>
                  <w:color w:val="101F9F"/>
                  <w:sz w:val="20"/>
                </w:rPr>
                <w:t>Baseband</w:t>
              </w:r>
            </w:hyperlink>
            <w:r>
              <w:rPr>
                <w:sz w:val="20"/>
              </w:rPr>
              <w:t>: Changed</w:t>
            </w:r>
            <w:r>
              <w:rPr>
                <w:spacing w:val="-13"/>
                <w:sz w:val="20"/>
              </w:rPr>
              <w:t> </w:t>
            </w:r>
            <w:r>
              <w:rPr>
                <w:sz w:val="20"/>
              </w:rPr>
              <w:t>the</w:t>
            </w:r>
            <w:r>
              <w:rPr>
                <w:spacing w:val="-12"/>
                <w:sz w:val="20"/>
              </w:rPr>
              <w:t> </w:t>
            </w:r>
            <w:r>
              <w:rPr>
                <w:sz w:val="20"/>
              </w:rPr>
              <w:t>transmitting</w:t>
            </w:r>
            <w:r>
              <w:rPr>
                <w:spacing w:val="-13"/>
                <w:sz w:val="20"/>
              </w:rPr>
              <w:t> </w:t>
            </w:r>
            <w:r>
              <w:rPr>
                <w:sz w:val="20"/>
              </w:rPr>
              <w:t>power from 21 dBm to 20.5 dBm</w:t>
            </w:r>
          </w:p>
          <w:p>
            <w:pPr>
              <w:pStyle w:val="TableParagraph"/>
              <w:numPr>
                <w:ilvl w:val="0"/>
                <w:numId w:val="70"/>
              </w:numPr>
              <w:tabs>
                <w:tab w:pos="619" w:val="left" w:leader="none"/>
                <w:tab w:pos="621" w:val="left" w:leader="none"/>
              </w:tabs>
              <w:spacing w:line="307" w:lineRule="auto" w:before="5" w:after="0"/>
              <w:ind w:left="621" w:right="166" w:hanging="200"/>
              <w:jc w:val="left"/>
              <w:rPr>
                <w:sz w:val="20"/>
              </w:rPr>
            </w:pPr>
            <w:r>
              <w:rPr>
                <w:sz w:val="20"/>
              </w:rPr>
              <w:t>Section </w:t>
            </w:r>
            <w:hyperlink w:history="true" w:anchor="_bookmark71">
              <w:r>
                <w:rPr>
                  <w:color w:val="101F9F"/>
                  <w:sz w:val="20"/>
                </w:rPr>
                <w:t>4.7.1</w:t>
              </w:r>
            </w:hyperlink>
            <w:r>
              <w:rPr>
                <w:color w:val="101F9F"/>
                <w:sz w:val="20"/>
              </w:rPr>
              <w:t> </w:t>
            </w:r>
            <w:hyperlink w:history="true" w:anchor="_bookmark71">
              <w:r>
                <w:rPr>
                  <w:color w:val="101F9F"/>
                  <w:sz w:val="20"/>
                </w:rPr>
                <w:t>Bluetooth Radio and Baseband</w:t>
              </w:r>
            </w:hyperlink>
            <w:r>
              <w:rPr>
                <w:sz w:val="20"/>
              </w:rPr>
              <w:t>: Changed the dynamic control range of class-1, class-2 and class-3 transmit output powers to ”up to 24 dBm”;</w:t>
            </w:r>
            <w:r>
              <w:rPr>
                <w:spacing w:val="-10"/>
                <w:sz w:val="20"/>
              </w:rPr>
              <w:t> </w:t>
            </w:r>
            <w:r>
              <w:rPr>
                <w:sz w:val="20"/>
              </w:rPr>
              <w:t>changed</w:t>
            </w:r>
            <w:r>
              <w:rPr>
                <w:spacing w:val="-10"/>
                <w:sz w:val="20"/>
              </w:rPr>
              <w:t> </w:t>
            </w:r>
            <w:r>
              <w:rPr>
                <w:sz w:val="20"/>
              </w:rPr>
              <w:t>the</w:t>
            </w:r>
            <w:r>
              <w:rPr>
                <w:spacing w:val="-9"/>
                <w:sz w:val="20"/>
              </w:rPr>
              <w:t> </w:t>
            </w:r>
            <w:r>
              <w:rPr>
                <w:sz w:val="20"/>
              </w:rPr>
              <w:t>dynamic</w:t>
            </w:r>
            <w:r>
              <w:rPr>
                <w:spacing w:val="-9"/>
                <w:sz w:val="20"/>
              </w:rPr>
              <w:t> </w:t>
            </w:r>
            <w:r>
              <w:rPr>
                <w:sz w:val="20"/>
              </w:rPr>
              <w:t>range</w:t>
            </w:r>
            <w:r>
              <w:rPr>
                <w:spacing w:val="-10"/>
                <w:sz w:val="20"/>
              </w:rPr>
              <w:t> </w:t>
            </w:r>
            <w:r>
              <w:rPr>
                <w:sz w:val="20"/>
              </w:rPr>
              <w:t>of</w:t>
            </w:r>
            <w:r>
              <w:rPr>
                <w:spacing w:val="-10"/>
                <w:sz w:val="20"/>
              </w:rPr>
              <w:t> </w:t>
            </w:r>
            <w:r>
              <w:rPr>
                <w:sz w:val="20"/>
              </w:rPr>
              <w:t>NZIF</w:t>
            </w:r>
            <w:r>
              <w:rPr>
                <w:spacing w:val="-9"/>
                <w:sz w:val="20"/>
              </w:rPr>
              <w:t> </w:t>
            </w:r>
            <w:r>
              <w:rPr>
                <w:sz w:val="20"/>
              </w:rPr>
              <w:t>receiver</w:t>
            </w:r>
            <w:r>
              <w:rPr>
                <w:spacing w:val="-10"/>
                <w:sz w:val="20"/>
              </w:rPr>
              <w:t> </w:t>
            </w:r>
            <w:r>
              <w:rPr>
                <w:sz w:val="20"/>
              </w:rPr>
              <w:t>sensitivity</w:t>
            </w:r>
            <w:r>
              <w:rPr>
                <w:spacing w:val="-9"/>
                <w:sz w:val="20"/>
              </w:rPr>
              <w:t> </w:t>
            </w:r>
            <w:r>
              <w:rPr>
                <w:sz w:val="20"/>
              </w:rPr>
              <w:t>to</w:t>
            </w:r>
            <w:r>
              <w:rPr>
                <w:spacing w:val="-10"/>
                <w:sz w:val="20"/>
              </w:rPr>
              <w:t> </w:t>
            </w:r>
            <w:r>
              <w:rPr>
                <w:sz w:val="20"/>
              </w:rPr>
              <w:t>”over</w:t>
            </w:r>
            <w:r>
              <w:rPr>
                <w:spacing w:val="-10"/>
                <w:sz w:val="20"/>
              </w:rPr>
              <w:t> </w:t>
            </w:r>
            <w:r>
              <w:rPr>
                <w:sz w:val="20"/>
              </w:rPr>
              <w:t>97</w:t>
            </w:r>
            <w:r>
              <w:rPr>
                <w:spacing w:val="-10"/>
                <w:sz w:val="20"/>
              </w:rPr>
              <w:t> </w:t>
            </w:r>
            <w:r>
              <w:rPr>
                <w:sz w:val="20"/>
              </w:rPr>
              <w:t>dB”</w:t>
            </w:r>
          </w:p>
          <w:p>
            <w:pPr>
              <w:pStyle w:val="TableParagraph"/>
              <w:numPr>
                <w:ilvl w:val="0"/>
                <w:numId w:val="70"/>
              </w:numPr>
              <w:tabs>
                <w:tab w:pos="619" w:val="left" w:leader="none"/>
              </w:tabs>
              <w:spacing w:line="240" w:lineRule="auto" w:before="2" w:after="0"/>
              <w:ind w:left="619" w:right="0" w:hanging="198"/>
              <w:jc w:val="left"/>
              <w:rPr>
                <w:sz w:val="20"/>
              </w:rPr>
            </w:pPr>
            <w:r>
              <w:rPr>
                <w:sz w:val="20"/>
              </w:rPr>
              <w:t>Table</w:t>
            </w:r>
            <w:r>
              <w:rPr>
                <w:spacing w:val="-11"/>
                <w:sz w:val="20"/>
              </w:rPr>
              <w:t> </w:t>
            </w:r>
            <w:hyperlink w:history="true" w:anchor="_bookmark58">
              <w:r>
                <w:rPr>
                  <w:color w:val="101F9F"/>
                  <w:sz w:val="20"/>
                </w:rPr>
                <w:t>4-2</w:t>
              </w:r>
            </w:hyperlink>
            <w:r>
              <w:rPr>
                <w:color w:val="101F9F"/>
                <w:spacing w:val="-10"/>
                <w:sz w:val="20"/>
              </w:rPr>
              <w:t> </w:t>
            </w:r>
            <w:hyperlink w:history="true" w:anchor="_bookmark58">
              <w:r>
                <w:rPr>
                  <w:color w:val="101F9F"/>
                  <w:sz w:val="20"/>
                </w:rPr>
                <w:t>Power</w:t>
              </w:r>
              <w:r>
                <w:rPr>
                  <w:color w:val="101F9F"/>
                  <w:spacing w:val="-11"/>
                  <w:sz w:val="20"/>
                </w:rPr>
                <w:t> </w:t>
              </w:r>
              <w:r>
                <w:rPr>
                  <w:color w:val="101F9F"/>
                  <w:sz w:val="20"/>
                </w:rPr>
                <w:t>Management</w:t>
              </w:r>
              <w:r>
                <w:rPr>
                  <w:color w:val="101F9F"/>
                  <w:spacing w:val="-11"/>
                  <w:sz w:val="20"/>
                </w:rPr>
                <w:t> </w:t>
              </w:r>
              <w:r>
                <w:rPr>
                  <w:color w:val="101F9F"/>
                  <w:sz w:val="20"/>
                </w:rPr>
                <w:t>Unit</w:t>
              </w:r>
              <w:r>
                <w:rPr>
                  <w:color w:val="101F9F"/>
                  <w:spacing w:val="-10"/>
                  <w:sz w:val="20"/>
                </w:rPr>
                <w:t> </w:t>
              </w:r>
              <w:r>
                <w:rPr>
                  <w:color w:val="101F9F"/>
                  <w:sz w:val="20"/>
                </w:rPr>
                <w:t>(PMU)</w:t>
              </w:r>
            </w:hyperlink>
            <w:r>
              <w:rPr>
                <w:sz w:val="20"/>
              </w:rPr>
              <w:t>:</w:t>
            </w:r>
            <w:r>
              <w:rPr>
                <w:spacing w:val="-10"/>
                <w:sz w:val="20"/>
              </w:rPr>
              <w:t> </w:t>
            </w:r>
            <w:r>
              <w:rPr>
                <w:sz w:val="20"/>
              </w:rPr>
              <w:t>Added</w:t>
            </w:r>
            <w:r>
              <w:rPr>
                <w:spacing w:val="-10"/>
                <w:sz w:val="20"/>
              </w:rPr>
              <w:t> </w:t>
            </w:r>
            <w:r>
              <w:rPr>
                <w:sz w:val="20"/>
              </w:rPr>
              <w:t>two</w:t>
            </w:r>
            <w:r>
              <w:rPr>
                <w:spacing w:val="-11"/>
                <w:sz w:val="20"/>
              </w:rPr>
              <w:t> </w:t>
            </w:r>
            <w:r>
              <w:rPr>
                <w:spacing w:val="-2"/>
                <w:sz w:val="20"/>
              </w:rPr>
              <w:t>notes</w:t>
            </w:r>
          </w:p>
          <w:p>
            <w:pPr>
              <w:pStyle w:val="TableParagraph"/>
              <w:numPr>
                <w:ilvl w:val="0"/>
                <w:numId w:val="70"/>
              </w:numPr>
              <w:tabs>
                <w:tab w:pos="619" w:val="left" w:leader="none"/>
              </w:tabs>
              <w:spacing w:line="240" w:lineRule="auto" w:before="67" w:after="0"/>
              <w:ind w:left="619" w:right="0" w:hanging="198"/>
              <w:jc w:val="left"/>
              <w:rPr>
                <w:sz w:val="20"/>
              </w:rPr>
            </w:pPr>
            <w:r>
              <w:rPr>
                <w:spacing w:val="-2"/>
                <w:sz w:val="20"/>
              </w:rPr>
              <w:t>Updated</w:t>
            </w:r>
            <w:r>
              <w:rPr>
                <w:spacing w:val="-8"/>
                <w:sz w:val="20"/>
              </w:rPr>
              <w:t> </w:t>
            </w:r>
            <w:r>
              <w:rPr>
                <w:spacing w:val="-2"/>
                <w:sz w:val="20"/>
              </w:rPr>
              <w:t>Section</w:t>
            </w:r>
            <w:r>
              <w:rPr>
                <w:spacing w:val="-8"/>
                <w:sz w:val="20"/>
              </w:rPr>
              <w:t> </w:t>
            </w:r>
            <w:hyperlink w:history="true" w:anchor="_bookmark76">
              <w:r>
                <w:rPr>
                  <w:color w:val="101F9F"/>
                  <w:spacing w:val="-2"/>
                  <w:sz w:val="20"/>
                </w:rPr>
                <w:t>4.8.1</w:t>
              </w:r>
            </w:hyperlink>
            <w:r>
              <w:rPr>
                <w:color w:val="101F9F"/>
                <w:spacing w:val="-7"/>
                <w:sz w:val="20"/>
              </w:rPr>
              <w:t> </w:t>
            </w:r>
            <w:hyperlink w:history="true" w:anchor="_bookmark76">
              <w:r>
                <w:rPr>
                  <w:color w:val="101F9F"/>
                  <w:spacing w:val="-2"/>
                  <w:sz w:val="20"/>
                </w:rPr>
                <w:t>General</w:t>
              </w:r>
              <w:r>
                <w:rPr>
                  <w:color w:val="101F9F"/>
                  <w:spacing w:val="-8"/>
                  <w:sz w:val="20"/>
                </w:rPr>
                <w:t> </w:t>
              </w:r>
              <w:r>
                <w:rPr>
                  <w:color w:val="101F9F"/>
                  <w:spacing w:val="-2"/>
                  <w:sz w:val="20"/>
                </w:rPr>
                <w:t>Purpose</w:t>
              </w:r>
              <w:r>
                <w:rPr>
                  <w:color w:val="101F9F"/>
                  <w:spacing w:val="-8"/>
                  <w:sz w:val="20"/>
                </w:rPr>
                <w:t> </w:t>
              </w:r>
              <w:r>
                <w:rPr>
                  <w:color w:val="101F9F"/>
                  <w:spacing w:val="-2"/>
                  <w:sz w:val="20"/>
                </w:rPr>
                <w:t>Input</w:t>
              </w:r>
              <w:r>
                <w:rPr>
                  <w:color w:val="101F9F"/>
                  <w:spacing w:val="-7"/>
                  <w:sz w:val="20"/>
                </w:rPr>
                <w:t> </w:t>
              </w:r>
              <w:r>
                <w:rPr>
                  <w:color w:val="101F9F"/>
                  <w:spacing w:val="-2"/>
                  <w:sz w:val="20"/>
                </w:rPr>
                <w:t>/</w:t>
              </w:r>
              <w:r>
                <w:rPr>
                  <w:color w:val="101F9F"/>
                  <w:spacing w:val="-7"/>
                  <w:sz w:val="20"/>
                </w:rPr>
                <w:t> </w:t>
              </w:r>
              <w:r>
                <w:rPr>
                  <w:color w:val="101F9F"/>
                  <w:spacing w:val="-2"/>
                  <w:sz w:val="20"/>
                </w:rPr>
                <w:t>Output</w:t>
              </w:r>
              <w:r>
                <w:rPr>
                  <w:color w:val="101F9F"/>
                  <w:spacing w:val="-7"/>
                  <w:sz w:val="20"/>
                </w:rPr>
                <w:t> </w:t>
              </w:r>
              <w:r>
                <w:rPr>
                  <w:color w:val="101F9F"/>
                  <w:spacing w:val="-2"/>
                  <w:sz w:val="20"/>
                </w:rPr>
                <w:t>Interface</w:t>
              </w:r>
              <w:r>
                <w:rPr>
                  <w:color w:val="101F9F"/>
                  <w:spacing w:val="-7"/>
                  <w:sz w:val="20"/>
                </w:rPr>
                <w:t> </w:t>
              </w:r>
              <w:r>
                <w:rPr>
                  <w:color w:val="101F9F"/>
                  <w:spacing w:val="-2"/>
                  <w:sz w:val="20"/>
                </w:rPr>
                <w:t>(GPIO)</w:t>
              </w:r>
            </w:hyperlink>
          </w:p>
          <w:p>
            <w:pPr>
              <w:pStyle w:val="TableParagraph"/>
              <w:numPr>
                <w:ilvl w:val="0"/>
                <w:numId w:val="70"/>
              </w:numPr>
              <w:tabs>
                <w:tab w:pos="619" w:val="left" w:leader="none"/>
              </w:tabs>
              <w:spacing w:line="240" w:lineRule="auto" w:before="66" w:after="0"/>
              <w:ind w:left="619" w:right="0" w:hanging="198"/>
              <w:jc w:val="left"/>
              <w:rPr>
                <w:sz w:val="20"/>
              </w:rPr>
            </w:pPr>
            <w:r>
              <w:rPr>
                <w:spacing w:val="-4"/>
                <w:sz w:val="20"/>
              </w:rPr>
              <w:t>Updated</w:t>
            </w:r>
            <w:r>
              <w:rPr>
                <w:spacing w:val="-9"/>
                <w:sz w:val="20"/>
              </w:rPr>
              <w:t> </w:t>
            </w:r>
            <w:r>
              <w:rPr>
                <w:spacing w:val="-4"/>
                <w:sz w:val="20"/>
              </w:rPr>
              <w:t>Section</w:t>
            </w:r>
            <w:r>
              <w:rPr>
                <w:spacing w:val="-9"/>
                <w:sz w:val="20"/>
              </w:rPr>
              <w:t> </w:t>
            </w:r>
            <w:hyperlink w:history="true" w:anchor="_bookmark86">
              <w:r>
                <w:rPr>
                  <w:color w:val="101F9F"/>
                  <w:spacing w:val="-4"/>
                  <w:sz w:val="20"/>
                </w:rPr>
                <w:t>4.8.11</w:t>
              </w:r>
            </w:hyperlink>
            <w:r>
              <w:rPr>
                <w:color w:val="101F9F"/>
                <w:spacing w:val="-7"/>
                <w:sz w:val="20"/>
              </w:rPr>
              <w:t> </w:t>
            </w:r>
            <w:hyperlink w:history="true" w:anchor="_bookmark86">
              <w:r>
                <w:rPr>
                  <w:color w:val="101F9F"/>
                  <w:spacing w:val="-4"/>
                  <w:sz w:val="20"/>
                </w:rPr>
                <w:t>SDIO/SPI</w:t>
              </w:r>
              <w:r>
                <w:rPr>
                  <w:color w:val="101F9F"/>
                  <w:spacing w:val="-9"/>
                  <w:sz w:val="20"/>
                </w:rPr>
                <w:t> </w:t>
              </w:r>
              <w:r>
                <w:rPr>
                  <w:color w:val="101F9F"/>
                  <w:spacing w:val="-4"/>
                  <w:sz w:val="20"/>
                </w:rPr>
                <w:t>Slave</w:t>
              </w:r>
              <w:r>
                <w:rPr>
                  <w:color w:val="101F9F"/>
                  <w:spacing w:val="-8"/>
                  <w:sz w:val="20"/>
                </w:rPr>
                <w:t> </w:t>
              </w:r>
              <w:r>
                <w:rPr>
                  <w:color w:val="101F9F"/>
                  <w:spacing w:val="-4"/>
                  <w:sz w:val="20"/>
                </w:rPr>
                <w:t>Controller</w:t>
              </w:r>
            </w:hyperlink>
          </w:p>
          <w:p>
            <w:pPr>
              <w:pStyle w:val="TableParagraph"/>
              <w:numPr>
                <w:ilvl w:val="0"/>
                <w:numId w:val="70"/>
              </w:numPr>
              <w:tabs>
                <w:tab w:pos="619" w:val="left" w:leader="none"/>
              </w:tabs>
              <w:spacing w:line="240" w:lineRule="auto" w:before="66" w:after="0"/>
              <w:ind w:left="619" w:right="0" w:hanging="198"/>
              <w:jc w:val="left"/>
              <w:rPr>
                <w:sz w:val="20"/>
              </w:rPr>
            </w:pPr>
            <w:r>
              <w:rPr>
                <w:spacing w:val="-4"/>
                <w:sz w:val="20"/>
              </w:rPr>
              <w:t>Updated Table </w:t>
            </w:r>
            <w:hyperlink w:history="true" w:anchor="_bookmark100">
              <w:r>
                <w:rPr>
                  <w:color w:val="101F9F"/>
                  <w:spacing w:val="-4"/>
                  <w:sz w:val="20"/>
                </w:rPr>
                <w:t>5-1</w:t>
              </w:r>
            </w:hyperlink>
            <w:r>
              <w:rPr>
                <w:color w:val="101F9F"/>
                <w:spacing w:val="-3"/>
                <w:sz w:val="20"/>
              </w:rPr>
              <w:t> </w:t>
            </w:r>
            <w:hyperlink w:history="true" w:anchor="_bookmark100">
              <w:r>
                <w:rPr>
                  <w:color w:val="101F9F"/>
                  <w:spacing w:val="-4"/>
                  <w:sz w:val="20"/>
                </w:rPr>
                <w:t>Absolute</w:t>
              </w:r>
              <w:r>
                <w:rPr>
                  <w:color w:val="101F9F"/>
                  <w:spacing w:val="-3"/>
                  <w:sz w:val="20"/>
                </w:rPr>
                <w:t> </w:t>
              </w:r>
              <w:r>
                <w:rPr>
                  <w:color w:val="101F9F"/>
                  <w:spacing w:val="-4"/>
                  <w:sz w:val="20"/>
                </w:rPr>
                <w:t>Maximum Ratings</w:t>
              </w:r>
            </w:hyperlink>
          </w:p>
          <w:p>
            <w:pPr>
              <w:pStyle w:val="TableParagraph"/>
              <w:numPr>
                <w:ilvl w:val="0"/>
                <w:numId w:val="70"/>
              </w:numPr>
              <w:tabs>
                <w:tab w:pos="619" w:val="left" w:leader="none"/>
                <w:tab w:pos="621" w:val="left" w:leader="none"/>
              </w:tabs>
              <w:spacing w:line="304" w:lineRule="auto" w:before="67" w:after="0"/>
              <w:ind w:left="621" w:right="113" w:hanging="200"/>
              <w:jc w:val="left"/>
              <w:rPr>
                <w:sz w:val="20"/>
              </w:rPr>
            </w:pPr>
            <w:r>
              <w:rPr>
                <w:sz w:val="20"/>
              </w:rPr>
              <w:t>Table</w:t>
            </w:r>
            <w:r>
              <w:rPr>
                <w:spacing w:val="-7"/>
                <w:sz w:val="20"/>
              </w:rPr>
              <w:t> </w:t>
            </w:r>
            <w:hyperlink w:history="true" w:anchor="_bookmark105">
              <w:r>
                <w:rPr>
                  <w:color w:val="101F9F"/>
                  <w:sz w:val="20"/>
                </w:rPr>
                <w:t>5.4</w:t>
              </w:r>
            </w:hyperlink>
            <w:r>
              <w:rPr>
                <w:color w:val="101F9F"/>
                <w:spacing w:val="-7"/>
                <w:sz w:val="20"/>
              </w:rPr>
              <w:t> </w:t>
            </w:r>
            <w:hyperlink w:history="true" w:anchor="_bookmark105">
              <w:r>
                <w:rPr>
                  <w:color w:val="101F9F"/>
                  <w:sz w:val="20"/>
                </w:rPr>
                <w:t>RF</w:t>
              </w:r>
              <w:r>
                <w:rPr>
                  <w:color w:val="101F9F"/>
                  <w:spacing w:val="-7"/>
                  <w:sz w:val="20"/>
                </w:rPr>
                <w:t> </w:t>
              </w:r>
              <w:r>
                <w:rPr>
                  <w:color w:val="101F9F"/>
                  <w:sz w:val="20"/>
                </w:rPr>
                <w:t>Current</w:t>
              </w:r>
              <w:r>
                <w:rPr>
                  <w:color w:val="101F9F"/>
                  <w:spacing w:val="-7"/>
                  <w:sz w:val="20"/>
                </w:rPr>
                <w:t> </w:t>
              </w:r>
              <w:r>
                <w:rPr>
                  <w:color w:val="101F9F"/>
                  <w:sz w:val="20"/>
                </w:rPr>
                <w:t>Consumption</w:t>
              </w:r>
              <w:r>
                <w:rPr>
                  <w:color w:val="101F9F"/>
                  <w:spacing w:val="-7"/>
                  <w:sz w:val="20"/>
                </w:rPr>
                <w:t> </w:t>
              </w:r>
              <w:r>
                <w:rPr>
                  <w:color w:val="101F9F"/>
                  <w:sz w:val="20"/>
                </w:rPr>
                <w:t>in</w:t>
              </w:r>
              <w:r>
                <w:rPr>
                  <w:color w:val="101F9F"/>
                  <w:spacing w:val="-7"/>
                  <w:sz w:val="20"/>
                </w:rPr>
                <w:t> </w:t>
              </w:r>
              <w:r>
                <w:rPr>
                  <w:color w:val="101F9F"/>
                  <w:sz w:val="20"/>
                </w:rPr>
                <w:t>Active</w:t>
              </w:r>
              <w:r>
                <w:rPr>
                  <w:color w:val="101F9F"/>
                  <w:spacing w:val="-7"/>
                  <w:sz w:val="20"/>
                </w:rPr>
                <w:t> </w:t>
              </w:r>
              <w:r>
                <w:rPr>
                  <w:color w:val="101F9F"/>
                  <w:sz w:val="20"/>
                </w:rPr>
                <w:t>Mode</w:t>
              </w:r>
            </w:hyperlink>
            <w:r>
              <w:rPr>
                <w:sz w:val="20"/>
              </w:rPr>
              <w:t>: Changed</w:t>
            </w:r>
            <w:r>
              <w:rPr>
                <w:spacing w:val="-7"/>
                <w:sz w:val="20"/>
              </w:rPr>
              <w:t> </w:t>
            </w:r>
            <w:r>
              <w:rPr>
                <w:sz w:val="20"/>
              </w:rPr>
              <w:t>the</w:t>
            </w:r>
            <w:r>
              <w:rPr>
                <w:spacing w:val="-7"/>
                <w:sz w:val="20"/>
              </w:rPr>
              <w:t> </w:t>
            </w:r>
            <w:r>
              <w:rPr>
                <w:sz w:val="20"/>
              </w:rPr>
              <w:t>duty</w:t>
            </w:r>
            <w:r>
              <w:rPr>
                <w:spacing w:val="-7"/>
                <w:sz w:val="20"/>
              </w:rPr>
              <w:t> </w:t>
            </w:r>
            <w:r>
              <w:rPr>
                <w:sz w:val="20"/>
              </w:rPr>
              <w:t>cycle</w:t>
            </w:r>
            <w:r>
              <w:rPr>
                <w:spacing w:val="-7"/>
                <w:sz w:val="20"/>
              </w:rPr>
              <w:t> </w:t>
            </w:r>
            <w:r>
              <w:rPr>
                <w:sz w:val="20"/>
              </w:rPr>
              <w:t>on which the transmitters</w:t>
            </w:r>
            <w:r>
              <w:rPr>
                <w:rFonts w:ascii="SimSun" w:hAnsi="SimSun"/>
                <w:sz w:val="20"/>
              </w:rPr>
              <w:t>’</w:t>
            </w:r>
            <w:r>
              <w:rPr>
                <w:sz w:val="20"/>
              </w:rPr>
              <w:t>measurements are based to 50%.</w:t>
            </w:r>
          </w:p>
          <w:p>
            <w:pPr>
              <w:pStyle w:val="TableParagraph"/>
              <w:numPr>
                <w:ilvl w:val="0"/>
                <w:numId w:val="70"/>
              </w:numPr>
              <w:tabs>
                <w:tab w:pos="619" w:val="left" w:leader="none"/>
              </w:tabs>
              <w:spacing w:line="243" w:lineRule="exact" w:before="0" w:after="0"/>
              <w:ind w:left="619" w:right="0" w:hanging="198"/>
              <w:jc w:val="left"/>
              <w:rPr>
                <w:rFonts w:ascii="SimSun" w:hAnsi="SimSun"/>
                <w:sz w:val="20"/>
              </w:rPr>
            </w:pPr>
            <w:r>
              <w:rPr>
                <w:sz w:val="20"/>
              </w:rPr>
              <w:t>Table</w:t>
            </w:r>
            <w:r>
              <w:rPr>
                <w:spacing w:val="-16"/>
                <w:sz w:val="20"/>
              </w:rPr>
              <w:t> </w:t>
            </w:r>
            <w:hyperlink w:history="true" w:anchor="_bookmark110">
              <w:r>
                <w:rPr>
                  <w:color w:val="101F9F"/>
                  <w:sz w:val="20"/>
                </w:rPr>
                <w:t>5-6</w:t>
              </w:r>
            </w:hyperlink>
            <w:r>
              <w:rPr>
                <w:color w:val="101F9F"/>
                <w:spacing w:val="-14"/>
                <w:sz w:val="20"/>
              </w:rPr>
              <w:t> </w:t>
            </w:r>
            <w:hyperlink w:history="true" w:anchor="_bookmark110">
              <w:r>
                <w:rPr>
                  <w:color w:val="101F9F"/>
                  <w:sz w:val="20"/>
                </w:rPr>
                <w:t>Wi-Fi</w:t>
              </w:r>
              <w:r>
                <w:rPr>
                  <w:color w:val="101F9F"/>
                  <w:spacing w:val="-14"/>
                  <w:sz w:val="20"/>
                </w:rPr>
                <w:t> </w:t>
              </w:r>
              <w:r>
                <w:rPr>
                  <w:color w:val="101F9F"/>
                  <w:sz w:val="20"/>
                </w:rPr>
                <w:t>Radio</w:t>
              </w:r>
            </w:hyperlink>
            <w:r>
              <w:rPr>
                <w:sz w:val="20"/>
              </w:rPr>
              <w:t>:</w:t>
            </w:r>
            <w:r>
              <w:rPr>
                <w:spacing w:val="2"/>
                <w:sz w:val="20"/>
              </w:rPr>
              <w:t> </w:t>
            </w:r>
            <w:r>
              <w:rPr>
                <w:sz w:val="20"/>
              </w:rPr>
              <w:t>Added</w:t>
            </w:r>
            <w:r>
              <w:rPr>
                <w:spacing w:val="-15"/>
                <w:sz w:val="20"/>
              </w:rPr>
              <w:t> </w:t>
            </w:r>
            <w:r>
              <w:rPr>
                <w:sz w:val="20"/>
              </w:rPr>
              <w:t>a</w:t>
            </w:r>
            <w:r>
              <w:rPr>
                <w:spacing w:val="-14"/>
                <w:sz w:val="20"/>
              </w:rPr>
              <w:t> </w:t>
            </w:r>
            <w:r>
              <w:rPr>
                <w:sz w:val="20"/>
              </w:rPr>
              <w:t>note</w:t>
            </w:r>
            <w:r>
              <w:rPr>
                <w:spacing w:val="-15"/>
                <w:sz w:val="20"/>
              </w:rPr>
              <w:t> </w:t>
            </w:r>
            <w:r>
              <w:rPr>
                <w:sz w:val="20"/>
              </w:rPr>
              <w:t>on</w:t>
            </w:r>
            <w:r>
              <w:rPr>
                <w:spacing w:val="-14"/>
                <w:sz w:val="20"/>
              </w:rPr>
              <w:t> </w:t>
            </w:r>
            <w:r>
              <w:rPr>
                <w:rFonts w:ascii="SimSun" w:hAnsi="SimSun"/>
                <w:sz w:val="20"/>
              </w:rPr>
              <w:t>“</w:t>
            </w:r>
            <w:r>
              <w:rPr>
                <w:sz w:val="20"/>
              </w:rPr>
              <w:t>Output</w:t>
            </w:r>
            <w:r>
              <w:rPr>
                <w:spacing w:val="-15"/>
                <w:sz w:val="20"/>
              </w:rPr>
              <w:t> </w:t>
            </w:r>
            <w:r>
              <w:rPr>
                <w:spacing w:val="-2"/>
                <w:sz w:val="20"/>
              </w:rPr>
              <w:t>impedance</w:t>
            </w:r>
            <w:r>
              <w:rPr>
                <w:rFonts w:ascii="SimSun" w:hAnsi="SimSun"/>
                <w:spacing w:val="-2"/>
                <w:sz w:val="20"/>
              </w:rPr>
              <w:t>”</w:t>
            </w:r>
          </w:p>
          <w:p>
            <w:pPr>
              <w:pStyle w:val="TableParagraph"/>
              <w:numPr>
                <w:ilvl w:val="0"/>
                <w:numId w:val="70"/>
              </w:numPr>
              <w:tabs>
                <w:tab w:pos="619" w:val="left" w:leader="none"/>
              </w:tabs>
              <w:spacing w:line="240" w:lineRule="auto" w:before="54" w:after="0"/>
              <w:ind w:left="619" w:right="0" w:hanging="198"/>
              <w:jc w:val="left"/>
              <w:rPr>
                <w:sz w:val="20"/>
              </w:rPr>
            </w:pPr>
            <w:r>
              <w:rPr>
                <w:spacing w:val="-6"/>
                <w:sz w:val="20"/>
              </w:rPr>
              <w:t>Table </w:t>
            </w:r>
            <w:hyperlink w:history="true" w:anchor="_bookmark113">
              <w:r>
                <w:rPr>
                  <w:color w:val="101F9F"/>
                  <w:spacing w:val="-6"/>
                  <w:sz w:val="20"/>
                </w:rPr>
                <w:t>5-7</w:t>
              </w:r>
            </w:hyperlink>
            <w:r>
              <w:rPr>
                <w:spacing w:val="-6"/>
                <w:sz w:val="20"/>
              </w:rPr>
              <w:t>,</w:t>
            </w:r>
            <w:r>
              <w:rPr>
                <w:spacing w:val="-4"/>
                <w:sz w:val="20"/>
              </w:rPr>
              <w:t> </w:t>
            </w:r>
            <w:hyperlink w:history="true" w:anchor="_bookmark117">
              <w:r>
                <w:rPr>
                  <w:color w:val="101F9F"/>
                  <w:spacing w:val="-6"/>
                  <w:sz w:val="20"/>
                </w:rPr>
                <w:t>5-9</w:t>
              </w:r>
            </w:hyperlink>
            <w:r>
              <w:rPr>
                <w:spacing w:val="-6"/>
                <w:sz w:val="20"/>
              </w:rPr>
              <w:t>,</w:t>
            </w:r>
            <w:r>
              <w:rPr>
                <w:spacing w:val="-4"/>
                <w:sz w:val="20"/>
              </w:rPr>
              <w:t> </w:t>
            </w:r>
            <w:hyperlink w:history="true" w:anchor="_bookmark122">
              <w:r>
                <w:rPr>
                  <w:color w:val="101F9F"/>
                  <w:spacing w:val="-6"/>
                  <w:sz w:val="20"/>
                </w:rPr>
                <w:t>5-11</w:t>
              </w:r>
            </w:hyperlink>
            <w:r>
              <w:rPr>
                <w:spacing w:val="-6"/>
                <w:sz w:val="20"/>
              </w:rPr>
              <w:t>:</w:t>
            </w:r>
            <w:r>
              <w:rPr>
                <w:spacing w:val="15"/>
                <w:sz w:val="20"/>
              </w:rPr>
              <w:t> </w:t>
            </w:r>
            <w:r>
              <w:rPr>
                <w:spacing w:val="-6"/>
                <w:sz w:val="20"/>
              </w:rPr>
              <w:t>Updated parameter</w:t>
            </w:r>
            <w:r>
              <w:rPr>
                <w:spacing w:val="-5"/>
                <w:sz w:val="20"/>
              </w:rPr>
              <w:t> </w:t>
            </w:r>
            <w:r>
              <w:rPr>
                <w:spacing w:val="-6"/>
                <w:sz w:val="20"/>
              </w:rPr>
              <w:t>”Sensitivity”</w:t>
            </w:r>
          </w:p>
          <w:p>
            <w:pPr>
              <w:pStyle w:val="TableParagraph"/>
              <w:numPr>
                <w:ilvl w:val="0"/>
                <w:numId w:val="70"/>
              </w:numPr>
              <w:tabs>
                <w:tab w:pos="619" w:val="left" w:leader="none"/>
                <w:tab w:pos="621" w:val="left" w:leader="none"/>
              </w:tabs>
              <w:spacing w:line="304" w:lineRule="auto" w:before="66" w:after="0"/>
              <w:ind w:left="621" w:right="165" w:hanging="200"/>
              <w:jc w:val="left"/>
              <w:rPr>
                <w:sz w:val="20"/>
              </w:rPr>
            </w:pPr>
            <w:r>
              <w:rPr>
                <w:spacing w:val="-2"/>
                <w:sz w:val="20"/>
              </w:rPr>
              <w:t>Table</w:t>
            </w:r>
            <w:r>
              <w:rPr>
                <w:spacing w:val="-14"/>
                <w:sz w:val="20"/>
              </w:rPr>
              <w:t> </w:t>
            </w:r>
            <w:hyperlink w:history="true" w:anchor="_bookmark113">
              <w:r>
                <w:rPr>
                  <w:color w:val="101F9F"/>
                  <w:spacing w:val="-2"/>
                  <w:sz w:val="20"/>
                </w:rPr>
                <w:t>5-7</w:t>
              </w:r>
            </w:hyperlink>
            <w:r>
              <w:rPr>
                <w:spacing w:val="-2"/>
                <w:sz w:val="20"/>
              </w:rPr>
              <w:t>,</w:t>
            </w:r>
            <w:r>
              <w:rPr>
                <w:spacing w:val="-12"/>
                <w:sz w:val="20"/>
              </w:rPr>
              <w:t> </w:t>
            </w:r>
            <w:hyperlink w:history="true" w:anchor="_bookmark119">
              <w:r>
                <w:rPr>
                  <w:color w:val="101F9F"/>
                  <w:spacing w:val="-2"/>
                  <w:sz w:val="20"/>
                </w:rPr>
                <w:t>5-10</w:t>
              </w:r>
            </w:hyperlink>
            <w:r>
              <w:rPr>
                <w:spacing w:val="-2"/>
                <w:sz w:val="20"/>
              </w:rPr>
              <w:t>,</w:t>
            </w:r>
            <w:r>
              <w:rPr>
                <w:spacing w:val="-13"/>
                <w:sz w:val="20"/>
              </w:rPr>
              <w:t> </w:t>
            </w:r>
            <w:hyperlink w:history="true" w:anchor="_bookmark124">
              <w:r>
                <w:rPr>
                  <w:color w:val="101F9F"/>
                  <w:spacing w:val="-2"/>
                  <w:sz w:val="20"/>
                </w:rPr>
                <w:t>5-12</w:t>
              </w:r>
            </w:hyperlink>
            <w:r>
              <w:rPr>
                <w:spacing w:val="-2"/>
                <w:sz w:val="20"/>
              </w:rPr>
              <w:t>:</w:t>
            </w:r>
            <w:r>
              <w:rPr>
                <w:spacing w:val="4"/>
                <w:sz w:val="20"/>
              </w:rPr>
              <w:t> </w:t>
            </w:r>
            <w:r>
              <w:rPr>
                <w:spacing w:val="-2"/>
                <w:sz w:val="20"/>
              </w:rPr>
              <w:t>Updated</w:t>
            </w:r>
            <w:r>
              <w:rPr>
                <w:spacing w:val="-14"/>
                <w:sz w:val="20"/>
              </w:rPr>
              <w:t> </w:t>
            </w:r>
            <w:r>
              <w:rPr>
                <w:spacing w:val="-2"/>
                <w:sz w:val="20"/>
              </w:rPr>
              <w:t>parameters</w:t>
            </w:r>
            <w:r>
              <w:rPr>
                <w:spacing w:val="-13"/>
                <w:sz w:val="20"/>
              </w:rPr>
              <w:t> </w:t>
            </w:r>
            <w:r>
              <w:rPr>
                <w:spacing w:val="-2"/>
                <w:sz w:val="20"/>
              </w:rPr>
              <w:t>”RF</w:t>
            </w:r>
            <w:r>
              <w:rPr>
                <w:spacing w:val="-13"/>
                <w:sz w:val="20"/>
              </w:rPr>
              <w:t> </w:t>
            </w:r>
            <w:r>
              <w:rPr>
                <w:spacing w:val="-2"/>
                <w:sz w:val="20"/>
              </w:rPr>
              <w:t>transmit</w:t>
            </w:r>
            <w:r>
              <w:rPr>
                <w:spacing w:val="-14"/>
                <w:sz w:val="20"/>
              </w:rPr>
              <w:t> </w:t>
            </w:r>
            <w:r>
              <w:rPr>
                <w:spacing w:val="-2"/>
                <w:sz w:val="20"/>
              </w:rPr>
              <w:t>power”</w:t>
            </w:r>
            <w:r>
              <w:rPr>
                <w:spacing w:val="-13"/>
                <w:sz w:val="20"/>
              </w:rPr>
              <w:t> </w:t>
            </w:r>
            <w:r>
              <w:rPr>
                <w:spacing w:val="-2"/>
                <w:sz w:val="20"/>
              </w:rPr>
              <w:t>and</w:t>
            </w:r>
            <w:r>
              <w:rPr>
                <w:spacing w:val="-13"/>
                <w:sz w:val="20"/>
              </w:rPr>
              <w:t> </w:t>
            </w:r>
            <w:r>
              <w:rPr>
                <w:spacing w:val="-2"/>
                <w:sz w:val="20"/>
              </w:rPr>
              <w:t>”RF</w:t>
            </w:r>
            <w:r>
              <w:rPr>
                <w:spacing w:val="-13"/>
                <w:sz w:val="20"/>
              </w:rPr>
              <w:t> </w:t>
            </w:r>
            <w:r>
              <w:rPr>
                <w:spacing w:val="-2"/>
                <w:sz w:val="20"/>
              </w:rPr>
              <w:t>power </w:t>
            </w:r>
            <w:r>
              <w:rPr>
                <w:sz w:val="20"/>
              </w:rPr>
              <w:t>control range”; added parameter ”Gain control step”</w:t>
            </w:r>
          </w:p>
          <w:p>
            <w:pPr>
              <w:pStyle w:val="TableParagraph"/>
              <w:numPr>
                <w:ilvl w:val="0"/>
                <w:numId w:val="70"/>
              </w:numPr>
              <w:tabs>
                <w:tab w:pos="619" w:val="left" w:leader="none"/>
              </w:tabs>
              <w:spacing w:line="240" w:lineRule="auto" w:before="6" w:after="0"/>
              <w:ind w:left="619" w:right="0" w:hanging="198"/>
              <w:jc w:val="left"/>
              <w:rPr>
                <w:sz w:val="20"/>
              </w:rPr>
            </w:pPr>
            <w:r>
              <w:rPr>
                <w:sz w:val="20"/>
              </w:rPr>
              <w:t>Deleted</w:t>
            </w:r>
            <w:r>
              <w:rPr>
                <w:spacing w:val="-3"/>
                <w:sz w:val="20"/>
              </w:rPr>
              <w:t> </w:t>
            </w:r>
            <w:r>
              <w:rPr>
                <w:sz w:val="20"/>
              </w:rPr>
              <w:t>Chapters:</w:t>
            </w:r>
            <w:r>
              <w:rPr>
                <w:spacing w:val="20"/>
                <w:sz w:val="20"/>
              </w:rPr>
              <w:t> </w:t>
            </w:r>
            <w:r>
              <w:rPr>
                <w:sz w:val="20"/>
              </w:rPr>
              <w:t>”Touch</w:t>
            </w:r>
            <w:r>
              <w:rPr>
                <w:spacing w:val="-2"/>
                <w:sz w:val="20"/>
              </w:rPr>
              <w:t> </w:t>
            </w:r>
            <w:r>
              <w:rPr>
                <w:sz w:val="20"/>
              </w:rPr>
              <w:t>Sensor”</w:t>
            </w:r>
            <w:r>
              <w:rPr>
                <w:spacing w:val="-1"/>
                <w:sz w:val="20"/>
              </w:rPr>
              <w:t> </w:t>
            </w:r>
            <w:r>
              <w:rPr>
                <w:sz w:val="20"/>
              </w:rPr>
              <w:t>and</w:t>
            </w:r>
            <w:r>
              <w:rPr>
                <w:spacing w:val="-1"/>
                <w:sz w:val="20"/>
              </w:rPr>
              <w:t> </w:t>
            </w:r>
            <w:r>
              <w:rPr>
                <w:sz w:val="20"/>
              </w:rPr>
              <w:t>”Code</w:t>
            </w:r>
            <w:r>
              <w:rPr>
                <w:spacing w:val="-3"/>
                <w:sz w:val="20"/>
              </w:rPr>
              <w:t> </w:t>
            </w:r>
            <w:r>
              <w:rPr>
                <w:spacing w:val="-2"/>
                <w:sz w:val="20"/>
              </w:rPr>
              <w:t>Examples”;</w:t>
            </w:r>
          </w:p>
          <w:p>
            <w:pPr>
              <w:pStyle w:val="TableParagraph"/>
              <w:numPr>
                <w:ilvl w:val="0"/>
                <w:numId w:val="70"/>
              </w:numPr>
              <w:tabs>
                <w:tab w:pos="619" w:val="left" w:leader="none"/>
              </w:tabs>
              <w:spacing w:line="240" w:lineRule="auto" w:before="66" w:after="0"/>
              <w:ind w:left="619" w:right="0" w:hanging="198"/>
              <w:jc w:val="left"/>
              <w:rPr>
                <w:sz w:val="20"/>
              </w:rPr>
            </w:pPr>
            <w:r>
              <w:rPr>
                <w:sz w:val="20"/>
              </w:rPr>
              <w:t>Added</w:t>
            </w:r>
            <w:r>
              <w:rPr>
                <w:spacing w:val="-12"/>
                <w:sz w:val="20"/>
              </w:rPr>
              <w:t> </w:t>
            </w:r>
            <w:r>
              <w:rPr>
                <w:sz w:val="20"/>
              </w:rPr>
              <w:t>a</w:t>
            </w:r>
            <w:r>
              <w:rPr>
                <w:spacing w:val="-10"/>
                <w:sz w:val="20"/>
              </w:rPr>
              <w:t> </w:t>
            </w:r>
            <w:r>
              <w:rPr>
                <w:sz w:val="20"/>
              </w:rPr>
              <w:t>link</w:t>
            </w:r>
            <w:r>
              <w:rPr>
                <w:spacing w:val="-10"/>
                <w:sz w:val="20"/>
              </w:rPr>
              <w:t> </w:t>
            </w:r>
            <w:r>
              <w:rPr>
                <w:sz w:val="20"/>
              </w:rPr>
              <w:t>to</w:t>
            </w:r>
            <w:r>
              <w:rPr>
                <w:spacing w:val="-11"/>
                <w:sz w:val="20"/>
              </w:rPr>
              <w:t> </w:t>
            </w:r>
            <w:hyperlink r:id="rId169">
              <w:r>
                <w:rPr>
                  <w:color w:val="101F9F"/>
                  <w:sz w:val="20"/>
                  <w:u w:val="single" w:color="101F9F"/>
                </w:rPr>
                <w:t>certification</w:t>
              </w:r>
              <w:r>
                <w:rPr>
                  <w:color w:val="101F9F"/>
                  <w:spacing w:val="-11"/>
                  <w:sz w:val="20"/>
                  <w:u w:val="single" w:color="101F9F"/>
                </w:rPr>
                <w:t> </w:t>
              </w:r>
              <w:r>
                <w:rPr>
                  <w:color w:val="101F9F"/>
                  <w:spacing w:val="-2"/>
                  <w:sz w:val="20"/>
                  <w:u w:val="single" w:color="101F9F"/>
                </w:rPr>
                <w:t>download</w:t>
              </w:r>
            </w:hyperlink>
            <w:r>
              <w:rPr>
                <w:spacing w:val="-2"/>
                <w:sz w:val="20"/>
              </w:rPr>
              <w:t>.</w:t>
            </w:r>
          </w:p>
        </w:tc>
      </w:tr>
      <w:tr>
        <w:trPr>
          <w:trHeight w:val="1862"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2"/>
                <w:sz w:val="20"/>
              </w:rPr>
              <w:t>2017.06</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103"/>
              <w:rPr>
                <w:rFonts w:ascii="Arial MT"/>
                <w:sz w:val="20"/>
              </w:rPr>
            </w:pPr>
          </w:p>
          <w:p>
            <w:pPr>
              <w:pStyle w:val="TableParagraph"/>
              <w:spacing w:before="0"/>
              <w:ind w:left="122"/>
              <w:rPr>
                <w:sz w:val="20"/>
              </w:rPr>
            </w:pPr>
            <w:r>
              <w:rPr>
                <w:spacing w:val="-4"/>
                <w:sz w:val="20"/>
              </w:rPr>
              <w:t>V1.6</w:t>
            </w:r>
          </w:p>
        </w:tc>
        <w:tc>
          <w:tcPr>
            <w:tcW w:w="7617" w:type="dxa"/>
          </w:tcPr>
          <w:p>
            <w:pPr>
              <w:pStyle w:val="TableParagraph"/>
              <w:spacing w:before="97"/>
              <w:rPr>
                <w:rFonts w:ascii="Arial MT"/>
                <w:sz w:val="20"/>
              </w:rPr>
            </w:pPr>
          </w:p>
          <w:p>
            <w:pPr>
              <w:pStyle w:val="TableParagraph"/>
              <w:numPr>
                <w:ilvl w:val="0"/>
                <w:numId w:val="71"/>
              </w:numPr>
              <w:tabs>
                <w:tab w:pos="619" w:val="left" w:leader="none"/>
                <w:tab w:pos="621" w:val="left" w:leader="none"/>
              </w:tabs>
              <w:spacing w:line="304" w:lineRule="auto" w:before="0" w:after="0"/>
              <w:ind w:left="621" w:right="692" w:hanging="200"/>
              <w:jc w:val="left"/>
              <w:rPr>
                <w:sz w:val="20"/>
              </w:rPr>
            </w:pPr>
            <w:r>
              <w:rPr>
                <w:sz w:val="20"/>
              </w:rPr>
              <w:t>Section</w:t>
            </w:r>
            <w:r>
              <w:rPr>
                <w:spacing w:val="-15"/>
                <w:sz w:val="20"/>
              </w:rPr>
              <w:t> </w:t>
            </w:r>
            <w:r>
              <w:rPr>
                <w:sz w:val="20"/>
              </w:rPr>
              <w:t>Complete</w:t>
            </w:r>
            <w:r>
              <w:rPr>
                <w:spacing w:val="-15"/>
                <w:sz w:val="20"/>
              </w:rPr>
              <w:t> </w:t>
            </w:r>
            <w:r>
              <w:rPr>
                <w:sz w:val="20"/>
              </w:rPr>
              <w:t>Integration</w:t>
            </w:r>
            <w:r>
              <w:rPr>
                <w:spacing w:val="-15"/>
                <w:sz w:val="20"/>
              </w:rPr>
              <w:t> </w:t>
            </w:r>
            <w:r>
              <w:rPr>
                <w:sz w:val="20"/>
              </w:rPr>
              <w:t>Solution: Changed</w:t>
            </w:r>
            <w:r>
              <w:rPr>
                <w:spacing w:val="-15"/>
                <w:sz w:val="20"/>
              </w:rPr>
              <w:t> </w:t>
            </w:r>
            <w:r>
              <w:rPr>
                <w:sz w:val="20"/>
              </w:rPr>
              <w:t>the</w:t>
            </w:r>
            <w:r>
              <w:rPr>
                <w:spacing w:val="-14"/>
                <w:sz w:val="20"/>
              </w:rPr>
              <w:t> </w:t>
            </w:r>
            <w:r>
              <w:rPr>
                <w:sz w:val="20"/>
              </w:rPr>
              <w:t>number</w:t>
            </w:r>
            <w:r>
              <w:rPr>
                <w:spacing w:val="-15"/>
                <w:sz w:val="20"/>
              </w:rPr>
              <w:t> </w:t>
            </w:r>
            <w:r>
              <w:rPr>
                <w:sz w:val="20"/>
              </w:rPr>
              <w:t>of</w:t>
            </w:r>
            <w:r>
              <w:rPr>
                <w:spacing w:val="-15"/>
                <w:sz w:val="20"/>
              </w:rPr>
              <w:t> </w:t>
            </w:r>
            <w:r>
              <w:rPr>
                <w:sz w:val="20"/>
              </w:rPr>
              <w:t>external </w:t>
            </w:r>
            <w:r>
              <w:rPr>
                <w:w w:val="105"/>
                <w:sz w:val="20"/>
              </w:rPr>
              <w:t>components to 20</w:t>
            </w:r>
          </w:p>
          <w:p>
            <w:pPr>
              <w:pStyle w:val="TableParagraph"/>
              <w:numPr>
                <w:ilvl w:val="0"/>
                <w:numId w:val="71"/>
              </w:numPr>
              <w:tabs>
                <w:tab w:pos="619" w:val="left" w:leader="none"/>
                <w:tab w:pos="621" w:val="left" w:leader="none"/>
              </w:tabs>
              <w:spacing w:line="304" w:lineRule="auto" w:before="5" w:after="0"/>
              <w:ind w:left="621" w:right="359" w:hanging="200"/>
              <w:jc w:val="left"/>
              <w:rPr>
                <w:sz w:val="20"/>
              </w:rPr>
            </w:pPr>
            <w:r>
              <w:rPr>
                <w:spacing w:val="-2"/>
                <w:sz w:val="20"/>
              </w:rPr>
              <w:t>Section</w:t>
            </w:r>
            <w:r>
              <w:rPr>
                <w:spacing w:val="-9"/>
                <w:sz w:val="20"/>
              </w:rPr>
              <w:t> </w:t>
            </w:r>
            <w:hyperlink w:history="true" w:anchor="_bookmark76">
              <w:r>
                <w:rPr>
                  <w:color w:val="101F9F"/>
                  <w:spacing w:val="-2"/>
                  <w:sz w:val="20"/>
                </w:rPr>
                <w:t>4.8.1</w:t>
              </w:r>
            </w:hyperlink>
            <w:r>
              <w:rPr>
                <w:color w:val="101F9F"/>
                <w:spacing w:val="-9"/>
                <w:sz w:val="20"/>
              </w:rPr>
              <w:t> </w:t>
            </w:r>
            <w:hyperlink w:history="true" w:anchor="_bookmark76">
              <w:r>
                <w:rPr>
                  <w:color w:val="101F9F"/>
                  <w:spacing w:val="-2"/>
                  <w:sz w:val="20"/>
                </w:rPr>
                <w:t>General</w:t>
              </w:r>
              <w:r>
                <w:rPr>
                  <w:color w:val="101F9F"/>
                  <w:spacing w:val="-9"/>
                  <w:sz w:val="20"/>
                </w:rPr>
                <w:t> </w:t>
              </w:r>
              <w:r>
                <w:rPr>
                  <w:color w:val="101F9F"/>
                  <w:spacing w:val="-2"/>
                  <w:sz w:val="20"/>
                </w:rPr>
                <w:t>Purpose</w:t>
              </w:r>
              <w:r>
                <w:rPr>
                  <w:color w:val="101F9F"/>
                  <w:spacing w:val="-9"/>
                  <w:sz w:val="20"/>
                </w:rPr>
                <w:t> </w:t>
              </w:r>
              <w:r>
                <w:rPr>
                  <w:color w:val="101F9F"/>
                  <w:spacing w:val="-2"/>
                  <w:sz w:val="20"/>
                </w:rPr>
                <w:t>Input</w:t>
              </w:r>
              <w:r>
                <w:rPr>
                  <w:color w:val="101F9F"/>
                  <w:spacing w:val="-8"/>
                  <w:sz w:val="20"/>
                </w:rPr>
                <w:t> </w:t>
              </w:r>
              <w:r>
                <w:rPr>
                  <w:color w:val="101F9F"/>
                  <w:spacing w:val="-2"/>
                  <w:sz w:val="20"/>
                </w:rPr>
                <w:t>/</w:t>
              </w:r>
              <w:r>
                <w:rPr>
                  <w:color w:val="101F9F"/>
                  <w:spacing w:val="-8"/>
                  <w:sz w:val="20"/>
                </w:rPr>
                <w:t> </w:t>
              </w:r>
              <w:r>
                <w:rPr>
                  <w:color w:val="101F9F"/>
                  <w:spacing w:val="-2"/>
                  <w:sz w:val="20"/>
                </w:rPr>
                <w:t>Output</w:t>
              </w:r>
              <w:r>
                <w:rPr>
                  <w:color w:val="101F9F"/>
                  <w:spacing w:val="-8"/>
                  <w:sz w:val="20"/>
                </w:rPr>
                <w:t> </w:t>
              </w:r>
              <w:r>
                <w:rPr>
                  <w:color w:val="101F9F"/>
                  <w:spacing w:val="-2"/>
                  <w:sz w:val="20"/>
                </w:rPr>
                <w:t>Interface</w:t>
              </w:r>
              <w:r>
                <w:rPr>
                  <w:color w:val="101F9F"/>
                  <w:spacing w:val="-9"/>
                  <w:sz w:val="20"/>
                </w:rPr>
                <w:t> </w:t>
              </w:r>
              <w:r>
                <w:rPr>
                  <w:color w:val="101F9F"/>
                  <w:spacing w:val="-2"/>
                  <w:sz w:val="20"/>
                </w:rPr>
                <w:t>(GPIO)</w:t>
              </w:r>
            </w:hyperlink>
            <w:r>
              <w:rPr>
                <w:spacing w:val="-2"/>
                <w:sz w:val="20"/>
              </w:rPr>
              <w:t>:</w:t>
            </w:r>
            <w:r>
              <w:rPr>
                <w:spacing w:val="-9"/>
                <w:sz w:val="20"/>
              </w:rPr>
              <w:t> </w:t>
            </w:r>
            <w:r>
              <w:rPr>
                <w:spacing w:val="-2"/>
                <w:sz w:val="20"/>
              </w:rPr>
              <w:t>Changed</w:t>
            </w:r>
            <w:r>
              <w:rPr>
                <w:spacing w:val="-9"/>
                <w:sz w:val="20"/>
              </w:rPr>
              <w:t> </w:t>
            </w:r>
            <w:r>
              <w:rPr>
                <w:spacing w:val="-2"/>
                <w:sz w:val="20"/>
              </w:rPr>
              <w:t>the </w:t>
            </w:r>
            <w:r>
              <w:rPr>
                <w:sz w:val="20"/>
              </w:rPr>
              <w:t>number of GPIO pins to 34</w:t>
            </w:r>
          </w:p>
        </w:tc>
      </w:tr>
    </w:tbl>
    <w:p>
      <w:pPr>
        <w:pStyle w:val="BodyText"/>
        <w:spacing w:before="30"/>
        <w:ind w:right="190"/>
        <w:jc w:val="right"/>
        <w:rPr>
          <w:rFonts w:ascii="Arial MT" w:hAnsi="Arial MT"/>
        </w:rPr>
      </w:pPr>
      <w:r>
        <w:rPr>
          <w:rFonts w:ascii="Arial MT" w:hAnsi="Arial MT"/>
        </w:rPr>
        <w:t>Cont’d on</w:t>
      </w:r>
      <w:r>
        <w:rPr>
          <w:rFonts w:ascii="Arial MT" w:hAnsi="Arial MT"/>
          <w:spacing w:val="1"/>
        </w:rPr>
        <w:t> </w:t>
      </w:r>
      <w:r>
        <w:rPr>
          <w:rFonts w:ascii="Arial MT" w:hAnsi="Arial MT"/>
        </w:rPr>
        <w:t>next</w:t>
      </w:r>
      <w:r>
        <w:rPr>
          <w:rFonts w:ascii="Arial MT" w:hAnsi="Arial MT"/>
          <w:spacing w:val="1"/>
        </w:rPr>
        <w:t> </w:t>
      </w:r>
      <w:r>
        <w:rPr>
          <w:rFonts w:ascii="Arial MT" w:hAnsi="Arial MT"/>
          <w:spacing w:val="-4"/>
        </w:rPr>
        <w:t>page</w:t>
      </w:r>
    </w:p>
    <w:p>
      <w:pPr>
        <w:pStyle w:val="BodyText"/>
        <w:spacing w:after="0"/>
        <w:jc w:val="right"/>
        <w:rPr>
          <w:rFonts w:ascii="Arial MT" w:hAnsi="Arial MT"/>
        </w:rPr>
        <w:sectPr>
          <w:pgSz w:w="11910" w:h="16840"/>
          <w:pgMar w:header="365" w:footer="818" w:top="1040" w:bottom="1000" w:left="992" w:right="992"/>
        </w:sectPr>
      </w:pPr>
    </w:p>
    <w:p>
      <w:pPr>
        <w:pStyle w:val="BodyText"/>
        <w:spacing w:before="107" w:after="51"/>
        <w:ind w:left="68"/>
        <w:jc w:val="center"/>
        <w:rPr>
          <w:rFonts w:ascii="Arial MT" w:hAnsi="Arial MT"/>
        </w:rPr>
      </w:pPr>
      <w:r>
        <w:rPr>
          <w:rFonts w:ascii="Arial MT" w:hAnsi="Arial MT"/>
        </w:rPr>
        <w:t>Cont’d</w:t>
      </w:r>
      <w:r>
        <w:rPr>
          <w:rFonts w:ascii="Arial MT" w:hAnsi="Arial MT"/>
          <w:spacing w:val="1"/>
        </w:rPr>
        <w:t> </w:t>
      </w:r>
      <w:r>
        <w:rPr>
          <w:rFonts w:ascii="Arial MT" w:hAnsi="Arial MT"/>
        </w:rPr>
        <w:t>from</w:t>
      </w:r>
      <w:r>
        <w:rPr>
          <w:rFonts w:ascii="Arial MT" w:hAnsi="Arial MT"/>
          <w:spacing w:val="1"/>
        </w:rPr>
        <w:t> </w:t>
      </w:r>
      <w:r>
        <w:rPr>
          <w:rFonts w:ascii="Arial MT" w:hAnsi="Arial MT"/>
        </w:rPr>
        <w:t>previous</w:t>
      </w:r>
      <w:r>
        <w:rPr>
          <w:rFonts w:ascii="Arial MT" w:hAnsi="Arial MT"/>
          <w:spacing w:val="1"/>
        </w:rPr>
        <w:t> </w:t>
      </w:r>
      <w:r>
        <w:rPr>
          <w:rFonts w:ascii="Arial MT" w:hAnsi="Arial MT"/>
          <w:spacing w:val="-4"/>
        </w:rPr>
        <w:t>page</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984"/>
        <w:gridCol w:w="7617"/>
      </w:tblGrid>
      <w:tr>
        <w:trPr>
          <w:trHeight w:val="300" w:hRule="atLeast"/>
        </w:trPr>
        <w:tc>
          <w:tcPr>
            <w:tcW w:w="1097" w:type="dxa"/>
            <w:shd w:val="clear" w:color="auto" w:fill="BFBFBF"/>
          </w:tcPr>
          <w:p>
            <w:pPr>
              <w:pStyle w:val="TableParagraph"/>
              <w:spacing w:before="29"/>
              <w:ind w:left="122"/>
              <w:rPr>
                <w:rFonts w:ascii="Arial MT"/>
                <w:sz w:val="20"/>
              </w:rPr>
            </w:pPr>
            <w:r>
              <w:rPr>
                <w:rFonts w:ascii="Arial MT"/>
                <w:spacing w:val="-4"/>
                <w:sz w:val="20"/>
              </w:rPr>
              <w:t>Date</w:t>
            </w:r>
          </w:p>
        </w:tc>
        <w:tc>
          <w:tcPr>
            <w:tcW w:w="984" w:type="dxa"/>
            <w:shd w:val="clear" w:color="auto" w:fill="BFBFBF"/>
          </w:tcPr>
          <w:p>
            <w:pPr>
              <w:pStyle w:val="TableParagraph"/>
              <w:spacing w:before="29"/>
              <w:ind w:left="122"/>
              <w:rPr>
                <w:rFonts w:ascii="Arial MT"/>
                <w:sz w:val="20"/>
              </w:rPr>
            </w:pPr>
            <w:r>
              <w:rPr>
                <w:rFonts w:ascii="Arial MT"/>
                <w:spacing w:val="-2"/>
                <w:sz w:val="20"/>
              </w:rPr>
              <w:t>Version</w:t>
            </w:r>
          </w:p>
        </w:tc>
        <w:tc>
          <w:tcPr>
            <w:tcW w:w="7617" w:type="dxa"/>
            <w:shd w:val="clear" w:color="auto" w:fill="BFBFBF"/>
          </w:tcPr>
          <w:p>
            <w:pPr>
              <w:pStyle w:val="TableParagraph"/>
              <w:spacing w:before="29"/>
              <w:ind w:left="123"/>
              <w:rPr>
                <w:rFonts w:ascii="Arial MT"/>
                <w:sz w:val="20"/>
              </w:rPr>
            </w:pPr>
            <w:r>
              <w:rPr>
                <w:rFonts w:ascii="Arial MT"/>
                <w:spacing w:val="-5"/>
                <w:sz w:val="20"/>
              </w:rPr>
              <w:t>Release</w:t>
            </w:r>
            <w:r>
              <w:rPr>
                <w:rFonts w:ascii="Arial MT"/>
                <w:spacing w:val="-1"/>
                <w:sz w:val="20"/>
              </w:rPr>
              <w:t> </w:t>
            </w:r>
            <w:r>
              <w:rPr>
                <w:rFonts w:ascii="Arial MT"/>
                <w:spacing w:val="-2"/>
                <w:sz w:val="20"/>
              </w:rPr>
              <w:t>notes</w:t>
            </w:r>
          </w:p>
        </w:tc>
      </w:tr>
      <w:tr>
        <w:trPr>
          <w:trHeight w:val="2484"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2"/>
              <w:rPr>
                <w:sz w:val="20"/>
              </w:rPr>
            </w:pPr>
            <w:r>
              <w:rPr>
                <w:spacing w:val="-2"/>
                <w:sz w:val="20"/>
              </w:rPr>
              <w:t>2017.06</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84"/>
              <w:rPr>
                <w:rFonts w:ascii="Arial MT"/>
                <w:sz w:val="20"/>
              </w:rPr>
            </w:pPr>
          </w:p>
          <w:p>
            <w:pPr>
              <w:pStyle w:val="TableParagraph"/>
              <w:spacing w:before="0"/>
              <w:ind w:left="122"/>
              <w:rPr>
                <w:sz w:val="20"/>
              </w:rPr>
            </w:pPr>
            <w:r>
              <w:rPr>
                <w:spacing w:val="-4"/>
                <w:sz w:val="20"/>
              </w:rPr>
              <w:t>V1.5</w:t>
            </w:r>
          </w:p>
        </w:tc>
        <w:tc>
          <w:tcPr>
            <w:tcW w:w="7617" w:type="dxa"/>
          </w:tcPr>
          <w:p>
            <w:pPr>
              <w:pStyle w:val="TableParagraph"/>
              <w:spacing w:before="97"/>
              <w:rPr>
                <w:rFonts w:ascii="Arial MT"/>
                <w:sz w:val="20"/>
              </w:rPr>
            </w:pPr>
          </w:p>
          <w:p>
            <w:pPr>
              <w:pStyle w:val="TableParagraph"/>
              <w:numPr>
                <w:ilvl w:val="0"/>
                <w:numId w:val="72"/>
              </w:numPr>
              <w:tabs>
                <w:tab w:pos="619" w:val="left" w:leader="none"/>
              </w:tabs>
              <w:spacing w:line="240" w:lineRule="auto" w:before="0" w:after="0"/>
              <w:ind w:left="619" w:right="0" w:hanging="198"/>
              <w:jc w:val="left"/>
              <w:rPr>
                <w:sz w:val="20"/>
              </w:rPr>
            </w:pPr>
            <w:r>
              <w:rPr>
                <w:sz w:val="20"/>
              </w:rPr>
              <w:t>Section</w:t>
            </w:r>
            <w:r>
              <w:rPr>
                <w:spacing w:val="-2"/>
                <w:sz w:val="20"/>
              </w:rPr>
              <w:t> </w:t>
            </w:r>
            <w:hyperlink w:history="true" w:anchor="_bookmark2">
              <w:r>
                <w:rPr>
                  <w:color w:val="101F9F"/>
                  <w:sz w:val="20"/>
                </w:rPr>
                <w:t>CPU</w:t>
              </w:r>
              <w:r>
                <w:rPr>
                  <w:color w:val="101F9F"/>
                  <w:spacing w:val="-1"/>
                  <w:sz w:val="20"/>
                </w:rPr>
                <w:t> </w:t>
              </w:r>
              <w:r>
                <w:rPr>
                  <w:color w:val="101F9F"/>
                  <w:sz w:val="20"/>
                </w:rPr>
                <w:t>and</w:t>
              </w:r>
              <w:r>
                <w:rPr>
                  <w:color w:val="101F9F"/>
                  <w:spacing w:val="-1"/>
                  <w:sz w:val="20"/>
                </w:rPr>
                <w:t> </w:t>
              </w:r>
              <w:r>
                <w:rPr>
                  <w:color w:val="101F9F"/>
                  <w:sz w:val="20"/>
                </w:rPr>
                <w:t>Memory</w:t>
              </w:r>
            </w:hyperlink>
            <w:r>
              <w:rPr>
                <w:sz w:val="20"/>
              </w:rPr>
              <w:t>:</w:t>
            </w:r>
            <w:r>
              <w:rPr>
                <w:spacing w:val="20"/>
                <w:sz w:val="20"/>
              </w:rPr>
              <w:t> </w:t>
            </w:r>
            <w:r>
              <w:rPr>
                <w:sz w:val="20"/>
              </w:rPr>
              <w:t>Changed</w:t>
            </w:r>
            <w:r>
              <w:rPr>
                <w:spacing w:val="-2"/>
                <w:sz w:val="20"/>
              </w:rPr>
              <w:t> </w:t>
            </w:r>
            <w:r>
              <w:rPr>
                <w:sz w:val="20"/>
              </w:rPr>
              <w:t>the power</w:t>
            </w:r>
            <w:r>
              <w:rPr>
                <w:spacing w:val="-2"/>
                <w:sz w:val="20"/>
              </w:rPr>
              <w:t> </w:t>
            </w:r>
            <w:r>
              <w:rPr>
                <w:sz w:val="20"/>
              </w:rPr>
              <w:t>supply</w:t>
            </w:r>
            <w:r>
              <w:rPr>
                <w:spacing w:val="-1"/>
                <w:sz w:val="20"/>
              </w:rPr>
              <w:t> </w:t>
            </w:r>
            <w:r>
              <w:rPr>
                <w:spacing w:val="-2"/>
                <w:sz w:val="20"/>
              </w:rPr>
              <w:t>range</w:t>
            </w:r>
          </w:p>
          <w:p>
            <w:pPr>
              <w:pStyle w:val="TableParagraph"/>
              <w:numPr>
                <w:ilvl w:val="0"/>
                <w:numId w:val="72"/>
              </w:numPr>
              <w:tabs>
                <w:tab w:pos="619" w:val="left" w:leader="none"/>
              </w:tabs>
              <w:spacing w:line="240" w:lineRule="auto" w:before="66" w:after="0"/>
              <w:ind w:left="619" w:right="0" w:hanging="198"/>
              <w:jc w:val="left"/>
              <w:rPr>
                <w:sz w:val="20"/>
              </w:rPr>
            </w:pPr>
            <w:r>
              <w:rPr>
                <w:sz w:val="20"/>
              </w:rPr>
              <w:t>Section</w:t>
            </w:r>
            <w:r>
              <w:rPr>
                <w:spacing w:val="-1"/>
                <w:sz w:val="20"/>
              </w:rPr>
              <w:t> </w:t>
            </w:r>
            <w:hyperlink w:history="true" w:anchor="_bookmark22">
              <w:r>
                <w:rPr>
                  <w:color w:val="101F9F"/>
                  <w:sz w:val="20"/>
                </w:rPr>
                <w:t>2.5.2</w:t>
              </w:r>
            </w:hyperlink>
            <w:r>
              <w:rPr>
                <w:color w:val="101F9F"/>
                <w:sz w:val="20"/>
              </w:rPr>
              <w:t> </w:t>
            </w:r>
            <w:hyperlink w:history="true" w:anchor="_bookmark22">
              <w:r>
                <w:rPr>
                  <w:color w:val="101F9F"/>
                  <w:sz w:val="20"/>
                </w:rPr>
                <w:t>Power Scheme</w:t>
              </w:r>
            </w:hyperlink>
            <w:r>
              <w:rPr>
                <w:sz w:val="20"/>
              </w:rPr>
              <w:t>:</w:t>
            </w:r>
            <w:r>
              <w:rPr>
                <w:spacing w:val="21"/>
                <w:sz w:val="20"/>
              </w:rPr>
              <w:t> </w:t>
            </w:r>
            <w:r>
              <w:rPr>
                <w:sz w:val="20"/>
              </w:rPr>
              <w:t>Updated the</w:t>
            </w:r>
            <w:r>
              <w:rPr>
                <w:spacing w:val="1"/>
                <w:sz w:val="20"/>
              </w:rPr>
              <w:t> </w:t>
            </w:r>
            <w:r>
              <w:rPr>
                <w:spacing w:val="-4"/>
                <w:sz w:val="20"/>
              </w:rPr>
              <w:t>note</w:t>
            </w:r>
          </w:p>
          <w:p>
            <w:pPr>
              <w:pStyle w:val="TableParagraph"/>
              <w:numPr>
                <w:ilvl w:val="0"/>
                <w:numId w:val="72"/>
              </w:numPr>
              <w:tabs>
                <w:tab w:pos="619" w:val="left" w:leader="none"/>
              </w:tabs>
              <w:spacing w:line="240" w:lineRule="auto" w:before="67" w:after="0"/>
              <w:ind w:left="619" w:right="0" w:hanging="198"/>
              <w:jc w:val="left"/>
              <w:rPr>
                <w:sz w:val="20"/>
              </w:rPr>
            </w:pPr>
            <w:r>
              <w:rPr>
                <w:spacing w:val="-4"/>
                <w:sz w:val="20"/>
              </w:rPr>
              <w:t>Updated Table </w:t>
            </w:r>
            <w:hyperlink w:history="true" w:anchor="_bookmark100">
              <w:r>
                <w:rPr>
                  <w:color w:val="101F9F"/>
                  <w:spacing w:val="-4"/>
                  <w:sz w:val="20"/>
                </w:rPr>
                <w:t>5-1</w:t>
              </w:r>
            </w:hyperlink>
            <w:r>
              <w:rPr>
                <w:color w:val="101F9F"/>
                <w:spacing w:val="-3"/>
                <w:sz w:val="20"/>
              </w:rPr>
              <w:t> </w:t>
            </w:r>
            <w:hyperlink w:history="true" w:anchor="_bookmark100">
              <w:r>
                <w:rPr>
                  <w:color w:val="101F9F"/>
                  <w:spacing w:val="-4"/>
                  <w:sz w:val="20"/>
                </w:rPr>
                <w:t>Absolute</w:t>
              </w:r>
              <w:r>
                <w:rPr>
                  <w:color w:val="101F9F"/>
                  <w:spacing w:val="-3"/>
                  <w:sz w:val="20"/>
                </w:rPr>
                <w:t> </w:t>
              </w:r>
              <w:r>
                <w:rPr>
                  <w:color w:val="101F9F"/>
                  <w:spacing w:val="-4"/>
                  <w:sz w:val="20"/>
                </w:rPr>
                <w:t>Maximum Ratings</w:t>
              </w:r>
            </w:hyperlink>
          </w:p>
          <w:p>
            <w:pPr>
              <w:pStyle w:val="TableParagraph"/>
              <w:numPr>
                <w:ilvl w:val="0"/>
                <w:numId w:val="72"/>
              </w:numPr>
              <w:tabs>
                <w:tab w:pos="619" w:val="left" w:leader="none"/>
                <w:tab w:pos="621" w:val="left" w:leader="none"/>
              </w:tabs>
              <w:spacing w:line="304" w:lineRule="auto" w:before="66" w:after="0"/>
              <w:ind w:left="621" w:right="540" w:hanging="200"/>
              <w:jc w:val="left"/>
              <w:rPr>
                <w:sz w:val="20"/>
              </w:rPr>
            </w:pPr>
            <w:r>
              <w:rPr>
                <w:sz w:val="20"/>
              </w:rPr>
              <w:t>Table</w:t>
            </w:r>
            <w:r>
              <w:rPr>
                <w:spacing w:val="-8"/>
                <w:sz w:val="20"/>
              </w:rPr>
              <w:t> </w:t>
            </w:r>
            <w:hyperlink w:history="true" w:anchor="_bookmark131">
              <w:r>
                <w:rPr>
                  <w:color w:val="101F9F"/>
                  <w:sz w:val="20"/>
                </w:rPr>
                <w:t>Notes</w:t>
              </w:r>
              <w:r>
                <w:rPr>
                  <w:color w:val="101F9F"/>
                  <w:spacing w:val="-8"/>
                  <w:sz w:val="20"/>
                </w:rPr>
                <w:t> </w:t>
              </w:r>
              <w:r>
                <w:rPr>
                  <w:color w:val="101F9F"/>
                  <w:sz w:val="20"/>
                </w:rPr>
                <w:t>on</w:t>
              </w:r>
              <w:r>
                <w:rPr>
                  <w:color w:val="101F9F"/>
                  <w:spacing w:val="-7"/>
                  <w:sz w:val="20"/>
                </w:rPr>
                <w:t> </w:t>
              </w:r>
              <w:r>
                <w:rPr>
                  <w:color w:val="101F9F"/>
                  <w:sz w:val="20"/>
                </w:rPr>
                <w:t>ESP32</w:t>
              </w:r>
              <w:r>
                <w:rPr>
                  <w:color w:val="101F9F"/>
                  <w:spacing w:val="-8"/>
                  <w:sz w:val="20"/>
                </w:rPr>
                <w:t> </w:t>
              </w:r>
              <w:r>
                <w:rPr>
                  <w:color w:val="101F9F"/>
                  <w:sz w:val="20"/>
                </w:rPr>
                <w:t>Pin</w:t>
              </w:r>
              <w:r>
                <w:rPr>
                  <w:color w:val="101F9F"/>
                  <w:spacing w:val="-7"/>
                  <w:sz w:val="20"/>
                </w:rPr>
                <w:t> </w:t>
              </w:r>
              <w:r>
                <w:rPr>
                  <w:color w:val="101F9F"/>
                  <w:sz w:val="20"/>
                </w:rPr>
                <w:t>Lists</w:t>
              </w:r>
            </w:hyperlink>
            <w:r>
              <w:rPr>
                <w:sz w:val="20"/>
              </w:rPr>
              <w:t>: Changed</w:t>
            </w:r>
            <w:r>
              <w:rPr>
                <w:spacing w:val="-8"/>
                <w:sz w:val="20"/>
              </w:rPr>
              <w:t> </w:t>
            </w:r>
            <w:r>
              <w:rPr>
                <w:sz w:val="20"/>
              </w:rPr>
              <w:t>the</w:t>
            </w:r>
            <w:r>
              <w:rPr>
                <w:spacing w:val="-7"/>
                <w:sz w:val="20"/>
              </w:rPr>
              <w:t> </w:t>
            </w:r>
            <w:r>
              <w:rPr>
                <w:sz w:val="20"/>
              </w:rPr>
              <w:t>drive</w:t>
            </w:r>
            <w:r>
              <w:rPr>
                <w:spacing w:val="-8"/>
                <w:sz w:val="20"/>
              </w:rPr>
              <w:t> </w:t>
            </w:r>
            <w:r>
              <w:rPr>
                <w:sz w:val="20"/>
              </w:rPr>
              <w:t>strength</w:t>
            </w:r>
            <w:r>
              <w:rPr>
                <w:spacing w:val="-8"/>
                <w:sz w:val="20"/>
              </w:rPr>
              <w:t> </w:t>
            </w:r>
            <w:r>
              <w:rPr>
                <w:sz w:val="20"/>
              </w:rPr>
              <w:t>values</w:t>
            </w:r>
            <w:r>
              <w:rPr>
                <w:spacing w:val="-8"/>
                <w:sz w:val="20"/>
              </w:rPr>
              <w:t> </w:t>
            </w:r>
            <w:r>
              <w:rPr>
                <w:sz w:val="20"/>
              </w:rPr>
              <w:t>of</w:t>
            </w:r>
            <w:r>
              <w:rPr>
                <w:spacing w:val="-8"/>
                <w:sz w:val="20"/>
              </w:rPr>
              <w:t> </w:t>
            </w:r>
            <w:r>
              <w:rPr>
                <w:sz w:val="20"/>
              </w:rPr>
              <w:t>the digital output pins in Note 8</w:t>
            </w:r>
          </w:p>
          <w:p>
            <w:pPr>
              <w:pStyle w:val="TableParagraph"/>
              <w:numPr>
                <w:ilvl w:val="0"/>
                <w:numId w:val="72"/>
              </w:numPr>
              <w:tabs>
                <w:tab w:pos="619" w:val="left" w:leader="none"/>
              </w:tabs>
              <w:spacing w:line="240" w:lineRule="auto" w:before="5" w:after="0"/>
              <w:ind w:left="619" w:right="0" w:hanging="198"/>
              <w:jc w:val="left"/>
              <w:rPr>
                <w:sz w:val="20"/>
              </w:rPr>
            </w:pPr>
            <w:r>
              <w:rPr>
                <w:sz w:val="20"/>
              </w:rPr>
              <w:t>Added</w:t>
            </w:r>
            <w:r>
              <w:rPr>
                <w:spacing w:val="-3"/>
                <w:sz w:val="20"/>
              </w:rPr>
              <w:t> </w:t>
            </w:r>
            <w:r>
              <w:rPr>
                <w:sz w:val="20"/>
              </w:rPr>
              <w:t>the</w:t>
            </w:r>
            <w:r>
              <w:rPr>
                <w:spacing w:val="-2"/>
                <w:sz w:val="20"/>
              </w:rPr>
              <w:t> </w:t>
            </w:r>
            <w:r>
              <w:rPr>
                <w:sz w:val="20"/>
              </w:rPr>
              <w:t>option</w:t>
            </w:r>
            <w:r>
              <w:rPr>
                <w:spacing w:val="-3"/>
                <w:sz w:val="20"/>
              </w:rPr>
              <w:t> </w:t>
            </w:r>
            <w:r>
              <w:rPr>
                <w:sz w:val="20"/>
              </w:rPr>
              <w:t>to</w:t>
            </w:r>
            <w:r>
              <w:rPr>
                <w:spacing w:val="-3"/>
                <w:sz w:val="20"/>
              </w:rPr>
              <w:t> </w:t>
            </w:r>
            <w:r>
              <w:rPr>
                <w:sz w:val="20"/>
              </w:rPr>
              <w:t>subscribe</w:t>
            </w:r>
            <w:r>
              <w:rPr>
                <w:spacing w:val="-3"/>
                <w:sz w:val="20"/>
              </w:rPr>
              <w:t> </w:t>
            </w:r>
            <w:r>
              <w:rPr>
                <w:sz w:val="20"/>
              </w:rPr>
              <w:t>for</w:t>
            </w:r>
            <w:r>
              <w:rPr>
                <w:spacing w:val="-3"/>
                <w:sz w:val="20"/>
              </w:rPr>
              <w:t> </w:t>
            </w:r>
            <w:r>
              <w:rPr>
                <w:sz w:val="20"/>
              </w:rPr>
              <w:t>notifications</w:t>
            </w:r>
            <w:r>
              <w:rPr>
                <w:spacing w:val="-3"/>
                <w:sz w:val="20"/>
              </w:rPr>
              <w:t> </w:t>
            </w:r>
            <w:r>
              <w:rPr>
                <w:sz w:val="20"/>
              </w:rPr>
              <w:t>of</w:t>
            </w:r>
            <w:r>
              <w:rPr>
                <w:spacing w:val="-3"/>
                <w:sz w:val="20"/>
              </w:rPr>
              <w:t> </w:t>
            </w:r>
            <w:r>
              <w:rPr>
                <w:sz w:val="20"/>
              </w:rPr>
              <w:t>documentation</w:t>
            </w:r>
            <w:r>
              <w:rPr>
                <w:spacing w:val="-3"/>
                <w:sz w:val="20"/>
              </w:rPr>
              <w:t> </w:t>
            </w:r>
            <w:r>
              <w:rPr>
                <w:spacing w:val="-2"/>
                <w:sz w:val="20"/>
              </w:rPr>
              <w:t>changes</w:t>
            </w:r>
          </w:p>
        </w:tc>
      </w:tr>
      <w:tr>
        <w:trPr>
          <w:trHeight w:val="4038"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41"/>
              <w:rPr>
                <w:rFonts w:ascii="Arial MT"/>
                <w:sz w:val="20"/>
              </w:rPr>
            </w:pPr>
          </w:p>
          <w:p>
            <w:pPr>
              <w:pStyle w:val="TableParagraph"/>
              <w:spacing w:before="0"/>
              <w:ind w:left="122"/>
              <w:rPr>
                <w:sz w:val="20"/>
              </w:rPr>
            </w:pPr>
            <w:r>
              <w:rPr>
                <w:spacing w:val="-2"/>
                <w:sz w:val="20"/>
              </w:rPr>
              <w:t>2017.05</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41"/>
              <w:rPr>
                <w:rFonts w:ascii="Arial MT"/>
                <w:sz w:val="20"/>
              </w:rPr>
            </w:pPr>
          </w:p>
          <w:p>
            <w:pPr>
              <w:pStyle w:val="TableParagraph"/>
              <w:spacing w:before="0"/>
              <w:ind w:left="122"/>
              <w:rPr>
                <w:sz w:val="20"/>
              </w:rPr>
            </w:pPr>
            <w:r>
              <w:rPr>
                <w:spacing w:val="-4"/>
                <w:sz w:val="20"/>
              </w:rPr>
              <w:t>V1.4</w:t>
            </w:r>
          </w:p>
        </w:tc>
        <w:tc>
          <w:tcPr>
            <w:tcW w:w="7617" w:type="dxa"/>
          </w:tcPr>
          <w:p>
            <w:pPr>
              <w:pStyle w:val="TableParagraph"/>
              <w:spacing w:before="97"/>
              <w:rPr>
                <w:rFonts w:ascii="Arial MT"/>
                <w:sz w:val="20"/>
              </w:rPr>
            </w:pPr>
          </w:p>
          <w:p>
            <w:pPr>
              <w:pStyle w:val="TableParagraph"/>
              <w:numPr>
                <w:ilvl w:val="0"/>
                <w:numId w:val="73"/>
              </w:numPr>
              <w:tabs>
                <w:tab w:pos="619" w:val="left" w:leader="none"/>
                <w:tab w:pos="621" w:val="left" w:leader="none"/>
              </w:tabs>
              <w:spacing w:line="304" w:lineRule="auto" w:before="0" w:after="0"/>
              <w:ind w:left="621" w:right="515" w:hanging="200"/>
              <w:jc w:val="left"/>
              <w:rPr>
                <w:sz w:val="20"/>
              </w:rPr>
            </w:pPr>
            <w:r>
              <w:rPr>
                <w:sz w:val="20"/>
              </w:rPr>
              <w:t>Section</w:t>
            </w:r>
            <w:r>
              <w:rPr>
                <w:spacing w:val="-8"/>
                <w:sz w:val="20"/>
              </w:rPr>
              <w:t> </w:t>
            </w:r>
            <w:hyperlink w:history="true" w:anchor="_bookmark2">
              <w:r>
                <w:rPr>
                  <w:color w:val="101F9F"/>
                  <w:sz w:val="20"/>
                </w:rPr>
                <w:t>Clocks</w:t>
              </w:r>
              <w:r>
                <w:rPr>
                  <w:color w:val="101F9F"/>
                  <w:spacing w:val="-8"/>
                  <w:sz w:val="20"/>
                </w:rPr>
                <w:t> </w:t>
              </w:r>
              <w:r>
                <w:rPr>
                  <w:color w:val="101F9F"/>
                  <w:sz w:val="20"/>
                </w:rPr>
                <w:t>and</w:t>
              </w:r>
              <w:r>
                <w:rPr>
                  <w:color w:val="101F9F"/>
                  <w:spacing w:val="-7"/>
                  <w:sz w:val="20"/>
                </w:rPr>
                <w:t> </w:t>
              </w:r>
              <w:r>
                <w:rPr>
                  <w:color w:val="101F9F"/>
                  <w:sz w:val="20"/>
                </w:rPr>
                <w:t>Timers</w:t>
              </w:r>
            </w:hyperlink>
            <w:r>
              <w:rPr>
                <w:sz w:val="20"/>
              </w:rPr>
              <w:t>: Added</w:t>
            </w:r>
            <w:r>
              <w:rPr>
                <w:spacing w:val="-8"/>
                <w:sz w:val="20"/>
              </w:rPr>
              <w:t> </w:t>
            </w:r>
            <w:r>
              <w:rPr>
                <w:sz w:val="20"/>
              </w:rPr>
              <w:t>a</w:t>
            </w:r>
            <w:r>
              <w:rPr>
                <w:spacing w:val="-7"/>
                <w:sz w:val="20"/>
              </w:rPr>
              <w:t> </w:t>
            </w:r>
            <w:r>
              <w:rPr>
                <w:sz w:val="20"/>
              </w:rPr>
              <w:t>note</w:t>
            </w:r>
            <w:r>
              <w:rPr>
                <w:spacing w:val="-8"/>
                <w:sz w:val="20"/>
              </w:rPr>
              <w:t> </w:t>
            </w:r>
            <w:r>
              <w:rPr>
                <w:sz w:val="20"/>
              </w:rPr>
              <w:t>to</w:t>
            </w:r>
            <w:r>
              <w:rPr>
                <w:spacing w:val="-8"/>
                <w:sz w:val="20"/>
              </w:rPr>
              <w:t> </w:t>
            </w:r>
            <w:r>
              <w:rPr>
                <w:sz w:val="20"/>
              </w:rPr>
              <w:t>the</w:t>
            </w:r>
            <w:r>
              <w:rPr>
                <w:spacing w:val="-7"/>
                <w:sz w:val="20"/>
              </w:rPr>
              <w:t> </w:t>
            </w:r>
            <w:r>
              <w:rPr>
                <w:sz w:val="20"/>
              </w:rPr>
              <w:t>frequency</w:t>
            </w:r>
            <w:r>
              <w:rPr>
                <w:spacing w:val="-8"/>
                <w:sz w:val="20"/>
              </w:rPr>
              <w:t> </w:t>
            </w:r>
            <w:r>
              <w:rPr>
                <w:sz w:val="20"/>
              </w:rPr>
              <w:t>of</w:t>
            </w:r>
            <w:r>
              <w:rPr>
                <w:spacing w:val="-8"/>
                <w:sz w:val="20"/>
              </w:rPr>
              <w:t> </w:t>
            </w:r>
            <w:r>
              <w:rPr>
                <w:sz w:val="20"/>
              </w:rPr>
              <w:t>the</w:t>
            </w:r>
            <w:r>
              <w:rPr>
                <w:spacing w:val="-7"/>
                <w:sz w:val="20"/>
              </w:rPr>
              <w:t> </w:t>
            </w:r>
            <w:r>
              <w:rPr>
                <w:sz w:val="20"/>
              </w:rPr>
              <w:t>external crystal oscillator</w:t>
            </w:r>
          </w:p>
          <w:p>
            <w:pPr>
              <w:pStyle w:val="TableParagraph"/>
              <w:numPr>
                <w:ilvl w:val="0"/>
                <w:numId w:val="73"/>
              </w:numPr>
              <w:tabs>
                <w:tab w:pos="619" w:val="left" w:leader="none"/>
                <w:tab w:pos="621" w:val="left" w:leader="none"/>
              </w:tabs>
              <w:spacing w:line="304" w:lineRule="auto" w:before="4" w:after="0"/>
              <w:ind w:left="621" w:right="111" w:hanging="200"/>
              <w:jc w:val="left"/>
              <w:rPr>
                <w:sz w:val="20"/>
              </w:rPr>
            </w:pPr>
            <w:r>
              <w:rPr>
                <w:spacing w:val="-2"/>
                <w:sz w:val="20"/>
              </w:rPr>
              <w:t>Section</w:t>
            </w:r>
            <w:r>
              <w:rPr>
                <w:spacing w:val="-14"/>
                <w:sz w:val="20"/>
              </w:rPr>
              <w:t> </w:t>
            </w:r>
            <w:hyperlink w:history="true" w:anchor="_bookmark30">
              <w:r>
                <w:rPr>
                  <w:color w:val="101F9F"/>
                  <w:spacing w:val="-2"/>
                  <w:sz w:val="20"/>
                </w:rPr>
                <w:t>3</w:t>
              </w:r>
            </w:hyperlink>
            <w:r>
              <w:rPr>
                <w:color w:val="101F9F"/>
                <w:spacing w:val="-14"/>
                <w:sz w:val="20"/>
              </w:rPr>
              <w:t> </w:t>
            </w:r>
            <w:hyperlink w:history="true" w:anchor="_bookmark30">
              <w:r>
                <w:rPr>
                  <w:rFonts w:ascii="Verdana" w:hAnsi="Verdana"/>
                  <w:i/>
                  <w:color w:val="101F9F"/>
                  <w:spacing w:val="-2"/>
                  <w:sz w:val="20"/>
                </w:rPr>
                <w:t>Boot</w:t>
              </w:r>
              <w:r>
                <w:rPr>
                  <w:rFonts w:ascii="Verdana" w:hAnsi="Verdana"/>
                  <w:i/>
                  <w:color w:val="101F9F"/>
                  <w:spacing w:val="-17"/>
                  <w:sz w:val="20"/>
                </w:rPr>
                <w:t> </w:t>
              </w:r>
              <w:r>
                <w:rPr>
                  <w:rFonts w:ascii="Verdana" w:hAnsi="Verdana"/>
                  <w:i/>
                  <w:color w:val="101F9F"/>
                  <w:spacing w:val="-2"/>
                  <w:sz w:val="20"/>
                </w:rPr>
                <w:t>Configurations</w:t>
              </w:r>
            </w:hyperlink>
            <w:r>
              <w:rPr>
                <w:rFonts w:ascii="Verdana" w:hAnsi="Verdana"/>
                <w:i/>
                <w:color w:val="101F9F"/>
                <w:spacing w:val="-17"/>
                <w:sz w:val="20"/>
              </w:rPr>
              <w:t> </w:t>
            </w:r>
            <w:r>
              <w:rPr>
                <w:spacing w:val="-2"/>
                <w:sz w:val="20"/>
              </w:rPr>
              <w:t>(used</w:t>
            </w:r>
            <w:r>
              <w:rPr>
                <w:spacing w:val="-13"/>
                <w:sz w:val="20"/>
              </w:rPr>
              <w:t> </w:t>
            </w:r>
            <w:r>
              <w:rPr>
                <w:spacing w:val="-2"/>
                <w:sz w:val="20"/>
              </w:rPr>
              <w:t>to</w:t>
            </w:r>
            <w:r>
              <w:rPr>
                <w:spacing w:val="-14"/>
                <w:sz w:val="20"/>
              </w:rPr>
              <w:t> </w:t>
            </w:r>
            <w:r>
              <w:rPr>
                <w:spacing w:val="-2"/>
                <w:sz w:val="20"/>
              </w:rPr>
              <w:t>be</w:t>
            </w:r>
            <w:r>
              <w:rPr>
                <w:spacing w:val="-14"/>
                <w:sz w:val="20"/>
              </w:rPr>
              <w:t> </w:t>
            </w:r>
            <w:r>
              <w:rPr>
                <w:spacing w:val="-2"/>
                <w:sz w:val="20"/>
              </w:rPr>
              <w:t>named</w:t>
            </w:r>
            <w:r>
              <w:rPr>
                <w:spacing w:val="-13"/>
                <w:sz w:val="20"/>
              </w:rPr>
              <w:t> </w:t>
            </w:r>
            <w:r>
              <w:rPr>
                <w:spacing w:val="-2"/>
                <w:sz w:val="20"/>
              </w:rPr>
              <w:t>as</w:t>
            </w:r>
            <w:r>
              <w:rPr>
                <w:spacing w:val="-14"/>
                <w:sz w:val="20"/>
              </w:rPr>
              <w:t> </w:t>
            </w:r>
            <w:r>
              <w:rPr>
                <w:spacing w:val="-2"/>
                <w:sz w:val="20"/>
              </w:rPr>
              <w:t>”Strapping</w:t>
            </w:r>
            <w:r>
              <w:rPr>
                <w:spacing w:val="-13"/>
                <w:sz w:val="20"/>
              </w:rPr>
              <w:t> </w:t>
            </w:r>
            <w:r>
              <w:rPr>
                <w:spacing w:val="-2"/>
                <w:sz w:val="20"/>
              </w:rPr>
              <w:t>Pins”):</w:t>
            </w:r>
            <w:r>
              <w:rPr>
                <w:spacing w:val="-5"/>
                <w:sz w:val="20"/>
              </w:rPr>
              <w:t> </w:t>
            </w:r>
            <w:r>
              <w:rPr>
                <w:spacing w:val="-2"/>
                <w:sz w:val="20"/>
              </w:rPr>
              <w:t>Added </w:t>
            </w:r>
            <w:r>
              <w:rPr>
                <w:sz w:val="20"/>
              </w:rPr>
              <w:t>a note</w:t>
            </w:r>
          </w:p>
          <w:p>
            <w:pPr>
              <w:pStyle w:val="TableParagraph"/>
              <w:numPr>
                <w:ilvl w:val="0"/>
                <w:numId w:val="73"/>
              </w:numPr>
              <w:tabs>
                <w:tab w:pos="619" w:val="left" w:leader="none"/>
              </w:tabs>
              <w:spacing w:line="240" w:lineRule="auto" w:before="5" w:after="0"/>
              <w:ind w:left="619" w:right="0" w:hanging="198"/>
              <w:jc w:val="left"/>
              <w:rPr>
                <w:sz w:val="20"/>
              </w:rPr>
            </w:pPr>
            <w:r>
              <w:rPr>
                <w:sz w:val="20"/>
              </w:rPr>
              <w:t>Updated</w:t>
            </w:r>
            <w:r>
              <w:rPr>
                <w:spacing w:val="-8"/>
                <w:sz w:val="20"/>
              </w:rPr>
              <w:t> </w:t>
            </w:r>
            <w:r>
              <w:rPr>
                <w:sz w:val="20"/>
              </w:rPr>
              <w:t>Section</w:t>
            </w:r>
            <w:r>
              <w:rPr>
                <w:spacing w:val="-8"/>
                <w:sz w:val="20"/>
              </w:rPr>
              <w:t> </w:t>
            </w:r>
            <w:hyperlink w:history="true" w:anchor="_bookmark56">
              <w:r>
                <w:rPr>
                  <w:color w:val="101F9F"/>
                  <w:sz w:val="20"/>
                </w:rPr>
                <w:t>4.3</w:t>
              </w:r>
            </w:hyperlink>
            <w:r>
              <w:rPr>
                <w:color w:val="101F9F"/>
                <w:spacing w:val="-6"/>
                <w:sz w:val="20"/>
              </w:rPr>
              <w:t> </w:t>
            </w:r>
            <w:hyperlink w:history="true" w:anchor="_bookmark56">
              <w:r>
                <w:rPr>
                  <w:color w:val="101F9F"/>
                  <w:sz w:val="20"/>
                </w:rPr>
                <w:t>RTC</w:t>
              </w:r>
              <w:r>
                <w:rPr>
                  <w:color w:val="101F9F"/>
                  <w:spacing w:val="-8"/>
                  <w:sz w:val="20"/>
                </w:rPr>
                <w:t> </w:t>
              </w:r>
              <w:r>
                <w:rPr>
                  <w:color w:val="101F9F"/>
                  <w:sz w:val="20"/>
                </w:rPr>
                <w:t>and</w:t>
              </w:r>
              <w:r>
                <w:rPr>
                  <w:color w:val="101F9F"/>
                  <w:spacing w:val="-7"/>
                  <w:sz w:val="20"/>
                </w:rPr>
                <w:t> </w:t>
              </w:r>
              <w:r>
                <w:rPr>
                  <w:color w:val="101F9F"/>
                  <w:sz w:val="20"/>
                </w:rPr>
                <w:t>Low-power</w:t>
              </w:r>
              <w:r>
                <w:rPr>
                  <w:color w:val="101F9F"/>
                  <w:spacing w:val="-7"/>
                  <w:sz w:val="20"/>
                </w:rPr>
                <w:t> </w:t>
              </w:r>
              <w:r>
                <w:rPr>
                  <w:color w:val="101F9F"/>
                  <w:spacing w:val="-2"/>
                  <w:sz w:val="20"/>
                </w:rPr>
                <w:t>Management</w:t>
              </w:r>
            </w:hyperlink>
          </w:p>
          <w:p>
            <w:pPr>
              <w:pStyle w:val="TableParagraph"/>
              <w:numPr>
                <w:ilvl w:val="0"/>
                <w:numId w:val="73"/>
              </w:numPr>
              <w:tabs>
                <w:tab w:pos="619" w:val="left" w:leader="none"/>
                <w:tab w:pos="621" w:val="left" w:leader="none"/>
              </w:tabs>
              <w:spacing w:line="304" w:lineRule="auto" w:before="67" w:after="0"/>
              <w:ind w:left="621" w:right="149" w:hanging="200"/>
              <w:jc w:val="left"/>
              <w:rPr>
                <w:sz w:val="20"/>
              </w:rPr>
            </w:pPr>
            <w:r>
              <w:rPr>
                <w:spacing w:val="-2"/>
                <w:sz w:val="20"/>
              </w:rPr>
              <w:t>Table</w:t>
            </w:r>
            <w:r>
              <w:rPr>
                <w:spacing w:val="-12"/>
                <w:sz w:val="20"/>
              </w:rPr>
              <w:t> </w:t>
            </w:r>
            <w:hyperlink w:history="true" w:anchor="_bookmark100">
              <w:r>
                <w:rPr>
                  <w:color w:val="101F9F"/>
                  <w:spacing w:val="-2"/>
                  <w:sz w:val="20"/>
                </w:rPr>
                <w:t>5-1</w:t>
              </w:r>
            </w:hyperlink>
            <w:r>
              <w:rPr>
                <w:color w:val="101F9F"/>
                <w:spacing w:val="-11"/>
                <w:sz w:val="20"/>
              </w:rPr>
              <w:t> </w:t>
            </w:r>
            <w:hyperlink w:history="true" w:anchor="_bookmark100">
              <w:r>
                <w:rPr>
                  <w:color w:val="101F9F"/>
                  <w:spacing w:val="-2"/>
                  <w:sz w:val="20"/>
                </w:rPr>
                <w:t>Absolute</w:t>
              </w:r>
              <w:r>
                <w:rPr>
                  <w:color w:val="101F9F"/>
                  <w:spacing w:val="-12"/>
                  <w:sz w:val="20"/>
                </w:rPr>
                <w:t> </w:t>
              </w:r>
              <w:r>
                <w:rPr>
                  <w:color w:val="101F9F"/>
                  <w:spacing w:val="-2"/>
                  <w:sz w:val="20"/>
                </w:rPr>
                <w:t>Maximum</w:t>
              </w:r>
              <w:r>
                <w:rPr>
                  <w:color w:val="101F9F"/>
                  <w:spacing w:val="-12"/>
                  <w:sz w:val="20"/>
                </w:rPr>
                <w:t> </w:t>
              </w:r>
              <w:r>
                <w:rPr>
                  <w:color w:val="101F9F"/>
                  <w:spacing w:val="-2"/>
                  <w:sz w:val="20"/>
                </w:rPr>
                <w:t>Ratings</w:t>
              </w:r>
            </w:hyperlink>
            <w:r>
              <w:rPr>
                <w:spacing w:val="-2"/>
                <w:sz w:val="20"/>
              </w:rPr>
              <w:t>:</w:t>
            </w:r>
            <w:r>
              <w:rPr>
                <w:spacing w:val="6"/>
                <w:sz w:val="20"/>
              </w:rPr>
              <w:t> </w:t>
            </w:r>
            <w:r>
              <w:rPr>
                <w:spacing w:val="-2"/>
                <w:sz w:val="20"/>
              </w:rPr>
              <w:t>Changed</w:t>
            </w:r>
            <w:r>
              <w:rPr>
                <w:spacing w:val="-12"/>
                <w:sz w:val="20"/>
              </w:rPr>
              <w:t> </w:t>
            </w:r>
            <w:r>
              <w:rPr>
                <w:spacing w:val="-2"/>
                <w:sz w:val="20"/>
              </w:rPr>
              <w:t>the</w:t>
            </w:r>
            <w:r>
              <w:rPr>
                <w:spacing w:val="-11"/>
                <w:sz w:val="20"/>
              </w:rPr>
              <w:t> </w:t>
            </w:r>
            <w:r>
              <w:rPr>
                <w:spacing w:val="-2"/>
                <w:sz w:val="20"/>
              </w:rPr>
              <w:t>maximum</w:t>
            </w:r>
            <w:r>
              <w:rPr>
                <w:spacing w:val="-12"/>
                <w:sz w:val="20"/>
              </w:rPr>
              <w:t> </w:t>
            </w:r>
            <w:r>
              <w:rPr>
                <w:spacing w:val="-2"/>
                <w:sz w:val="20"/>
              </w:rPr>
              <w:t>driving</w:t>
            </w:r>
            <w:r>
              <w:rPr>
                <w:spacing w:val="-11"/>
                <w:sz w:val="20"/>
              </w:rPr>
              <w:t> </w:t>
            </w:r>
            <w:r>
              <w:rPr>
                <w:spacing w:val="-2"/>
                <w:sz w:val="20"/>
              </w:rPr>
              <w:t>capability </w:t>
            </w:r>
            <w:r>
              <w:rPr>
                <w:sz w:val="20"/>
              </w:rPr>
              <w:t>from 12 mA to 80 mA</w:t>
            </w:r>
          </w:p>
          <w:p>
            <w:pPr>
              <w:pStyle w:val="TableParagraph"/>
              <w:numPr>
                <w:ilvl w:val="0"/>
                <w:numId w:val="73"/>
              </w:numPr>
              <w:tabs>
                <w:tab w:pos="619" w:val="left" w:leader="none"/>
                <w:tab w:pos="621" w:val="left" w:leader="none"/>
              </w:tabs>
              <w:spacing w:line="292" w:lineRule="auto" w:before="5" w:after="0"/>
              <w:ind w:left="621" w:right="294" w:hanging="200"/>
              <w:jc w:val="left"/>
              <w:rPr>
                <w:rFonts w:ascii="Calibri" w:hAnsi="Calibri"/>
                <w:sz w:val="20"/>
              </w:rPr>
            </w:pPr>
            <w:r>
              <w:rPr>
                <w:sz w:val="20"/>
              </w:rPr>
              <w:t>Table</w:t>
            </w:r>
            <w:r>
              <w:rPr>
                <w:spacing w:val="-9"/>
                <w:sz w:val="20"/>
              </w:rPr>
              <w:t> </w:t>
            </w:r>
            <w:hyperlink w:history="true" w:anchor="_bookmark110">
              <w:r>
                <w:rPr>
                  <w:color w:val="101F9F"/>
                  <w:sz w:val="20"/>
                </w:rPr>
                <w:t>5-6</w:t>
              </w:r>
            </w:hyperlink>
            <w:r>
              <w:rPr>
                <w:color w:val="101F9F"/>
                <w:spacing w:val="-9"/>
                <w:sz w:val="20"/>
              </w:rPr>
              <w:t> </w:t>
            </w:r>
            <w:hyperlink w:history="true" w:anchor="_bookmark110">
              <w:r>
                <w:rPr>
                  <w:color w:val="101F9F"/>
                  <w:sz w:val="20"/>
                </w:rPr>
                <w:t>Wi-Fi</w:t>
              </w:r>
              <w:r>
                <w:rPr>
                  <w:color w:val="101F9F"/>
                  <w:spacing w:val="-8"/>
                  <w:sz w:val="20"/>
                </w:rPr>
                <w:t> </w:t>
              </w:r>
              <w:r>
                <w:rPr>
                  <w:color w:val="101F9F"/>
                  <w:sz w:val="20"/>
                </w:rPr>
                <w:t>Radio</w:t>
              </w:r>
            </w:hyperlink>
            <w:r>
              <w:rPr>
                <w:sz w:val="20"/>
              </w:rPr>
              <w:t>: Changed</w:t>
            </w:r>
            <w:r>
              <w:rPr>
                <w:spacing w:val="-9"/>
                <w:sz w:val="20"/>
              </w:rPr>
              <w:t> </w:t>
            </w:r>
            <w:r>
              <w:rPr>
                <w:sz w:val="20"/>
              </w:rPr>
              <w:t>the</w:t>
            </w:r>
            <w:r>
              <w:rPr>
                <w:spacing w:val="-9"/>
                <w:sz w:val="20"/>
              </w:rPr>
              <w:t> </w:t>
            </w:r>
            <w:r>
              <w:rPr>
                <w:sz w:val="20"/>
              </w:rPr>
              <w:t>input</w:t>
            </w:r>
            <w:r>
              <w:rPr>
                <w:spacing w:val="-8"/>
                <w:sz w:val="20"/>
              </w:rPr>
              <w:t> </w:t>
            </w:r>
            <w:r>
              <w:rPr>
                <w:sz w:val="20"/>
              </w:rPr>
              <w:t>impedance</w:t>
            </w:r>
            <w:r>
              <w:rPr>
                <w:spacing w:val="-10"/>
                <w:sz w:val="20"/>
              </w:rPr>
              <w:t> </w:t>
            </w:r>
            <w:r>
              <w:rPr>
                <w:sz w:val="20"/>
              </w:rPr>
              <w:t>value</w:t>
            </w:r>
            <w:r>
              <w:rPr>
                <w:spacing w:val="-9"/>
                <w:sz w:val="20"/>
              </w:rPr>
              <w:t> </w:t>
            </w:r>
            <w:r>
              <w:rPr>
                <w:sz w:val="20"/>
              </w:rPr>
              <w:t>of</w:t>
            </w:r>
            <w:r>
              <w:rPr>
                <w:spacing w:val="-10"/>
                <w:sz w:val="20"/>
              </w:rPr>
              <w:t> </w:t>
            </w:r>
            <w:r>
              <w:rPr>
                <w:sz w:val="20"/>
              </w:rPr>
              <w:t>50</w:t>
            </w:r>
            <w:r>
              <w:rPr>
                <w:rFonts w:ascii="Calibri" w:hAnsi="Calibri"/>
                <w:sz w:val="20"/>
              </w:rPr>
              <w:t>Ω </w:t>
            </w:r>
            <w:r>
              <w:rPr>
                <w:sz w:val="20"/>
              </w:rPr>
              <w:t>to</w:t>
            </w:r>
            <w:r>
              <w:rPr>
                <w:spacing w:val="-9"/>
                <w:sz w:val="20"/>
              </w:rPr>
              <w:t> </w:t>
            </w:r>
            <w:r>
              <w:rPr>
                <w:sz w:val="20"/>
              </w:rPr>
              <w:t>output impedance value of 30+j10 </w:t>
            </w:r>
            <w:r>
              <w:rPr>
                <w:rFonts w:ascii="Calibri" w:hAnsi="Calibri"/>
                <w:sz w:val="20"/>
              </w:rPr>
              <w:t>Ω</w:t>
            </w:r>
          </w:p>
          <w:p>
            <w:pPr>
              <w:pStyle w:val="TableParagraph"/>
              <w:numPr>
                <w:ilvl w:val="0"/>
                <w:numId w:val="73"/>
              </w:numPr>
              <w:tabs>
                <w:tab w:pos="619" w:val="left" w:leader="none"/>
              </w:tabs>
              <w:spacing w:line="240" w:lineRule="auto" w:before="7" w:after="0"/>
              <w:ind w:left="619" w:right="0" w:hanging="198"/>
              <w:jc w:val="left"/>
              <w:rPr>
                <w:sz w:val="20"/>
              </w:rPr>
            </w:pPr>
            <w:r>
              <w:rPr>
                <w:sz w:val="20"/>
              </w:rPr>
              <w:t>Table</w:t>
            </w:r>
            <w:r>
              <w:rPr>
                <w:spacing w:val="-8"/>
                <w:sz w:val="20"/>
              </w:rPr>
              <w:t> </w:t>
            </w:r>
            <w:hyperlink w:history="true" w:anchor="_bookmark131">
              <w:r>
                <w:rPr>
                  <w:color w:val="101F9F"/>
                  <w:sz w:val="20"/>
                </w:rPr>
                <w:t>Notes</w:t>
              </w:r>
              <w:r>
                <w:rPr>
                  <w:color w:val="101F9F"/>
                  <w:spacing w:val="-8"/>
                  <w:sz w:val="20"/>
                </w:rPr>
                <w:t> </w:t>
              </w:r>
              <w:r>
                <w:rPr>
                  <w:color w:val="101F9F"/>
                  <w:sz w:val="20"/>
                </w:rPr>
                <w:t>on</w:t>
              </w:r>
              <w:r>
                <w:rPr>
                  <w:color w:val="101F9F"/>
                  <w:spacing w:val="-7"/>
                  <w:sz w:val="20"/>
                </w:rPr>
                <w:t> </w:t>
              </w:r>
              <w:r>
                <w:rPr>
                  <w:color w:val="101F9F"/>
                  <w:sz w:val="20"/>
                </w:rPr>
                <w:t>ESP32</w:t>
              </w:r>
              <w:r>
                <w:rPr>
                  <w:color w:val="101F9F"/>
                  <w:spacing w:val="-8"/>
                  <w:sz w:val="20"/>
                </w:rPr>
                <w:t> </w:t>
              </w:r>
              <w:r>
                <w:rPr>
                  <w:color w:val="101F9F"/>
                  <w:sz w:val="20"/>
                </w:rPr>
                <w:t>Pin</w:t>
              </w:r>
              <w:r>
                <w:rPr>
                  <w:color w:val="101F9F"/>
                  <w:spacing w:val="-7"/>
                  <w:sz w:val="20"/>
                </w:rPr>
                <w:t> </w:t>
              </w:r>
              <w:r>
                <w:rPr>
                  <w:color w:val="101F9F"/>
                  <w:sz w:val="20"/>
                </w:rPr>
                <w:t>Lists</w:t>
              </w:r>
            </w:hyperlink>
            <w:r>
              <w:rPr>
                <w:sz w:val="20"/>
              </w:rPr>
              <w:t>:</w:t>
            </w:r>
            <w:r>
              <w:rPr>
                <w:spacing w:val="12"/>
                <w:sz w:val="20"/>
              </w:rPr>
              <w:t> </w:t>
            </w:r>
            <w:r>
              <w:rPr>
                <w:sz w:val="20"/>
              </w:rPr>
              <w:t>Added</w:t>
            </w:r>
            <w:r>
              <w:rPr>
                <w:spacing w:val="-8"/>
                <w:sz w:val="20"/>
              </w:rPr>
              <w:t> </w:t>
            </w:r>
            <w:r>
              <w:rPr>
                <w:sz w:val="20"/>
              </w:rPr>
              <w:t>a</w:t>
            </w:r>
            <w:r>
              <w:rPr>
                <w:spacing w:val="-7"/>
                <w:sz w:val="20"/>
              </w:rPr>
              <w:t> </w:t>
            </w:r>
            <w:r>
              <w:rPr>
                <w:sz w:val="20"/>
              </w:rPr>
              <w:t>note</w:t>
            </w:r>
            <w:r>
              <w:rPr>
                <w:spacing w:val="-8"/>
                <w:sz w:val="20"/>
              </w:rPr>
              <w:t> </w:t>
            </w:r>
            <w:r>
              <w:rPr>
                <w:sz w:val="20"/>
              </w:rPr>
              <w:t>to</w:t>
            </w:r>
            <w:r>
              <w:rPr>
                <w:spacing w:val="-8"/>
                <w:sz w:val="20"/>
              </w:rPr>
              <w:t> </w:t>
            </w:r>
            <w:r>
              <w:rPr>
                <w:spacing w:val="-4"/>
                <w:sz w:val="20"/>
              </w:rPr>
              <w:t>No.8</w:t>
            </w:r>
          </w:p>
          <w:p>
            <w:pPr>
              <w:pStyle w:val="TableParagraph"/>
              <w:numPr>
                <w:ilvl w:val="0"/>
                <w:numId w:val="73"/>
              </w:numPr>
              <w:tabs>
                <w:tab w:pos="619" w:val="left" w:leader="none"/>
              </w:tabs>
              <w:spacing w:line="240" w:lineRule="auto" w:before="66" w:after="0"/>
              <w:ind w:left="619" w:right="0" w:hanging="198"/>
              <w:jc w:val="left"/>
              <w:rPr>
                <w:sz w:val="20"/>
              </w:rPr>
            </w:pPr>
            <w:r>
              <w:rPr>
                <w:spacing w:val="-4"/>
                <w:sz w:val="20"/>
              </w:rPr>
              <w:t>Table</w:t>
            </w:r>
            <w:r>
              <w:rPr>
                <w:spacing w:val="-5"/>
                <w:sz w:val="20"/>
              </w:rPr>
              <w:t> </w:t>
            </w:r>
            <w:hyperlink w:history="true" w:anchor="_bookmark137">
              <w:r>
                <w:rPr>
                  <w:color w:val="101F9F"/>
                  <w:spacing w:val="-4"/>
                  <w:sz w:val="20"/>
                </w:rPr>
                <w:t>IO_MUX</w:t>
              </w:r>
            </w:hyperlink>
            <w:r>
              <w:rPr>
                <w:spacing w:val="-4"/>
                <w:sz w:val="20"/>
              </w:rPr>
              <w:t>:</w:t>
            </w:r>
            <w:r>
              <w:rPr>
                <w:sz w:val="20"/>
              </w:rPr>
              <w:t> </w:t>
            </w:r>
            <w:r>
              <w:rPr>
                <w:spacing w:val="-4"/>
                <w:sz w:val="20"/>
              </w:rPr>
              <w:t>Deleted</w:t>
            </w:r>
            <w:r>
              <w:rPr>
                <w:spacing w:val="-2"/>
                <w:sz w:val="20"/>
              </w:rPr>
              <w:t> </w:t>
            </w:r>
            <w:r>
              <w:rPr>
                <w:spacing w:val="-4"/>
                <w:sz w:val="20"/>
              </w:rPr>
              <w:t>GPIO20</w:t>
            </w:r>
          </w:p>
        </w:tc>
      </w:tr>
      <w:tr>
        <w:trPr>
          <w:trHeight w:val="1552" w:hRule="atLeast"/>
        </w:trPr>
        <w:tc>
          <w:tcPr>
            <w:tcW w:w="1097"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2"/>
                <w:sz w:val="20"/>
              </w:rPr>
              <w:t>2017.04</w:t>
            </w:r>
          </w:p>
        </w:tc>
        <w:tc>
          <w:tcPr>
            <w:tcW w:w="984" w:type="dxa"/>
          </w:tcPr>
          <w:p>
            <w:pPr>
              <w:pStyle w:val="TableParagraph"/>
              <w:spacing w:before="0"/>
              <w:rPr>
                <w:rFonts w:ascii="Arial MT"/>
                <w:sz w:val="20"/>
              </w:rPr>
            </w:pPr>
          </w:p>
          <w:p>
            <w:pPr>
              <w:pStyle w:val="TableParagraph"/>
              <w:spacing w:before="178"/>
              <w:rPr>
                <w:rFonts w:ascii="Arial MT"/>
                <w:sz w:val="20"/>
              </w:rPr>
            </w:pPr>
          </w:p>
          <w:p>
            <w:pPr>
              <w:pStyle w:val="TableParagraph"/>
              <w:spacing w:before="0"/>
              <w:ind w:left="122"/>
              <w:rPr>
                <w:sz w:val="20"/>
              </w:rPr>
            </w:pPr>
            <w:r>
              <w:rPr>
                <w:spacing w:val="-4"/>
                <w:sz w:val="20"/>
              </w:rPr>
              <w:t>V1.3</w:t>
            </w:r>
          </w:p>
        </w:tc>
        <w:tc>
          <w:tcPr>
            <w:tcW w:w="7617" w:type="dxa"/>
          </w:tcPr>
          <w:p>
            <w:pPr>
              <w:pStyle w:val="TableParagraph"/>
              <w:spacing w:before="97"/>
              <w:rPr>
                <w:rFonts w:ascii="Arial MT"/>
                <w:sz w:val="20"/>
              </w:rPr>
            </w:pPr>
          </w:p>
          <w:p>
            <w:pPr>
              <w:pStyle w:val="TableParagraph"/>
              <w:numPr>
                <w:ilvl w:val="0"/>
                <w:numId w:val="74"/>
              </w:numPr>
              <w:tabs>
                <w:tab w:pos="619" w:val="left" w:leader="none"/>
              </w:tabs>
              <w:spacing w:line="240" w:lineRule="auto" w:before="0" w:after="0"/>
              <w:ind w:left="619" w:right="0" w:hanging="198"/>
              <w:jc w:val="left"/>
              <w:rPr>
                <w:sz w:val="20"/>
              </w:rPr>
            </w:pPr>
            <w:r>
              <w:rPr>
                <w:sz w:val="20"/>
              </w:rPr>
              <w:t>Added Appendix</w:t>
            </w:r>
            <w:r>
              <w:rPr>
                <w:spacing w:val="1"/>
                <w:sz w:val="20"/>
              </w:rPr>
              <w:t> </w:t>
            </w:r>
            <w:hyperlink w:history="true" w:anchor="_bookmark131">
              <w:r>
                <w:rPr>
                  <w:color w:val="101F9F"/>
                  <w:sz w:val="20"/>
                </w:rPr>
                <w:t>Notes</w:t>
              </w:r>
              <w:r>
                <w:rPr>
                  <w:color w:val="101F9F"/>
                  <w:spacing w:val="2"/>
                  <w:sz w:val="20"/>
                </w:rPr>
                <w:t> </w:t>
              </w:r>
              <w:r>
                <w:rPr>
                  <w:color w:val="101F9F"/>
                  <w:sz w:val="20"/>
                </w:rPr>
                <w:t>on</w:t>
              </w:r>
              <w:r>
                <w:rPr>
                  <w:color w:val="101F9F"/>
                  <w:spacing w:val="2"/>
                  <w:sz w:val="20"/>
                </w:rPr>
                <w:t> </w:t>
              </w:r>
              <w:r>
                <w:rPr>
                  <w:color w:val="101F9F"/>
                  <w:sz w:val="20"/>
                </w:rPr>
                <w:t>ESP32</w:t>
              </w:r>
              <w:r>
                <w:rPr>
                  <w:color w:val="101F9F"/>
                  <w:spacing w:val="1"/>
                  <w:sz w:val="20"/>
                </w:rPr>
                <w:t> </w:t>
              </w:r>
              <w:r>
                <w:rPr>
                  <w:color w:val="101F9F"/>
                  <w:sz w:val="20"/>
                </w:rPr>
                <w:t>Pin</w:t>
              </w:r>
              <w:r>
                <w:rPr>
                  <w:color w:val="101F9F"/>
                  <w:spacing w:val="2"/>
                  <w:sz w:val="20"/>
                </w:rPr>
                <w:t> </w:t>
              </w:r>
              <w:r>
                <w:rPr>
                  <w:color w:val="101F9F"/>
                  <w:spacing w:val="-4"/>
                  <w:sz w:val="20"/>
                </w:rPr>
                <w:t>Lists</w:t>
              </w:r>
            </w:hyperlink>
          </w:p>
          <w:p>
            <w:pPr>
              <w:pStyle w:val="TableParagraph"/>
              <w:numPr>
                <w:ilvl w:val="0"/>
                <w:numId w:val="74"/>
              </w:numPr>
              <w:tabs>
                <w:tab w:pos="619" w:val="left" w:leader="none"/>
              </w:tabs>
              <w:spacing w:line="240" w:lineRule="auto" w:before="66" w:after="0"/>
              <w:ind w:left="619" w:right="0" w:hanging="198"/>
              <w:jc w:val="left"/>
              <w:rPr>
                <w:sz w:val="20"/>
              </w:rPr>
            </w:pPr>
            <w:r>
              <w:rPr>
                <w:spacing w:val="-2"/>
                <w:sz w:val="20"/>
              </w:rPr>
              <w:t>Updated</w:t>
            </w:r>
            <w:r>
              <w:rPr>
                <w:spacing w:val="-10"/>
                <w:sz w:val="20"/>
              </w:rPr>
              <w:t> </w:t>
            </w:r>
            <w:r>
              <w:rPr>
                <w:spacing w:val="-2"/>
                <w:sz w:val="20"/>
              </w:rPr>
              <w:t>Table</w:t>
            </w:r>
            <w:r>
              <w:rPr>
                <w:spacing w:val="-9"/>
                <w:sz w:val="20"/>
              </w:rPr>
              <w:t> </w:t>
            </w:r>
            <w:hyperlink w:history="true" w:anchor="_bookmark110">
              <w:r>
                <w:rPr>
                  <w:color w:val="101F9F"/>
                  <w:spacing w:val="-2"/>
                  <w:sz w:val="20"/>
                </w:rPr>
                <w:t>5-6</w:t>
              </w:r>
            </w:hyperlink>
            <w:r>
              <w:rPr>
                <w:color w:val="101F9F"/>
                <w:spacing w:val="-8"/>
                <w:sz w:val="20"/>
              </w:rPr>
              <w:t> </w:t>
            </w:r>
            <w:hyperlink w:history="true" w:anchor="_bookmark110">
              <w:r>
                <w:rPr>
                  <w:color w:val="101F9F"/>
                  <w:spacing w:val="-2"/>
                  <w:sz w:val="20"/>
                </w:rPr>
                <w:t>Wi-Fi</w:t>
              </w:r>
              <w:r>
                <w:rPr>
                  <w:color w:val="101F9F"/>
                  <w:spacing w:val="-8"/>
                  <w:sz w:val="20"/>
                </w:rPr>
                <w:t> </w:t>
              </w:r>
              <w:r>
                <w:rPr>
                  <w:color w:val="101F9F"/>
                  <w:spacing w:val="-2"/>
                  <w:sz w:val="20"/>
                </w:rPr>
                <w:t>Radio</w:t>
              </w:r>
            </w:hyperlink>
          </w:p>
          <w:p>
            <w:pPr>
              <w:pStyle w:val="TableParagraph"/>
              <w:numPr>
                <w:ilvl w:val="0"/>
                <w:numId w:val="74"/>
              </w:numPr>
              <w:tabs>
                <w:tab w:pos="619" w:val="left" w:leader="none"/>
              </w:tabs>
              <w:spacing w:line="240" w:lineRule="auto" w:before="67" w:after="0"/>
              <w:ind w:left="619" w:right="0" w:hanging="198"/>
              <w:jc w:val="left"/>
              <w:rPr>
                <w:sz w:val="20"/>
              </w:rPr>
            </w:pPr>
            <w:r>
              <w:rPr>
                <w:sz w:val="20"/>
              </w:rPr>
              <w:t>Updated</w:t>
            </w:r>
            <w:r>
              <w:rPr>
                <w:spacing w:val="-11"/>
                <w:sz w:val="20"/>
              </w:rPr>
              <w:t> </w:t>
            </w:r>
            <w:r>
              <w:rPr>
                <w:sz w:val="20"/>
              </w:rPr>
              <w:t>Figure</w:t>
            </w:r>
            <w:r>
              <w:rPr>
                <w:spacing w:val="-10"/>
                <w:sz w:val="20"/>
              </w:rPr>
              <w:t> </w:t>
            </w:r>
            <w:hyperlink w:history="true" w:anchor="_bookmark12">
              <w:r>
                <w:rPr>
                  <w:color w:val="101F9F"/>
                  <w:sz w:val="20"/>
                </w:rPr>
                <w:t>2-2</w:t>
              </w:r>
            </w:hyperlink>
            <w:r>
              <w:rPr>
                <w:color w:val="101F9F"/>
                <w:spacing w:val="-9"/>
                <w:sz w:val="20"/>
              </w:rPr>
              <w:t> </w:t>
            </w:r>
            <w:hyperlink w:history="true" w:anchor="_bookmark12">
              <w:r>
                <w:rPr>
                  <w:color w:val="101F9F"/>
                  <w:sz w:val="20"/>
                </w:rPr>
                <w:t>ESP32</w:t>
              </w:r>
              <w:r>
                <w:rPr>
                  <w:color w:val="101F9F"/>
                  <w:spacing w:val="-11"/>
                  <w:sz w:val="20"/>
                </w:rPr>
                <w:t> </w:t>
              </w:r>
              <w:r>
                <w:rPr>
                  <w:color w:val="101F9F"/>
                  <w:sz w:val="20"/>
                </w:rPr>
                <w:t>Pin</w:t>
              </w:r>
              <w:r>
                <w:rPr>
                  <w:color w:val="101F9F"/>
                  <w:spacing w:val="-9"/>
                  <w:sz w:val="20"/>
                </w:rPr>
                <w:t> </w:t>
              </w:r>
              <w:r>
                <w:rPr>
                  <w:color w:val="101F9F"/>
                  <w:sz w:val="20"/>
                </w:rPr>
                <w:t>Layout</w:t>
              </w:r>
              <w:r>
                <w:rPr>
                  <w:color w:val="101F9F"/>
                  <w:spacing w:val="-10"/>
                  <w:sz w:val="20"/>
                </w:rPr>
                <w:t> </w:t>
              </w:r>
              <w:r>
                <w:rPr>
                  <w:color w:val="101F9F"/>
                  <w:sz w:val="20"/>
                </w:rPr>
                <w:t>(QFN</w:t>
              </w:r>
              <w:r>
                <w:rPr>
                  <w:color w:val="101F9F"/>
                  <w:spacing w:val="-11"/>
                  <w:sz w:val="20"/>
                </w:rPr>
                <w:t> </w:t>
              </w:r>
              <w:r>
                <w:rPr>
                  <w:color w:val="101F9F"/>
                  <w:sz w:val="20"/>
                </w:rPr>
                <w:t>5*5,</w:t>
              </w:r>
              <w:r>
                <w:rPr>
                  <w:color w:val="101F9F"/>
                  <w:spacing w:val="-9"/>
                  <w:sz w:val="20"/>
                </w:rPr>
                <w:t> </w:t>
              </w:r>
              <w:r>
                <w:rPr>
                  <w:color w:val="101F9F"/>
                  <w:sz w:val="20"/>
                </w:rPr>
                <w:t>Top</w:t>
              </w:r>
              <w:r>
                <w:rPr>
                  <w:color w:val="101F9F"/>
                  <w:spacing w:val="-10"/>
                  <w:sz w:val="20"/>
                </w:rPr>
                <w:t> </w:t>
              </w:r>
              <w:r>
                <w:rPr>
                  <w:color w:val="101F9F"/>
                  <w:spacing w:val="-2"/>
                  <w:sz w:val="20"/>
                </w:rPr>
                <w:t>View)</w:t>
              </w:r>
            </w:hyperlink>
          </w:p>
        </w:tc>
      </w:tr>
      <w:tr>
        <w:trPr>
          <w:trHeight w:val="1241" w:hRule="atLeast"/>
        </w:trPr>
        <w:tc>
          <w:tcPr>
            <w:tcW w:w="1097"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2"/>
                <w:sz w:val="20"/>
              </w:rPr>
              <w:t>2017.03</w:t>
            </w:r>
          </w:p>
        </w:tc>
        <w:tc>
          <w:tcPr>
            <w:tcW w:w="984" w:type="dxa"/>
          </w:tcPr>
          <w:p>
            <w:pPr>
              <w:pStyle w:val="TableParagraph"/>
              <w:spacing w:before="0"/>
              <w:rPr>
                <w:rFonts w:ascii="Arial MT"/>
                <w:sz w:val="20"/>
              </w:rPr>
            </w:pPr>
          </w:p>
          <w:p>
            <w:pPr>
              <w:pStyle w:val="TableParagraph"/>
              <w:spacing w:before="22"/>
              <w:rPr>
                <w:rFonts w:ascii="Arial MT"/>
                <w:sz w:val="20"/>
              </w:rPr>
            </w:pPr>
          </w:p>
          <w:p>
            <w:pPr>
              <w:pStyle w:val="TableParagraph"/>
              <w:spacing w:before="0"/>
              <w:ind w:left="122"/>
              <w:rPr>
                <w:sz w:val="20"/>
              </w:rPr>
            </w:pPr>
            <w:r>
              <w:rPr>
                <w:spacing w:val="-4"/>
                <w:sz w:val="20"/>
              </w:rPr>
              <w:t>V1.2</w:t>
            </w:r>
          </w:p>
        </w:tc>
        <w:tc>
          <w:tcPr>
            <w:tcW w:w="7617" w:type="dxa"/>
          </w:tcPr>
          <w:p>
            <w:pPr>
              <w:pStyle w:val="TableParagraph"/>
              <w:spacing w:before="97"/>
              <w:rPr>
                <w:rFonts w:ascii="Arial MT"/>
                <w:sz w:val="20"/>
              </w:rPr>
            </w:pPr>
          </w:p>
          <w:p>
            <w:pPr>
              <w:pStyle w:val="TableParagraph"/>
              <w:numPr>
                <w:ilvl w:val="0"/>
                <w:numId w:val="75"/>
              </w:numPr>
              <w:tabs>
                <w:tab w:pos="619" w:val="left" w:leader="none"/>
              </w:tabs>
              <w:spacing w:line="240" w:lineRule="auto" w:before="0" w:after="0"/>
              <w:ind w:left="619" w:right="0" w:hanging="198"/>
              <w:jc w:val="left"/>
              <w:rPr>
                <w:sz w:val="20"/>
              </w:rPr>
            </w:pPr>
            <w:r>
              <w:rPr>
                <w:spacing w:val="-2"/>
                <w:sz w:val="20"/>
              </w:rPr>
              <w:t>Table</w:t>
            </w:r>
            <w:r>
              <w:rPr>
                <w:spacing w:val="-14"/>
                <w:sz w:val="20"/>
              </w:rPr>
              <w:t> </w:t>
            </w:r>
            <w:hyperlink w:history="true" w:anchor="_bookmark14">
              <w:r>
                <w:rPr>
                  <w:color w:val="101F9F"/>
                  <w:spacing w:val="-2"/>
                  <w:sz w:val="20"/>
                </w:rPr>
                <w:t>2-1</w:t>
              </w:r>
            </w:hyperlink>
            <w:r>
              <w:rPr>
                <w:color w:val="101F9F"/>
                <w:spacing w:val="-12"/>
                <w:sz w:val="20"/>
              </w:rPr>
              <w:t> </w:t>
            </w:r>
            <w:hyperlink w:history="true" w:anchor="_bookmark14">
              <w:r>
                <w:rPr>
                  <w:color w:val="101F9F"/>
                  <w:spacing w:val="-2"/>
                  <w:sz w:val="20"/>
                </w:rPr>
                <w:t>Pin</w:t>
              </w:r>
              <w:r>
                <w:rPr>
                  <w:color w:val="101F9F"/>
                  <w:spacing w:val="-12"/>
                  <w:sz w:val="20"/>
                </w:rPr>
                <w:t> </w:t>
              </w:r>
              <w:r>
                <w:rPr>
                  <w:color w:val="101F9F"/>
                  <w:spacing w:val="-2"/>
                  <w:sz w:val="20"/>
                </w:rPr>
                <w:t>Overview</w:t>
              </w:r>
            </w:hyperlink>
            <w:r>
              <w:rPr>
                <w:spacing w:val="-2"/>
                <w:sz w:val="20"/>
              </w:rPr>
              <w:t>:</w:t>
            </w:r>
            <w:r>
              <w:rPr>
                <w:spacing w:val="4"/>
                <w:sz w:val="20"/>
              </w:rPr>
              <w:t> </w:t>
            </w:r>
            <w:r>
              <w:rPr>
                <w:spacing w:val="-2"/>
                <w:sz w:val="20"/>
              </w:rPr>
              <w:t>Added</w:t>
            </w:r>
            <w:r>
              <w:rPr>
                <w:spacing w:val="-14"/>
                <w:sz w:val="20"/>
              </w:rPr>
              <w:t> </w:t>
            </w:r>
            <w:r>
              <w:rPr>
                <w:spacing w:val="-2"/>
                <w:sz w:val="20"/>
              </w:rPr>
              <w:t>a</w:t>
            </w:r>
            <w:r>
              <w:rPr>
                <w:spacing w:val="-12"/>
                <w:sz w:val="20"/>
              </w:rPr>
              <w:t> </w:t>
            </w:r>
            <w:r>
              <w:rPr>
                <w:spacing w:val="-4"/>
                <w:sz w:val="20"/>
              </w:rPr>
              <w:t>note</w:t>
            </w:r>
          </w:p>
          <w:p>
            <w:pPr>
              <w:pStyle w:val="TableParagraph"/>
              <w:numPr>
                <w:ilvl w:val="0"/>
                <w:numId w:val="75"/>
              </w:numPr>
              <w:tabs>
                <w:tab w:pos="619" w:val="left" w:leader="none"/>
              </w:tabs>
              <w:spacing w:line="240" w:lineRule="auto" w:before="66" w:after="0"/>
              <w:ind w:left="619" w:right="0" w:hanging="198"/>
              <w:jc w:val="left"/>
              <w:rPr>
                <w:sz w:val="20"/>
              </w:rPr>
            </w:pPr>
            <w:r>
              <w:rPr>
                <w:spacing w:val="-2"/>
                <w:sz w:val="20"/>
              </w:rPr>
              <w:t>Section</w:t>
            </w:r>
            <w:r>
              <w:rPr>
                <w:spacing w:val="-13"/>
                <w:sz w:val="20"/>
              </w:rPr>
              <w:t> </w:t>
            </w:r>
            <w:hyperlink w:history="true" w:anchor="_bookmark46">
              <w:r>
                <w:rPr>
                  <w:color w:val="101F9F"/>
                  <w:spacing w:val="-2"/>
                  <w:sz w:val="20"/>
                </w:rPr>
                <w:t>4.1.2</w:t>
              </w:r>
            </w:hyperlink>
            <w:r>
              <w:rPr>
                <w:color w:val="101F9F"/>
                <w:spacing w:val="-12"/>
                <w:sz w:val="20"/>
              </w:rPr>
              <w:t> </w:t>
            </w:r>
            <w:hyperlink w:history="true" w:anchor="_bookmark46">
              <w:r>
                <w:rPr>
                  <w:color w:val="101F9F"/>
                  <w:spacing w:val="-2"/>
                  <w:sz w:val="20"/>
                </w:rPr>
                <w:t>Internal</w:t>
              </w:r>
              <w:r>
                <w:rPr>
                  <w:color w:val="101F9F"/>
                  <w:spacing w:val="-12"/>
                  <w:sz w:val="20"/>
                </w:rPr>
                <w:t> </w:t>
              </w:r>
              <w:r>
                <w:rPr>
                  <w:color w:val="101F9F"/>
                  <w:spacing w:val="-2"/>
                  <w:sz w:val="20"/>
                </w:rPr>
                <w:t>Memory</w:t>
              </w:r>
            </w:hyperlink>
            <w:r>
              <w:rPr>
                <w:spacing w:val="-2"/>
                <w:sz w:val="20"/>
              </w:rPr>
              <w:t>:</w:t>
            </w:r>
            <w:r>
              <w:rPr>
                <w:spacing w:val="5"/>
                <w:sz w:val="20"/>
              </w:rPr>
              <w:t> </w:t>
            </w:r>
            <w:r>
              <w:rPr>
                <w:spacing w:val="-2"/>
                <w:sz w:val="20"/>
              </w:rPr>
              <w:t>Updated</w:t>
            </w:r>
            <w:r>
              <w:rPr>
                <w:spacing w:val="-12"/>
                <w:sz w:val="20"/>
              </w:rPr>
              <w:t> </w:t>
            </w:r>
            <w:r>
              <w:rPr>
                <w:spacing w:val="-2"/>
                <w:sz w:val="20"/>
              </w:rPr>
              <w:t>the</w:t>
            </w:r>
            <w:r>
              <w:rPr>
                <w:spacing w:val="-11"/>
                <w:sz w:val="20"/>
              </w:rPr>
              <w:t> </w:t>
            </w:r>
            <w:r>
              <w:rPr>
                <w:spacing w:val="-4"/>
                <w:sz w:val="20"/>
              </w:rPr>
              <w:t>note</w:t>
            </w:r>
          </w:p>
        </w:tc>
      </w:tr>
      <w:tr>
        <w:trPr>
          <w:trHeight w:val="3417" w:hRule="atLeast"/>
        </w:trPr>
        <w:tc>
          <w:tcPr>
            <w:tcW w:w="1097"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90"/>
              <w:rPr>
                <w:rFonts w:ascii="Arial MT"/>
                <w:sz w:val="20"/>
              </w:rPr>
            </w:pPr>
          </w:p>
          <w:p>
            <w:pPr>
              <w:pStyle w:val="TableParagraph"/>
              <w:spacing w:before="0"/>
              <w:ind w:left="122"/>
              <w:rPr>
                <w:sz w:val="20"/>
              </w:rPr>
            </w:pPr>
            <w:r>
              <w:rPr>
                <w:spacing w:val="-2"/>
                <w:sz w:val="20"/>
              </w:rPr>
              <w:t>2017.02</w:t>
            </w:r>
          </w:p>
        </w:tc>
        <w:tc>
          <w:tcPr>
            <w:tcW w:w="984" w:type="dxa"/>
          </w:tcPr>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0"/>
              <w:rPr>
                <w:rFonts w:ascii="Arial MT"/>
                <w:sz w:val="20"/>
              </w:rPr>
            </w:pPr>
          </w:p>
          <w:p>
            <w:pPr>
              <w:pStyle w:val="TableParagraph"/>
              <w:spacing w:before="190"/>
              <w:rPr>
                <w:rFonts w:ascii="Arial MT"/>
                <w:sz w:val="20"/>
              </w:rPr>
            </w:pPr>
          </w:p>
          <w:p>
            <w:pPr>
              <w:pStyle w:val="TableParagraph"/>
              <w:spacing w:before="0"/>
              <w:ind w:left="122"/>
              <w:rPr>
                <w:sz w:val="20"/>
              </w:rPr>
            </w:pPr>
            <w:r>
              <w:rPr>
                <w:spacing w:val="-4"/>
                <w:w w:val="90"/>
                <w:sz w:val="20"/>
              </w:rPr>
              <w:t>V1.1</w:t>
            </w:r>
          </w:p>
        </w:tc>
        <w:tc>
          <w:tcPr>
            <w:tcW w:w="7617" w:type="dxa"/>
          </w:tcPr>
          <w:p>
            <w:pPr>
              <w:pStyle w:val="TableParagraph"/>
              <w:spacing w:before="97"/>
              <w:rPr>
                <w:rFonts w:ascii="Arial MT"/>
                <w:sz w:val="20"/>
              </w:rPr>
            </w:pPr>
          </w:p>
          <w:p>
            <w:pPr>
              <w:pStyle w:val="TableParagraph"/>
              <w:numPr>
                <w:ilvl w:val="0"/>
                <w:numId w:val="76"/>
              </w:numPr>
              <w:tabs>
                <w:tab w:pos="619" w:val="left" w:leader="none"/>
              </w:tabs>
              <w:spacing w:line="240" w:lineRule="auto" w:before="0" w:after="0"/>
              <w:ind w:left="619" w:right="0" w:hanging="198"/>
              <w:jc w:val="left"/>
              <w:rPr>
                <w:sz w:val="20"/>
              </w:rPr>
            </w:pPr>
            <w:r>
              <w:rPr>
                <w:sz w:val="20"/>
              </w:rPr>
              <w:t>Added</w:t>
            </w:r>
            <w:r>
              <w:rPr>
                <w:spacing w:val="-2"/>
                <w:sz w:val="20"/>
              </w:rPr>
              <w:t> </w:t>
            </w:r>
            <w:r>
              <w:rPr>
                <w:sz w:val="20"/>
              </w:rPr>
              <w:t>Section</w:t>
            </w:r>
            <w:r>
              <w:rPr>
                <w:spacing w:val="-1"/>
                <w:sz w:val="20"/>
              </w:rPr>
              <w:t> </w:t>
            </w:r>
            <w:hyperlink w:history="true" w:anchor="_bookmark4">
              <w:r>
                <w:rPr>
                  <w:color w:val="101F9F"/>
                  <w:sz w:val="20"/>
                </w:rPr>
                <w:t>1</w:t>
              </w:r>
            </w:hyperlink>
            <w:r>
              <w:rPr>
                <w:color w:val="101F9F"/>
                <w:sz w:val="20"/>
              </w:rPr>
              <w:t> </w:t>
            </w:r>
            <w:hyperlink w:history="true" w:anchor="_bookmark4">
              <w:r>
                <w:rPr>
                  <w:color w:val="101F9F"/>
                  <w:sz w:val="20"/>
                </w:rPr>
                <w:t>ESP32</w:t>
              </w:r>
              <w:r>
                <w:rPr>
                  <w:color w:val="101F9F"/>
                  <w:spacing w:val="-1"/>
                  <w:sz w:val="20"/>
                </w:rPr>
                <w:t> </w:t>
              </w:r>
              <w:r>
                <w:rPr>
                  <w:color w:val="101F9F"/>
                  <w:sz w:val="20"/>
                </w:rPr>
                <w:t>Series</w:t>
              </w:r>
              <w:r>
                <w:rPr>
                  <w:color w:val="101F9F"/>
                  <w:spacing w:val="-1"/>
                  <w:sz w:val="20"/>
                </w:rPr>
                <w:t> </w:t>
              </w:r>
              <w:r>
                <w:rPr>
                  <w:color w:val="101F9F"/>
                  <w:spacing w:val="-2"/>
                  <w:sz w:val="20"/>
                </w:rPr>
                <w:t>Comparison</w:t>
              </w:r>
            </w:hyperlink>
          </w:p>
          <w:p>
            <w:pPr>
              <w:pStyle w:val="TableParagraph"/>
              <w:numPr>
                <w:ilvl w:val="0"/>
                <w:numId w:val="76"/>
              </w:numPr>
              <w:tabs>
                <w:tab w:pos="619" w:val="left" w:leader="none"/>
              </w:tabs>
              <w:spacing w:line="240" w:lineRule="auto" w:before="66" w:after="0"/>
              <w:ind w:left="619" w:right="0" w:hanging="198"/>
              <w:jc w:val="left"/>
              <w:rPr>
                <w:sz w:val="20"/>
              </w:rPr>
            </w:pPr>
            <w:r>
              <w:rPr>
                <w:sz w:val="20"/>
              </w:rPr>
              <w:t>Updated</w:t>
            </w:r>
            <w:r>
              <w:rPr>
                <w:spacing w:val="4"/>
                <w:sz w:val="20"/>
              </w:rPr>
              <w:t> </w:t>
            </w:r>
            <w:r>
              <w:rPr>
                <w:sz w:val="20"/>
              </w:rPr>
              <w:t>Section</w:t>
            </w:r>
            <w:r>
              <w:rPr>
                <w:spacing w:val="4"/>
                <w:sz w:val="20"/>
              </w:rPr>
              <w:t> </w:t>
            </w:r>
            <w:r>
              <w:rPr>
                <w:sz w:val="20"/>
              </w:rPr>
              <w:t>MCU</w:t>
            </w:r>
            <w:r>
              <w:rPr>
                <w:spacing w:val="6"/>
                <w:sz w:val="20"/>
              </w:rPr>
              <w:t> </w:t>
            </w:r>
            <w:r>
              <w:rPr>
                <w:sz w:val="20"/>
              </w:rPr>
              <w:t>and</w:t>
            </w:r>
            <w:r>
              <w:rPr>
                <w:spacing w:val="6"/>
                <w:sz w:val="20"/>
              </w:rPr>
              <w:t> </w:t>
            </w:r>
            <w:r>
              <w:rPr>
                <w:sz w:val="20"/>
              </w:rPr>
              <w:t>Advanced</w:t>
            </w:r>
            <w:r>
              <w:rPr>
                <w:spacing w:val="4"/>
                <w:sz w:val="20"/>
              </w:rPr>
              <w:t> </w:t>
            </w:r>
            <w:r>
              <w:rPr>
                <w:spacing w:val="-2"/>
                <w:sz w:val="20"/>
              </w:rPr>
              <w:t>Features</w:t>
            </w:r>
          </w:p>
          <w:p>
            <w:pPr>
              <w:pStyle w:val="TableParagraph"/>
              <w:numPr>
                <w:ilvl w:val="0"/>
                <w:numId w:val="76"/>
              </w:numPr>
              <w:tabs>
                <w:tab w:pos="619" w:val="left" w:leader="none"/>
              </w:tabs>
              <w:spacing w:line="240" w:lineRule="auto" w:before="67" w:after="0"/>
              <w:ind w:left="619" w:right="0" w:hanging="198"/>
              <w:jc w:val="left"/>
              <w:rPr>
                <w:sz w:val="20"/>
              </w:rPr>
            </w:pPr>
            <w:r>
              <w:rPr>
                <w:sz w:val="20"/>
              </w:rPr>
              <w:t>Updated</w:t>
            </w:r>
            <w:r>
              <w:rPr>
                <w:spacing w:val="9"/>
                <w:sz w:val="20"/>
              </w:rPr>
              <w:t> </w:t>
            </w:r>
            <w:r>
              <w:rPr>
                <w:sz w:val="20"/>
              </w:rPr>
              <w:t>Section</w:t>
            </w:r>
            <w:r>
              <w:rPr>
                <w:spacing w:val="9"/>
                <w:sz w:val="20"/>
              </w:rPr>
              <w:t> </w:t>
            </w:r>
            <w:r>
              <w:rPr>
                <w:sz w:val="20"/>
              </w:rPr>
              <w:t>Block</w:t>
            </w:r>
            <w:r>
              <w:rPr>
                <w:spacing w:val="9"/>
                <w:sz w:val="20"/>
              </w:rPr>
              <w:t> </w:t>
            </w:r>
            <w:r>
              <w:rPr>
                <w:spacing w:val="-2"/>
                <w:sz w:val="20"/>
              </w:rPr>
              <w:t>Diagram</w:t>
            </w:r>
          </w:p>
          <w:p>
            <w:pPr>
              <w:pStyle w:val="TableParagraph"/>
              <w:numPr>
                <w:ilvl w:val="0"/>
                <w:numId w:val="76"/>
              </w:numPr>
              <w:tabs>
                <w:tab w:pos="619" w:val="left" w:leader="none"/>
              </w:tabs>
              <w:spacing w:line="240" w:lineRule="auto" w:before="66" w:after="0"/>
              <w:ind w:left="619" w:right="0" w:hanging="198"/>
              <w:jc w:val="left"/>
              <w:rPr>
                <w:sz w:val="20"/>
              </w:rPr>
            </w:pPr>
            <w:r>
              <w:rPr>
                <w:sz w:val="20"/>
              </w:rPr>
              <w:t>Updated</w:t>
            </w:r>
            <w:r>
              <w:rPr>
                <w:spacing w:val="2"/>
                <w:sz w:val="20"/>
              </w:rPr>
              <w:t> </w:t>
            </w:r>
            <w:r>
              <w:rPr>
                <w:sz w:val="20"/>
              </w:rPr>
              <w:t>Section</w:t>
            </w:r>
            <w:r>
              <w:rPr>
                <w:spacing w:val="2"/>
                <w:sz w:val="20"/>
              </w:rPr>
              <w:t> </w:t>
            </w:r>
            <w:hyperlink w:history="true" w:anchor="_bookmark9">
              <w:r>
                <w:rPr>
                  <w:color w:val="101F9F"/>
                  <w:sz w:val="20"/>
                </w:rPr>
                <w:t>2</w:t>
              </w:r>
            </w:hyperlink>
            <w:r>
              <w:rPr>
                <w:color w:val="101F9F"/>
                <w:spacing w:val="3"/>
                <w:sz w:val="20"/>
              </w:rPr>
              <w:t> </w:t>
            </w:r>
            <w:hyperlink w:history="true" w:anchor="_bookmark9">
              <w:r>
                <w:rPr>
                  <w:color w:val="101F9F"/>
                  <w:spacing w:val="-4"/>
                  <w:sz w:val="20"/>
                </w:rPr>
                <w:t>Pins</w:t>
              </w:r>
            </w:hyperlink>
          </w:p>
          <w:p>
            <w:pPr>
              <w:pStyle w:val="TableParagraph"/>
              <w:numPr>
                <w:ilvl w:val="0"/>
                <w:numId w:val="76"/>
              </w:numPr>
              <w:tabs>
                <w:tab w:pos="619" w:val="left" w:leader="none"/>
              </w:tabs>
              <w:spacing w:line="240" w:lineRule="auto" w:before="66" w:after="0"/>
              <w:ind w:left="619" w:right="0" w:hanging="198"/>
              <w:jc w:val="left"/>
              <w:rPr>
                <w:sz w:val="20"/>
              </w:rPr>
            </w:pPr>
            <w:r>
              <w:rPr>
                <w:sz w:val="20"/>
              </w:rPr>
              <w:t>Updated</w:t>
            </w:r>
            <w:r>
              <w:rPr>
                <w:spacing w:val="2"/>
                <w:sz w:val="20"/>
              </w:rPr>
              <w:t> </w:t>
            </w:r>
            <w:r>
              <w:rPr>
                <w:sz w:val="20"/>
              </w:rPr>
              <w:t>Section</w:t>
            </w:r>
            <w:r>
              <w:rPr>
                <w:spacing w:val="3"/>
                <w:sz w:val="20"/>
              </w:rPr>
              <w:t> </w:t>
            </w:r>
            <w:hyperlink w:history="true" w:anchor="_bookmark2">
              <w:r>
                <w:rPr>
                  <w:color w:val="101F9F"/>
                  <w:sz w:val="20"/>
                </w:rPr>
                <w:t>CPU</w:t>
              </w:r>
              <w:r>
                <w:rPr>
                  <w:color w:val="101F9F"/>
                  <w:spacing w:val="2"/>
                  <w:sz w:val="20"/>
                </w:rPr>
                <w:t> </w:t>
              </w:r>
              <w:r>
                <w:rPr>
                  <w:color w:val="101F9F"/>
                  <w:sz w:val="20"/>
                </w:rPr>
                <w:t>and</w:t>
              </w:r>
              <w:r>
                <w:rPr>
                  <w:color w:val="101F9F"/>
                  <w:spacing w:val="4"/>
                  <w:sz w:val="20"/>
                </w:rPr>
                <w:t> </w:t>
              </w:r>
              <w:r>
                <w:rPr>
                  <w:color w:val="101F9F"/>
                  <w:spacing w:val="-2"/>
                  <w:sz w:val="20"/>
                </w:rPr>
                <w:t>Memory</w:t>
              </w:r>
            </w:hyperlink>
          </w:p>
          <w:p>
            <w:pPr>
              <w:pStyle w:val="TableParagraph"/>
              <w:numPr>
                <w:ilvl w:val="0"/>
                <w:numId w:val="76"/>
              </w:numPr>
              <w:tabs>
                <w:tab w:pos="619" w:val="left" w:leader="none"/>
              </w:tabs>
              <w:spacing w:line="240" w:lineRule="auto" w:before="67" w:after="0"/>
              <w:ind w:left="619" w:right="0" w:hanging="198"/>
              <w:jc w:val="left"/>
              <w:rPr>
                <w:sz w:val="20"/>
              </w:rPr>
            </w:pPr>
            <w:r>
              <w:rPr>
                <w:sz w:val="20"/>
              </w:rPr>
              <w:t>Updated Section </w:t>
            </w:r>
            <w:hyperlink w:history="true" w:anchor="_bookmark55">
              <w:r>
                <w:rPr>
                  <w:color w:val="101F9F"/>
                  <w:sz w:val="20"/>
                </w:rPr>
                <w:t>4.2.3</w:t>
              </w:r>
            </w:hyperlink>
            <w:r>
              <w:rPr>
                <w:color w:val="101F9F"/>
                <w:spacing w:val="1"/>
                <w:sz w:val="20"/>
              </w:rPr>
              <w:t> </w:t>
            </w:r>
            <w:hyperlink w:history="true" w:anchor="_bookmark55">
              <w:r>
                <w:rPr>
                  <w:color w:val="101F9F"/>
                  <w:sz w:val="20"/>
                </w:rPr>
                <w:t>Audio</w:t>
              </w:r>
              <w:r>
                <w:rPr>
                  <w:color w:val="101F9F"/>
                  <w:spacing w:val="1"/>
                  <w:sz w:val="20"/>
                </w:rPr>
                <w:t> </w:t>
              </w:r>
              <w:r>
                <w:rPr>
                  <w:color w:val="101F9F"/>
                  <w:sz w:val="20"/>
                </w:rPr>
                <w:t>PLL</w:t>
              </w:r>
              <w:r>
                <w:rPr>
                  <w:color w:val="101F9F"/>
                  <w:spacing w:val="2"/>
                  <w:sz w:val="20"/>
                </w:rPr>
                <w:t> </w:t>
              </w:r>
              <w:r>
                <w:rPr>
                  <w:color w:val="101F9F"/>
                  <w:spacing w:val="-4"/>
                  <w:sz w:val="20"/>
                </w:rPr>
                <w:t>Clock</w:t>
              </w:r>
            </w:hyperlink>
          </w:p>
          <w:p>
            <w:pPr>
              <w:pStyle w:val="TableParagraph"/>
              <w:numPr>
                <w:ilvl w:val="0"/>
                <w:numId w:val="76"/>
              </w:numPr>
              <w:tabs>
                <w:tab w:pos="619" w:val="left" w:leader="none"/>
              </w:tabs>
              <w:spacing w:line="240" w:lineRule="auto" w:before="66" w:after="0"/>
              <w:ind w:left="619" w:right="0" w:hanging="198"/>
              <w:jc w:val="left"/>
              <w:rPr>
                <w:sz w:val="20"/>
              </w:rPr>
            </w:pPr>
            <w:r>
              <w:rPr>
                <w:spacing w:val="-2"/>
                <w:sz w:val="20"/>
              </w:rPr>
              <w:t>Updated</w:t>
            </w:r>
            <w:r>
              <w:rPr>
                <w:spacing w:val="-8"/>
                <w:sz w:val="20"/>
              </w:rPr>
              <w:t> </w:t>
            </w:r>
            <w:r>
              <w:rPr>
                <w:spacing w:val="-2"/>
                <w:sz w:val="20"/>
              </w:rPr>
              <w:t>Section</w:t>
            </w:r>
            <w:r>
              <w:rPr>
                <w:spacing w:val="-8"/>
                <w:sz w:val="20"/>
              </w:rPr>
              <w:t> </w:t>
            </w:r>
            <w:hyperlink w:history="true" w:anchor="_bookmark99">
              <w:r>
                <w:rPr>
                  <w:color w:val="101F9F"/>
                  <w:spacing w:val="-2"/>
                  <w:sz w:val="20"/>
                </w:rPr>
                <w:t>5.1</w:t>
              </w:r>
            </w:hyperlink>
            <w:r>
              <w:rPr>
                <w:color w:val="101F9F"/>
                <w:spacing w:val="-6"/>
                <w:sz w:val="20"/>
              </w:rPr>
              <w:t> </w:t>
            </w:r>
            <w:hyperlink w:history="true" w:anchor="_bookmark99">
              <w:r>
                <w:rPr>
                  <w:color w:val="101F9F"/>
                  <w:spacing w:val="-2"/>
                  <w:sz w:val="20"/>
                </w:rPr>
                <w:t>Absolute</w:t>
              </w:r>
              <w:r>
                <w:rPr>
                  <w:color w:val="101F9F"/>
                  <w:spacing w:val="-8"/>
                  <w:sz w:val="20"/>
                </w:rPr>
                <w:t> </w:t>
              </w:r>
              <w:r>
                <w:rPr>
                  <w:color w:val="101F9F"/>
                  <w:spacing w:val="-2"/>
                  <w:sz w:val="20"/>
                </w:rPr>
                <w:t>Maximum</w:t>
              </w:r>
              <w:r>
                <w:rPr>
                  <w:color w:val="101F9F"/>
                  <w:spacing w:val="-7"/>
                  <w:sz w:val="20"/>
                </w:rPr>
                <w:t> </w:t>
              </w:r>
              <w:r>
                <w:rPr>
                  <w:color w:val="101F9F"/>
                  <w:spacing w:val="-2"/>
                  <w:sz w:val="20"/>
                </w:rPr>
                <w:t>Ratings</w:t>
              </w:r>
            </w:hyperlink>
          </w:p>
          <w:p>
            <w:pPr>
              <w:pStyle w:val="TableParagraph"/>
              <w:numPr>
                <w:ilvl w:val="0"/>
                <w:numId w:val="76"/>
              </w:numPr>
              <w:tabs>
                <w:tab w:pos="619" w:val="left" w:leader="none"/>
              </w:tabs>
              <w:spacing w:line="240" w:lineRule="auto" w:before="66" w:after="0"/>
              <w:ind w:left="619" w:right="0" w:hanging="198"/>
              <w:jc w:val="left"/>
              <w:rPr>
                <w:sz w:val="20"/>
              </w:rPr>
            </w:pPr>
            <w:r>
              <w:rPr>
                <w:sz w:val="20"/>
              </w:rPr>
              <w:t>Updated</w:t>
            </w:r>
            <w:r>
              <w:rPr>
                <w:spacing w:val="2"/>
                <w:sz w:val="20"/>
              </w:rPr>
              <w:t> </w:t>
            </w:r>
            <w:r>
              <w:rPr>
                <w:sz w:val="20"/>
              </w:rPr>
              <w:t>Section</w:t>
            </w:r>
            <w:r>
              <w:rPr>
                <w:spacing w:val="3"/>
                <w:sz w:val="20"/>
              </w:rPr>
              <w:t> </w:t>
            </w:r>
            <w:hyperlink w:history="true" w:anchor="_bookmark125">
              <w:r>
                <w:rPr>
                  <w:color w:val="101F9F"/>
                  <w:sz w:val="20"/>
                </w:rPr>
                <w:t>6</w:t>
              </w:r>
            </w:hyperlink>
            <w:r>
              <w:rPr>
                <w:color w:val="101F9F"/>
                <w:spacing w:val="3"/>
                <w:sz w:val="20"/>
              </w:rPr>
              <w:t> </w:t>
            </w:r>
            <w:hyperlink w:history="true" w:anchor="_bookmark125">
              <w:r>
                <w:rPr>
                  <w:color w:val="101F9F"/>
                  <w:spacing w:val="-2"/>
                  <w:sz w:val="20"/>
                </w:rPr>
                <w:t>Packaging</w:t>
              </w:r>
            </w:hyperlink>
          </w:p>
          <w:p>
            <w:pPr>
              <w:pStyle w:val="TableParagraph"/>
              <w:numPr>
                <w:ilvl w:val="0"/>
                <w:numId w:val="76"/>
              </w:numPr>
              <w:tabs>
                <w:tab w:pos="619" w:val="left" w:leader="none"/>
              </w:tabs>
              <w:spacing w:line="240" w:lineRule="auto" w:before="66" w:after="0"/>
              <w:ind w:left="619" w:right="0" w:hanging="198"/>
              <w:jc w:val="left"/>
              <w:rPr>
                <w:sz w:val="20"/>
              </w:rPr>
            </w:pPr>
            <w:r>
              <w:rPr>
                <w:sz w:val="20"/>
              </w:rPr>
              <w:t>Updated</w:t>
            </w:r>
            <w:r>
              <w:rPr>
                <w:spacing w:val="-7"/>
                <w:sz w:val="20"/>
              </w:rPr>
              <w:t> </w:t>
            </w:r>
            <w:r>
              <w:rPr>
                <w:sz w:val="20"/>
              </w:rPr>
              <w:t>Section</w:t>
            </w:r>
            <w:r>
              <w:rPr>
                <w:spacing w:val="-7"/>
                <w:sz w:val="20"/>
              </w:rPr>
              <w:t> </w:t>
            </w:r>
            <w:r>
              <w:rPr>
                <w:sz w:val="20"/>
              </w:rPr>
              <w:t>Related</w:t>
            </w:r>
            <w:r>
              <w:rPr>
                <w:spacing w:val="-6"/>
                <w:sz w:val="20"/>
              </w:rPr>
              <w:t> </w:t>
            </w:r>
            <w:r>
              <w:rPr>
                <w:sz w:val="20"/>
              </w:rPr>
              <w:t>Documentation</w:t>
            </w:r>
            <w:r>
              <w:rPr>
                <w:spacing w:val="-7"/>
                <w:sz w:val="20"/>
              </w:rPr>
              <w:t> </w:t>
            </w:r>
            <w:r>
              <w:rPr>
                <w:sz w:val="20"/>
              </w:rPr>
              <w:t>and</w:t>
            </w:r>
            <w:r>
              <w:rPr>
                <w:spacing w:val="-5"/>
                <w:sz w:val="20"/>
              </w:rPr>
              <w:t> </w:t>
            </w:r>
            <w:r>
              <w:rPr>
                <w:spacing w:val="-2"/>
                <w:sz w:val="20"/>
              </w:rPr>
              <w:t>Resources</w:t>
            </w:r>
          </w:p>
        </w:tc>
      </w:tr>
      <w:tr>
        <w:trPr>
          <w:trHeight w:val="308" w:hRule="atLeast"/>
        </w:trPr>
        <w:tc>
          <w:tcPr>
            <w:tcW w:w="1097" w:type="dxa"/>
          </w:tcPr>
          <w:p>
            <w:pPr>
              <w:pStyle w:val="TableParagraph"/>
              <w:ind w:left="122"/>
              <w:rPr>
                <w:sz w:val="20"/>
              </w:rPr>
            </w:pPr>
            <w:r>
              <w:rPr>
                <w:spacing w:val="-2"/>
                <w:sz w:val="20"/>
              </w:rPr>
              <w:t>2016.08</w:t>
            </w:r>
          </w:p>
        </w:tc>
        <w:tc>
          <w:tcPr>
            <w:tcW w:w="984" w:type="dxa"/>
          </w:tcPr>
          <w:p>
            <w:pPr>
              <w:pStyle w:val="TableParagraph"/>
              <w:ind w:left="122"/>
              <w:rPr>
                <w:sz w:val="20"/>
              </w:rPr>
            </w:pPr>
            <w:r>
              <w:rPr>
                <w:spacing w:val="-4"/>
                <w:sz w:val="20"/>
              </w:rPr>
              <w:t>V1.0</w:t>
            </w:r>
          </w:p>
        </w:tc>
        <w:tc>
          <w:tcPr>
            <w:tcW w:w="7617" w:type="dxa"/>
          </w:tcPr>
          <w:p>
            <w:pPr>
              <w:pStyle w:val="TableParagraph"/>
              <w:ind w:left="123"/>
              <w:rPr>
                <w:sz w:val="20"/>
              </w:rPr>
            </w:pPr>
            <w:r>
              <w:rPr>
                <w:spacing w:val="-4"/>
                <w:sz w:val="20"/>
              </w:rPr>
              <w:t>First</w:t>
            </w:r>
            <w:r>
              <w:rPr>
                <w:spacing w:val="-10"/>
                <w:sz w:val="20"/>
              </w:rPr>
              <w:t> </w:t>
            </w:r>
            <w:r>
              <w:rPr>
                <w:spacing w:val="-2"/>
                <w:sz w:val="20"/>
              </w:rPr>
              <w:t>release.</w:t>
            </w:r>
          </w:p>
        </w:tc>
      </w:tr>
    </w:tbl>
    <w:p>
      <w:pPr>
        <w:pStyle w:val="TableParagraph"/>
        <w:spacing w:after="0"/>
        <w:rPr>
          <w:sz w:val="20"/>
        </w:rPr>
        <w:sectPr>
          <w:pgSz w:w="11910" w:h="16840"/>
          <w:pgMar w:header="365" w:footer="818" w:top="1040" w:bottom="1000" w:left="992" w:right="992"/>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07"/>
        <w:rPr>
          <w:rFonts w:ascii="Arial MT"/>
        </w:rPr>
      </w:pPr>
    </w:p>
    <w:p>
      <w:pPr>
        <w:spacing w:line="240" w:lineRule="auto"/>
        <w:ind w:left="291" w:right="0" w:firstLine="0"/>
        <w:jc w:val="left"/>
        <w:rPr>
          <w:rFonts w:ascii="Arial MT"/>
          <w:position w:val="9"/>
          <w:sz w:val="20"/>
        </w:rPr>
      </w:pPr>
      <w:r>
        <w:rPr>
          <w:rFonts w:ascii="Arial MT"/>
          <w:sz w:val="20"/>
        </w:rPr>
        <mc:AlternateContent>
          <mc:Choice Requires="wps">
            <w:drawing>
              <wp:inline distT="0" distB="0" distL="0" distR="0">
                <wp:extent cx="387350" cy="389255"/>
                <wp:effectExtent l="9525" t="0" r="0" b="1270"/>
                <wp:docPr id="698" name="Group 698"/>
                <wp:cNvGraphicFramePr>
                  <a:graphicFrameLocks/>
                </wp:cNvGraphicFramePr>
                <a:graphic>
                  <a:graphicData uri="http://schemas.microsoft.com/office/word/2010/wordprocessingGroup">
                    <wpg:wgp>
                      <wpg:cNvPr id="698" name="Group 698"/>
                      <wpg:cNvGrpSpPr/>
                      <wpg:grpSpPr>
                        <a:xfrm>
                          <a:off x="0" y="0"/>
                          <a:ext cx="387350" cy="389255"/>
                          <a:chExt cx="387350" cy="389255"/>
                        </a:xfrm>
                      </wpg:grpSpPr>
                      <wps:wsp>
                        <wps:cNvPr id="699" name="Graphic 699"/>
                        <wps:cNvSpPr/>
                        <wps:spPr>
                          <a:xfrm>
                            <a:off x="73376" y="20545"/>
                            <a:ext cx="293370" cy="296545"/>
                          </a:xfrm>
                          <a:custGeom>
                            <a:avLst/>
                            <a:gdLst/>
                            <a:ahLst/>
                            <a:cxnLst/>
                            <a:rect l="l" t="t" r="r" b="b"/>
                            <a:pathLst>
                              <a:path w="293370" h="296545">
                                <a:moveTo>
                                  <a:pt x="54660" y="268693"/>
                                </a:moveTo>
                                <a:lnTo>
                                  <a:pt x="52514" y="258064"/>
                                </a:lnTo>
                                <a:lnTo>
                                  <a:pt x="46659" y="249377"/>
                                </a:lnTo>
                                <a:lnTo>
                                  <a:pt x="37973" y="243522"/>
                                </a:lnTo>
                                <a:lnTo>
                                  <a:pt x="27330" y="241376"/>
                                </a:lnTo>
                                <a:lnTo>
                                  <a:pt x="16687" y="243522"/>
                                </a:lnTo>
                                <a:lnTo>
                                  <a:pt x="8013" y="249377"/>
                                </a:lnTo>
                                <a:lnTo>
                                  <a:pt x="2146" y="258064"/>
                                </a:lnTo>
                                <a:lnTo>
                                  <a:pt x="0" y="268693"/>
                                </a:lnTo>
                                <a:lnTo>
                                  <a:pt x="2146" y="279336"/>
                                </a:lnTo>
                                <a:lnTo>
                                  <a:pt x="8013" y="288023"/>
                                </a:lnTo>
                                <a:lnTo>
                                  <a:pt x="16687" y="293878"/>
                                </a:lnTo>
                                <a:lnTo>
                                  <a:pt x="27330" y="296024"/>
                                </a:lnTo>
                                <a:lnTo>
                                  <a:pt x="37973" y="293878"/>
                                </a:lnTo>
                                <a:lnTo>
                                  <a:pt x="46659" y="288023"/>
                                </a:lnTo>
                                <a:lnTo>
                                  <a:pt x="52514" y="279336"/>
                                </a:lnTo>
                                <a:lnTo>
                                  <a:pt x="54660" y="268693"/>
                                </a:lnTo>
                                <a:close/>
                              </a:path>
                              <a:path w="293370" h="296545">
                                <a:moveTo>
                                  <a:pt x="293306" y="240245"/>
                                </a:moveTo>
                                <a:lnTo>
                                  <a:pt x="283057" y="194983"/>
                                </a:lnTo>
                                <a:lnTo>
                                  <a:pt x="265849" y="152768"/>
                                </a:lnTo>
                                <a:lnTo>
                                  <a:pt x="242354" y="114261"/>
                                </a:lnTo>
                                <a:lnTo>
                                  <a:pt x="213194" y="80111"/>
                                </a:lnTo>
                                <a:lnTo>
                                  <a:pt x="179044" y="50952"/>
                                </a:lnTo>
                                <a:lnTo>
                                  <a:pt x="140538" y="27457"/>
                                </a:lnTo>
                                <a:lnTo>
                                  <a:pt x="98323" y="10248"/>
                                </a:lnTo>
                                <a:lnTo>
                                  <a:pt x="53060" y="0"/>
                                </a:lnTo>
                                <a:lnTo>
                                  <a:pt x="42392" y="6134"/>
                                </a:lnTo>
                                <a:lnTo>
                                  <a:pt x="32207" y="12979"/>
                                </a:lnTo>
                                <a:lnTo>
                                  <a:pt x="22542" y="20485"/>
                                </a:lnTo>
                                <a:lnTo>
                                  <a:pt x="13411" y="28625"/>
                                </a:lnTo>
                                <a:lnTo>
                                  <a:pt x="13411" y="55067"/>
                                </a:lnTo>
                                <a:lnTo>
                                  <a:pt x="58661" y="59639"/>
                                </a:lnTo>
                                <a:lnTo>
                                  <a:pt x="100838" y="72758"/>
                                </a:lnTo>
                                <a:lnTo>
                                  <a:pt x="139026" y="93510"/>
                                </a:lnTo>
                                <a:lnTo>
                                  <a:pt x="172313" y="120992"/>
                                </a:lnTo>
                                <a:lnTo>
                                  <a:pt x="199783" y="154279"/>
                                </a:lnTo>
                                <a:lnTo>
                                  <a:pt x="220535" y="192468"/>
                                </a:lnTo>
                                <a:lnTo>
                                  <a:pt x="233654" y="234645"/>
                                </a:lnTo>
                                <a:lnTo>
                                  <a:pt x="238239" y="279895"/>
                                </a:lnTo>
                                <a:lnTo>
                                  <a:pt x="264680" y="279895"/>
                                </a:lnTo>
                                <a:lnTo>
                                  <a:pt x="272808" y="270764"/>
                                </a:lnTo>
                                <a:lnTo>
                                  <a:pt x="280327" y="261099"/>
                                </a:lnTo>
                                <a:lnTo>
                                  <a:pt x="287172" y="250926"/>
                                </a:lnTo>
                                <a:lnTo>
                                  <a:pt x="293306" y="240245"/>
                                </a:lnTo>
                                <a:close/>
                              </a:path>
                            </a:pathLst>
                          </a:custGeom>
                          <a:solidFill>
                            <a:srgbClr val="E8362C"/>
                          </a:solidFill>
                        </wps:spPr>
                        <wps:bodyPr wrap="square" lIns="0" tIns="0" rIns="0" bIns="0" rtlCol="0">
                          <a:prstTxWarp prst="textNoShape">
                            <a:avLst/>
                          </a:prstTxWarp>
                          <a:noAutofit/>
                        </wps:bodyPr>
                      </wps:wsp>
                      <pic:pic>
                        <pic:nvPicPr>
                          <pic:cNvPr id="700" name="Image 700"/>
                          <pic:cNvPicPr/>
                        </pic:nvPicPr>
                        <pic:blipFill>
                          <a:blip r:embed="rId172" cstate="print"/>
                          <a:stretch>
                            <a:fillRect/>
                          </a:stretch>
                        </pic:blipFill>
                        <pic:spPr>
                          <a:xfrm>
                            <a:off x="187012" y="0"/>
                            <a:ext cx="200211" cy="199942"/>
                          </a:xfrm>
                          <a:prstGeom prst="rect">
                            <a:avLst/>
                          </a:prstGeom>
                        </pic:spPr>
                      </pic:pic>
                      <wps:wsp>
                        <wps:cNvPr id="701" name="Graphic 701"/>
                        <wps:cNvSpPr/>
                        <wps:spPr>
                          <a:xfrm>
                            <a:off x="-4" y="28139"/>
                            <a:ext cx="361315" cy="361315"/>
                          </a:xfrm>
                          <a:custGeom>
                            <a:avLst/>
                            <a:gdLst/>
                            <a:ahLst/>
                            <a:cxnLst/>
                            <a:rect l="l" t="t" r="r" b="b"/>
                            <a:pathLst>
                              <a:path w="361315" h="361315">
                                <a:moveTo>
                                  <a:pt x="289585" y="272275"/>
                                </a:moveTo>
                                <a:lnTo>
                                  <a:pt x="283565" y="223100"/>
                                </a:lnTo>
                                <a:lnTo>
                                  <a:pt x="266471" y="178269"/>
                                </a:lnTo>
                                <a:lnTo>
                                  <a:pt x="239763" y="139242"/>
                                </a:lnTo>
                                <a:lnTo>
                                  <a:pt x="204914" y="107492"/>
                                </a:lnTo>
                                <a:lnTo>
                                  <a:pt x="163385" y="84480"/>
                                </a:lnTo>
                                <a:lnTo>
                                  <a:pt x="116636" y="71653"/>
                                </a:lnTo>
                                <a:lnTo>
                                  <a:pt x="99352" y="70396"/>
                                </a:lnTo>
                                <a:lnTo>
                                  <a:pt x="91389" y="70815"/>
                                </a:lnTo>
                                <a:lnTo>
                                  <a:pt x="49326" y="93421"/>
                                </a:lnTo>
                                <a:lnTo>
                                  <a:pt x="32054" y="139141"/>
                                </a:lnTo>
                                <a:lnTo>
                                  <a:pt x="35661" y="161239"/>
                                </a:lnTo>
                                <a:lnTo>
                                  <a:pt x="60934" y="195414"/>
                                </a:lnTo>
                                <a:lnTo>
                                  <a:pt x="93675" y="207505"/>
                                </a:lnTo>
                                <a:lnTo>
                                  <a:pt x="97688" y="208241"/>
                                </a:lnTo>
                                <a:lnTo>
                                  <a:pt x="97853" y="208241"/>
                                </a:lnTo>
                                <a:lnTo>
                                  <a:pt x="119164" y="215963"/>
                                </a:lnTo>
                                <a:lnTo>
                                  <a:pt x="136271" y="230225"/>
                                </a:lnTo>
                                <a:lnTo>
                                  <a:pt x="147637" y="249491"/>
                                </a:lnTo>
                                <a:lnTo>
                                  <a:pt x="151765" y="272275"/>
                                </a:lnTo>
                                <a:lnTo>
                                  <a:pt x="151066" y="281762"/>
                                </a:lnTo>
                                <a:lnTo>
                                  <a:pt x="149047" y="290817"/>
                                </a:lnTo>
                                <a:lnTo>
                                  <a:pt x="145796" y="299351"/>
                                </a:lnTo>
                                <a:lnTo>
                                  <a:pt x="141439" y="307276"/>
                                </a:lnTo>
                                <a:lnTo>
                                  <a:pt x="163677" y="321500"/>
                                </a:lnTo>
                                <a:lnTo>
                                  <a:pt x="171767" y="323456"/>
                                </a:lnTo>
                                <a:lnTo>
                                  <a:pt x="179984" y="325043"/>
                                </a:lnTo>
                                <a:lnTo>
                                  <a:pt x="188328" y="326250"/>
                                </a:lnTo>
                                <a:lnTo>
                                  <a:pt x="196799" y="327063"/>
                                </a:lnTo>
                                <a:lnTo>
                                  <a:pt x="201244" y="317042"/>
                                </a:lnTo>
                                <a:lnTo>
                                  <a:pt x="204812" y="306578"/>
                                </a:lnTo>
                                <a:lnTo>
                                  <a:pt x="207441" y="295706"/>
                                </a:lnTo>
                                <a:lnTo>
                                  <a:pt x="209105" y="284467"/>
                                </a:lnTo>
                                <a:lnTo>
                                  <a:pt x="208038" y="252145"/>
                                </a:lnTo>
                                <a:lnTo>
                                  <a:pt x="182905" y="195808"/>
                                </a:lnTo>
                                <a:lnTo>
                                  <a:pt x="147091" y="165201"/>
                                </a:lnTo>
                                <a:lnTo>
                                  <a:pt x="98971" y="149999"/>
                                </a:lnTo>
                                <a:lnTo>
                                  <a:pt x="92900" y="149364"/>
                                </a:lnTo>
                                <a:lnTo>
                                  <a:pt x="88480" y="143992"/>
                                </a:lnTo>
                                <a:lnTo>
                                  <a:pt x="89065" y="137972"/>
                                </a:lnTo>
                                <a:lnTo>
                                  <a:pt x="89763" y="131381"/>
                                </a:lnTo>
                                <a:lnTo>
                                  <a:pt x="95211" y="127469"/>
                                </a:lnTo>
                                <a:lnTo>
                                  <a:pt x="101155" y="128079"/>
                                </a:lnTo>
                                <a:lnTo>
                                  <a:pt x="153720" y="143776"/>
                                </a:lnTo>
                                <a:lnTo>
                                  <a:pt x="197154" y="178523"/>
                                </a:lnTo>
                                <a:lnTo>
                                  <a:pt x="229489" y="246951"/>
                                </a:lnTo>
                                <a:lnTo>
                                  <a:pt x="230974" y="286651"/>
                                </a:lnTo>
                                <a:lnTo>
                                  <a:pt x="230174" y="293052"/>
                                </a:lnTo>
                                <a:lnTo>
                                  <a:pt x="229082" y="299339"/>
                                </a:lnTo>
                                <a:lnTo>
                                  <a:pt x="227723" y="305536"/>
                                </a:lnTo>
                                <a:lnTo>
                                  <a:pt x="226123" y="311632"/>
                                </a:lnTo>
                                <a:lnTo>
                                  <a:pt x="258216" y="320687"/>
                                </a:lnTo>
                                <a:lnTo>
                                  <a:pt x="288658" y="291515"/>
                                </a:lnTo>
                                <a:lnTo>
                                  <a:pt x="289356" y="281952"/>
                                </a:lnTo>
                                <a:lnTo>
                                  <a:pt x="289585" y="272275"/>
                                </a:lnTo>
                                <a:close/>
                              </a:path>
                              <a:path w="361315" h="361315">
                                <a:moveTo>
                                  <a:pt x="360883" y="298958"/>
                                </a:moveTo>
                                <a:lnTo>
                                  <a:pt x="349580" y="287680"/>
                                </a:lnTo>
                                <a:lnTo>
                                  <a:pt x="319760" y="312191"/>
                                </a:lnTo>
                                <a:lnTo>
                                  <a:pt x="286219" y="330136"/>
                                </a:lnTo>
                                <a:lnTo>
                                  <a:pt x="249821" y="341160"/>
                                </a:lnTo>
                                <a:lnTo>
                                  <a:pt x="211404" y="344919"/>
                                </a:lnTo>
                                <a:lnTo>
                                  <a:pt x="172974" y="341160"/>
                                </a:lnTo>
                                <a:lnTo>
                                  <a:pt x="103035" y="312191"/>
                                </a:lnTo>
                                <a:lnTo>
                                  <a:pt x="73202" y="287680"/>
                                </a:lnTo>
                                <a:lnTo>
                                  <a:pt x="48691" y="257848"/>
                                </a:lnTo>
                                <a:lnTo>
                                  <a:pt x="19723" y="187909"/>
                                </a:lnTo>
                                <a:lnTo>
                                  <a:pt x="15963" y="149479"/>
                                </a:lnTo>
                                <a:lnTo>
                                  <a:pt x="19723" y="111061"/>
                                </a:lnTo>
                                <a:lnTo>
                                  <a:pt x="30746" y="74663"/>
                                </a:lnTo>
                                <a:lnTo>
                                  <a:pt x="48691" y="41122"/>
                                </a:lnTo>
                                <a:lnTo>
                                  <a:pt x="73202" y="11303"/>
                                </a:lnTo>
                                <a:lnTo>
                                  <a:pt x="61912" y="0"/>
                                </a:lnTo>
                                <a:lnTo>
                                  <a:pt x="35394" y="32270"/>
                                </a:lnTo>
                                <a:lnTo>
                                  <a:pt x="15989" y="68541"/>
                                </a:lnTo>
                                <a:lnTo>
                                  <a:pt x="4064" y="107924"/>
                                </a:lnTo>
                                <a:lnTo>
                                  <a:pt x="0" y="149479"/>
                                </a:lnTo>
                                <a:lnTo>
                                  <a:pt x="4064" y="191046"/>
                                </a:lnTo>
                                <a:lnTo>
                                  <a:pt x="15989" y="230428"/>
                                </a:lnTo>
                                <a:lnTo>
                                  <a:pt x="35394" y="266700"/>
                                </a:lnTo>
                                <a:lnTo>
                                  <a:pt x="61912" y="298958"/>
                                </a:lnTo>
                                <a:lnTo>
                                  <a:pt x="94183" y="325488"/>
                                </a:lnTo>
                                <a:lnTo>
                                  <a:pt x="130454" y="344906"/>
                                </a:lnTo>
                                <a:lnTo>
                                  <a:pt x="169837" y="356831"/>
                                </a:lnTo>
                                <a:lnTo>
                                  <a:pt x="211404" y="360883"/>
                                </a:lnTo>
                                <a:lnTo>
                                  <a:pt x="252958" y="356831"/>
                                </a:lnTo>
                                <a:lnTo>
                                  <a:pt x="292341" y="344906"/>
                                </a:lnTo>
                                <a:lnTo>
                                  <a:pt x="328612" y="325488"/>
                                </a:lnTo>
                                <a:lnTo>
                                  <a:pt x="360883" y="298958"/>
                                </a:lnTo>
                                <a:close/>
                              </a:path>
                            </a:pathLst>
                          </a:custGeom>
                          <a:solidFill>
                            <a:srgbClr val="E8362C"/>
                          </a:solidFill>
                        </wps:spPr>
                        <wps:bodyPr wrap="square" lIns="0" tIns="0" rIns="0" bIns="0" rtlCol="0">
                          <a:prstTxWarp prst="textNoShape">
                            <a:avLst/>
                          </a:prstTxWarp>
                          <a:noAutofit/>
                        </wps:bodyPr>
                      </wps:wsp>
                    </wpg:wgp>
                  </a:graphicData>
                </a:graphic>
              </wp:inline>
            </w:drawing>
          </mc:Choice>
          <mc:Fallback>
            <w:pict>
              <v:group style="width:30.5pt;height:30.65pt;mso-position-horizontal-relative:char;mso-position-vertical-relative:line" id="docshapegroup615" coordorigin="0,0" coordsize="610,613">
                <v:shape style="position:absolute;left:115;top:32;width:462;height:467" id="docshape616" coordorigin="116,32" coordsize="462,467" path="m202,455l198,439,189,425,175,416,159,412,142,416,128,425,119,439,116,455,119,472,128,486,142,495,159,499,175,495,189,486,198,472,202,455xm577,411l561,339,534,273,497,212,451,159,398,113,337,76,270,48,199,32,182,42,166,53,151,65,137,77,137,119,208,126,274,147,334,180,387,223,430,275,463,335,484,402,491,473,532,473,545,459,557,444,568,428,577,411xe" filled="true" fillcolor="#e8362c" stroked="false">
                  <v:path arrowok="t"/>
                  <v:fill type="solid"/>
                </v:shape>
                <v:shape style="position:absolute;left:294;top:0;width:316;height:315" type="#_x0000_t75" id="docshape617" stroked="false">
                  <v:imagedata r:id="rId172" o:title=""/>
                </v:shape>
                <v:shape style="position:absolute;left:0;top:44;width:569;height:569" id="docshape618" coordorigin="0,44" coordsize="569,569" path="m456,473l447,396,420,325,378,264,323,214,257,177,184,157,170,156,156,155,144,156,133,158,117,163,102,171,89,180,78,191,66,207,58,224,52,243,50,263,56,298,72,328,96,352,126,367,135,370,148,371,154,372,154,372,188,384,215,407,232,437,239,473,238,488,235,502,230,516,223,528,258,551,270,554,283,556,297,558,310,559,317,544,323,527,327,510,329,492,328,441,313,394,288,353,253,319,232,304,208,293,183,285,156,281,146,280,139,271,140,262,141,251,150,245,159,246,188,251,216,259,242,271,266,285,310,325,343,376,361,433,364,496,362,506,361,516,359,525,356,535,407,549,418,546,429,542,440,538,450,533,453,518,455,503,456,488,456,473xm568,515l551,497,504,536,451,564,393,582,333,587,272,582,215,564,162,536,115,497,77,450,48,398,31,340,25,280,31,219,48,162,77,109,115,62,97,44,56,95,25,152,6,214,0,280,6,345,25,407,56,464,97,515,148,557,205,587,267,606,333,613,398,606,460,587,517,557,568,515xe" filled="true" fillcolor="#e8362c" stroked="false">
                  <v:path arrowok="t"/>
                  <v:fill type="solid"/>
                </v:shape>
              </v:group>
            </w:pict>
          </mc:Fallback>
        </mc:AlternateContent>
      </w:r>
      <w:r>
        <w:rPr>
          <w:rFonts w:ascii="Arial MT"/>
          <w:sz w:val="20"/>
        </w:rPr>
      </w:r>
      <w:r>
        <w:rPr>
          <w:rFonts w:ascii="Times New Roman"/>
          <w:spacing w:val="149"/>
          <w:sz w:val="20"/>
        </w:rPr>
        <w:t> </w:t>
      </w:r>
      <w:r>
        <w:rPr>
          <w:rFonts w:ascii="Arial MT"/>
          <w:spacing w:val="149"/>
          <w:position w:val="9"/>
          <w:sz w:val="20"/>
        </w:rPr>
        <mc:AlternateContent>
          <mc:Choice Requires="wps">
            <w:drawing>
              <wp:inline distT="0" distB="0" distL="0" distR="0">
                <wp:extent cx="1637030" cy="272415"/>
                <wp:effectExtent l="0" t="0" r="0" b="0"/>
                <wp:docPr id="702" name="Group 702"/>
                <wp:cNvGraphicFramePr>
                  <a:graphicFrameLocks/>
                </wp:cNvGraphicFramePr>
                <a:graphic>
                  <a:graphicData uri="http://schemas.microsoft.com/office/word/2010/wordprocessingGroup">
                    <wpg:wgp>
                      <wpg:cNvPr id="702" name="Group 702"/>
                      <wpg:cNvGrpSpPr/>
                      <wpg:grpSpPr>
                        <a:xfrm>
                          <a:off x="0" y="0"/>
                          <a:ext cx="1637030" cy="272415"/>
                          <a:chExt cx="1637030" cy="272415"/>
                        </a:xfrm>
                      </wpg:grpSpPr>
                      <wps:wsp>
                        <wps:cNvPr id="703" name="Graphic 703"/>
                        <wps:cNvSpPr/>
                        <wps:spPr>
                          <a:xfrm>
                            <a:off x="-6" y="11"/>
                            <a:ext cx="1637030" cy="272415"/>
                          </a:xfrm>
                          <a:custGeom>
                            <a:avLst/>
                            <a:gdLst/>
                            <a:ahLst/>
                            <a:cxnLst/>
                            <a:rect l="l" t="t" r="r" b="b"/>
                            <a:pathLst>
                              <a:path w="1637030" h="272415">
                                <a:moveTo>
                                  <a:pt x="157594" y="304"/>
                                </a:moveTo>
                                <a:lnTo>
                                  <a:pt x="47307" y="304"/>
                                </a:lnTo>
                                <a:lnTo>
                                  <a:pt x="38544" y="1143"/>
                                </a:lnTo>
                                <a:lnTo>
                                  <a:pt x="3975" y="28689"/>
                                </a:lnTo>
                                <a:lnTo>
                                  <a:pt x="0" y="49377"/>
                                </a:lnTo>
                                <a:lnTo>
                                  <a:pt x="0" y="223177"/>
                                </a:lnTo>
                                <a:lnTo>
                                  <a:pt x="14465" y="259283"/>
                                </a:lnTo>
                                <a:lnTo>
                                  <a:pt x="47307" y="272249"/>
                                </a:lnTo>
                                <a:lnTo>
                                  <a:pt x="157594" y="272249"/>
                                </a:lnTo>
                                <a:lnTo>
                                  <a:pt x="157594" y="234061"/>
                                </a:lnTo>
                                <a:lnTo>
                                  <a:pt x="45580" y="234061"/>
                                </a:lnTo>
                                <a:lnTo>
                                  <a:pt x="40881" y="226695"/>
                                </a:lnTo>
                                <a:lnTo>
                                  <a:pt x="40881" y="148717"/>
                                </a:lnTo>
                                <a:lnTo>
                                  <a:pt x="142798" y="148717"/>
                                </a:lnTo>
                                <a:lnTo>
                                  <a:pt x="142798" y="110528"/>
                                </a:lnTo>
                                <a:lnTo>
                                  <a:pt x="40881" y="110528"/>
                                </a:lnTo>
                                <a:lnTo>
                                  <a:pt x="40881" y="45859"/>
                                </a:lnTo>
                                <a:lnTo>
                                  <a:pt x="45580" y="38493"/>
                                </a:lnTo>
                                <a:lnTo>
                                  <a:pt x="157594" y="38493"/>
                                </a:lnTo>
                                <a:lnTo>
                                  <a:pt x="157594" y="304"/>
                                </a:lnTo>
                                <a:close/>
                              </a:path>
                              <a:path w="1637030" h="272415">
                                <a:moveTo>
                                  <a:pt x="360083" y="158330"/>
                                </a:moveTo>
                                <a:lnTo>
                                  <a:pt x="356323" y="139725"/>
                                </a:lnTo>
                                <a:lnTo>
                                  <a:pt x="346075" y="124536"/>
                                </a:lnTo>
                                <a:lnTo>
                                  <a:pt x="330885" y="114287"/>
                                </a:lnTo>
                                <a:lnTo>
                                  <a:pt x="312267" y="110528"/>
                                </a:lnTo>
                                <a:lnTo>
                                  <a:pt x="240766" y="110528"/>
                                </a:lnTo>
                                <a:lnTo>
                                  <a:pt x="234213" y="103987"/>
                                </a:lnTo>
                                <a:lnTo>
                                  <a:pt x="234213" y="45859"/>
                                </a:lnTo>
                                <a:lnTo>
                                  <a:pt x="238912" y="38493"/>
                                </a:lnTo>
                                <a:lnTo>
                                  <a:pt x="349211" y="38493"/>
                                </a:lnTo>
                                <a:lnTo>
                                  <a:pt x="349211" y="304"/>
                                </a:lnTo>
                                <a:lnTo>
                                  <a:pt x="240639" y="304"/>
                                </a:lnTo>
                                <a:lnTo>
                                  <a:pt x="231876" y="1143"/>
                                </a:lnTo>
                                <a:lnTo>
                                  <a:pt x="197307" y="28689"/>
                                </a:lnTo>
                                <a:lnTo>
                                  <a:pt x="193332" y="49377"/>
                                </a:lnTo>
                                <a:lnTo>
                                  <a:pt x="193332" y="105803"/>
                                </a:lnTo>
                                <a:lnTo>
                                  <a:pt x="197078" y="124409"/>
                                </a:lnTo>
                                <a:lnTo>
                                  <a:pt x="207327" y="139611"/>
                                </a:lnTo>
                                <a:lnTo>
                                  <a:pt x="222529" y="149860"/>
                                </a:lnTo>
                                <a:lnTo>
                                  <a:pt x="241134" y="153619"/>
                                </a:lnTo>
                                <a:lnTo>
                                  <a:pt x="312648" y="153619"/>
                                </a:lnTo>
                                <a:lnTo>
                                  <a:pt x="319189" y="160159"/>
                                </a:lnTo>
                                <a:lnTo>
                                  <a:pt x="319189" y="226568"/>
                                </a:lnTo>
                                <a:lnTo>
                                  <a:pt x="314490" y="233934"/>
                                </a:lnTo>
                                <a:lnTo>
                                  <a:pt x="193332" y="233934"/>
                                </a:lnTo>
                                <a:lnTo>
                                  <a:pt x="193332" y="272122"/>
                                </a:lnTo>
                                <a:lnTo>
                                  <a:pt x="312775" y="272122"/>
                                </a:lnTo>
                                <a:lnTo>
                                  <a:pt x="321538" y="271284"/>
                                </a:lnTo>
                                <a:lnTo>
                                  <a:pt x="356095" y="243725"/>
                                </a:lnTo>
                                <a:lnTo>
                                  <a:pt x="360083" y="223037"/>
                                </a:lnTo>
                                <a:lnTo>
                                  <a:pt x="360083" y="158330"/>
                                </a:lnTo>
                                <a:close/>
                              </a:path>
                              <a:path w="1637030" h="272415">
                                <a:moveTo>
                                  <a:pt x="568020" y="49072"/>
                                </a:moveTo>
                                <a:lnTo>
                                  <a:pt x="553542" y="12966"/>
                                </a:lnTo>
                                <a:lnTo>
                                  <a:pt x="527126" y="622"/>
                                </a:lnTo>
                                <a:lnTo>
                                  <a:pt x="527126" y="45554"/>
                                </a:lnTo>
                                <a:lnTo>
                                  <a:pt x="527126" y="121158"/>
                                </a:lnTo>
                                <a:lnTo>
                                  <a:pt x="522376" y="128612"/>
                                </a:lnTo>
                                <a:lnTo>
                                  <a:pt x="437908" y="128612"/>
                                </a:lnTo>
                                <a:lnTo>
                                  <a:pt x="437908" y="38188"/>
                                </a:lnTo>
                                <a:lnTo>
                                  <a:pt x="522427" y="38188"/>
                                </a:lnTo>
                                <a:lnTo>
                                  <a:pt x="527126" y="45554"/>
                                </a:lnTo>
                                <a:lnTo>
                                  <a:pt x="527126" y="622"/>
                                </a:lnTo>
                                <a:lnTo>
                                  <a:pt x="520700" y="0"/>
                                </a:lnTo>
                                <a:lnTo>
                                  <a:pt x="397014" y="304"/>
                                </a:lnTo>
                                <a:lnTo>
                                  <a:pt x="397014" y="272300"/>
                                </a:lnTo>
                                <a:lnTo>
                                  <a:pt x="437908" y="272300"/>
                                </a:lnTo>
                                <a:lnTo>
                                  <a:pt x="437908" y="166725"/>
                                </a:lnTo>
                                <a:lnTo>
                                  <a:pt x="520700" y="166725"/>
                                </a:lnTo>
                                <a:lnTo>
                                  <a:pt x="559473" y="146735"/>
                                </a:lnTo>
                                <a:lnTo>
                                  <a:pt x="568020" y="117640"/>
                                </a:lnTo>
                                <a:lnTo>
                                  <a:pt x="568020" y="49072"/>
                                </a:lnTo>
                                <a:close/>
                              </a:path>
                              <a:path w="1637030" h="272415">
                                <a:moveTo>
                                  <a:pt x="782916" y="272059"/>
                                </a:moveTo>
                                <a:lnTo>
                                  <a:pt x="765987" y="199555"/>
                                </a:lnTo>
                                <a:lnTo>
                                  <a:pt x="749071" y="164134"/>
                                </a:lnTo>
                                <a:lnTo>
                                  <a:pt x="740905" y="158457"/>
                                </a:lnTo>
                                <a:lnTo>
                                  <a:pt x="745540" y="156349"/>
                                </a:lnTo>
                                <a:lnTo>
                                  <a:pt x="767994" y="113906"/>
                                </a:lnTo>
                                <a:lnTo>
                                  <a:pt x="767994" y="49072"/>
                                </a:lnTo>
                                <a:lnTo>
                                  <a:pt x="766991" y="38493"/>
                                </a:lnTo>
                                <a:lnTo>
                                  <a:pt x="766953" y="38188"/>
                                </a:lnTo>
                                <a:lnTo>
                                  <a:pt x="738162" y="3327"/>
                                </a:lnTo>
                                <a:lnTo>
                                  <a:pt x="727100" y="622"/>
                                </a:lnTo>
                                <a:lnTo>
                                  <a:pt x="727100" y="45554"/>
                                </a:lnTo>
                                <a:lnTo>
                                  <a:pt x="727100" y="117424"/>
                                </a:lnTo>
                                <a:lnTo>
                                  <a:pt x="722350" y="124879"/>
                                </a:lnTo>
                                <a:lnTo>
                                  <a:pt x="643610" y="124879"/>
                                </a:lnTo>
                                <a:lnTo>
                                  <a:pt x="643610" y="38188"/>
                                </a:lnTo>
                                <a:lnTo>
                                  <a:pt x="722401" y="38188"/>
                                </a:lnTo>
                                <a:lnTo>
                                  <a:pt x="727100" y="45554"/>
                                </a:lnTo>
                                <a:lnTo>
                                  <a:pt x="727100" y="622"/>
                                </a:lnTo>
                                <a:lnTo>
                                  <a:pt x="720674" y="0"/>
                                </a:lnTo>
                                <a:lnTo>
                                  <a:pt x="602716" y="304"/>
                                </a:lnTo>
                                <a:lnTo>
                                  <a:pt x="602716" y="272313"/>
                                </a:lnTo>
                                <a:lnTo>
                                  <a:pt x="643610" y="272313"/>
                                </a:lnTo>
                                <a:lnTo>
                                  <a:pt x="643610" y="162991"/>
                                </a:lnTo>
                                <a:lnTo>
                                  <a:pt x="685673" y="162991"/>
                                </a:lnTo>
                                <a:lnTo>
                                  <a:pt x="722109" y="195046"/>
                                </a:lnTo>
                                <a:lnTo>
                                  <a:pt x="738124" y="272059"/>
                                </a:lnTo>
                                <a:lnTo>
                                  <a:pt x="738162" y="272275"/>
                                </a:lnTo>
                                <a:lnTo>
                                  <a:pt x="782916" y="272059"/>
                                </a:lnTo>
                                <a:close/>
                              </a:path>
                              <a:path w="1637030" h="272415">
                                <a:moveTo>
                                  <a:pt x="962812" y="304"/>
                                </a:moveTo>
                                <a:lnTo>
                                  <a:pt x="852538" y="304"/>
                                </a:lnTo>
                                <a:lnTo>
                                  <a:pt x="843775" y="1143"/>
                                </a:lnTo>
                                <a:lnTo>
                                  <a:pt x="809205" y="28689"/>
                                </a:lnTo>
                                <a:lnTo>
                                  <a:pt x="805230" y="49377"/>
                                </a:lnTo>
                                <a:lnTo>
                                  <a:pt x="805230" y="223177"/>
                                </a:lnTo>
                                <a:lnTo>
                                  <a:pt x="819696" y="259283"/>
                                </a:lnTo>
                                <a:lnTo>
                                  <a:pt x="852538" y="272249"/>
                                </a:lnTo>
                                <a:lnTo>
                                  <a:pt x="962812" y="272249"/>
                                </a:lnTo>
                                <a:lnTo>
                                  <a:pt x="962812" y="234061"/>
                                </a:lnTo>
                                <a:lnTo>
                                  <a:pt x="850811" y="234061"/>
                                </a:lnTo>
                                <a:lnTo>
                                  <a:pt x="846124" y="226695"/>
                                </a:lnTo>
                                <a:lnTo>
                                  <a:pt x="846124" y="148717"/>
                                </a:lnTo>
                                <a:lnTo>
                                  <a:pt x="948016" y="148717"/>
                                </a:lnTo>
                                <a:lnTo>
                                  <a:pt x="948016" y="110528"/>
                                </a:lnTo>
                                <a:lnTo>
                                  <a:pt x="846124" y="110528"/>
                                </a:lnTo>
                                <a:lnTo>
                                  <a:pt x="846124" y="45859"/>
                                </a:lnTo>
                                <a:lnTo>
                                  <a:pt x="850811" y="38493"/>
                                </a:lnTo>
                                <a:lnTo>
                                  <a:pt x="962812" y="38493"/>
                                </a:lnTo>
                                <a:lnTo>
                                  <a:pt x="962812" y="304"/>
                                </a:lnTo>
                                <a:close/>
                              </a:path>
                              <a:path w="1637030" h="272415">
                                <a:moveTo>
                                  <a:pt x="1165313" y="158330"/>
                                </a:moveTo>
                                <a:lnTo>
                                  <a:pt x="1161554" y="139725"/>
                                </a:lnTo>
                                <a:lnTo>
                                  <a:pt x="1151305" y="124536"/>
                                </a:lnTo>
                                <a:lnTo>
                                  <a:pt x="1136116" y="114287"/>
                                </a:lnTo>
                                <a:lnTo>
                                  <a:pt x="1117498" y="110528"/>
                                </a:lnTo>
                                <a:lnTo>
                                  <a:pt x="1045997" y="110528"/>
                                </a:lnTo>
                                <a:lnTo>
                                  <a:pt x="1039444" y="103987"/>
                                </a:lnTo>
                                <a:lnTo>
                                  <a:pt x="1039444" y="45859"/>
                                </a:lnTo>
                                <a:lnTo>
                                  <a:pt x="1044143" y="38493"/>
                                </a:lnTo>
                                <a:lnTo>
                                  <a:pt x="1154442" y="38493"/>
                                </a:lnTo>
                                <a:lnTo>
                                  <a:pt x="1154442" y="304"/>
                                </a:lnTo>
                                <a:lnTo>
                                  <a:pt x="1045857" y="304"/>
                                </a:lnTo>
                                <a:lnTo>
                                  <a:pt x="1037094" y="1143"/>
                                </a:lnTo>
                                <a:lnTo>
                                  <a:pt x="1002538" y="28689"/>
                                </a:lnTo>
                                <a:lnTo>
                                  <a:pt x="998550" y="49377"/>
                                </a:lnTo>
                                <a:lnTo>
                                  <a:pt x="998550" y="105803"/>
                                </a:lnTo>
                                <a:lnTo>
                                  <a:pt x="1002309" y="124409"/>
                                </a:lnTo>
                                <a:lnTo>
                                  <a:pt x="1012558" y="139611"/>
                                </a:lnTo>
                                <a:lnTo>
                                  <a:pt x="1027747" y="149860"/>
                                </a:lnTo>
                                <a:lnTo>
                                  <a:pt x="1046365" y="153619"/>
                                </a:lnTo>
                                <a:lnTo>
                                  <a:pt x="1117879" y="153619"/>
                                </a:lnTo>
                                <a:lnTo>
                                  <a:pt x="1124419" y="160159"/>
                                </a:lnTo>
                                <a:lnTo>
                                  <a:pt x="1124419" y="226568"/>
                                </a:lnTo>
                                <a:lnTo>
                                  <a:pt x="1119720" y="233934"/>
                                </a:lnTo>
                                <a:lnTo>
                                  <a:pt x="998550" y="233934"/>
                                </a:lnTo>
                                <a:lnTo>
                                  <a:pt x="998550" y="272122"/>
                                </a:lnTo>
                                <a:lnTo>
                                  <a:pt x="1118006" y="272122"/>
                                </a:lnTo>
                                <a:lnTo>
                                  <a:pt x="1126756" y="271284"/>
                                </a:lnTo>
                                <a:lnTo>
                                  <a:pt x="1161326" y="243725"/>
                                </a:lnTo>
                                <a:lnTo>
                                  <a:pt x="1165313" y="223037"/>
                                </a:lnTo>
                                <a:lnTo>
                                  <a:pt x="1165313" y="158330"/>
                                </a:lnTo>
                                <a:close/>
                              </a:path>
                              <a:path w="1637030" h="272415">
                                <a:moveTo>
                                  <a:pt x="1365770" y="158330"/>
                                </a:moveTo>
                                <a:lnTo>
                                  <a:pt x="1362011" y="139725"/>
                                </a:lnTo>
                                <a:lnTo>
                                  <a:pt x="1351762" y="124536"/>
                                </a:lnTo>
                                <a:lnTo>
                                  <a:pt x="1336573" y="114287"/>
                                </a:lnTo>
                                <a:lnTo>
                                  <a:pt x="1317967" y="110528"/>
                                </a:lnTo>
                                <a:lnTo>
                                  <a:pt x="1246454" y="110528"/>
                                </a:lnTo>
                                <a:lnTo>
                                  <a:pt x="1239913" y="103987"/>
                                </a:lnTo>
                                <a:lnTo>
                                  <a:pt x="1239913" y="45859"/>
                                </a:lnTo>
                                <a:lnTo>
                                  <a:pt x="1244600" y="38493"/>
                                </a:lnTo>
                                <a:lnTo>
                                  <a:pt x="1354899" y="38493"/>
                                </a:lnTo>
                                <a:lnTo>
                                  <a:pt x="1354899" y="304"/>
                                </a:lnTo>
                                <a:lnTo>
                                  <a:pt x="1246327" y="304"/>
                                </a:lnTo>
                                <a:lnTo>
                                  <a:pt x="1237564" y="1143"/>
                                </a:lnTo>
                                <a:lnTo>
                                  <a:pt x="1202994" y="28689"/>
                                </a:lnTo>
                                <a:lnTo>
                                  <a:pt x="1199019" y="49377"/>
                                </a:lnTo>
                                <a:lnTo>
                                  <a:pt x="1199019" y="105803"/>
                                </a:lnTo>
                                <a:lnTo>
                                  <a:pt x="1202766" y="124409"/>
                                </a:lnTo>
                                <a:lnTo>
                                  <a:pt x="1213015" y="139611"/>
                                </a:lnTo>
                                <a:lnTo>
                                  <a:pt x="1228217" y="149860"/>
                                </a:lnTo>
                                <a:lnTo>
                                  <a:pt x="1246822" y="153619"/>
                                </a:lnTo>
                                <a:lnTo>
                                  <a:pt x="1318336" y="153619"/>
                                </a:lnTo>
                                <a:lnTo>
                                  <a:pt x="1324876" y="160159"/>
                                </a:lnTo>
                                <a:lnTo>
                                  <a:pt x="1324876" y="226568"/>
                                </a:lnTo>
                                <a:lnTo>
                                  <a:pt x="1320190" y="233934"/>
                                </a:lnTo>
                                <a:lnTo>
                                  <a:pt x="1199019" y="233934"/>
                                </a:lnTo>
                                <a:lnTo>
                                  <a:pt x="1199019" y="272122"/>
                                </a:lnTo>
                                <a:lnTo>
                                  <a:pt x="1318463" y="272122"/>
                                </a:lnTo>
                                <a:lnTo>
                                  <a:pt x="1327226" y="271284"/>
                                </a:lnTo>
                                <a:lnTo>
                                  <a:pt x="1361782" y="243725"/>
                                </a:lnTo>
                                <a:lnTo>
                                  <a:pt x="1365770" y="223037"/>
                                </a:lnTo>
                                <a:lnTo>
                                  <a:pt x="1365770" y="158330"/>
                                </a:lnTo>
                                <a:close/>
                              </a:path>
                              <a:path w="1637030" h="272415">
                                <a:moveTo>
                                  <a:pt x="1443418" y="304"/>
                                </a:moveTo>
                                <a:lnTo>
                                  <a:pt x="1402524" y="304"/>
                                </a:lnTo>
                                <a:lnTo>
                                  <a:pt x="1402524" y="272034"/>
                                </a:lnTo>
                                <a:lnTo>
                                  <a:pt x="1443418" y="272034"/>
                                </a:lnTo>
                                <a:lnTo>
                                  <a:pt x="1443418" y="304"/>
                                </a:lnTo>
                                <a:close/>
                              </a:path>
                              <a:path w="1637030" h="272415">
                                <a:moveTo>
                                  <a:pt x="1636572" y="304"/>
                                </a:moveTo>
                                <a:lnTo>
                                  <a:pt x="1526286" y="304"/>
                                </a:lnTo>
                                <a:lnTo>
                                  <a:pt x="1517523" y="1143"/>
                                </a:lnTo>
                                <a:lnTo>
                                  <a:pt x="1482966" y="28689"/>
                                </a:lnTo>
                                <a:lnTo>
                                  <a:pt x="1478978" y="49377"/>
                                </a:lnTo>
                                <a:lnTo>
                                  <a:pt x="1478978" y="271424"/>
                                </a:lnTo>
                                <a:lnTo>
                                  <a:pt x="1519872" y="271424"/>
                                </a:lnTo>
                                <a:lnTo>
                                  <a:pt x="1519872" y="148717"/>
                                </a:lnTo>
                                <a:lnTo>
                                  <a:pt x="1621777" y="148717"/>
                                </a:lnTo>
                                <a:lnTo>
                                  <a:pt x="1621777" y="110528"/>
                                </a:lnTo>
                                <a:lnTo>
                                  <a:pt x="1519872" y="110528"/>
                                </a:lnTo>
                                <a:lnTo>
                                  <a:pt x="1519872" y="45859"/>
                                </a:lnTo>
                                <a:lnTo>
                                  <a:pt x="1524558" y="38493"/>
                                </a:lnTo>
                                <a:lnTo>
                                  <a:pt x="1533042" y="38493"/>
                                </a:lnTo>
                                <a:lnTo>
                                  <a:pt x="1636572" y="38493"/>
                                </a:lnTo>
                                <a:lnTo>
                                  <a:pt x="1636572" y="30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8.9pt;height:21.45pt;mso-position-horizontal-relative:char;mso-position-vertical-relative:line" id="docshapegroup619" coordorigin="0,0" coordsize="2578,429">
                <v:shape style="position:absolute;left:-1;top:0;width:2578;height:429" id="docshape620" coordorigin="0,0" coordsize="2578,429" path="m248,0l74,0,61,2,47,6,34,12,23,21,13,32,6,45,2,60,0,78,0,351,2,369,6,384,13,397,23,408,34,417,47,424,61,427,74,429,248,429,248,369,72,369,64,357,64,234,225,234,225,174,64,174,64,72,72,61,248,61,248,0xm567,249l561,220,545,196,521,180,492,174,379,174,369,164,369,72,376,61,550,61,550,0,379,0,365,2,351,6,339,12,327,21,318,32,311,45,306,60,304,78,304,167,310,196,326,220,350,236,380,242,492,242,503,252,503,357,495,368,304,368,304,429,493,429,506,427,520,423,533,417,544,408,554,397,561,384,565,369,567,351,567,249xm895,77l893,60,888,45,881,31,872,20,860,12,848,5,834,1,830,1,830,72,830,191,823,203,690,203,690,60,823,60,830,72,830,1,820,0,625,0,625,429,690,429,690,263,820,263,834,261,848,257,860,251,872,242,881,231,888,218,893,203,895,185,895,77xm1233,428l1206,314,1199,290,1190,272,1180,258,1177,257,1167,250,1174,246,1181,242,1187,236,1196,225,1203,212,1208,197,1209,179,1209,77,1208,61,1208,60,1208,60,1203,45,1196,31,1187,20,1175,12,1162,5,1149,1,1145,1,1145,72,1145,185,1138,197,1014,197,1014,60,1138,60,1145,72,1145,1,1135,0,949,0,949,429,1014,429,1014,257,1080,257,1095,259,1111,266,1127,281,1137,307,1162,428,1162,429,1233,428xm1516,0l1343,0,1329,2,1315,6,1302,12,1291,21,1282,32,1274,45,1270,60,1268,78,1268,351,1270,369,1274,384,1282,397,1291,408,1302,417,1315,424,1329,427,1343,429,1516,429,1516,369,1340,369,1332,357,1332,234,1493,234,1493,174,1332,174,1332,72,1340,61,1516,61,1516,0xm1835,249l1829,220,1813,196,1789,180,1760,174,1647,174,1637,164,1637,72,1644,61,1818,61,1818,0,1647,0,1633,2,1619,6,1607,12,1595,21,1586,32,1579,45,1574,60,1573,78,1573,167,1578,196,1595,220,1618,236,1648,242,1760,242,1771,252,1771,357,1763,368,1573,368,1573,429,1761,429,1774,427,1788,423,1801,417,1812,408,1822,397,1829,384,1833,369,1835,351,1835,249xm2151,249l2145,220,2129,196,2105,180,2076,174,1963,174,1953,164,1953,72,1960,61,2134,61,2134,0,1963,0,1949,2,1935,6,1922,12,1911,21,1902,32,1894,45,1890,60,1888,78,1888,167,1894,196,1910,220,1934,236,1963,242,2076,242,2086,252,2086,357,2079,368,1888,368,1888,429,2076,429,2090,427,2104,423,2117,417,2128,408,2137,397,2145,384,2149,369,2151,351,2151,249xm2273,0l2209,0,2209,428,2273,428,2273,0xm2577,0l2404,0,2390,2,2376,6,2363,12,2352,21,2343,32,2335,45,2331,60,2329,78,2329,427,2393,427,2393,234,2554,234,2554,174,2393,174,2393,72,2401,61,2414,61,2577,61,2577,0xe" filled="true" fillcolor="#000000" stroked="false">
                  <v:path arrowok="t"/>
                  <v:fill type="solid"/>
                </v:shape>
              </v:group>
            </w:pict>
          </mc:Fallback>
        </mc:AlternateContent>
      </w:r>
      <w:r>
        <w:rPr>
          <w:rFonts w:ascii="Arial MT"/>
          <w:spacing w:val="149"/>
          <w:position w:val="9"/>
          <w:sz w:val="20"/>
        </w:rPr>
      </w:r>
    </w:p>
    <w:p>
      <w:pPr>
        <w:pStyle w:val="BodyText"/>
        <w:spacing w:before="4"/>
        <w:rPr>
          <w:rFonts w:ascii="Arial MT"/>
          <w:sz w:val="24"/>
        </w:rPr>
      </w:pPr>
    </w:p>
    <w:p>
      <w:pPr>
        <w:spacing w:before="1"/>
        <w:ind w:left="288" w:right="0" w:firstLine="0"/>
        <w:jc w:val="left"/>
        <w:rPr>
          <w:rFonts w:ascii="Arial MT"/>
          <w:sz w:val="24"/>
        </w:rPr>
      </w:pPr>
      <w:r>
        <w:rPr>
          <w:rFonts w:ascii="Arial MT"/>
          <w:sz w:val="24"/>
        </w:rPr>
        <w:t>Disclaimer</w:t>
      </w:r>
      <w:r>
        <w:rPr>
          <w:rFonts w:ascii="Arial MT"/>
          <w:spacing w:val="-8"/>
          <w:sz w:val="24"/>
        </w:rPr>
        <w:t> </w:t>
      </w:r>
      <w:r>
        <w:rPr>
          <w:rFonts w:ascii="Arial MT"/>
          <w:sz w:val="24"/>
        </w:rPr>
        <w:t>and</w:t>
      </w:r>
      <w:r>
        <w:rPr>
          <w:rFonts w:ascii="Arial MT"/>
          <w:spacing w:val="-8"/>
          <w:sz w:val="24"/>
        </w:rPr>
        <w:t> </w:t>
      </w:r>
      <w:r>
        <w:rPr>
          <w:rFonts w:ascii="Arial MT"/>
          <w:sz w:val="24"/>
        </w:rPr>
        <w:t>Copyright</w:t>
      </w:r>
      <w:r>
        <w:rPr>
          <w:rFonts w:ascii="Arial MT"/>
          <w:spacing w:val="-8"/>
          <w:sz w:val="24"/>
        </w:rPr>
        <w:t> </w:t>
      </w:r>
      <w:r>
        <w:rPr>
          <w:rFonts w:ascii="Arial MT"/>
          <w:spacing w:val="-2"/>
          <w:sz w:val="24"/>
        </w:rPr>
        <w:t>Notice</w:t>
      </w:r>
    </w:p>
    <w:p>
      <w:pPr>
        <w:spacing w:before="76"/>
        <w:ind w:left="288" w:right="0" w:firstLine="0"/>
        <w:jc w:val="left"/>
        <w:rPr>
          <w:sz w:val="16"/>
        </w:rPr>
      </w:pPr>
      <w:r>
        <w:rPr>
          <w:sz w:val="16"/>
        </w:rPr>
        <w:t>Information</w:t>
      </w:r>
      <w:r>
        <w:rPr>
          <w:spacing w:val="-9"/>
          <w:sz w:val="16"/>
        </w:rPr>
        <w:t> </w:t>
      </w:r>
      <w:r>
        <w:rPr>
          <w:sz w:val="16"/>
        </w:rPr>
        <w:t>in</w:t>
      </w:r>
      <w:r>
        <w:rPr>
          <w:spacing w:val="-8"/>
          <w:sz w:val="16"/>
        </w:rPr>
        <w:t> </w:t>
      </w:r>
      <w:r>
        <w:rPr>
          <w:sz w:val="16"/>
        </w:rPr>
        <w:t>this</w:t>
      </w:r>
      <w:r>
        <w:rPr>
          <w:spacing w:val="-8"/>
          <w:sz w:val="16"/>
        </w:rPr>
        <w:t> </w:t>
      </w:r>
      <w:r>
        <w:rPr>
          <w:sz w:val="16"/>
        </w:rPr>
        <w:t>document,</w:t>
      </w:r>
      <w:r>
        <w:rPr>
          <w:spacing w:val="-8"/>
          <w:sz w:val="16"/>
        </w:rPr>
        <w:t> </w:t>
      </w:r>
      <w:r>
        <w:rPr>
          <w:sz w:val="16"/>
        </w:rPr>
        <w:t>including</w:t>
      </w:r>
      <w:r>
        <w:rPr>
          <w:spacing w:val="-8"/>
          <w:sz w:val="16"/>
        </w:rPr>
        <w:t> </w:t>
      </w:r>
      <w:r>
        <w:rPr>
          <w:sz w:val="16"/>
        </w:rPr>
        <w:t>URL</w:t>
      </w:r>
      <w:r>
        <w:rPr>
          <w:spacing w:val="-8"/>
          <w:sz w:val="16"/>
        </w:rPr>
        <w:t> </w:t>
      </w:r>
      <w:r>
        <w:rPr>
          <w:sz w:val="16"/>
        </w:rPr>
        <w:t>references,</w:t>
      </w:r>
      <w:r>
        <w:rPr>
          <w:spacing w:val="-9"/>
          <w:sz w:val="16"/>
        </w:rPr>
        <w:t> </w:t>
      </w:r>
      <w:r>
        <w:rPr>
          <w:sz w:val="16"/>
        </w:rPr>
        <w:t>is</w:t>
      </w:r>
      <w:r>
        <w:rPr>
          <w:spacing w:val="-8"/>
          <w:sz w:val="16"/>
        </w:rPr>
        <w:t> </w:t>
      </w:r>
      <w:r>
        <w:rPr>
          <w:sz w:val="16"/>
        </w:rPr>
        <w:t>subject</w:t>
      </w:r>
      <w:r>
        <w:rPr>
          <w:spacing w:val="-8"/>
          <w:sz w:val="16"/>
        </w:rPr>
        <w:t> </w:t>
      </w:r>
      <w:r>
        <w:rPr>
          <w:sz w:val="16"/>
        </w:rPr>
        <w:t>to</w:t>
      </w:r>
      <w:r>
        <w:rPr>
          <w:spacing w:val="-8"/>
          <w:sz w:val="16"/>
        </w:rPr>
        <w:t> </w:t>
      </w:r>
      <w:r>
        <w:rPr>
          <w:sz w:val="16"/>
        </w:rPr>
        <w:t>change</w:t>
      </w:r>
      <w:r>
        <w:rPr>
          <w:spacing w:val="-8"/>
          <w:sz w:val="16"/>
        </w:rPr>
        <w:t> </w:t>
      </w:r>
      <w:r>
        <w:rPr>
          <w:sz w:val="16"/>
        </w:rPr>
        <w:t>without</w:t>
      </w:r>
      <w:r>
        <w:rPr>
          <w:spacing w:val="-8"/>
          <w:sz w:val="16"/>
        </w:rPr>
        <w:t> </w:t>
      </w:r>
      <w:r>
        <w:rPr>
          <w:spacing w:val="-2"/>
          <w:sz w:val="16"/>
        </w:rPr>
        <w:t>notice.</w:t>
      </w:r>
    </w:p>
    <w:p>
      <w:pPr>
        <w:spacing w:line="283" w:lineRule="auto" w:before="81"/>
        <w:ind w:left="288" w:right="221" w:firstLine="0"/>
        <w:jc w:val="left"/>
        <w:rPr>
          <w:sz w:val="16"/>
        </w:rPr>
      </w:pPr>
      <w:r>
        <w:rPr>
          <w:spacing w:val="-6"/>
          <w:sz w:val="16"/>
        </w:rPr>
        <w:t>ALL THIRD PARTY’S INFORMATION IN THIS DOCUMENT IS PROVIDED AS IS WITH NO WARRANTIES TO ITS AUTHENTICITY AND </w:t>
      </w:r>
      <w:r>
        <w:rPr>
          <w:spacing w:val="-2"/>
          <w:sz w:val="16"/>
        </w:rPr>
        <w:t>ACCURACY.</w:t>
      </w:r>
    </w:p>
    <w:p>
      <w:pPr>
        <w:spacing w:line="283" w:lineRule="auto" w:before="47"/>
        <w:ind w:left="288" w:right="0" w:firstLine="0"/>
        <w:jc w:val="left"/>
        <w:rPr>
          <w:sz w:val="16"/>
        </w:rPr>
      </w:pPr>
      <w:r>
        <w:rPr>
          <w:spacing w:val="-2"/>
          <w:sz w:val="16"/>
        </w:rPr>
        <w:t>NO</w:t>
      </w:r>
      <w:r>
        <w:rPr>
          <w:spacing w:val="-6"/>
          <w:sz w:val="16"/>
        </w:rPr>
        <w:t> </w:t>
      </w:r>
      <w:r>
        <w:rPr>
          <w:spacing w:val="-2"/>
          <w:sz w:val="16"/>
        </w:rPr>
        <w:t>WARRANTY</w:t>
      </w:r>
      <w:r>
        <w:rPr>
          <w:spacing w:val="-6"/>
          <w:sz w:val="16"/>
        </w:rPr>
        <w:t> </w:t>
      </w:r>
      <w:r>
        <w:rPr>
          <w:spacing w:val="-2"/>
          <w:sz w:val="16"/>
        </w:rPr>
        <w:t>IS</w:t>
      </w:r>
      <w:r>
        <w:rPr>
          <w:spacing w:val="-6"/>
          <w:sz w:val="16"/>
        </w:rPr>
        <w:t> </w:t>
      </w:r>
      <w:r>
        <w:rPr>
          <w:spacing w:val="-2"/>
          <w:sz w:val="16"/>
        </w:rPr>
        <w:t>PROVIDED</w:t>
      </w:r>
      <w:r>
        <w:rPr>
          <w:spacing w:val="-6"/>
          <w:sz w:val="16"/>
        </w:rPr>
        <w:t> </w:t>
      </w:r>
      <w:r>
        <w:rPr>
          <w:spacing w:val="-2"/>
          <w:sz w:val="16"/>
        </w:rPr>
        <w:t>TO</w:t>
      </w:r>
      <w:r>
        <w:rPr>
          <w:spacing w:val="-6"/>
          <w:sz w:val="16"/>
        </w:rPr>
        <w:t> </w:t>
      </w:r>
      <w:r>
        <w:rPr>
          <w:spacing w:val="-2"/>
          <w:sz w:val="16"/>
        </w:rPr>
        <w:t>THIS</w:t>
      </w:r>
      <w:r>
        <w:rPr>
          <w:spacing w:val="-6"/>
          <w:sz w:val="16"/>
        </w:rPr>
        <w:t> </w:t>
      </w:r>
      <w:r>
        <w:rPr>
          <w:spacing w:val="-2"/>
          <w:sz w:val="16"/>
        </w:rPr>
        <w:t>DOCUMENT</w:t>
      </w:r>
      <w:r>
        <w:rPr>
          <w:spacing w:val="-6"/>
          <w:sz w:val="16"/>
        </w:rPr>
        <w:t> </w:t>
      </w:r>
      <w:r>
        <w:rPr>
          <w:spacing w:val="-2"/>
          <w:sz w:val="16"/>
        </w:rPr>
        <w:t>FOR</w:t>
      </w:r>
      <w:r>
        <w:rPr>
          <w:spacing w:val="-6"/>
          <w:sz w:val="16"/>
        </w:rPr>
        <w:t> </w:t>
      </w:r>
      <w:r>
        <w:rPr>
          <w:spacing w:val="-2"/>
          <w:sz w:val="16"/>
        </w:rPr>
        <w:t>ITS</w:t>
      </w:r>
      <w:r>
        <w:rPr>
          <w:spacing w:val="-6"/>
          <w:sz w:val="16"/>
        </w:rPr>
        <w:t> </w:t>
      </w:r>
      <w:r>
        <w:rPr>
          <w:spacing w:val="-2"/>
          <w:sz w:val="16"/>
        </w:rPr>
        <w:t>MERCHANTABILITY,</w:t>
      </w:r>
      <w:r>
        <w:rPr>
          <w:spacing w:val="-6"/>
          <w:sz w:val="16"/>
        </w:rPr>
        <w:t> </w:t>
      </w:r>
      <w:r>
        <w:rPr>
          <w:spacing w:val="-2"/>
          <w:sz w:val="16"/>
        </w:rPr>
        <w:t>NON-INFRINGEMENT,</w:t>
      </w:r>
      <w:r>
        <w:rPr>
          <w:spacing w:val="-6"/>
          <w:sz w:val="16"/>
        </w:rPr>
        <w:t> </w:t>
      </w:r>
      <w:r>
        <w:rPr>
          <w:spacing w:val="-2"/>
          <w:sz w:val="16"/>
        </w:rPr>
        <w:t>FITNESS</w:t>
      </w:r>
      <w:r>
        <w:rPr>
          <w:spacing w:val="-6"/>
          <w:sz w:val="16"/>
        </w:rPr>
        <w:t> </w:t>
      </w:r>
      <w:r>
        <w:rPr>
          <w:spacing w:val="-2"/>
          <w:sz w:val="16"/>
        </w:rPr>
        <w:t>FOR</w:t>
      </w:r>
      <w:r>
        <w:rPr>
          <w:spacing w:val="-6"/>
          <w:sz w:val="16"/>
        </w:rPr>
        <w:t> </w:t>
      </w:r>
      <w:r>
        <w:rPr>
          <w:spacing w:val="-2"/>
          <w:sz w:val="16"/>
        </w:rPr>
        <w:t>ANY</w:t>
      </w:r>
      <w:r>
        <w:rPr>
          <w:spacing w:val="-6"/>
          <w:sz w:val="16"/>
        </w:rPr>
        <w:t> </w:t>
      </w:r>
      <w:r>
        <w:rPr>
          <w:spacing w:val="-2"/>
          <w:sz w:val="16"/>
        </w:rPr>
        <w:t>PARTICULAR </w:t>
      </w:r>
      <w:r>
        <w:rPr>
          <w:sz w:val="16"/>
        </w:rPr>
        <w:t>PURPOSE,</w:t>
      </w:r>
      <w:r>
        <w:rPr>
          <w:spacing w:val="-10"/>
          <w:sz w:val="16"/>
        </w:rPr>
        <w:t> </w:t>
      </w:r>
      <w:r>
        <w:rPr>
          <w:sz w:val="16"/>
        </w:rPr>
        <w:t>NOR</w:t>
      </w:r>
      <w:r>
        <w:rPr>
          <w:spacing w:val="-10"/>
          <w:sz w:val="16"/>
        </w:rPr>
        <w:t> </w:t>
      </w:r>
      <w:r>
        <w:rPr>
          <w:sz w:val="16"/>
        </w:rPr>
        <w:t>DOES</w:t>
      </w:r>
      <w:r>
        <w:rPr>
          <w:spacing w:val="-10"/>
          <w:sz w:val="16"/>
        </w:rPr>
        <w:t> </w:t>
      </w:r>
      <w:r>
        <w:rPr>
          <w:sz w:val="16"/>
        </w:rPr>
        <w:t>ANY</w:t>
      </w:r>
      <w:r>
        <w:rPr>
          <w:spacing w:val="-10"/>
          <w:sz w:val="16"/>
        </w:rPr>
        <w:t> </w:t>
      </w:r>
      <w:r>
        <w:rPr>
          <w:sz w:val="16"/>
        </w:rPr>
        <w:t>WARRANTY</w:t>
      </w:r>
      <w:r>
        <w:rPr>
          <w:spacing w:val="-10"/>
          <w:sz w:val="16"/>
        </w:rPr>
        <w:t> </w:t>
      </w:r>
      <w:r>
        <w:rPr>
          <w:sz w:val="16"/>
        </w:rPr>
        <w:t>OTHERWISE</w:t>
      </w:r>
      <w:r>
        <w:rPr>
          <w:spacing w:val="-10"/>
          <w:sz w:val="16"/>
        </w:rPr>
        <w:t> </w:t>
      </w:r>
      <w:r>
        <w:rPr>
          <w:sz w:val="16"/>
        </w:rPr>
        <w:t>ARISING</w:t>
      </w:r>
      <w:r>
        <w:rPr>
          <w:spacing w:val="-10"/>
          <w:sz w:val="16"/>
        </w:rPr>
        <w:t> </w:t>
      </w:r>
      <w:r>
        <w:rPr>
          <w:sz w:val="16"/>
        </w:rPr>
        <w:t>OUT</w:t>
      </w:r>
      <w:r>
        <w:rPr>
          <w:spacing w:val="-10"/>
          <w:sz w:val="16"/>
        </w:rPr>
        <w:t> </w:t>
      </w:r>
      <w:r>
        <w:rPr>
          <w:sz w:val="16"/>
        </w:rPr>
        <w:t>OF</w:t>
      </w:r>
      <w:r>
        <w:rPr>
          <w:spacing w:val="-10"/>
          <w:sz w:val="16"/>
        </w:rPr>
        <w:t> </w:t>
      </w:r>
      <w:r>
        <w:rPr>
          <w:sz w:val="16"/>
        </w:rPr>
        <w:t>ANY</w:t>
      </w:r>
      <w:r>
        <w:rPr>
          <w:spacing w:val="-10"/>
          <w:sz w:val="16"/>
        </w:rPr>
        <w:t> </w:t>
      </w:r>
      <w:r>
        <w:rPr>
          <w:sz w:val="16"/>
        </w:rPr>
        <w:t>PROPOSAL,</w:t>
      </w:r>
      <w:r>
        <w:rPr>
          <w:spacing w:val="-10"/>
          <w:sz w:val="16"/>
        </w:rPr>
        <w:t> </w:t>
      </w:r>
      <w:r>
        <w:rPr>
          <w:sz w:val="16"/>
        </w:rPr>
        <w:t>SPECIFICATION</w:t>
      </w:r>
      <w:r>
        <w:rPr>
          <w:spacing w:val="-10"/>
          <w:sz w:val="16"/>
        </w:rPr>
        <w:t> </w:t>
      </w:r>
      <w:r>
        <w:rPr>
          <w:sz w:val="16"/>
        </w:rPr>
        <w:t>OR</w:t>
      </w:r>
      <w:r>
        <w:rPr>
          <w:spacing w:val="-10"/>
          <w:sz w:val="16"/>
        </w:rPr>
        <w:t> </w:t>
      </w:r>
      <w:r>
        <w:rPr>
          <w:sz w:val="16"/>
        </w:rPr>
        <w:t>SAMPLE.</w:t>
      </w:r>
    </w:p>
    <w:p>
      <w:pPr>
        <w:spacing w:line="283" w:lineRule="auto" w:before="46"/>
        <w:ind w:left="288" w:right="0" w:firstLine="0"/>
        <w:jc w:val="left"/>
        <w:rPr>
          <w:sz w:val="16"/>
        </w:rPr>
      </w:pPr>
      <w:r>
        <w:rPr>
          <w:sz w:val="16"/>
        </w:rPr>
        <w:t>All</w:t>
      </w:r>
      <w:r>
        <w:rPr>
          <w:spacing w:val="-7"/>
          <w:sz w:val="16"/>
        </w:rPr>
        <w:t> </w:t>
      </w:r>
      <w:r>
        <w:rPr>
          <w:sz w:val="16"/>
        </w:rPr>
        <w:t>liability,</w:t>
      </w:r>
      <w:r>
        <w:rPr>
          <w:spacing w:val="-6"/>
          <w:sz w:val="16"/>
        </w:rPr>
        <w:t> </w:t>
      </w:r>
      <w:r>
        <w:rPr>
          <w:sz w:val="16"/>
        </w:rPr>
        <w:t>including</w:t>
      </w:r>
      <w:r>
        <w:rPr>
          <w:spacing w:val="-7"/>
          <w:sz w:val="16"/>
        </w:rPr>
        <w:t> </w:t>
      </w:r>
      <w:r>
        <w:rPr>
          <w:sz w:val="16"/>
        </w:rPr>
        <w:t>liability</w:t>
      </w:r>
      <w:r>
        <w:rPr>
          <w:spacing w:val="-7"/>
          <w:sz w:val="16"/>
        </w:rPr>
        <w:t> </w:t>
      </w:r>
      <w:r>
        <w:rPr>
          <w:sz w:val="16"/>
        </w:rPr>
        <w:t>for</w:t>
      </w:r>
      <w:r>
        <w:rPr>
          <w:spacing w:val="-7"/>
          <w:sz w:val="16"/>
        </w:rPr>
        <w:t> </w:t>
      </w:r>
      <w:r>
        <w:rPr>
          <w:sz w:val="16"/>
        </w:rPr>
        <w:t>infringement</w:t>
      </w:r>
      <w:r>
        <w:rPr>
          <w:spacing w:val="-8"/>
          <w:sz w:val="16"/>
        </w:rPr>
        <w:t> </w:t>
      </w:r>
      <w:r>
        <w:rPr>
          <w:sz w:val="16"/>
        </w:rPr>
        <w:t>of</w:t>
      </w:r>
      <w:r>
        <w:rPr>
          <w:spacing w:val="-7"/>
          <w:sz w:val="16"/>
        </w:rPr>
        <w:t> </w:t>
      </w:r>
      <w:r>
        <w:rPr>
          <w:sz w:val="16"/>
        </w:rPr>
        <w:t>any</w:t>
      </w:r>
      <w:r>
        <w:rPr>
          <w:spacing w:val="-8"/>
          <w:sz w:val="16"/>
        </w:rPr>
        <w:t> </w:t>
      </w:r>
      <w:r>
        <w:rPr>
          <w:sz w:val="16"/>
        </w:rPr>
        <w:t>proprietary</w:t>
      </w:r>
      <w:r>
        <w:rPr>
          <w:spacing w:val="-7"/>
          <w:sz w:val="16"/>
        </w:rPr>
        <w:t> </w:t>
      </w:r>
      <w:r>
        <w:rPr>
          <w:sz w:val="16"/>
        </w:rPr>
        <w:t>rights,</w:t>
      </w:r>
      <w:r>
        <w:rPr>
          <w:spacing w:val="-6"/>
          <w:sz w:val="16"/>
        </w:rPr>
        <w:t> </w:t>
      </w:r>
      <w:r>
        <w:rPr>
          <w:sz w:val="16"/>
        </w:rPr>
        <w:t>relating</w:t>
      </w:r>
      <w:r>
        <w:rPr>
          <w:spacing w:val="-7"/>
          <w:sz w:val="16"/>
        </w:rPr>
        <w:t> </w:t>
      </w:r>
      <w:r>
        <w:rPr>
          <w:sz w:val="16"/>
        </w:rPr>
        <w:t>to</w:t>
      </w:r>
      <w:r>
        <w:rPr>
          <w:spacing w:val="-8"/>
          <w:sz w:val="16"/>
        </w:rPr>
        <w:t> </w:t>
      </w:r>
      <w:r>
        <w:rPr>
          <w:sz w:val="16"/>
        </w:rPr>
        <w:t>use</w:t>
      </w:r>
      <w:r>
        <w:rPr>
          <w:spacing w:val="-7"/>
          <w:sz w:val="16"/>
        </w:rPr>
        <w:t> </w:t>
      </w:r>
      <w:r>
        <w:rPr>
          <w:sz w:val="16"/>
        </w:rPr>
        <w:t>of</w:t>
      </w:r>
      <w:r>
        <w:rPr>
          <w:spacing w:val="-8"/>
          <w:sz w:val="16"/>
        </w:rPr>
        <w:t> </w:t>
      </w:r>
      <w:r>
        <w:rPr>
          <w:sz w:val="16"/>
        </w:rPr>
        <w:t>information</w:t>
      </w:r>
      <w:r>
        <w:rPr>
          <w:spacing w:val="-7"/>
          <w:sz w:val="16"/>
        </w:rPr>
        <w:t> </w:t>
      </w:r>
      <w:r>
        <w:rPr>
          <w:sz w:val="16"/>
        </w:rPr>
        <w:t>in</w:t>
      </w:r>
      <w:r>
        <w:rPr>
          <w:spacing w:val="-7"/>
          <w:sz w:val="16"/>
        </w:rPr>
        <w:t> </w:t>
      </w:r>
      <w:r>
        <w:rPr>
          <w:sz w:val="16"/>
        </w:rPr>
        <w:t>this</w:t>
      </w:r>
      <w:r>
        <w:rPr>
          <w:spacing w:val="-7"/>
          <w:sz w:val="16"/>
        </w:rPr>
        <w:t> </w:t>
      </w:r>
      <w:r>
        <w:rPr>
          <w:sz w:val="16"/>
        </w:rPr>
        <w:t>document</w:t>
      </w:r>
      <w:r>
        <w:rPr>
          <w:spacing w:val="-8"/>
          <w:sz w:val="16"/>
        </w:rPr>
        <w:t> </w:t>
      </w:r>
      <w:r>
        <w:rPr>
          <w:sz w:val="16"/>
        </w:rPr>
        <w:t>is</w:t>
      </w:r>
      <w:r>
        <w:rPr>
          <w:spacing w:val="-7"/>
          <w:sz w:val="16"/>
        </w:rPr>
        <w:t> </w:t>
      </w:r>
      <w:r>
        <w:rPr>
          <w:sz w:val="16"/>
        </w:rPr>
        <w:t>disclaimed.</w:t>
      </w:r>
      <w:r>
        <w:rPr>
          <w:spacing w:val="18"/>
          <w:sz w:val="16"/>
        </w:rPr>
        <w:t> </w:t>
      </w:r>
      <w:r>
        <w:rPr>
          <w:sz w:val="16"/>
        </w:rPr>
        <w:t>No licenses express or implied, by estoppel or otherwise, to any intellectual property rights are granted herein.</w:t>
      </w:r>
    </w:p>
    <w:p>
      <w:pPr>
        <w:spacing w:before="46"/>
        <w:ind w:left="288" w:right="0" w:firstLine="0"/>
        <w:jc w:val="left"/>
        <w:rPr>
          <w:sz w:val="16"/>
        </w:rPr>
      </w:pPr>
      <w:r>
        <w:rPr>
          <w:sz w:val="16"/>
        </w:rPr>
        <w:t>The</w:t>
      </w:r>
      <w:r>
        <w:rPr>
          <w:spacing w:val="-12"/>
          <w:sz w:val="16"/>
        </w:rPr>
        <w:t> </w:t>
      </w:r>
      <w:r>
        <w:rPr>
          <w:sz w:val="16"/>
        </w:rPr>
        <w:t>Wi-Fi</w:t>
      </w:r>
      <w:r>
        <w:rPr>
          <w:spacing w:val="-11"/>
          <w:sz w:val="16"/>
        </w:rPr>
        <w:t> </w:t>
      </w:r>
      <w:r>
        <w:rPr>
          <w:sz w:val="16"/>
        </w:rPr>
        <w:t>Alliance</w:t>
      </w:r>
      <w:r>
        <w:rPr>
          <w:spacing w:val="-12"/>
          <w:sz w:val="16"/>
        </w:rPr>
        <w:t> </w:t>
      </w:r>
      <w:r>
        <w:rPr>
          <w:sz w:val="16"/>
        </w:rPr>
        <w:t>Member</w:t>
      </w:r>
      <w:r>
        <w:rPr>
          <w:spacing w:val="-11"/>
          <w:sz w:val="16"/>
        </w:rPr>
        <w:t> </w:t>
      </w:r>
      <w:r>
        <w:rPr>
          <w:sz w:val="16"/>
        </w:rPr>
        <w:t>logo</w:t>
      </w:r>
      <w:r>
        <w:rPr>
          <w:spacing w:val="-11"/>
          <w:sz w:val="16"/>
        </w:rPr>
        <w:t> </w:t>
      </w:r>
      <w:r>
        <w:rPr>
          <w:sz w:val="16"/>
        </w:rPr>
        <w:t>is</w:t>
      </w:r>
      <w:r>
        <w:rPr>
          <w:spacing w:val="-12"/>
          <w:sz w:val="16"/>
        </w:rPr>
        <w:t> </w:t>
      </w:r>
      <w:r>
        <w:rPr>
          <w:sz w:val="16"/>
        </w:rPr>
        <w:t>a</w:t>
      </w:r>
      <w:r>
        <w:rPr>
          <w:spacing w:val="-11"/>
          <w:sz w:val="16"/>
        </w:rPr>
        <w:t> </w:t>
      </w:r>
      <w:r>
        <w:rPr>
          <w:sz w:val="16"/>
        </w:rPr>
        <w:t>trademark</w:t>
      </w:r>
      <w:r>
        <w:rPr>
          <w:spacing w:val="-11"/>
          <w:sz w:val="16"/>
        </w:rPr>
        <w:t> </w:t>
      </w:r>
      <w:r>
        <w:rPr>
          <w:sz w:val="16"/>
        </w:rPr>
        <w:t>of</w:t>
      </w:r>
      <w:r>
        <w:rPr>
          <w:spacing w:val="-12"/>
          <w:sz w:val="16"/>
        </w:rPr>
        <w:t> </w:t>
      </w:r>
      <w:r>
        <w:rPr>
          <w:sz w:val="16"/>
        </w:rPr>
        <w:t>the</w:t>
      </w:r>
      <w:r>
        <w:rPr>
          <w:spacing w:val="-11"/>
          <w:sz w:val="16"/>
        </w:rPr>
        <w:t> </w:t>
      </w:r>
      <w:r>
        <w:rPr>
          <w:sz w:val="16"/>
        </w:rPr>
        <w:t>Wi-Fi</w:t>
      </w:r>
      <w:r>
        <w:rPr>
          <w:spacing w:val="-11"/>
          <w:sz w:val="16"/>
        </w:rPr>
        <w:t> </w:t>
      </w:r>
      <w:r>
        <w:rPr>
          <w:sz w:val="16"/>
        </w:rPr>
        <w:t>Alliance.</w:t>
      </w:r>
      <w:r>
        <w:rPr>
          <w:spacing w:val="2"/>
          <w:sz w:val="16"/>
        </w:rPr>
        <w:t> </w:t>
      </w:r>
      <w:r>
        <w:rPr>
          <w:sz w:val="16"/>
        </w:rPr>
        <w:t>The</w:t>
      </w:r>
      <w:r>
        <w:rPr>
          <w:spacing w:val="-12"/>
          <w:sz w:val="16"/>
        </w:rPr>
        <w:t> </w:t>
      </w:r>
      <w:r>
        <w:rPr>
          <w:sz w:val="16"/>
        </w:rPr>
        <w:t>Bluetooth</w:t>
      </w:r>
      <w:r>
        <w:rPr>
          <w:spacing w:val="-11"/>
          <w:sz w:val="16"/>
        </w:rPr>
        <w:t> </w:t>
      </w:r>
      <w:r>
        <w:rPr>
          <w:sz w:val="16"/>
        </w:rPr>
        <w:t>logo</w:t>
      </w:r>
      <w:r>
        <w:rPr>
          <w:spacing w:val="-11"/>
          <w:sz w:val="16"/>
        </w:rPr>
        <w:t> </w:t>
      </w:r>
      <w:r>
        <w:rPr>
          <w:sz w:val="16"/>
        </w:rPr>
        <w:t>is</w:t>
      </w:r>
      <w:r>
        <w:rPr>
          <w:spacing w:val="-12"/>
          <w:sz w:val="16"/>
        </w:rPr>
        <w:t> </w:t>
      </w:r>
      <w:r>
        <w:rPr>
          <w:sz w:val="16"/>
        </w:rPr>
        <w:t>a</w:t>
      </w:r>
      <w:r>
        <w:rPr>
          <w:spacing w:val="-11"/>
          <w:sz w:val="16"/>
        </w:rPr>
        <w:t> </w:t>
      </w:r>
      <w:r>
        <w:rPr>
          <w:sz w:val="16"/>
        </w:rPr>
        <w:t>registered</w:t>
      </w:r>
      <w:r>
        <w:rPr>
          <w:spacing w:val="-12"/>
          <w:sz w:val="16"/>
        </w:rPr>
        <w:t> </w:t>
      </w:r>
      <w:r>
        <w:rPr>
          <w:sz w:val="16"/>
        </w:rPr>
        <w:t>trademark</w:t>
      </w:r>
      <w:r>
        <w:rPr>
          <w:spacing w:val="-11"/>
          <w:sz w:val="16"/>
        </w:rPr>
        <w:t> </w:t>
      </w:r>
      <w:r>
        <w:rPr>
          <w:sz w:val="16"/>
        </w:rPr>
        <w:t>of</w:t>
      </w:r>
      <w:r>
        <w:rPr>
          <w:spacing w:val="-11"/>
          <w:sz w:val="16"/>
        </w:rPr>
        <w:t> </w:t>
      </w:r>
      <w:r>
        <w:rPr>
          <w:sz w:val="16"/>
        </w:rPr>
        <w:t>Bluetooth</w:t>
      </w:r>
      <w:r>
        <w:rPr>
          <w:spacing w:val="-12"/>
          <w:sz w:val="16"/>
        </w:rPr>
        <w:t> </w:t>
      </w:r>
      <w:r>
        <w:rPr>
          <w:spacing w:val="-4"/>
          <w:sz w:val="16"/>
        </w:rPr>
        <w:t>SIG.</w:t>
      </w:r>
    </w:p>
    <w:p>
      <w:pPr>
        <w:spacing w:line="283" w:lineRule="auto" w:before="82"/>
        <w:ind w:left="288" w:right="0" w:firstLine="0"/>
        <w:jc w:val="left"/>
        <w:rPr>
          <w:sz w:val="16"/>
        </w:rPr>
      </w:pPr>
      <w:r>
        <w:rPr>
          <w:sz w:val="16"/>
        </w:rPr>
        <w:t>All trade names, trademarks and registered trademarks mentioned in this document are property of their respective owners, and are hereby</w:t>
      </w:r>
      <w:r>
        <w:rPr>
          <w:spacing w:val="-5"/>
          <w:sz w:val="16"/>
        </w:rPr>
        <w:t> </w:t>
      </w:r>
      <w:r>
        <w:rPr>
          <w:sz w:val="16"/>
        </w:rPr>
        <w:t>acknowledged.</w:t>
      </w:r>
    </w:p>
    <w:p>
      <w:pPr>
        <w:spacing w:line="357" w:lineRule="auto" w:before="57"/>
        <w:ind w:left="288" w:right="2905" w:firstLine="0"/>
        <w:jc w:val="left"/>
        <w:rPr>
          <w:rFonts w:ascii="Arial MT" w:hAnsi="Arial MT"/>
          <w:sz w:val="16"/>
        </w:rPr>
      </w:pPr>
      <w:r>
        <w:rPr>
          <w:rFonts w:ascii="Arial MT" w:hAnsi="Arial MT"/>
          <w:sz w:val="16"/>
        </w:rPr>
        <w:t>Copyright</w:t>
      </w:r>
      <w:r>
        <w:rPr>
          <w:rFonts w:ascii="Arial MT" w:hAnsi="Arial MT"/>
          <w:spacing w:val="-5"/>
          <w:sz w:val="16"/>
        </w:rPr>
        <w:t> </w:t>
      </w:r>
      <w:r>
        <w:rPr>
          <w:rFonts w:ascii="Arial MT" w:hAnsi="Arial MT"/>
          <w:sz w:val="16"/>
        </w:rPr>
        <w:t>©</w:t>
      </w:r>
      <w:r>
        <w:rPr>
          <w:rFonts w:ascii="Arial MT" w:hAnsi="Arial MT"/>
          <w:spacing w:val="-5"/>
          <w:sz w:val="16"/>
        </w:rPr>
        <w:t> </w:t>
      </w:r>
      <w:r>
        <w:rPr>
          <w:rFonts w:ascii="Arial MT" w:hAnsi="Arial MT"/>
          <w:sz w:val="16"/>
        </w:rPr>
        <w:t>2025</w:t>
      </w:r>
      <w:r>
        <w:rPr>
          <w:rFonts w:ascii="Arial MT" w:hAnsi="Arial MT"/>
          <w:spacing w:val="-5"/>
          <w:sz w:val="16"/>
        </w:rPr>
        <w:t> </w:t>
      </w:r>
      <w:r>
        <w:rPr>
          <w:rFonts w:ascii="Arial MT" w:hAnsi="Arial MT"/>
          <w:sz w:val="16"/>
        </w:rPr>
        <w:t>Espressif</w:t>
      </w:r>
      <w:r>
        <w:rPr>
          <w:rFonts w:ascii="Arial MT" w:hAnsi="Arial MT"/>
          <w:spacing w:val="-5"/>
          <w:sz w:val="16"/>
        </w:rPr>
        <w:t> </w:t>
      </w:r>
      <w:r>
        <w:rPr>
          <w:rFonts w:ascii="Arial MT" w:hAnsi="Arial MT"/>
          <w:sz w:val="16"/>
        </w:rPr>
        <w:t>Systems</w:t>
      </w:r>
      <w:r>
        <w:rPr>
          <w:rFonts w:ascii="Arial MT" w:hAnsi="Arial MT"/>
          <w:spacing w:val="-5"/>
          <w:sz w:val="16"/>
        </w:rPr>
        <w:t> </w:t>
      </w:r>
      <w:r>
        <w:rPr>
          <w:rFonts w:ascii="Arial MT" w:hAnsi="Arial MT"/>
          <w:sz w:val="16"/>
        </w:rPr>
        <w:t>(Shanghai)</w:t>
      </w:r>
      <w:r>
        <w:rPr>
          <w:rFonts w:ascii="Arial MT" w:hAnsi="Arial MT"/>
          <w:spacing w:val="-5"/>
          <w:sz w:val="16"/>
        </w:rPr>
        <w:t> </w:t>
      </w:r>
      <w:r>
        <w:rPr>
          <w:rFonts w:ascii="Arial MT" w:hAnsi="Arial MT"/>
          <w:sz w:val="16"/>
        </w:rPr>
        <w:t>Co.,</w:t>
      </w:r>
      <w:r>
        <w:rPr>
          <w:rFonts w:ascii="Arial MT" w:hAnsi="Arial MT"/>
          <w:spacing w:val="-5"/>
          <w:sz w:val="16"/>
        </w:rPr>
        <w:t> </w:t>
      </w:r>
      <w:r>
        <w:rPr>
          <w:rFonts w:ascii="Arial MT" w:hAnsi="Arial MT"/>
          <w:sz w:val="16"/>
        </w:rPr>
        <w:t>Ltd. All</w:t>
      </w:r>
      <w:r>
        <w:rPr>
          <w:rFonts w:ascii="Arial MT" w:hAnsi="Arial MT"/>
          <w:spacing w:val="-5"/>
          <w:sz w:val="16"/>
        </w:rPr>
        <w:t> </w:t>
      </w:r>
      <w:r>
        <w:rPr>
          <w:rFonts w:ascii="Arial MT" w:hAnsi="Arial MT"/>
          <w:sz w:val="16"/>
        </w:rPr>
        <w:t>rights</w:t>
      </w:r>
      <w:r>
        <w:rPr>
          <w:rFonts w:ascii="Arial MT" w:hAnsi="Arial MT"/>
          <w:spacing w:val="-5"/>
          <w:sz w:val="16"/>
        </w:rPr>
        <w:t> </w:t>
      </w:r>
      <w:r>
        <w:rPr>
          <w:rFonts w:ascii="Arial MT" w:hAnsi="Arial MT"/>
          <w:sz w:val="16"/>
        </w:rPr>
        <w:t>reserved. </w:t>
      </w:r>
      <w:hyperlink r:id="rId173">
        <w:r>
          <w:rPr>
            <w:rFonts w:ascii="Arial MT" w:hAnsi="Arial MT"/>
            <w:color w:val="E41F1A"/>
            <w:spacing w:val="-2"/>
            <w:sz w:val="16"/>
            <w:u w:val="single" w:color="E41F1A"/>
          </w:rPr>
          <w:t>www.espressif.com</w:t>
        </w:r>
      </w:hyperlink>
    </w:p>
    <w:sectPr>
      <w:headerReference w:type="default" r:id="rId170"/>
      <w:footerReference w:type="default" r:id="rId171"/>
      <w:pgSz w:w="11910" w:h="16840"/>
      <w:pgMar w:header="0" w:footer="0" w:top="19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Tahoma">
    <w:altName w:val="Tahoma"/>
    <w:charset w:val="1"/>
    <w:family w:val="swiss"/>
    <w:pitch w:val="variable"/>
  </w:font>
  <w:font w:name="Arial">
    <w:altName w:val="Arial"/>
    <w:charset w:val="1"/>
    <w:family w:val="swiss"/>
    <w:pitch w:val="variable"/>
  </w:font>
  <w:font w:name="Malgun Gothic">
    <w:altName w:val="Malgun Gothic"/>
    <w:charset w:val="1"/>
    <w:family w:val="swiss"/>
    <w:pitch w:val="variable"/>
  </w:font>
  <w:font w:name="Lucida Sans Unicode">
    <w:altName w:val="Lucida Sans Unicode"/>
    <w:charset w:val="1"/>
    <w:family w:val="swiss"/>
    <w:pitch w:val="variable"/>
  </w:font>
  <w:font w:name="Arial Black">
    <w:altName w:val="Arial Black"/>
    <w:charset w:val="1"/>
    <w:family w:val="swiss"/>
    <w:pitch w:val="variable"/>
  </w:font>
  <w:font w:name="Cambria">
    <w:altName w:val="Cambria"/>
    <w:charset w:val="1"/>
    <w:family w:val="roman"/>
    <w:pitch w:val="variable"/>
  </w:font>
  <w:font w:name="Calibri">
    <w:altName w:val="Calibri"/>
    <w:charset w:val="1"/>
    <w:family w:val="roman"/>
    <w:pitch w:val="variable"/>
  </w:font>
  <w:font w:name="Georgia">
    <w:altName w:val="Georgia"/>
    <w:charset w:val="1"/>
    <w:family w:val="roman"/>
    <w:pitch w:val="variable"/>
  </w:font>
  <w:font w:name="Palatino Linotype">
    <w:altName w:val="Palatino Linotype"/>
    <w:charset w:val="1"/>
    <w:family w:val="roman"/>
    <w:pitch w:val="variable"/>
  </w:font>
  <w:font w:name="SimSun">
    <w:altName w:val="SimSun"/>
    <w:charset w:val="1"/>
    <w:family w:val="roman"/>
    <w:pitch w:val="variable"/>
  </w:font>
  <w:font w:name="Arial MT">
    <w:altName w:val="Arial MT"/>
    <w:charset w:val="1"/>
    <w:family w:val="swiss"/>
    <w:pitch w:val="variable"/>
  </w:font>
  <w:font w:name="Verdana">
    <w:altName w:val="Verdana"/>
    <w:charset w:val="1"/>
    <w:family w:val="swiss"/>
    <w:pitch w:val="variable"/>
  </w:font>
  <w:font w:name="Roboto Lt">
    <w:altName w:val="Roboto Lt"/>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66400">
              <wp:simplePos x="0" y="0"/>
              <wp:positionH relativeFrom="page">
                <wp:posOffset>707301</wp:posOffset>
              </wp:positionH>
              <wp:positionV relativeFrom="page">
                <wp:posOffset>10032610</wp:posOffset>
              </wp:positionV>
              <wp:extent cx="1028065" cy="1898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3001pt;margin-top:789.96936pt;width:80.95pt;height:14.95pt;mso-position-horizontal-relative:page;mso-position-vertical-relative:page;z-index:-26350080" type="#_x0000_t202" id="docshape14"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66912">
              <wp:simplePos x="0" y="0"/>
              <wp:positionH relativeFrom="page">
                <wp:posOffset>2930956</wp:posOffset>
              </wp:positionH>
              <wp:positionV relativeFrom="page">
                <wp:posOffset>10032610</wp:posOffset>
              </wp:positionV>
              <wp:extent cx="1698625" cy="3378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98625" cy="337820"/>
                      </a:xfrm>
                      <a:prstGeom prst="rect">
                        <a:avLst/>
                      </a:prstGeom>
                    </wps:spPr>
                    <wps:txbx>
                      <w:txbxContent>
                        <w:p>
                          <w:pPr>
                            <w:pStyle w:val="BodyText"/>
                            <w:spacing w:before="18"/>
                            <w:jc w:val="center"/>
                          </w:pPr>
                          <w:r>
                            <w:rPr>
                              <w:spacing w:val="-10"/>
                              <w:w w:val="105"/>
                            </w:rPr>
                            <w:fldChar w:fldCharType="begin"/>
                          </w:r>
                          <w:r>
                            <w:rPr>
                              <w:spacing w:val="-10"/>
                              <w:w w:val="105"/>
                            </w:rPr>
                            <w:instrText> PAGE </w:instrText>
                          </w:r>
                          <w:r>
                            <w:rPr>
                              <w:spacing w:val="-10"/>
                              <w:w w:val="105"/>
                            </w:rPr>
                            <w:fldChar w:fldCharType="separate"/>
                          </w:r>
                          <w:r>
                            <w:rPr>
                              <w:spacing w:val="-10"/>
                              <w:w w:val="105"/>
                            </w:rPr>
                            <w:t>2</w:t>
                          </w:r>
                          <w:r>
                            <w:rPr>
                              <w:spacing w:val="-10"/>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49568" type="#_x0000_t202" id="docshape15" filled="false" stroked="false">
              <v:textbox inset="0,0,0,0">
                <w:txbxContent>
                  <w:p>
                    <w:pPr>
                      <w:pStyle w:val="BodyText"/>
                      <w:spacing w:before="18"/>
                      <w:jc w:val="center"/>
                    </w:pPr>
                    <w:r>
                      <w:rPr>
                        <w:spacing w:val="-10"/>
                        <w:w w:val="105"/>
                      </w:rPr>
                      <w:fldChar w:fldCharType="begin"/>
                    </w:r>
                    <w:r>
                      <w:rPr>
                        <w:spacing w:val="-10"/>
                        <w:w w:val="105"/>
                      </w:rPr>
                      <w:instrText> PAGE </w:instrText>
                    </w:r>
                    <w:r>
                      <w:rPr>
                        <w:spacing w:val="-10"/>
                        <w:w w:val="105"/>
                      </w:rPr>
                      <w:fldChar w:fldCharType="separate"/>
                    </w:r>
                    <w:r>
                      <w:rPr>
                        <w:spacing w:val="-10"/>
                        <w:w w:val="105"/>
                      </w:rPr>
                      <w:t>2</w:t>
                    </w:r>
                    <w:r>
                      <w:rPr>
                        <w:spacing w:val="-10"/>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67424">
              <wp:simplePos x="0" y="0"/>
              <wp:positionH relativeFrom="page">
                <wp:posOffset>5198033</wp:posOffset>
              </wp:positionH>
              <wp:positionV relativeFrom="page">
                <wp:posOffset>10032610</wp:posOffset>
              </wp:positionV>
              <wp:extent cx="1654810" cy="1898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49056" type="#_x0000_t202" id="docshape16"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68448">
              <wp:simplePos x="0" y="0"/>
              <wp:positionH relativeFrom="page">
                <wp:posOffset>707301</wp:posOffset>
              </wp:positionH>
              <wp:positionV relativeFrom="page">
                <wp:posOffset>10032610</wp:posOffset>
              </wp:positionV>
              <wp:extent cx="1028065" cy="18986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48032" type="#_x0000_t202" id="docshape116"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68960">
              <wp:simplePos x="0" y="0"/>
              <wp:positionH relativeFrom="page">
                <wp:posOffset>2930956</wp:posOffset>
              </wp:positionH>
              <wp:positionV relativeFrom="page">
                <wp:posOffset>10032610</wp:posOffset>
              </wp:positionV>
              <wp:extent cx="1698625" cy="33782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698625" cy="337820"/>
                      </a:xfrm>
                      <a:prstGeom prst="rect">
                        <a:avLst/>
                      </a:prstGeom>
                    </wps:spPr>
                    <wps:txbx>
                      <w:txbxContent>
                        <w:p>
                          <w:pPr>
                            <w:pStyle w:val="BodyText"/>
                            <w:spacing w:before="18"/>
                            <w:jc w:val="center"/>
                          </w:pPr>
                          <w:r>
                            <w:rPr>
                              <w:spacing w:val="-10"/>
                              <w:w w:val="105"/>
                            </w:rPr>
                            <w:fldChar w:fldCharType="begin"/>
                          </w:r>
                          <w:r>
                            <w:rPr>
                              <w:spacing w:val="-10"/>
                              <w:w w:val="105"/>
                            </w:rPr>
                            <w:instrText> PAGE </w:instrText>
                          </w:r>
                          <w:r>
                            <w:rPr>
                              <w:spacing w:val="-10"/>
                              <w:w w:val="105"/>
                            </w:rPr>
                            <w:fldChar w:fldCharType="separate"/>
                          </w:r>
                          <w:r>
                            <w:rPr>
                              <w:spacing w:val="-10"/>
                              <w:w w:val="105"/>
                            </w:rPr>
                            <w:t>6</w:t>
                          </w:r>
                          <w:r>
                            <w:rPr>
                              <w:spacing w:val="-10"/>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47520" type="#_x0000_t202" id="docshape117" filled="false" stroked="false">
              <v:textbox inset="0,0,0,0">
                <w:txbxContent>
                  <w:p>
                    <w:pPr>
                      <w:pStyle w:val="BodyText"/>
                      <w:spacing w:before="18"/>
                      <w:jc w:val="center"/>
                    </w:pPr>
                    <w:r>
                      <w:rPr>
                        <w:spacing w:val="-10"/>
                        <w:w w:val="105"/>
                      </w:rPr>
                      <w:fldChar w:fldCharType="begin"/>
                    </w:r>
                    <w:r>
                      <w:rPr>
                        <w:spacing w:val="-10"/>
                        <w:w w:val="105"/>
                      </w:rPr>
                      <w:instrText> PAGE </w:instrText>
                    </w:r>
                    <w:r>
                      <w:rPr>
                        <w:spacing w:val="-10"/>
                        <w:w w:val="105"/>
                      </w:rPr>
                      <w:fldChar w:fldCharType="separate"/>
                    </w:r>
                    <w:r>
                      <w:rPr>
                        <w:spacing w:val="-10"/>
                        <w:w w:val="105"/>
                      </w:rPr>
                      <w:t>6</w:t>
                    </w:r>
                    <w:r>
                      <w:rPr>
                        <w:spacing w:val="-10"/>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69472">
              <wp:simplePos x="0" y="0"/>
              <wp:positionH relativeFrom="page">
                <wp:posOffset>5198033</wp:posOffset>
              </wp:positionH>
              <wp:positionV relativeFrom="page">
                <wp:posOffset>10032610</wp:posOffset>
              </wp:positionV>
              <wp:extent cx="1654810" cy="18986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47008" type="#_x0000_t202" id="docshape118"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0496">
              <wp:simplePos x="0" y="0"/>
              <wp:positionH relativeFrom="page">
                <wp:posOffset>707301</wp:posOffset>
              </wp:positionH>
              <wp:positionV relativeFrom="page">
                <wp:posOffset>10032610</wp:posOffset>
              </wp:positionV>
              <wp:extent cx="1028065" cy="18986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45984" type="#_x0000_t202" id="docshape261"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71008">
              <wp:simplePos x="0" y="0"/>
              <wp:positionH relativeFrom="page">
                <wp:posOffset>2930956</wp:posOffset>
              </wp:positionH>
              <wp:positionV relativeFrom="page">
                <wp:posOffset>10032610</wp:posOffset>
              </wp:positionV>
              <wp:extent cx="1698625" cy="33782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698625" cy="337820"/>
                      </a:xfrm>
                      <a:prstGeom prst="rect">
                        <a:avLst/>
                      </a:prstGeom>
                    </wps:spPr>
                    <wps:txbx>
                      <w:txbxContent>
                        <w:p>
                          <w:pPr>
                            <w:pStyle w:val="BodyText"/>
                            <w:spacing w:before="18"/>
                            <w:jc w:val="center"/>
                          </w:pPr>
                          <w:r>
                            <w:rPr>
                              <w:spacing w:val="-10"/>
                              <w:w w:val="105"/>
                            </w:rPr>
                            <w:fldChar w:fldCharType="begin"/>
                          </w:r>
                          <w:r>
                            <w:rPr>
                              <w:spacing w:val="-10"/>
                              <w:w w:val="105"/>
                            </w:rPr>
                            <w:instrText> PAGE </w:instrText>
                          </w:r>
                          <w:r>
                            <w:rPr>
                              <w:spacing w:val="-10"/>
                              <w:w w:val="105"/>
                            </w:rPr>
                            <w:fldChar w:fldCharType="separate"/>
                          </w:r>
                          <w:r>
                            <w:rPr>
                              <w:spacing w:val="-10"/>
                              <w:w w:val="105"/>
                            </w:rPr>
                            <w:t>9</w:t>
                          </w:r>
                          <w:r>
                            <w:rPr>
                              <w:spacing w:val="-10"/>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45472" type="#_x0000_t202" id="docshape262" filled="false" stroked="false">
              <v:textbox inset="0,0,0,0">
                <w:txbxContent>
                  <w:p>
                    <w:pPr>
                      <w:pStyle w:val="BodyText"/>
                      <w:spacing w:before="18"/>
                      <w:jc w:val="center"/>
                    </w:pPr>
                    <w:r>
                      <w:rPr>
                        <w:spacing w:val="-10"/>
                        <w:w w:val="105"/>
                      </w:rPr>
                      <w:fldChar w:fldCharType="begin"/>
                    </w:r>
                    <w:r>
                      <w:rPr>
                        <w:spacing w:val="-10"/>
                        <w:w w:val="105"/>
                      </w:rPr>
                      <w:instrText> PAGE </w:instrText>
                    </w:r>
                    <w:r>
                      <w:rPr>
                        <w:spacing w:val="-10"/>
                        <w:w w:val="105"/>
                      </w:rPr>
                      <w:fldChar w:fldCharType="separate"/>
                    </w:r>
                    <w:r>
                      <w:rPr>
                        <w:spacing w:val="-10"/>
                        <w:w w:val="105"/>
                      </w:rPr>
                      <w:t>9</w:t>
                    </w:r>
                    <w:r>
                      <w:rPr>
                        <w:spacing w:val="-10"/>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71520">
              <wp:simplePos x="0" y="0"/>
              <wp:positionH relativeFrom="page">
                <wp:posOffset>5198033</wp:posOffset>
              </wp:positionH>
              <wp:positionV relativeFrom="page">
                <wp:posOffset>10032610</wp:posOffset>
              </wp:positionV>
              <wp:extent cx="1654810" cy="18986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44960" type="#_x0000_t202" id="docshape263"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2544">
              <wp:simplePos x="0" y="0"/>
              <wp:positionH relativeFrom="page">
                <wp:posOffset>707301</wp:posOffset>
              </wp:positionH>
              <wp:positionV relativeFrom="page">
                <wp:posOffset>10032610</wp:posOffset>
              </wp:positionV>
              <wp:extent cx="1028065" cy="18986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43936" type="#_x0000_t202" id="docshape265"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73056">
              <wp:simplePos x="0" y="0"/>
              <wp:positionH relativeFrom="page">
                <wp:posOffset>2930956</wp:posOffset>
              </wp:positionH>
              <wp:positionV relativeFrom="page">
                <wp:posOffset>10032610</wp:posOffset>
              </wp:positionV>
              <wp:extent cx="1698625" cy="33782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698625" cy="337820"/>
                      </a:xfrm>
                      <a:prstGeom prst="rect">
                        <a:avLst/>
                      </a:prstGeom>
                    </wps:spPr>
                    <wps:txbx>
                      <w:txbxContent>
                        <w:p>
                          <w:pPr>
                            <w:pStyle w:val="BodyText"/>
                            <w:spacing w:before="18"/>
                            <w:jc w:val="center"/>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43424" type="#_x0000_t202" id="docshape266" filled="false" stroked="false">
              <v:textbox inset="0,0,0,0">
                <w:txbxContent>
                  <w:p>
                    <w:pPr>
                      <w:pStyle w:val="BodyText"/>
                      <w:spacing w:before="18"/>
                      <w:jc w:val="center"/>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73568">
              <wp:simplePos x="0" y="0"/>
              <wp:positionH relativeFrom="page">
                <wp:posOffset>5198033</wp:posOffset>
              </wp:positionH>
              <wp:positionV relativeFrom="page">
                <wp:posOffset>10032610</wp:posOffset>
              </wp:positionV>
              <wp:extent cx="1654810" cy="18986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42912" type="#_x0000_t202" id="docshape267"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4592">
              <wp:simplePos x="0" y="0"/>
              <wp:positionH relativeFrom="page">
                <wp:posOffset>707301</wp:posOffset>
              </wp:positionH>
              <wp:positionV relativeFrom="page">
                <wp:posOffset>10032610</wp:posOffset>
              </wp:positionV>
              <wp:extent cx="1028065" cy="18986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41888" type="#_x0000_t202" id="docshape269"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75104">
              <wp:simplePos x="0" y="0"/>
              <wp:positionH relativeFrom="page">
                <wp:posOffset>2930956</wp:posOffset>
              </wp:positionH>
              <wp:positionV relativeFrom="page">
                <wp:posOffset>10032610</wp:posOffset>
              </wp:positionV>
              <wp:extent cx="1698625" cy="33782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698625" cy="337820"/>
                      </a:xfrm>
                      <a:prstGeom prst="rect">
                        <a:avLst/>
                      </a:prstGeom>
                    </wps:spPr>
                    <wps:txbx>
                      <w:txbxContent>
                        <w:p>
                          <w:pPr>
                            <w:pStyle w:val="BodyText"/>
                            <w:spacing w:before="18"/>
                            <w:jc w:val="center"/>
                          </w:pPr>
                          <w:r>
                            <w:rPr>
                              <w:spacing w:val="-5"/>
                              <w:w w:val="75"/>
                            </w:rPr>
                            <w:fldChar w:fldCharType="begin"/>
                          </w:r>
                          <w:r>
                            <w:rPr>
                              <w:spacing w:val="-5"/>
                              <w:w w:val="75"/>
                            </w:rPr>
                            <w:instrText> PAGE </w:instrText>
                          </w:r>
                          <w:r>
                            <w:rPr>
                              <w:spacing w:val="-5"/>
                              <w:w w:val="75"/>
                            </w:rPr>
                            <w:fldChar w:fldCharType="separate"/>
                          </w:r>
                          <w:r>
                            <w:rPr>
                              <w:spacing w:val="-5"/>
                              <w:w w:val="75"/>
                            </w:rPr>
                            <w:t>11</w:t>
                          </w:r>
                          <w:r>
                            <w:rPr>
                              <w:spacing w:val="-5"/>
                              <w:w w:val="7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41376" type="#_x0000_t202" id="docshape270" filled="false" stroked="false">
              <v:textbox inset="0,0,0,0">
                <w:txbxContent>
                  <w:p>
                    <w:pPr>
                      <w:pStyle w:val="BodyText"/>
                      <w:spacing w:before="18"/>
                      <w:jc w:val="center"/>
                    </w:pPr>
                    <w:r>
                      <w:rPr>
                        <w:spacing w:val="-5"/>
                        <w:w w:val="75"/>
                      </w:rPr>
                      <w:fldChar w:fldCharType="begin"/>
                    </w:r>
                    <w:r>
                      <w:rPr>
                        <w:spacing w:val="-5"/>
                        <w:w w:val="75"/>
                      </w:rPr>
                      <w:instrText> PAGE </w:instrText>
                    </w:r>
                    <w:r>
                      <w:rPr>
                        <w:spacing w:val="-5"/>
                        <w:w w:val="75"/>
                      </w:rPr>
                      <w:fldChar w:fldCharType="separate"/>
                    </w:r>
                    <w:r>
                      <w:rPr>
                        <w:spacing w:val="-5"/>
                        <w:w w:val="75"/>
                      </w:rPr>
                      <w:t>11</w:t>
                    </w:r>
                    <w:r>
                      <w:rPr>
                        <w:spacing w:val="-5"/>
                        <w:w w:val="7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75616">
              <wp:simplePos x="0" y="0"/>
              <wp:positionH relativeFrom="page">
                <wp:posOffset>5198033</wp:posOffset>
              </wp:positionH>
              <wp:positionV relativeFrom="page">
                <wp:posOffset>10032610</wp:posOffset>
              </wp:positionV>
              <wp:extent cx="1654810" cy="18986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40864" type="#_x0000_t202" id="docshape271"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6640">
              <wp:simplePos x="0" y="0"/>
              <wp:positionH relativeFrom="page">
                <wp:posOffset>707301</wp:posOffset>
              </wp:positionH>
              <wp:positionV relativeFrom="page">
                <wp:posOffset>10032610</wp:posOffset>
              </wp:positionV>
              <wp:extent cx="1028065" cy="18986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39840" type="#_x0000_t202" id="docshape316"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77152">
              <wp:simplePos x="0" y="0"/>
              <wp:positionH relativeFrom="page">
                <wp:posOffset>2930956</wp:posOffset>
              </wp:positionH>
              <wp:positionV relativeFrom="page">
                <wp:posOffset>10032610</wp:posOffset>
              </wp:positionV>
              <wp:extent cx="1698625" cy="33782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698625" cy="337820"/>
                      </a:xfrm>
                      <a:prstGeom prst="rect">
                        <a:avLst/>
                      </a:prstGeom>
                    </wps:spPr>
                    <wps:txbx>
                      <w:txbxContent>
                        <w:p>
                          <w:pPr>
                            <w:pStyle w:val="BodyText"/>
                            <w:spacing w:before="18"/>
                            <w:jc w:val="center"/>
                          </w:pPr>
                          <w:r>
                            <w:rPr>
                              <w:spacing w:val="-5"/>
                              <w:w w:val="75"/>
                            </w:rPr>
                            <w:fldChar w:fldCharType="begin"/>
                          </w:r>
                          <w:r>
                            <w:rPr>
                              <w:spacing w:val="-5"/>
                              <w:w w:val="75"/>
                            </w:rPr>
                            <w:instrText> PAGE </w:instrText>
                          </w:r>
                          <w:r>
                            <w:rPr>
                              <w:spacing w:val="-5"/>
                              <w:w w:val="75"/>
                            </w:rPr>
                            <w:fldChar w:fldCharType="separate"/>
                          </w:r>
                          <w:r>
                            <w:rPr>
                              <w:spacing w:val="-5"/>
                              <w:w w:val="75"/>
                            </w:rPr>
                            <w:t>12</w:t>
                          </w:r>
                          <w:r>
                            <w:rPr>
                              <w:spacing w:val="-5"/>
                              <w:w w:val="7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39328" type="#_x0000_t202" id="docshape317" filled="false" stroked="false">
              <v:textbox inset="0,0,0,0">
                <w:txbxContent>
                  <w:p>
                    <w:pPr>
                      <w:pStyle w:val="BodyText"/>
                      <w:spacing w:before="18"/>
                      <w:jc w:val="center"/>
                    </w:pPr>
                    <w:r>
                      <w:rPr>
                        <w:spacing w:val="-5"/>
                        <w:w w:val="75"/>
                      </w:rPr>
                      <w:fldChar w:fldCharType="begin"/>
                    </w:r>
                    <w:r>
                      <w:rPr>
                        <w:spacing w:val="-5"/>
                        <w:w w:val="75"/>
                      </w:rPr>
                      <w:instrText> PAGE </w:instrText>
                    </w:r>
                    <w:r>
                      <w:rPr>
                        <w:spacing w:val="-5"/>
                        <w:w w:val="75"/>
                      </w:rPr>
                      <w:fldChar w:fldCharType="separate"/>
                    </w:r>
                    <w:r>
                      <w:rPr>
                        <w:spacing w:val="-5"/>
                        <w:w w:val="75"/>
                      </w:rPr>
                      <w:t>12</w:t>
                    </w:r>
                    <w:r>
                      <w:rPr>
                        <w:spacing w:val="-5"/>
                        <w:w w:val="7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77664">
              <wp:simplePos x="0" y="0"/>
              <wp:positionH relativeFrom="page">
                <wp:posOffset>5198033</wp:posOffset>
              </wp:positionH>
              <wp:positionV relativeFrom="page">
                <wp:posOffset>10032610</wp:posOffset>
              </wp:positionV>
              <wp:extent cx="1654810" cy="18986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38816" type="#_x0000_t202" id="docshape318"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8688">
              <wp:simplePos x="0" y="0"/>
              <wp:positionH relativeFrom="page">
                <wp:posOffset>707301</wp:posOffset>
              </wp:positionH>
              <wp:positionV relativeFrom="page">
                <wp:posOffset>10032610</wp:posOffset>
              </wp:positionV>
              <wp:extent cx="1028065" cy="18986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37792" type="#_x0000_t202" id="docshape405"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79200">
              <wp:simplePos x="0" y="0"/>
              <wp:positionH relativeFrom="page">
                <wp:posOffset>2930956</wp:posOffset>
              </wp:positionH>
              <wp:positionV relativeFrom="page">
                <wp:posOffset>10032610</wp:posOffset>
              </wp:positionV>
              <wp:extent cx="1698625" cy="33782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1698625" cy="337820"/>
                      </a:xfrm>
                      <a:prstGeom prst="rect">
                        <a:avLst/>
                      </a:prstGeom>
                    </wps:spPr>
                    <wps:txbx>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20</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37280" type="#_x0000_t202" id="docshape406" filled="false" stroked="false">
              <v:textbox inset="0,0,0,0">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20</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79712">
              <wp:simplePos x="0" y="0"/>
              <wp:positionH relativeFrom="page">
                <wp:posOffset>5198033</wp:posOffset>
              </wp:positionH>
              <wp:positionV relativeFrom="page">
                <wp:posOffset>10032610</wp:posOffset>
              </wp:positionV>
              <wp:extent cx="1654810" cy="18986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36768" type="#_x0000_t202" id="docshape407"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0736">
              <wp:simplePos x="0" y="0"/>
              <wp:positionH relativeFrom="page">
                <wp:posOffset>707301</wp:posOffset>
              </wp:positionH>
              <wp:positionV relativeFrom="page">
                <wp:posOffset>10032610</wp:posOffset>
              </wp:positionV>
              <wp:extent cx="1028065" cy="1898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35744" type="#_x0000_t202" id="docshape451"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81248">
              <wp:simplePos x="0" y="0"/>
              <wp:positionH relativeFrom="page">
                <wp:posOffset>2930956</wp:posOffset>
              </wp:positionH>
              <wp:positionV relativeFrom="page">
                <wp:posOffset>10032610</wp:posOffset>
              </wp:positionV>
              <wp:extent cx="1698625" cy="33782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1698625" cy="337820"/>
                      </a:xfrm>
                      <a:prstGeom prst="rect">
                        <a:avLst/>
                      </a:prstGeom>
                    </wps:spPr>
                    <wps:txbx>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22</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35232" type="#_x0000_t202" id="docshape452" filled="false" stroked="false">
              <v:textbox inset="0,0,0,0">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22</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81760">
              <wp:simplePos x="0" y="0"/>
              <wp:positionH relativeFrom="page">
                <wp:posOffset>5198033</wp:posOffset>
              </wp:positionH>
              <wp:positionV relativeFrom="page">
                <wp:posOffset>10032610</wp:posOffset>
              </wp:positionV>
              <wp:extent cx="1654810" cy="18986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34720" type="#_x0000_t202" id="docshape453"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2784">
              <wp:simplePos x="0" y="0"/>
              <wp:positionH relativeFrom="page">
                <wp:posOffset>707301</wp:posOffset>
              </wp:positionH>
              <wp:positionV relativeFrom="page">
                <wp:posOffset>10032610</wp:posOffset>
              </wp:positionV>
              <wp:extent cx="1028065" cy="18986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33696" type="#_x0000_t202" id="docshape476"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83296">
              <wp:simplePos x="0" y="0"/>
              <wp:positionH relativeFrom="page">
                <wp:posOffset>2930956</wp:posOffset>
              </wp:positionH>
              <wp:positionV relativeFrom="page">
                <wp:posOffset>10032610</wp:posOffset>
              </wp:positionV>
              <wp:extent cx="1698625" cy="33782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1698625" cy="337820"/>
                      </a:xfrm>
                      <a:prstGeom prst="rect">
                        <a:avLst/>
                      </a:prstGeom>
                    </wps:spPr>
                    <wps:txbx>
                      <w:txbxContent>
                        <w:p>
                          <w:pPr>
                            <w:pStyle w:val="BodyText"/>
                            <w:spacing w:before="18"/>
                            <w:jc w:val="center"/>
                          </w:pPr>
                          <w:r>
                            <w:rPr>
                              <w:spacing w:val="-5"/>
                              <w:w w:val="110"/>
                            </w:rPr>
                            <w:fldChar w:fldCharType="begin"/>
                          </w:r>
                          <w:r>
                            <w:rPr>
                              <w:spacing w:val="-5"/>
                              <w:w w:val="110"/>
                            </w:rPr>
                            <w:instrText> PAGE </w:instrText>
                          </w:r>
                          <w:r>
                            <w:rPr>
                              <w:spacing w:val="-5"/>
                              <w:w w:val="110"/>
                            </w:rPr>
                            <w:fldChar w:fldCharType="separate"/>
                          </w:r>
                          <w:r>
                            <w:rPr>
                              <w:spacing w:val="-5"/>
                              <w:w w:val="110"/>
                            </w:rPr>
                            <w:t>30</w:t>
                          </w:r>
                          <w:r>
                            <w:rPr>
                              <w:spacing w:val="-5"/>
                              <w:w w:val="110"/>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33184" type="#_x0000_t202" id="docshape477" filled="false" stroked="false">
              <v:textbox inset="0,0,0,0">
                <w:txbxContent>
                  <w:p>
                    <w:pPr>
                      <w:pStyle w:val="BodyText"/>
                      <w:spacing w:before="18"/>
                      <w:jc w:val="center"/>
                    </w:pPr>
                    <w:r>
                      <w:rPr>
                        <w:spacing w:val="-5"/>
                        <w:w w:val="110"/>
                      </w:rPr>
                      <w:fldChar w:fldCharType="begin"/>
                    </w:r>
                    <w:r>
                      <w:rPr>
                        <w:spacing w:val="-5"/>
                        <w:w w:val="110"/>
                      </w:rPr>
                      <w:instrText> PAGE </w:instrText>
                    </w:r>
                    <w:r>
                      <w:rPr>
                        <w:spacing w:val="-5"/>
                        <w:w w:val="110"/>
                      </w:rPr>
                      <w:fldChar w:fldCharType="separate"/>
                    </w:r>
                    <w:r>
                      <w:rPr>
                        <w:spacing w:val="-5"/>
                        <w:w w:val="110"/>
                      </w:rPr>
                      <w:t>30</w:t>
                    </w:r>
                    <w:r>
                      <w:rPr>
                        <w:spacing w:val="-5"/>
                        <w:w w:val="110"/>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83808">
              <wp:simplePos x="0" y="0"/>
              <wp:positionH relativeFrom="page">
                <wp:posOffset>5198033</wp:posOffset>
              </wp:positionH>
              <wp:positionV relativeFrom="page">
                <wp:posOffset>10032610</wp:posOffset>
              </wp:positionV>
              <wp:extent cx="1654810" cy="18986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32672" type="#_x0000_t202" id="docshape478"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4832">
              <wp:simplePos x="0" y="0"/>
              <wp:positionH relativeFrom="page">
                <wp:posOffset>707301</wp:posOffset>
              </wp:positionH>
              <wp:positionV relativeFrom="page">
                <wp:posOffset>10032610</wp:posOffset>
              </wp:positionV>
              <wp:extent cx="1028065" cy="18986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31648" type="#_x0000_t202" id="docshape484"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85344">
              <wp:simplePos x="0" y="0"/>
              <wp:positionH relativeFrom="page">
                <wp:posOffset>2930956</wp:posOffset>
              </wp:positionH>
              <wp:positionV relativeFrom="page">
                <wp:posOffset>10032610</wp:posOffset>
              </wp:positionV>
              <wp:extent cx="1698625" cy="33782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1698625" cy="337820"/>
                      </a:xfrm>
                      <a:prstGeom prst="rect">
                        <a:avLst/>
                      </a:prstGeom>
                    </wps:spPr>
                    <wps:txbx>
                      <w:txbxContent>
                        <w:p>
                          <w:pPr>
                            <w:pStyle w:val="BodyText"/>
                            <w:spacing w:before="18"/>
                            <w:jc w:val="center"/>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31136" type="#_x0000_t202" id="docshape485" filled="false" stroked="false">
              <v:textbox inset="0,0,0,0">
                <w:txbxContent>
                  <w:p>
                    <w:pPr>
                      <w:pStyle w:val="BodyText"/>
                      <w:spacing w:before="18"/>
                      <w:jc w:val="center"/>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85856">
              <wp:simplePos x="0" y="0"/>
              <wp:positionH relativeFrom="page">
                <wp:posOffset>5198033</wp:posOffset>
              </wp:positionH>
              <wp:positionV relativeFrom="page">
                <wp:posOffset>10032610</wp:posOffset>
              </wp:positionV>
              <wp:extent cx="1654810" cy="18986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30624" type="#_x0000_t202" id="docshape486"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6880">
              <wp:simplePos x="0" y="0"/>
              <wp:positionH relativeFrom="page">
                <wp:posOffset>707301</wp:posOffset>
              </wp:positionH>
              <wp:positionV relativeFrom="page">
                <wp:posOffset>10032610</wp:posOffset>
              </wp:positionV>
              <wp:extent cx="1028065" cy="18986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29600" type="#_x0000_t202" id="docshape488"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87392">
              <wp:simplePos x="0" y="0"/>
              <wp:positionH relativeFrom="page">
                <wp:posOffset>2930956</wp:posOffset>
              </wp:positionH>
              <wp:positionV relativeFrom="page">
                <wp:posOffset>10032610</wp:posOffset>
              </wp:positionV>
              <wp:extent cx="1698625" cy="33782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698625" cy="337820"/>
                      </a:xfrm>
                      <a:prstGeom prst="rect">
                        <a:avLst/>
                      </a:prstGeom>
                    </wps:spPr>
                    <wps:txbx>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60</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29088" type="#_x0000_t202" id="docshape489" filled="false" stroked="false">
              <v:textbox inset="0,0,0,0">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60</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87904">
              <wp:simplePos x="0" y="0"/>
              <wp:positionH relativeFrom="page">
                <wp:posOffset>5198033</wp:posOffset>
              </wp:positionH>
              <wp:positionV relativeFrom="page">
                <wp:posOffset>10032610</wp:posOffset>
              </wp:positionV>
              <wp:extent cx="1654810" cy="18986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28576" type="#_x0000_t202" id="docshape490"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8416">
              <wp:simplePos x="0" y="0"/>
              <wp:positionH relativeFrom="page">
                <wp:posOffset>707301</wp:posOffset>
              </wp:positionH>
              <wp:positionV relativeFrom="page">
                <wp:posOffset>10032610</wp:posOffset>
              </wp:positionV>
              <wp:extent cx="1028065" cy="189865"/>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28064" type="#_x0000_t202" id="docshape600"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88928">
              <wp:simplePos x="0" y="0"/>
              <wp:positionH relativeFrom="page">
                <wp:posOffset>2930956</wp:posOffset>
              </wp:positionH>
              <wp:positionV relativeFrom="page">
                <wp:posOffset>10032610</wp:posOffset>
              </wp:positionV>
              <wp:extent cx="1698625" cy="33782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1698625" cy="337820"/>
                      </a:xfrm>
                      <a:prstGeom prst="rect">
                        <a:avLst/>
                      </a:prstGeom>
                    </wps:spPr>
                    <wps:txbx>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61</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27552" type="#_x0000_t202" id="docshape601" filled="false" stroked="false">
              <v:textbox inset="0,0,0,0">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61</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89440">
              <wp:simplePos x="0" y="0"/>
              <wp:positionH relativeFrom="page">
                <wp:posOffset>5198033</wp:posOffset>
              </wp:positionH>
              <wp:positionV relativeFrom="page">
                <wp:posOffset>10032610</wp:posOffset>
              </wp:positionV>
              <wp:extent cx="1654810" cy="18986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27040" type="#_x0000_t202" id="docshape602"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90464">
              <wp:simplePos x="0" y="0"/>
              <wp:positionH relativeFrom="page">
                <wp:posOffset>707301</wp:posOffset>
              </wp:positionH>
              <wp:positionV relativeFrom="page">
                <wp:posOffset>10032610</wp:posOffset>
              </wp:positionV>
              <wp:extent cx="1028065" cy="189865"/>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26016" type="#_x0000_t202" id="docshape604"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90976">
              <wp:simplePos x="0" y="0"/>
              <wp:positionH relativeFrom="page">
                <wp:posOffset>2930956</wp:posOffset>
              </wp:positionH>
              <wp:positionV relativeFrom="page">
                <wp:posOffset>10032610</wp:posOffset>
              </wp:positionV>
              <wp:extent cx="1698625" cy="33782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1698625" cy="337820"/>
                      </a:xfrm>
                      <a:prstGeom prst="rect">
                        <a:avLst/>
                      </a:prstGeom>
                    </wps:spPr>
                    <wps:txbx>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62</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25504" type="#_x0000_t202" id="docshape605" filled="false" stroked="false">
              <v:textbox inset="0,0,0,0">
                <w:txbxContent>
                  <w:p>
                    <w:pPr>
                      <w:pStyle w:val="BodyText"/>
                      <w:spacing w:before="18"/>
                      <w:jc w:val="center"/>
                    </w:pPr>
                    <w:r>
                      <w:rPr>
                        <w:spacing w:val="-5"/>
                        <w:w w:val="105"/>
                      </w:rPr>
                      <w:fldChar w:fldCharType="begin"/>
                    </w:r>
                    <w:r>
                      <w:rPr>
                        <w:spacing w:val="-5"/>
                        <w:w w:val="105"/>
                      </w:rPr>
                      <w:instrText> PAGE </w:instrText>
                    </w:r>
                    <w:r>
                      <w:rPr>
                        <w:spacing w:val="-5"/>
                        <w:w w:val="105"/>
                      </w:rPr>
                      <w:fldChar w:fldCharType="separate"/>
                    </w:r>
                    <w:r>
                      <w:rPr>
                        <w:spacing w:val="-5"/>
                        <w:w w:val="105"/>
                      </w:rPr>
                      <w:t>62</w:t>
                    </w:r>
                    <w:r>
                      <w:rPr>
                        <w:spacing w:val="-5"/>
                        <w:w w:val="10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91488">
              <wp:simplePos x="0" y="0"/>
              <wp:positionH relativeFrom="page">
                <wp:posOffset>5198033</wp:posOffset>
              </wp:positionH>
              <wp:positionV relativeFrom="page">
                <wp:posOffset>10032610</wp:posOffset>
              </wp:positionV>
              <wp:extent cx="1654810" cy="18986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24992" type="#_x0000_t202" id="docshape606"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92512">
              <wp:simplePos x="0" y="0"/>
              <wp:positionH relativeFrom="page">
                <wp:posOffset>707301</wp:posOffset>
              </wp:positionH>
              <wp:positionV relativeFrom="page">
                <wp:posOffset>10032610</wp:posOffset>
              </wp:positionV>
              <wp:extent cx="1028065" cy="189865"/>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1028065" cy="189865"/>
                      </a:xfrm>
                      <a:prstGeom prst="rect">
                        <a:avLst/>
                      </a:prstGeom>
                    </wps:spPr>
                    <wps:txbx>
                      <w:txbxContent>
                        <w:p>
                          <w:pPr>
                            <w:pStyle w:val="BodyText"/>
                            <w:spacing w:before="18"/>
                            <w:ind w:left="20"/>
                          </w:pPr>
                          <w:r>
                            <w:rPr/>
                            <w:t>Espressif</w:t>
                          </w:r>
                          <w:r>
                            <w:rPr>
                              <w:spacing w:val="-5"/>
                            </w:rPr>
                            <w:t> </w:t>
                          </w:r>
                          <w:r>
                            <w:rPr>
                              <w:spacing w:val="-2"/>
                            </w:rPr>
                            <w:t>Systems</w:t>
                          </w:r>
                        </w:p>
                      </w:txbxContent>
                    </wps:txbx>
                    <wps:bodyPr wrap="square" lIns="0" tIns="0" rIns="0" bIns="0" rtlCol="0">
                      <a:noAutofit/>
                    </wps:bodyPr>
                  </wps:wsp>
                </a:graphicData>
              </a:graphic>
            </wp:anchor>
          </w:drawing>
        </mc:Choice>
        <mc:Fallback>
          <w:pict>
            <v:shape style="position:absolute;margin-left:55.693001pt;margin-top:789.96936pt;width:80.95pt;height:14.95pt;mso-position-horizontal-relative:page;mso-position-vertical-relative:page;z-index:-26323968" type="#_x0000_t202" id="docshape612" filled="false" stroked="false">
              <v:textbox inset="0,0,0,0">
                <w:txbxContent>
                  <w:p>
                    <w:pPr>
                      <w:pStyle w:val="BodyText"/>
                      <w:spacing w:before="18"/>
                      <w:ind w:left="20"/>
                    </w:pPr>
                    <w:r>
                      <w:rPr/>
                      <w:t>Espressif</w:t>
                    </w:r>
                    <w:r>
                      <w:rPr>
                        <w:spacing w:val="-5"/>
                      </w:rPr>
                      <w:t> </w:t>
                    </w:r>
                    <w:r>
                      <w:rPr>
                        <w:spacing w:val="-2"/>
                      </w:rPr>
                      <w:t>Systems</w:t>
                    </w:r>
                  </w:p>
                </w:txbxContent>
              </v:textbox>
              <w10:wrap type="none"/>
            </v:shape>
          </w:pict>
        </mc:Fallback>
      </mc:AlternateContent>
    </w:r>
    <w:r>
      <w:rPr/>
      <mc:AlternateContent>
        <mc:Choice Requires="wps">
          <w:drawing>
            <wp:anchor distT="0" distB="0" distL="0" distR="0" allowOverlap="1" layoutInCell="1" locked="0" behindDoc="1" simplePos="0" relativeHeight="476993024">
              <wp:simplePos x="0" y="0"/>
              <wp:positionH relativeFrom="page">
                <wp:posOffset>2930956</wp:posOffset>
              </wp:positionH>
              <wp:positionV relativeFrom="page">
                <wp:posOffset>10032610</wp:posOffset>
              </wp:positionV>
              <wp:extent cx="1698625" cy="33782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698625" cy="337820"/>
                      </a:xfrm>
                      <a:prstGeom prst="rect">
                        <a:avLst/>
                      </a:prstGeom>
                    </wps:spPr>
                    <wps:txbx>
                      <w:txbxContent>
                        <w:p>
                          <w:pPr>
                            <w:pStyle w:val="BodyText"/>
                            <w:spacing w:before="18"/>
                            <w:jc w:val="center"/>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wps:txbx>
                    <wps:bodyPr wrap="square" lIns="0" tIns="0" rIns="0" bIns="0" rtlCol="0">
                      <a:noAutofit/>
                    </wps:bodyPr>
                  </wps:wsp>
                </a:graphicData>
              </a:graphic>
            </wp:anchor>
          </w:drawing>
        </mc:Choice>
        <mc:Fallback>
          <w:pict>
            <v:shape style="position:absolute;margin-left:230.783997pt;margin-top:789.96936pt;width:133.75pt;height:26.6pt;mso-position-horizontal-relative:page;mso-position-vertical-relative:page;z-index:-26323456" type="#_x0000_t202" id="docshape613" filled="false" stroked="false">
              <v:textbox inset="0,0,0,0">
                <w:txbxContent>
                  <w:p>
                    <w:pPr>
                      <w:pStyle w:val="BodyText"/>
                      <w:spacing w:before="18"/>
                      <w:jc w:val="center"/>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p>
                    <w:pPr>
                      <w:spacing w:before="18"/>
                      <w:ind w:left="0" w:right="0" w:firstLine="0"/>
                      <w:jc w:val="center"/>
                      <w:rPr>
                        <w:sz w:val="18"/>
                      </w:rPr>
                    </w:pPr>
                    <w:hyperlink r:id="rId1">
                      <w:r>
                        <w:rPr>
                          <w:color w:val="101F9F"/>
                          <w:spacing w:val="-2"/>
                          <w:sz w:val="18"/>
                          <w:u w:val="single" w:color="101F9F"/>
                        </w:rPr>
                        <w:t>Submit</w:t>
                      </w:r>
                      <w:r>
                        <w:rPr>
                          <w:color w:val="101F9F"/>
                          <w:spacing w:val="2"/>
                          <w:sz w:val="18"/>
                          <w:u w:val="single" w:color="101F9F"/>
                        </w:rPr>
                        <w:t> </w:t>
                      </w:r>
                      <w:r>
                        <w:rPr>
                          <w:color w:val="101F9F"/>
                          <w:spacing w:val="-2"/>
                          <w:sz w:val="18"/>
                          <w:u w:val="single" w:color="101F9F"/>
                        </w:rPr>
                        <w:t>Documentation</w:t>
                      </w:r>
                      <w:r>
                        <w:rPr>
                          <w:color w:val="101F9F"/>
                          <w:spacing w:val="3"/>
                          <w:sz w:val="18"/>
                          <w:u w:val="single" w:color="101F9F"/>
                        </w:rPr>
                        <w:t> </w:t>
                      </w:r>
                      <w:r>
                        <w:rPr>
                          <w:color w:val="101F9F"/>
                          <w:spacing w:val="-2"/>
                          <w:sz w:val="18"/>
                          <w:u w:val="single" w:color="101F9F"/>
                        </w:rPr>
                        <w:t>Feedback</w:t>
                      </w:r>
                    </w:hyperlink>
                  </w:p>
                </w:txbxContent>
              </v:textbox>
              <w10:wrap type="none"/>
            </v:shape>
          </w:pict>
        </mc:Fallback>
      </mc:AlternateContent>
    </w:r>
    <w:r>
      <w:rPr/>
      <mc:AlternateContent>
        <mc:Choice Requires="wps">
          <w:drawing>
            <wp:anchor distT="0" distB="0" distL="0" distR="0" allowOverlap="1" layoutInCell="1" locked="0" behindDoc="1" simplePos="0" relativeHeight="476993536">
              <wp:simplePos x="0" y="0"/>
              <wp:positionH relativeFrom="page">
                <wp:posOffset>5198033</wp:posOffset>
              </wp:positionH>
              <wp:positionV relativeFrom="page">
                <wp:posOffset>10032610</wp:posOffset>
              </wp:positionV>
              <wp:extent cx="1654810" cy="189865"/>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654810" cy="189865"/>
                      </a:xfrm>
                      <a:prstGeom prst="rect">
                        <a:avLst/>
                      </a:prstGeom>
                    </wps:spPr>
                    <wps:txbx>
                      <w:txbxContent>
                        <w:p>
                          <w:pPr>
                            <w:pStyle w:val="BodyText"/>
                            <w:spacing w:before="18"/>
                            <w:ind w:left="20"/>
                          </w:pPr>
                          <w:r>
                            <w:rPr/>
                            <w:t>ESP32 Series Datasheet</w:t>
                          </w:r>
                          <w:r>
                            <w:rPr>
                              <w:spacing w:val="1"/>
                            </w:rPr>
                            <w:t> </w:t>
                          </w:r>
                          <w:r>
                            <w:rPr>
                              <w:spacing w:val="-4"/>
                            </w:rPr>
                            <w:t>v5.2</w:t>
                          </w:r>
                        </w:p>
                      </w:txbxContent>
                    </wps:txbx>
                    <wps:bodyPr wrap="square" lIns="0" tIns="0" rIns="0" bIns="0" rtlCol="0">
                      <a:noAutofit/>
                    </wps:bodyPr>
                  </wps:wsp>
                </a:graphicData>
              </a:graphic>
            </wp:anchor>
          </w:drawing>
        </mc:Choice>
        <mc:Fallback>
          <w:pict>
            <v:shape style="position:absolute;margin-left:409.294006pt;margin-top:789.96936pt;width:130.3pt;height:14.95pt;mso-position-horizontal-relative:page;mso-position-vertical-relative:page;z-index:-26322944" type="#_x0000_t202" id="docshape614" filled="false" stroked="false">
              <v:textbox inset="0,0,0,0">
                <w:txbxContent>
                  <w:p>
                    <w:pPr>
                      <w:pStyle w:val="BodyText"/>
                      <w:spacing w:before="18"/>
                      <w:ind w:left="20"/>
                    </w:pPr>
                    <w:r>
                      <w:rPr/>
                      <w:t>ESP32 Series Datasheet</w:t>
                    </w:r>
                    <w:r>
                      <w:rPr>
                        <w:spacing w:val="1"/>
                      </w:rPr>
                      <w:t> </w:t>
                    </w:r>
                    <w:r>
                      <w:rPr>
                        <w:spacing w:val="-4"/>
                      </w:rPr>
                      <w:t>v5.2</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67936">
              <wp:simplePos x="0" y="0"/>
              <wp:positionH relativeFrom="page">
                <wp:posOffset>707301</wp:posOffset>
              </wp:positionH>
              <wp:positionV relativeFrom="page">
                <wp:posOffset>219168</wp:posOffset>
              </wp:positionV>
              <wp:extent cx="6145530" cy="18986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6145530" cy="189865"/>
                      </a:xfrm>
                      <a:prstGeom prst="rect">
                        <a:avLst/>
                      </a:prstGeom>
                    </wps:spPr>
                    <wps:txbx>
                      <w:txbxContent>
                        <w:p>
                          <w:pPr>
                            <w:pStyle w:val="BodyText"/>
                            <w:tabs>
                              <w:tab w:pos="9657" w:val="left" w:leader="none"/>
                            </w:tabs>
                            <w:spacing w:before="18"/>
                            <w:ind w:left="20"/>
                          </w:pPr>
                          <w:r>
                            <w:rPr>
                              <w:spacing w:val="-2"/>
                              <w:u w:val="single"/>
                            </w:rPr>
                            <w:t>Contents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48544" type="#_x0000_t202" id="docshape115" filled="false" stroked="false">
              <v:textbox inset="0,0,0,0">
                <w:txbxContent>
                  <w:p>
                    <w:pPr>
                      <w:pStyle w:val="BodyText"/>
                      <w:tabs>
                        <w:tab w:pos="9657" w:val="left" w:leader="none"/>
                      </w:tabs>
                      <w:spacing w:before="18"/>
                      <w:ind w:left="20"/>
                    </w:pPr>
                    <w:r>
                      <w:rPr>
                        <w:spacing w:val="-2"/>
                        <w:u w:val="single"/>
                      </w:rPr>
                      <w:t>Contents</w:t>
                    </w:r>
                    <w:r>
                      <w:rPr>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69984">
              <wp:simplePos x="0" y="0"/>
              <wp:positionH relativeFrom="page">
                <wp:posOffset>707301</wp:posOffset>
              </wp:positionH>
              <wp:positionV relativeFrom="page">
                <wp:posOffset>219168</wp:posOffset>
              </wp:positionV>
              <wp:extent cx="6145530" cy="18986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List</w:t>
                          </w:r>
                          <w:r>
                            <w:rPr>
                              <w:spacing w:val="-10"/>
                              <w:u w:val="single"/>
                            </w:rPr>
                            <w:t> </w:t>
                          </w:r>
                          <w:r>
                            <w:rPr>
                              <w:u w:val="single"/>
                            </w:rPr>
                            <w:t>of</w:t>
                          </w:r>
                          <w:r>
                            <w:rPr>
                              <w:spacing w:val="-9"/>
                              <w:u w:val="single"/>
                            </w:rPr>
                            <w:t> </w:t>
                          </w:r>
                          <w:r>
                            <w:rPr>
                              <w:spacing w:val="-2"/>
                              <w:u w:val="single"/>
                            </w:rPr>
                            <w:t>Tables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46496" type="#_x0000_t202" id="docshape260" filled="false" stroked="false">
              <v:textbox inset="0,0,0,0">
                <w:txbxContent>
                  <w:p>
                    <w:pPr>
                      <w:pStyle w:val="BodyText"/>
                      <w:tabs>
                        <w:tab w:pos="9657" w:val="left" w:leader="none"/>
                      </w:tabs>
                      <w:spacing w:before="18"/>
                      <w:ind w:left="20"/>
                    </w:pPr>
                    <w:r>
                      <w:rPr>
                        <w:u w:val="single"/>
                      </w:rPr>
                      <w:t>List</w:t>
                    </w:r>
                    <w:r>
                      <w:rPr>
                        <w:spacing w:val="-10"/>
                        <w:u w:val="single"/>
                      </w:rPr>
                      <w:t> </w:t>
                    </w:r>
                    <w:r>
                      <w:rPr>
                        <w:u w:val="single"/>
                      </w:rPr>
                      <w:t>of</w:t>
                    </w:r>
                    <w:r>
                      <w:rPr>
                        <w:spacing w:val="-9"/>
                        <w:u w:val="single"/>
                      </w:rPr>
                      <w:t> </w:t>
                    </w:r>
                    <w:r>
                      <w:rPr>
                        <w:spacing w:val="-2"/>
                        <w:u w:val="single"/>
                      </w:rPr>
                      <w:t>Tables</w:t>
                    </w:r>
                    <w:r>
                      <w:rPr>
                        <w:u w:val="single"/>
                      </w:rPr>
                      <w:tab/>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2032">
              <wp:simplePos x="0" y="0"/>
              <wp:positionH relativeFrom="page">
                <wp:posOffset>707301</wp:posOffset>
              </wp:positionH>
              <wp:positionV relativeFrom="page">
                <wp:posOffset>219168</wp:posOffset>
              </wp:positionV>
              <wp:extent cx="6145530" cy="18986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List</w:t>
                          </w:r>
                          <w:r>
                            <w:rPr>
                              <w:spacing w:val="-10"/>
                              <w:u w:val="single"/>
                            </w:rPr>
                            <w:t> </w:t>
                          </w:r>
                          <w:r>
                            <w:rPr>
                              <w:u w:val="single"/>
                            </w:rPr>
                            <w:t>of</w:t>
                          </w:r>
                          <w:r>
                            <w:rPr>
                              <w:spacing w:val="-9"/>
                              <w:u w:val="single"/>
                            </w:rPr>
                            <w:t> </w:t>
                          </w:r>
                          <w:r>
                            <w:rPr>
                              <w:spacing w:val="-2"/>
                              <w:u w:val="single"/>
                            </w:rPr>
                            <w:t>Figures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44448" type="#_x0000_t202" id="docshape264" filled="false" stroked="false">
              <v:textbox inset="0,0,0,0">
                <w:txbxContent>
                  <w:p>
                    <w:pPr>
                      <w:pStyle w:val="BodyText"/>
                      <w:tabs>
                        <w:tab w:pos="9657" w:val="left" w:leader="none"/>
                      </w:tabs>
                      <w:spacing w:before="18"/>
                      <w:ind w:left="20"/>
                    </w:pPr>
                    <w:r>
                      <w:rPr>
                        <w:u w:val="single"/>
                      </w:rPr>
                      <w:t>List</w:t>
                    </w:r>
                    <w:r>
                      <w:rPr>
                        <w:spacing w:val="-10"/>
                        <w:u w:val="single"/>
                      </w:rPr>
                      <w:t> </w:t>
                    </w:r>
                    <w:r>
                      <w:rPr>
                        <w:u w:val="single"/>
                      </w:rPr>
                      <w:t>of</w:t>
                    </w:r>
                    <w:r>
                      <w:rPr>
                        <w:spacing w:val="-9"/>
                        <w:u w:val="single"/>
                      </w:rPr>
                      <w:t> </w:t>
                    </w:r>
                    <w:r>
                      <w:rPr>
                        <w:spacing w:val="-2"/>
                        <w:u w:val="single"/>
                      </w:rPr>
                      <w:t>Figures</w:t>
                    </w:r>
                    <w:r>
                      <w:rPr>
                        <w:u w:val="single"/>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4080">
              <wp:simplePos x="0" y="0"/>
              <wp:positionH relativeFrom="page">
                <wp:posOffset>707301</wp:posOffset>
              </wp:positionH>
              <wp:positionV relativeFrom="page">
                <wp:posOffset>219168</wp:posOffset>
              </wp:positionV>
              <wp:extent cx="6145530" cy="18986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1</w:t>
                          </w:r>
                          <w:r>
                            <w:rPr>
                              <w:spacing w:val="36"/>
                              <w:u w:val="single"/>
                            </w:rPr>
                            <w:t>  </w:t>
                          </w:r>
                          <w:r>
                            <w:rPr>
                              <w:u w:val="single"/>
                            </w:rPr>
                            <w:t>ESP32</w:t>
                          </w:r>
                          <w:r>
                            <w:rPr>
                              <w:spacing w:val="-9"/>
                              <w:u w:val="single"/>
                            </w:rPr>
                            <w:t> </w:t>
                          </w:r>
                          <w:r>
                            <w:rPr>
                              <w:u w:val="single"/>
                            </w:rPr>
                            <w:t>Series</w:t>
                          </w:r>
                          <w:r>
                            <w:rPr>
                              <w:spacing w:val="-9"/>
                              <w:u w:val="single"/>
                            </w:rPr>
                            <w:t> </w:t>
                          </w:r>
                          <w:r>
                            <w:rPr>
                              <w:spacing w:val="-2"/>
                              <w:u w:val="single"/>
                            </w:rPr>
                            <w:t>Comparison</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42400" type="#_x0000_t202" id="docshape268" filled="false" stroked="false">
              <v:textbox inset="0,0,0,0">
                <w:txbxContent>
                  <w:p>
                    <w:pPr>
                      <w:pStyle w:val="BodyText"/>
                      <w:tabs>
                        <w:tab w:pos="9657" w:val="left" w:leader="none"/>
                      </w:tabs>
                      <w:spacing w:before="18"/>
                      <w:ind w:left="20"/>
                    </w:pPr>
                    <w:r>
                      <w:rPr>
                        <w:u w:val="single"/>
                      </w:rPr>
                      <w:t>1</w:t>
                    </w:r>
                    <w:r>
                      <w:rPr>
                        <w:spacing w:val="36"/>
                        <w:u w:val="single"/>
                      </w:rPr>
                      <w:t>  </w:t>
                    </w:r>
                    <w:r>
                      <w:rPr>
                        <w:u w:val="single"/>
                      </w:rPr>
                      <w:t>ESP32</w:t>
                    </w:r>
                    <w:r>
                      <w:rPr>
                        <w:spacing w:val="-9"/>
                        <w:u w:val="single"/>
                      </w:rPr>
                      <w:t> </w:t>
                    </w:r>
                    <w:r>
                      <w:rPr>
                        <w:u w:val="single"/>
                      </w:rPr>
                      <w:t>Series</w:t>
                    </w:r>
                    <w:r>
                      <w:rPr>
                        <w:spacing w:val="-9"/>
                        <w:u w:val="single"/>
                      </w:rPr>
                      <w:t> </w:t>
                    </w:r>
                    <w:r>
                      <w:rPr>
                        <w:spacing w:val="-2"/>
                        <w:u w:val="single"/>
                      </w:rPr>
                      <w:t>Comparison</w:t>
                    </w:r>
                    <w:r>
                      <w:rPr>
                        <w:u w:val="single"/>
                      </w:rPr>
                      <w:tab/>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6128">
              <wp:simplePos x="0" y="0"/>
              <wp:positionH relativeFrom="page">
                <wp:posOffset>707301</wp:posOffset>
              </wp:positionH>
              <wp:positionV relativeFrom="page">
                <wp:posOffset>219168</wp:posOffset>
              </wp:positionV>
              <wp:extent cx="6145530" cy="18986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6145530" cy="189865"/>
                      </a:xfrm>
                      <a:prstGeom prst="rect">
                        <a:avLst/>
                      </a:prstGeom>
                    </wps:spPr>
                    <wps:txbx>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40352" type="#_x0000_t202" id="docshape315" filled="false" stroked="false">
              <v:textbox inset="0,0,0,0">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78176">
              <wp:simplePos x="0" y="0"/>
              <wp:positionH relativeFrom="page">
                <wp:posOffset>707301</wp:posOffset>
              </wp:positionH>
              <wp:positionV relativeFrom="page">
                <wp:posOffset>219168</wp:posOffset>
              </wp:positionV>
              <wp:extent cx="6145530" cy="18986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6145530" cy="189865"/>
                      </a:xfrm>
                      <a:prstGeom prst="rect">
                        <a:avLst/>
                      </a:prstGeom>
                    </wps:spPr>
                    <wps:txbx>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38304" type="#_x0000_t202" id="docshape404" filled="false" stroked="false">
              <v:textbox inset="0,0,0,0">
                <w:txbxContent>
                  <w:p>
                    <w:pPr>
                      <w:pStyle w:val="BodyText"/>
                      <w:tabs>
                        <w:tab w:pos="9657" w:val="left" w:leader="none"/>
                      </w:tabs>
                      <w:spacing w:before="18"/>
                      <w:ind w:left="20"/>
                    </w:pPr>
                    <w:r>
                      <w:rPr>
                        <w:w w:val="105"/>
                        <w:u w:val="single"/>
                      </w:rPr>
                      <w:t>2</w:t>
                    </w:r>
                    <w:r>
                      <w:rPr>
                        <w:spacing w:val="33"/>
                        <w:w w:val="105"/>
                        <w:u w:val="single"/>
                      </w:rPr>
                      <w:t>  </w:t>
                    </w:r>
                    <w:r>
                      <w:rPr>
                        <w:spacing w:val="-4"/>
                        <w:w w:val="105"/>
                        <w:u w:val="single"/>
                      </w:rPr>
                      <w:t>Pins</w:t>
                    </w:r>
                    <w:r>
                      <w:rPr>
                        <w:u w:val="single"/>
                      </w:rPr>
                      <w:tab/>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0224">
              <wp:simplePos x="0" y="0"/>
              <wp:positionH relativeFrom="page">
                <wp:posOffset>707301</wp:posOffset>
              </wp:positionH>
              <wp:positionV relativeFrom="page">
                <wp:posOffset>219168</wp:posOffset>
              </wp:positionV>
              <wp:extent cx="6145530" cy="18986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3</w:t>
                          </w:r>
                          <w:r>
                            <w:rPr>
                              <w:spacing w:val="43"/>
                              <w:u w:val="single"/>
                            </w:rPr>
                            <w:t>  </w:t>
                          </w:r>
                          <w:r>
                            <w:rPr>
                              <w:u w:val="single"/>
                            </w:rPr>
                            <w:t>Boot</w:t>
                          </w:r>
                          <w:r>
                            <w:rPr>
                              <w:spacing w:val="-5"/>
                              <w:u w:val="single"/>
                            </w:rPr>
                            <w:t> </w:t>
                          </w:r>
                          <w:r>
                            <w:rPr>
                              <w:spacing w:val="-2"/>
                              <w:u w:val="single"/>
                            </w:rPr>
                            <w:t>Configurations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36256" type="#_x0000_t202" id="docshape450" filled="false" stroked="false">
              <v:textbox inset="0,0,0,0">
                <w:txbxContent>
                  <w:p>
                    <w:pPr>
                      <w:pStyle w:val="BodyText"/>
                      <w:tabs>
                        <w:tab w:pos="9657" w:val="left" w:leader="none"/>
                      </w:tabs>
                      <w:spacing w:before="18"/>
                      <w:ind w:left="20"/>
                    </w:pPr>
                    <w:r>
                      <w:rPr>
                        <w:u w:val="single"/>
                      </w:rPr>
                      <w:t>3</w:t>
                    </w:r>
                    <w:r>
                      <w:rPr>
                        <w:spacing w:val="43"/>
                        <w:u w:val="single"/>
                      </w:rPr>
                      <w:t>  </w:t>
                    </w:r>
                    <w:r>
                      <w:rPr>
                        <w:u w:val="single"/>
                      </w:rPr>
                      <w:t>Boot</w:t>
                    </w:r>
                    <w:r>
                      <w:rPr>
                        <w:spacing w:val="-5"/>
                        <w:u w:val="single"/>
                      </w:rPr>
                      <w:t> </w:t>
                    </w:r>
                    <w:r>
                      <w:rPr>
                        <w:spacing w:val="-2"/>
                        <w:u w:val="single"/>
                      </w:rPr>
                      <w:t>Configurations</w:t>
                    </w:r>
                    <w:r>
                      <w:rPr>
                        <w:u w:val="single"/>
                      </w:rPr>
                      <w:tab/>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2272">
              <wp:simplePos x="0" y="0"/>
              <wp:positionH relativeFrom="page">
                <wp:posOffset>707301</wp:posOffset>
              </wp:positionH>
              <wp:positionV relativeFrom="page">
                <wp:posOffset>219168</wp:posOffset>
              </wp:positionV>
              <wp:extent cx="6145530" cy="18986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4</w:t>
                          </w:r>
                          <w:r>
                            <w:rPr>
                              <w:spacing w:val="35"/>
                              <w:u w:val="single"/>
                            </w:rPr>
                            <w:t>  </w:t>
                          </w:r>
                          <w:r>
                            <w:rPr>
                              <w:u w:val="single"/>
                            </w:rPr>
                            <w:t>Functional</w:t>
                          </w:r>
                          <w:r>
                            <w:rPr>
                              <w:spacing w:val="-8"/>
                              <w:u w:val="single"/>
                            </w:rPr>
                            <w:t> </w:t>
                          </w:r>
                          <w:r>
                            <w:rPr>
                              <w:spacing w:val="-2"/>
                              <w:u w:val="single"/>
                            </w:rPr>
                            <w:t>Description</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34208" type="#_x0000_t202" id="docshape475" filled="false" stroked="false">
              <v:textbox inset="0,0,0,0">
                <w:txbxContent>
                  <w:p>
                    <w:pPr>
                      <w:pStyle w:val="BodyText"/>
                      <w:tabs>
                        <w:tab w:pos="9657" w:val="left" w:leader="none"/>
                      </w:tabs>
                      <w:spacing w:before="18"/>
                      <w:ind w:left="20"/>
                    </w:pPr>
                    <w:r>
                      <w:rPr>
                        <w:u w:val="single"/>
                      </w:rPr>
                      <w:t>4</w:t>
                    </w:r>
                    <w:r>
                      <w:rPr>
                        <w:spacing w:val="35"/>
                        <w:u w:val="single"/>
                      </w:rPr>
                      <w:t>  </w:t>
                    </w:r>
                    <w:r>
                      <w:rPr>
                        <w:u w:val="single"/>
                      </w:rPr>
                      <w:t>Functional</w:t>
                    </w:r>
                    <w:r>
                      <w:rPr>
                        <w:spacing w:val="-8"/>
                        <w:u w:val="single"/>
                      </w:rPr>
                      <w:t> </w:t>
                    </w:r>
                    <w:r>
                      <w:rPr>
                        <w:spacing w:val="-2"/>
                        <w:u w:val="single"/>
                      </w:rPr>
                      <w:t>Description</w:t>
                    </w:r>
                    <w:r>
                      <w:rPr>
                        <w:u w:val="single"/>
                      </w:rPr>
                      <w:tab/>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4320">
              <wp:simplePos x="0" y="0"/>
              <wp:positionH relativeFrom="page">
                <wp:posOffset>707301</wp:posOffset>
              </wp:positionH>
              <wp:positionV relativeFrom="page">
                <wp:posOffset>219168</wp:posOffset>
              </wp:positionV>
              <wp:extent cx="6145530" cy="18986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5</w:t>
                          </w:r>
                          <w:r>
                            <w:rPr>
                              <w:spacing w:val="38"/>
                              <w:u w:val="single"/>
                            </w:rPr>
                            <w:t>  </w:t>
                          </w:r>
                          <w:r>
                            <w:rPr>
                              <w:u w:val="single"/>
                            </w:rPr>
                            <w:t>Electrical</w:t>
                          </w:r>
                          <w:r>
                            <w:rPr>
                              <w:spacing w:val="-7"/>
                              <w:u w:val="single"/>
                            </w:rPr>
                            <w:t> </w:t>
                          </w:r>
                          <w:r>
                            <w:rPr>
                              <w:spacing w:val="-2"/>
                              <w:u w:val="single"/>
                            </w:rPr>
                            <w:t>Characteristics</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32160" type="#_x0000_t202" id="docshape483" filled="false" stroked="false">
              <v:textbox inset="0,0,0,0">
                <w:txbxContent>
                  <w:p>
                    <w:pPr>
                      <w:pStyle w:val="BodyText"/>
                      <w:tabs>
                        <w:tab w:pos="9657" w:val="left" w:leader="none"/>
                      </w:tabs>
                      <w:spacing w:before="18"/>
                      <w:ind w:left="20"/>
                    </w:pPr>
                    <w:r>
                      <w:rPr>
                        <w:u w:val="single"/>
                      </w:rPr>
                      <w:t>5</w:t>
                    </w:r>
                    <w:r>
                      <w:rPr>
                        <w:spacing w:val="38"/>
                        <w:u w:val="single"/>
                      </w:rPr>
                      <w:t>  </w:t>
                    </w:r>
                    <w:r>
                      <w:rPr>
                        <w:u w:val="single"/>
                      </w:rPr>
                      <w:t>Electrical</w:t>
                    </w:r>
                    <w:r>
                      <w:rPr>
                        <w:spacing w:val="-7"/>
                        <w:u w:val="single"/>
                      </w:rPr>
                      <w:t> </w:t>
                    </w:r>
                    <w:r>
                      <w:rPr>
                        <w:spacing w:val="-2"/>
                        <w:u w:val="single"/>
                      </w:rPr>
                      <w:t>Characteristics</w:t>
                    </w:r>
                    <w:r>
                      <w:rPr>
                        <w:u w:val="single"/>
                      </w:rPr>
                      <w:tab/>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6368">
              <wp:simplePos x="0" y="0"/>
              <wp:positionH relativeFrom="page">
                <wp:posOffset>707301</wp:posOffset>
              </wp:positionH>
              <wp:positionV relativeFrom="page">
                <wp:posOffset>219168</wp:posOffset>
              </wp:positionV>
              <wp:extent cx="6145530" cy="18986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6145530" cy="189865"/>
                      </a:xfrm>
                      <a:prstGeom prst="rect">
                        <a:avLst/>
                      </a:prstGeom>
                    </wps:spPr>
                    <wps:txbx>
                      <w:txbxContent>
                        <w:p>
                          <w:pPr>
                            <w:pStyle w:val="BodyText"/>
                            <w:tabs>
                              <w:tab w:pos="9657" w:val="left" w:leader="none"/>
                            </w:tabs>
                            <w:spacing w:before="18"/>
                            <w:ind w:left="20"/>
                          </w:pPr>
                          <w:r>
                            <w:rPr>
                              <w:w w:val="105"/>
                              <w:u w:val="single"/>
                            </w:rPr>
                            <w:t>6</w:t>
                          </w:r>
                          <w:r>
                            <w:rPr>
                              <w:spacing w:val="34"/>
                              <w:w w:val="105"/>
                              <w:u w:val="single"/>
                            </w:rPr>
                            <w:t>  </w:t>
                          </w:r>
                          <w:r>
                            <w:rPr>
                              <w:spacing w:val="-2"/>
                              <w:w w:val="105"/>
                              <w:u w:val="single"/>
                            </w:rPr>
                            <w:t>Packaging</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30112" type="#_x0000_t202" id="docshape487" filled="false" stroked="false">
              <v:textbox inset="0,0,0,0">
                <w:txbxContent>
                  <w:p>
                    <w:pPr>
                      <w:pStyle w:val="BodyText"/>
                      <w:tabs>
                        <w:tab w:pos="9657" w:val="left" w:leader="none"/>
                      </w:tabs>
                      <w:spacing w:before="18"/>
                      <w:ind w:left="20"/>
                    </w:pPr>
                    <w:r>
                      <w:rPr>
                        <w:w w:val="105"/>
                        <w:u w:val="single"/>
                      </w:rPr>
                      <w:t>6</w:t>
                    </w:r>
                    <w:r>
                      <w:rPr>
                        <w:spacing w:val="34"/>
                        <w:w w:val="105"/>
                        <w:u w:val="single"/>
                      </w:rPr>
                      <w:t>  </w:t>
                    </w:r>
                    <w:r>
                      <w:rPr>
                        <w:spacing w:val="-2"/>
                        <w:w w:val="105"/>
                        <w:u w:val="single"/>
                      </w:rPr>
                      <w:t>Packaging</w:t>
                    </w:r>
                    <w:r>
                      <w:rPr>
                        <w:u w:val="single"/>
                      </w:rPr>
                      <w:tab/>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89952">
              <wp:simplePos x="0" y="0"/>
              <wp:positionH relativeFrom="page">
                <wp:posOffset>707301</wp:posOffset>
              </wp:positionH>
              <wp:positionV relativeFrom="page">
                <wp:posOffset>219168</wp:posOffset>
              </wp:positionV>
              <wp:extent cx="6145530" cy="18986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6145530" cy="189865"/>
                      </a:xfrm>
                      <a:prstGeom prst="rect">
                        <a:avLst/>
                      </a:prstGeom>
                    </wps:spPr>
                    <wps:txbx>
                      <w:txbxContent>
                        <w:p>
                          <w:pPr>
                            <w:pStyle w:val="BodyText"/>
                            <w:tabs>
                              <w:tab w:pos="9657" w:val="left" w:leader="none"/>
                            </w:tabs>
                            <w:spacing w:before="18"/>
                            <w:ind w:left="20"/>
                          </w:pPr>
                          <w:r>
                            <w:rPr>
                              <w:u w:val="single"/>
                            </w:rPr>
                            <w:t>Appendix</w:t>
                          </w:r>
                          <w:r>
                            <w:rPr>
                              <w:spacing w:val="-8"/>
                              <w:u w:val="single"/>
                            </w:rPr>
                            <w:t> </w:t>
                          </w:r>
                          <w:r>
                            <w:rPr>
                              <w:spacing w:val="-10"/>
                              <w:u w:val="single"/>
                            </w:rPr>
                            <w:t>A</w:t>
                          </w:r>
                          <w:r>
                            <w:rPr>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26528" type="#_x0000_t202" id="docshape603" filled="false" stroked="false">
              <v:textbox inset="0,0,0,0">
                <w:txbxContent>
                  <w:p>
                    <w:pPr>
                      <w:pStyle w:val="BodyText"/>
                      <w:tabs>
                        <w:tab w:pos="9657" w:val="left" w:leader="none"/>
                      </w:tabs>
                      <w:spacing w:before="18"/>
                      <w:ind w:left="20"/>
                    </w:pPr>
                    <w:r>
                      <w:rPr>
                        <w:u w:val="single"/>
                      </w:rPr>
                      <w:t>Appendix</w:t>
                    </w:r>
                    <w:r>
                      <w:rPr>
                        <w:spacing w:val="-8"/>
                        <w:u w:val="single"/>
                      </w:rPr>
                      <w:t> </w:t>
                    </w:r>
                    <w:r>
                      <w:rPr>
                        <w:spacing w:val="-10"/>
                        <w:u w:val="single"/>
                      </w:rPr>
                      <w:t>A</w:t>
                    </w:r>
                    <w:r>
                      <w:rPr>
                        <w:u w:val="single"/>
                      </w:rPr>
                      <w:tab/>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92000">
              <wp:simplePos x="0" y="0"/>
              <wp:positionH relativeFrom="page">
                <wp:posOffset>707301</wp:posOffset>
              </wp:positionH>
              <wp:positionV relativeFrom="page">
                <wp:posOffset>219168</wp:posOffset>
              </wp:positionV>
              <wp:extent cx="6145530" cy="18986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6145530" cy="189865"/>
                      </a:xfrm>
                      <a:prstGeom prst="rect">
                        <a:avLst/>
                      </a:prstGeom>
                    </wps:spPr>
                    <wps:txbx>
                      <w:txbxContent>
                        <w:p>
                          <w:pPr>
                            <w:tabs>
                              <w:tab w:pos="9657" w:val="left" w:leader="none"/>
                            </w:tabs>
                            <w:spacing w:before="17"/>
                            <w:ind w:left="20" w:right="0" w:firstLine="0"/>
                            <w:jc w:val="left"/>
                            <w:rPr>
                              <w:rFonts w:ascii="Verdana"/>
                              <w:i/>
                              <w:sz w:val="20"/>
                            </w:rPr>
                          </w:pPr>
                          <w:r>
                            <w:rPr>
                              <w:rFonts w:ascii="Verdana"/>
                              <w:i/>
                              <w:w w:val="85"/>
                              <w:sz w:val="20"/>
                              <w:u w:val="single"/>
                            </w:rPr>
                            <w:t>Revision</w:t>
                          </w:r>
                          <w:r>
                            <w:rPr>
                              <w:rFonts w:ascii="Verdana"/>
                              <w:i/>
                              <w:spacing w:val="12"/>
                              <w:sz w:val="20"/>
                              <w:u w:val="single"/>
                            </w:rPr>
                            <w:t> </w:t>
                          </w:r>
                          <w:r>
                            <w:rPr>
                              <w:rFonts w:ascii="Verdana"/>
                              <w:i/>
                              <w:spacing w:val="-2"/>
                              <w:w w:val="90"/>
                              <w:sz w:val="20"/>
                              <w:u w:val="single"/>
                            </w:rPr>
                            <w:t>History</w:t>
                          </w:r>
                          <w:r>
                            <w:rPr>
                              <w:rFonts w:ascii="Verdana"/>
                              <w:i/>
                              <w:sz w:val="20"/>
                              <w:u w:val="single"/>
                            </w:rPr>
                            <w:tab/>
                          </w:r>
                        </w:p>
                      </w:txbxContent>
                    </wps:txbx>
                    <wps:bodyPr wrap="square" lIns="0" tIns="0" rIns="0" bIns="0" rtlCol="0">
                      <a:noAutofit/>
                    </wps:bodyPr>
                  </wps:wsp>
                </a:graphicData>
              </a:graphic>
            </wp:anchor>
          </w:drawing>
        </mc:Choice>
        <mc:Fallback>
          <w:pict>
            <v:shape style="position:absolute;margin-left:55.693001pt;margin-top:17.257339pt;width:483.9pt;height:14.95pt;mso-position-horizontal-relative:page;mso-position-vertical-relative:page;z-index:-26324480" type="#_x0000_t202" id="docshape611" filled="false" stroked="false">
              <v:textbox inset="0,0,0,0">
                <w:txbxContent>
                  <w:p>
                    <w:pPr>
                      <w:tabs>
                        <w:tab w:pos="9657" w:val="left" w:leader="none"/>
                      </w:tabs>
                      <w:spacing w:before="17"/>
                      <w:ind w:left="20" w:right="0" w:firstLine="0"/>
                      <w:jc w:val="left"/>
                      <w:rPr>
                        <w:rFonts w:ascii="Verdana"/>
                        <w:i/>
                        <w:sz w:val="20"/>
                      </w:rPr>
                    </w:pPr>
                    <w:r>
                      <w:rPr>
                        <w:rFonts w:ascii="Verdana"/>
                        <w:i/>
                        <w:w w:val="85"/>
                        <w:sz w:val="20"/>
                        <w:u w:val="single"/>
                      </w:rPr>
                      <w:t>Revision</w:t>
                    </w:r>
                    <w:r>
                      <w:rPr>
                        <w:rFonts w:ascii="Verdana"/>
                        <w:i/>
                        <w:spacing w:val="12"/>
                        <w:sz w:val="20"/>
                        <w:u w:val="single"/>
                      </w:rPr>
                      <w:t> </w:t>
                    </w:r>
                    <w:r>
                      <w:rPr>
                        <w:rFonts w:ascii="Verdana"/>
                        <w:i/>
                        <w:spacing w:val="-2"/>
                        <w:w w:val="90"/>
                        <w:sz w:val="20"/>
                        <w:u w:val="single"/>
                      </w:rPr>
                      <w:t>History</w:t>
                    </w:r>
                    <w:r>
                      <w:rPr>
                        <w:rFonts w:ascii="Verdana"/>
                        <w:i/>
                        <w:sz w:val="20"/>
                        <w:u w:val="single"/>
                      </w:rPr>
                      <w:tab/>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24"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62" w:hanging="211"/>
      </w:pPr>
      <w:rPr>
        <w:rFonts w:hint="default" w:ascii="Arial MT" w:hAnsi="Arial MT" w:eastAsia="Arial MT" w:cs="Arial MT"/>
        <w:b w:val="0"/>
        <w:bCs w:val="0"/>
        <w:i w:val="0"/>
        <w:iCs w:val="0"/>
        <w:spacing w:val="0"/>
        <w:w w:val="99"/>
        <w:sz w:val="20"/>
        <w:szCs w:val="20"/>
        <w:lang w:val="en-US" w:eastAsia="en-US" w:bidi="ar-SA"/>
      </w:rPr>
    </w:lvl>
    <w:lvl w:ilvl="2">
      <w:start w:val="0"/>
      <w:numFmt w:val="bullet"/>
      <w:lvlText w:val="•"/>
      <w:lvlJc w:val="left"/>
      <w:pPr>
        <w:ind w:left="2421" w:hanging="211"/>
      </w:pPr>
      <w:rPr>
        <w:rFonts w:hint="default"/>
        <w:lang w:val="en-US" w:eastAsia="en-US" w:bidi="ar-SA"/>
      </w:rPr>
    </w:lvl>
    <w:lvl w:ilvl="3">
      <w:start w:val="0"/>
      <w:numFmt w:val="bullet"/>
      <w:lvlText w:val="•"/>
      <w:lvlJc w:val="left"/>
      <w:pPr>
        <w:ind w:left="3483" w:hanging="211"/>
      </w:pPr>
      <w:rPr>
        <w:rFonts w:hint="default"/>
        <w:lang w:val="en-US" w:eastAsia="en-US" w:bidi="ar-SA"/>
      </w:rPr>
    </w:lvl>
    <w:lvl w:ilvl="4">
      <w:start w:val="0"/>
      <w:numFmt w:val="bullet"/>
      <w:lvlText w:val="•"/>
      <w:lvlJc w:val="left"/>
      <w:pPr>
        <w:ind w:left="4544" w:hanging="211"/>
      </w:pPr>
      <w:rPr>
        <w:rFonts w:hint="default"/>
        <w:lang w:val="en-US" w:eastAsia="en-US" w:bidi="ar-SA"/>
      </w:rPr>
    </w:lvl>
    <w:lvl w:ilvl="5">
      <w:start w:val="0"/>
      <w:numFmt w:val="bullet"/>
      <w:lvlText w:val="•"/>
      <w:lvlJc w:val="left"/>
      <w:pPr>
        <w:ind w:left="5606" w:hanging="211"/>
      </w:pPr>
      <w:rPr>
        <w:rFonts w:hint="default"/>
        <w:lang w:val="en-US" w:eastAsia="en-US" w:bidi="ar-SA"/>
      </w:rPr>
    </w:lvl>
    <w:lvl w:ilvl="6">
      <w:start w:val="0"/>
      <w:numFmt w:val="bullet"/>
      <w:lvlText w:val="•"/>
      <w:lvlJc w:val="left"/>
      <w:pPr>
        <w:ind w:left="6668" w:hanging="211"/>
      </w:pPr>
      <w:rPr>
        <w:rFonts w:hint="default"/>
        <w:lang w:val="en-US" w:eastAsia="en-US" w:bidi="ar-SA"/>
      </w:rPr>
    </w:lvl>
    <w:lvl w:ilvl="7">
      <w:start w:val="0"/>
      <w:numFmt w:val="bullet"/>
      <w:lvlText w:val="•"/>
      <w:lvlJc w:val="left"/>
      <w:pPr>
        <w:ind w:left="7729" w:hanging="211"/>
      </w:pPr>
      <w:rPr>
        <w:rFonts w:hint="default"/>
        <w:lang w:val="en-US" w:eastAsia="en-US" w:bidi="ar-SA"/>
      </w:rPr>
    </w:lvl>
    <w:lvl w:ilvl="8">
      <w:start w:val="0"/>
      <w:numFmt w:val="bullet"/>
      <w:lvlText w:val="•"/>
      <w:lvlJc w:val="left"/>
      <w:pPr>
        <w:ind w:left="8791" w:hanging="211"/>
      </w:pPr>
      <w:rPr>
        <w:rFonts w:hint="default"/>
        <w:lang w:val="en-US" w:eastAsia="en-US" w:bidi="ar-SA"/>
      </w:rPr>
    </w:lvl>
  </w:abstractNum>
  <w:abstractNum w:abstractNumId="75">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74">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73">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72">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71">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70">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9">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8">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7">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6">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5">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4">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3">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2">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1">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60">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9">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8">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7">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6">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5">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4">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3">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2">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1">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50">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9">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8">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7">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6">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5">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4">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3">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2">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1">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40">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39">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38">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37">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36">
    <w:multiLevelType w:val="hybridMultilevel"/>
    <w:lvl w:ilvl="0">
      <w:start w:val="0"/>
      <w:numFmt w:val="bullet"/>
      <w:lvlText w:val="•"/>
      <w:lvlJc w:val="left"/>
      <w:pPr>
        <w:ind w:left="621"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18" w:hanging="200"/>
      </w:pPr>
      <w:rPr>
        <w:rFonts w:hint="default"/>
        <w:lang w:val="en-US" w:eastAsia="en-US" w:bidi="ar-SA"/>
      </w:rPr>
    </w:lvl>
    <w:lvl w:ilvl="2">
      <w:start w:val="0"/>
      <w:numFmt w:val="bullet"/>
      <w:lvlText w:val="•"/>
      <w:lvlJc w:val="left"/>
      <w:pPr>
        <w:ind w:left="2017" w:hanging="200"/>
      </w:pPr>
      <w:rPr>
        <w:rFonts w:hint="default"/>
        <w:lang w:val="en-US" w:eastAsia="en-US" w:bidi="ar-SA"/>
      </w:rPr>
    </w:lvl>
    <w:lvl w:ilvl="3">
      <w:start w:val="0"/>
      <w:numFmt w:val="bullet"/>
      <w:lvlText w:val="•"/>
      <w:lvlJc w:val="left"/>
      <w:pPr>
        <w:ind w:left="2716" w:hanging="200"/>
      </w:pPr>
      <w:rPr>
        <w:rFonts w:hint="default"/>
        <w:lang w:val="en-US" w:eastAsia="en-US" w:bidi="ar-SA"/>
      </w:rPr>
    </w:lvl>
    <w:lvl w:ilvl="4">
      <w:start w:val="0"/>
      <w:numFmt w:val="bullet"/>
      <w:lvlText w:val="•"/>
      <w:lvlJc w:val="left"/>
      <w:pPr>
        <w:ind w:left="3414" w:hanging="200"/>
      </w:pPr>
      <w:rPr>
        <w:rFonts w:hint="default"/>
        <w:lang w:val="en-US" w:eastAsia="en-US" w:bidi="ar-SA"/>
      </w:rPr>
    </w:lvl>
    <w:lvl w:ilvl="5">
      <w:start w:val="0"/>
      <w:numFmt w:val="bullet"/>
      <w:lvlText w:val="•"/>
      <w:lvlJc w:val="left"/>
      <w:pPr>
        <w:ind w:left="4113" w:hanging="200"/>
      </w:pPr>
      <w:rPr>
        <w:rFonts w:hint="default"/>
        <w:lang w:val="en-US" w:eastAsia="en-US" w:bidi="ar-SA"/>
      </w:rPr>
    </w:lvl>
    <w:lvl w:ilvl="6">
      <w:start w:val="0"/>
      <w:numFmt w:val="bullet"/>
      <w:lvlText w:val="•"/>
      <w:lvlJc w:val="left"/>
      <w:pPr>
        <w:ind w:left="4812" w:hanging="200"/>
      </w:pPr>
      <w:rPr>
        <w:rFonts w:hint="default"/>
        <w:lang w:val="en-US" w:eastAsia="en-US" w:bidi="ar-SA"/>
      </w:rPr>
    </w:lvl>
    <w:lvl w:ilvl="7">
      <w:start w:val="0"/>
      <w:numFmt w:val="bullet"/>
      <w:lvlText w:val="•"/>
      <w:lvlJc w:val="left"/>
      <w:pPr>
        <w:ind w:left="5510" w:hanging="200"/>
      </w:pPr>
      <w:rPr>
        <w:rFonts w:hint="default"/>
        <w:lang w:val="en-US" w:eastAsia="en-US" w:bidi="ar-SA"/>
      </w:rPr>
    </w:lvl>
    <w:lvl w:ilvl="8">
      <w:start w:val="0"/>
      <w:numFmt w:val="bullet"/>
      <w:lvlText w:val="•"/>
      <w:lvlJc w:val="left"/>
      <w:pPr>
        <w:ind w:left="6209" w:hanging="200"/>
      </w:pPr>
      <w:rPr>
        <w:rFonts w:hint="default"/>
        <w:lang w:val="en-US" w:eastAsia="en-US" w:bidi="ar-SA"/>
      </w:rPr>
    </w:lvl>
  </w:abstractNum>
  <w:abstractNum w:abstractNumId="35">
    <w:multiLevelType w:val="hybridMultilevel"/>
    <w:lvl w:ilvl="0">
      <w:start w:val="0"/>
      <w:numFmt w:val="bullet"/>
      <w:lvlText w:val="•"/>
      <w:lvlJc w:val="left"/>
      <w:pPr>
        <w:ind w:left="254" w:hanging="120"/>
      </w:pPr>
      <w:rPr>
        <w:rFonts w:hint="default" w:ascii="Tahoma" w:hAnsi="Tahoma" w:eastAsia="Tahoma" w:cs="Tahoma"/>
        <w:b w:val="0"/>
        <w:bCs w:val="0"/>
        <w:i w:val="0"/>
        <w:iCs w:val="0"/>
        <w:color w:val="FFFFFF"/>
        <w:spacing w:val="0"/>
        <w:w w:val="78"/>
        <w:sz w:val="11"/>
        <w:szCs w:val="11"/>
        <w:lang w:val="en-US" w:eastAsia="en-US" w:bidi="ar-SA"/>
      </w:rPr>
    </w:lvl>
    <w:lvl w:ilvl="1">
      <w:start w:val="0"/>
      <w:numFmt w:val="bullet"/>
      <w:lvlText w:val="•"/>
      <w:lvlJc w:val="left"/>
      <w:pPr>
        <w:ind w:left="1561" w:hanging="120"/>
      </w:pPr>
      <w:rPr>
        <w:rFonts w:hint="default"/>
        <w:lang w:val="en-US" w:eastAsia="en-US" w:bidi="ar-SA"/>
      </w:rPr>
    </w:lvl>
    <w:lvl w:ilvl="2">
      <w:start w:val="0"/>
      <w:numFmt w:val="bullet"/>
      <w:lvlText w:val="•"/>
      <w:lvlJc w:val="left"/>
      <w:pPr>
        <w:ind w:left="2863" w:hanging="120"/>
      </w:pPr>
      <w:rPr>
        <w:rFonts w:hint="default"/>
        <w:lang w:val="en-US" w:eastAsia="en-US" w:bidi="ar-SA"/>
      </w:rPr>
    </w:lvl>
    <w:lvl w:ilvl="3">
      <w:start w:val="0"/>
      <w:numFmt w:val="bullet"/>
      <w:lvlText w:val="•"/>
      <w:lvlJc w:val="left"/>
      <w:pPr>
        <w:ind w:left="4165" w:hanging="120"/>
      </w:pPr>
      <w:rPr>
        <w:rFonts w:hint="default"/>
        <w:lang w:val="en-US" w:eastAsia="en-US" w:bidi="ar-SA"/>
      </w:rPr>
    </w:lvl>
    <w:lvl w:ilvl="4">
      <w:start w:val="0"/>
      <w:numFmt w:val="bullet"/>
      <w:lvlText w:val="•"/>
      <w:lvlJc w:val="left"/>
      <w:pPr>
        <w:ind w:left="5467" w:hanging="120"/>
      </w:pPr>
      <w:rPr>
        <w:rFonts w:hint="default"/>
        <w:lang w:val="en-US" w:eastAsia="en-US" w:bidi="ar-SA"/>
      </w:rPr>
    </w:lvl>
    <w:lvl w:ilvl="5">
      <w:start w:val="0"/>
      <w:numFmt w:val="bullet"/>
      <w:lvlText w:val="•"/>
      <w:lvlJc w:val="left"/>
      <w:pPr>
        <w:ind w:left="6769" w:hanging="120"/>
      </w:pPr>
      <w:rPr>
        <w:rFonts w:hint="default"/>
        <w:lang w:val="en-US" w:eastAsia="en-US" w:bidi="ar-SA"/>
      </w:rPr>
    </w:lvl>
    <w:lvl w:ilvl="6">
      <w:start w:val="0"/>
      <w:numFmt w:val="bullet"/>
      <w:lvlText w:val="•"/>
      <w:lvlJc w:val="left"/>
      <w:pPr>
        <w:ind w:left="8070" w:hanging="120"/>
      </w:pPr>
      <w:rPr>
        <w:rFonts w:hint="default"/>
        <w:lang w:val="en-US" w:eastAsia="en-US" w:bidi="ar-SA"/>
      </w:rPr>
    </w:lvl>
    <w:lvl w:ilvl="7">
      <w:start w:val="0"/>
      <w:numFmt w:val="bullet"/>
      <w:lvlText w:val="•"/>
      <w:lvlJc w:val="left"/>
      <w:pPr>
        <w:ind w:left="9372" w:hanging="120"/>
      </w:pPr>
      <w:rPr>
        <w:rFonts w:hint="default"/>
        <w:lang w:val="en-US" w:eastAsia="en-US" w:bidi="ar-SA"/>
      </w:rPr>
    </w:lvl>
    <w:lvl w:ilvl="8">
      <w:start w:val="0"/>
      <w:numFmt w:val="bullet"/>
      <w:lvlText w:val="•"/>
      <w:lvlJc w:val="left"/>
      <w:pPr>
        <w:ind w:left="10674" w:hanging="120"/>
      </w:pPr>
      <w:rPr>
        <w:rFonts w:hint="default"/>
        <w:lang w:val="en-US" w:eastAsia="en-US" w:bidi="ar-SA"/>
      </w:rPr>
    </w:lvl>
  </w:abstractNum>
  <w:abstractNum w:abstractNumId="34">
    <w:multiLevelType w:val="hybridMultilevel"/>
    <w:lvl w:ilvl="0">
      <w:start w:val="0"/>
      <w:numFmt w:val="bullet"/>
      <w:lvlText w:val="•"/>
      <w:lvlJc w:val="left"/>
      <w:pPr>
        <w:ind w:left="62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75" w:hanging="200"/>
      </w:pPr>
      <w:rPr>
        <w:rFonts w:hint="default"/>
        <w:lang w:val="en-US" w:eastAsia="en-US" w:bidi="ar-SA"/>
      </w:rPr>
    </w:lvl>
    <w:lvl w:ilvl="2">
      <w:start w:val="0"/>
      <w:numFmt w:val="bullet"/>
      <w:lvlText w:val="•"/>
      <w:lvlJc w:val="left"/>
      <w:pPr>
        <w:ind w:left="2130" w:hanging="200"/>
      </w:pPr>
      <w:rPr>
        <w:rFonts w:hint="default"/>
        <w:lang w:val="en-US" w:eastAsia="en-US" w:bidi="ar-SA"/>
      </w:rPr>
    </w:lvl>
    <w:lvl w:ilvl="3">
      <w:start w:val="0"/>
      <w:numFmt w:val="bullet"/>
      <w:lvlText w:val="•"/>
      <w:lvlJc w:val="left"/>
      <w:pPr>
        <w:ind w:left="2886" w:hanging="200"/>
      </w:pPr>
      <w:rPr>
        <w:rFonts w:hint="default"/>
        <w:lang w:val="en-US" w:eastAsia="en-US" w:bidi="ar-SA"/>
      </w:rPr>
    </w:lvl>
    <w:lvl w:ilvl="4">
      <w:start w:val="0"/>
      <w:numFmt w:val="bullet"/>
      <w:lvlText w:val="•"/>
      <w:lvlJc w:val="left"/>
      <w:pPr>
        <w:ind w:left="3641" w:hanging="200"/>
      </w:pPr>
      <w:rPr>
        <w:rFonts w:hint="default"/>
        <w:lang w:val="en-US" w:eastAsia="en-US" w:bidi="ar-SA"/>
      </w:rPr>
    </w:lvl>
    <w:lvl w:ilvl="5">
      <w:start w:val="0"/>
      <w:numFmt w:val="bullet"/>
      <w:lvlText w:val="•"/>
      <w:lvlJc w:val="left"/>
      <w:pPr>
        <w:ind w:left="4397" w:hanging="200"/>
      </w:pPr>
      <w:rPr>
        <w:rFonts w:hint="default"/>
        <w:lang w:val="en-US" w:eastAsia="en-US" w:bidi="ar-SA"/>
      </w:rPr>
    </w:lvl>
    <w:lvl w:ilvl="6">
      <w:start w:val="0"/>
      <w:numFmt w:val="bullet"/>
      <w:lvlText w:val="•"/>
      <w:lvlJc w:val="left"/>
      <w:pPr>
        <w:ind w:left="5152" w:hanging="200"/>
      </w:pPr>
      <w:rPr>
        <w:rFonts w:hint="default"/>
        <w:lang w:val="en-US" w:eastAsia="en-US" w:bidi="ar-SA"/>
      </w:rPr>
    </w:lvl>
    <w:lvl w:ilvl="7">
      <w:start w:val="0"/>
      <w:numFmt w:val="bullet"/>
      <w:lvlText w:val="•"/>
      <w:lvlJc w:val="left"/>
      <w:pPr>
        <w:ind w:left="5907" w:hanging="200"/>
      </w:pPr>
      <w:rPr>
        <w:rFonts w:hint="default"/>
        <w:lang w:val="en-US" w:eastAsia="en-US" w:bidi="ar-SA"/>
      </w:rPr>
    </w:lvl>
    <w:lvl w:ilvl="8">
      <w:start w:val="0"/>
      <w:numFmt w:val="bullet"/>
      <w:lvlText w:val="•"/>
      <w:lvlJc w:val="left"/>
      <w:pPr>
        <w:ind w:left="6663" w:hanging="200"/>
      </w:pPr>
      <w:rPr>
        <w:rFonts w:hint="default"/>
        <w:lang w:val="en-US" w:eastAsia="en-US" w:bidi="ar-SA"/>
      </w:rPr>
    </w:lvl>
  </w:abstractNum>
  <w:abstractNum w:abstractNumId="33">
    <w:multiLevelType w:val="hybridMultilevel"/>
    <w:lvl w:ilvl="0">
      <w:start w:val="0"/>
      <w:numFmt w:val="bullet"/>
      <w:lvlText w:val="•"/>
      <w:lvlJc w:val="left"/>
      <w:pPr>
        <w:ind w:left="62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75" w:hanging="200"/>
      </w:pPr>
      <w:rPr>
        <w:rFonts w:hint="default"/>
        <w:lang w:val="en-US" w:eastAsia="en-US" w:bidi="ar-SA"/>
      </w:rPr>
    </w:lvl>
    <w:lvl w:ilvl="2">
      <w:start w:val="0"/>
      <w:numFmt w:val="bullet"/>
      <w:lvlText w:val="•"/>
      <w:lvlJc w:val="left"/>
      <w:pPr>
        <w:ind w:left="2130" w:hanging="200"/>
      </w:pPr>
      <w:rPr>
        <w:rFonts w:hint="default"/>
        <w:lang w:val="en-US" w:eastAsia="en-US" w:bidi="ar-SA"/>
      </w:rPr>
    </w:lvl>
    <w:lvl w:ilvl="3">
      <w:start w:val="0"/>
      <w:numFmt w:val="bullet"/>
      <w:lvlText w:val="•"/>
      <w:lvlJc w:val="left"/>
      <w:pPr>
        <w:ind w:left="2886" w:hanging="200"/>
      </w:pPr>
      <w:rPr>
        <w:rFonts w:hint="default"/>
        <w:lang w:val="en-US" w:eastAsia="en-US" w:bidi="ar-SA"/>
      </w:rPr>
    </w:lvl>
    <w:lvl w:ilvl="4">
      <w:start w:val="0"/>
      <w:numFmt w:val="bullet"/>
      <w:lvlText w:val="•"/>
      <w:lvlJc w:val="left"/>
      <w:pPr>
        <w:ind w:left="3641" w:hanging="200"/>
      </w:pPr>
      <w:rPr>
        <w:rFonts w:hint="default"/>
        <w:lang w:val="en-US" w:eastAsia="en-US" w:bidi="ar-SA"/>
      </w:rPr>
    </w:lvl>
    <w:lvl w:ilvl="5">
      <w:start w:val="0"/>
      <w:numFmt w:val="bullet"/>
      <w:lvlText w:val="•"/>
      <w:lvlJc w:val="left"/>
      <w:pPr>
        <w:ind w:left="4397" w:hanging="200"/>
      </w:pPr>
      <w:rPr>
        <w:rFonts w:hint="default"/>
        <w:lang w:val="en-US" w:eastAsia="en-US" w:bidi="ar-SA"/>
      </w:rPr>
    </w:lvl>
    <w:lvl w:ilvl="6">
      <w:start w:val="0"/>
      <w:numFmt w:val="bullet"/>
      <w:lvlText w:val="•"/>
      <w:lvlJc w:val="left"/>
      <w:pPr>
        <w:ind w:left="5152" w:hanging="200"/>
      </w:pPr>
      <w:rPr>
        <w:rFonts w:hint="default"/>
        <w:lang w:val="en-US" w:eastAsia="en-US" w:bidi="ar-SA"/>
      </w:rPr>
    </w:lvl>
    <w:lvl w:ilvl="7">
      <w:start w:val="0"/>
      <w:numFmt w:val="bullet"/>
      <w:lvlText w:val="•"/>
      <w:lvlJc w:val="left"/>
      <w:pPr>
        <w:ind w:left="5907" w:hanging="200"/>
      </w:pPr>
      <w:rPr>
        <w:rFonts w:hint="default"/>
        <w:lang w:val="en-US" w:eastAsia="en-US" w:bidi="ar-SA"/>
      </w:rPr>
    </w:lvl>
    <w:lvl w:ilvl="8">
      <w:start w:val="0"/>
      <w:numFmt w:val="bullet"/>
      <w:lvlText w:val="•"/>
      <w:lvlJc w:val="left"/>
      <w:pPr>
        <w:ind w:left="6663" w:hanging="200"/>
      </w:pPr>
      <w:rPr>
        <w:rFonts w:hint="default"/>
        <w:lang w:val="en-US" w:eastAsia="en-US" w:bidi="ar-SA"/>
      </w:rPr>
    </w:lvl>
  </w:abstractNum>
  <w:abstractNum w:abstractNumId="32">
    <w:multiLevelType w:val="hybridMultilevel"/>
    <w:lvl w:ilvl="0">
      <w:start w:val="0"/>
      <w:numFmt w:val="bullet"/>
      <w:lvlText w:val="•"/>
      <w:lvlJc w:val="left"/>
      <w:pPr>
        <w:ind w:left="62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375" w:hanging="200"/>
      </w:pPr>
      <w:rPr>
        <w:rFonts w:hint="default"/>
        <w:lang w:val="en-US" w:eastAsia="en-US" w:bidi="ar-SA"/>
      </w:rPr>
    </w:lvl>
    <w:lvl w:ilvl="2">
      <w:start w:val="0"/>
      <w:numFmt w:val="bullet"/>
      <w:lvlText w:val="•"/>
      <w:lvlJc w:val="left"/>
      <w:pPr>
        <w:ind w:left="2130" w:hanging="200"/>
      </w:pPr>
      <w:rPr>
        <w:rFonts w:hint="default"/>
        <w:lang w:val="en-US" w:eastAsia="en-US" w:bidi="ar-SA"/>
      </w:rPr>
    </w:lvl>
    <w:lvl w:ilvl="3">
      <w:start w:val="0"/>
      <w:numFmt w:val="bullet"/>
      <w:lvlText w:val="•"/>
      <w:lvlJc w:val="left"/>
      <w:pPr>
        <w:ind w:left="2886" w:hanging="200"/>
      </w:pPr>
      <w:rPr>
        <w:rFonts w:hint="default"/>
        <w:lang w:val="en-US" w:eastAsia="en-US" w:bidi="ar-SA"/>
      </w:rPr>
    </w:lvl>
    <w:lvl w:ilvl="4">
      <w:start w:val="0"/>
      <w:numFmt w:val="bullet"/>
      <w:lvlText w:val="•"/>
      <w:lvlJc w:val="left"/>
      <w:pPr>
        <w:ind w:left="3641" w:hanging="200"/>
      </w:pPr>
      <w:rPr>
        <w:rFonts w:hint="default"/>
        <w:lang w:val="en-US" w:eastAsia="en-US" w:bidi="ar-SA"/>
      </w:rPr>
    </w:lvl>
    <w:lvl w:ilvl="5">
      <w:start w:val="0"/>
      <w:numFmt w:val="bullet"/>
      <w:lvlText w:val="•"/>
      <w:lvlJc w:val="left"/>
      <w:pPr>
        <w:ind w:left="4397" w:hanging="200"/>
      </w:pPr>
      <w:rPr>
        <w:rFonts w:hint="default"/>
        <w:lang w:val="en-US" w:eastAsia="en-US" w:bidi="ar-SA"/>
      </w:rPr>
    </w:lvl>
    <w:lvl w:ilvl="6">
      <w:start w:val="0"/>
      <w:numFmt w:val="bullet"/>
      <w:lvlText w:val="•"/>
      <w:lvlJc w:val="left"/>
      <w:pPr>
        <w:ind w:left="5152" w:hanging="200"/>
      </w:pPr>
      <w:rPr>
        <w:rFonts w:hint="default"/>
        <w:lang w:val="en-US" w:eastAsia="en-US" w:bidi="ar-SA"/>
      </w:rPr>
    </w:lvl>
    <w:lvl w:ilvl="7">
      <w:start w:val="0"/>
      <w:numFmt w:val="bullet"/>
      <w:lvlText w:val="•"/>
      <w:lvlJc w:val="left"/>
      <w:pPr>
        <w:ind w:left="5907" w:hanging="200"/>
      </w:pPr>
      <w:rPr>
        <w:rFonts w:hint="default"/>
        <w:lang w:val="en-US" w:eastAsia="en-US" w:bidi="ar-SA"/>
      </w:rPr>
    </w:lvl>
    <w:lvl w:ilvl="8">
      <w:start w:val="0"/>
      <w:numFmt w:val="bullet"/>
      <w:lvlText w:val="•"/>
      <w:lvlJc w:val="left"/>
      <w:pPr>
        <w:ind w:left="6663" w:hanging="200"/>
      </w:pPr>
      <w:rPr>
        <w:rFonts w:hint="default"/>
        <w:lang w:val="en-US" w:eastAsia="en-US" w:bidi="ar-SA"/>
      </w:rPr>
    </w:lvl>
  </w:abstractNum>
  <w:abstractNum w:abstractNumId="31">
    <w:multiLevelType w:val="hybridMultilevel"/>
    <w:lvl w:ilvl="0">
      <w:start w:val="1"/>
      <w:numFmt w:val="upperLetter"/>
      <w:lvlText w:val="%1"/>
      <w:lvlJc w:val="left"/>
      <w:pPr>
        <w:ind w:left="667" w:hanging="526"/>
        <w:jc w:val="left"/>
      </w:pPr>
      <w:rPr>
        <w:rFonts w:hint="default"/>
        <w:lang w:val="en-US" w:eastAsia="en-US" w:bidi="ar-SA"/>
      </w:rPr>
    </w:lvl>
    <w:lvl w:ilvl="1">
      <w:start w:val="1"/>
      <w:numFmt w:val="decimal"/>
      <w:lvlText w:val="%1.%2."/>
      <w:lvlJc w:val="left"/>
      <w:pPr>
        <w:ind w:left="667" w:hanging="526"/>
        <w:jc w:val="left"/>
      </w:pPr>
      <w:rPr>
        <w:rFonts w:hint="default" w:ascii="Arial MT" w:hAnsi="Arial MT" w:eastAsia="Arial MT" w:cs="Arial MT"/>
        <w:b w:val="0"/>
        <w:bCs w:val="0"/>
        <w:i w:val="0"/>
        <w:iCs w:val="0"/>
        <w:color w:val="9F1F10"/>
        <w:spacing w:val="-31"/>
        <w:w w:val="71"/>
        <w:sz w:val="28"/>
        <w:szCs w:val="28"/>
        <w:lang w:val="en-US" w:eastAsia="en-US" w:bidi="ar-SA"/>
      </w:rPr>
    </w:lvl>
    <w:lvl w:ilvl="2">
      <w:start w:val="0"/>
      <w:numFmt w:val="bullet"/>
      <w:lvlText w:val="•"/>
      <w:lvlJc w:val="left"/>
      <w:pPr>
        <w:ind w:left="2710" w:hanging="526"/>
      </w:pPr>
      <w:rPr>
        <w:rFonts w:hint="default"/>
        <w:lang w:val="en-US" w:eastAsia="en-US" w:bidi="ar-SA"/>
      </w:rPr>
    </w:lvl>
    <w:lvl w:ilvl="3">
      <w:start w:val="0"/>
      <w:numFmt w:val="bullet"/>
      <w:lvlText w:val="•"/>
      <w:lvlJc w:val="left"/>
      <w:pPr>
        <w:ind w:left="3736" w:hanging="526"/>
      </w:pPr>
      <w:rPr>
        <w:rFonts w:hint="default"/>
        <w:lang w:val="en-US" w:eastAsia="en-US" w:bidi="ar-SA"/>
      </w:rPr>
    </w:lvl>
    <w:lvl w:ilvl="4">
      <w:start w:val="0"/>
      <w:numFmt w:val="bullet"/>
      <w:lvlText w:val="•"/>
      <w:lvlJc w:val="left"/>
      <w:pPr>
        <w:ind w:left="4761" w:hanging="526"/>
      </w:pPr>
      <w:rPr>
        <w:rFonts w:hint="default"/>
        <w:lang w:val="en-US" w:eastAsia="en-US" w:bidi="ar-SA"/>
      </w:rPr>
    </w:lvl>
    <w:lvl w:ilvl="5">
      <w:start w:val="0"/>
      <w:numFmt w:val="bullet"/>
      <w:lvlText w:val="•"/>
      <w:lvlJc w:val="left"/>
      <w:pPr>
        <w:ind w:left="5786" w:hanging="526"/>
      </w:pPr>
      <w:rPr>
        <w:rFonts w:hint="default"/>
        <w:lang w:val="en-US" w:eastAsia="en-US" w:bidi="ar-SA"/>
      </w:rPr>
    </w:lvl>
    <w:lvl w:ilvl="6">
      <w:start w:val="0"/>
      <w:numFmt w:val="bullet"/>
      <w:lvlText w:val="•"/>
      <w:lvlJc w:val="left"/>
      <w:pPr>
        <w:ind w:left="6812" w:hanging="526"/>
      </w:pPr>
      <w:rPr>
        <w:rFonts w:hint="default"/>
        <w:lang w:val="en-US" w:eastAsia="en-US" w:bidi="ar-SA"/>
      </w:rPr>
    </w:lvl>
    <w:lvl w:ilvl="7">
      <w:start w:val="0"/>
      <w:numFmt w:val="bullet"/>
      <w:lvlText w:val="•"/>
      <w:lvlJc w:val="left"/>
      <w:pPr>
        <w:ind w:left="7837" w:hanging="526"/>
      </w:pPr>
      <w:rPr>
        <w:rFonts w:hint="default"/>
        <w:lang w:val="en-US" w:eastAsia="en-US" w:bidi="ar-SA"/>
      </w:rPr>
    </w:lvl>
    <w:lvl w:ilvl="8">
      <w:start w:val="0"/>
      <w:numFmt w:val="bullet"/>
      <w:lvlText w:val="•"/>
      <w:lvlJc w:val="left"/>
      <w:pPr>
        <w:ind w:left="8862" w:hanging="526"/>
      </w:pPr>
      <w:rPr>
        <w:rFonts w:hint="default"/>
        <w:lang w:val="en-US" w:eastAsia="en-US" w:bidi="ar-SA"/>
      </w:rPr>
    </w:lvl>
  </w:abstractNum>
  <w:abstractNum w:abstractNumId="30">
    <w:multiLevelType w:val="hybridMultilevel"/>
    <w:lvl w:ilvl="0">
      <w:start w:val="0"/>
      <w:numFmt w:val="bullet"/>
      <w:lvlText w:val="•"/>
      <w:lvlJc w:val="left"/>
      <w:pPr>
        <w:ind w:left="64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667" w:hanging="200"/>
      </w:pPr>
      <w:rPr>
        <w:rFonts w:hint="default"/>
        <w:lang w:val="en-US" w:eastAsia="en-US" w:bidi="ar-SA"/>
      </w:rPr>
    </w:lvl>
    <w:lvl w:ilvl="2">
      <w:start w:val="0"/>
      <w:numFmt w:val="bullet"/>
      <w:lvlText w:val="•"/>
      <w:lvlJc w:val="left"/>
      <w:pPr>
        <w:ind w:left="2694" w:hanging="200"/>
      </w:pPr>
      <w:rPr>
        <w:rFonts w:hint="default"/>
        <w:lang w:val="en-US" w:eastAsia="en-US" w:bidi="ar-SA"/>
      </w:rPr>
    </w:lvl>
    <w:lvl w:ilvl="3">
      <w:start w:val="0"/>
      <w:numFmt w:val="bullet"/>
      <w:lvlText w:val="•"/>
      <w:lvlJc w:val="left"/>
      <w:pPr>
        <w:ind w:left="3722" w:hanging="200"/>
      </w:pPr>
      <w:rPr>
        <w:rFonts w:hint="default"/>
        <w:lang w:val="en-US" w:eastAsia="en-US" w:bidi="ar-SA"/>
      </w:rPr>
    </w:lvl>
    <w:lvl w:ilvl="4">
      <w:start w:val="0"/>
      <w:numFmt w:val="bullet"/>
      <w:lvlText w:val="•"/>
      <w:lvlJc w:val="left"/>
      <w:pPr>
        <w:ind w:left="4749" w:hanging="200"/>
      </w:pPr>
      <w:rPr>
        <w:rFonts w:hint="default"/>
        <w:lang w:val="en-US" w:eastAsia="en-US" w:bidi="ar-SA"/>
      </w:rPr>
    </w:lvl>
    <w:lvl w:ilvl="5">
      <w:start w:val="0"/>
      <w:numFmt w:val="bullet"/>
      <w:lvlText w:val="•"/>
      <w:lvlJc w:val="left"/>
      <w:pPr>
        <w:ind w:left="5776" w:hanging="200"/>
      </w:pPr>
      <w:rPr>
        <w:rFonts w:hint="default"/>
        <w:lang w:val="en-US" w:eastAsia="en-US" w:bidi="ar-SA"/>
      </w:rPr>
    </w:lvl>
    <w:lvl w:ilvl="6">
      <w:start w:val="0"/>
      <w:numFmt w:val="bullet"/>
      <w:lvlText w:val="•"/>
      <w:lvlJc w:val="left"/>
      <w:pPr>
        <w:ind w:left="6804" w:hanging="200"/>
      </w:pPr>
      <w:rPr>
        <w:rFonts w:hint="default"/>
        <w:lang w:val="en-US" w:eastAsia="en-US" w:bidi="ar-SA"/>
      </w:rPr>
    </w:lvl>
    <w:lvl w:ilvl="7">
      <w:start w:val="0"/>
      <w:numFmt w:val="bullet"/>
      <w:lvlText w:val="•"/>
      <w:lvlJc w:val="left"/>
      <w:pPr>
        <w:ind w:left="7831" w:hanging="200"/>
      </w:pPr>
      <w:rPr>
        <w:rFonts w:hint="default"/>
        <w:lang w:val="en-US" w:eastAsia="en-US" w:bidi="ar-SA"/>
      </w:rPr>
    </w:lvl>
    <w:lvl w:ilvl="8">
      <w:start w:val="0"/>
      <w:numFmt w:val="bullet"/>
      <w:lvlText w:val="•"/>
      <w:lvlJc w:val="left"/>
      <w:pPr>
        <w:ind w:left="8858" w:hanging="200"/>
      </w:pPr>
      <w:rPr>
        <w:rFonts w:hint="default"/>
        <w:lang w:val="en-US" w:eastAsia="en-US" w:bidi="ar-SA"/>
      </w:rPr>
    </w:lvl>
  </w:abstractNum>
  <w:abstractNum w:abstractNumId="29">
    <w:multiLevelType w:val="hybridMultilevel"/>
    <w:lvl w:ilvl="0">
      <w:start w:val="1"/>
      <w:numFmt w:val="decimal"/>
      <w:lvlText w:val="%1."/>
      <w:lvlJc w:val="left"/>
      <w:pPr>
        <w:ind w:left="640" w:hanging="209"/>
        <w:jc w:val="left"/>
      </w:pPr>
      <w:rPr>
        <w:rFonts w:hint="default" w:ascii="Tahoma" w:hAnsi="Tahoma" w:eastAsia="Tahoma" w:cs="Tahoma"/>
        <w:b w:val="0"/>
        <w:bCs w:val="0"/>
        <w:i w:val="0"/>
        <w:iCs w:val="0"/>
        <w:spacing w:val="-8"/>
        <w:w w:val="64"/>
        <w:sz w:val="18"/>
        <w:szCs w:val="18"/>
        <w:lang w:val="en-US" w:eastAsia="en-US" w:bidi="ar-SA"/>
      </w:rPr>
    </w:lvl>
    <w:lvl w:ilvl="1">
      <w:start w:val="0"/>
      <w:numFmt w:val="bullet"/>
      <w:lvlText w:val="•"/>
      <w:lvlJc w:val="left"/>
      <w:pPr>
        <w:ind w:left="1667" w:hanging="209"/>
      </w:pPr>
      <w:rPr>
        <w:rFonts w:hint="default"/>
        <w:lang w:val="en-US" w:eastAsia="en-US" w:bidi="ar-SA"/>
      </w:rPr>
    </w:lvl>
    <w:lvl w:ilvl="2">
      <w:start w:val="0"/>
      <w:numFmt w:val="bullet"/>
      <w:lvlText w:val="•"/>
      <w:lvlJc w:val="left"/>
      <w:pPr>
        <w:ind w:left="2694" w:hanging="209"/>
      </w:pPr>
      <w:rPr>
        <w:rFonts w:hint="default"/>
        <w:lang w:val="en-US" w:eastAsia="en-US" w:bidi="ar-SA"/>
      </w:rPr>
    </w:lvl>
    <w:lvl w:ilvl="3">
      <w:start w:val="0"/>
      <w:numFmt w:val="bullet"/>
      <w:lvlText w:val="•"/>
      <w:lvlJc w:val="left"/>
      <w:pPr>
        <w:ind w:left="3722" w:hanging="209"/>
      </w:pPr>
      <w:rPr>
        <w:rFonts w:hint="default"/>
        <w:lang w:val="en-US" w:eastAsia="en-US" w:bidi="ar-SA"/>
      </w:rPr>
    </w:lvl>
    <w:lvl w:ilvl="4">
      <w:start w:val="0"/>
      <w:numFmt w:val="bullet"/>
      <w:lvlText w:val="•"/>
      <w:lvlJc w:val="left"/>
      <w:pPr>
        <w:ind w:left="4749" w:hanging="209"/>
      </w:pPr>
      <w:rPr>
        <w:rFonts w:hint="default"/>
        <w:lang w:val="en-US" w:eastAsia="en-US" w:bidi="ar-SA"/>
      </w:rPr>
    </w:lvl>
    <w:lvl w:ilvl="5">
      <w:start w:val="0"/>
      <w:numFmt w:val="bullet"/>
      <w:lvlText w:val="•"/>
      <w:lvlJc w:val="left"/>
      <w:pPr>
        <w:ind w:left="5776" w:hanging="209"/>
      </w:pPr>
      <w:rPr>
        <w:rFonts w:hint="default"/>
        <w:lang w:val="en-US" w:eastAsia="en-US" w:bidi="ar-SA"/>
      </w:rPr>
    </w:lvl>
    <w:lvl w:ilvl="6">
      <w:start w:val="0"/>
      <w:numFmt w:val="bullet"/>
      <w:lvlText w:val="•"/>
      <w:lvlJc w:val="left"/>
      <w:pPr>
        <w:ind w:left="6804" w:hanging="209"/>
      </w:pPr>
      <w:rPr>
        <w:rFonts w:hint="default"/>
        <w:lang w:val="en-US" w:eastAsia="en-US" w:bidi="ar-SA"/>
      </w:rPr>
    </w:lvl>
    <w:lvl w:ilvl="7">
      <w:start w:val="0"/>
      <w:numFmt w:val="bullet"/>
      <w:lvlText w:val="•"/>
      <w:lvlJc w:val="left"/>
      <w:pPr>
        <w:ind w:left="7831" w:hanging="209"/>
      </w:pPr>
      <w:rPr>
        <w:rFonts w:hint="default"/>
        <w:lang w:val="en-US" w:eastAsia="en-US" w:bidi="ar-SA"/>
      </w:rPr>
    </w:lvl>
    <w:lvl w:ilvl="8">
      <w:start w:val="0"/>
      <w:numFmt w:val="bullet"/>
      <w:lvlText w:val="•"/>
      <w:lvlJc w:val="left"/>
      <w:pPr>
        <w:ind w:left="8858" w:hanging="209"/>
      </w:pPr>
      <w:rPr>
        <w:rFonts w:hint="default"/>
        <w:lang w:val="en-US" w:eastAsia="en-US" w:bidi="ar-SA"/>
      </w:rPr>
    </w:lvl>
  </w:abstractNum>
  <w:abstractNum w:abstractNumId="28">
    <w:multiLevelType w:val="hybridMultilevel"/>
    <w:lvl w:ilvl="0">
      <w:start w:val="1"/>
      <w:numFmt w:val="decimal"/>
      <w:lvlText w:val="%1."/>
      <w:lvlJc w:val="left"/>
      <w:pPr>
        <w:ind w:left="640" w:hanging="209"/>
        <w:jc w:val="left"/>
      </w:pPr>
      <w:rPr>
        <w:rFonts w:hint="default" w:ascii="Tahoma" w:hAnsi="Tahoma" w:eastAsia="Tahoma" w:cs="Tahoma"/>
        <w:b w:val="0"/>
        <w:bCs w:val="0"/>
        <w:i w:val="0"/>
        <w:iCs w:val="0"/>
        <w:spacing w:val="-8"/>
        <w:w w:val="64"/>
        <w:sz w:val="18"/>
        <w:szCs w:val="18"/>
        <w:lang w:val="en-US" w:eastAsia="en-US" w:bidi="ar-SA"/>
      </w:rPr>
    </w:lvl>
    <w:lvl w:ilvl="1">
      <w:start w:val="0"/>
      <w:numFmt w:val="bullet"/>
      <w:lvlText w:val="•"/>
      <w:lvlJc w:val="left"/>
      <w:pPr>
        <w:ind w:left="1667" w:hanging="209"/>
      </w:pPr>
      <w:rPr>
        <w:rFonts w:hint="default"/>
        <w:lang w:val="en-US" w:eastAsia="en-US" w:bidi="ar-SA"/>
      </w:rPr>
    </w:lvl>
    <w:lvl w:ilvl="2">
      <w:start w:val="0"/>
      <w:numFmt w:val="bullet"/>
      <w:lvlText w:val="•"/>
      <w:lvlJc w:val="left"/>
      <w:pPr>
        <w:ind w:left="2694" w:hanging="209"/>
      </w:pPr>
      <w:rPr>
        <w:rFonts w:hint="default"/>
        <w:lang w:val="en-US" w:eastAsia="en-US" w:bidi="ar-SA"/>
      </w:rPr>
    </w:lvl>
    <w:lvl w:ilvl="3">
      <w:start w:val="0"/>
      <w:numFmt w:val="bullet"/>
      <w:lvlText w:val="•"/>
      <w:lvlJc w:val="left"/>
      <w:pPr>
        <w:ind w:left="3722" w:hanging="209"/>
      </w:pPr>
      <w:rPr>
        <w:rFonts w:hint="default"/>
        <w:lang w:val="en-US" w:eastAsia="en-US" w:bidi="ar-SA"/>
      </w:rPr>
    </w:lvl>
    <w:lvl w:ilvl="4">
      <w:start w:val="0"/>
      <w:numFmt w:val="bullet"/>
      <w:lvlText w:val="•"/>
      <w:lvlJc w:val="left"/>
      <w:pPr>
        <w:ind w:left="4749" w:hanging="209"/>
      </w:pPr>
      <w:rPr>
        <w:rFonts w:hint="default"/>
        <w:lang w:val="en-US" w:eastAsia="en-US" w:bidi="ar-SA"/>
      </w:rPr>
    </w:lvl>
    <w:lvl w:ilvl="5">
      <w:start w:val="0"/>
      <w:numFmt w:val="bullet"/>
      <w:lvlText w:val="•"/>
      <w:lvlJc w:val="left"/>
      <w:pPr>
        <w:ind w:left="5776" w:hanging="209"/>
      </w:pPr>
      <w:rPr>
        <w:rFonts w:hint="default"/>
        <w:lang w:val="en-US" w:eastAsia="en-US" w:bidi="ar-SA"/>
      </w:rPr>
    </w:lvl>
    <w:lvl w:ilvl="6">
      <w:start w:val="0"/>
      <w:numFmt w:val="bullet"/>
      <w:lvlText w:val="•"/>
      <w:lvlJc w:val="left"/>
      <w:pPr>
        <w:ind w:left="6804" w:hanging="209"/>
      </w:pPr>
      <w:rPr>
        <w:rFonts w:hint="default"/>
        <w:lang w:val="en-US" w:eastAsia="en-US" w:bidi="ar-SA"/>
      </w:rPr>
    </w:lvl>
    <w:lvl w:ilvl="7">
      <w:start w:val="0"/>
      <w:numFmt w:val="bullet"/>
      <w:lvlText w:val="•"/>
      <w:lvlJc w:val="left"/>
      <w:pPr>
        <w:ind w:left="7831" w:hanging="209"/>
      </w:pPr>
      <w:rPr>
        <w:rFonts w:hint="default"/>
        <w:lang w:val="en-US" w:eastAsia="en-US" w:bidi="ar-SA"/>
      </w:rPr>
    </w:lvl>
    <w:lvl w:ilvl="8">
      <w:start w:val="0"/>
      <w:numFmt w:val="bullet"/>
      <w:lvlText w:val="•"/>
      <w:lvlJc w:val="left"/>
      <w:pPr>
        <w:ind w:left="8858" w:hanging="209"/>
      </w:pPr>
      <w:rPr>
        <w:rFonts w:hint="default"/>
        <w:lang w:val="en-US" w:eastAsia="en-US" w:bidi="ar-SA"/>
      </w:rPr>
    </w:lvl>
  </w:abstractNum>
  <w:abstractNum w:abstractNumId="27">
    <w:multiLevelType w:val="hybridMultilevel"/>
    <w:lvl w:ilvl="0">
      <w:start w:val="1"/>
      <w:numFmt w:val="decimal"/>
      <w:lvlText w:val="%1."/>
      <w:lvlJc w:val="left"/>
      <w:pPr>
        <w:ind w:left="640" w:hanging="209"/>
        <w:jc w:val="left"/>
      </w:pPr>
      <w:rPr>
        <w:rFonts w:hint="default" w:ascii="Tahoma" w:hAnsi="Tahoma" w:eastAsia="Tahoma" w:cs="Tahoma"/>
        <w:b w:val="0"/>
        <w:bCs w:val="0"/>
        <w:i w:val="0"/>
        <w:iCs w:val="0"/>
        <w:spacing w:val="-8"/>
        <w:w w:val="64"/>
        <w:sz w:val="18"/>
        <w:szCs w:val="18"/>
        <w:lang w:val="en-US" w:eastAsia="en-US" w:bidi="ar-SA"/>
      </w:rPr>
    </w:lvl>
    <w:lvl w:ilvl="1">
      <w:start w:val="0"/>
      <w:numFmt w:val="bullet"/>
      <w:lvlText w:val="•"/>
      <w:lvlJc w:val="left"/>
      <w:pPr>
        <w:ind w:left="1667" w:hanging="209"/>
      </w:pPr>
      <w:rPr>
        <w:rFonts w:hint="default"/>
        <w:lang w:val="en-US" w:eastAsia="en-US" w:bidi="ar-SA"/>
      </w:rPr>
    </w:lvl>
    <w:lvl w:ilvl="2">
      <w:start w:val="0"/>
      <w:numFmt w:val="bullet"/>
      <w:lvlText w:val="•"/>
      <w:lvlJc w:val="left"/>
      <w:pPr>
        <w:ind w:left="2694" w:hanging="209"/>
      </w:pPr>
      <w:rPr>
        <w:rFonts w:hint="default"/>
        <w:lang w:val="en-US" w:eastAsia="en-US" w:bidi="ar-SA"/>
      </w:rPr>
    </w:lvl>
    <w:lvl w:ilvl="3">
      <w:start w:val="0"/>
      <w:numFmt w:val="bullet"/>
      <w:lvlText w:val="•"/>
      <w:lvlJc w:val="left"/>
      <w:pPr>
        <w:ind w:left="3722" w:hanging="209"/>
      </w:pPr>
      <w:rPr>
        <w:rFonts w:hint="default"/>
        <w:lang w:val="en-US" w:eastAsia="en-US" w:bidi="ar-SA"/>
      </w:rPr>
    </w:lvl>
    <w:lvl w:ilvl="4">
      <w:start w:val="0"/>
      <w:numFmt w:val="bullet"/>
      <w:lvlText w:val="•"/>
      <w:lvlJc w:val="left"/>
      <w:pPr>
        <w:ind w:left="4749" w:hanging="209"/>
      </w:pPr>
      <w:rPr>
        <w:rFonts w:hint="default"/>
        <w:lang w:val="en-US" w:eastAsia="en-US" w:bidi="ar-SA"/>
      </w:rPr>
    </w:lvl>
    <w:lvl w:ilvl="5">
      <w:start w:val="0"/>
      <w:numFmt w:val="bullet"/>
      <w:lvlText w:val="•"/>
      <w:lvlJc w:val="left"/>
      <w:pPr>
        <w:ind w:left="5776" w:hanging="209"/>
      </w:pPr>
      <w:rPr>
        <w:rFonts w:hint="default"/>
        <w:lang w:val="en-US" w:eastAsia="en-US" w:bidi="ar-SA"/>
      </w:rPr>
    </w:lvl>
    <w:lvl w:ilvl="6">
      <w:start w:val="0"/>
      <w:numFmt w:val="bullet"/>
      <w:lvlText w:val="•"/>
      <w:lvlJc w:val="left"/>
      <w:pPr>
        <w:ind w:left="6804" w:hanging="209"/>
      </w:pPr>
      <w:rPr>
        <w:rFonts w:hint="default"/>
        <w:lang w:val="en-US" w:eastAsia="en-US" w:bidi="ar-SA"/>
      </w:rPr>
    </w:lvl>
    <w:lvl w:ilvl="7">
      <w:start w:val="0"/>
      <w:numFmt w:val="bullet"/>
      <w:lvlText w:val="•"/>
      <w:lvlJc w:val="left"/>
      <w:pPr>
        <w:ind w:left="7831" w:hanging="209"/>
      </w:pPr>
      <w:rPr>
        <w:rFonts w:hint="default"/>
        <w:lang w:val="en-US" w:eastAsia="en-US" w:bidi="ar-SA"/>
      </w:rPr>
    </w:lvl>
    <w:lvl w:ilvl="8">
      <w:start w:val="0"/>
      <w:numFmt w:val="bullet"/>
      <w:lvlText w:val="•"/>
      <w:lvlJc w:val="left"/>
      <w:pPr>
        <w:ind w:left="8858" w:hanging="209"/>
      </w:pPr>
      <w:rPr>
        <w:rFonts w:hint="default"/>
        <w:lang w:val="en-US" w:eastAsia="en-US" w:bidi="ar-SA"/>
      </w:rPr>
    </w:lvl>
  </w:abstractNum>
  <w:abstractNum w:abstractNumId="26">
    <w:multiLevelType w:val="hybridMultilevel"/>
    <w:lvl w:ilvl="0">
      <w:start w:val="1"/>
      <w:numFmt w:val="decimal"/>
      <w:lvlText w:val="%1."/>
      <w:lvlJc w:val="left"/>
      <w:pPr>
        <w:ind w:left="980" w:hanging="358"/>
        <w:jc w:val="left"/>
      </w:pPr>
      <w:rPr>
        <w:rFonts w:hint="default" w:ascii="Tahoma" w:hAnsi="Tahoma" w:eastAsia="Tahoma" w:cs="Tahoma"/>
        <w:b w:val="0"/>
        <w:bCs w:val="0"/>
        <w:i w:val="0"/>
        <w:iCs w:val="0"/>
        <w:spacing w:val="-8"/>
        <w:w w:val="64"/>
        <w:sz w:val="18"/>
        <w:szCs w:val="18"/>
        <w:lang w:val="en-US" w:eastAsia="en-US" w:bidi="ar-SA"/>
      </w:rPr>
    </w:lvl>
    <w:lvl w:ilvl="1">
      <w:start w:val="0"/>
      <w:numFmt w:val="bullet"/>
      <w:lvlText w:val="•"/>
      <w:lvlJc w:val="left"/>
      <w:pPr>
        <w:ind w:left="980" w:hanging="192"/>
      </w:pPr>
      <w:rPr>
        <w:rFonts w:hint="default" w:ascii="Times New Roman" w:hAnsi="Times New Roman" w:eastAsia="Times New Roman" w:cs="Times New Roman"/>
        <w:b w:val="0"/>
        <w:bCs w:val="0"/>
        <w:i/>
        <w:iCs/>
        <w:spacing w:val="0"/>
        <w:w w:val="145"/>
        <w:sz w:val="18"/>
        <w:szCs w:val="18"/>
        <w:lang w:val="en-US" w:eastAsia="en-US" w:bidi="ar-SA"/>
      </w:rPr>
    </w:lvl>
    <w:lvl w:ilvl="2">
      <w:start w:val="0"/>
      <w:numFmt w:val="bullet"/>
      <w:lvlText w:val="–"/>
      <w:lvlJc w:val="left"/>
      <w:pPr>
        <w:ind w:left="1352" w:hanging="200"/>
      </w:pPr>
      <w:rPr>
        <w:rFonts w:hint="default" w:ascii="Arial MT" w:hAnsi="Arial MT" w:eastAsia="Arial MT" w:cs="Arial MT"/>
        <w:b w:val="0"/>
        <w:bCs w:val="0"/>
        <w:i w:val="0"/>
        <w:iCs w:val="0"/>
        <w:spacing w:val="0"/>
        <w:w w:val="99"/>
        <w:sz w:val="18"/>
        <w:szCs w:val="18"/>
        <w:lang w:val="en-US" w:eastAsia="en-US" w:bidi="ar-SA"/>
      </w:rPr>
    </w:lvl>
    <w:lvl w:ilvl="3">
      <w:start w:val="0"/>
      <w:numFmt w:val="bullet"/>
      <w:lvlText w:val="•"/>
      <w:lvlJc w:val="left"/>
      <w:pPr>
        <w:ind w:left="3483" w:hanging="200"/>
      </w:pPr>
      <w:rPr>
        <w:rFonts w:hint="default"/>
        <w:lang w:val="en-US" w:eastAsia="en-US" w:bidi="ar-SA"/>
      </w:rPr>
    </w:lvl>
    <w:lvl w:ilvl="4">
      <w:start w:val="0"/>
      <w:numFmt w:val="bullet"/>
      <w:lvlText w:val="•"/>
      <w:lvlJc w:val="left"/>
      <w:pPr>
        <w:ind w:left="4544" w:hanging="200"/>
      </w:pPr>
      <w:rPr>
        <w:rFonts w:hint="default"/>
        <w:lang w:val="en-US" w:eastAsia="en-US" w:bidi="ar-SA"/>
      </w:rPr>
    </w:lvl>
    <w:lvl w:ilvl="5">
      <w:start w:val="0"/>
      <w:numFmt w:val="bullet"/>
      <w:lvlText w:val="•"/>
      <w:lvlJc w:val="left"/>
      <w:pPr>
        <w:ind w:left="5606" w:hanging="200"/>
      </w:pPr>
      <w:rPr>
        <w:rFonts w:hint="default"/>
        <w:lang w:val="en-US" w:eastAsia="en-US" w:bidi="ar-SA"/>
      </w:rPr>
    </w:lvl>
    <w:lvl w:ilvl="6">
      <w:start w:val="0"/>
      <w:numFmt w:val="bullet"/>
      <w:lvlText w:val="•"/>
      <w:lvlJc w:val="left"/>
      <w:pPr>
        <w:ind w:left="6667" w:hanging="200"/>
      </w:pPr>
      <w:rPr>
        <w:rFonts w:hint="default"/>
        <w:lang w:val="en-US" w:eastAsia="en-US" w:bidi="ar-SA"/>
      </w:rPr>
    </w:lvl>
    <w:lvl w:ilvl="7">
      <w:start w:val="0"/>
      <w:numFmt w:val="bullet"/>
      <w:lvlText w:val="•"/>
      <w:lvlJc w:val="left"/>
      <w:pPr>
        <w:ind w:left="7729" w:hanging="200"/>
      </w:pPr>
      <w:rPr>
        <w:rFonts w:hint="default"/>
        <w:lang w:val="en-US" w:eastAsia="en-US" w:bidi="ar-SA"/>
      </w:rPr>
    </w:lvl>
    <w:lvl w:ilvl="8">
      <w:start w:val="0"/>
      <w:numFmt w:val="bullet"/>
      <w:lvlText w:val="•"/>
      <w:lvlJc w:val="left"/>
      <w:pPr>
        <w:ind w:left="8790" w:hanging="200"/>
      </w:pPr>
      <w:rPr>
        <w:rFonts w:hint="default"/>
        <w:lang w:val="en-US" w:eastAsia="en-US" w:bidi="ar-SA"/>
      </w:rPr>
    </w:lvl>
  </w:abstractNum>
  <w:abstractNum w:abstractNumId="25">
    <w:multiLevelType w:val="hybridMultilevel"/>
    <w:lvl w:ilvl="0">
      <w:start w:val="0"/>
      <w:numFmt w:val="bullet"/>
      <w:lvlText w:val="•"/>
      <w:lvlJc w:val="left"/>
      <w:pPr>
        <w:ind w:left="619"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967" w:hanging="200"/>
      </w:pPr>
      <w:rPr>
        <w:rFonts w:hint="default"/>
        <w:lang w:val="en-US" w:eastAsia="en-US" w:bidi="ar-SA"/>
      </w:rPr>
    </w:lvl>
    <w:lvl w:ilvl="2">
      <w:start w:val="0"/>
      <w:numFmt w:val="bullet"/>
      <w:lvlText w:val="•"/>
      <w:lvlJc w:val="left"/>
      <w:pPr>
        <w:ind w:left="1314" w:hanging="200"/>
      </w:pPr>
      <w:rPr>
        <w:rFonts w:hint="default"/>
        <w:lang w:val="en-US" w:eastAsia="en-US" w:bidi="ar-SA"/>
      </w:rPr>
    </w:lvl>
    <w:lvl w:ilvl="3">
      <w:start w:val="0"/>
      <w:numFmt w:val="bullet"/>
      <w:lvlText w:val="•"/>
      <w:lvlJc w:val="left"/>
      <w:pPr>
        <w:ind w:left="1661" w:hanging="200"/>
      </w:pPr>
      <w:rPr>
        <w:rFonts w:hint="default"/>
        <w:lang w:val="en-US" w:eastAsia="en-US" w:bidi="ar-SA"/>
      </w:rPr>
    </w:lvl>
    <w:lvl w:ilvl="4">
      <w:start w:val="0"/>
      <w:numFmt w:val="bullet"/>
      <w:lvlText w:val="•"/>
      <w:lvlJc w:val="left"/>
      <w:pPr>
        <w:ind w:left="2008" w:hanging="200"/>
      </w:pPr>
      <w:rPr>
        <w:rFonts w:hint="default"/>
        <w:lang w:val="en-US" w:eastAsia="en-US" w:bidi="ar-SA"/>
      </w:rPr>
    </w:lvl>
    <w:lvl w:ilvl="5">
      <w:start w:val="0"/>
      <w:numFmt w:val="bullet"/>
      <w:lvlText w:val="•"/>
      <w:lvlJc w:val="left"/>
      <w:pPr>
        <w:ind w:left="2356" w:hanging="200"/>
      </w:pPr>
      <w:rPr>
        <w:rFonts w:hint="default"/>
        <w:lang w:val="en-US" w:eastAsia="en-US" w:bidi="ar-SA"/>
      </w:rPr>
    </w:lvl>
    <w:lvl w:ilvl="6">
      <w:start w:val="0"/>
      <w:numFmt w:val="bullet"/>
      <w:lvlText w:val="•"/>
      <w:lvlJc w:val="left"/>
      <w:pPr>
        <w:ind w:left="2703" w:hanging="200"/>
      </w:pPr>
      <w:rPr>
        <w:rFonts w:hint="default"/>
        <w:lang w:val="en-US" w:eastAsia="en-US" w:bidi="ar-SA"/>
      </w:rPr>
    </w:lvl>
    <w:lvl w:ilvl="7">
      <w:start w:val="0"/>
      <w:numFmt w:val="bullet"/>
      <w:lvlText w:val="•"/>
      <w:lvlJc w:val="left"/>
      <w:pPr>
        <w:ind w:left="3050" w:hanging="200"/>
      </w:pPr>
      <w:rPr>
        <w:rFonts w:hint="default"/>
        <w:lang w:val="en-US" w:eastAsia="en-US" w:bidi="ar-SA"/>
      </w:rPr>
    </w:lvl>
    <w:lvl w:ilvl="8">
      <w:start w:val="0"/>
      <w:numFmt w:val="bullet"/>
      <w:lvlText w:val="•"/>
      <w:lvlJc w:val="left"/>
      <w:pPr>
        <w:ind w:left="3397" w:hanging="200"/>
      </w:pPr>
      <w:rPr>
        <w:rFonts w:hint="default"/>
        <w:lang w:val="en-US" w:eastAsia="en-US" w:bidi="ar-SA"/>
      </w:rPr>
    </w:lvl>
  </w:abstractNum>
  <w:abstractNum w:abstractNumId="24">
    <w:multiLevelType w:val="hybridMultilevel"/>
    <w:lvl w:ilvl="0">
      <w:start w:val="0"/>
      <w:numFmt w:val="bullet"/>
      <w:lvlText w:val="•"/>
      <w:lvlJc w:val="left"/>
      <w:pPr>
        <w:ind w:left="64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667" w:hanging="200"/>
      </w:pPr>
      <w:rPr>
        <w:rFonts w:hint="default"/>
        <w:lang w:val="en-US" w:eastAsia="en-US" w:bidi="ar-SA"/>
      </w:rPr>
    </w:lvl>
    <w:lvl w:ilvl="2">
      <w:start w:val="0"/>
      <w:numFmt w:val="bullet"/>
      <w:lvlText w:val="•"/>
      <w:lvlJc w:val="left"/>
      <w:pPr>
        <w:ind w:left="2694" w:hanging="200"/>
      </w:pPr>
      <w:rPr>
        <w:rFonts w:hint="default"/>
        <w:lang w:val="en-US" w:eastAsia="en-US" w:bidi="ar-SA"/>
      </w:rPr>
    </w:lvl>
    <w:lvl w:ilvl="3">
      <w:start w:val="0"/>
      <w:numFmt w:val="bullet"/>
      <w:lvlText w:val="•"/>
      <w:lvlJc w:val="left"/>
      <w:pPr>
        <w:ind w:left="3722" w:hanging="200"/>
      </w:pPr>
      <w:rPr>
        <w:rFonts w:hint="default"/>
        <w:lang w:val="en-US" w:eastAsia="en-US" w:bidi="ar-SA"/>
      </w:rPr>
    </w:lvl>
    <w:lvl w:ilvl="4">
      <w:start w:val="0"/>
      <w:numFmt w:val="bullet"/>
      <w:lvlText w:val="•"/>
      <w:lvlJc w:val="left"/>
      <w:pPr>
        <w:ind w:left="4749" w:hanging="200"/>
      </w:pPr>
      <w:rPr>
        <w:rFonts w:hint="default"/>
        <w:lang w:val="en-US" w:eastAsia="en-US" w:bidi="ar-SA"/>
      </w:rPr>
    </w:lvl>
    <w:lvl w:ilvl="5">
      <w:start w:val="0"/>
      <w:numFmt w:val="bullet"/>
      <w:lvlText w:val="•"/>
      <w:lvlJc w:val="left"/>
      <w:pPr>
        <w:ind w:left="5776" w:hanging="200"/>
      </w:pPr>
      <w:rPr>
        <w:rFonts w:hint="default"/>
        <w:lang w:val="en-US" w:eastAsia="en-US" w:bidi="ar-SA"/>
      </w:rPr>
    </w:lvl>
    <w:lvl w:ilvl="6">
      <w:start w:val="0"/>
      <w:numFmt w:val="bullet"/>
      <w:lvlText w:val="•"/>
      <w:lvlJc w:val="left"/>
      <w:pPr>
        <w:ind w:left="6804" w:hanging="200"/>
      </w:pPr>
      <w:rPr>
        <w:rFonts w:hint="default"/>
        <w:lang w:val="en-US" w:eastAsia="en-US" w:bidi="ar-SA"/>
      </w:rPr>
    </w:lvl>
    <w:lvl w:ilvl="7">
      <w:start w:val="0"/>
      <w:numFmt w:val="bullet"/>
      <w:lvlText w:val="•"/>
      <w:lvlJc w:val="left"/>
      <w:pPr>
        <w:ind w:left="7831" w:hanging="200"/>
      </w:pPr>
      <w:rPr>
        <w:rFonts w:hint="default"/>
        <w:lang w:val="en-US" w:eastAsia="en-US" w:bidi="ar-SA"/>
      </w:rPr>
    </w:lvl>
    <w:lvl w:ilvl="8">
      <w:start w:val="0"/>
      <w:numFmt w:val="bullet"/>
      <w:lvlText w:val="•"/>
      <w:lvlJc w:val="left"/>
      <w:pPr>
        <w:ind w:left="8858" w:hanging="200"/>
      </w:pPr>
      <w:rPr>
        <w:rFonts w:hint="default"/>
        <w:lang w:val="en-US" w:eastAsia="en-US" w:bidi="ar-SA"/>
      </w:rPr>
    </w:lvl>
  </w:abstractNum>
  <w:abstractNum w:abstractNumId="23">
    <w:multiLevelType w:val="hybridMultilevel"/>
    <w:lvl w:ilvl="0">
      <w:start w:val="0"/>
      <w:numFmt w:val="bullet"/>
      <w:lvlText w:val="•"/>
      <w:lvlJc w:val="left"/>
      <w:pPr>
        <w:ind w:left="640" w:hanging="192"/>
      </w:pPr>
      <w:rPr>
        <w:rFonts w:hint="default" w:ascii="Times New Roman" w:hAnsi="Times New Roman" w:eastAsia="Times New Roman" w:cs="Times New Roman"/>
        <w:b w:val="0"/>
        <w:bCs w:val="0"/>
        <w:i/>
        <w:iCs/>
        <w:spacing w:val="0"/>
        <w:w w:val="145"/>
        <w:sz w:val="18"/>
        <w:szCs w:val="18"/>
        <w:lang w:val="en-US" w:eastAsia="en-US" w:bidi="ar-SA"/>
      </w:rPr>
    </w:lvl>
    <w:lvl w:ilvl="1">
      <w:start w:val="0"/>
      <w:numFmt w:val="bullet"/>
      <w:lvlText w:val="•"/>
      <w:lvlJc w:val="left"/>
      <w:pPr>
        <w:ind w:left="1667" w:hanging="192"/>
      </w:pPr>
      <w:rPr>
        <w:rFonts w:hint="default"/>
        <w:lang w:val="en-US" w:eastAsia="en-US" w:bidi="ar-SA"/>
      </w:rPr>
    </w:lvl>
    <w:lvl w:ilvl="2">
      <w:start w:val="0"/>
      <w:numFmt w:val="bullet"/>
      <w:lvlText w:val="•"/>
      <w:lvlJc w:val="left"/>
      <w:pPr>
        <w:ind w:left="2694" w:hanging="192"/>
      </w:pPr>
      <w:rPr>
        <w:rFonts w:hint="default"/>
        <w:lang w:val="en-US" w:eastAsia="en-US" w:bidi="ar-SA"/>
      </w:rPr>
    </w:lvl>
    <w:lvl w:ilvl="3">
      <w:start w:val="0"/>
      <w:numFmt w:val="bullet"/>
      <w:lvlText w:val="•"/>
      <w:lvlJc w:val="left"/>
      <w:pPr>
        <w:ind w:left="3722" w:hanging="192"/>
      </w:pPr>
      <w:rPr>
        <w:rFonts w:hint="default"/>
        <w:lang w:val="en-US" w:eastAsia="en-US" w:bidi="ar-SA"/>
      </w:rPr>
    </w:lvl>
    <w:lvl w:ilvl="4">
      <w:start w:val="0"/>
      <w:numFmt w:val="bullet"/>
      <w:lvlText w:val="•"/>
      <w:lvlJc w:val="left"/>
      <w:pPr>
        <w:ind w:left="4749" w:hanging="192"/>
      </w:pPr>
      <w:rPr>
        <w:rFonts w:hint="default"/>
        <w:lang w:val="en-US" w:eastAsia="en-US" w:bidi="ar-SA"/>
      </w:rPr>
    </w:lvl>
    <w:lvl w:ilvl="5">
      <w:start w:val="0"/>
      <w:numFmt w:val="bullet"/>
      <w:lvlText w:val="•"/>
      <w:lvlJc w:val="left"/>
      <w:pPr>
        <w:ind w:left="5776" w:hanging="192"/>
      </w:pPr>
      <w:rPr>
        <w:rFonts w:hint="default"/>
        <w:lang w:val="en-US" w:eastAsia="en-US" w:bidi="ar-SA"/>
      </w:rPr>
    </w:lvl>
    <w:lvl w:ilvl="6">
      <w:start w:val="0"/>
      <w:numFmt w:val="bullet"/>
      <w:lvlText w:val="•"/>
      <w:lvlJc w:val="left"/>
      <w:pPr>
        <w:ind w:left="6804" w:hanging="192"/>
      </w:pPr>
      <w:rPr>
        <w:rFonts w:hint="default"/>
        <w:lang w:val="en-US" w:eastAsia="en-US" w:bidi="ar-SA"/>
      </w:rPr>
    </w:lvl>
    <w:lvl w:ilvl="7">
      <w:start w:val="0"/>
      <w:numFmt w:val="bullet"/>
      <w:lvlText w:val="•"/>
      <w:lvlJc w:val="left"/>
      <w:pPr>
        <w:ind w:left="7831" w:hanging="192"/>
      </w:pPr>
      <w:rPr>
        <w:rFonts w:hint="default"/>
        <w:lang w:val="en-US" w:eastAsia="en-US" w:bidi="ar-SA"/>
      </w:rPr>
    </w:lvl>
    <w:lvl w:ilvl="8">
      <w:start w:val="0"/>
      <w:numFmt w:val="bullet"/>
      <w:lvlText w:val="•"/>
      <w:lvlJc w:val="left"/>
      <w:pPr>
        <w:ind w:left="8858" w:hanging="192"/>
      </w:pPr>
      <w:rPr>
        <w:rFonts w:hint="default"/>
        <w:lang w:val="en-US" w:eastAsia="en-US" w:bidi="ar-SA"/>
      </w:rPr>
    </w:lvl>
  </w:abstractNum>
  <w:abstractNum w:abstractNumId="22">
    <w:multiLevelType w:val="hybridMultilevel"/>
    <w:lvl w:ilvl="0">
      <w:start w:val="0"/>
      <w:numFmt w:val="bullet"/>
      <w:lvlText w:val="•"/>
      <w:lvlJc w:val="left"/>
      <w:pPr>
        <w:ind w:left="64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667" w:hanging="200"/>
      </w:pPr>
      <w:rPr>
        <w:rFonts w:hint="default"/>
        <w:lang w:val="en-US" w:eastAsia="en-US" w:bidi="ar-SA"/>
      </w:rPr>
    </w:lvl>
    <w:lvl w:ilvl="2">
      <w:start w:val="0"/>
      <w:numFmt w:val="bullet"/>
      <w:lvlText w:val="•"/>
      <w:lvlJc w:val="left"/>
      <w:pPr>
        <w:ind w:left="2694" w:hanging="200"/>
      </w:pPr>
      <w:rPr>
        <w:rFonts w:hint="default"/>
        <w:lang w:val="en-US" w:eastAsia="en-US" w:bidi="ar-SA"/>
      </w:rPr>
    </w:lvl>
    <w:lvl w:ilvl="3">
      <w:start w:val="0"/>
      <w:numFmt w:val="bullet"/>
      <w:lvlText w:val="•"/>
      <w:lvlJc w:val="left"/>
      <w:pPr>
        <w:ind w:left="3722" w:hanging="200"/>
      </w:pPr>
      <w:rPr>
        <w:rFonts w:hint="default"/>
        <w:lang w:val="en-US" w:eastAsia="en-US" w:bidi="ar-SA"/>
      </w:rPr>
    </w:lvl>
    <w:lvl w:ilvl="4">
      <w:start w:val="0"/>
      <w:numFmt w:val="bullet"/>
      <w:lvlText w:val="•"/>
      <w:lvlJc w:val="left"/>
      <w:pPr>
        <w:ind w:left="4749" w:hanging="200"/>
      </w:pPr>
      <w:rPr>
        <w:rFonts w:hint="default"/>
        <w:lang w:val="en-US" w:eastAsia="en-US" w:bidi="ar-SA"/>
      </w:rPr>
    </w:lvl>
    <w:lvl w:ilvl="5">
      <w:start w:val="0"/>
      <w:numFmt w:val="bullet"/>
      <w:lvlText w:val="•"/>
      <w:lvlJc w:val="left"/>
      <w:pPr>
        <w:ind w:left="5776" w:hanging="200"/>
      </w:pPr>
      <w:rPr>
        <w:rFonts w:hint="default"/>
        <w:lang w:val="en-US" w:eastAsia="en-US" w:bidi="ar-SA"/>
      </w:rPr>
    </w:lvl>
    <w:lvl w:ilvl="6">
      <w:start w:val="0"/>
      <w:numFmt w:val="bullet"/>
      <w:lvlText w:val="•"/>
      <w:lvlJc w:val="left"/>
      <w:pPr>
        <w:ind w:left="6804" w:hanging="200"/>
      </w:pPr>
      <w:rPr>
        <w:rFonts w:hint="default"/>
        <w:lang w:val="en-US" w:eastAsia="en-US" w:bidi="ar-SA"/>
      </w:rPr>
    </w:lvl>
    <w:lvl w:ilvl="7">
      <w:start w:val="0"/>
      <w:numFmt w:val="bullet"/>
      <w:lvlText w:val="•"/>
      <w:lvlJc w:val="left"/>
      <w:pPr>
        <w:ind w:left="7831" w:hanging="200"/>
      </w:pPr>
      <w:rPr>
        <w:rFonts w:hint="default"/>
        <w:lang w:val="en-US" w:eastAsia="en-US" w:bidi="ar-SA"/>
      </w:rPr>
    </w:lvl>
    <w:lvl w:ilvl="8">
      <w:start w:val="0"/>
      <w:numFmt w:val="bullet"/>
      <w:lvlText w:val="•"/>
      <w:lvlJc w:val="left"/>
      <w:pPr>
        <w:ind w:left="8858" w:hanging="200"/>
      </w:pPr>
      <w:rPr>
        <w:rFonts w:hint="default"/>
        <w:lang w:val="en-US" w:eastAsia="en-US" w:bidi="ar-SA"/>
      </w:rPr>
    </w:lvl>
  </w:abstractNum>
  <w:abstractNum w:abstractNumId="21">
    <w:multiLevelType w:val="hybridMultilevel"/>
    <w:lvl w:ilvl="0">
      <w:start w:val="0"/>
      <w:numFmt w:val="bullet"/>
      <w:lvlText w:val="•"/>
      <w:lvlJc w:val="left"/>
      <w:pPr>
        <w:ind w:left="3341" w:hanging="14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4097" w:hanging="140"/>
      </w:pPr>
      <w:rPr>
        <w:rFonts w:hint="default"/>
        <w:lang w:val="en-US" w:eastAsia="en-US" w:bidi="ar-SA"/>
      </w:rPr>
    </w:lvl>
    <w:lvl w:ilvl="2">
      <w:start w:val="0"/>
      <w:numFmt w:val="bullet"/>
      <w:lvlText w:val="•"/>
      <w:lvlJc w:val="left"/>
      <w:pPr>
        <w:ind w:left="4854" w:hanging="140"/>
      </w:pPr>
      <w:rPr>
        <w:rFonts w:hint="default"/>
        <w:lang w:val="en-US" w:eastAsia="en-US" w:bidi="ar-SA"/>
      </w:rPr>
    </w:lvl>
    <w:lvl w:ilvl="3">
      <w:start w:val="0"/>
      <w:numFmt w:val="bullet"/>
      <w:lvlText w:val="•"/>
      <w:lvlJc w:val="left"/>
      <w:pPr>
        <w:ind w:left="5612" w:hanging="140"/>
      </w:pPr>
      <w:rPr>
        <w:rFonts w:hint="default"/>
        <w:lang w:val="en-US" w:eastAsia="en-US" w:bidi="ar-SA"/>
      </w:rPr>
    </w:lvl>
    <w:lvl w:ilvl="4">
      <w:start w:val="0"/>
      <w:numFmt w:val="bullet"/>
      <w:lvlText w:val="•"/>
      <w:lvlJc w:val="left"/>
      <w:pPr>
        <w:ind w:left="6369" w:hanging="140"/>
      </w:pPr>
      <w:rPr>
        <w:rFonts w:hint="default"/>
        <w:lang w:val="en-US" w:eastAsia="en-US" w:bidi="ar-SA"/>
      </w:rPr>
    </w:lvl>
    <w:lvl w:ilvl="5">
      <w:start w:val="0"/>
      <w:numFmt w:val="bullet"/>
      <w:lvlText w:val="•"/>
      <w:lvlJc w:val="left"/>
      <w:pPr>
        <w:ind w:left="7126" w:hanging="140"/>
      </w:pPr>
      <w:rPr>
        <w:rFonts w:hint="default"/>
        <w:lang w:val="en-US" w:eastAsia="en-US" w:bidi="ar-SA"/>
      </w:rPr>
    </w:lvl>
    <w:lvl w:ilvl="6">
      <w:start w:val="0"/>
      <w:numFmt w:val="bullet"/>
      <w:lvlText w:val="•"/>
      <w:lvlJc w:val="left"/>
      <w:pPr>
        <w:ind w:left="7884" w:hanging="140"/>
      </w:pPr>
      <w:rPr>
        <w:rFonts w:hint="default"/>
        <w:lang w:val="en-US" w:eastAsia="en-US" w:bidi="ar-SA"/>
      </w:rPr>
    </w:lvl>
    <w:lvl w:ilvl="7">
      <w:start w:val="0"/>
      <w:numFmt w:val="bullet"/>
      <w:lvlText w:val="•"/>
      <w:lvlJc w:val="left"/>
      <w:pPr>
        <w:ind w:left="8641" w:hanging="140"/>
      </w:pPr>
      <w:rPr>
        <w:rFonts w:hint="default"/>
        <w:lang w:val="en-US" w:eastAsia="en-US" w:bidi="ar-SA"/>
      </w:rPr>
    </w:lvl>
    <w:lvl w:ilvl="8">
      <w:start w:val="0"/>
      <w:numFmt w:val="bullet"/>
      <w:lvlText w:val="•"/>
      <w:lvlJc w:val="left"/>
      <w:pPr>
        <w:ind w:left="9398" w:hanging="140"/>
      </w:pPr>
      <w:rPr>
        <w:rFonts w:hint="default"/>
        <w:lang w:val="en-US" w:eastAsia="en-US" w:bidi="ar-SA"/>
      </w:rPr>
    </w:lvl>
  </w:abstractNum>
  <w:abstractNum w:abstractNumId="20">
    <w:multiLevelType w:val="hybridMultilevel"/>
    <w:lvl w:ilvl="0">
      <w:start w:val="0"/>
      <w:numFmt w:val="bullet"/>
      <w:lvlText w:val="•"/>
      <w:lvlJc w:val="left"/>
      <w:pPr>
        <w:ind w:left="64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078" w:hanging="211"/>
      </w:pPr>
      <w:rPr>
        <w:rFonts w:hint="default" w:ascii="Arial MT" w:hAnsi="Arial MT" w:eastAsia="Arial MT" w:cs="Arial MT"/>
        <w:b w:val="0"/>
        <w:bCs w:val="0"/>
        <w:i w:val="0"/>
        <w:iCs w:val="0"/>
        <w:spacing w:val="0"/>
        <w:w w:val="99"/>
        <w:sz w:val="20"/>
        <w:szCs w:val="20"/>
        <w:lang w:val="en-US" w:eastAsia="en-US" w:bidi="ar-SA"/>
      </w:rPr>
    </w:lvl>
    <w:lvl w:ilvl="2">
      <w:start w:val="0"/>
      <w:numFmt w:val="bullet"/>
      <w:lvlText w:val="•"/>
      <w:lvlJc w:val="left"/>
      <w:pPr>
        <w:ind w:left="2172" w:hanging="211"/>
      </w:pPr>
      <w:rPr>
        <w:rFonts w:hint="default"/>
        <w:lang w:val="en-US" w:eastAsia="en-US" w:bidi="ar-SA"/>
      </w:rPr>
    </w:lvl>
    <w:lvl w:ilvl="3">
      <w:start w:val="0"/>
      <w:numFmt w:val="bullet"/>
      <w:lvlText w:val="•"/>
      <w:lvlJc w:val="left"/>
      <w:pPr>
        <w:ind w:left="3265" w:hanging="211"/>
      </w:pPr>
      <w:rPr>
        <w:rFonts w:hint="default"/>
        <w:lang w:val="en-US" w:eastAsia="en-US" w:bidi="ar-SA"/>
      </w:rPr>
    </w:lvl>
    <w:lvl w:ilvl="4">
      <w:start w:val="0"/>
      <w:numFmt w:val="bullet"/>
      <w:lvlText w:val="•"/>
      <w:lvlJc w:val="left"/>
      <w:pPr>
        <w:ind w:left="4357" w:hanging="211"/>
      </w:pPr>
      <w:rPr>
        <w:rFonts w:hint="default"/>
        <w:lang w:val="en-US" w:eastAsia="en-US" w:bidi="ar-SA"/>
      </w:rPr>
    </w:lvl>
    <w:lvl w:ilvl="5">
      <w:start w:val="0"/>
      <w:numFmt w:val="bullet"/>
      <w:lvlText w:val="•"/>
      <w:lvlJc w:val="left"/>
      <w:pPr>
        <w:ind w:left="5450" w:hanging="211"/>
      </w:pPr>
      <w:rPr>
        <w:rFonts w:hint="default"/>
        <w:lang w:val="en-US" w:eastAsia="en-US" w:bidi="ar-SA"/>
      </w:rPr>
    </w:lvl>
    <w:lvl w:ilvl="6">
      <w:start w:val="0"/>
      <w:numFmt w:val="bullet"/>
      <w:lvlText w:val="•"/>
      <w:lvlJc w:val="left"/>
      <w:pPr>
        <w:ind w:left="6543" w:hanging="211"/>
      </w:pPr>
      <w:rPr>
        <w:rFonts w:hint="default"/>
        <w:lang w:val="en-US" w:eastAsia="en-US" w:bidi="ar-SA"/>
      </w:rPr>
    </w:lvl>
    <w:lvl w:ilvl="7">
      <w:start w:val="0"/>
      <w:numFmt w:val="bullet"/>
      <w:lvlText w:val="•"/>
      <w:lvlJc w:val="left"/>
      <w:pPr>
        <w:ind w:left="7635" w:hanging="211"/>
      </w:pPr>
      <w:rPr>
        <w:rFonts w:hint="default"/>
        <w:lang w:val="en-US" w:eastAsia="en-US" w:bidi="ar-SA"/>
      </w:rPr>
    </w:lvl>
    <w:lvl w:ilvl="8">
      <w:start w:val="0"/>
      <w:numFmt w:val="bullet"/>
      <w:lvlText w:val="•"/>
      <w:lvlJc w:val="left"/>
      <w:pPr>
        <w:ind w:left="8728" w:hanging="211"/>
      </w:pPr>
      <w:rPr>
        <w:rFonts w:hint="default"/>
        <w:lang w:val="en-US" w:eastAsia="en-US" w:bidi="ar-SA"/>
      </w:rPr>
    </w:lvl>
  </w:abstractNum>
  <w:abstractNum w:abstractNumId="19">
    <w:multiLevelType w:val="hybridMultilevel"/>
    <w:lvl w:ilvl="0">
      <w:start w:val="1"/>
      <w:numFmt w:val="decimal"/>
      <w:lvlText w:val="%1."/>
      <w:lvlJc w:val="left"/>
      <w:pPr>
        <w:ind w:left="697" w:hanging="209"/>
        <w:jc w:val="left"/>
      </w:pPr>
      <w:rPr>
        <w:rFonts w:hint="default" w:ascii="Tahoma" w:hAnsi="Tahoma" w:eastAsia="Tahoma" w:cs="Tahoma"/>
        <w:b w:val="0"/>
        <w:bCs w:val="0"/>
        <w:i w:val="0"/>
        <w:iCs w:val="0"/>
        <w:spacing w:val="-8"/>
        <w:w w:val="64"/>
        <w:sz w:val="18"/>
        <w:szCs w:val="18"/>
        <w:lang w:val="en-US" w:eastAsia="en-US" w:bidi="ar-SA"/>
      </w:rPr>
    </w:lvl>
    <w:lvl w:ilvl="1">
      <w:start w:val="0"/>
      <w:numFmt w:val="bullet"/>
      <w:lvlText w:val="•"/>
      <w:lvlJc w:val="left"/>
      <w:pPr>
        <w:ind w:left="1135" w:hanging="192"/>
      </w:pPr>
      <w:rPr>
        <w:rFonts w:hint="default" w:ascii="Times New Roman" w:hAnsi="Times New Roman" w:eastAsia="Times New Roman" w:cs="Times New Roman"/>
        <w:b w:val="0"/>
        <w:bCs w:val="0"/>
        <w:i/>
        <w:iCs/>
        <w:spacing w:val="0"/>
        <w:w w:val="145"/>
        <w:sz w:val="18"/>
        <w:szCs w:val="18"/>
        <w:lang w:val="en-US" w:eastAsia="en-US" w:bidi="ar-SA"/>
      </w:rPr>
    </w:lvl>
    <w:lvl w:ilvl="2">
      <w:start w:val="0"/>
      <w:numFmt w:val="bullet"/>
      <w:lvlText w:val="•"/>
      <w:lvlJc w:val="left"/>
      <w:pPr>
        <w:ind w:left="2082" w:hanging="192"/>
      </w:pPr>
      <w:rPr>
        <w:rFonts w:hint="default"/>
        <w:lang w:val="en-US" w:eastAsia="en-US" w:bidi="ar-SA"/>
      </w:rPr>
    </w:lvl>
    <w:lvl w:ilvl="3">
      <w:start w:val="0"/>
      <w:numFmt w:val="bullet"/>
      <w:lvlText w:val="•"/>
      <w:lvlJc w:val="left"/>
      <w:pPr>
        <w:ind w:left="3024" w:hanging="192"/>
      </w:pPr>
      <w:rPr>
        <w:rFonts w:hint="default"/>
        <w:lang w:val="en-US" w:eastAsia="en-US" w:bidi="ar-SA"/>
      </w:rPr>
    </w:lvl>
    <w:lvl w:ilvl="4">
      <w:start w:val="0"/>
      <w:numFmt w:val="bullet"/>
      <w:lvlText w:val="•"/>
      <w:lvlJc w:val="left"/>
      <w:pPr>
        <w:ind w:left="3966" w:hanging="192"/>
      </w:pPr>
      <w:rPr>
        <w:rFonts w:hint="default"/>
        <w:lang w:val="en-US" w:eastAsia="en-US" w:bidi="ar-SA"/>
      </w:rPr>
    </w:lvl>
    <w:lvl w:ilvl="5">
      <w:start w:val="0"/>
      <w:numFmt w:val="bullet"/>
      <w:lvlText w:val="•"/>
      <w:lvlJc w:val="left"/>
      <w:pPr>
        <w:ind w:left="4908" w:hanging="192"/>
      </w:pPr>
      <w:rPr>
        <w:rFonts w:hint="default"/>
        <w:lang w:val="en-US" w:eastAsia="en-US" w:bidi="ar-SA"/>
      </w:rPr>
    </w:lvl>
    <w:lvl w:ilvl="6">
      <w:start w:val="0"/>
      <w:numFmt w:val="bullet"/>
      <w:lvlText w:val="•"/>
      <w:lvlJc w:val="left"/>
      <w:pPr>
        <w:ind w:left="5850" w:hanging="192"/>
      </w:pPr>
      <w:rPr>
        <w:rFonts w:hint="default"/>
        <w:lang w:val="en-US" w:eastAsia="en-US" w:bidi="ar-SA"/>
      </w:rPr>
    </w:lvl>
    <w:lvl w:ilvl="7">
      <w:start w:val="0"/>
      <w:numFmt w:val="bullet"/>
      <w:lvlText w:val="•"/>
      <w:lvlJc w:val="left"/>
      <w:pPr>
        <w:ind w:left="6792" w:hanging="192"/>
      </w:pPr>
      <w:rPr>
        <w:rFonts w:hint="default"/>
        <w:lang w:val="en-US" w:eastAsia="en-US" w:bidi="ar-SA"/>
      </w:rPr>
    </w:lvl>
    <w:lvl w:ilvl="8">
      <w:start w:val="0"/>
      <w:numFmt w:val="bullet"/>
      <w:lvlText w:val="•"/>
      <w:lvlJc w:val="left"/>
      <w:pPr>
        <w:ind w:left="7734" w:hanging="192"/>
      </w:pPr>
      <w:rPr>
        <w:rFonts w:hint="default"/>
        <w:lang w:val="en-US" w:eastAsia="en-US" w:bidi="ar-SA"/>
      </w:rPr>
    </w:lvl>
  </w:abstractNum>
  <w:abstractNum w:abstractNumId="18">
    <w:multiLevelType w:val="hybridMultilevel"/>
    <w:lvl w:ilvl="0">
      <w:start w:val="0"/>
      <w:numFmt w:val="bullet"/>
      <w:lvlText w:val="•"/>
      <w:lvlJc w:val="left"/>
      <w:pPr>
        <w:ind w:left="640" w:hanging="200"/>
      </w:pPr>
      <w:rPr>
        <w:rFonts w:hint="default" w:ascii="Cambria" w:hAnsi="Cambria" w:eastAsia="Cambria" w:cs="Cambria"/>
        <w:b w:val="0"/>
        <w:bCs w:val="0"/>
        <w:i w:val="0"/>
        <w:iCs w:val="0"/>
        <w:spacing w:val="0"/>
        <w:w w:val="112"/>
        <w:sz w:val="20"/>
        <w:szCs w:val="20"/>
        <w:lang w:val="en-US" w:eastAsia="en-US" w:bidi="ar-SA"/>
      </w:rPr>
    </w:lvl>
    <w:lvl w:ilvl="1">
      <w:start w:val="0"/>
      <w:numFmt w:val="bullet"/>
      <w:lvlText w:val="•"/>
      <w:lvlJc w:val="left"/>
      <w:pPr>
        <w:ind w:left="1667" w:hanging="200"/>
      </w:pPr>
      <w:rPr>
        <w:rFonts w:hint="default"/>
        <w:lang w:val="en-US" w:eastAsia="en-US" w:bidi="ar-SA"/>
      </w:rPr>
    </w:lvl>
    <w:lvl w:ilvl="2">
      <w:start w:val="0"/>
      <w:numFmt w:val="bullet"/>
      <w:lvlText w:val="•"/>
      <w:lvlJc w:val="left"/>
      <w:pPr>
        <w:ind w:left="2694" w:hanging="200"/>
      </w:pPr>
      <w:rPr>
        <w:rFonts w:hint="default"/>
        <w:lang w:val="en-US" w:eastAsia="en-US" w:bidi="ar-SA"/>
      </w:rPr>
    </w:lvl>
    <w:lvl w:ilvl="3">
      <w:start w:val="0"/>
      <w:numFmt w:val="bullet"/>
      <w:lvlText w:val="•"/>
      <w:lvlJc w:val="left"/>
      <w:pPr>
        <w:ind w:left="3722" w:hanging="200"/>
      </w:pPr>
      <w:rPr>
        <w:rFonts w:hint="default"/>
        <w:lang w:val="en-US" w:eastAsia="en-US" w:bidi="ar-SA"/>
      </w:rPr>
    </w:lvl>
    <w:lvl w:ilvl="4">
      <w:start w:val="0"/>
      <w:numFmt w:val="bullet"/>
      <w:lvlText w:val="•"/>
      <w:lvlJc w:val="left"/>
      <w:pPr>
        <w:ind w:left="4749" w:hanging="200"/>
      </w:pPr>
      <w:rPr>
        <w:rFonts w:hint="default"/>
        <w:lang w:val="en-US" w:eastAsia="en-US" w:bidi="ar-SA"/>
      </w:rPr>
    </w:lvl>
    <w:lvl w:ilvl="5">
      <w:start w:val="0"/>
      <w:numFmt w:val="bullet"/>
      <w:lvlText w:val="•"/>
      <w:lvlJc w:val="left"/>
      <w:pPr>
        <w:ind w:left="5776" w:hanging="200"/>
      </w:pPr>
      <w:rPr>
        <w:rFonts w:hint="default"/>
        <w:lang w:val="en-US" w:eastAsia="en-US" w:bidi="ar-SA"/>
      </w:rPr>
    </w:lvl>
    <w:lvl w:ilvl="6">
      <w:start w:val="0"/>
      <w:numFmt w:val="bullet"/>
      <w:lvlText w:val="•"/>
      <w:lvlJc w:val="left"/>
      <w:pPr>
        <w:ind w:left="6804" w:hanging="200"/>
      </w:pPr>
      <w:rPr>
        <w:rFonts w:hint="default"/>
        <w:lang w:val="en-US" w:eastAsia="en-US" w:bidi="ar-SA"/>
      </w:rPr>
    </w:lvl>
    <w:lvl w:ilvl="7">
      <w:start w:val="0"/>
      <w:numFmt w:val="bullet"/>
      <w:lvlText w:val="•"/>
      <w:lvlJc w:val="left"/>
      <w:pPr>
        <w:ind w:left="7831" w:hanging="200"/>
      </w:pPr>
      <w:rPr>
        <w:rFonts w:hint="default"/>
        <w:lang w:val="en-US" w:eastAsia="en-US" w:bidi="ar-SA"/>
      </w:rPr>
    </w:lvl>
    <w:lvl w:ilvl="8">
      <w:start w:val="0"/>
      <w:numFmt w:val="bullet"/>
      <w:lvlText w:val="•"/>
      <w:lvlJc w:val="left"/>
      <w:pPr>
        <w:ind w:left="8858" w:hanging="200"/>
      </w:pPr>
      <w:rPr>
        <w:rFonts w:hint="default"/>
        <w:lang w:val="en-US" w:eastAsia="en-US" w:bidi="ar-SA"/>
      </w:rPr>
    </w:lvl>
  </w:abstractNum>
  <w:abstractNum w:abstractNumId="17">
    <w:multiLevelType w:val="hybridMultilevel"/>
    <w:lvl w:ilvl="0">
      <w:start w:val="1"/>
      <w:numFmt w:val="decimal"/>
      <w:lvlText w:val="%1."/>
      <w:lvlJc w:val="left"/>
      <w:pPr>
        <w:ind w:left="498" w:hanging="221"/>
        <w:jc w:val="left"/>
      </w:pPr>
      <w:rPr>
        <w:rFonts w:hint="default" w:ascii="Tahoma" w:hAnsi="Tahoma" w:eastAsia="Tahoma" w:cs="Tahoma"/>
        <w:b w:val="0"/>
        <w:bCs w:val="0"/>
        <w:i w:val="0"/>
        <w:iCs w:val="0"/>
        <w:spacing w:val="-8"/>
        <w:w w:val="64"/>
        <w:sz w:val="20"/>
        <w:szCs w:val="20"/>
        <w:lang w:val="en-US" w:eastAsia="en-US" w:bidi="ar-SA"/>
      </w:rPr>
    </w:lvl>
    <w:lvl w:ilvl="1">
      <w:start w:val="0"/>
      <w:numFmt w:val="bullet"/>
      <w:lvlText w:val="•"/>
      <w:lvlJc w:val="left"/>
      <w:pPr>
        <w:ind w:left="1822" w:hanging="221"/>
      </w:pPr>
      <w:rPr>
        <w:rFonts w:hint="default"/>
        <w:lang w:val="en-US" w:eastAsia="en-US" w:bidi="ar-SA"/>
      </w:rPr>
    </w:lvl>
    <w:lvl w:ilvl="2">
      <w:start w:val="0"/>
      <w:numFmt w:val="bullet"/>
      <w:lvlText w:val="•"/>
      <w:lvlJc w:val="left"/>
      <w:pPr>
        <w:ind w:left="3144" w:hanging="221"/>
      </w:pPr>
      <w:rPr>
        <w:rFonts w:hint="default"/>
        <w:lang w:val="en-US" w:eastAsia="en-US" w:bidi="ar-SA"/>
      </w:rPr>
    </w:lvl>
    <w:lvl w:ilvl="3">
      <w:start w:val="0"/>
      <w:numFmt w:val="bullet"/>
      <w:lvlText w:val="•"/>
      <w:lvlJc w:val="left"/>
      <w:pPr>
        <w:ind w:left="4466" w:hanging="221"/>
      </w:pPr>
      <w:rPr>
        <w:rFonts w:hint="default"/>
        <w:lang w:val="en-US" w:eastAsia="en-US" w:bidi="ar-SA"/>
      </w:rPr>
    </w:lvl>
    <w:lvl w:ilvl="4">
      <w:start w:val="0"/>
      <w:numFmt w:val="bullet"/>
      <w:lvlText w:val="•"/>
      <w:lvlJc w:val="left"/>
      <w:pPr>
        <w:ind w:left="5788" w:hanging="221"/>
      </w:pPr>
      <w:rPr>
        <w:rFonts w:hint="default"/>
        <w:lang w:val="en-US" w:eastAsia="en-US" w:bidi="ar-SA"/>
      </w:rPr>
    </w:lvl>
    <w:lvl w:ilvl="5">
      <w:start w:val="0"/>
      <w:numFmt w:val="bullet"/>
      <w:lvlText w:val="•"/>
      <w:lvlJc w:val="left"/>
      <w:pPr>
        <w:ind w:left="7110" w:hanging="221"/>
      </w:pPr>
      <w:rPr>
        <w:rFonts w:hint="default"/>
        <w:lang w:val="en-US" w:eastAsia="en-US" w:bidi="ar-SA"/>
      </w:rPr>
    </w:lvl>
    <w:lvl w:ilvl="6">
      <w:start w:val="0"/>
      <w:numFmt w:val="bullet"/>
      <w:lvlText w:val="•"/>
      <w:lvlJc w:val="left"/>
      <w:pPr>
        <w:ind w:left="8432" w:hanging="221"/>
      </w:pPr>
      <w:rPr>
        <w:rFonts w:hint="default"/>
        <w:lang w:val="en-US" w:eastAsia="en-US" w:bidi="ar-SA"/>
      </w:rPr>
    </w:lvl>
    <w:lvl w:ilvl="7">
      <w:start w:val="0"/>
      <w:numFmt w:val="bullet"/>
      <w:lvlText w:val="•"/>
      <w:lvlJc w:val="left"/>
      <w:pPr>
        <w:ind w:left="9754" w:hanging="221"/>
      </w:pPr>
      <w:rPr>
        <w:rFonts w:hint="default"/>
        <w:lang w:val="en-US" w:eastAsia="en-US" w:bidi="ar-SA"/>
      </w:rPr>
    </w:lvl>
    <w:lvl w:ilvl="8">
      <w:start w:val="0"/>
      <w:numFmt w:val="bullet"/>
      <w:lvlText w:val="•"/>
      <w:lvlJc w:val="left"/>
      <w:pPr>
        <w:ind w:left="11076" w:hanging="221"/>
      </w:pPr>
      <w:rPr>
        <w:rFonts w:hint="default"/>
        <w:lang w:val="en-US" w:eastAsia="en-US" w:bidi="ar-SA"/>
      </w:rPr>
    </w:lvl>
  </w:abstractNum>
  <w:abstractNum w:abstractNumId="16">
    <w:multiLevelType w:val="hybridMultilevel"/>
    <w:lvl w:ilvl="0">
      <w:start w:val="0"/>
      <w:numFmt w:val="bullet"/>
      <w:lvlText w:val="-"/>
      <w:lvlJc w:val="left"/>
      <w:pPr>
        <w:ind w:left="851" w:hanging="127"/>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1865" w:hanging="127"/>
      </w:pPr>
      <w:rPr>
        <w:rFonts w:hint="default"/>
        <w:lang w:val="en-US" w:eastAsia="en-US" w:bidi="ar-SA"/>
      </w:rPr>
    </w:lvl>
    <w:lvl w:ilvl="2">
      <w:start w:val="0"/>
      <w:numFmt w:val="bullet"/>
      <w:lvlText w:val="•"/>
      <w:lvlJc w:val="left"/>
      <w:pPr>
        <w:ind w:left="2870" w:hanging="127"/>
      </w:pPr>
      <w:rPr>
        <w:rFonts w:hint="default"/>
        <w:lang w:val="en-US" w:eastAsia="en-US" w:bidi="ar-SA"/>
      </w:rPr>
    </w:lvl>
    <w:lvl w:ilvl="3">
      <w:start w:val="0"/>
      <w:numFmt w:val="bullet"/>
      <w:lvlText w:val="•"/>
      <w:lvlJc w:val="left"/>
      <w:pPr>
        <w:ind w:left="3876" w:hanging="127"/>
      </w:pPr>
      <w:rPr>
        <w:rFonts w:hint="default"/>
        <w:lang w:val="en-US" w:eastAsia="en-US" w:bidi="ar-SA"/>
      </w:rPr>
    </w:lvl>
    <w:lvl w:ilvl="4">
      <w:start w:val="0"/>
      <w:numFmt w:val="bullet"/>
      <w:lvlText w:val="•"/>
      <w:lvlJc w:val="left"/>
      <w:pPr>
        <w:ind w:left="4881" w:hanging="127"/>
      </w:pPr>
      <w:rPr>
        <w:rFonts w:hint="default"/>
        <w:lang w:val="en-US" w:eastAsia="en-US" w:bidi="ar-SA"/>
      </w:rPr>
    </w:lvl>
    <w:lvl w:ilvl="5">
      <w:start w:val="0"/>
      <w:numFmt w:val="bullet"/>
      <w:lvlText w:val="•"/>
      <w:lvlJc w:val="left"/>
      <w:pPr>
        <w:ind w:left="5887" w:hanging="127"/>
      </w:pPr>
      <w:rPr>
        <w:rFonts w:hint="default"/>
        <w:lang w:val="en-US" w:eastAsia="en-US" w:bidi="ar-SA"/>
      </w:rPr>
    </w:lvl>
    <w:lvl w:ilvl="6">
      <w:start w:val="0"/>
      <w:numFmt w:val="bullet"/>
      <w:lvlText w:val="•"/>
      <w:lvlJc w:val="left"/>
      <w:pPr>
        <w:ind w:left="6892" w:hanging="127"/>
      </w:pPr>
      <w:rPr>
        <w:rFonts w:hint="default"/>
        <w:lang w:val="en-US" w:eastAsia="en-US" w:bidi="ar-SA"/>
      </w:rPr>
    </w:lvl>
    <w:lvl w:ilvl="7">
      <w:start w:val="0"/>
      <w:numFmt w:val="bullet"/>
      <w:lvlText w:val="•"/>
      <w:lvlJc w:val="left"/>
      <w:pPr>
        <w:ind w:left="7898" w:hanging="127"/>
      </w:pPr>
      <w:rPr>
        <w:rFonts w:hint="default"/>
        <w:lang w:val="en-US" w:eastAsia="en-US" w:bidi="ar-SA"/>
      </w:rPr>
    </w:lvl>
    <w:lvl w:ilvl="8">
      <w:start w:val="0"/>
      <w:numFmt w:val="bullet"/>
      <w:lvlText w:val="•"/>
      <w:lvlJc w:val="left"/>
      <w:pPr>
        <w:ind w:left="8903" w:hanging="127"/>
      </w:pPr>
      <w:rPr>
        <w:rFonts w:hint="default"/>
        <w:lang w:val="en-US" w:eastAsia="en-US" w:bidi="ar-SA"/>
      </w:rPr>
    </w:lvl>
  </w:abstractNum>
  <w:abstractNum w:abstractNumId="15">
    <w:multiLevelType w:val="hybridMultilevel"/>
    <w:lvl w:ilvl="0">
      <w:start w:val="1"/>
      <w:numFmt w:val="decimal"/>
      <w:lvlText w:val="%1"/>
      <w:lvlJc w:val="left"/>
      <w:pPr>
        <w:ind w:left="900" w:hanging="475"/>
        <w:jc w:val="right"/>
      </w:pPr>
      <w:rPr>
        <w:rFonts w:hint="default" w:ascii="Arial MT" w:hAnsi="Arial MT" w:eastAsia="Arial MT" w:cs="Arial MT"/>
        <w:b w:val="0"/>
        <w:bCs w:val="0"/>
        <w:i w:val="0"/>
        <w:iCs w:val="0"/>
        <w:color w:val="9F1F10"/>
        <w:spacing w:val="0"/>
        <w:w w:val="69"/>
        <w:sz w:val="34"/>
        <w:szCs w:val="34"/>
        <w:lang w:val="en-US" w:eastAsia="en-US" w:bidi="ar-SA"/>
      </w:rPr>
    </w:lvl>
    <w:lvl w:ilvl="1">
      <w:start w:val="1"/>
      <w:numFmt w:val="decimal"/>
      <w:lvlText w:val="%1.%2"/>
      <w:lvlJc w:val="left"/>
      <w:pPr>
        <w:ind w:left="976" w:hanging="551"/>
        <w:jc w:val="left"/>
      </w:pPr>
      <w:rPr>
        <w:rFonts w:hint="default" w:ascii="Arial MT" w:hAnsi="Arial MT" w:eastAsia="Arial MT" w:cs="Arial MT"/>
        <w:b w:val="0"/>
        <w:bCs w:val="0"/>
        <w:i w:val="0"/>
        <w:iCs w:val="0"/>
        <w:color w:val="9F1F10"/>
        <w:spacing w:val="-31"/>
        <w:w w:val="69"/>
        <w:sz w:val="28"/>
        <w:szCs w:val="28"/>
        <w:lang w:val="en-US" w:eastAsia="en-US" w:bidi="ar-SA"/>
      </w:rPr>
    </w:lvl>
    <w:lvl w:ilvl="2">
      <w:start w:val="1"/>
      <w:numFmt w:val="decimal"/>
      <w:lvlText w:val="%1.%2.%3"/>
      <w:lvlJc w:val="left"/>
      <w:pPr>
        <w:ind w:left="861" w:hanging="720"/>
        <w:jc w:val="left"/>
      </w:pPr>
      <w:rPr>
        <w:rFonts w:hint="default"/>
        <w:spacing w:val="-26"/>
        <w:w w:val="67"/>
        <w:lang w:val="en-US" w:eastAsia="en-US" w:bidi="ar-SA"/>
      </w:rPr>
    </w:lvl>
    <w:lvl w:ilvl="3">
      <w:start w:val="0"/>
      <w:numFmt w:val="bullet"/>
      <w:lvlText w:val="•"/>
      <w:lvlJc w:val="left"/>
      <w:pPr>
        <w:ind w:left="640" w:hanging="720"/>
      </w:pPr>
      <w:rPr>
        <w:rFonts w:hint="default" w:ascii="Cambria" w:hAnsi="Cambria" w:eastAsia="Cambria" w:cs="Cambria"/>
        <w:b w:val="0"/>
        <w:bCs w:val="0"/>
        <w:i w:val="0"/>
        <w:iCs w:val="0"/>
        <w:spacing w:val="0"/>
        <w:w w:val="112"/>
        <w:sz w:val="20"/>
        <w:szCs w:val="20"/>
        <w:lang w:val="en-US" w:eastAsia="en-US" w:bidi="ar-SA"/>
      </w:rPr>
    </w:lvl>
    <w:lvl w:ilvl="4">
      <w:start w:val="0"/>
      <w:numFmt w:val="bullet"/>
      <w:lvlText w:val="–"/>
      <w:lvlJc w:val="left"/>
      <w:pPr>
        <w:ind w:left="1078" w:hanging="720"/>
      </w:pPr>
      <w:rPr>
        <w:rFonts w:hint="default" w:ascii="Arial MT" w:hAnsi="Arial MT" w:eastAsia="Arial MT" w:cs="Arial MT"/>
        <w:b w:val="0"/>
        <w:bCs w:val="0"/>
        <w:i w:val="0"/>
        <w:iCs w:val="0"/>
        <w:spacing w:val="0"/>
        <w:w w:val="99"/>
        <w:sz w:val="20"/>
        <w:szCs w:val="20"/>
        <w:lang w:val="en-US" w:eastAsia="en-US" w:bidi="ar-SA"/>
      </w:rPr>
    </w:lvl>
    <w:lvl w:ilvl="5">
      <w:start w:val="0"/>
      <w:numFmt w:val="bullet"/>
      <w:lvlText w:val="•"/>
      <w:lvlJc w:val="left"/>
      <w:pPr>
        <w:ind w:left="840" w:hanging="720"/>
      </w:pPr>
      <w:rPr>
        <w:rFonts w:hint="default"/>
        <w:lang w:val="en-US" w:eastAsia="en-US" w:bidi="ar-SA"/>
      </w:rPr>
    </w:lvl>
    <w:lvl w:ilvl="6">
      <w:start w:val="0"/>
      <w:numFmt w:val="bullet"/>
      <w:lvlText w:val="•"/>
      <w:lvlJc w:val="left"/>
      <w:pPr>
        <w:ind w:left="860" w:hanging="720"/>
      </w:pPr>
      <w:rPr>
        <w:rFonts w:hint="default"/>
        <w:lang w:val="en-US" w:eastAsia="en-US" w:bidi="ar-SA"/>
      </w:rPr>
    </w:lvl>
    <w:lvl w:ilvl="7">
      <w:start w:val="0"/>
      <w:numFmt w:val="bullet"/>
      <w:lvlText w:val="•"/>
      <w:lvlJc w:val="left"/>
      <w:pPr>
        <w:ind w:left="900" w:hanging="720"/>
      </w:pPr>
      <w:rPr>
        <w:rFonts w:hint="default"/>
        <w:lang w:val="en-US" w:eastAsia="en-US" w:bidi="ar-SA"/>
      </w:rPr>
    </w:lvl>
    <w:lvl w:ilvl="8">
      <w:start w:val="0"/>
      <w:numFmt w:val="bullet"/>
      <w:lvlText w:val="•"/>
      <w:lvlJc w:val="left"/>
      <w:pPr>
        <w:ind w:left="980" w:hanging="720"/>
      </w:pPr>
      <w:rPr>
        <w:rFonts w:hint="default"/>
        <w:lang w:val="en-US" w:eastAsia="en-US" w:bidi="ar-SA"/>
      </w:rPr>
    </w:lvl>
  </w:abstractNum>
  <w:abstractNum w:abstractNumId="14">
    <w:multiLevelType w:val="hybridMultilevel"/>
    <w:lvl w:ilvl="0">
      <w:start w:val="6"/>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9"/>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13">
    <w:multiLevelType w:val="hybridMultilevel"/>
    <w:lvl w:ilvl="0">
      <w:start w:val="4"/>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6"/>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12">
    <w:multiLevelType w:val="hybridMultilevel"/>
    <w:lvl w:ilvl="0">
      <w:start w:val="3"/>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8"/>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11">
    <w:multiLevelType w:val="hybridMultilevel"/>
    <w:lvl w:ilvl="0">
      <w:start w:val="2"/>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8"/>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10">
    <w:multiLevelType w:val="hybridMultilevel"/>
    <w:lvl w:ilvl="0">
      <w:start w:val="1"/>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73"/>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9">
    <w:multiLevelType w:val="hybridMultilevel"/>
    <w:lvl w:ilvl="0">
      <w:start w:val="5"/>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7"/>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8">
    <w:multiLevelType w:val="hybridMultilevel"/>
    <w:lvl w:ilvl="0">
      <w:start w:val="4"/>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6"/>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7">
    <w:multiLevelType w:val="hybridMultilevel"/>
    <w:lvl w:ilvl="0">
      <w:start w:val="3"/>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8"/>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6">
    <w:multiLevelType w:val="hybridMultilevel"/>
    <w:lvl w:ilvl="0">
      <w:start w:val="2"/>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8"/>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5">
    <w:multiLevelType w:val="hybridMultilevel"/>
    <w:lvl w:ilvl="0">
      <w:start w:val="1"/>
      <w:numFmt w:val="decimal"/>
      <w:lvlText w:val="%1"/>
      <w:lvlJc w:val="left"/>
      <w:pPr>
        <w:ind w:left="1182" w:hanging="459"/>
        <w:jc w:val="left"/>
      </w:pPr>
      <w:rPr>
        <w:rFonts w:hint="default"/>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73"/>
        <w:sz w:val="20"/>
        <w:szCs w:val="20"/>
        <w:lang w:val="en-US" w:eastAsia="en-US" w:bidi="ar-SA"/>
      </w:rPr>
    </w:lvl>
    <w:lvl w:ilvl="2">
      <w:start w:val="0"/>
      <w:numFmt w:val="bullet"/>
      <w:lvlText w:val="•"/>
      <w:lvlJc w:val="left"/>
      <w:pPr>
        <w:ind w:left="3126" w:hanging="459"/>
      </w:pPr>
      <w:rPr>
        <w:rFonts w:hint="default"/>
        <w:lang w:val="en-US" w:eastAsia="en-US" w:bidi="ar-SA"/>
      </w:rPr>
    </w:lvl>
    <w:lvl w:ilvl="3">
      <w:start w:val="0"/>
      <w:numFmt w:val="bullet"/>
      <w:lvlText w:val="•"/>
      <w:lvlJc w:val="left"/>
      <w:pPr>
        <w:ind w:left="4100" w:hanging="459"/>
      </w:pPr>
      <w:rPr>
        <w:rFonts w:hint="default"/>
        <w:lang w:val="en-US" w:eastAsia="en-US" w:bidi="ar-SA"/>
      </w:rPr>
    </w:lvl>
    <w:lvl w:ilvl="4">
      <w:start w:val="0"/>
      <w:numFmt w:val="bullet"/>
      <w:lvlText w:val="•"/>
      <w:lvlJc w:val="left"/>
      <w:pPr>
        <w:ind w:left="5073" w:hanging="459"/>
      </w:pPr>
      <w:rPr>
        <w:rFonts w:hint="default"/>
        <w:lang w:val="en-US" w:eastAsia="en-US" w:bidi="ar-SA"/>
      </w:rPr>
    </w:lvl>
    <w:lvl w:ilvl="5">
      <w:start w:val="0"/>
      <w:numFmt w:val="bullet"/>
      <w:lvlText w:val="•"/>
      <w:lvlJc w:val="left"/>
      <w:pPr>
        <w:ind w:left="6047" w:hanging="459"/>
      </w:pPr>
      <w:rPr>
        <w:rFonts w:hint="default"/>
        <w:lang w:val="en-US" w:eastAsia="en-US" w:bidi="ar-SA"/>
      </w:rPr>
    </w:lvl>
    <w:lvl w:ilvl="6">
      <w:start w:val="0"/>
      <w:numFmt w:val="bullet"/>
      <w:lvlText w:val="•"/>
      <w:lvlJc w:val="left"/>
      <w:pPr>
        <w:ind w:left="7020" w:hanging="459"/>
      </w:pPr>
      <w:rPr>
        <w:rFonts w:hint="default"/>
        <w:lang w:val="en-US" w:eastAsia="en-US" w:bidi="ar-SA"/>
      </w:rPr>
    </w:lvl>
    <w:lvl w:ilvl="7">
      <w:start w:val="0"/>
      <w:numFmt w:val="bullet"/>
      <w:lvlText w:val="•"/>
      <w:lvlJc w:val="left"/>
      <w:pPr>
        <w:ind w:left="7994" w:hanging="459"/>
      </w:pPr>
      <w:rPr>
        <w:rFonts w:hint="default"/>
        <w:lang w:val="en-US" w:eastAsia="en-US" w:bidi="ar-SA"/>
      </w:rPr>
    </w:lvl>
    <w:lvl w:ilvl="8">
      <w:start w:val="0"/>
      <w:numFmt w:val="bullet"/>
      <w:lvlText w:val="•"/>
      <w:lvlJc w:val="left"/>
      <w:pPr>
        <w:ind w:left="8967" w:hanging="459"/>
      </w:pPr>
      <w:rPr>
        <w:rFonts w:hint="default"/>
        <w:lang w:val="en-US" w:eastAsia="en-US" w:bidi="ar-SA"/>
      </w:rPr>
    </w:lvl>
  </w:abstractNum>
  <w:abstractNum w:abstractNumId="4">
    <w:multiLevelType w:val="hybridMultilevel"/>
    <w:lvl w:ilvl="0">
      <w:start w:val="1"/>
      <w:numFmt w:val="upperLetter"/>
      <w:lvlText w:val="%1"/>
      <w:lvlJc w:val="left"/>
      <w:pPr>
        <w:ind w:left="782" w:hanging="357"/>
        <w:jc w:val="left"/>
      </w:pPr>
      <w:rPr>
        <w:rFonts w:hint="default"/>
        <w:lang w:val="en-US" w:eastAsia="en-US" w:bidi="ar-SA"/>
      </w:rPr>
    </w:lvl>
    <w:lvl w:ilvl="1">
      <w:start w:val="1"/>
      <w:numFmt w:val="decimal"/>
      <w:lvlText w:val="%1.%2."/>
      <w:lvlJc w:val="left"/>
      <w:pPr>
        <w:ind w:left="782" w:hanging="357"/>
        <w:jc w:val="left"/>
      </w:pPr>
      <w:rPr>
        <w:rFonts w:hint="default" w:ascii="Tahoma" w:hAnsi="Tahoma" w:eastAsia="Tahoma" w:cs="Tahoma"/>
        <w:b w:val="0"/>
        <w:bCs w:val="0"/>
        <w:i w:val="0"/>
        <w:iCs w:val="0"/>
        <w:color w:val="101F9F"/>
        <w:spacing w:val="-19"/>
        <w:w w:val="66"/>
        <w:sz w:val="20"/>
        <w:szCs w:val="20"/>
        <w:lang w:val="en-US" w:eastAsia="en-US" w:bidi="ar-SA"/>
      </w:rPr>
    </w:lvl>
    <w:lvl w:ilvl="2">
      <w:start w:val="0"/>
      <w:numFmt w:val="bullet"/>
      <w:lvlText w:val="•"/>
      <w:lvlJc w:val="left"/>
      <w:pPr>
        <w:ind w:left="2806" w:hanging="357"/>
      </w:pPr>
      <w:rPr>
        <w:rFonts w:hint="default"/>
        <w:lang w:val="en-US" w:eastAsia="en-US" w:bidi="ar-SA"/>
      </w:rPr>
    </w:lvl>
    <w:lvl w:ilvl="3">
      <w:start w:val="0"/>
      <w:numFmt w:val="bullet"/>
      <w:lvlText w:val="•"/>
      <w:lvlJc w:val="left"/>
      <w:pPr>
        <w:ind w:left="3820" w:hanging="357"/>
      </w:pPr>
      <w:rPr>
        <w:rFonts w:hint="default"/>
        <w:lang w:val="en-US" w:eastAsia="en-US" w:bidi="ar-SA"/>
      </w:rPr>
    </w:lvl>
    <w:lvl w:ilvl="4">
      <w:start w:val="0"/>
      <w:numFmt w:val="bullet"/>
      <w:lvlText w:val="•"/>
      <w:lvlJc w:val="left"/>
      <w:pPr>
        <w:ind w:left="4833" w:hanging="357"/>
      </w:pPr>
      <w:rPr>
        <w:rFonts w:hint="default"/>
        <w:lang w:val="en-US" w:eastAsia="en-US" w:bidi="ar-SA"/>
      </w:rPr>
    </w:lvl>
    <w:lvl w:ilvl="5">
      <w:start w:val="0"/>
      <w:numFmt w:val="bullet"/>
      <w:lvlText w:val="•"/>
      <w:lvlJc w:val="left"/>
      <w:pPr>
        <w:ind w:left="5847" w:hanging="357"/>
      </w:pPr>
      <w:rPr>
        <w:rFonts w:hint="default"/>
        <w:lang w:val="en-US" w:eastAsia="en-US" w:bidi="ar-SA"/>
      </w:rPr>
    </w:lvl>
    <w:lvl w:ilvl="6">
      <w:start w:val="0"/>
      <w:numFmt w:val="bullet"/>
      <w:lvlText w:val="•"/>
      <w:lvlJc w:val="left"/>
      <w:pPr>
        <w:ind w:left="6860" w:hanging="357"/>
      </w:pPr>
      <w:rPr>
        <w:rFonts w:hint="default"/>
        <w:lang w:val="en-US" w:eastAsia="en-US" w:bidi="ar-SA"/>
      </w:rPr>
    </w:lvl>
    <w:lvl w:ilvl="7">
      <w:start w:val="0"/>
      <w:numFmt w:val="bullet"/>
      <w:lvlText w:val="•"/>
      <w:lvlJc w:val="left"/>
      <w:pPr>
        <w:ind w:left="7874" w:hanging="357"/>
      </w:pPr>
      <w:rPr>
        <w:rFonts w:hint="default"/>
        <w:lang w:val="en-US" w:eastAsia="en-US" w:bidi="ar-SA"/>
      </w:rPr>
    </w:lvl>
    <w:lvl w:ilvl="8">
      <w:start w:val="0"/>
      <w:numFmt w:val="bullet"/>
      <w:lvlText w:val="•"/>
      <w:lvlJc w:val="left"/>
      <w:pPr>
        <w:ind w:left="8887" w:hanging="357"/>
      </w:pPr>
      <w:rPr>
        <w:rFonts w:hint="default"/>
        <w:lang w:val="en-US" w:eastAsia="en-US" w:bidi="ar-SA"/>
      </w:rPr>
    </w:lvl>
  </w:abstractNum>
  <w:abstractNum w:abstractNumId="3">
    <w:multiLevelType w:val="hybridMultilevel"/>
    <w:lvl w:ilvl="0">
      <w:start w:val="6"/>
      <w:numFmt w:val="decimal"/>
      <w:lvlText w:val="%1"/>
      <w:lvlJc w:val="left"/>
      <w:pPr>
        <w:ind w:left="1023" w:hanging="598"/>
        <w:jc w:val="left"/>
      </w:pPr>
      <w:rPr>
        <w:rFonts w:hint="default" w:ascii="Arial MT" w:hAnsi="Arial MT" w:eastAsia="Arial MT" w:cs="Arial MT"/>
        <w:b w:val="0"/>
        <w:bCs w:val="0"/>
        <w:i w:val="0"/>
        <w:iCs w:val="0"/>
        <w:color w:val="101F9F"/>
        <w:spacing w:val="0"/>
        <w:w w:val="107"/>
        <w:sz w:val="34"/>
        <w:szCs w:val="34"/>
        <w:lang w:val="en-US" w:eastAsia="en-US" w:bidi="ar-SA"/>
      </w:rPr>
    </w:lvl>
    <w:lvl w:ilvl="1">
      <w:start w:val="1"/>
      <w:numFmt w:val="decimal"/>
      <w:lvlText w:val="%1-%2"/>
      <w:lvlJc w:val="left"/>
      <w:pPr>
        <w:ind w:left="1182" w:hanging="459"/>
        <w:jc w:val="left"/>
      </w:pPr>
      <w:rPr>
        <w:rFonts w:hint="default" w:ascii="Tahoma" w:hAnsi="Tahoma" w:eastAsia="Tahoma" w:cs="Tahoma"/>
        <w:b w:val="0"/>
        <w:bCs w:val="0"/>
        <w:i w:val="0"/>
        <w:iCs w:val="0"/>
        <w:color w:val="101F9F"/>
        <w:spacing w:val="0"/>
        <w:w w:val="89"/>
        <w:sz w:val="20"/>
        <w:szCs w:val="20"/>
        <w:lang w:val="en-US" w:eastAsia="en-US" w:bidi="ar-SA"/>
      </w:rPr>
    </w:lvl>
    <w:lvl w:ilvl="2">
      <w:start w:val="0"/>
      <w:numFmt w:val="bullet"/>
      <w:lvlText w:val="•"/>
      <w:lvlJc w:val="left"/>
      <w:pPr>
        <w:ind w:left="2261" w:hanging="459"/>
      </w:pPr>
      <w:rPr>
        <w:rFonts w:hint="default"/>
        <w:lang w:val="en-US" w:eastAsia="en-US" w:bidi="ar-SA"/>
      </w:rPr>
    </w:lvl>
    <w:lvl w:ilvl="3">
      <w:start w:val="0"/>
      <w:numFmt w:val="bullet"/>
      <w:lvlText w:val="•"/>
      <w:lvlJc w:val="left"/>
      <w:pPr>
        <w:ind w:left="3343" w:hanging="459"/>
      </w:pPr>
      <w:rPr>
        <w:rFonts w:hint="default"/>
        <w:lang w:val="en-US" w:eastAsia="en-US" w:bidi="ar-SA"/>
      </w:rPr>
    </w:lvl>
    <w:lvl w:ilvl="4">
      <w:start w:val="0"/>
      <w:numFmt w:val="bullet"/>
      <w:lvlText w:val="•"/>
      <w:lvlJc w:val="left"/>
      <w:pPr>
        <w:ind w:left="4424" w:hanging="459"/>
      </w:pPr>
      <w:rPr>
        <w:rFonts w:hint="default"/>
        <w:lang w:val="en-US" w:eastAsia="en-US" w:bidi="ar-SA"/>
      </w:rPr>
    </w:lvl>
    <w:lvl w:ilvl="5">
      <w:start w:val="0"/>
      <w:numFmt w:val="bullet"/>
      <w:lvlText w:val="•"/>
      <w:lvlJc w:val="left"/>
      <w:pPr>
        <w:ind w:left="5506" w:hanging="459"/>
      </w:pPr>
      <w:rPr>
        <w:rFonts w:hint="default"/>
        <w:lang w:val="en-US" w:eastAsia="en-US" w:bidi="ar-SA"/>
      </w:rPr>
    </w:lvl>
    <w:lvl w:ilvl="6">
      <w:start w:val="0"/>
      <w:numFmt w:val="bullet"/>
      <w:lvlText w:val="•"/>
      <w:lvlJc w:val="left"/>
      <w:pPr>
        <w:ind w:left="6588" w:hanging="459"/>
      </w:pPr>
      <w:rPr>
        <w:rFonts w:hint="default"/>
        <w:lang w:val="en-US" w:eastAsia="en-US" w:bidi="ar-SA"/>
      </w:rPr>
    </w:lvl>
    <w:lvl w:ilvl="7">
      <w:start w:val="0"/>
      <w:numFmt w:val="bullet"/>
      <w:lvlText w:val="•"/>
      <w:lvlJc w:val="left"/>
      <w:pPr>
        <w:ind w:left="7669" w:hanging="459"/>
      </w:pPr>
      <w:rPr>
        <w:rFonts w:hint="default"/>
        <w:lang w:val="en-US" w:eastAsia="en-US" w:bidi="ar-SA"/>
      </w:rPr>
    </w:lvl>
    <w:lvl w:ilvl="8">
      <w:start w:val="0"/>
      <w:numFmt w:val="bullet"/>
      <w:lvlText w:val="•"/>
      <w:lvlJc w:val="left"/>
      <w:pPr>
        <w:ind w:left="8751" w:hanging="459"/>
      </w:pPr>
      <w:rPr>
        <w:rFonts w:hint="default"/>
        <w:lang w:val="en-US" w:eastAsia="en-US" w:bidi="ar-SA"/>
      </w:rPr>
    </w:lvl>
  </w:abstractNum>
  <w:abstractNum w:abstractNumId="2">
    <w:multiLevelType w:val="hybridMultilevel"/>
    <w:lvl w:ilvl="0">
      <w:start w:val="5"/>
      <w:numFmt w:val="decimal"/>
      <w:lvlText w:val="%1"/>
      <w:lvlJc w:val="left"/>
      <w:pPr>
        <w:ind w:left="1023" w:hanging="598"/>
        <w:jc w:val="left"/>
      </w:pPr>
      <w:rPr>
        <w:rFonts w:hint="default"/>
        <w:lang w:val="en-US" w:eastAsia="en-US" w:bidi="ar-SA"/>
      </w:rPr>
    </w:lvl>
    <w:lvl w:ilvl="1">
      <w:start w:val="6"/>
      <w:numFmt w:val="decimal"/>
      <w:lvlText w:val="%1.%2"/>
      <w:lvlJc w:val="left"/>
      <w:pPr>
        <w:ind w:left="1023" w:hanging="598"/>
        <w:jc w:val="left"/>
      </w:pPr>
      <w:rPr>
        <w:rFonts w:hint="default" w:ascii="Tahoma" w:hAnsi="Tahoma" w:eastAsia="Tahoma" w:cs="Tahoma"/>
        <w:b w:val="0"/>
        <w:bCs w:val="0"/>
        <w:i w:val="0"/>
        <w:iCs w:val="0"/>
        <w:color w:val="101F9F"/>
        <w:spacing w:val="-9"/>
        <w:w w:val="100"/>
        <w:sz w:val="20"/>
        <w:szCs w:val="20"/>
        <w:lang w:val="en-US" w:eastAsia="en-US" w:bidi="ar-SA"/>
      </w:rPr>
    </w:lvl>
    <w:lvl w:ilvl="2">
      <w:start w:val="1"/>
      <w:numFmt w:val="decimal"/>
      <w:lvlText w:val="%1.%2.%3"/>
      <w:lvlJc w:val="left"/>
      <w:pPr>
        <w:ind w:left="1720" w:hanging="698"/>
        <w:jc w:val="left"/>
      </w:pPr>
      <w:rPr>
        <w:rFonts w:hint="default" w:ascii="Tahoma" w:hAnsi="Tahoma" w:eastAsia="Tahoma" w:cs="Tahoma"/>
        <w:b w:val="0"/>
        <w:bCs w:val="0"/>
        <w:i w:val="0"/>
        <w:iCs w:val="0"/>
        <w:color w:val="101F9F"/>
        <w:spacing w:val="-38"/>
        <w:w w:val="64"/>
        <w:sz w:val="20"/>
        <w:szCs w:val="20"/>
        <w:lang w:val="en-US" w:eastAsia="en-US" w:bidi="ar-SA"/>
      </w:rPr>
    </w:lvl>
    <w:lvl w:ilvl="3">
      <w:start w:val="0"/>
      <w:numFmt w:val="bullet"/>
      <w:lvlText w:val="•"/>
      <w:lvlJc w:val="left"/>
      <w:pPr>
        <w:ind w:left="3763" w:hanging="698"/>
      </w:pPr>
      <w:rPr>
        <w:rFonts w:hint="default"/>
        <w:lang w:val="en-US" w:eastAsia="en-US" w:bidi="ar-SA"/>
      </w:rPr>
    </w:lvl>
    <w:lvl w:ilvl="4">
      <w:start w:val="0"/>
      <w:numFmt w:val="bullet"/>
      <w:lvlText w:val="•"/>
      <w:lvlJc w:val="left"/>
      <w:pPr>
        <w:ind w:left="4784" w:hanging="698"/>
      </w:pPr>
      <w:rPr>
        <w:rFonts w:hint="default"/>
        <w:lang w:val="en-US" w:eastAsia="en-US" w:bidi="ar-SA"/>
      </w:rPr>
    </w:lvl>
    <w:lvl w:ilvl="5">
      <w:start w:val="0"/>
      <w:numFmt w:val="bullet"/>
      <w:lvlText w:val="•"/>
      <w:lvlJc w:val="left"/>
      <w:pPr>
        <w:ind w:left="5806" w:hanging="698"/>
      </w:pPr>
      <w:rPr>
        <w:rFonts w:hint="default"/>
        <w:lang w:val="en-US" w:eastAsia="en-US" w:bidi="ar-SA"/>
      </w:rPr>
    </w:lvl>
    <w:lvl w:ilvl="6">
      <w:start w:val="0"/>
      <w:numFmt w:val="bullet"/>
      <w:lvlText w:val="•"/>
      <w:lvlJc w:val="left"/>
      <w:pPr>
        <w:ind w:left="6828" w:hanging="698"/>
      </w:pPr>
      <w:rPr>
        <w:rFonts w:hint="default"/>
        <w:lang w:val="en-US" w:eastAsia="en-US" w:bidi="ar-SA"/>
      </w:rPr>
    </w:lvl>
    <w:lvl w:ilvl="7">
      <w:start w:val="0"/>
      <w:numFmt w:val="bullet"/>
      <w:lvlText w:val="•"/>
      <w:lvlJc w:val="left"/>
      <w:pPr>
        <w:ind w:left="7849" w:hanging="698"/>
      </w:pPr>
      <w:rPr>
        <w:rFonts w:hint="default"/>
        <w:lang w:val="en-US" w:eastAsia="en-US" w:bidi="ar-SA"/>
      </w:rPr>
    </w:lvl>
    <w:lvl w:ilvl="8">
      <w:start w:val="0"/>
      <w:numFmt w:val="bullet"/>
      <w:lvlText w:val="•"/>
      <w:lvlJc w:val="left"/>
      <w:pPr>
        <w:ind w:left="8871" w:hanging="698"/>
      </w:pPr>
      <w:rPr>
        <w:rFonts w:hint="default"/>
        <w:lang w:val="en-US" w:eastAsia="en-US" w:bidi="ar-SA"/>
      </w:rPr>
    </w:lvl>
  </w:abstractNum>
  <w:abstractNum w:abstractNumId="1">
    <w:multiLevelType w:val="hybridMultilevel"/>
    <w:lvl w:ilvl="0">
      <w:start w:val="1"/>
      <w:numFmt w:val="decimal"/>
      <w:lvlText w:val="%1"/>
      <w:lvlJc w:val="left"/>
      <w:pPr>
        <w:ind w:left="1023" w:hanging="598"/>
        <w:jc w:val="left"/>
      </w:pPr>
      <w:rPr>
        <w:rFonts w:hint="default" w:ascii="Arial MT" w:hAnsi="Arial MT" w:eastAsia="Arial MT" w:cs="Arial MT"/>
        <w:b w:val="0"/>
        <w:bCs w:val="0"/>
        <w:i w:val="0"/>
        <w:iCs w:val="0"/>
        <w:color w:val="101F9F"/>
        <w:spacing w:val="0"/>
        <w:w w:val="69"/>
        <w:sz w:val="34"/>
        <w:szCs w:val="34"/>
        <w:lang w:val="en-US" w:eastAsia="en-US" w:bidi="ar-SA"/>
      </w:rPr>
    </w:lvl>
    <w:lvl w:ilvl="1">
      <w:start w:val="1"/>
      <w:numFmt w:val="decimal"/>
      <w:lvlText w:val="%1.%2"/>
      <w:lvlJc w:val="left"/>
      <w:pPr>
        <w:ind w:left="1023" w:hanging="598"/>
        <w:jc w:val="left"/>
      </w:pPr>
      <w:rPr>
        <w:rFonts w:hint="default" w:ascii="Tahoma" w:hAnsi="Tahoma" w:eastAsia="Tahoma" w:cs="Tahoma"/>
        <w:b w:val="0"/>
        <w:bCs w:val="0"/>
        <w:i w:val="0"/>
        <w:iCs w:val="0"/>
        <w:color w:val="101F9F"/>
        <w:spacing w:val="-19"/>
        <w:w w:val="64"/>
        <w:sz w:val="20"/>
        <w:szCs w:val="20"/>
        <w:lang w:val="en-US" w:eastAsia="en-US" w:bidi="ar-SA"/>
      </w:rPr>
    </w:lvl>
    <w:lvl w:ilvl="2">
      <w:start w:val="1"/>
      <w:numFmt w:val="decimal"/>
      <w:lvlText w:val="%1.%2.%3"/>
      <w:lvlJc w:val="left"/>
      <w:pPr>
        <w:ind w:left="1720" w:hanging="698"/>
        <w:jc w:val="left"/>
      </w:pPr>
      <w:rPr>
        <w:rFonts w:hint="default" w:ascii="Tahoma" w:hAnsi="Tahoma" w:eastAsia="Tahoma" w:cs="Tahoma"/>
        <w:b w:val="0"/>
        <w:bCs w:val="0"/>
        <w:i w:val="0"/>
        <w:iCs w:val="0"/>
        <w:color w:val="101F9F"/>
        <w:spacing w:val="-19"/>
        <w:w w:val="64"/>
        <w:sz w:val="20"/>
        <w:szCs w:val="20"/>
        <w:lang w:val="en-US" w:eastAsia="en-US" w:bidi="ar-SA"/>
      </w:rPr>
    </w:lvl>
    <w:lvl w:ilvl="3">
      <w:start w:val="0"/>
      <w:numFmt w:val="bullet"/>
      <w:lvlText w:val="•"/>
      <w:lvlJc w:val="left"/>
      <w:pPr>
        <w:ind w:left="3763" w:hanging="698"/>
      </w:pPr>
      <w:rPr>
        <w:rFonts w:hint="default"/>
        <w:lang w:val="en-US" w:eastAsia="en-US" w:bidi="ar-SA"/>
      </w:rPr>
    </w:lvl>
    <w:lvl w:ilvl="4">
      <w:start w:val="0"/>
      <w:numFmt w:val="bullet"/>
      <w:lvlText w:val="•"/>
      <w:lvlJc w:val="left"/>
      <w:pPr>
        <w:ind w:left="4784" w:hanging="698"/>
      </w:pPr>
      <w:rPr>
        <w:rFonts w:hint="default"/>
        <w:lang w:val="en-US" w:eastAsia="en-US" w:bidi="ar-SA"/>
      </w:rPr>
    </w:lvl>
    <w:lvl w:ilvl="5">
      <w:start w:val="0"/>
      <w:numFmt w:val="bullet"/>
      <w:lvlText w:val="•"/>
      <w:lvlJc w:val="left"/>
      <w:pPr>
        <w:ind w:left="5806" w:hanging="698"/>
      </w:pPr>
      <w:rPr>
        <w:rFonts w:hint="default"/>
        <w:lang w:val="en-US" w:eastAsia="en-US" w:bidi="ar-SA"/>
      </w:rPr>
    </w:lvl>
    <w:lvl w:ilvl="6">
      <w:start w:val="0"/>
      <w:numFmt w:val="bullet"/>
      <w:lvlText w:val="•"/>
      <w:lvlJc w:val="left"/>
      <w:pPr>
        <w:ind w:left="6828" w:hanging="698"/>
      </w:pPr>
      <w:rPr>
        <w:rFonts w:hint="default"/>
        <w:lang w:val="en-US" w:eastAsia="en-US" w:bidi="ar-SA"/>
      </w:rPr>
    </w:lvl>
    <w:lvl w:ilvl="7">
      <w:start w:val="0"/>
      <w:numFmt w:val="bullet"/>
      <w:lvlText w:val="•"/>
      <w:lvlJc w:val="left"/>
      <w:pPr>
        <w:ind w:left="7849" w:hanging="698"/>
      </w:pPr>
      <w:rPr>
        <w:rFonts w:hint="default"/>
        <w:lang w:val="en-US" w:eastAsia="en-US" w:bidi="ar-SA"/>
      </w:rPr>
    </w:lvl>
    <w:lvl w:ilvl="8">
      <w:start w:val="0"/>
      <w:numFmt w:val="bullet"/>
      <w:lvlText w:val="•"/>
      <w:lvlJc w:val="left"/>
      <w:pPr>
        <w:ind w:left="8871" w:hanging="698"/>
      </w:pPr>
      <w:rPr>
        <w:rFonts w:hint="default"/>
        <w:lang w:val="en-US" w:eastAsia="en-US" w:bidi="ar-SA"/>
      </w:rPr>
    </w:lvl>
  </w:abstractNum>
  <w:num w:numId="1">
    <w:abstractNumId w:val="0"/>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230"/>
      <w:ind w:left="425" w:hanging="598"/>
    </w:pPr>
    <w:rPr>
      <w:rFonts w:ascii="Arial MT" w:hAnsi="Arial MT" w:eastAsia="Arial MT" w:cs="Arial MT"/>
      <w:sz w:val="34"/>
      <w:szCs w:val="34"/>
      <w:lang w:val="en-US" w:eastAsia="en-US" w:bidi="ar-SA"/>
    </w:rPr>
  </w:style>
  <w:style w:styleId="TOC2" w:type="paragraph">
    <w:name w:val="TOC 2"/>
    <w:basedOn w:val="Normal"/>
    <w:uiPriority w:val="1"/>
    <w:qFormat/>
    <w:pPr>
      <w:spacing w:before="69"/>
      <w:ind w:left="1023" w:hanging="598"/>
    </w:pPr>
    <w:rPr>
      <w:rFonts w:ascii="Tahoma" w:hAnsi="Tahoma" w:eastAsia="Tahoma" w:cs="Tahoma"/>
      <w:sz w:val="20"/>
      <w:szCs w:val="20"/>
      <w:lang w:val="en-US" w:eastAsia="en-US" w:bidi="ar-SA"/>
    </w:rPr>
  </w:style>
  <w:style w:styleId="TOC3" w:type="paragraph">
    <w:name w:val="TOC 3"/>
    <w:basedOn w:val="Normal"/>
    <w:uiPriority w:val="1"/>
    <w:qFormat/>
    <w:pPr>
      <w:spacing w:before="229"/>
      <w:ind w:left="1023" w:hanging="598"/>
    </w:pPr>
    <w:rPr>
      <w:rFonts w:ascii="Arial MT" w:hAnsi="Arial MT" w:eastAsia="Arial MT" w:cs="Arial MT"/>
      <w:b/>
      <w:bCs/>
      <w:i/>
      <w:iCs/>
      <w:lang w:val="en-US" w:eastAsia="en-US" w:bidi="ar-SA"/>
    </w:rPr>
  </w:style>
  <w:style w:styleId="TOC4" w:type="paragraph">
    <w:name w:val="TOC 4"/>
    <w:basedOn w:val="Normal"/>
    <w:uiPriority w:val="1"/>
    <w:qFormat/>
    <w:pPr>
      <w:spacing w:before="69"/>
      <w:ind w:left="1720" w:hanging="697"/>
    </w:pPr>
    <w:rPr>
      <w:rFonts w:ascii="Tahoma" w:hAnsi="Tahoma" w:eastAsia="Tahoma" w:cs="Tahoma"/>
      <w:sz w:val="20"/>
      <w:szCs w:val="20"/>
      <w:lang w:val="en-US" w:eastAsia="en-US" w:bidi="ar-SA"/>
    </w:rPr>
  </w:style>
  <w:style w:styleId="BodyText" w:type="paragraph">
    <w:name w:val="Body Text"/>
    <w:basedOn w:val="Normal"/>
    <w:uiPriority w:val="1"/>
    <w:qFormat/>
    <w:pPr/>
    <w:rPr>
      <w:rFonts w:ascii="Tahoma" w:hAnsi="Tahoma" w:eastAsia="Tahoma" w:cs="Tahoma"/>
      <w:sz w:val="20"/>
      <w:szCs w:val="20"/>
      <w:lang w:val="en-US" w:eastAsia="en-US" w:bidi="ar-SA"/>
    </w:rPr>
  </w:style>
  <w:style w:styleId="Heading1" w:type="paragraph">
    <w:name w:val="Heading 1"/>
    <w:basedOn w:val="Normal"/>
    <w:uiPriority w:val="1"/>
    <w:qFormat/>
    <w:pPr>
      <w:ind w:left="425"/>
      <w:outlineLvl w:val="1"/>
    </w:pPr>
    <w:rPr>
      <w:rFonts w:ascii="Arial MT" w:hAnsi="Arial MT" w:eastAsia="Arial MT" w:cs="Arial MT"/>
      <w:sz w:val="34"/>
      <w:szCs w:val="34"/>
      <w:lang w:val="en-US" w:eastAsia="en-US" w:bidi="ar-SA"/>
    </w:rPr>
  </w:style>
  <w:style w:styleId="Heading2" w:type="paragraph">
    <w:name w:val="Heading 2"/>
    <w:basedOn w:val="Normal"/>
    <w:uiPriority w:val="1"/>
    <w:qFormat/>
    <w:pPr>
      <w:ind w:left="141"/>
      <w:outlineLvl w:val="2"/>
    </w:pPr>
    <w:rPr>
      <w:rFonts w:ascii="Arial MT" w:hAnsi="Arial MT" w:eastAsia="Arial MT" w:cs="Arial MT"/>
      <w:sz w:val="28"/>
      <w:szCs w:val="28"/>
      <w:lang w:val="en-US" w:eastAsia="en-US" w:bidi="ar-SA"/>
    </w:rPr>
  </w:style>
  <w:style w:styleId="Heading3" w:type="paragraph">
    <w:name w:val="Heading 3"/>
    <w:basedOn w:val="Normal"/>
    <w:uiPriority w:val="1"/>
    <w:qFormat/>
    <w:pPr>
      <w:ind w:left="861" w:hanging="793"/>
      <w:outlineLvl w:val="3"/>
    </w:pPr>
    <w:rPr>
      <w:rFonts w:ascii="Arial MT" w:hAnsi="Arial MT" w:eastAsia="Arial MT" w:cs="Arial MT"/>
      <w:sz w:val="24"/>
      <w:szCs w:val="24"/>
      <w:lang w:val="en-US" w:eastAsia="en-US" w:bidi="ar-SA"/>
    </w:rPr>
  </w:style>
  <w:style w:styleId="Title" w:type="paragraph">
    <w:name w:val="Title"/>
    <w:basedOn w:val="Normal"/>
    <w:uiPriority w:val="1"/>
    <w:qFormat/>
    <w:pPr>
      <w:spacing w:before="150"/>
      <w:ind w:left="112"/>
    </w:pPr>
    <w:rPr>
      <w:rFonts w:ascii="Arial MT" w:hAnsi="Arial MT" w:eastAsia="Arial MT" w:cs="Arial MT"/>
      <w:sz w:val="71"/>
      <w:szCs w:val="71"/>
      <w:lang w:val="en-US" w:eastAsia="en-US" w:bidi="ar-SA"/>
    </w:rPr>
  </w:style>
  <w:style w:styleId="ListParagraph" w:type="paragraph">
    <w:name w:val="List Paragraph"/>
    <w:basedOn w:val="Normal"/>
    <w:uiPriority w:val="1"/>
    <w:qFormat/>
    <w:pPr>
      <w:spacing w:before="186"/>
      <w:ind w:left="638" w:hanging="198"/>
    </w:pPr>
    <w:rPr>
      <w:rFonts w:ascii="Tahoma" w:hAnsi="Tahoma" w:eastAsia="Tahoma" w:cs="Tahoma"/>
      <w:lang w:val="en-US" w:eastAsia="en-US" w:bidi="ar-SA"/>
    </w:rPr>
  </w:style>
  <w:style w:styleId="TableParagraph" w:type="paragraph">
    <w:name w:val="Table Paragraph"/>
    <w:basedOn w:val="Normal"/>
    <w:uiPriority w:val="1"/>
    <w:qFormat/>
    <w:pPr>
      <w:spacing w:before="16"/>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espressif.com/en/products/longevity-commitment?id=nrnd" TargetMode="External"/><Relationship Id="rId6" Type="http://schemas.openxmlformats.org/officeDocument/2006/relationships/hyperlink" Target="https://www.espressif.com/en/products/socs"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www.espressif.com/" TargetMode="External"/><Relationship Id="rId12" Type="http://schemas.openxmlformats.org/officeDocument/2006/relationships/footer" Target="footer1.xml"/><Relationship Id="rId13" Type="http://schemas.openxmlformats.org/officeDocument/2006/relationships/hyperlink" Target="https://www.espressif.com/sites/default/files/documentation/ESP32_ECO_V3_User_Guide__EN.pdf" TargetMode="External"/><Relationship Id="rId14" Type="http://schemas.openxmlformats.org/officeDocument/2006/relationships/hyperlink" Target="https://www.espressif.com/sites/default/files/documentation/eco_and_workarounds_for_bugs_in_esp32_en.pdf"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header" Target="header1.xml"/><Relationship Id="rId53" Type="http://schemas.openxmlformats.org/officeDocument/2006/relationships/footer" Target="footer2.xml"/><Relationship Id="rId54" Type="http://schemas.openxmlformats.org/officeDocument/2006/relationships/hyperlink" Target="https://www.espressif.com/documentation/esp32_datasheet_en.pdf" TargetMode="External"/><Relationship Id="rId55" Type="http://schemas.openxmlformats.org/officeDocument/2006/relationships/header" Target="header2.xml"/><Relationship Id="rId56" Type="http://schemas.openxmlformats.org/officeDocument/2006/relationships/footer" Target="footer3.xml"/><Relationship Id="rId57" Type="http://schemas.openxmlformats.org/officeDocument/2006/relationships/header" Target="header3.xml"/><Relationship Id="rId58" Type="http://schemas.openxmlformats.org/officeDocument/2006/relationships/footer" Target="footer4.xml"/><Relationship Id="rId59" Type="http://schemas.openxmlformats.org/officeDocument/2006/relationships/header" Target="header4.xml"/><Relationship Id="rId60" Type="http://schemas.openxmlformats.org/officeDocument/2006/relationships/footer" Target="footer5.xml"/><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hyperlink" Target="https://www.espressif.com/sites/default/files/pcn_downloads/PCN-2021-021%20ESP32-U4WDH%20%E5%8D%87%E7%BA%A7%E4%B8%BA%E5%8F%8C%E6%A0%B8%E5%A4%84%E7%90%86%E5%99%A8%E4%BA%A7%E5%93%81.pdf" TargetMode="External"/><Relationship Id="rId72" Type="http://schemas.openxmlformats.org/officeDocument/2006/relationships/hyperlink" Target="https://www.espressif.com/sites/default/files/pcn_downloads/PCN20220901%20Upgrade%20Chip%20Revision%20of%20ESP32%20Series%20Products.pdf" TargetMode="External"/><Relationship Id="rId73" Type="http://schemas.openxmlformats.org/officeDocument/2006/relationships/hyperlink" Target="https://documentation.espressif.com/en/PCN20251001_ESP32-S3R2_ESP32-D0WDR2-V3_%E5%8D%87%E7%BA%A7.html" TargetMode="External"/><Relationship Id="rId74" Type="http://schemas.openxmlformats.org/officeDocument/2006/relationships/header" Target="header5.xml"/><Relationship Id="rId75" Type="http://schemas.openxmlformats.org/officeDocument/2006/relationships/footer" Target="footer6.xml"/><Relationship Id="rId76" Type="http://schemas.openxmlformats.org/officeDocument/2006/relationships/header" Target="header6.xml"/><Relationship Id="rId77" Type="http://schemas.openxmlformats.org/officeDocument/2006/relationships/footer" Target="footer7.xml"/><Relationship Id="rId78" Type="http://schemas.openxmlformats.org/officeDocument/2006/relationships/header" Target="header7.xml"/><Relationship Id="rId79" Type="http://schemas.openxmlformats.org/officeDocument/2006/relationships/footer" Target="footer8.xml"/><Relationship Id="rId80" Type="http://schemas.openxmlformats.org/officeDocument/2006/relationships/header" Target="header8.xml"/><Relationship Id="rId81" Type="http://schemas.openxmlformats.org/officeDocument/2006/relationships/footer" Target="footer9.xml"/><Relationship Id="rId82" Type="http://schemas.openxmlformats.org/officeDocument/2006/relationships/hyperlink" Target="https://espressif.com/documentation/esp32_technical_reference_manual_en.pdf#iomuxgpio" TargetMode="External"/><Relationship Id="rId83" Type="http://schemas.openxmlformats.org/officeDocument/2006/relationships/header" Target="header9.xml"/><Relationship Id="rId84" Type="http://schemas.openxmlformats.org/officeDocument/2006/relationships/footer" Target="footer10.xml"/><Relationship Id="rId85" Type="http://schemas.openxmlformats.org/officeDocument/2006/relationships/hyperlink" Target="https://docs.espressif.com/projects/esp-hardware-design-guidelines/en/latest/esp32/schematic-checklist.html?&amp;fig-esp32-1v8-vddsdio" TargetMode="External"/><Relationship Id="rId86" Type="http://schemas.openxmlformats.org/officeDocument/2006/relationships/hyperlink" Target="https://www.espressif.com/sites/default/files/documentation/esp32-wrover-e_esp32-wrover-ie_datasheet_en.pdf" TargetMode="External"/><Relationship Id="rId87" Type="http://schemas.openxmlformats.org/officeDocument/2006/relationships/hyperlink" Target="https://www.espressif.com/en/support/documents/certificates?keys=ESP32-WROVER-E" TargetMode="External"/><Relationship Id="rId88" Type="http://schemas.openxmlformats.org/officeDocument/2006/relationships/header" Target="header10.xml"/><Relationship Id="rId89" Type="http://schemas.openxmlformats.org/officeDocument/2006/relationships/footer" Target="footer11.xml"/><Relationship Id="rId90" Type="http://schemas.openxmlformats.org/officeDocument/2006/relationships/hyperlink" Target="https://espressif.com/documentation/esp32_technical_reference_manual_en.pdf#efuse" TargetMode="External"/><Relationship Id="rId91" Type="http://schemas.openxmlformats.org/officeDocument/2006/relationships/image" Target="media/image52.png"/><Relationship Id="rId92" Type="http://schemas.openxmlformats.org/officeDocument/2006/relationships/header" Target="header11.xml"/><Relationship Id="rId93" Type="http://schemas.openxmlformats.org/officeDocument/2006/relationships/footer" Target="footer12.xml"/><Relationship Id="rId94" Type="http://schemas.openxmlformats.org/officeDocument/2006/relationships/hyperlink" Target="https://www.cadence.com/content/dam/cadence-www/global/en_US/documents/tools/silicon-solutions/compute-ip/isa-summary.pdf" TargetMode="External"/><Relationship Id="rId95" Type="http://schemas.openxmlformats.org/officeDocument/2006/relationships/hyperlink" Target="https://espressif.com/documentation/esp32_technical_reference_manual_en.pdf#spi" TargetMode="External"/><Relationship Id="rId96" Type="http://schemas.openxmlformats.org/officeDocument/2006/relationships/image" Target="media/image53.png"/><Relationship Id="rId97" Type="http://schemas.openxmlformats.org/officeDocument/2006/relationships/hyperlink" Target="https://espressif.com/documentation/esp32_technical_reference_manual_en.pdf#sysmem" TargetMode="External"/><Relationship Id="rId98" Type="http://schemas.openxmlformats.org/officeDocument/2006/relationships/hyperlink" Target="https://espressif.com/documentation/esp32_technical_reference_manual_en.pdf#resclk" TargetMode="External"/><Relationship Id="rId99" Type="http://schemas.openxmlformats.org/officeDocument/2006/relationships/hyperlink" Target="https://espressif.com/documentation/esp32_technical_reference_manual_en.pdf#ulp" TargetMode="External"/><Relationship Id="rId100" Type="http://schemas.openxmlformats.org/officeDocument/2006/relationships/hyperlink" Target="https://espressif.com/documentation/esp32_technical_reference_manual_en.pdf#timg" TargetMode="External"/><Relationship Id="rId101" Type="http://schemas.openxmlformats.org/officeDocument/2006/relationships/hyperlink" Target="https://espressif.com/documentation/esp32_technical_reference_manual_en.pdf#wdt" TargetMode="External"/><Relationship Id="rId102" Type="http://schemas.openxmlformats.org/officeDocument/2006/relationships/hyperlink" Target="https://espressif.com/documentation/esp32_technical_reference_manual_en.pdf#uart" TargetMode="External"/><Relationship Id="rId103" Type="http://schemas.openxmlformats.org/officeDocument/2006/relationships/hyperlink" Target="https://espressif.com/documentation/esp32_technical_reference_manual_en.pdf#i2c" TargetMode="External"/><Relationship Id="rId104" Type="http://schemas.openxmlformats.org/officeDocument/2006/relationships/hyperlink" Target="https://espressif.com/documentation/esp32_technical_reference_manual_en.pdf#i2s" TargetMode="External"/><Relationship Id="rId105" Type="http://schemas.openxmlformats.org/officeDocument/2006/relationships/hyperlink" Target="https://espressif.com/documentation/esp32_technical_reference_manual_en.pdf#rmt" TargetMode="External"/><Relationship Id="rId106" Type="http://schemas.openxmlformats.org/officeDocument/2006/relationships/hyperlink" Target="https://espressif.com/documentation/esp32_technical_reference_manual_en.pdf#pcnt" TargetMode="External"/><Relationship Id="rId107" Type="http://schemas.openxmlformats.org/officeDocument/2006/relationships/hyperlink" Target="https://espressif.com/documentation/esp32_technical_reference_manual_en.pdf#ledpwm" TargetMode="External"/><Relationship Id="rId108" Type="http://schemas.openxmlformats.org/officeDocument/2006/relationships/hyperlink" Target="https://espressif.com/documentation/esp32_technical_reference_manual_en.pdf#mcpwm" TargetMode="External"/><Relationship Id="rId109" Type="http://schemas.openxmlformats.org/officeDocument/2006/relationships/hyperlink" Target="https://espressif.com/documentation/esp32_technical_reference_manual_en.pdf#sdhost" TargetMode="External"/><Relationship Id="rId110" Type="http://schemas.openxmlformats.org/officeDocument/2006/relationships/hyperlink" Target="https://espressif.com/documentation/esp32_technical_reference_manual_en.pdf#sdioslave" TargetMode="External"/><Relationship Id="rId111" Type="http://schemas.openxmlformats.org/officeDocument/2006/relationships/hyperlink" Target="https://espressif.com/documentation/esp32_technical_reference_manual_en.pdf#twai" TargetMode="External"/><Relationship Id="rId112" Type="http://schemas.openxmlformats.org/officeDocument/2006/relationships/hyperlink" Target="https://espressif.com/documentation/esp32_technical_reference_manual_en.pdf#ethernetmac" TargetMode="External"/><Relationship Id="rId113" Type="http://schemas.openxmlformats.org/officeDocument/2006/relationships/hyperlink" Target="https://docs.espressif.com/projects/esp-idf/en/latest/esp32/api-reference/peripherals/adc_calibration.html" TargetMode="External"/><Relationship Id="rId114" Type="http://schemas.openxmlformats.org/officeDocument/2006/relationships/hyperlink" Target="https://espressif.com/documentation/esp32_technical_reference_manual_en.pdf#sensor" TargetMode="External"/><Relationship Id="rId115" Type="http://schemas.openxmlformats.org/officeDocument/2006/relationships/header" Target="header12.xml"/><Relationship Id="rId116" Type="http://schemas.openxmlformats.org/officeDocument/2006/relationships/footer" Target="footer13.xml"/><Relationship Id="rId117" Type="http://schemas.openxmlformats.org/officeDocument/2006/relationships/header" Target="header13.xml"/><Relationship Id="rId118" Type="http://schemas.openxmlformats.org/officeDocument/2006/relationships/footer" Target="footer14.xml"/><Relationship Id="rId119" Type="http://schemas.openxmlformats.org/officeDocument/2006/relationships/image" Target="media/image54.png"/><Relationship Id="rId120" Type="http://schemas.openxmlformats.org/officeDocument/2006/relationships/image" Target="media/image55.png"/><Relationship Id="rId121" Type="http://schemas.openxmlformats.org/officeDocument/2006/relationships/image" Target="media/image56.png"/><Relationship Id="rId122" Type="http://schemas.openxmlformats.org/officeDocument/2006/relationships/hyperlink" Target="https://docs.espressif.com/projects/esp-packaging/en/latest/esp32/00-index/index_chip.html" TargetMode="External"/><Relationship Id="rId123" Type="http://schemas.openxmlformats.org/officeDocument/2006/relationships/image" Target="media/image57.png"/><Relationship Id="rId124" Type="http://schemas.openxmlformats.org/officeDocument/2006/relationships/image" Target="media/image58.png"/><Relationship Id="rId125" Type="http://schemas.openxmlformats.org/officeDocument/2006/relationships/image" Target="media/image59.png"/><Relationship Id="rId126" Type="http://schemas.openxmlformats.org/officeDocument/2006/relationships/image" Target="media/image60.png"/><Relationship Id="rId127" Type="http://schemas.openxmlformats.org/officeDocument/2006/relationships/image" Target="media/image61.png"/><Relationship Id="rId128" Type="http://schemas.openxmlformats.org/officeDocument/2006/relationships/image" Target="media/image62.png"/><Relationship Id="rId129" Type="http://schemas.openxmlformats.org/officeDocument/2006/relationships/image" Target="media/image63.png"/><Relationship Id="rId130" Type="http://schemas.openxmlformats.org/officeDocument/2006/relationships/image" Target="media/image64.png"/><Relationship Id="rId131" Type="http://schemas.openxmlformats.org/officeDocument/2006/relationships/image" Target="media/image65.png"/><Relationship Id="rId132" Type="http://schemas.openxmlformats.org/officeDocument/2006/relationships/image" Target="media/image66.png"/><Relationship Id="rId133" Type="http://schemas.openxmlformats.org/officeDocument/2006/relationships/image" Target="media/image67.png"/><Relationship Id="rId134" Type="http://schemas.openxmlformats.org/officeDocument/2006/relationships/image" Target="media/image68.png"/><Relationship Id="rId135" Type="http://schemas.openxmlformats.org/officeDocument/2006/relationships/image" Target="media/image69.png"/><Relationship Id="rId136" Type="http://schemas.openxmlformats.org/officeDocument/2006/relationships/image" Target="media/image70.png"/><Relationship Id="rId137" Type="http://schemas.openxmlformats.org/officeDocument/2006/relationships/image" Target="media/image71.png"/><Relationship Id="rId138" Type="http://schemas.openxmlformats.org/officeDocument/2006/relationships/image" Target="media/image72.png"/><Relationship Id="rId139" Type="http://schemas.openxmlformats.org/officeDocument/2006/relationships/image" Target="media/image73.jpeg"/><Relationship Id="rId140" Type="http://schemas.openxmlformats.org/officeDocument/2006/relationships/image" Target="media/image74.jpeg"/><Relationship Id="rId141" Type="http://schemas.openxmlformats.org/officeDocument/2006/relationships/header" Target="header14.xml"/><Relationship Id="rId142" Type="http://schemas.openxmlformats.org/officeDocument/2006/relationships/footer" Target="footer15.xml"/><Relationship Id="rId143" Type="http://schemas.openxmlformats.org/officeDocument/2006/relationships/hyperlink" Target="https://espressif.com/documentation/esp32_technical_reference_manual_en.pdf" TargetMode="External"/><Relationship Id="rId144" Type="http://schemas.openxmlformats.org/officeDocument/2006/relationships/hyperlink" Target="https://espressif.com/documentation/esp32_hardware_design_guidelines_en.pdf" TargetMode="External"/><Relationship Id="rId145" Type="http://schemas.openxmlformats.org/officeDocument/2006/relationships/hyperlink" Target="https://espressif.com/documentation/eco_and_workarounds_for_bugs_in_esp32_en.pdf" TargetMode="External"/><Relationship Id="rId146" Type="http://schemas.openxmlformats.org/officeDocument/2006/relationships/hyperlink" Target="https://espressif.com/sites/default/files/documentation/esp32_errata_en.pdf" TargetMode="External"/><Relationship Id="rId147" Type="http://schemas.openxmlformats.org/officeDocument/2006/relationships/hyperlink" Target="https://espressif.com/en/support/documents/certificates?keys&amp;field_product_value%5B%5D=ESP32" TargetMode="External"/><Relationship Id="rId148" Type="http://schemas.openxmlformats.org/officeDocument/2006/relationships/hyperlink" Target="https://espressif.com/en/support/documents/pcns" TargetMode="External"/><Relationship Id="rId149" Type="http://schemas.openxmlformats.org/officeDocument/2006/relationships/hyperlink" Target="https://espressif.com/en/support/documents/advisories" TargetMode="External"/><Relationship Id="rId150" Type="http://schemas.openxmlformats.org/officeDocument/2006/relationships/hyperlink" Target="https://espressif.com/en/support/download/documents" TargetMode="External"/><Relationship Id="rId151" Type="http://schemas.openxmlformats.org/officeDocument/2006/relationships/hyperlink" Target="https://docs.espressif.com/projects/esp-idf/en/latest/esp32/get-started/index.html" TargetMode="External"/><Relationship Id="rId152" Type="http://schemas.openxmlformats.org/officeDocument/2006/relationships/hyperlink" Target="https://github.com/espressif" TargetMode="External"/><Relationship Id="rId153" Type="http://schemas.openxmlformats.org/officeDocument/2006/relationships/hyperlink" Target="https://esp32.com/" TargetMode="External"/><Relationship Id="rId154" Type="http://schemas.openxmlformats.org/officeDocument/2006/relationships/hyperlink" Target="https://blog.espressif.com/" TargetMode="External"/><Relationship Id="rId155" Type="http://schemas.openxmlformats.org/officeDocument/2006/relationships/hyperlink" Target="https://espressif.com/en/support/download/sdks-demos" TargetMode="External"/><Relationship Id="rId156" Type="http://schemas.openxmlformats.org/officeDocument/2006/relationships/hyperlink" Target="https://espressif.com/en/products/socs?id=ESP32" TargetMode="External"/><Relationship Id="rId157" Type="http://schemas.openxmlformats.org/officeDocument/2006/relationships/hyperlink" Target="https://espressif.com/en/products/modules?id=ESP32" TargetMode="External"/><Relationship Id="rId158" Type="http://schemas.openxmlformats.org/officeDocument/2006/relationships/hyperlink" Target="https://espressif.com/en/products/devkits?id=ESP32" TargetMode="External"/><Relationship Id="rId159" Type="http://schemas.openxmlformats.org/officeDocument/2006/relationships/hyperlink" Target="https://products.espressif.com/%23/product-selector?language=en" TargetMode="External"/><Relationship Id="rId160" Type="http://schemas.openxmlformats.org/officeDocument/2006/relationships/hyperlink" Target="https://espressif.com/en/contact-us/sales-questions" TargetMode="External"/><Relationship Id="rId161" Type="http://schemas.openxmlformats.org/officeDocument/2006/relationships/header" Target="header15.xml"/><Relationship Id="rId162" Type="http://schemas.openxmlformats.org/officeDocument/2006/relationships/footer" Target="footer16.xml"/><Relationship Id="rId163" Type="http://schemas.openxmlformats.org/officeDocument/2006/relationships/header" Target="header16.xml"/><Relationship Id="rId164" Type="http://schemas.openxmlformats.org/officeDocument/2006/relationships/footer" Target="footer17.xml"/><Relationship Id="rId165" Type="http://schemas.openxmlformats.org/officeDocument/2006/relationships/header" Target="header17.xml"/><Relationship Id="rId166" Type="http://schemas.openxmlformats.org/officeDocument/2006/relationships/footer" Target="footer18.xml"/><Relationship Id="rId167" Type="http://schemas.openxmlformats.org/officeDocument/2006/relationships/hyperlink" Target="https://www.espressif.com/sites/default/files/pcn_downloads/PCN20221202%20Remove%20Hall%20Sensor%20from%20ESP32%20Series%20of%20Documentation.pdf" TargetMode="External"/><Relationship Id="rId168" Type="http://schemas.openxmlformats.org/officeDocument/2006/relationships/hyperlink" Target="https://www.espressif.com/sites/default/files/documentation/Espressif%27s_Chip-Packing_Information__EN.pdf" TargetMode="External"/><Relationship Id="rId169" Type="http://schemas.openxmlformats.org/officeDocument/2006/relationships/hyperlink" Target="http://espressif.com/en/certificates" TargetMode="External"/><Relationship Id="rId170" Type="http://schemas.openxmlformats.org/officeDocument/2006/relationships/header" Target="header18.xml"/><Relationship Id="rId171" Type="http://schemas.openxmlformats.org/officeDocument/2006/relationships/footer" Target="footer19.xml"/><Relationship Id="rId172" Type="http://schemas.openxmlformats.org/officeDocument/2006/relationships/image" Target="media/image75.png"/><Relationship Id="rId173" Type="http://schemas.openxmlformats.org/officeDocument/2006/relationships/hyperlink" Target="https://www.espressif.com/" TargetMode="External"/><Relationship Id="rId17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espressif.com/en/company/documents/documentation_feedback?docId=4033&amp;sections&amp;version=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2026-07-21T08:07:02Z</dcterms:created>
  <dcterms:modified xsi:type="dcterms:W3CDTF">2026-07-21T08:07:02Z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2025-11-28T00:00:00Z</vt:filetime>
  </property>
  <property fmtid="{D5CDD505-2E9C-101B-9397-08002B2CF9AE}" pid="4" name="Creator">
    <vt:lpwstr>LaTeX with hyperref</vt:lpwstr>
  </property>
  <property fmtid="{D5CDD505-2E9C-101B-9397-08002B2CF9AE}" pid="5" name="Producer">
    <vt:lpwstr>xdvipdfmx (20240407)</vt:lpwstr>
  </property>
  <property fmtid="{D5CDD505-2E9C-101B-9397-08002B2CF9AE}" pid="6" name="LastSaved">
    <vt:filetime>2025-11-28T00:00:00Z</vt:filetime>
  </property>
</Properties>
</file>