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A843" w14:textId="77777777" w:rsidR="00252C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F40D40E" w14:textId="77777777" w:rsidR="00252CA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13DC06" w14:textId="77777777" w:rsidR="00252CAC" w:rsidRDefault="00252CA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2CAC" w14:paraId="69CCBD6F" w14:textId="77777777">
        <w:tc>
          <w:tcPr>
            <w:tcW w:w="4508" w:type="dxa"/>
          </w:tcPr>
          <w:p w14:paraId="45ECC233" w14:textId="77777777" w:rsidR="00252C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E2E736" w14:textId="775813CD" w:rsidR="00252CAC" w:rsidRDefault="005368C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000000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252CAC" w14:paraId="4E6E3E04" w14:textId="77777777">
        <w:tc>
          <w:tcPr>
            <w:tcW w:w="4508" w:type="dxa"/>
          </w:tcPr>
          <w:p w14:paraId="6E8C3BB7" w14:textId="77777777" w:rsidR="00252C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DBC701" w14:textId="422B9200" w:rsidR="00252CAC" w:rsidRDefault="005368CE">
            <w:pPr>
              <w:rPr>
                <w:rFonts w:ascii="Calibri" w:eastAsia="Calibri" w:hAnsi="Calibri" w:cs="Calibri"/>
              </w:rPr>
            </w:pPr>
            <w:r w:rsidRPr="005368CE">
              <w:rPr>
                <w:rFonts w:ascii="Calibri" w:eastAsia="Calibri" w:hAnsi="Calibri" w:cs="Calibri"/>
              </w:rPr>
              <w:t>LTVIP2026TMIDS77454</w:t>
            </w:r>
          </w:p>
        </w:tc>
      </w:tr>
      <w:tr w:rsidR="00252CAC" w14:paraId="307A3001" w14:textId="77777777">
        <w:tc>
          <w:tcPr>
            <w:tcW w:w="4508" w:type="dxa"/>
          </w:tcPr>
          <w:p w14:paraId="764DF252" w14:textId="77777777" w:rsidR="00252C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562FF2" w14:textId="77777777" w:rsidR="00252C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252CAC" w14:paraId="58BED557" w14:textId="77777777">
        <w:tc>
          <w:tcPr>
            <w:tcW w:w="4508" w:type="dxa"/>
          </w:tcPr>
          <w:p w14:paraId="5A906F14" w14:textId="77777777" w:rsidR="00252CA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022E80" w14:textId="77777777" w:rsidR="00252CAC" w:rsidRDefault="00252CAC">
            <w:pPr>
              <w:rPr>
                <w:rFonts w:ascii="Calibri" w:eastAsia="Calibri" w:hAnsi="Calibri" w:cs="Calibri"/>
              </w:rPr>
            </w:pPr>
          </w:p>
        </w:tc>
      </w:tr>
    </w:tbl>
    <w:p w14:paraId="2C0B59BA" w14:textId="77777777" w:rsidR="00252CAC" w:rsidRDefault="00252CAC">
      <w:pPr>
        <w:spacing w:after="160" w:line="259" w:lineRule="auto"/>
        <w:rPr>
          <w:rFonts w:ascii="Calibri" w:eastAsia="Calibri" w:hAnsi="Calibri" w:cs="Calibri"/>
          <w:b/>
        </w:rPr>
      </w:pPr>
    </w:p>
    <w:p w14:paraId="4A7DF65B" w14:textId="77777777" w:rsidR="00252CAC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 – Wind Turbine Energy Prediction</w:t>
      </w:r>
    </w:p>
    <w:tbl>
      <w:tblPr>
        <w:tblStyle w:val="a0"/>
        <w:tblW w:w="95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1"/>
        <w:gridCol w:w="1873"/>
        <w:gridCol w:w="7164"/>
      </w:tblGrid>
      <w:tr w:rsidR="00252CAC" w14:paraId="32FC43F9" w14:textId="77777777">
        <w:trPr>
          <w:trHeight w:val="327"/>
          <w:tblHeader/>
        </w:trPr>
        <w:tc>
          <w:tcPr>
            <w:tcW w:w="501" w:type="dxa"/>
            <w:vAlign w:val="center"/>
          </w:tcPr>
          <w:p w14:paraId="5D60ED54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</w:t>
            </w:r>
          </w:p>
        </w:tc>
        <w:tc>
          <w:tcPr>
            <w:tcW w:w="1873" w:type="dxa"/>
            <w:vAlign w:val="center"/>
          </w:tcPr>
          <w:p w14:paraId="6A7D9B69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7164" w:type="dxa"/>
            <w:vAlign w:val="center"/>
          </w:tcPr>
          <w:p w14:paraId="6FBFFA8F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52CAC" w14:paraId="5717E7C3" w14:textId="77777777">
        <w:trPr>
          <w:trHeight w:val="655"/>
        </w:trPr>
        <w:tc>
          <w:tcPr>
            <w:tcW w:w="501" w:type="dxa"/>
            <w:vAlign w:val="center"/>
          </w:tcPr>
          <w:p w14:paraId="12C88366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873" w:type="dxa"/>
            <w:vAlign w:val="center"/>
          </w:tcPr>
          <w:p w14:paraId="31658EA9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 Rendered</w:t>
            </w:r>
          </w:p>
        </w:tc>
        <w:tc>
          <w:tcPr>
            <w:tcW w:w="7164" w:type="dxa"/>
            <w:vAlign w:val="center"/>
          </w:tcPr>
          <w:p w14:paraId="201EC27D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Wind turbine dataset loaded successfully (CSV file with columns: ActivePower, WindSpeed, TheoreticalPower).</w:t>
            </w:r>
          </w:p>
        </w:tc>
      </w:tr>
      <w:tr w:rsidR="00252CAC" w14:paraId="4C00267D" w14:textId="77777777">
        <w:trPr>
          <w:trHeight w:val="668"/>
        </w:trPr>
        <w:tc>
          <w:tcPr>
            <w:tcW w:w="501" w:type="dxa"/>
            <w:vAlign w:val="center"/>
          </w:tcPr>
          <w:p w14:paraId="4B230014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873" w:type="dxa"/>
            <w:vAlign w:val="center"/>
          </w:tcPr>
          <w:p w14:paraId="18C6C9BF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 Preprocessing</w:t>
            </w:r>
          </w:p>
        </w:tc>
        <w:tc>
          <w:tcPr>
            <w:tcW w:w="7164" w:type="dxa"/>
            <w:vAlign w:val="center"/>
          </w:tcPr>
          <w:p w14:paraId="1D366CFF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Missing values handled, irrelevant columns dropped, features renamed for clarity.</w:t>
            </w:r>
          </w:p>
        </w:tc>
      </w:tr>
      <w:tr w:rsidR="00252CAC" w14:paraId="670D4C37" w14:textId="77777777">
        <w:trPr>
          <w:trHeight w:val="655"/>
        </w:trPr>
        <w:tc>
          <w:tcPr>
            <w:tcW w:w="501" w:type="dxa"/>
            <w:vAlign w:val="center"/>
          </w:tcPr>
          <w:p w14:paraId="3CD15790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873" w:type="dxa"/>
            <w:vAlign w:val="center"/>
          </w:tcPr>
          <w:p w14:paraId="4618F419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Utilization of Data Filters</w:t>
            </w:r>
          </w:p>
        </w:tc>
        <w:tc>
          <w:tcPr>
            <w:tcW w:w="7164" w:type="dxa"/>
            <w:vAlign w:val="center"/>
          </w:tcPr>
          <w:p w14:paraId="4659332E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Applied filters to remove nulls, inconsistencies, and outliers in wind speed/power data.</w:t>
            </w:r>
          </w:p>
        </w:tc>
      </w:tr>
      <w:tr w:rsidR="00252CAC" w14:paraId="1730B1A8" w14:textId="77777777">
        <w:trPr>
          <w:trHeight w:val="327"/>
        </w:trPr>
        <w:tc>
          <w:tcPr>
            <w:tcW w:w="501" w:type="dxa"/>
            <w:vAlign w:val="center"/>
          </w:tcPr>
          <w:p w14:paraId="0431D863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873" w:type="dxa"/>
            <w:vAlign w:val="center"/>
          </w:tcPr>
          <w:p w14:paraId="074711DB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DAX Queries Used</w:t>
            </w:r>
          </w:p>
        </w:tc>
        <w:tc>
          <w:tcPr>
            <w:tcW w:w="7164" w:type="dxa"/>
            <w:vAlign w:val="center"/>
          </w:tcPr>
          <w:p w14:paraId="4C84A166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Not applicable (Python-based ML pipeline used instead of Power BI DAX).</w:t>
            </w:r>
          </w:p>
        </w:tc>
      </w:tr>
      <w:tr w:rsidR="00252CAC" w14:paraId="29635E1C" w14:textId="77777777">
        <w:trPr>
          <w:trHeight w:val="668"/>
        </w:trPr>
        <w:tc>
          <w:tcPr>
            <w:tcW w:w="501" w:type="dxa"/>
            <w:vAlign w:val="center"/>
          </w:tcPr>
          <w:p w14:paraId="421C2737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873" w:type="dxa"/>
            <w:vAlign w:val="center"/>
          </w:tcPr>
          <w:p w14:paraId="4D1930C3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Dashboard Design</w:t>
            </w:r>
          </w:p>
        </w:tc>
        <w:tc>
          <w:tcPr>
            <w:tcW w:w="7164" w:type="dxa"/>
            <w:vAlign w:val="center"/>
          </w:tcPr>
          <w:p w14:paraId="5A708321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Flask-based dashboard with 2 visualizations (Weather data display, Predicted Power Output).</w:t>
            </w:r>
          </w:p>
        </w:tc>
      </w:tr>
      <w:tr w:rsidR="00252CAC" w14:paraId="6A26499A" w14:textId="77777777">
        <w:trPr>
          <w:trHeight w:val="655"/>
        </w:trPr>
        <w:tc>
          <w:tcPr>
            <w:tcW w:w="501" w:type="dxa"/>
            <w:vAlign w:val="center"/>
          </w:tcPr>
          <w:p w14:paraId="641E18D5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873" w:type="dxa"/>
            <w:vAlign w:val="center"/>
          </w:tcPr>
          <w:p w14:paraId="71AB9A36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Report Design</w:t>
            </w:r>
          </w:p>
        </w:tc>
        <w:tc>
          <w:tcPr>
            <w:tcW w:w="7164" w:type="dxa"/>
            <w:vAlign w:val="center"/>
          </w:tcPr>
          <w:p w14:paraId="5F480CF7" w14:textId="77777777" w:rsidR="00252CA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Jupyter/Matplotlib-based report with 3 visualizations (Scatter plot Actual vs Predicted, Line chart trends, Correlation heatmap).</w:t>
            </w:r>
          </w:p>
        </w:tc>
      </w:tr>
    </w:tbl>
    <w:p w14:paraId="59E28C09" w14:textId="77777777" w:rsidR="00252CAC" w:rsidRDefault="00252CAC">
      <w:pPr>
        <w:rPr>
          <w:rFonts w:ascii="Calibri" w:eastAsia="Calibri" w:hAnsi="Calibri" w:cs="Calibri"/>
          <w:b/>
        </w:rPr>
      </w:pPr>
    </w:p>
    <w:p w14:paraId="63230F1B" w14:textId="77777777" w:rsidR="00252CAC" w:rsidRDefault="00252CAC"/>
    <w:sectPr w:rsidR="00252C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AC"/>
    <w:rsid w:val="00252CAC"/>
    <w:rsid w:val="005368CE"/>
    <w:rsid w:val="00C7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E88F"/>
  <w15:docId w15:val="{81BFAADF-B82E-426F-8B31-457A47BC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2026-02-24T06:08:00Z</dcterms:created>
  <dcterms:modified xsi:type="dcterms:W3CDTF">2026-02-24T06:08:00Z</dcterms:modified>
</cp:coreProperties>
</file>