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2951" w14:textId="77777777" w:rsidR="00204878" w:rsidRPr="00204878" w:rsidRDefault="00204878" w:rsidP="00204878">
      <w:pPr>
        <w:rPr>
          <w:b/>
          <w:bCs/>
        </w:rPr>
      </w:pPr>
      <w:r w:rsidRPr="00204878">
        <w:rPr>
          <w:b/>
          <w:bCs/>
        </w:rPr>
        <w:t>House Price Prediction – Project Summary</w:t>
      </w:r>
    </w:p>
    <w:p w14:paraId="48E3D753" w14:textId="576EB9C6" w:rsidR="00204878" w:rsidRPr="00204878" w:rsidRDefault="00204878" w:rsidP="00204878">
      <w:pPr>
        <w:rPr>
          <w:b/>
          <w:bCs/>
        </w:rPr>
      </w:pPr>
      <w:r w:rsidRPr="00204878">
        <w:rPr>
          <w:b/>
          <w:bCs/>
        </w:rPr>
        <w:t>Objective</w:t>
      </w:r>
      <w:r w:rsidR="00B8183A">
        <w:rPr>
          <w:b/>
          <w:bCs/>
        </w:rPr>
        <w:t xml:space="preserve"> </w:t>
      </w:r>
      <w:r w:rsidR="00B8183A" w:rsidRPr="00B8183A">
        <w:rPr>
          <w:b/>
          <w:bCs/>
        </w:rPr>
        <w:sym w:font="Wingdings" w:char="F0E0"/>
      </w:r>
    </w:p>
    <w:p w14:paraId="67C86F41" w14:textId="77777777" w:rsidR="00204878" w:rsidRPr="00204878" w:rsidRDefault="00204878" w:rsidP="00204878">
      <w:r w:rsidRPr="00204878">
        <w:t>The objective of this project was to develop a machine learning model to predict house prices using property features such as area, bedrooms, bathrooms, parking, location preference, and furnishing status.</w:t>
      </w:r>
    </w:p>
    <w:p w14:paraId="0F61043B" w14:textId="64426709" w:rsidR="00204878" w:rsidRPr="00204878" w:rsidRDefault="00204878" w:rsidP="00204878">
      <w:pPr>
        <w:rPr>
          <w:b/>
          <w:bCs/>
        </w:rPr>
      </w:pPr>
      <w:r w:rsidRPr="00204878">
        <w:rPr>
          <w:b/>
          <w:bCs/>
        </w:rPr>
        <w:t>Dataset Overview</w:t>
      </w:r>
      <w:r w:rsidR="00B8183A">
        <w:rPr>
          <w:b/>
          <w:bCs/>
        </w:rPr>
        <w:t xml:space="preserve"> </w:t>
      </w:r>
      <w:r w:rsidR="00B8183A" w:rsidRPr="00B8183A">
        <w:rPr>
          <w:b/>
          <w:bCs/>
        </w:rPr>
        <w:sym w:font="Wingdings" w:char="F0E0"/>
      </w:r>
    </w:p>
    <w:p w14:paraId="17EC0954" w14:textId="77777777" w:rsidR="00204878" w:rsidRPr="00204878" w:rsidRDefault="00204878" w:rsidP="00204878">
      <w:r w:rsidRPr="00204878">
        <w:t>The dataset contained 545 records and 13 features. No missing values were found, so no data imputation was required. Categorical features were converted into numerical form using one-hot encoding before model training.</w:t>
      </w:r>
    </w:p>
    <w:p w14:paraId="552E9057" w14:textId="6A1C90AB" w:rsidR="00204878" w:rsidRPr="00204878" w:rsidRDefault="00204878" w:rsidP="00204878">
      <w:pPr>
        <w:rPr>
          <w:b/>
          <w:bCs/>
        </w:rPr>
      </w:pPr>
      <w:r w:rsidRPr="00204878">
        <w:rPr>
          <w:b/>
          <w:bCs/>
        </w:rPr>
        <w:t>Models and Performance</w:t>
      </w:r>
      <w:r w:rsidR="00B8183A">
        <w:rPr>
          <w:b/>
          <w:bCs/>
        </w:rPr>
        <w:t xml:space="preserve"> </w:t>
      </w:r>
      <w:r w:rsidR="00B8183A" w:rsidRPr="00B8183A">
        <w:rPr>
          <w:b/>
          <w:bCs/>
        </w:rPr>
        <w:sym w:font="Wingdings" w:char="F0E0"/>
      </w:r>
      <w:r w:rsidR="00B8183A">
        <w:rPr>
          <w:b/>
          <w:bCs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1701"/>
        <w:gridCol w:w="1701"/>
        <w:gridCol w:w="1418"/>
      </w:tblGrid>
      <w:tr w:rsidR="00204878" w14:paraId="4E12ECE3" w14:textId="77777777" w:rsidTr="00204878">
        <w:trPr>
          <w:jc w:val="center"/>
        </w:trPr>
        <w:tc>
          <w:tcPr>
            <w:tcW w:w="2972" w:type="dxa"/>
            <w:vAlign w:val="center"/>
          </w:tcPr>
          <w:p w14:paraId="679DCD23" w14:textId="0F6BD748" w:rsidR="00204878" w:rsidRDefault="00204878" w:rsidP="00204878">
            <w:r w:rsidRPr="00204878">
              <w:rPr>
                <w:b/>
                <w:bCs/>
              </w:rPr>
              <w:t>Model</w:t>
            </w:r>
          </w:p>
        </w:tc>
        <w:tc>
          <w:tcPr>
            <w:tcW w:w="1701" w:type="dxa"/>
            <w:vAlign w:val="center"/>
          </w:tcPr>
          <w:p w14:paraId="2BD3B885" w14:textId="372E9BEE" w:rsidR="00204878" w:rsidRDefault="00204878" w:rsidP="00204878">
            <w:r w:rsidRPr="00204878">
              <w:rPr>
                <w:b/>
                <w:bCs/>
              </w:rPr>
              <w:t>MAE</w:t>
            </w:r>
          </w:p>
        </w:tc>
        <w:tc>
          <w:tcPr>
            <w:tcW w:w="1701" w:type="dxa"/>
            <w:vAlign w:val="center"/>
          </w:tcPr>
          <w:p w14:paraId="745A8301" w14:textId="1220CAD6" w:rsidR="00204878" w:rsidRDefault="00204878" w:rsidP="00204878">
            <w:r w:rsidRPr="00204878">
              <w:rPr>
                <w:b/>
                <w:bCs/>
              </w:rPr>
              <w:t>RMSE</w:t>
            </w:r>
          </w:p>
        </w:tc>
        <w:tc>
          <w:tcPr>
            <w:tcW w:w="1418" w:type="dxa"/>
            <w:vAlign w:val="center"/>
          </w:tcPr>
          <w:p w14:paraId="4F60C283" w14:textId="53501B56" w:rsidR="00204878" w:rsidRDefault="00204878" w:rsidP="00204878">
            <w:r w:rsidRPr="00204878">
              <w:rPr>
                <w:b/>
                <w:bCs/>
              </w:rPr>
              <w:t>R</w:t>
            </w:r>
            <w:r w:rsidR="00201773">
              <w:rPr>
                <w:b/>
                <w:bCs/>
              </w:rPr>
              <w:t>^2</w:t>
            </w:r>
            <w:r w:rsidRPr="00204878">
              <w:rPr>
                <w:b/>
                <w:bCs/>
              </w:rPr>
              <w:t xml:space="preserve"> Score</w:t>
            </w:r>
          </w:p>
        </w:tc>
      </w:tr>
      <w:tr w:rsidR="00204878" w14:paraId="12602882" w14:textId="77777777" w:rsidTr="00204878">
        <w:trPr>
          <w:jc w:val="center"/>
        </w:trPr>
        <w:tc>
          <w:tcPr>
            <w:tcW w:w="2972" w:type="dxa"/>
            <w:vAlign w:val="center"/>
          </w:tcPr>
          <w:p w14:paraId="47169D60" w14:textId="47F88FB0" w:rsidR="00204878" w:rsidRDefault="00204878" w:rsidP="00204878">
            <w:r w:rsidRPr="00204878">
              <w:t>Linear Regression</w:t>
            </w:r>
          </w:p>
        </w:tc>
        <w:tc>
          <w:tcPr>
            <w:tcW w:w="1701" w:type="dxa"/>
            <w:vAlign w:val="center"/>
          </w:tcPr>
          <w:p w14:paraId="49A04EB5" w14:textId="25AD1D32" w:rsidR="00204878" w:rsidRDefault="00204878" w:rsidP="00204878">
            <w:r w:rsidRPr="00204878">
              <w:t>970,043</w:t>
            </w:r>
          </w:p>
        </w:tc>
        <w:tc>
          <w:tcPr>
            <w:tcW w:w="1701" w:type="dxa"/>
            <w:vAlign w:val="center"/>
          </w:tcPr>
          <w:p w14:paraId="25F83FA3" w14:textId="7D45BADC" w:rsidR="00204878" w:rsidRDefault="00204878" w:rsidP="00204878">
            <w:r w:rsidRPr="00204878">
              <w:t>1,324,507</w:t>
            </w:r>
          </w:p>
        </w:tc>
        <w:tc>
          <w:tcPr>
            <w:tcW w:w="1418" w:type="dxa"/>
            <w:vAlign w:val="center"/>
          </w:tcPr>
          <w:p w14:paraId="3FAE0770" w14:textId="771E96DC" w:rsidR="00204878" w:rsidRDefault="00204878" w:rsidP="00204878">
            <w:r w:rsidRPr="00204878">
              <w:t>0.653</w:t>
            </w:r>
          </w:p>
        </w:tc>
      </w:tr>
      <w:tr w:rsidR="00204878" w14:paraId="47D3D342" w14:textId="77777777" w:rsidTr="00204878">
        <w:trPr>
          <w:jc w:val="center"/>
        </w:trPr>
        <w:tc>
          <w:tcPr>
            <w:tcW w:w="2972" w:type="dxa"/>
            <w:vAlign w:val="center"/>
          </w:tcPr>
          <w:p w14:paraId="0DFECE62" w14:textId="6B8E6962" w:rsidR="00204878" w:rsidRDefault="00204878" w:rsidP="00204878">
            <w:r w:rsidRPr="00204878">
              <w:t>Random Forest Regressor</w:t>
            </w:r>
          </w:p>
        </w:tc>
        <w:tc>
          <w:tcPr>
            <w:tcW w:w="1701" w:type="dxa"/>
            <w:vAlign w:val="center"/>
          </w:tcPr>
          <w:p w14:paraId="03404033" w14:textId="516DD15B" w:rsidR="00204878" w:rsidRDefault="00204878" w:rsidP="00204878">
            <w:r w:rsidRPr="00204878">
              <w:t>1,021,546</w:t>
            </w:r>
          </w:p>
        </w:tc>
        <w:tc>
          <w:tcPr>
            <w:tcW w:w="1701" w:type="dxa"/>
            <w:vAlign w:val="center"/>
          </w:tcPr>
          <w:p w14:paraId="52EB99A7" w14:textId="7D057A87" w:rsidR="00204878" w:rsidRDefault="00204878" w:rsidP="00204878">
            <w:r w:rsidRPr="00204878">
              <w:t>1,400,566</w:t>
            </w:r>
          </w:p>
        </w:tc>
        <w:tc>
          <w:tcPr>
            <w:tcW w:w="1418" w:type="dxa"/>
            <w:vAlign w:val="center"/>
          </w:tcPr>
          <w:p w14:paraId="33726D32" w14:textId="563A9184" w:rsidR="00204878" w:rsidRDefault="00204878" w:rsidP="00204878">
            <w:r w:rsidRPr="00204878">
              <w:t>0.612</w:t>
            </w:r>
          </w:p>
        </w:tc>
      </w:tr>
    </w:tbl>
    <w:p w14:paraId="4223FC70" w14:textId="4C9F3FD7" w:rsidR="00204878" w:rsidRPr="00204878" w:rsidRDefault="00204878" w:rsidP="00204878">
      <w:r w:rsidRPr="00204878">
        <w:t>The Linear Regression model performed better than the Random Forest Regressor, achieving a higher R</w:t>
      </w:r>
      <w:r w:rsidR="00201773">
        <w:t>^2</w:t>
      </w:r>
      <w:r w:rsidRPr="00204878">
        <w:t xml:space="preserve"> score and lower prediction errors.</w:t>
      </w:r>
    </w:p>
    <w:p w14:paraId="799828C1" w14:textId="1FF64370" w:rsidR="00204878" w:rsidRPr="00204878" w:rsidRDefault="00204878" w:rsidP="00204878">
      <w:pPr>
        <w:rPr>
          <w:b/>
          <w:bCs/>
        </w:rPr>
      </w:pPr>
      <w:r w:rsidRPr="00204878">
        <w:rPr>
          <w:b/>
          <w:bCs/>
        </w:rPr>
        <w:t>Key Findings</w:t>
      </w:r>
      <w:r w:rsidR="00B8183A">
        <w:rPr>
          <w:b/>
          <w:bCs/>
        </w:rPr>
        <w:t xml:space="preserve"> </w:t>
      </w:r>
      <w:r w:rsidR="00B8183A" w:rsidRPr="00B8183A">
        <w:rPr>
          <w:b/>
          <w:bCs/>
        </w:rPr>
        <w:sym w:font="Wingdings" w:char="F0E0"/>
      </w:r>
    </w:p>
    <w:p w14:paraId="5D606CAC" w14:textId="77777777" w:rsidR="00204878" w:rsidRPr="00204878" w:rsidRDefault="00204878" w:rsidP="00204878">
      <w:r w:rsidRPr="00204878">
        <w:t>Feature importance analysis showed that the most influential factors affecting house prices were:</w:t>
      </w:r>
    </w:p>
    <w:p w14:paraId="5735E65D" w14:textId="77777777" w:rsidR="00204878" w:rsidRPr="00204878" w:rsidRDefault="00204878" w:rsidP="00204878">
      <w:pPr>
        <w:numPr>
          <w:ilvl w:val="0"/>
          <w:numId w:val="6"/>
        </w:numPr>
      </w:pPr>
      <w:r w:rsidRPr="00204878">
        <w:t>Area (46.84%)</w:t>
      </w:r>
    </w:p>
    <w:p w14:paraId="49D35C7F" w14:textId="77777777" w:rsidR="00204878" w:rsidRPr="00204878" w:rsidRDefault="00204878" w:rsidP="00204878">
      <w:pPr>
        <w:numPr>
          <w:ilvl w:val="0"/>
          <w:numId w:val="6"/>
        </w:numPr>
      </w:pPr>
      <w:r w:rsidRPr="00204878">
        <w:t>Bathrooms (15.15%)</w:t>
      </w:r>
    </w:p>
    <w:p w14:paraId="4C903E64" w14:textId="77777777" w:rsidR="00204878" w:rsidRPr="00204878" w:rsidRDefault="00204878" w:rsidP="00204878">
      <w:pPr>
        <w:numPr>
          <w:ilvl w:val="0"/>
          <w:numId w:val="6"/>
        </w:numPr>
      </w:pPr>
      <w:r w:rsidRPr="00204878">
        <w:t>Air Conditioning (6.27%)</w:t>
      </w:r>
    </w:p>
    <w:p w14:paraId="54B65C64" w14:textId="77777777" w:rsidR="00204878" w:rsidRPr="00204878" w:rsidRDefault="00204878" w:rsidP="00204878">
      <w:pPr>
        <w:numPr>
          <w:ilvl w:val="0"/>
          <w:numId w:val="6"/>
        </w:numPr>
      </w:pPr>
      <w:r w:rsidRPr="00204878">
        <w:t>Parking Availability (5.75%)</w:t>
      </w:r>
    </w:p>
    <w:p w14:paraId="73034EE7" w14:textId="77777777" w:rsidR="00204878" w:rsidRPr="00204878" w:rsidRDefault="00204878" w:rsidP="00204878">
      <w:pPr>
        <w:numPr>
          <w:ilvl w:val="0"/>
          <w:numId w:val="6"/>
        </w:numPr>
      </w:pPr>
      <w:r w:rsidRPr="00204878">
        <w:t>Number of Stories (5.71%)</w:t>
      </w:r>
    </w:p>
    <w:p w14:paraId="60F6E74E" w14:textId="77777777" w:rsidR="00204878" w:rsidRPr="00204878" w:rsidRDefault="00204878" w:rsidP="00204878">
      <w:r w:rsidRPr="00204878">
        <w:t>Among all features, area had the strongest impact on house prices.</w:t>
      </w:r>
    </w:p>
    <w:p w14:paraId="7B14910C" w14:textId="15630ED7" w:rsidR="00204878" w:rsidRPr="00204878" w:rsidRDefault="00204878" w:rsidP="00204878">
      <w:pPr>
        <w:rPr>
          <w:b/>
          <w:bCs/>
        </w:rPr>
      </w:pPr>
      <w:r w:rsidRPr="00204878">
        <w:rPr>
          <w:b/>
          <w:bCs/>
        </w:rPr>
        <w:t>Conclusion</w:t>
      </w:r>
      <w:r w:rsidR="00B8183A">
        <w:rPr>
          <w:b/>
          <w:bCs/>
        </w:rPr>
        <w:t xml:space="preserve"> </w:t>
      </w:r>
      <w:r w:rsidR="00B8183A" w:rsidRPr="00B8183A">
        <w:rPr>
          <w:b/>
          <w:bCs/>
        </w:rPr>
        <w:sym w:font="Wingdings" w:char="F0E0"/>
      </w:r>
    </w:p>
    <w:p w14:paraId="5F0D60E9" w14:textId="77777777" w:rsidR="00204878" w:rsidRPr="00204878" w:rsidRDefault="00204878" w:rsidP="00204878">
      <w:r w:rsidRPr="00204878">
        <w:t>The analysis showed that house size is the most important factor in determining property value. The Linear Regression model explained approximately 65% of the variation in house prices, indicating reasonable predictive performance. Amenities such as air conditioning, parking, and additional bathrooms also contributed positively to property prices.</w:t>
      </w:r>
    </w:p>
    <w:p w14:paraId="3210B09D" w14:textId="146DB5F0" w:rsidR="00204878" w:rsidRDefault="00204878" w:rsidP="00204878">
      <w:pPr>
        <w:rPr>
          <w:b/>
          <w:bCs/>
        </w:rPr>
      </w:pPr>
      <w:r w:rsidRPr="00204878">
        <w:rPr>
          <w:b/>
          <w:bCs/>
        </w:rPr>
        <w:t>Recommendation</w:t>
      </w:r>
      <w:r>
        <w:rPr>
          <w:b/>
          <w:bCs/>
        </w:rPr>
        <w:t xml:space="preserve"> </w:t>
      </w:r>
      <w:r w:rsidR="00B8183A">
        <w:rPr>
          <w:b/>
          <w:bCs/>
        </w:rPr>
        <w:t xml:space="preserve"> </w:t>
      </w:r>
      <w:r w:rsidR="00B8183A" w:rsidRPr="00B8183A">
        <w:rPr>
          <w:b/>
          <w:bCs/>
        </w:rPr>
        <w:sym w:font="Wingdings" w:char="F0E0"/>
      </w:r>
    </w:p>
    <w:p w14:paraId="1DF8E77E" w14:textId="17B8041A" w:rsidR="002F473B" w:rsidRPr="00204878" w:rsidRDefault="00204878" w:rsidP="00204878">
      <w:r w:rsidRPr="00204878">
        <w:t>Real estate businesses should focus on property size, bathrooms, parking facilities, and modern amenities when estimating house prices and marketing properties to potential buyers.</w:t>
      </w:r>
    </w:p>
    <w:sectPr w:rsidR="002F473B" w:rsidRPr="00204878" w:rsidSect="00254440">
      <w:pgSz w:w="11906" w:h="16838"/>
      <w:pgMar w:top="1276" w:right="1440" w:bottom="1276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3F60D" w14:textId="77777777" w:rsidR="006310BF" w:rsidRDefault="006310BF" w:rsidP="00204878">
      <w:pPr>
        <w:spacing w:after="0" w:line="240" w:lineRule="auto"/>
      </w:pPr>
      <w:r>
        <w:separator/>
      </w:r>
    </w:p>
  </w:endnote>
  <w:endnote w:type="continuationSeparator" w:id="0">
    <w:p w14:paraId="7F140A7F" w14:textId="77777777" w:rsidR="006310BF" w:rsidRDefault="006310BF" w:rsidP="00204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62FAB" w14:textId="77777777" w:rsidR="006310BF" w:rsidRDefault="006310BF" w:rsidP="00204878">
      <w:pPr>
        <w:spacing w:after="0" w:line="240" w:lineRule="auto"/>
      </w:pPr>
      <w:r>
        <w:separator/>
      </w:r>
    </w:p>
  </w:footnote>
  <w:footnote w:type="continuationSeparator" w:id="0">
    <w:p w14:paraId="2C19BB3D" w14:textId="77777777" w:rsidR="006310BF" w:rsidRDefault="006310BF" w:rsidP="00204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E72"/>
    <w:multiLevelType w:val="multilevel"/>
    <w:tmpl w:val="F5EE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A0D55"/>
    <w:multiLevelType w:val="multilevel"/>
    <w:tmpl w:val="591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0990"/>
    <w:multiLevelType w:val="multilevel"/>
    <w:tmpl w:val="287A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858C2"/>
    <w:multiLevelType w:val="multilevel"/>
    <w:tmpl w:val="9F8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F31F4"/>
    <w:multiLevelType w:val="multilevel"/>
    <w:tmpl w:val="4B5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B2B22"/>
    <w:multiLevelType w:val="multilevel"/>
    <w:tmpl w:val="DEB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0901">
    <w:abstractNumId w:val="1"/>
  </w:num>
  <w:num w:numId="2" w16cid:durableId="1675499326">
    <w:abstractNumId w:val="2"/>
  </w:num>
  <w:num w:numId="3" w16cid:durableId="741954646">
    <w:abstractNumId w:val="5"/>
  </w:num>
  <w:num w:numId="4" w16cid:durableId="173036698">
    <w:abstractNumId w:val="0"/>
  </w:num>
  <w:num w:numId="5" w16cid:durableId="1640961446">
    <w:abstractNumId w:val="4"/>
  </w:num>
  <w:num w:numId="6" w16cid:durableId="1640650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3B"/>
    <w:rsid w:val="00201773"/>
    <w:rsid w:val="00204878"/>
    <w:rsid w:val="00254440"/>
    <w:rsid w:val="00286FB0"/>
    <w:rsid w:val="002F473B"/>
    <w:rsid w:val="006310BF"/>
    <w:rsid w:val="006A0764"/>
    <w:rsid w:val="006F50DB"/>
    <w:rsid w:val="00B8183A"/>
    <w:rsid w:val="00D8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344D"/>
  <w15:chartTrackingRefBased/>
  <w15:docId w15:val="{A8004CB8-3E58-4DEF-91D6-EA744FB0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7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4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878"/>
  </w:style>
  <w:style w:type="paragraph" w:styleId="Footer">
    <w:name w:val="footer"/>
    <w:basedOn w:val="Normal"/>
    <w:link w:val="FooterChar"/>
    <w:uiPriority w:val="99"/>
    <w:unhideWhenUsed/>
    <w:rsid w:val="00204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14</cp:revision>
  <cp:lastPrinted>2026-06-18T14:03:00Z</cp:lastPrinted>
  <dcterms:created xsi:type="dcterms:W3CDTF">2026-06-18T13:44:00Z</dcterms:created>
  <dcterms:modified xsi:type="dcterms:W3CDTF">2026-06-18T14:04:00Z</dcterms:modified>
</cp:coreProperties>
</file>