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55B8" w14:textId="6DB0BF07" w:rsidR="00A52CFD" w:rsidRPr="007172CD" w:rsidRDefault="00B214E7" w:rsidP="00B214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2CD">
        <w:rPr>
          <w:rFonts w:ascii="Times New Roman" w:hAnsi="Times New Roman" w:cs="Times New Roman"/>
          <w:b/>
          <w:bCs/>
          <w:sz w:val="32"/>
          <w:szCs w:val="32"/>
        </w:rPr>
        <w:t>PROGRAMMING ASSIGNMENT – 1</w:t>
      </w:r>
    </w:p>
    <w:p w14:paraId="64218533" w14:textId="77777777" w:rsidR="00B214E7" w:rsidRDefault="00B214E7" w:rsidP="00B214E7">
      <w:pPr>
        <w:spacing w:after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</w:t>
      </w:r>
    </w:p>
    <w:p w14:paraId="72F23C70" w14:textId="6F58ACCE" w:rsidR="00B214E7" w:rsidRPr="007172CD" w:rsidRDefault="00B214E7" w:rsidP="00B214E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</w:t>
      </w:r>
      <w:r w:rsidRPr="00B214E7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172CD">
        <w:rPr>
          <w:rFonts w:ascii="Times New Roman" w:hAnsi="Times New Roman" w:cs="Times New Roman"/>
          <w:sz w:val="32"/>
          <w:szCs w:val="32"/>
        </w:rPr>
        <w:t>Name:-</w:t>
      </w:r>
      <w:proofErr w:type="gramEnd"/>
      <w:r w:rsidRPr="007172CD">
        <w:rPr>
          <w:rFonts w:ascii="Times New Roman" w:hAnsi="Times New Roman" w:cs="Times New Roman"/>
          <w:sz w:val="32"/>
          <w:szCs w:val="32"/>
        </w:rPr>
        <w:t xml:space="preserve"> Gowtham Kumar Kanchi</w:t>
      </w:r>
    </w:p>
    <w:p w14:paraId="70C49FA9" w14:textId="198EAD49" w:rsidR="00B214E7" w:rsidRPr="007172CD" w:rsidRDefault="00B214E7" w:rsidP="00B214E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172CD">
        <w:rPr>
          <w:rFonts w:ascii="Times New Roman" w:hAnsi="Times New Roman" w:cs="Times New Roman"/>
          <w:sz w:val="32"/>
          <w:szCs w:val="32"/>
        </w:rPr>
        <w:t xml:space="preserve">                                                    </w:t>
      </w:r>
      <w:r w:rsidR="007172CD">
        <w:rPr>
          <w:rFonts w:ascii="Times New Roman" w:hAnsi="Times New Roman" w:cs="Times New Roman"/>
          <w:sz w:val="32"/>
          <w:szCs w:val="32"/>
        </w:rPr>
        <w:t xml:space="preserve">       </w:t>
      </w:r>
      <w:r w:rsidRPr="007172CD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7172CD">
        <w:rPr>
          <w:rFonts w:ascii="Times New Roman" w:hAnsi="Times New Roman" w:cs="Times New Roman"/>
          <w:sz w:val="32"/>
          <w:szCs w:val="32"/>
        </w:rPr>
        <w:t>Id:-</w:t>
      </w:r>
      <w:proofErr w:type="gramEnd"/>
      <w:r w:rsidRPr="007172CD">
        <w:rPr>
          <w:rFonts w:ascii="Times New Roman" w:hAnsi="Times New Roman" w:cs="Times New Roman"/>
          <w:sz w:val="32"/>
          <w:szCs w:val="32"/>
        </w:rPr>
        <w:t xml:space="preserve"> 1002044003</w:t>
      </w:r>
    </w:p>
    <w:p w14:paraId="2D40539F" w14:textId="17D4B7C2" w:rsidR="00B214E7" w:rsidRPr="007172CD" w:rsidRDefault="00B214E7" w:rsidP="00B214E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9A3B68" w14:textId="37EA5E90" w:rsidR="00B214E7" w:rsidRPr="007172CD" w:rsidRDefault="00B214E7" w:rsidP="00B214E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72CD">
        <w:rPr>
          <w:rFonts w:ascii="Times New Roman" w:hAnsi="Times New Roman" w:cs="Times New Roman"/>
          <w:b/>
          <w:bCs/>
          <w:sz w:val="32"/>
          <w:szCs w:val="32"/>
        </w:rPr>
        <w:t>NAVIE BAYES FROM SCRATCH</w:t>
      </w:r>
    </w:p>
    <w:p w14:paraId="353A7A61" w14:textId="1F759A55" w:rsidR="00B214E7" w:rsidRDefault="00B214E7" w:rsidP="00B214E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AE601A" w14:textId="1330EDF7" w:rsidR="00B214E7" w:rsidRDefault="00B214E7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32"/>
          <w:szCs w:val="32"/>
        </w:rPr>
        <w:t>Navie</w:t>
      </w:r>
      <w:proofErr w:type="spellEnd"/>
      <w:r w:rsidRPr="007172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72CD" w:rsidRPr="007172CD">
        <w:rPr>
          <w:rFonts w:ascii="Times New Roman" w:hAnsi="Times New Roman" w:cs="Times New Roman"/>
          <w:b/>
          <w:bCs/>
          <w:sz w:val="32"/>
          <w:szCs w:val="32"/>
        </w:rPr>
        <w:t>Bayes: -</w:t>
      </w:r>
    </w:p>
    <w:p w14:paraId="09C1FC2F" w14:textId="77777777" w:rsidR="007172CD" w:rsidRPr="007172CD" w:rsidRDefault="007172CD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D114FE" w14:textId="5AC7ECFB" w:rsidR="00B214E7" w:rsidRPr="007172CD" w:rsidRDefault="00B214E7" w:rsidP="00B214E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  <w:r w:rsidRPr="007172CD">
        <w:rPr>
          <w:rFonts w:ascii="Times New Roman" w:hAnsi="Times New Roman" w:cs="Times New Roman"/>
          <w:sz w:val="28"/>
          <w:szCs w:val="28"/>
        </w:rPr>
        <w:t>The Naive Bayes algorithm is used for binary and multi-class classification problems. It assumes independence between features within a class. It's based on Bayes' Theorem, which calculates the probability of a hypothesis given evidence.</w:t>
      </w:r>
    </w:p>
    <w:p w14:paraId="42DB3C64" w14:textId="6FA88EAF" w:rsidR="007172CD" w:rsidRPr="007172CD" w:rsidRDefault="007172CD" w:rsidP="00B214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76BEEB" w14:textId="03D9BC99" w:rsidR="007172CD" w:rsidRPr="007172CD" w:rsidRDefault="007172CD" w:rsidP="007172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2CD">
        <w:rPr>
          <w:rFonts w:ascii="Times New Roman" w:hAnsi="Times New Roman" w:cs="Times New Roman"/>
          <w:sz w:val="28"/>
          <w:szCs w:val="28"/>
        </w:rPr>
        <w:t>Bayes-Theorem: P(H|E) = P(E|H)</w:t>
      </w:r>
      <w:r w:rsidRPr="007172CD">
        <w:rPr>
          <w:rFonts w:ascii="Times New Roman" w:hAnsi="Times New Roman" w:cs="Times New Roman"/>
          <w:sz w:val="28"/>
          <w:szCs w:val="28"/>
        </w:rPr>
        <w:t xml:space="preserve"> </w:t>
      </w:r>
      <w:r w:rsidRPr="007172CD">
        <w:rPr>
          <w:rFonts w:ascii="Times New Roman" w:hAnsi="Times New Roman" w:cs="Times New Roman"/>
          <w:sz w:val="28"/>
          <w:szCs w:val="28"/>
        </w:rPr>
        <w:t>*</w:t>
      </w:r>
      <w:r w:rsidRPr="007172CD">
        <w:rPr>
          <w:rFonts w:ascii="Times New Roman" w:hAnsi="Times New Roman" w:cs="Times New Roman"/>
          <w:sz w:val="28"/>
          <w:szCs w:val="28"/>
        </w:rPr>
        <w:t xml:space="preserve"> </w:t>
      </w:r>
      <w:r w:rsidRPr="007172CD">
        <w:rPr>
          <w:rFonts w:ascii="Times New Roman" w:hAnsi="Times New Roman" w:cs="Times New Roman"/>
          <w:sz w:val="28"/>
          <w:szCs w:val="28"/>
        </w:rPr>
        <w:t>P(H)</w:t>
      </w:r>
      <w:r w:rsidRPr="007172CD">
        <w:rPr>
          <w:rFonts w:ascii="Times New Roman" w:hAnsi="Times New Roman" w:cs="Times New Roman"/>
          <w:sz w:val="28"/>
          <w:szCs w:val="28"/>
        </w:rPr>
        <w:t xml:space="preserve"> </w:t>
      </w:r>
      <w:r w:rsidRPr="007172CD">
        <w:rPr>
          <w:rFonts w:ascii="Times New Roman" w:hAnsi="Times New Roman" w:cs="Times New Roman"/>
          <w:sz w:val="28"/>
          <w:szCs w:val="28"/>
        </w:rPr>
        <w:t>/</w:t>
      </w:r>
      <w:r w:rsidRPr="007172CD">
        <w:rPr>
          <w:rFonts w:ascii="Times New Roman" w:hAnsi="Times New Roman" w:cs="Times New Roman"/>
          <w:sz w:val="28"/>
          <w:szCs w:val="28"/>
        </w:rPr>
        <w:t xml:space="preserve"> </w:t>
      </w:r>
      <w:r w:rsidRPr="007172CD">
        <w:rPr>
          <w:rFonts w:ascii="Times New Roman" w:hAnsi="Times New Roman" w:cs="Times New Roman"/>
          <w:sz w:val="28"/>
          <w:szCs w:val="28"/>
        </w:rPr>
        <w:t>P(E)</w:t>
      </w:r>
    </w:p>
    <w:p w14:paraId="5324E6B0" w14:textId="49B2D51D" w:rsidR="007172CD" w:rsidRDefault="007172CD" w:rsidP="007172C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CA697F1" w14:textId="33210D70" w:rsidR="007172CD" w:rsidRPr="007172CD" w:rsidRDefault="007172CD" w:rsidP="007172C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172CD">
        <w:rPr>
          <w:rFonts w:ascii="Times New Roman" w:hAnsi="Times New Roman" w:cs="Times New Roman"/>
          <w:b/>
          <w:bCs/>
          <w:sz w:val="32"/>
          <w:szCs w:val="32"/>
        </w:rPr>
        <w:t>Code Structure: -</w:t>
      </w:r>
    </w:p>
    <w:p w14:paraId="5FF6DFB6" w14:textId="18BCA006" w:rsidR="00B214E7" w:rsidRDefault="00B214E7" w:rsidP="00B214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4EF932" w14:textId="708AE2B3" w:rsid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72CD">
        <w:rPr>
          <w:rFonts w:ascii="Times New Roman" w:hAnsi="Times New Roman" w:cs="Times New Roman"/>
          <w:sz w:val="28"/>
          <w:szCs w:val="28"/>
        </w:rPr>
        <w:t>This code implements the Naive Bayes algorithm for classification using the car evaluation dataset. The following is a summary of the functions involved in the code:</w:t>
      </w:r>
    </w:p>
    <w:p w14:paraId="1B27DA0D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BAACDB" w14:textId="62E4E349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load_data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(filename)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loads the data from a .csv file specified by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filename</w:t>
      </w:r>
      <w:r w:rsidRPr="007172CD">
        <w:rPr>
          <w:rFonts w:ascii="Times New Roman" w:hAnsi="Times New Roman" w:cs="Times New Roman"/>
          <w:sz w:val="28"/>
          <w:szCs w:val="28"/>
        </w:rPr>
        <w:t xml:space="preserve"> argument.</w:t>
      </w:r>
    </w:p>
    <w:p w14:paraId="01F05B10" w14:textId="77777777" w:rsidR="007172CD" w:rsidRPr="007172CD" w:rsidRDefault="007172CD" w:rsidP="007172C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0BB4AA9D" w14:textId="1D80BB12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convert_column_to_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>data_list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col_idx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converts the values of a specified column in the dataset to floating-point numbers. The column index is specified by the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col_idx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 argument.</w:t>
      </w:r>
    </w:p>
    <w:p w14:paraId="6E956712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98CCA4" w14:textId="3B1DF0BD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convert_column_to_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data,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column_index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>: This function converts the values of a specified column in the dataset to integers by mapping the unique values in the column to integer values.</w:t>
      </w:r>
    </w:p>
    <w:p w14:paraId="06A9657F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EF7D80" w14:textId="77777777" w:rsidR="007172CD" w:rsidRP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convert_col_to_int_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car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dataset,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col_idx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>: This function converts the values of a specified column in the dataset to integers. It is specifically used for the car evaluation dataset.</w:t>
      </w:r>
    </w:p>
    <w:p w14:paraId="69AE941B" w14:textId="4E9A5041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split_data_into_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folds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data,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num_folds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splits the dataset into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num_folds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 folds, where each fold will be used for testing the algorithm.</w:t>
      </w:r>
    </w:p>
    <w:p w14:paraId="1105A26F" w14:textId="77777777" w:rsidR="007172CD" w:rsidRPr="007172CD" w:rsidRDefault="007172CD" w:rsidP="007172C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703F447" w14:textId="4C57CA01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calculate_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>true_labels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predicted_labels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>: This function calculates the accuracy of the algorithm by comparing the true class labels to the predicted class labels.</w:t>
      </w:r>
    </w:p>
    <w:p w14:paraId="5EED5ADC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01B273" w14:textId="318E826B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evaluate_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data, algorithm,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num_folds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evaluates the algorithm by using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num_folds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-fold cross-validation. The algorithm is specified by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Pr="007172CD">
        <w:rPr>
          <w:rFonts w:ascii="Times New Roman" w:hAnsi="Times New Roman" w:cs="Times New Roman"/>
          <w:sz w:val="28"/>
          <w:szCs w:val="28"/>
        </w:rPr>
        <w:t xml:space="preserve"> argument and the data is specified by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7172CD">
        <w:rPr>
          <w:rFonts w:ascii="Times New Roman" w:hAnsi="Times New Roman" w:cs="Times New Roman"/>
          <w:sz w:val="28"/>
          <w:szCs w:val="28"/>
        </w:rPr>
        <w:t xml:space="preserve"> argument.</w:t>
      </w:r>
    </w:p>
    <w:p w14:paraId="432E12BF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7C862" w14:textId="4F707250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separate_by_class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(dataset)</w:t>
      </w:r>
      <w:r w:rsidRPr="007172CD">
        <w:rPr>
          <w:rFonts w:ascii="Times New Roman" w:hAnsi="Times New Roman" w:cs="Times New Roman"/>
          <w:sz w:val="28"/>
          <w:szCs w:val="28"/>
        </w:rPr>
        <w:t>: This function separates the dataset by class values and returns a dictionary of the separated data.</w:t>
      </w:r>
    </w:p>
    <w:p w14:paraId="27DE5030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3F32F1" w14:textId="08B56EF2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calculate_mean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(numbers)</w:t>
      </w:r>
      <w:r w:rsidRPr="007172CD">
        <w:rPr>
          <w:rFonts w:ascii="Times New Roman" w:hAnsi="Times New Roman" w:cs="Times New Roman"/>
          <w:sz w:val="28"/>
          <w:szCs w:val="28"/>
        </w:rPr>
        <w:t>: This function calculates the mean of a list of numbers.</w:t>
      </w:r>
    </w:p>
    <w:p w14:paraId="336DE17A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20B23" w14:textId="7346FFC5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calculate_std_dev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(numbers)</w:t>
      </w:r>
      <w:r w:rsidRPr="007172CD">
        <w:rPr>
          <w:rFonts w:ascii="Times New Roman" w:hAnsi="Times New Roman" w:cs="Times New Roman"/>
          <w:sz w:val="28"/>
          <w:szCs w:val="28"/>
        </w:rPr>
        <w:t>: This function calculates the standard deviation of a list of numbers.</w:t>
      </w:r>
    </w:p>
    <w:p w14:paraId="05CF2E51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C2116A" w14:textId="7AED7C53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summarize_data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(dataset)</w:t>
      </w:r>
      <w:r w:rsidRPr="007172CD">
        <w:rPr>
          <w:rFonts w:ascii="Times New Roman" w:hAnsi="Times New Roman" w:cs="Times New Roman"/>
          <w:sz w:val="28"/>
          <w:szCs w:val="28"/>
        </w:rPr>
        <w:t>: This function summarizes the data by calculating the mean, standard deviation, and count for each column in the dataset.</w:t>
      </w:r>
    </w:p>
    <w:p w14:paraId="03C78859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22BEDE" w14:textId="0F2E6DB4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summarize_by_class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(dataset)</w:t>
      </w:r>
      <w:r w:rsidRPr="007172CD">
        <w:rPr>
          <w:rFonts w:ascii="Times New Roman" w:hAnsi="Times New Roman" w:cs="Times New Roman"/>
          <w:sz w:val="28"/>
          <w:szCs w:val="28"/>
        </w:rPr>
        <w:t>: This function summarizes the data by class values. It calculates the mean, standard deviation, and count for each column in the dataset, separated by class values.</w:t>
      </w:r>
    </w:p>
    <w:p w14:paraId="03334BB7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0F655" w14:textId="43C191A7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calculate_prob_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x, mean,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std_dev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calculates the Gaussian probability distribution function for a given value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7172CD">
        <w:rPr>
          <w:rFonts w:ascii="Times New Roman" w:hAnsi="Times New Roman" w:cs="Times New Roman"/>
          <w:sz w:val="28"/>
          <w:szCs w:val="28"/>
        </w:rPr>
        <w:t xml:space="preserve"> and its mean and standard deviation.</w:t>
      </w:r>
    </w:p>
    <w:p w14:paraId="73FD8FC1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F6F0C0" w14:textId="23A00AAB" w:rsid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calculate_class_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probabilities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>class_summary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, row)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calculates the class probabilities for a given instance specified by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7172CD">
        <w:rPr>
          <w:rFonts w:ascii="Times New Roman" w:hAnsi="Times New Roman" w:cs="Times New Roman"/>
          <w:sz w:val="28"/>
          <w:szCs w:val="28"/>
        </w:rPr>
        <w:t xml:space="preserve"> argument, based on the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class_summary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 of the training data.</w:t>
      </w:r>
    </w:p>
    <w:p w14:paraId="4DC5F539" w14:textId="77777777" w:rsidR="007172CD" w:rsidRPr="007172CD" w:rsidRDefault="007172CD" w:rsidP="007172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EBADF" w14:textId="57662418" w:rsidR="007172CD" w:rsidRP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predict_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>summaries, row)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predicts the class label for a given instance specified by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row</w:t>
      </w:r>
      <w:r w:rsidRPr="007172CD">
        <w:rPr>
          <w:rFonts w:ascii="Times New Roman" w:hAnsi="Times New Roman" w:cs="Times New Roman"/>
          <w:sz w:val="28"/>
          <w:szCs w:val="28"/>
        </w:rPr>
        <w:t xml:space="preserve"> argument, based on the </w:t>
      </w:r>
      <w:r w:rsidRPr="007172CD">
        <w:rPr>
          <w:rFonts w:ascii="Times New Roman" w:hAnsi="Times New Roman" w:cs="Times New Roman"/>
          <w:b/>
          <w:bCs/>
          <w:sz w:val="28"/>
          <w:szCs w:val="28"/>
        </w:rPr>
        <w:t>summaries</w:t>
      </w:r>
      <w:r w:rsidRPr="007172CD">
        <w:rPr>
          <w:rFonts w:ascii="Times New Roman" w:hAnsi="Times New Roman" w:cs="Times New Roman"/>
          <w:sz w:val="28"/>
          <w:szCs w:val="28"/>
        </w:rPr>
        <w:t xml:space="preserve"> of the training data.</w:t>
      </w:r>
    </w:p>
    <w:p w14:paraId="1CD3D94A" w14:textId="393F95E4" w:rsidR="007172CD" w:rsidRPr="007172CD" w:rsidRDefault="007172CD" w:rsidP="007172C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naive_</w:t>
      </w:r>
      <w:proofErr w:type="gram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bayes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7172CD">
        <w:rPr>
          <w:rFonts w:ascii="Times New Roman" w:hAnsi="Times New Roman" w:cs="Times New Roman"/>
          <w:b/>
          <w:bCs/>
          <w:sz w:val="28"/>
          <w:szCs w:val="28"/>
        </w:rPr>
        <w:t>train_set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test_set</w:t>
      </w:r>
      <w:proofErr w:type="spellEnd"/>
      <w:r w:rsidRPr="007172C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172CD">
        <w:rPr>
          <w:rFonts w:ascii="Times New Roman" w:hAnsi="Times New Roman" w:cs="Times New Roman"/>
          <w:sz w:val="28"/>
          <w:szCs w:val="28"/>
        </w:rPr>
        <w:t xml:space="preserve">: This function implements the Naive Bayes algorithm by using the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train_set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 data to train the model and the </w:t>
      </w:r>
      <w:proofErr w:type="spellStart"/>
      <w:r w:rsidRPr="007172CD">
        <w:rPr>
          <w:rFonts w:ascii="Times New Roman" w:hAnsi="Times New Roman" w:cs="Times New Roman"/>
          <w:b/>
          <w:bCs/>
          <w:sz w:val="28"/>
          <w:szCs w:val="28"/>
        </w:rPr>
        <w:t>test_set</w:t>
      </w:r>
      <w:proofErr w:type="spellEnd"/>
      <w:r w:rsidRPr="007172CD">
        <w:rPr>
          <w:rFonts w:ascii="Times New Roman" w:hAnsi="Times New Roman" w:cs="Times New Roman"/>
          <w:sz w:val="28"/>
          <w:szCs w:val="28"/>
        </w:rPr>
        <w:t xml:space="preserve"> data to make predictions.</w:t>
      </w:r>
    </w:p>
    <w:p w14:paraId="37A4CD2D" w14:textId="77777777" w:rsidR="007172CD" w:rsidRDefault="007172CD" w:rsidP="00B214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D2914" w14:textId="1EAD0710" w:rsidR="00B214E7" w:rsidRDefault="007172CD" w:rsidP="00B214E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72CD">
        <w:rPr>
          <w:rFonts w:ascii="Times New Roman" w:hAnsi="Times New Roman" w:cs="Times New Roman"/>
          <w:sz w:val="28"/>
          <w:szCs w:val="28"/>
        </w:rPr>
        <w:t>Finally, the code prints the scores and mean accuracy of the algorithm. The mean accuracy is calculated by taking the average of the accuracy scores obtained from each fold.</w:t>
      </w:r>
    </w:p>
    <w:p w14:paraId="6EF4BDFC" w14:textId="3E297032" w:rsidR="00633B99" w:rsidRDefault="00633B99" w:rsidP="00B214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C20D8C" w14:textId="6D8E9676" w:rsidR="00633B99" w:rsidRDefault="00633B99" w:rsidP="00B214E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2F2E92" w14:textId="179BDF5F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Naive Bayes on </w:t>
      </w:r>
      <w:r w:rsidR="00317A79" w:rsidRPr="00633B99">
        <w:rPr>
          <w:rFonts w:ascii="Times New Roman" w:hAnsi="Times New Roman" w:cs="Times New Roman"/>
          <w:b/>
          <w:bCs/>
          <w:sz w:val="32"/>
          <w:szCs w:val="32"/>
        </w:rPr>
        <w:t>car evaluation</w:t>
      </w: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 dataset: -</w:t>
      </w:r>
    </w:p>
    <w:p w14:paraId="1BBAC6BE" w14:textId="346DDED5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377251D" w14:textId="77777777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7E6480" wp14:editId="2E2A2702">
            <wp:simplePos x="0" y="0"/>
            <wp:positionH relativeFrom="column">
              <wp:posOffset>-137491</wp:posOffset>
            </wp:positionH>
            <wp:positionV relativeFrom="paragraph">
              <wp:posOffset>394208</wp:posOffset>
            </wp:positionV>
            <wp:extent cx="6948433" cy="621792"/>
            <wp:effectExtent l="0" t="0" r="5080" b="6985"/>
            <wp:wrapTight wrapText="bothSides">
              <wp:wrapPolygon edited="0">
                <wp:start x="0" y="0"/>
                <wp:lineTo x="0" y="21181"/>
                <wp:lineTo x="21557" y="21181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433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Python:</w:t>
      </w:r>
    </w:p>
    <w:p w14:paraId="7C8090BA" w14:textId="22273FCF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Weka:</w:t>
      </w:r>
    </w:p>
    <w:p w14:paraId="56C7B7FF" w14:textId="46EA9CA2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7DB61" w14:textId="2FDD015E" w:rsidR="00633B9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8A4798" wp14:editId="0AC7E872">
            <wp:extent cx="6034427" cy="4564685"/>
            <wp:effectExtent l="0" t="0" r="4445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919" cy="45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1C86" w14:textId="5DED2276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FE447" w14:textId="77777777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E8543" w14:textId="0AD7C85F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Naive Bayes on </w:t>
      </w:r>
      <w:r>
        <w:rPr>
          <w:rFonts w:ascii="Times New Roman" w:hAnsi="Times New Roman" w:cs="Times New Roman"/>
          <w:b/>
          <w:bCs/>
          <w:sz w:val="32"/>
          <w:szCs w:val="32"/>
        </w:rPr>
        <w:t>Breast Cancer</w:t>
      </w: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 dataset: -</w:t>
      </w:r>
    </w:p>
    <w:p w14:paraId="132EA447" w14:textId="7F61015E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E8196" w14:textId="53AB407E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Python:</w:t>
      </w:r>
    </w:p>
    <w:p w14:paraId="6BD5FB16" w14:textId="77777777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E36C8C" w14:textId="67C5E044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3981B2" wp14:editId="4EB3680B">
            <wp:extent cx="6457950" cy="53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D70E" w14:textId="0B0E689E" w:rsidR="00633B99" w:rsidRDefault="00633B9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01EFC" w14:textId="1909F1BC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Weka:</w:t>
      </w:r>
    </w:p>
    <w:p w14:paraId="2D8B7DEF" w14:textId="5B6AFBFC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1DB4C" w14:textId="322D15B0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C6DB9F" wp14:editId="273724E5">
            <wp:extent cx="6457950" cy="48450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C43A" w14:textId="4FA0AC74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04C22B" w14:textId="6B99D844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A9115" w14:textId="186C8728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198B1" w14:textId="77777777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68B930C" w14:textId="533F1B62" w:rsidR="00317A79" w:rsidRDefault="00317A79" w:rsidP="00317A7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Naive Bayes on </w:t>
      </w:r>
      <w:r>
        <w:rPr>
          <w:rFonts w:ascii="Times New Roman" w:hAnsi="Times New Roman" w:cs="Times New Roman"/>
          <w:b/>
          <w:bCs/>
          <w:sz w:val="32"/>
          <w:szCs w:val="32"/>
        </w:rPr>
        <w:t>Hayes r</w:t>
      </w:r>
      <w:r w:rsidRPr="00633B99">
        <w:rPr>
          <w:rFonts w:ascii="Times New Roman" w:hAnsi="Times New Roman" w:cs="Times New Roman"/>
          <w:b/>
          <w:bCs/>
          <w:sz w:val="32"/>
          <w:szCs w:val="32"/>
        </w:rPr>
        <w:t xml:space="preserve"> dataset: -</w:t>
      </w:r>
    </w:p>
    <w:p w14:paraId="1689C9AC" w14:textId="370A6375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6512E" w14:textId="01CDC923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D35A7D" wp14:editId="3D846FCA">
            <wp:simplePos x="0" y="0"/>
            <wp:positionH relativeFrom="page">
              <wp:posOffset>599440</wp:posOffset>
            </wp:positionH>
            <wp:positionV relativeFrom="paragraph">
              <wp:posOffset>430403</wp:posOffset>
            </wp:positionV>
            <wp:extent cx="6781165" cy="681355"/>
            <wp:effectExtent l="0" t="0" r="635" b="4445"/>
            <wp:wrapTight wrapText="bothSides">
              <wp:wrapPolygon edited="0">
                <wp:start x="0" y="0"/>
                <wp:lineTo x="0" y="21137"/>
                <wp:lineTo x="21541" y="21137"/>
                <wp:lineTo x="215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Python:</w:t>
      </w:r>
    </w:p>
    <w:p w14:paraId="4EAA0474" w14:textId="77777777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B42476" w14:textId="1CC16843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Weka:</w:t>
      </w:r>
    </w:p>
    <w:p w14:paraId="42C9830B" w14:textId="47B51962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9B9D05" w14:textId="190F1F4E" w:rsidR="00317A79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30A3F6" wp14:editId="1CD2CFCA">
            <wp:extent cx="6457950" cy="4852035"/>
            <wp:effectExtent l="0" t="0" r="0" b="5715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999B" w14:textId="2340C267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E9CE6" w14:textId="351547FD" w:rsidR="00317A7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795B9" w14:textId="62B78165" w:rsidR="003D1D7A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BD975" w14:textId="57022835" w:rsidR="003D1D7A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D56C5" w14:textId="2B8015EC" w:rsidR="003D1D7A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References:</w:t>
      </w:r>
    </w:p>
    <w:p w14:paraId="6BD5BBA6" w14:textId="018CC300" w:rsidR="003D1D7A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56034" w14:textId="474D776D" w:rsidR="003D1D7A" w:rsidRDefault="003D1D7A" w:rsidP="003D1D7A">
      <w:hyperlink r:id="rId11" w:history="1">
        <w:r w:rsidRPr="003D1D7A">
          <w:rPr>
            <w:rStyle w:val="Hyperlink"/>
          </w:rPr>
          <w:t>https://www.geeksforgeeks.org/ml-naive-bayes-scratch-implementation-using-python/</w:t>
        </w:r>
      </w:hyperlink>
    </w:p>
    <w:p w14:paraId="01EB74DB" w14:textId="54EEA0FA" w:rsidR="003D1D7A" w:rsidRDefault="003D1D7A" w:rsidP="003D1D7A">
      <w:hyperlink r:id="rId12" w:history="1">
        <w:r w:rsidRPr="003D1D7A">
          <w:rPr>
            <w:rStyle w:val="Hyperlink"/>
          </w:rPr>
          <w:t>https://machinelearningmastery.com/k-fold-cross-validation/</w:t>
        </w:r>
      </w:hyperlink>
    </w:p>
    <w:p w14:paraId="61A2790D" w14:textId="4FB8AA63" w:rsidR="003D1D7A" w:rsidRDefault="003D1D7A" w:rsidP="003D1D7A">
      <w:hyperlink r:id="rId13" w:history="1">
        <w:r w:rsidRPr="003D1D7A">
          <w:rPr>
            <w:rStyle w:val="Hyperlink"/>
          </w:rPr>
          <w:t>https://machinelearningmastery.com/naive-bayes-classifier-scratch-python/</w:t>
        </w:r>
      </w:hyperlink>
    </w:p>
    <w:p w14:paraId="10217580" w14:textId="77777777" w:rsidR="003D1D7A" w:rsidRDefault="003D1D7A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7563A" w14:textId="6E83F746" w:rsidR="00317A79" w:rsidRPr="00633B99" w:rsidRDefault="00317A79" w:rsidP="00B214E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17A79" w:rsidRPr="00633B99" w:rsidSect="00B214E7">
      <w:pgSz w:w="12240" w:h="15840"/>
      <w:pgMar w:top="1080" w:right="99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D3957"/>
    <w:multiLevelType w:val="multilevel"/>
    <w:tmpl w:val="E674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8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E7"/>
    <w:rsid w:val="00317A79"/>
    <w:rsid w:val="00335968"/>
    <w:rsid w:val="003D1D7A"/>
    <w:rsid w:val="00633B99"/>
    <w:rsid w:val="007172CD"/>
    <w:rsid w:val="00A52CFD"/>
    <w:rsid w:val="00B214E7"/>
    <w:rsid w:val="00C5445F"/>
    <w:rsid w:val="00D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7B74"/>
  <w15:chartTrackingRefBased/>
  <w15:docId w15:val="{9760C77C-0525-4A73-BD6F-9773D48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achinelearningmastery.com/naive-bayes-classifier-scratch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achinelearningmastery.com/k-fold-cross-valid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ml-naive-bayes-scratch-implementation-using-pytho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 Dharanikumar Kotte</dc:creator>
  <cp:keywords/>
  <dc:description/>
  <cp:lastModifiedBy>Narasimhulu Dharanikumar Kotte</cp:lastModifiedBy>
  <cp:revision>1</cp:revision>
  <dcterms:created xsi:type="dcterms:W3CDTF">2023-03-09T21:25:00Z</dcterms:created>
  <dcterms:modified xsi:type="dcterms:W3CDTF">2023-03-09T22:15:00Z</dcterms:modified>
</cp:coreProperties>
</file>