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42F5" w14:textId="77777777" w:rsidR="00AD7ACE" w:rsidRDefault="00000000">
      <w:pPr>
        <w:spacing w:after="0"/>
        <w:ind w:right="2"/>
        <w:jc w:val="center"/>
      </w:pPr>
      <w:r>
        <w:rPr>
          <w:b/>
          <w:sz w:val="24"/>
        </w:rPr>
        <w:t xml:space="preserve">Project Design Phase </w:t>
      </w:r>
    </w:p>
    <w:p w14:paraId="0AA9AE10" w14:textId="77777777" w:rsidR="00AD7ACE" w:rsidRDefault="00000000">
      <w:pPr>
        <w:spacing w:after="0"/>
        <w:ind w:left="3099"/>
      </w:pPr>
      <w:r>
        <w:rPr>
          <w:b/>
          <w:sz w:val="24"/>
        </w:rPr>
        <w:t xml:space="preserve">Proposed Solution Template </w:t>
      </w:r>
    </w:p>
    <w:p w14:paraId="2A87556F" w14:textId="77777777" w:rsidR="00AD7ACE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AD7ACE" w14:paraId="413348AC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550F4" w14:textId="77777777" w:rsidR="00AD7ACE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F5B03" w14:textId="77777777" w:rsidR="00AD7ACE" w:rsidRDefault="00000000">
            <w:pPr>
              <w:spacing w:after="0"/>
            </w:pPr>
            <w:r>
              <w:t xml:space="preserve">15 February 2025 </w:t>
            </w:r>
          </w:p>
        </w:tc>
      </w:tr>
      <w:tr w:rsidR="00AD7ACE" w14:paraId="598D7323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7CC5E" w14:textId="77777777" w:rsidR="00AD7ACE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822D6" w14:textId="23FEEC8D" w:rsidR="00AD7ACE" w:rsidRDefault="00000000">
            <w:pPr>
              <w:spacing w:after="0"/>
            </w:pPr>
            <w:r>
              <w:t xml:space="preserve"> </w:t>
            </w:r>
            <w:r w:rsidR="00B34A3D">
              <w:t>SWTID-2026-3395</w:t>
            </w:r>
          </w:p>
        </w:tc>
      </w:tr>
      <w:tr w:rsidR="00AD7ACE" w14:paraId="0D9FE4B0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6E83F" w14:textId="77777777" w:rsidR="00AD7ACE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88D42" w14:textId="48BBFA1B" w:rsidR="00AD7ACE" w:rsidRDefault="00000000">
            <w:pPr>
              <w:spacing w:after="0"/>
            </w:pPr>
            <w:r>
              <w:t xml:space="preserve"> </w:t>
            </w:r>
            <w:r w:rsidR="00B34A3D">
              <w:t>Visualizing Housing Market Trends</w:t>
            </w:r>
          </w:p>
        </w:tc>
      </w:tr>
      <w:tr w:rsidR="00AD7ACE" w14:paraId="2F3F849D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4E0E5" w14:textId="77777777" w:rsidR="00AD7ACE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48A6F" w14:textId="77777777" w:rsidR="00AD7ACE" w:rsidRDefault="00000000">
            <w:pPr>
              <w:spacing w:after="0"/>
            </w:pPr>
            <w:r>
              <w:t xml:space="preserve">2 Marks </w:t>
            </w:r>
          </w:p>
        </w:tc>
      </w:tr>
    </w:tbl>
    <w:p w14:paraId="32CF4F08" w14:textId="77777777" w:rsidR="00AD7ACE" w:rsidRDefault="00000000">
      <w:r>
        <w:rPr>
          <w:b/>
        </w:rPr>
        <w:t xml:space="preserve"> </w:t>
      </w:r>
    </w:p>
    <w:p w14:paraId="5617B122" w14:textId="77777777" w:rsidR="00AD7ACE" w:rsidRDefault="00000000">
      <w:pPr>
        <w:spacing w:after="158"/>
      </w:pPr>
      <w:r>
        <w:rPr>
          <w:b/>
        </w:rPr>
        <w:t xml:space="preserve">Proposed Solution Template: </w:t>
      </w:r>
    </w:p>
    <w:p w14:paraId="65F34D46" w14:textId="77777777" w:rsidR="00AD7ACE" w:rsidRDefault="00000000">
      <w:pPr>
        <w:spacing w:after="0"/>
      </w:pPr>
      <w:r>
        <w:t xml:space="preserve">Project team shall fill the following information in the proposed solution template. </w:t>
      </w:r>
    </w:p>
    <w:tbl>
      <w:tblPr>
        <w:tblStyle w:val="TableGrid"/>
        <w:tblW w:w="9069" w:type="dxa"/>
        <w:tblInd w:w="5" w:type="dxa"/>
        <w:tblCellMar>
          <w:top w:w="40" w:type="dxa"/>
          <w:left w:w="106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AD7ACE" w14:paraId="2F15C613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87429" w14:textId="77777777" w:rsidR="00AD7ACE" w:rsidRDefault="00000000">
            <w:pPr>
              <w:spacing w:after="0"/>
              <w:ind w:left="2"/>
            </w:pPr>
            <w:r>
              <w:rPr>
                <w:b/>
              </w:rPr>
              <w:t xml:space="preserve">S.No.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1ACB" w14:textId="77777777" w:rsidR="00AD7ACE" w:rsidRDefault="00000000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9A5AE" w14:textId="77777777" w:rsidR="00AD7ACE" w:rsidRDefault="00000000">
            <w:pPr>
              <w:spacing w:after="0"/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AD7ACE" w14:paraId="149B7C1B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C93C7" w14:textId="77777777" w:rsidR="00AD7ACE" w:rsidRDefault="00000000">
            <w:pPr>
              <w:spacing w:after="0"/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E2113" w14:textId="77777777" w:rsidR="00AD7ACE" w:rsidRDefault="00000000">
            <w:pPr>
              <w:spacing w:after="0"/>
            </w:pPr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7790B" w14:textId="784D7514" w:rsidR="00AD7ACE" w:rsidRDefault="00000000">
            <w:pPr>
              <w:spacing w:after="0"/>
              <w:ind w:left="2"/>
            </w:pPr>
            <w:r>
              <w:t xml:space="preserve"> </w:t>
            </w:r>
            <w:r w:rsidR="00B34A3D" w:rsidRPr="00B34A3D">
              <w:t>Home buyers, investors, and real estate analysts face difficulty understanding housing market trends due to large amounts of raw data and lack of clear visual insights.</w:t>
            </w:r>
          </w:p>
        </w:tc>
      </w:tr>
      <w:tr w:rsidR="00AD7ACE" w14:paraId="17F26647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4DADF" w14:textId="77777777" w:rsidR="00AD7ACE" w:rsidRDefault="00000000">
            <w:pPr>
              <w:spacing w:after="0"/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D664A" w14:textId="77777777" w:rsidR="00AD7ACE" w:rsidRDefault="00000000">
            <w:pPr>
              <w:spacing w:after="0"/>
            </w:pPr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A1773" w14:textId="4EB4C3C5" w:rsidR="00AD7ACE" w:rsidRDefault="00000000">
            <w:pPr>
              <w:spacing w:after="0"/>
              <w:ind w:left="2"/>
            </w:pPr>
            <w:r>
              <w:t xml:space="preserve"> </w:t>
            </w:r>
            <w:r w:rsidR="00B34A3D" w:rsidRPr="00B34A3D">
              <w:t>Develop an interactive dashboard that visualizes housing market data using charts, graphs, and maps. Users can analyze house prices, compare locations, and identify market trends easily.</w:t>
            </w:r>
          </w:p>
        </w:tc>
      </w:tr>
      <w:tr w:rsidR="00AD7ACE" w14:paraId="589DB8C4" w14:textId="77777777">
        <w:trPr>
          <w:trHeight w:val="797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A80EB" w14:textId="77777777" w:rsidR="00AD7ACE" w:rsidRDefault="00000000">
            <w:pPr>
              <w:spacing w:after="0"/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8A04" w14:textId="77777777" w:rsidR="00AD7ACE" w:rsidRDefault="00000000">
            <w:pPr>
              <w:spacing w:after="0"/>
            </w:pPr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BA2B5" w14:textId="0A05F6CD" w:rsidR="00AD7ACE" w:rsidRDefault="00000000">
            <w:pPr>
              <w:spacing w:after="0"/>
              <w:ind w:left="2"/>
            </w:pPr>
            <w:r>
              <w:t xml:space="preserve"> </w:t>
            </w:r>
            <w:r w:rsidR="00B34A3D" w:rsidRPr="00B34A3D">
              <w:t>Combines data analysis and interactive visualization in a single platform, making complex housing market information easy to understand for non-technical users.</w:t>
            </w:r>
          </w:p>
        </w:tc>
      </w:tr>
      <w:tr w:rsidR="00AD7ACE" w14:paraId="336307B1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62E31" w14:textId="77777777" w:rsidR="00AD7ACE" w:rsidRDefault="00000000">
            <w:pPr>
              <w:spacing w:after="0"/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6D25D" w14:textId="77777777" w:rsidR="00AD7ACE" w:rsidRDefault="00000000">
            <w:pPr>
              <w:spacing w:after="0"/>
            </w:pPr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F4FA" w14:textId="67DF8728" w:rsidR="00AD7ACE" w:rsidRDefault="00000000">
            <w:pPr>
              <w:spacing w:after="0"/>
              <w:ind w:left="2"/>
            </w:pPr>
            <w:r>
              <w:t xml:space="preserve"> </w:t>
            </w:r>
            <w:r w:rsidR="00B34A3D" w:rsidRPr="00B34A3D">
              <w:t>Helps buyers make informed purchasing decisions, assists investors in identifying opportunities, and improves transparency in the real estate market.</w:t>
            </w:r>
          </w:p>
        </w:tc>
      </w:tr>
      <w:tr w:rsidR="00AD7ACE" w14:paraId="39C69B57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AE837" w14:textId="77777777" w:rsidR="00AD7ACE" w:rsidRDefault="00000000">
            <w:pPr>
              <w:spacing w:after="0"/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B7ACA" w14:textId="77777777" w:rsidR="00AD7ACE" w:rsidRDefault="00000000">
            <w:pPr>
              <w:spacing w:after="0"/>
            </w:pPr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29E7A" w14:textId="3F576040" w:rsidR="00AD7ACE" w:rsidRDefault="00000000">
            <w:pPr>
              <w:spacing w:after="0"/>
              <w:ind w:left="2"/>
            </w:pPr>
            <w:r>
              <w:t xml:space="preserve"> </w:t>
            </w:r>
            <w:r w:rsidR="00B34A3D" w:rsidRPr="00B34A3D">
              <w:t>Freemium model: Basic market insights are free, while advanced analytics, forecasting, and premium reports are available through subscription plans.</w:t>
            </w:r>
          </w:p>
        </w:tc>
      </w:tr>
      <w:tr w:rsidR="00AD7ACE" w14:paraId="41F5A5E9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23D89" w14:textId="77777777" w:rsidR="00AD7ACE" w:rsidRDefault="00000000">
            <w:pPr>
              <w:spacing w:after="0"/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F7DF1" w14:textId="77777777" w:rsidR="00AD7ACE" w:rsidRDefault="00000000">
            <w:pPr>
              <w:spacing w:after="0"/>
            </w:pPr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D2A8A" w14:textId="19936C79" w:rsidR="00B34A3D" w:rsidRPr="00B34A3D" w:rsidRDefault="00000000" w:rsidP="00B34A3D">
            <w:pPr>
              <w:spacing w:after="0"/>
              <w:ind w:left="2"/>
            </w:pPr>
            <w:r>
              <w:t xml:space="preserve"> </w:t>
            </w:r>
            <w:r w:rsidR="00B34A3D">
              <w:t>The solution can be expanded to include more cities, states, real-time data sources, AI-based price prediction, and cloud deployment to support a larger number of users.</w:t>
            </w:r>
          </w:p>
          <w:p w14:paraId="71CF8A32" w14:textId="669AC8B1" w:rsidR="00AD7ACE" w:rsidRDefault="00AD7ACE">
            <w:pPr>
              <w:spacing w:after="0"/>
              <w:ind w:left="2"/>
            </w:pPr>
          </w:p>
        </w:tc>
      </w:tr>
    </w:tbl>
    <w:p w14:paraId="07EABE54" w14:textId="77777777" w:rsidR="00AD7ACE" w:rsidRDefault="00000000">
      <w:pPr>
        <w:spacing w:after="0"/>
      </w:pPr>
      <w:r>
        <w:t xml:space="preserve"> </w:t>
      </w:r>
    </w:p>
    <w:sectPr w:rsidR="00AD7ACE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ACE"/>
    <w:rsid w:val="00AD7ACE"/>
    <w:rsid w:val="00B34A3D"/>
    <w:rsid w:val="00F1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AA2A0"/>
  <w15:docId w15:val="{D8A0B039-758A-426C-9F0A-E6AAD38E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MK MAMATHA</cp:lastModifiedBy>
  <cp:revision>2</cp:revision>
  <dcterms:created xsi:type="dcterms:W3CDTF">2026-07-15T12:01:00Z</dcterms:created>
  <dcterms:modified xsi:type="dcterms:W3CDTF">2026-07-15T12:01:00Z</dcterms:modified>
</cp:coreProperties>
</file>