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F541" w14:textId="4F35EF26" w:rsid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 xml:space="preserve">Longest valid </w:t>
      </w:r>
      <w:proofErr w:type="spellStart"/>
      <w:r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prarentheses</w:t>
      </w:r>
      <w:proofErr w:type="spellEnd"/>
    </w:p>
    <w:p w14:paraId="632458A6" w14:textId="77777777" w:rsid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</w:pPr>
    </w:p>
    <w:p w14:paraId="5F770D4B" w14:textId="2271FE3B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public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int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proofErr w:type="spellStart"/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longestValidParentheses</w:t>
      </w:r>
      <w:proofErr w:type="spellEnd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(String s)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{</w:t>
      </w:r>
    </w:p>
    <w:p w14:paraId="7545D567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  <w:t xml:space="preserve">Stack&lt;Integer&gt; </w:t>
      </w:r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= </w:t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new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Stack&lt;Integer&gt;();</w:t>
      </w:r>
    </w:p>
    <w:p w14:paraId="1318C47C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int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len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[] = </w:t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new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int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[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s.length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()];</w:t>
      </w:r>
    </w:p>
    <w:p w14:paraId="38368A76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int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max = </w:t>
      </w:r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0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;</w:t>
      </w:r>
    </w:p>
    <w:p w14:paraId="1F6A9A4D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for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</w:t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int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= </w:t>
      </w:r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0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;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&lt;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s.length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();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++) {</w:t>
      </w:r>
    </w:p>
    <w:p w14:paraId="57AE2FBF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if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(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s.charAt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) == </w:t>
      </w:r>
      <w:r w:rsidRPr="006C1C71">
        <w:rPr>
          <w:rFonts w:ascii="Times New Roman" w:eastAsia="Times New Roman" w:hAnsi="Times New Roman" w:cs="Times New Roman"/>
          <w:color w:val="C41A16"/>
          <w:sz w:val="28"/>
          <w:szCs w:val="28"/>
          <w:lang w:eastAsia="en-IN"/>
        </w:rPr>
        <w:t>'('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)</w:t>
      </w:r>
    </w:p>
    <w:p w14:paraId="506A9FEE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proofErr w:type="spellStart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.push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);</w:t>
      </w:r>
    </w:p>
    <w:p w14:paraId="25865CBB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else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</w:t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if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 !</w:t>
      </w:r>
      <w:proofErr w:type="spellStart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.isEmpty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() ) {</w:t>
      </w:r>
    </w:p>
    <w:p w14:paraId="2EA041A9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len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[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] =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- </w:t>
      </w:r>
      <w:proofErr w:type="spellStart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.peek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() + </w:t>
      </w:r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1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; </w:t>
      </w:r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 xml:space="preserve">// </w:t>
      </w:r>
      <w:proofErr w:type="spellStart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Currently,len</w:t>
      </w:r>
      <w:proofErr w:type="spellEnd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[</w:t>
      </w:r>
      <w:proofErr w:type="spellStart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 xml:space="preserve">] only </w:t>
      </w:r>
      <w:proofErr w:type="spellStart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reprensents</w:t>
      </w:r>
      <w:proofErr w:type="spellEnd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 xml:space="preserve"> the distance between s[</w:t>
      </w:r>
      <w:proofErr w:type="spellStart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] and its pair '('</w:t>
      </w:r>
    </w:p>
    <w:p w14:paraId="5503AE0F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len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[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] += </w:t>
      </w:r>
      <w:proofErr w:type="spellStart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.peek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() &gt; </w:t>
      </w:r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0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?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len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[</w:t>
      </w:r>
      <w:proofErr w:type="spellStart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.peek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() - </w:t>
      </w:r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1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] : </w:t>
      </w:r>
      <w:r w:rsidRPr="006C1C71">
        <w:rPr>
          <w:rFonts w:ascii="Times New Roman" w:eastAsia="Times New Roman" w:hAnsi="Times New Roman" w:cs="Times New Roman"/>
          <w:color w:val="1C00CF"/>
          <w:sz w:val="28"/>
          <w:szCs w:val="28"/>
          <w:lang w:eastAsia="en-IN"/>
        </w:rPr>
        <w:t>0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; </w:t>
      </w:r>
      <w:r w:rsidRPr="006C1C71">
        <w:rPr>
          <w:rFonts w:ascii="Times New Roman" w:eastAsia="Times New Roman" w:hAnsi="Times New Roman" w:cs="Times New Roman"/>
          <w:color w:val="006A00"/>
          <w:sz w:val="28"/>
          <w:szCs w:val="28"/>
          <w:lang w:eastAsia="en-IN"/>
        </w:rPr>
        <w:t>// plus the length of longest valid substring which ends at the previous element of pair '('</w:t>
      </w:r>
    </w:p>
    <w:p w14:paraId="09396219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  <w:t xml:space="preserve">max = 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Math.max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len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[</w:t>
      </w:r>
      <w:proofErr w:type="spellStart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i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], max);</w:t>
      </w:r>
    </w:p>
    <w:p w14:paraId="79751B17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proofErr w:type="spellStart"/>
      <w:r w:rsidRPr="006C1C71">
        <w:rPr>
          <w:rFonts w:ascii="Times New Roman" w:eastAsia="Times New Roman" w:hAnsi="Times New Roman" w:cs="Times New Roman"/>
          <w:color w:val="5C2699"/>
          <w:sz w:val="28"/>
          <w:szCs w:val="28"/>
          <w:lang w:eastAsia="en-IN"/>
        </w:rPr>
        <w:t>stack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.pop</w:t>
      </w:r>
      <w:proofErr w:type="spellEnd"/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();</w:t>
      </w:r>
    </w:p>
    <w:p w14:paraId="1C9D4289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  <w:t>}</w:t>
      </w:r>
    </w:p>
    <w:p w14:paraId="580E3AF0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  <w:t>}</w:t>
      </w:r>
    </w:p>
    <w:p w14:paraId="34F7F9BB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ab/>
      </w:r>
      <w:r w:rsidRPr="006C1C71">
        <w:rPr>
          <w:rFonts w:ascii="Times New Roman" w:eastAsia="Times New Roman" w:hAnsi="Times New Roman" w:cs="Times New Roman"/>
          <w:color w:val="AA0D91"/>
          <w:sz w:val="28"/>
          <w:szCs w:val="28"/>
          <w:lang w:eastAsia="en-IN"/>
        </w:rPr>
        <w:t>return</w:t>
      </w: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 xml:space="preserve"> max;</w:t>
      </w:r>
    </w:p>
    <w:p w14:paraId="28344E08" w14:textId="77777777" w:rsidR="006C1C71" w:rsidRPr="006C1C71" w:rsidRDefault="006C1C71" w:rsidP="006C1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</w:pPr>
      <w:r w:rsidRPr="006C1C71">
        <w:rPr>
          <w:rFonts w:ascii="Times New Roman" w:eastAsia="Times New Roman" w:hAnsi="Times New Roman" w:cs="Times New Roman"/>
          <w:color w:val="263238"/>
          <w:sz w:val="28"/>
          <w:szCs w:val="28"/>
          <w:lang w:eastAsia="en-IN"/>
        </w:rPr>
        <w:t>}</w:t>
      </w:r>
    </w:p>
    <w:p w14:paraId="79A24D3D" w14:textId="77777777" w:rsidR="00240763" w:rsidRPr="006C1C71" w:rsidRDefault="00240763" w:rsidP="006C1C7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40763" w:rsidRPr="006C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71"/>
    <w:rsid w:val="000008DE"/>
    <w:rsid w:val="00240763"/>
    <w:rsid w:val="006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5694"/>
  <w15:chartTrackingRefBased/>
  <w15:docId w15:val="{44CE1026-3545-4F91-B6B3-3DEF08BE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C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1C7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C1C71"/>
  </w:style>
  <w:style w:type="character" w:customStyle="1" w:styleId="hljs-keyword">
    <w:name w:val="hljs-keyword"/>
    <w:basedOn w:val="DefaultParagraphFont"/>
    <w:rsid w:val="006C1C71"/>
  </w:style>
  <w:style w:type="character" w:customStyle="1" w:styleId="hljs-title">
    <w:name w:val="hljs-title"/>
    <w:basedOn w:val="DefaultParagraphFont"/>
    <w:rsid w:val="006C1C71"/>
  </w:style>
  <w:style w:type="character" w:customStyle="1" w:styleId="hljs-params">
    <w:name w:val="hljs-params"/>
    <w:basedOn w:val="DefaultParagraphFont"/>
    <w:rsid w:val="006C1C71"/>
  </w:style>
  <w:style w:type="character" w:customStyle="1" w:styleId="hljs-builtin">
    <w:name w:val="hljs-built_in"/>
    <w:basedOn w:val="DefaultParagraphFont"/>
    <w:rsid w:val="006C1C71"/>
  </w:style>
  <w:style w:type="character" w:customStyle="1" w:styleId="hljs-number">
    <w:name w:val="hljs-number"/>
    <w:basedOn w:val="DefaultParagraphFont"/>
    <w:rsid w:val="006C1C71"/>
  </w:style>
  <w:style w:type="character" w:customStyle="1" w:styleId="hljs-string">
    <w:name w:val="hljs-string"/>
    <w:basedOn w:val="DefaultParagraphFont"/>
    <w:rsid w:val="006C1C71"/>
  </w:style>
  <w:style w:type="character" w:customStyle="1" w:styleId="hljs-comment">
    <w:name w:val="hljs-comment"/>
    <w:basedOn w:val="DefaultParagraphFont"/>
    <w:rsid w:val="006C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2021-03-02T05:45:00Z</dcterms:created>
  <dcterms:modified xsi:type="dcterms:W3CDTF">2021-03-02T05:46:00Z</dcterms:modified>
</cp:coreProperties>
</file>