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B028" w14:textId="77777777" w:rsidR="00894653" w:rsidRDefault="00000000">
      <w:pPr>
        <w:spacing w:after="158" w:line="259" w:lineRule="auto"/>
        <w:ind w:right="0"/>
        <w:jc w:val="center"/>
      </w:pPr>
      <w:r>
        <w:rPr>
          <w:b/>
        </w:rPr>
        <w:t xml:space="preserve">SIMATS ENGINEERING </w:t>
      </w:r>
    </w:p>
    <w:p w14:paraId="2FD99C3D" w14:textId="77777777" w:rsidR="00894653" w:rsidRDefault="00000000">
      <w:pPr>
        <w:spacing w:after="158" w:line="259" w:lineRule="auto"/>
        <w:ind w:right="0"/>
        <w:jc w:val="center"/>
      </w:pPr>
      <w:r>
        <w:rPr>
          <w:b/>
        </w:rPr>
        <w:t xml:space="preserve">ASSESSMENT TOOL 02 </w:t>
      </w:r>
    </w:p>
    <w:p w14:paraId="4A4BA25B" w14:textId="77777777" w:rsidR="00894653" w:rsidRDefault="00000000">
      <w:pPr>
        <w:spacing w:after="188" w:line="259" w:lineRule="auto"/>
        <w:ind w:left="0" w:right="0" w:firstLine="0"/>
        <w:jc w:val="left"/>
      </w:pPr>
      <w:r>
        <w:rPr>
          <w:b/>
        </w:rPr>
        <w:t xml:space="preserve"> </w:t>
      </w:r>
    </w:p>
    <w:p w14:paraId="52A060DD" w14:textId="77777777" w:rsidR="00894653" w:rsidRDefault="00000000">
      <w:pPr>
        <w:tabs>
          <w:tab w:val="right" w:pos="9026"/>
        </w:tabs>
        <w:spacing w:after="4" w:line="259" w:lineRule="auto"/>
        <w:ind w:left="-15" w:right="0" w:firstLine="0"/>
        <w:jc w:val="left"/>
      </w:pPr>
      <w:r>
        <w:rPr>
          <w:b/>
        </w:rPr>
        <w:t xml:space="preserve">COURSE NAME:                                                              </w:t>
      </w:r>
      <w:r>
        <w:rPr>
          <w:b/>
        </w:rPr>
        <w:tab/>
        <w:t xml:space="preserve">Ethical Hacking COURSE CODE: </w:t>
      </w:r>
    </w:p>
    <w:p w14:paraId="6DB0D606" w14:textId="77777777" w:rsidR="00894653" w:rsidRDefault="00000000">
      <w:pPr>
        <w:spacing w:line="259" w:lineRule="auto"/>
        <w:ind w:left="-5" w:right="0"/>
        <w:jc w:val="left"/>
      </w:pPr>
      <w:r>
        <w:rPr>
          <w:b/>
        </w:rPr>
        <w:t xml:space="preserve">ITA1405 </w:t>
      </w:r>
    </w:p>
    <w:p w14:paraId="340F98EB" w14:textId="77777777" w:rsidR="00894653" w:rsidRDefault="00000000">
      <w:pPr>
        <w:pStyle w:val="Heading1"/>
        <w:ind w:left="-5"/>
      </w:pPr>
      <w:r>
        <w:t xml:space="preserve">COURSE OUTCOME COVERED </w:t>
      </w:r>
    </w:p>
    <w:p w14:paraId="556A4936" w14:textId="77777777" w:rsidR="00894653" w:rsidRDefault="00000000">
      <w:pPr>
        <w:spacing w:after="0" w:line="408" w:lineRule="auto"/>
        <w:ind w:left="-5" w:right="0"/>
        <w:jc w:val="left"/>
      </w:pPr>
      <w:r>
        <w:rPr>
          <w:b/>
        </w:rPr>
        <w:t xml:space="preserve">CO4: Implement network security testing methods by performing web server attacks, analyzing web application vulnerabilities, and assessing wireless network security using Kali Linux. </w:t>
      </w:r>
    </w:p>
    <w:p w14:paraId="69876E49" w14:textId="77777777" w:rsidR="00894653" w:rsidRDefault="00000000">
      <w:pPr>
        <w:spacing w:after="158" w:line="259" w:lineRule="auto"/>
        <w:ind w:left="0" w:right="0" w:firstLine="0"/>
        <w:jc w:val="left"/>
      </w:pPr>
      <w:r>
        <w:rPr>
          <w:b/>
        </w:rPr>
        <w:t xml:space="preserve"> </w:t>
      </w:r>
    </w:p>
    <w:p w14:paraId="0B9EE647" w14:textId="77777777" w:rsidR="00894653" w:rsidRDefault="00000000">
      <w:pPr>
        <w:pStyle w:val="Heading1"/>
        <w:ind w:left="-5"/>
      </w:pPr>
      <w:r>
        <w:t xml:space="preserve">QUESTIONS: 01                                                                                                              Total Marks:100 </w:t>
      </w:r>
    </w:p>
    <w:p w14:paraId="69F4D9A7" w14:textId="77777777" w:rsidR="00894653" w:rsidRDefault="00000000">
      <w:pPr>
        <w:spacing w:after="158" w:line="259" w:lineRule="auto"/>
        <w:ind w:left="0" w:right="0" w:firstLine="0"/>
        <w:jc w:val="left"/>
      </w:pPr>
      <w:r>
        <w:rPr>
          <w:b/>
        </w:rPr>
        <w:t xml:space="preserve"> </w:t>
      </w:r>
    </w:p>
    <w:p w14:paraId="714ECDC8" w14:textId="77777777" w:rsidR="00894653" w:rsidRDefault="00000000">
      <w:pPr>
        <w:spacing w:after="158" w:line="259" w:lineRule="auto"/>
        <w:ind w:right="0"/>
        <w:jc w:val="center"/>
      </w:pPr>
      <w:r>
        <w:rPr>
          <w:b/>
        </w:rPr>
        <w:t xml:space="preserve">Annexure A </w:t>
      </w:r>
    </w:p>
    <w:p w14:paraId="773963FE" w14:textId="77777777" w:rsidR="00894653" w:rsidRDefault="00000000">
      <w:pPr>
        <w:spacing w:after="158" w:line="259" w:lineRule="auto"/>
        <w:ind w:right="0"/>
        <w:jc w:val="center"/>
      </w:pPr>
      <w:r>
        <w:rPr>
          <w:b/>
        </w:rPr>
        <w:t xml:space="preserve">VULNERABILITY ASSESSMENT REPORT </w:t>
      </w:r>
    </w:p>
    <w:p w14:paraId="6FBE0EAB" w14:textId="77777777" w:rsidR="00894653" w:rsidRDefault="00000000">
      <w:pPr>
        <w:spacing w:line="259" w:lineRule="auto"/>
        <w:ind w:left="-5" w:right="0"/>
        <w:jc w:val="left"/>
      </w:pPr>
      <w:r>
        <w:rPr>
          <w:b/>
        </w:rPr>
        <w:t xml:space="preserve">Code of Conduct: </w:t>
      </w:r>
    </w:p>
    <w:p w14:paraId="694598A6" w14:textId="2455E0C9" w:rsidR="00894653" w:rsidRDefault="00000000">
      <w:pPr>
        <w:spacing w:line="259" w:lineRule="auto"/>
        <w:ind w:left="-5" w:right="0"/>
        <w:jc w:val="left"/>
      </w:pPr>
      <w:r>
        <w:rPr>
          <w:b/>
        </w:rPr>
        <w:t xml:space="preserve">I K. </w:t>
      </w:r>
      <w:r w:rsidR="00671D9C">
        <w:rPr>
          <w:b/>
        </w:rPr>
        <w:t>PAVAN</w:t>
      </w:r>
      <w:r>
        <w:rPr>
          <w:b/>
        </w:rPr>
        <w:t xml:space="preserve"> / 1923</w:t>
      </w:r>
      <w:r w:rsidR="00671D9C">
        <w:rPr>
          <w:b/>
        </w:rPr>
        <w:t>72008</w:t>
      </w:r>
      <w:r>
        <w:rPr>
          <w:b/>
        </w:rPr>
        <w:t xml:space="preserve"> (Name / Reg No) certify that this submission is my original work and that I have adhered to the guidelines specified for this assessment. </w:t>
      </w:r>
    </w:p>
    <w:p w14:paraId="2DFE131D" w14:textId="77777777" w:rsidR="00894653" w:rsidRDefault="00000000">
      <w:pPr>
        <w:spacing w:line="259" w:lineRule="auto"/>
        <w:ind w:left="-5" w:right="0"/>
        <w:jc w:val="left"/>
      </w:pPr>
      <w:r>
        <w:rPr>
          <w:b/>
        </w:rPr>
        <w:t xml:space="preserve">I understand that any violation of academic integrity rules will result in disciplinary action. </w:t>
      </w:r>
    </w:p>
    <w:p w14:paraId="07300E37" w14:textId="275A2258" w:rsidR="00894653" w:rsidRDefault="00000000">
      <w:pPr>
        <w:spacing w:line="259" w:lineRule="auto"/>
        <w:ind w:left="-5" w:right="0"/>
        <w:jc w:val="left"/>
      </w:pPr>
      <w:r>
        <w:rPr>
          <w:b/>
        </w:rPr>
        <w:t>Signature of the student: K.</w:t>
      </w:r>
      <w:r w:rsidR="00671D9C">
        <w:rPr>
          <w:b/>
        </w:rPr>
        <w:t>PAVAN</w:t>
      </w:r>
      <w:r>
        <w:rPr>
          <w:b/>
        </w:rPr>
        <w:t xml:space="preserve"> </w:t>
      </w:r>
    </w:p>
    <w:p w14:paraId="599DFCD1" w14:textId="77777777" w:rsidR="00894653" w:rsidRDefault="00000000">
      <w:pPr>
        <w:pStyle w:val="Heading1"/>
        <w:ind w:left="-5"/>
      </w:pPr>
      <w:r>
        <w:t xml:space="preserve">1. TJX Companies Wireless Network Breach, 2005–2007 </w:t>
      </w:r>
    </w:p>
    <w:p w14:paraId="1CF8B78B" w14:textId="77777777" w:rsidR="00894653" w:rsidRDefault="00000000">
      <w:pPr>
        <w:spacing w:after="0" w:line="408" w:lineRule="auto"/>
        <w:ind w:left="-5" w:right="787"/>
        <w:jc w:val="left"/>
      </w:pPr>
      <w:r>
        <w:t xml:space="preserve">TJX Companies experienced a major payment-card data breach after attackers obtained unauthorized wireless access to its retail network. Investigations found that TJX had used WEP while transitioning to WPA and had not implemented adequate controls to restrict wireless access. The incident demonstrated the risks of obsolete encryption, inadequate monitoring, weak network segmentation, and insecure transmission of sensitive data. Assignment Question: Prepare a Vulnerability Assessment Report examining the wireless encryption, authentication, network segmentation, monitoring, and payment-data protection weaknesses that contributed to the TJX incident. Recommend how WPA2/WPA3, enterprise authentication, rogue-access-point detection, and PCI DSS controls could have reduced the </w:t>
      </w:r>
    </w:p>
    <w:p w14:paraId="0CA60C44" w14:textId="77777777" w:rsidR="00894653" w:rsidRDefault="00000000">
      <w:pPr>
        <w:ind w:left="-5" w:right="0"/>
      </w:pPr>
      <w:r>
        <w:t xml:space="preserve">risk. </w:t>
      </w:r>
    </w:p>
    <w:p w14:paraId="59314C17" w14:textId="77777777" w:rsidR="00894653" w:rsidRDefault="00000000">
      <w:pPr>
        <w:ind w:left="-5" w:right="0"/>
      </w:pPr>
      <w:r>
        <w:t xml:space="preserve">ANSWER: </w:t>
      </w:r>
    </w:p>
    <w:p w14:paraId="534101D2" w14:textId="77777777" w:rsidR="00894653" w:rsidRDefault="00000000">
      <w:pPr>
        <w:pStyle w:val="Heading1"/>
        <w:ind w:left="-5"/>
      </w:pPr>
      <w:r>
        <w:t xml:space="preserve">1. Introduction </w:t>
      </w:r>
    </w:p>
    <w:p w14:paraId="7FEFAB9A" w14:textId="77777777" w:rsidR="00894653" w:rsidRDefault="00000000">
      <w:pPr>
        <w:spacing w:after="160" w:line="257" w:lineRule="auto"/>
        <w:ind w:left="-5" w:right="0"/>
        <w:jc w:val="left"/>
      </w:pPr>
      <w:r>
        <w:t>TJX Companies suffered a major network intrusion in which attackers gained access through poorly protected wireless networks and subsequently accessed systems containing customer and payment-</w:t>
      </w:r>
      <w:r>
        <w:lastRenderedPageBreak/>
        <w:t xml:space="preserve">related information. The investigation found that TJX was using </w:t>
      </w:r>
      <w:r>
        <w:rPr>
          <w:b/>
        </w:rPr>
        <w:t>Wired Equivalent Privacy (WEP)</w:t>
      </w:r>
      <w:r>
        <w:t xml:space="preserve"> while transitioning to stronger WPA protection. The investigation also identified weaknesses in monitoring, network segregation, and data retention. </w:t>
      </w:r>
    </w:p>
    <w:p w14:paraId="28973CBD" w14:textId="77777777" w:rsidR="00894653" w:rsidRDefault="00000000">
      <w:pPr>
        <w:pStyle w:val="Heading1"/>
        <w:ind w:left="-5"/>
      </w:pPr>
      <w:r>
        <w:t xml:space="preserve">2. Objective </w:t>
      </w:r>
    </w:p>
    <w:p w14:paraId="4D01F9FF" w14:textId="77777777" w:rsidR="00894653" w:rsidRDefault="00000000">
      <w:pPr>
        <w:ind w:left="-5" w:right="0"/>
      </w:pPr>
      <w:r>
        <w:t xml:space="preserve">The objective of this vulnerability assessment is to examine the weaknesses in: </w:t>
      </w:r>
    </w:p>
    <w:p w14:paraId="5FE09595" w14:textId="77777777" w:rsidR="00894653" w:rsidRDefault="00000000">
      <w:pPr>
        <w:numPr>
          <w:ilvl w:val="0"/>
          <w:numId w:val="1"/>
        </w:numPr>
        <w:ind w:right="0" w:firstLine="360"/>
      </w:pPr>
      <w:r>
        <w:t xml:space="preserve">Wireless encryption </w:t>
      </w:r>
    </w:p>
    <w:p w14:paraId="45D76F30" w14:textId="77777777" w:rsidR="00894653" w:rsidRDefault="00000000">
      <w:pPr>
        <w:numPr>
          <w:ilvl w:val="0"/>
          <w:numId w:val="1"/>
        </w:numPr>
        <w:ind w:right="0" w:firstLine="360"/>
      </w:pPr>
      <w:r>
        <w:t xml:space="preserve">Authentication </w:t>
      </w:r>
    </w:p>
    <w:p w14:paraId="74D15A27" w14:textId="77777777" w:rsidR="00894653" w:rsidRDefault="00000000">
      <w:pPr>
        <w:numPr>
          <w:ilvl w:val="0"/>
          <w:numId w:val="1"/>
        </w:numPr>
        <w:ind w:right="0" w:firstLine="360"/>
      </w:pPr>
      <w:r>
        <w:t xml:space="preserve">Network segmentation </w:t>
      </w:r>
    </w:p>
    <w:p w14:paraId="1E7C8295" w14:textId="77777777" w:rsidR="00894653" w:rsidRDefault="00000000">
      <w:pPr>
        <w:numPr>
          <w:ilvl w:val="0"/>
          <w:numId w:val="1"/>
        </w:numPr>
        <w:ind w:right="0" w:firstLine="360"/>
      </w:pPr>
      <w:r>
        <w:t xml:space="preserve">Security monitoring </w:t>
      </w:r>
    </w:p>
    <w:p w14:paraId="29AA3DB6" w14:textId="77777777" w:rsidR="00894653" w:rsidRDefault="00000000">
      <w:pPr>
        <w:numPr>
          <w:ilvl w:val="0"/>
          <w:numId w:val="1"/>
        </w:numPr>
        <w:spacing w:after="0" w:line="259" w:lineRule="auto"/>
        <w:ind w:right="0" w:firstLine="360"/>
      </w:pPr>
      <w:r>
        <w:t xml:space="preserve">Payment-data protection and recommend security controls that could have reduced the risk and impact of the TJX breach. </w:t>
      </w:r>
      <w:r>
        <w:rPr>
          <w:b/>
        </w:rPr>
        <w:t xml:space="preserve">3. Major Vulnerabilities Identified </w:t>
      </w:r>
    </w:p>
    <w:tbl>
      <w:tblPr>
        <w:tblStyle w:val="TableGrid"/>
        <w:tblW w:w="9023" w:type="dxa"/>
        <w:tblInd w:w="8" w:type="dxa"/>
        <w:tblCellMar>
          <w:top w:w="62" w:type="dxa"/>
          <w:left w:w="0" w:type="dxa"/>
          <w:bottom w:w="0" w:type="dxa"/>
          <w:right w:w="63" w:type="dxa"/>
        </w:tblCellMar>
        <w:tblLook w:val="04A0" w:firstRow="1" w:lastRow="0" w:firstColumn="1" w:lastColumn="0" w:noHBand="0" w:noVBand="1"/>
      </w:tblPr>
      <w:tblGrid>
        <w:gridCol w:w="3609"/>
        <w:gridCol w:w="534"/>
        <w:gridCol w:w="1000"/>
        <w:gridCol w:w="3880"/>
      </w:tblGrid>
      <w:tr w:rsidR="00894653" w14:paraId="392F66AA" w14:textId="77777777">
        <w:trPr>
          <w:trHeight w:val="720"/>
        </w:trPr>
        <w:tc>
          <w:tcPr>
            <w:tcW w:w="3609" w:type="dxa"/>
            <w:tcBorders>
              <w:top w:val="single" w:sz="8" w:space="0" w:color="FFFFFF"/>
              <w:left w:val="single" w:sz="8" w:space="0" w:color="FFFFFF"/>
              <w:bottom w:val="single" w:sz="8" w:space="0" w:color="FFFFFF"/>
              <w:right w:val="nil"/>
            </w:tcBorders>
            <w:shd w:val="clear" w:color="auto" w:fill="ED7D31"/>
          </w:tcPr>
          <w:p w14:paraId="030E2FB6" w14:textId="77777777" w:rsidR="00894653" w:rsidRDefault="00000000">
            <w:pPr>
              <w:spacing w:after="0" w:line="259" w:lineRule="auto"/>
              <w:ind w:left="113" w:right="0" w:firstLine="0"/>
              <w:jc w:val="left"/>
            </w:pPr>
            <w:r>
              <w:rPr>
                <w:b/>
                <w:color w:val="FFFFFF"/>
              </w:rPr>
              <w:t xml:space="preserve">Vulnerability </w:t>
            </w:r>
          </w:p>
        </w:tc>
        <w:tc>
          <w:tcPr>
            <w:tcW w:w="533" w:type="dxa"/>
            <w:tcBorders>
              <w:top w:val="single" w:sz="8" w:space="0" w:color="FFFFFF"/>
              <w:left w:val="nil"/>
              <w:bottom w:val="single" w:sz="8" w:space="0" w:color="FFFFFF"/>
              <w:right w:val="nil"/>
            </w:tcBorders>
            <w:shd w:val="clear" w:color="auto" w:fill="ED7D31"/>
          </w:tcPr>
          <w:p w14:paraId="5248FC42" w14:textId="77777777" w:rsidR="00894653" w:rsidRDefault="00894653">
            <w:pPr>
              <w:spacing w:after="160" w:line="259" w:lineRule="auto"/>
              <w:ind w:left="0" w:right="0" w:firstLine="0"/>
              <w:jc w:val="left"/>
            </w:pPr>
          </w:p>
        </w:tc>
        <w:tc>
          <w:tcPr>
            <w:tcW w:w="1000" w:type="dxa"/>
            <w:tcBorders>
              <w:top w:val="single" w:sz="8" w:space="0" w:color="FFFFFF"/>
              <w:left w:val="nil"/>
              <w:bottom w:val="single" w:sz="8" w:space="0" w:color="FFFFFF"/>
              <w:right w:val="nil"/>
            </w:tcBorders>
            <w:shd w:val="clear" w:color="auto" w:fill="ED7D31"/>
          </w:tcPr>
          <w:p w14:paraId="55025116" w14:textId="77777777" w:rsidR="00894653" w:rsidRDefault="00000000">
            <w:pPr>
              <w:spacing w:after="0" w:line="259" w:lineRule="auto"/>
              <w:ind w:left="125" w:right="43" w:firstLine="0"/>
              <w:jc w:val="left"/>
            </w:pPr>
            <w:r>
              <w:rPr>
                <w:b/>
                <w:color w:val="FFFFFF"/>
              </w:rPr>
              <w:t xml:space="preserve">Severit y </w:t>
            </w:r>
          </w:p>
        </w:tc>
        <w:tc>
          <w:tcPr>
            <w:tcW w:w="3880" w:type="dxa"/>
            <w:tcBorders>
              <w:top w:val="single" w:sz="8" w:space="0" w:color="FFFFFF"/>
              <w:left w:val="nil"/>
              <w:bottom w:val="single" w:sz="8" w:space="0" w:color="FFFFFF"/>
              <w:right w:val="single" w:sz="8" w:space="0" w:color="FFFFFF"/>
            </w:tcBorders>
            <w:shd w:val="clear" w:color="auto" w:fill="ED7D31"/>
          </w:tcPr>
          <w:p w14:paraId="54ED930E" w14:textId="77777777" w:rsidR="00894653" w:rsidRDefault="00000000">
            <w:pPr>
              <w:spacing w:after="0" w:line="259" w:lineRule="auto"/>
              <w:ind w:left="115" w:right="0" w:firstLine="0"/>
              <w:jc w:val="left"/>
            </w:pPr>
            <w:r>
              <w:rPr>
                <w:b/>
                <w:color w:val="FFFFFF"/>
              </w:rPr>
              <w:t xml:space="preserve">Impact </w:t>
            </w:r>
          </w:p>
        </w:tc>
      </w:tr>
      <w:tr w:rsidR="00894653" w14:paraId="743AAF82" w14:textId="77777777">
        <w:trPr>
          <w:trHeight w:val="441"/>
        </w:trPr>
        <w:tc>
          <w:tcPr>
            <w:tcW w:w="3609" w:type="dxa"/>
            <w:tcBorders>
              <w:top w:val="single" w:sz="8" w:space="0" w:color="FFFFFF"/>
              <w:left w:val="single" w:sz="8" w:space="0" w:color="FFFFFF"/>
              <w:bottom w:val="single" w:sz="8" w:space="0" w:color="FFFFFF"/>
              <w:right w:val="nil"/>
            </w:tcBorders>
            <w:shd w:val="clear" w:color="auto" w:fill="ED7D31"/>
          </w:tcPr>
          <w:p w14:paraId="6A8254C8" w14:textId="77777777" w:rsidR="00894653" w:rsidRDefault="00000000">
            <w:pPr>
              <w:spacing w:after="0" w:line="259" w:lineRule="auto"/>
              <w:ind w:left="113" w:right="0" w:firstLine="0"/>
              <w:jc w:val="left"/>
            </w:pPr>
            <w:r>
              <w:rPr>
                <w:b/>
                <w:color w:val="FFFFFF"/>
              </w:rPr>
              <w:t xml:space="preserve">Use of WEP encryption </w:t>
            </w:r>
          </w:p>
        </w:tc>
        <w:tc>
          <w:tcPr>
            <w:tcW w:w="533" w:type="dxa"/>
            <w:tcBorders>
              <w:top w:val="single" w:sz="8" w:space="0" w:color="FFFFFF"/>
              <w:left w:val="nil"/>
              <w:bottom w:val="single" w:sz="8" w:space="0" w:color="FFFFFF"/>
              <w:right w:val="single" w:sz="8" w:space="0" w:color="FFFFFF"/>
            </w:tcBorders>
            <w:shd w:val="clear" w:color="auto" w:fill="ED7D31"/>
          </w:tcPr>
          <w:p w14:paraId="24FB725F" w14:textId="77777777" w:rsidR="00894653" w:rsidRDefault="00894653">
            <w:pPr>
              <w:spacing w:after="160" w:line="259" w:lineRule="auto"/>
              <w:ind w:left="0" w:right="0" w:firstLine="0"/>
              <w:jc w:val="left"/>
            </w:pPr>
          </w:p>
        </w:tc>
        <w:tc>
          <w:tcPr>
            <w:tcW w:w="1000" w:type="dxa"/>
            <w:tcBorders>
              <w:top w:val="single" w:sz="8" w:space="0" w:color="FFFFFF"/>
              <w:left w:val="single" w:sz="8" w:space="0" w:color="FFFFFF"/>
              <w:bottom w:val="single" w:sz="8" w:space="0" w:color="FFFFFF"/>
              <w:right w:val="single" w:sz="8" w:space="0" w:color="FFFFFF"/>
            </w:tcBorders>
            <w:shd w:val="clear" w:color="auto" w:fill="F7CAAC"/>
          </w:tcPr>
          <w:p w14:paraId="5D5F67B3" w14:textId="77777777" w:rsidR="00894653" w:rsidRDefault="00000000">
            <w:pPr>
              <w:spacing w:after="0" w:line="259" w:lineRule="auto"/>
              <w:ind w:left="125" w:right="0" w:firstLine="0"/>
              <w:jc w:val="left"/>
            </w:pPr>
            <w:r>
              <w:t xml:space="preserve">Critical </w:t>
            </w:r>
          </w:p>
        </w:tc>
        <w:tc>
          <w:tcPr>
            <w:tcW w:w="3880" w:type="dxa"/>
            <w:tcBorders>
              <w:top w:val="single" w:sz="8" w:space="0" w:color="FFFFFF"/>
              <w:left w:val="single" w:sz="8" w:space="0" w:color="FFFFFF"/>
              <w:bottom w:val="single" w:sz="8" w:space="0" w:color="FFFFFF"/>
              <w:right w:val="single" w:sz="8" w:space="0" w:color="FFFFFF"/>
            </w:tcBorders>
            <w:shd w:val="clear" w:color="auto" w:fill="F7CAAC"/>
          </w:tcPr>
          <w:p w14:paraId="301A18EB" w14:textId="77777777" w:rsidR="00894653" w:rsidRDefault="00000000">
            <w:pPr>
              <w:spacing w:after="0" w:line="259" w:lineRule="auto"/>
              <w:ind w:left="115" w:right="0" w:firstLine="0"/>
              <w:jc w:val="left"/>
            </w:pPr>
            <w:r>
              <w:t xml:space="preserve">Wireless network could be compromised </w:t>
            </w:r>
          </w:p>
        </w:tc>
      </w:tr>
      <w:tr w:rsidR="00894653" w14:paraId="1E8E4F1C" w14:textId="77777777">
        <w:trPr>
          <w:trHeight w:val="444"/>
        </w:trPr>
        <w:tc>
          <w:tcPr>
            <w:tcW w:w="3609" w:type="dxa"/>
            <w:tcBorders>
              <w:top w:val="single" w:sz="8" w:space="0" w:color="FFFFFF"/>
              <w:left w:val="single" w:sz="8" w:space="0" w:color="FFFFFF"/>
              <w:bottom w:val="single" w:sz="8" w:space="0" w:color="FFFFFF"/>
              <w:right w:val="nil"/>
            </w:tcBorders>
            <w:shd w:val="clear" w:color="auto" w:fill="ED7D31"/>
          </w:tcPr>
          <w:p w14:paraId="0A6BFAA7" w14:textId="77777777" w:rsidR="00894653" w:rsidRDefault="00000000">
            <w:pPr>
              <w:spacing w:after="0" w:line="259" w:lineRule="auto"/>
              <w:ind w:left="113" w:right="0" w:firstLine="0"/>
              <w:jc w:val="left"/>
            </w:pPr>
            <w:r>
              <w:rPr>
                <w:b/>
                <w:color w:val="FFFFFF"/>
              </w:rPr>
              <w:t xml:space="preserve">Weak wireless access controls </w:t>
            </w:r>
          </w:p>
        </w:tc>
        <w:tc>
          <w:tcPr>
            <w:tcW w:w="533" w:type="dxa"/>
            <w:tcBorders>
              <w:top w:val="single" w:sz="8" w:space="0" w:color="FFFFFF"/>
              <w:left w:val="nil"/>
              <w:bottom w:val="single" w:sz="8" w:space="0" w:color="FFFFFF"/>
              <w:right w:val="single" w:sz="8" w:space="0" w:color="FFFFFF"/>
            </w:tcBorders>
            <w:shd w:val="clear" w:color="auto" w:fill="ED7D31"/>
          </w:tcPr>
          <w:p w14:paraId="6B7B85D9" w14:textId="77777777" w:rsidR="00894653" w:rsidRDefault="00894653">
            <w:pPr>
              <w:spacing w:after="160" w:line="259" w:lineRule="auto"/>
              <w:ind w:left="0" w:right="0" w:firstLine="0"/>
              <w:jc w:val="left"/>
            </w:pPr>
          </w:p>
        </w:tc>
        <w:tc>
          <w:tcPr>
            <w:tcW w:w="1000" w:type="dxa"/>
            <w:tcBorders>
              <w:top w:val="single" w:sz="8" w:space="0" w:color="FFFFFF"/>
              <w:left w:val="single" w:sz="8" w:space="0" w:color="FFFFFF"/>
              <w:bottom w:val="single" w:sz="8" w:space="0" w:color="FFFFFF"/>
              <w:right w:val="single" w:sz="8" w:space="0" w:color="FFFFFF"/>
            </w:tcBorders>
            <w:shd w:val="clear" w:color="auto" w:fill="FBE4D5"/>
          </w:tcPr>
          <w:p w14:paraId="7CCAC3F9" w14:textId="77777777" w:rsidR="00894653" w:rsidRDefault="00000000">
            <w:pPr>
              <w:spacing w:after="0" w:line="259" w:lineRule="auto"/>
              <w:ind w:left="125" w:right="0" w:firstLine="0"/>
              <w:jc w:val="left"/>
            </w:pPr>
            <w:r>
              <w:t xml:space="preserve">High </w:t>
            </w:r>
          </w:p>
        </w:tc>
        <w:tc>
          <w:tcPr>
            <w:tcW w:w="3880" w:type="dxa"/>
            <w:tcBorders>
              <w:top w:val="single" w:sz="8" w:space="0" w:color="FFFFFF"/>
              <w:left w:val="single" w:sz="8" w:space="0" w:color="FFFFFF"/>
              <w:bottom w:val="single" w:sz="8" w:space="0" w:color="FFFFFF"/>
              <w:right w:val="single" w:sz="8" w:space="0" w:color="FFFFFF"/>
            </w:tcBorders>
            <w:shd w:val="clear" w:color="auto" w:fill="FBE4D5"/>
          </w:tcPr>
          <w:p w14:paraId="09CD2843" w14:textId="77777777" w:rsidR="00894653" w:rsidRDefault="00000000">
            <w:pPr>
              <w:spacing w:after="0" w:line="259" w:lineRule="auto"/>
              <w:ind w:left="115" w:right="0" w:firstLine="0"/>
              <w:jc w:val="left"/>
            </w:pPr>
            <w:r>
              <w:t xml:space="preserve">Unauthorized network access </w:t>
            </w:r>
          </w:p>
        </w:tc>
      </w:tr>
      <w:tr w:rsidR="00894653" w14:paraId="38EE7BE4" w14:textId="77777777">
        <w:trPr>
          <w:trHeight w:val="456"/>
        </w:trPr>
        <w:tc>
          <w:tcPr>
            <w:tcW w:w="3609" w:type="dxa"/>
            <w:tcBorders>
              <w:top w:val="single" w:sz="8" w:space="0" w:color="FFFFFF"/>
              <w:left w:val="single" w:sz="8" w:space="0" w:color="FFFFFF"/>
              <w:bottom w:val="single" w:sz="8" w:space="0" w:color="FFFFFF"/>
              <w:right w:val="nil"/>
            </w:tcBorders>
            <w:shd w:val="clear" w:color="auto" w:fill="ED7D31"/>
          </w:tcPr>
          <w:p w14:paraId="547DA48F" w14:textId="77777777" w:rsidR="00894653" w:rsidRDefault="00000000">
            <w:pPr>
              <w:spacing w:after="0" w:line="259" w:lineRule="auto"/>
              <w:ind w:left="113" w:right="0" w:firstLine="0"/>
              <w:jc w:val="left"/>
            </w:pPr>
            <w:r>
              <w:rPr>
                <w:b/>
                <w:color w:val="FFFFFF"/>
              </w:rPr>
              <w:t xml:space="preserve">Insufficient network segmentation </w:t>
            </w:r>
          </w:p>
        </w:tc>
        <w:tc>
          <w:tcPr>
            <w:tcW w:w="533" w:type="dxa"/>
            <w:tcBorders>
              <w:top w:val="single" w:sz="8" w:space="0" w:color="FFFFFF"/>
              <w:left w:val="nil"/>
              <w:bottom w:val="single" w:sz="8" w:space="0" w:color="FFFFFF"/>
              <w:right w:val="single" w:sz="8" w:space="0" w:color="FFFFFF"/>
            </w:tcBorders>
            <w:shd w:val="clear" w:color="auto" w:fill="ED7D31"/>
          </w:tcPr>
          <w:p w14:paraId="731EF569" w14:textId="77777777" w:rsidR="00894653" w:rsidRDefault="00894653">
            <w:pPr>
              <w:spacing w:after="160" w:line="259" w:lineRule="auto"/>
              <w:ind w:left="0" w:right="0" w:firstLine="0"/>
              <w:jc w:val="left"/>
            </w:pPr>
          </w:p>
        </w:tc>
        <w:tc>
          <w:tcPr>
            <w:tcW w:w="1000" w:type="dxa"/>
            <w:tcBorders>
              <w:top w:val="single" w:sz="8" w:space="0" w:color="FFFFFF"/>
              <w:left w:val="single" w:sz="8" w:space="0" w:color="FFFFFF"/>
              <w:bottom w:val="single" w:sz="8" w:space="0" w:color="FFFFFF"/>
              <w:right w:val="single" w:sz="8" w:space="0" w:color="FFFFFF"/>
            </w:tcBorders>
            <w:shd w:val="clear" w:color="auto" w:fill="F7CAAC"/>
          </w:tcPr>
          <w:p w14:paraId="05B9B9D4" w14:textId="77777777" w:rsidR="00894653" w:rsidRDefault="00000000">
            <w:pPr>
              <w:spacing w:after="0" w:line="259" w:lineRule="auto"/>
              <w:ind w:left="125" w:right="0" w:firstLine="0"/>
              <w:jc w:val="left"/>
            </w:pPr>
            <w:r>
              <w:t xml:space="preserve">Critical </w:t>
            </w:r>
          </w:p>
        </w:tc>
        <w:tc>
          <w:tcPr>
            <w:tcW w:w="3880" w:type="dxa"/>
            <w:tcBorders>
              <w:top w:val="single" w:sz="8" w:space="0" w:color="FFFFFF"/>
              <w:left w:val="single" w:sz="8" w:space="0" w:color="FFFFFF"/>
              <w:bottom w:val="single" w:sz="8" w:space="0" w:color="FFFFFF"/>
              <w:right w:val="single" w:sz="8" w:space="0" w:color="FFFFFF"/>
            </w:tcBorders>
            <w:shd w:val="clear" w:color="auto" w:fill="F7CAAC"/>
          </w:tcPr>
          <w:p w14:paraId="411AB715" w14:textId="77777777" w:rsidR="00894653" w:rsidRDefault="00000000">
            <w:pPr>
              <w:spacing w:after="0" w:line="259" w:lineRule="auto"/>
              <w:ind w:left="115" w:right="0" w:firstLine="0"/>
              <w:jc w:val="left"/>
            </w:pPr>
            <w:r>
              <w:t xml:space="preserve">Attackers could reach sensitive systems </w:t>
            </w:r>
          </w:p>
        </w:tc>
      </w:tr>
      <w:tr w:rsidR="00894653" w14:paraId="493A7BB0" w14:textId="77777777">
        <w:trPr>
          <w:trHeight w:val="444"/>
        </w:trPr>
        <w:tc>
          <w:tcPr>
            <w:tcW w:w="3609" w:type="dxa"/>
            <w:tcBorders>
              <w:top w:val="single" w:sz="8" w:space="0" w:color="FFFFFF"/>
              <w:left w:val="single" w:sz="8" w:space="0" w:color="FFFFFF"/>
              <w:bottom w:val="single" w:sz="8" w:space="0" w:color="FFFFFF"/>
              <w:right w:val="nil"/>
            </w:tcBorders>
            <w:shd w:val="clear" w:color="auto" w:fill="ED7D31"/>
          </w:tcPr>
          <w:p w14:paraId="3013BCCF" w14:textId="77777777" w:rsidR="00894653" w:rsidRDefault="00000000">
            <w:pPr>
              <w:spacing w:after="0" w:line="259" w:lineRule="auto"/>
              <w:ind w:left="113" w:right="0" w:firstLine="0"/>
              <w:jc w:val="left"/>
            </w:pPr>
            <w:r>
              <w:rPr>
                <w:b/>
                <w:color w:val="FFFFFF"/>
              </w:rPr>
              <w:t xml:space="preserve">Inadequate security monitoring </w:t>
            </w:r>
          </w:p>
        </w:tc>
        <w:tc>
          <w:tcPr>
            <w:tcW w:w="533" w:type="dxa"/>
            <w:tcBorders>
              <w:top w:val="single" w:sz="8" w:space="0" w:color="FFFFFF"/>
              <w:left w:val="nil"/>
              <w:bottom w:val="single" w:sz="8" w:space="0" w:color="FFFFFF"/>
              <w:right w:val="single" w:sz="8" w:space="0" w:color="FFFFFF"/>
            </w:tcBorders>
            <w:shd w:val="clear" w:color="auto" w:fill="ED7D31"/>
          </w:tcPr>
          <w:p w14:paraId="003F2905" w14:textId="77777777" w:rsidR="00894653" w:rsidRDefault="00894653">
            <w:pPr>
              <w:spacing w:after="160" w:line="259" w:lineRule="auto"/>
              <w:ind w:left="0" w:right="0" w:firstLine="0"/>
              <w:jc w:val="left"/>
            </w:pPr>
          </w:p>
        </w:tc>
        <w:tc>
          <w:tcPr>
            <w:tcW w:w="1000" w:type="dxa"/>
            <w:tcBorders>
              <w:top w:val="single" w:sz="8" w:space="0" w:color="FFFFFF"/>
              <w:left w:val="single" w:sz="8" w:space="0" w:color="FFFFFF"/>
              <w:bottom w:val="single" w:sz="8" w:space="0" w:color="FFFFFF"/>
              <w:right w:val="single" w:sz="8" w:space="0" w:color="FFFFFF"/>
            </w:tcBorders>
            <w:shd w:val="clear" w:color="auto" w:fill="FBE4D5"/>
          </w:tcPr>
          <w:p w14:paraId="121553CD" w14:textId="77777777" w:rsidR="00894653" w:rsidRDefault="00000000">
            <w:pPr>
              <w:spacing w:after="0" w:line="259" w:lineRule="auto"/>
              <w:ind w:left="125" w:right="0" w:firstLine="0"/>
              <w:jc w:val="left"/>
            </w:pPr>
            <w:r>
              <w:t xml:space="preserve">High </w:t>
            </w:r>
          </w:p>
        </w:tc>
        <w:tc>
          <w:tcPr>
            <w:tcW w:w="3880" w:type="dxa"/>
            <w:tcBorders>
              <w:top w:val="single" w:sz="8" w:space="0" w:color="FFFFFF"/>
              <w:left w:val="single" w:sz="8" w:space="0" w:color="FFFFFF"/>
              <w:bottom w:val="single" w:sz="8" w:space="0" w:color="FFFFFF"/>
              <w:right w:val="single" w:sz="8" w:space="0" w:color="FFFFFF"/>
            </w:tcBorders>
            <w:shd w:val="clear" w:color="auto" w:fill="FBE4D5"/>
          </w:tcPr>
          <w:p w14:paraId="573C8EAE" w14:textId="77777777" w:rsidR="00894653" w:rsidRDefault="00000000">
            <w:pPr>
              <w:spacing w:after="0" w:line="259" w:lineRule="auto"/>
              <w:ind w:left="115" w:right="0" w:firstLine="0"/>
              <w:jc w:val="left"/>
            </w:pPr>
            <w:r>
              <w:t xml:space="preserve">Intrusion remained undetected </w:t>
            </w:r>
          </w:p>
        </w:tc>
      </w:tr>
      <w:tr w:rsidR="00894653" w14:paraId="64283610" w14:textId="77777777">
        <w:trPr>
          <w:trHeight w:val="720"/>
        </w:trPr>
        <w:tc>
          <w:tcPr>
            <w:tcW w:w="3609" w:type="dxa"/>
            <w:tcBorders>
              <w:top w:val="single" w:sz="8" w:space="0" w:color="FFFFFF"/>
              <w:left w:val="single" w:sz="8" w:space="0" w:color="FFFFFF"/>
              <w:bottom w:val="single" w:sz="8" w:space="0" w:color="FFFFFF"/>
              <w:right w:val="nil"/>
            </w:tcBorders>
            <w:shd w:val="clear" w:color="auto" w:fill="ED7D31"/>
          </w:tcPr>
          <w:p w14:paraId="63A7F01E" w14:textId="77777777" w:rsidR="00894653" w:rsidRDefault="00000000">
            <w:pPr>
              <w:tabs>
                <w:tab w:val="center" w:pos="2307"/>
              </w:tabs>
              <w:spacing w:after="4" w:line="259" w:lineRule="auto"/>
              <w:ind w:left="0" w:right="0" w:firstLine="0"/>
              <w:jc w:val="left"/>
            </w:pPr>
            <w:r>
              <w:rPr>
                <w:b/>
                <w:color w:val="FFFFFF"/>
              </w:rPr>
              <w:t xml:space="preserve">Excessive </w:t>
            </w:r>
            <w:r>
              <w:rPr>
                <w:b/>
                <w:color w:val="FFFFFF"/>
              </w:rPr>
              <w:tab/>
              <w:t xml:space="preserve">payment/personal </w:t>
            </w:r>
          </w:p>
          <w:p w14:paraId="3CB39F4B" w14:textId="77777777" w:rsidR="00894653" w:rsidRDefault="00000000">
            <w:pPr>
              <w:spacing w:after="0" w:line="259" w:lineRule="auto"/>
              <w:ind w:left="113" w:right="0" w:firstLine="0"/>
              <w:jc w:val="left"/>
            </w:pPr>
            <w:r>
              <w:rPr>
                <w:b/>
                <w:color w:val="FFFFFF"/>
              </w:rPr>
              <w:t xml:space="preserve">retention </w:t>
            </w:r>
          </w:p>
        </w:tc>
        <w:tc>
          <w:tcPr>
            <w:tcW w:w="533" w:type="dxa"/>
            <w:tcBorders>
              <w:top w:val="single" w:sz="8" w:space="0" w:color="FFFFFF"/>
              <w:left w:val="nil"/>
              <w:bottom w:val="single" w:sz="8" w:space="0" w:color="FFFFFF"/>
              <w:right w:val="single" w:sz="8" w:space="0" w:color="FFFFFF"/>
            </w:tcBorders>
            <w:shd w:val="clear" w:color="auto" w:fill="ED7D31"/>
          </w:tcPr>
          <w:p w14:paraId="51F2C567" w14:textId="77777777" w:rsidR="00894653" w:rsidRDefault="00000000">
            <w:pPr>
              <w:spacing w:after="0" w:line="259" w:lineRule="auto"/>
              <w:ind w:left="0" w:right="0" w:firstLine="0"/>
            </w:pPr>
            <w:r>
              <w:rPr>
                <w:b/>
                <w:color w:val="FFFFFF"/>
              </w:rPr>
              <w:t xml:space="preserve">data </w:t>
            </w:r>
          </w:p>
        </w:tc>
        <w:tc>
          <w:tcPr>
            <w:tcW w:w="1000" w:type="dxa"/>
            <w:tcBorders>
              <w:top w:val="single" w:sz="8" w:space="0" w:color="FFFFFF"/>
              <w:left w:val="single" w:sz="8" w:space="0" w:color="FFFFFF"/>
              <w:bottom w:val="single" w:sz="8" w:space="0" w:color="FFFFFF"/>
              <w:right w:val="single" w:sz="8" w:space="0" w:color="FFFFFF"/>
            </w:tcBorders>
            <w:shd w:val="clear" w:color="auto" w:fill="F7CAAC"/>
          </w:tcPr>
          <w:p w14:paraId="698BF35B" w14:textId="77777777" w:rsidR="00894653" w:rsidRDefault="00000000">
            <w:pPr>
              <w:spacing w:after="0" w:line="259" w:lineRule="auto"/>
              <w:ind w:left="125" w:right="0" w:firstLine="0"/>
              <w:jc w:val="left"/>
            </w:pPr>
            <w:r>
              <w:t xml:space="preserve">High </w:t>
            </w:r>
          </w:p>
        </w:tc>
        <w:tc>
          <w:tcPr>
            <w:tcW w:w="3880" w:type="dxa"/>
            <w:tcBorders>
              <w:top w:val="single" w:sz="8" w:space="0" w:color="FFFFFF"/>
              <w:left w:val="single" w:sz="8" w:space="0" w:color="FFFFFF"/>
              <w:bottom w:val="single" w:sz="8" w:space="0" w:color="FFFFFF"/>
              <w:right w:val="single" w:sz="8" w:space="0" w:color="FFFFFF"/>
            </w:tcBorders>
            <w:shd w:val="clear" w:color="auto" w:fill="F7CAAC"/>
          </w:tcPr>
          <w:p w14:paraId="3903DC53" w14:textId="77777777" w:rsidR="00894653" w:rsidRDefault="00000000">
            <w:pPr>
              <w:spacing w:after="0" w:line="259" w:lineRule="auto"/>
              <w:ind w:left="115" w:right="0" w:firstLine="0"/>
              <w:jc w:val="left"/>
            </w:pPr>
            <w:r>
              <w:t xml:space="preserve">Increased impact of the breach </w:t>
            </w:r>
          </w:p>
        </w:tc>
      </w:tr>
      <w:tr w:rsidR="00894653" w14:paraId="28482C2D" w14:textId="77777777">
        <w:trPr>
          <w:trHeight w:val="444"/>
        </w:trPr>
        <w:tc>
          <w:tcPr>
            <w:tcW w:w="4143" w:type="dxa"/>
            <w:gridSpan w:val="2"/>
            <w:tcBorders>
              <w:top w:val="single" w:sz="8" w:space="0" w:color="FFFFFF"/>
              <w:left w:val="single" w:sz="8" w:space="0" w:color="FFFFFF"/>
              <w:bottom w:val="nil"/>
              <w:right w:val="single" w:sz="8" w:space="0" w:color="FFFFFF"/>
            </w:tcBorders>
            <w:shd w:val="clear" w:color="auto" w:fill="ED7D31"/>
          </w:tcPr>
          <w:p w14:paraId="75AF02D0" w14:textId="77777777" w:rsidR="00894653" w:rsidRDefault="00000000">
            <w:pPr>
              <w:spacing w:after="0" w:line="259" w:lineRule="auto"/>
              <w:ind w:left="113" w:right="0" w:firstLine="0"/>
              <w:jc w:val="left"/>
            </w:pPr>
            <w:r>
              <w:rPr>
                <w:b/>
                <w:color w:val="FFFFFF"/>
              </w:rPr>
              <w:t xml:space="preserve">Delayed migration to stronger encryption </w:t>
            </w:r>
          </w:p>
        </w:tc>
        <w:tc>
          <w:tcPr>
            <w:tcW w:w="1000" w:type="dxa"/>
            <w:tcBorders>
              <w:top w:val="single" w:sz="8" w:space="0" w:color="FFFFFF"/>
              <w:left w:val="single" w:sz="8" w:space="0" w:color="FFFFFF"/>
              <w:bottom w:val="nil"/>
              <w:right w:val="single" w:sz="8" w:space="0" w:color="FFFFFF"/>
            </w:tcBorders>
            <w:shd w:val="clear" w:color="auto" w:fill="FBE4D5"/>
          </w:tcPr>
          <w:p w14:paraId="560BE131" w14:textId="77777777" w:rsidR="00894653" w:rsidRDefault="00000000">
            <w:pPr>
              <w:spacing w:after="0" w:line="259" w:lineRule="auto"/>
              <w:ind w:left="125" w:right="0" w:firstLine="0"/>
              <w:jc w:val="left"/>
            </w:pPr>
            <w:r>
              <w:t xml:space="preserve">High </w:t>
            </w:r>
          </w:p>
        </w:tc>
        <w:tc>
          <w:tcPr>
            <w:tcW w:w="3880" w:type="dxa"/>
            <w:tcBorders>
              <w:top w:val="single" w:sz="8" w:space="0" w:color="FFFFFF"/>
              <w:left w:val="single" w:sz="8" w:space="0" w:color="FFFFFF"/>
              <w:bottom w:val="nil"/>
              <w:right w:val="single" w:sz="8" w:space="0" w:color="FFFFFF"/>
            </w:tcBorders>
            <w:shd w:val="clear" w:color="auto" w:fill="FBE4D5"/>
          </w:tcPr>
          <w:p w14:paraId="20CB09EA" w14:textId="77777777" w:rsidR="00894653" w:rsidRDefault="00000000">
            <w:pPr>
              <w:spacing w:after="0" w:line="259" w:lineRule="auto"/>
              <w:ind w:left="115" w:right="0" w:firstLine="0"/>
              <w:jc w:val="left"/>
            </w:pPr>
            <w:r>
              <w:t xml:space="preserve">Prolonged exposure to wireless attacks </w:t>
            </w:r>
          </w:p>
        </w:tc>
      </w:tr>
      <w:tr w:rsidR="00894653" w14:paraId="095A74C8" w14:textId="77777777">
        <w:trPr>
          <w:trHeight w:val="23"/>
        </w:trPr>
        <w:tc>
          <w:tcPr>
            <w:tcW w:w="4143" w:type="dxa"/>
            <w:gridSpan w:val="2"/>
            <w:tcBorders>
              <w:top w:val="nil"/>
              <w:left w:val="single" w:sz="8" w:space="0" w:color="FFFFFF"/>
              <w:bottom w:val="nil"/>
              <w:right w:val="single" w:sz="8" w:space="0" w:color="FFFFFF"/>
            </w:tcBorders>
          </w:tcPr>
          <w:p w14:paraId="73D38FD7" w14:textId="77777777" w:rsidR="00894653" w:rsidRDefault="00894653">
            <w:pPr>
              <w:spacing w:after="160" w:line="259" w:lineRule="auto"/>
              <w:ind w:left="0" w:right="0" w:firstLine="0"/>
              <w:jc w:val="left"/>
            </w:pPr>
          </w:p>
        </w:tc>
        <w:tc>
          <w:tcPr>
            <w:tcW w:w="1000" w:type="dxa"/>
            <w:tcBorders>
              <w:top w:val="nil"/>
              <w:left w:val="single" w:sz="8" w:space="0" w:color="FFFFFF"/>
              <w:bottom w:val="nil"/>
              <w:right w:val="single" w:sz="8" w:space="0" w:color="FFFFFF"/>
            </w:tcBorders>
          </w:tcPr>
          <w:p w14:paraId="16420E9D" w14:textId="77777777" w:rsidR="00894653" w:rsidRDefault="00894653">
            <w:pPr>
              <w:spacing w:after="160" w:line="259" w:lineRule="auto"/>
              <w:ind w:left="0" w:right="0" w:firstLine="0"/>
              <w:jc w:val="left"/>
            </w:pPr>
          </w:p>
        </w:tc>
        <w:tc>
          <w:tcPr>
            <w:tcW w:w="3880" w:type="dxa"/>
            <w:tcBorders>
              <w:top w:val="nil"/>
              <w:left w:val="single" w:sz="8" w:space="0" w:color="FFFFFF"/>
              <w:bottom w:val="nil"/>
              <w:right w:val="single" w:sz="8" w:space="0" w:color="FFFFFF"/>
            </w:tcBorders>
          </w:tcPr>
          <w:p w14:paraId="7F3758E6" w14:textId="77777777" w:rsidR="00894653" w:rsidRDefault="00894653">
            <w:pPr>
              <w:spacing w:after="160" w:line="259" w:lineRule="auto"/>
              <w:ind w:left="0" w:right="0" w:firstLine="0"/>
              <w:jc w:val="left"/>
            </w:pPr>
          </w:p>
        </w:tc>
      </w:tr>
    </w:tbl>
    <w:p w14:paraId="6E3ECEA2" w14:textId="77777777" w:rsidR="00894653" w:rsidRDefault="00000000">
      <w:pPr>
        <w:spacing w:after="158" w:line="259" w:lineRule="auto"/>
        <w:ind w:left="0" w:right="0" w:firstLine="0"/>
        <w:jc w:val="left"/>
      </w:pPr>
      <w:r>
        <w:t xml:space="preserve"> </w:t>
      </w:r>
    </w:p>
    <w:p w14:paraId="7A89FC9B" w14:textId="77777777" w:rsidR="00894653" w:rsidRDefault="00000000">
      <w:pPr>
        <w:pStyle w:val="Heading1"/>
        <w:ind w:left="-5"/>
      </w:pPr>
      <w:r>
        <w:t xml:space="preserve">4. Wireless Encryption Weakness </w:t>
      </w:r>
    </w:p>
    <w:p w14:paraId="1AACCBE9" w14:textId="77777777" w:rsidR="00894653" w:rsidRDefault="00000000">
      <w:pPr>
        <w:ind w:left="-5" w:right="0"/>
      </w:pPr>
      <w:r>
        <w:t xml:space="preserve">TJX used </w:t>
      </w:r>
      <w:r>
        <w:rPr>
          <w:b/>
        </w:rPr>
        <w:t>WEP</w:t>
      </w:r>
      <w:r>
        <w:t xml:space="preserve">, an obsolete wireless security protocol. WEP had well-known cryptographic weaknesses and was not adequate for protecting sensitive networks. The investigation concluded that WEP could be defeated relatively easily and that the wireless weakness may have contributed to access to TJX systems. </w:t>
      </w:r>
    </w:p>
    <w:p w14:paraId="72175806" w14:textId="77777777" w:rsidR="00894653" w:rsidRDefault="00000000">
      <w:pPr>
        <w:ind w:left="-5" w:right="0"/>
      </w:pPr>
      <w:r>
        <w:t xml:space="preserve">TJX began its WPA conversion in October 2005, but the conversion was not completed until January 2007. This left a significant period during which the weaker protection remained in use. </w:t>
      </w:r>
    </w:p>
    <w:p w14:paraId="0498C8BB" w14:textId="77777777" w:rsidR="00894653" w:rsidRDefault="00000000">
      <w:pPr>
        <w:pStyle w:val="Heading1"/>
        <w:ind w:left="-5"/>
      </w:pPr>
      <w:r>
        <w:t xml:space="preserve">Recommendation </w:t>
      </w:r>
    </w:p>
    <w:p w14:paraId="74596CCC" w14:textId="77777777" w:rsidR="00894653" w:rsidRDefault="00000000">
      <w:pPr>
        <w:numPr>
          <w:ilvl w:val="0"/>
          <w:numId w:val="2"/>
        </w:numPr>
        <w:ind w:right="0" w:hanging="360"/>
      </w:pPr>
      <w:r>
        <w:t xml:space="preserve">Completely eliminate WEP. </w:t>
      </w:r>
    </w:p>
    <w:p w14:paraId="25AFB729" w14:textId="77777777" w:rsidR="00894653" w:rsidRDefault="00000000">
      <w:pPr>
        <w:numPr>
          <w:ilvl w:val="0"/>
          <w:numId w:val="2"/>
        </w:numPr>
        <w:ind w:right="0" w:hanging="360"/>
      </w:pPr>
      <w:r>
        <w:t xml:space="preserve">Use </w:t>
      </w:r>
      <w:r>
        <w:rPr>
          <w:b/>
        </w:rPr>
        <w:t>WPA2-AES</w:t>
      </w:r>
      <w:r>
        <w:t xml:space="preserve"> or preferably </w:t>
      </w:r>
      <w:r>
        <w:rPr>
          <w:b/>
        </w:rPr>
        <w:t>WPA3</w:t>
      </w:r>
      <w:r>
        <w:t xml:space="preserve"> where supported. </w:t>
      </w:r>
    </w:p>
    <w:p w14:paraId="61126CD8" w14:textId="77777777" w:rsidR="00894653" w:rsidRDefault="00000000">
      <w:pPr>
        <w:numPr>
          <w:ilvl w:val="0"/>
          <w:numId w:val="2"/>
        </w:numPr>
        <w:ind w:right="0" w:hanging="360"/>
      </w:pPr>
      <w:r>
        <w:t xml:space="preserve">Avoid outdated encryption such as WEP and weak legacy configurations. </w:t>
      </w:r>
    </w:p>
    <w:p w14:paraId="1AE68937" w14:textId="77777777" w:rsidR="00894653" w:rsidRDefault="00000000">
      <w:pPr>
        <w:numPr>
          <w:ilvl w:val="0"/>
          <w:numId w:val="2"/>
        </w:numPr>
        <w:ind w:right="0" w:hanging="360"/>
      </w:pPr>
      <w:r>
        <w:t xml:space="preserve">Regularly review wireless security configurations. </w:t>
      </w:r>
    </w:p>
    <w:p w14:paraId="192AC84B" w14:textId="77777777" w:rsidR="00894653" w:rsidRDefault="00000000">
      <w:pPr>
        <w:spacing w:line="259" w:lineRule="auto"/>
        <w:ind w:left="-5" w:right="0"/>
        <w:jc w:val="left"/>
      </w:pPr>
      <w:r>
        <w:rPr>
          <w:b/>
        </w:rPr>
        <w:lastRenderedPageBreak/>
        <w:t xml:space="preserve">5. Authentication Weakness </w:t>
      </w:r>
    </w:p>
    <w:p w14:paraId="19529966" w14:textId="77777777" w:rsidR="00894653" w:rsidRDefault="00000000">
      <w:pPr>
        <w:ind w:left="-5" w:right="0"/>
      </w:pPr>
      <w:r>
        <w:t xml:space="preserve">Wireless access should use strong authentication rather than relying on shared or weak credentials. </w:t>
      </w:r>
    </w:p>
    <w:p w14:paraId="10D3A1B8" w14:textId="77777777" w:rsidR="00894653" w:rsidRDefault="00000000">
      <w:pPr>
        <w:pStyle w:val="Heading1"/>
        <w:ind w:left="-5"/>
      </w:pPr>
      <w:r>
        <w:t xml:space="preserve">Recommended solution </w:t>
      </w:r>
    </w:p>
    <w:p w14:paraId="21EFC425" w14:textId="77777777" w:rsidR="00894653" w:rsidRDefault="00000000">
      <w:pPr>
        <w:ind w:left="-5" w:right="0"/>
      </w:pPr>
      <w:r>
        <w:t xml:space="preserve">Use </w:t>
      </w:r>
      <w:r>
        <w:rPr>
          <w:b/>
        </w:rPr>
        <w:t>WPA2/WPA3-Enterprise with IEEE 802.1X and EAP</w:t>
      </w:r>
      <w:r>
        <w:t xml:space="preserve">, supported by a centralized authentication server such as RADIUS. </w:t>
      </w:r>
    </w:p>
    <w:p w14:paraId="0644910B" w14:textId="77777777" w:rsidR="00894653" w:rsidRDefault="00000000">
      <w:pPr>
        <w:spacing w:after="160" w:line="257" w:lineRule="auto"/>
        <w:ind w:left="-5" w:right="0"/>
        <w:jc w:val="left"/>
      </w:pPr>
      <w:r>
        <w:t xml:space="preserve">Enterprise authentication provides individual credentials and stronger control over who can access the wireless network. PCI wireless guidance describes WPA2 Enterprise as using IEEE 802.1X/EAP with AES encryption. </w:t>
      </w:r>
    </w:p>
    <w:p w14:paraId="0F7CFF0F" w14:textId="77777777" w:rsidR="00894653" w:rsidRDefault="00000000">
      <w:pPr>
        <w:pStyle w:val="Heading1"/>
        <w:ind w:left="-5"/>
      </w:pPr>
      <w:r>
        <w:t xml:space="preserve">Benefits </w:t>
      </w:r>
    </w:p>
    <w:p w14:paraId="49518E6F" w14:textId="77777777" w:rsidR="00894653" w:rsidRDefault="00000000">
      <w:pPr>
        <w:numPr>
          <w:ilvl w:val="0"/>
          <w:numId w:val="3"/>
        </w:numPr>
        <w:ind w:right="0" w:hanging="360"/>
      </w:pPr>
      <w:r>
        <w:t xml:space="preserve">Individual user authentication </w:t>
      </w:r>
    </w:p>
    <w:p w14:paraId="58D203B3" w14:textId="77777777" w:rsidR="00894653" w:rsidRDefault="00000000">
      <w:pPr>
        <w:numPr>
          <w:ilvl w:val="0"/>
          <w:numId w:val="3"/>
        </w:numPr>
        <w:ind w:right="0" w:hanging="360"/>
      </w:pPr>
      <w:r>
        <w:t xml:space="preserve">Easier account revocation </w:t>
      </w:r>
    </w:p>
    <w:p w14:paraId="0BE4DFE5" w14:textId="77777777" w:rsidR="00894653" w:rsidRDefault="00000000">
      <w:pPr>
        <w:numPr>
          <w:ilvl w:val="0"/>
          <w:numId w:val="3"/>
        </w:numPr>
        <w:ind w:right="0" w:hanging="360"/>
      </w:pPr>
      <w:r>
        <w:t xml:space="preserve">Better access control </w:t>
      </w:r>
    </w:p>
    <w:p w14:paraId="666DFCF3" w14:textId="77777777" w:rsidR="00894653" w:rsidRDefault="00000000">
      <w:pPr>
        <w:numPr>
          <w:ilvl w:val="0"/>
          <w:numId w:val="3"/>
        </w:numPr>
        <w:ind w:right="0" w:hanging="360"/>
      </w:pPr>
      <w:r>
        <w:t xml:space="preserve">Reduced risk from shared passwords </w:t>
      </w:r>
    </w:p>
    <w:p w14:paraId="248DEF4A" w14:textId="77777777" w:rsidR="00894653" w:rsidRDefault="00000000">
      <w:pPr>
        <w:numPr>
          <w:ilvl w:val="0"/>
          <w:numId w:val="3"/>
        </w:numPr>
        <w:ind w:right="0" w:hanging="360"/>
      </w:pPr>
      <w:r>
        <w:t xml:space="preserve">Improved logging and accountability </w:t>
      </w:r>
    </w:p>
    <w:p w14:paraId="7421AAC5" w14:textId="77777777" w:rsidR="00894653" w:rsidRDefault="00000000">
      <w:pPr>
        <w:pStyle w:val="Heading1"/>
        <w:ind w:left="-5"/>
      </w:pPr>
      <w:r>
        <w:t xml:space="preserve">6. Network Segmentation Weakness </w:t>
      </w:r>
    </w:p>
    <w:p w14:paraId="4AA12CF2" w14:textId="77777777" w:rsidR="00894653" w:rsidRDefault="00000000">
      <w:pPr>
        <w:ind w:left="-5" w:right="0"/>
      </w:pPr>
      <w:r>
        <w:t xml:space="preserve">A major concern was the lack of sufficient separation between wireless networks and systems containing sensitive information. The investigation specifically noted that cardholder data should have been segregated onto more secure systems while wireless security was being upgraded. </w:t>
      </w:r>
      <w:r>
        <w:rPr>
          <w:b/>
        </w:rPr>
        <w:t xml:space="preserve">Recommendation </w:t>
      </w:r>
    </w:p>
    <w:p w14:paraId="2446109D" w14:textId="77777777" w:rsidR="00894653" w:rsidRDefault="00000000">
      <w:pPr>
        <w:ind w:left="-5" w:right="0"/>
      </w:pPr>
      <w:r>
        <w:t xml:space="preserve">The network should be divided into separate security zones: </w:t>
      </w:r>
    </w:p>
    <w:p w14:paraId="2EF82290" w14:textId="77777777" w:rsidR="00894653" w:rsidRDefault="00000000">
      <w:pPr>
        <w:ind w:left="-5" w:right="0"/>
      </w:pPr>
      <w:r>
        <w:t xml:space="preserve">Wireless Users </w:t>
      </w:r>
    </w:p>
    <w:p w14:paraId="0052CBC1" w14:textId="77777777" w:rsidR="00894653" w:rsidRDefault="00000000">
      <w:pPr>
        <w:spacing w:after="0" w:line="408" w:lineRule="auto"/>
        <w:ind w:left="-5" w:right="8432"/>
      </w:pPr>
      <w:r>
        <w:t xml:space="preserve">       |        v </w:t>
      </w:r>
    </w:p>
    <w:p w14:paraId="035F4BA3" w14:textId="77777777" w:rsidR="00894653" w:rsidRDefault="00000000">
      <w:pPr>
        <w:ind w:left="-5" w:right="0"/>
      </w:pPr>
      <w:r>
        <w:t xml:space="preserve"> Wireless Network </w:t>
      </w:r>
    </w:p>
    <w:p w14:paraId="79E5593F" w14:textId="77777777" w:rsidR="00894653" w:rsidRDefault="00000000">
      <w:pPr>
        <w:ind w:left="-5" w:right="0"/>
      </w:pPr>
      <w:r>
        <w:t xml:space="preserve">       | </w:t>
      </w:r>
    </w:p>
    <w:p w14:paraId="6E9DB477" w14:textId="77777777" w:rsidR="00894653" w:rsidRDefault="00000000">
      <w:pPr>
        <w:ind w:left="-5" w:right="0"/>
      </w:pPr>
      <w:r>
        <w:t xml:space="preserve">    Firewall </w:t>
      </w:r>
    </w:p>
    <w:p w14:paraId="3321268D" w14:textId="77777777" w:rsidR="00894653" w:rsidRDefault="00000000">
      <w:pPr>
        <w:spacing w:after="0" w:line="408" w:lineRule="auto"/>
        <w:ind w:left="-5" w:right="8432"/>
      </w:pPr>
      <w:r>
        <w:t xml:space="preserve">       |        v </w:t>
      </w:r>
    </w:p>
    <w:p w14:paraId="19D0C9AA" w14:textId="77777777" w:rsidR="00894653" w:rsidRDefault="00000000">
      <w:pPr>
        <w:ind w:left="-5" w:right="0"/>
      </w:pPr>
      <w:r>
        <w:t xml:space="preserve"> Corporate Network </w:t>
      </w:r>
    </w:p>
    <w:p w14:paraId="79D53B72" w14:textId="77777777" w:rsidR="00894653" w:rsidRDefault="00000000">
      <w:pPr>
        <w:ind w:left="-5" w:right="0"/>
      </w:pPr>
      <w:r>
        <w:t xml:space="preserve">       | </w:t>
      </w:r>
    </w:p>
    <w:p w14:paraId="04568991" w14:textId="77777777" w:rsidR="00894653" w:rsidRDefault="00000000">
      <w:pPr>
        <w:ind w:left="-5" w:right="0"/>
      </w:pPr>
      <w:r>
        <w:t xml:space="preserve">    Firewall </w:t>
      </w:r>
    </w:p>
    <w:p w14:paraId="06E82A9D" w14:textId="77777777" w:rsidR="00894653" w:rsidRDefault="00000000">
      <w:pPr>
        <w:spacing w:after="0" w:line="408" w:lineRule="auto"/>
        <w:ind w:left="-5" w:right="8432"/>
      </w:pPr>
      <w:r>
        <w:t xml:space="preserve">       |        v </w:t>
      </w:r>
    </w:p>
    <w:p w14:paraId="13B77F96" w14:textId="77777777" w:rsidR="00894653" w:rsidRDefault="00000000">
      <w:pPr>
        <w:ind w:left="-5" w:right="0"/>
      </w:pPr>
      <w:r>
        <w:t xml:space="preserve"> Cardholder Data Environment </w:t>
      </w:r>
    </w:p>
    <w:p w14:paraId="01A659F7" w14:textId="77777777" w:rsidR="00894653" w:rsidRDefault="00000000">
      <w:pPr>
        <w:ind w:left="-5" w:right="0"/>
      </w:pPr>
      <w:r>
        <w:t xml:space="preserve">Wireless users should not have direct access to payment-card systems. </w:t>
      </w:r>
    </w:p>
    <w:p w14:paraId="65D5FC3F" w14:textId="77777777" w:rsidR="00894653" w:rsidRDefault="00000000">
      <w:pPr>
        <w:spacing w:after="160" w:line="257" w:lineRule="auto"/>
        <w:ind w:left="-5" w:right="0"/>
        <w:jc w:val="left"/>
      </w:pPr>
      <w:r>
        <w:lastRenderedPageBreak/>
        <w:t xml:space="preserve">Firewalls and access-control rules should allow only required traffic between network segments. PCI wireless guidance specifically recommends firewalls between wireless networks and the cardholder-data environment. </w:t>
      </w:r>
    </w:p>
    <w:p w14:paraId="5D3ADA79" w14:textId="77777777" w:rsidR="00894653" w:rsidRDefault="00000000">
      <w:pPr>
        <w:pStyle w:val="Heading1"/>
        <w:ind w:left="-5"/>
      </w:pPr>
      <w:r>
        <w:t xml:space="preserve">7. Monitoring Weakness </w:t>
      </w:r>
    </w:p>
    <w:p w14:paraId="35DC343E" w14:textId="77777777" w:rsidR="00894653" w:rsidRDefault="00000000">
      <w:pPr>
        <w:ind w:left="-5" w:right="0"/>
      </w:pPr>
      <w:r>
        <w:t xml:space="preserve">TJX did not detect the intrusion quickly enough. The investigation found that attackers were able to continue accessing information for approximately a year and a half before the intrusion was discovered. </w:t>
      </w:r>
    </w:p>
    <w:p w14:paraId="5BCCF1A8" w14:textId="77777777" w:rsidR="00894653" w:rsidRDefault="00000000">
      <w:pPr>
        <w:pStyle w:val="Heading1"/>
        <w:ind w:left="-5"/>
      </w:pPr>
      <w:r>
        <w:t xml:space="preserve">Recommendation </w:t>
      </w:r>
    </w:p>
    <w:p w14:paraId="605FB0A4" w14:textId="77777777" w:rsidR="00894653" w:rsidRDefault="00000000">
      <w:pPr>
        <w:ind w:left="-5" w:right="0"/>
      </w:pPr>
      <w:r>
        <w:t xml:space="preserve">Organizations should implement: </w:t>
      </w:r>
    </w:p>
    <w:p w14:paraId="52087206" w14:textId="77777777" w:rsidR="00894653" w:rsidRDefault="00000000">
      <w:pPr>
        <w:numPr>
          <w:ilvl w:val="0"/>
          <w:numId w:val="4"/>
        </w:numPr>
        <w:ind w:right="0" w:hanging="360"/>
      </w:pPr>
      <w:r>
        <w:t xml:space="preserve">Wireless Intrusion Detection/Prevention Systems (WIDS/WIPS) </w:t>
      </w:r>
    </w:p>
    <w:p w14:paraId="290B1FFB" w14:textId="77777777" w:rsidR="00894653" w:rsidRDefault="00000000">
      <w:pPr>
        <w:numPr>
          <w:ilvl w:val="0"/>
          <w:numId w:val="4"/>
        </w:numPr>
        <w:ind w:right="0" w:hanging="360"/>
      </w:pPr>
      <w:r>
        <w:t xml:space="preserve">SIEM monitoring </w:t>
      </w:r>
    </w:p>
    <w:p w14:paraId="2AD6A4D2" w14:textId="77777777" w:rsidR="00894653" w:rsidRDefault="00000000">
      <w:pPr>
        <w:numPr>
          <w:ilvl w:val="0"/>
          <w:numId w:val="4"/>
        </w:numPr>
        <w:ind w:right="0" w:hanging="360"/>
      </w:pPr>
      <w:r>
        <w:t xml:space="preserve">Centralized security logs </w:t>
      </w:r>
    </w:p>
    <w:p w14:paraId="077DCE74" w14:textId="77777777" w:rsidR="00894653" w:rsidRDefault="00000000">
      <w:pPr>
        <w:numPr>
          <w:ilvl w:val="0"/>
          <w:numId w:val="4"/>
        </w:numPr>
        <w:ind w:right="0" w:hanging="360"/>
      </w:pPr>
      <w:r>
        <w:t xml:space="preserve">Intrusion detection </w:t>
      </w:r>
    </w:p>
    <w:p w14:paraId="0065FA88" w14:textId="77777777" w:rsidR="00894653" w:rsidRDefault="00000000">
      <w:pPr>
        <w:numPr>
          <w:ilvl w:val="0"/>
          <w:numId w:val="4"/>
        </w:numPr>
        <w:ind w:right="0" w:hanging="360"/>
      </w:pPr>
      <w:r>
        <w:t xml:space="preserve">Continuous network monitoring </w:t>
      </w:r>
    </w:p>
    <w:p w14:paraId="6348E455" w14:textId="77777777" w:rsidR="00894653" w:rsidRDefault="00000000">
      <w:pPr>
        <w:numPr>
          <w:ilvl w:val="0"/>
          <w:numId w:val="4"/>
        </w:numPr>
        <w:ind w:right="0" w:hanging="360"/>
      </w:pPr>
      <w:r>
        <w:t xml:space="preserve">Alerts for unusual wireless activity </w:t>
      </w:r>
    </w:p>
    <w:p w14:paraId="7E6C822B" w14:textId="77777777" w:rsidR="00894653" w:rsidRDefault="00000000">
      <w:pPr>
        <w:numPr>
          <w:ilvl w:val="0"/>
          <w:numId w:val="4"/>
        </w:numPr>
        <w:ind w:right="0" w:hanging="360"/>
      </w:pPr>
      <w:r>
        <w:t xml:space="preserve">Regular security assessments </w:t>
      </w:r>
    </w:p>
    <w:p w14:paraId="23CAAC6D" w14:textId="77777777" w:rsidR="00894653" w:rsidRDefault="00000000">
      <w:pPr>
        <w:ind w:left="-5" w:right="0"/>
      </w:pPr>
      <w:r>
        <w:t xml:space="preserve">Rogue-access-point detection should also be used to identify unauthorized wireless devices. </w:t>
      </w:r>
    </w:p>
    <w:p w14:paraId="31458E5E" w14:textId="77777777" w:rsidR="00894653" w:rsidRDefault="00000000">
      <w:pPr>
        <w:pStyle w:val="Heading1"/>
        <w:ind w:left="-5"/>
      </w:pPr>
      <w:r>
        <w:t xml:space="preserve">8. Payment-Data Protection Weakness </w:t>
      </w:r>
    </w:p>
    <w:p w14:paraId="54736B89" w14:textId="77777777" w:rsidR="00894653" w:rsidRDefault="00000000">
      <w:pPr>
        <w:ind w:left="-5" w:right="0"/>
      </w:pPr>
      <w:r>
        <w:t xml:space="preserve">TJX retained significant amounts of sensitive information, including payment-card information and other personal identification information. The investigation concluded that excessive collection and long retention increased the potential impact of the breach. </w:t>
      </w:r>
    </w:p>
    <w:p w14:paraId="6AF15A3B" w14:textId="77777777" w:rsidR="00894653" w:rsidRDefault="00000000">
      <w:pPr>
        <w:pStyle w:val="Heading1"/>
        <w:ind w:left="-5"/>
      </w:pPr>
      <w:r>
        <w:t xml:space="preserve">Recommendation </w:t>
      </w:r>
    </w:p>
    <w:p w14:paraId="481F861D" w14:textId="77777777" w:rsidR="00894653" w:rsidRDefault="00000000">
      <w:pPr>
        <w:numPr>
          <w:ilvl w:val="0"/>
          <w:numId w:val="5"/>
        </w:numPr>
        <w:ind w:right="0" w:hanging="360"/>
      </w:pPr>
      <w:r>
        <w:t xml:space="preserve">Store only necessary payment information. </w:t>
      </w:r>
    </w:p>
    <w:p w14:paraId="7C68E9F6" w14:textId="77777777" w:rsidR="00894653" w:rsidRDefault="00000000">
      <w:pPr>
        <w:numPr>
          <w:ilvl w:val="0"/>
          <w:numId w:val="5"/>
        </w:numPr>
        <w:ind w:right="0" w:hanging="360"/>
      </w:pPr>
      <w:r>
        <w:t xml:space="preserve">Apply data-retention policies. </w:t>
      </w:r>
    </w:p>
    <w:p w14:paraId="5FE483FE" w14:textId="77777777" w:rsidR="00894653" w:rsidRDefault="00000000">
      <w:pPr>
        <w:numPr>
          <w:ilvl w:val="0"/>
          <w:numId w:val="5"/>
        </w:numPr>
        <w:ind w:right="0" w:hanging="360"/>
      </w:pPr>
      <w:r>
        <w:t xml:space="preserve">Secure stored cardholder data using strong controls. </w:t>
      </w:r>
    </w:p>
    <w:p w14:paraId="5CA88A67" w14:textId="77777777" w:rsidR="00894653" w:rsidRDefault="00000000">
      <w:pPr>
        <w:numPr>
          <w:ilvl w:val="0"/>
          <w:numId w:val="5"/>
        </w:numPr>
        <w:ind w:right="0" w:hanging="360"/>
      </w:pPr>
      <w:r>
        <w:t xml:space="preserve">Encrypt sensitive data where appropriate. </w:t>
      </w:r>
    </w:p>
    <w:p w14:paraId="48D2772C" w14:textId="77777777" w:rsidR="00894653" w:rsidRDefault="00000000">
      <w:pPr>
        <w:numPr>
          <w:ilvl w:val="0"/>
          <w:numId w:val="5"/>
        </w:numPr>
        <w:ind w:right="0" w:hanging="360"/>
      </w:pPr>
      <w:r>
        <w:t xml:space="preserve">Tokenize payment information where possible. </w:t>
      </w:r>
    </w:p>
    <w:p w14:paraId="4D32A016" w14:textId="77777777" w:rsidR="00894653" w:rsidRDefault="00000000">
      <w:pPr>
        <w:numPr>
          <w:ilvl w:val="0"/>
          <w:numId w:val="5"/>
        </w:numPr>
        <w:ind w:right="0" w:hanging="360"/>
      </w:pPr>
      <w:r>
        <w:t xml:space="preserve">Secure transmission of cardholder data. </w:t>
      </w:r>
    </w:p>
    <w:p w14:paraId="2A344250" w14:textId="77777777" w:rsidR="00894653" w:rsidRDefault="00000000">
      <w:pPr>
        <w:numPr>
          <w:ilvl w:val="0"/>
          <w:numId w:val="5"/>
        </w:numPr>
        <w:ind w:right="0" w:hanging="360"/>
      </w:pPr>
      <w:r>
        <w:t xml:space="preserve">Delete data when it is no longer required. </w:t>
      </w:r>
    </w:p>
    <w:p w14:paraId="31E0B421" w14:textId="77777777" w:rsidR="00894653" w:rsidRDefault="00000000">
      <w:pPr>
        <w:ind w:left="-5" w:right="0"/>
      </w:pPr>
      <w:r>
        <w:t xml:space="preserve">PCI DSS provides baseline technical and operational requirements for protecting payment-account data. </w:t>
      </w:r>
    </w:p>
    <w:p w14:paraId="146B3141" w14:textId="77777777" w:rsidR="00894653" w:rsidRDefault="00000000">
      <w:pPr>
        <w:spacing w:line="259" w:lineRule="auto"/>
        <w:ind w:left="-5" w:right="0"/>
        <w:jc w:val="left"/>
      </w:pPr>
      <w:r>
        <w:rPr>
          <w:b/>
        </w:rPr>
        <w:t xml:space="preserve">9. PCI DSS Controls </w:t>
      </w:r>
    </w:p>
    <w:p w14:paraId="6F4D473A" w14:textId="77777777" w:rsidR="00894653" w:rsidRDefault="00000000">
      <w:pPr>
        <w:ind w:left="-5" w:right="0"/>
      </w:pPr>
      <w:r>
        <w:t xml:space="preserve">The following PCI DSS controls could have reduced the risk: </w:t>
      </w:r>
    </w:p>
    <w:p w14:paraId="02B27A41" w14:textId="77777777" w:rsidR="00894653" w:rsidRDefault="00000000">
      <w:pPr>
        <w:pStyle w:val="Heading1"/>
        <w:ind w:left="-5"/>
      </w:pPr>
      <w:r>
        <w:t xml:space="preserve">Requirement 1 – Network Security </w:t>
      </w:r>
    </w:p>
    <w:p w14:paraId="1408BE99" w14:textId="77777777" w:rsidR="00894653" w:rsidRDefault="00000000">
      <w:pPr>
        <w:ind w:left="-5" w:right="0"/>
      </w:pPr>
      <w:r>
        <w:t xml:space="preserve">Use firewalls and network segmentation to separate wireless networks from the cardholder-data environment. </w:t>
      </w:r>
    </w:p>
    <w:p w14:paraId="2E84A2CA" w14:textId="77777777" w:rsidR="00894653" w:rsidRDefault="00000000">
      <w:pPr>
        <w:spacing w:line="259" w:lineRule="auto"/>
        <w:ind w:left="-5" w:right="0"/>
        <w:jc w:val="left"/>
      </w:pPr>
      <w:r>
        <w:rPr>
          <w:b/>
        </w:rPr>
        <w:lastRenderedPageBreak/>
        <w:t xml:space="preserve">Requirement 2 – Secure Configuration </w:t>
      </w:r>
    </w:p>
    <w:p w14:paraId="3165FA7F" w14:textId="77777777" w:rsidR="00894653" w:rsidRDefault="00000000">
      <w:pPr>
        <w:ind w:left="-5" w:right="0"/>
      </w:pPr>
      <w:r>
        <w:t xml:space="preserve">Change default passwords, wireless keys, and device configurations. </w:t>
      </w:r>
    </w:p>
    <w:p w14:paraId="3047AF2E" w14:textId="77777777" w:rsidR="00894653" w:rsidRDefault="00000000">
      <w:pPr>
        <w:pStyle w:val="Heading1"/>
        <w:ind w:left="-5"/>
      </w:pPr>
      <w:r>
        <w:t xml:space="preserve">Requirement 4 – Protect Data in Transit </w:t>
      </w:r>
    </w:p>
    <w:p w14:paraId="491857C5" w14:textId="77777777" w:rsidR="00894653" w:rsidRDefault="00000000">
      <w:pPr>
        <w:ind w:left="-5" w:right="0"/>
      </w:pPr>
      <w:r>
        <w:t xml:space="preserve">Use strong cryptography and secure protocols when transmitting cardholder data over open or public networks. </w:t>
      </w:r>
    </w:p>
    <w:p w14:paraId="45EBF529" w14:textId="77777777" w:rsidR="00894653" w:rsidRDefault="00000000">
      <w:pPr>
        <w:spacing w:line="259" w:lineRule="auto"/>
        <w:ind w:left="-5" w:right="0"/>
        <w:jc w:val="left"/>
      </w:pPr>
      <w:r>
        <w:rPr>
          <w:b/>
        </w:rPr>
        <w:t xml:space="preserve">Requirement 10 – Logging and Monitoring </w:t>
      </w:r>
    </w:p>
    <w:p w14:paraId="08290282" w14:textId="77777777" w:rsidR="00894653" w:rsidRDefault="00000000">
      <w:pPr>
        <w:ind w:left="-5" w:right="0"/>
      </w:pPr>
      <w:r>
        <w:t xml:space="preserve">Monitor network and system activity and investigate suspicious events. </w:t>
      </w:r>
    </w:p>
    <w:p w14:paraId="2851FC2F" w14:textId="77777777" w:rsidR="00894653" w:rsidRDefault="00000000">
      <w:pPr>
        <w:pStyle w:val="Heading1"/>
        <w:ind w:left="-5"/>
      </w:pPr>
      <w:r>
        <w:t xml:space="preserve">Requirement 11 – Testing </w:t>
      </w:r>
    </w:p>
    <w:p w14:paraId="6C44716F" w14:textId="77777777" w:rsidR="00894653" w:rsidRDefault="00000000">
      <w:pPr>
        <w:spacing w:after="0" w:line="408" w:lineRule="auto"/>
        <w:ind w:left="-5" w:right="0"/>
      </w:pPr>
      <w:r>
        <w:t xml:space="preserve">Regularly test wireless and network security controls and identify unauthorized wireless access points. </w:t>
      </w:r>
      <w:r>
        <w:rPr>
          <w:b/>
        </w:rPr>
        <w:t xml:space="preserve">10. Recommended Security Architecture </w:t>
      </w:r>
    </w:p>
    <w:p w14:paraId="18C0B1C7" w14:textId="77777777" w:rsidR="00894653" w:rsidRDefault="00000000">
      <w:pPr>
        <w:ind w:left="-5" w:right="0"/>
      </w:pPr>
      <w:r>
        <w:t xml:space="preserve">                Internet </w:t>
      </w:r>
    </w:p>
    <w:p w14:paraId="3370DBE9" w14:textId="77777777" w:rsidR="00894653" w:rsidRDefault="00000000">
      <w:pPr>
        <w:ind w:left="-5" w:right="0"/>
      </w:pPr>
      <w:r>
        <w:t xml:space="preserve">                    | </w:t>
      </w:r>
    </w:p>
    <w:p w14:paraId="0BB15177" w14:textId="77777777" w:rsidR="00894653" w:rsidRDefault="00000000">
      <w:pPr>
        <w:ind w:left="-5" w:right="0"/>
      </w:pPr>
      <w:r>
        <w:t xml:space="preserve">                Firewall </w:t>
      </w:r>
    </w:p>
    <w:p w14:paraId="2C8EF136" w14:textId="77777777" w:rsidR="00894653" w:rsidRDefault="00000000">
      <w:pPr>
        <w:ind w:left="-5" w:right="0"/>
      </w:pPr>
      <w:r>
        <w:t xml:space="preserve">                    | </w:t>
      </w:r>
    </w:p>
    <w:p w14:paraId="02C87A30" w14:textId="77777777" w:rsidR="00894653" w:rsidRDefault="00000000">
      <w:pPr>
        <w:ind w:left="-5" w:right="0"/>
      </w:pPr>
      <w:r>
        <w:t xml:space="preserve">        +-----------+-----------+ </w:t>
      </w:r>
    </w:p>
    <w:p w14:paraId="6004478C" w14:textId="77777777" w:rsidR="00894653" w:rsidRDefault="00000000">
      <w:pPr>
        <w:ind w:left="-5" w:right="0"/>
      </w:pPr>
      <w:r>
        <w:t xml:space="preserve">        |                       | </w:t>
      </w:r>
    </w:p>
    <w:p w14:paraId="1F39A3F9" w14:textId="77777777" w:rsidR="00894653" w:rsidRDefault="00000000">
      <w:pPr>
        <w:ind w:left="-5" w:right="0"/>
      </w:pPr>
      <w:r>
        <w:t xml:space="preserve">   Corporate LAN          Wireless Network </w:t>
      </w:r>
    </w:p>
    <w:p w14:paraId="01545756" w14:textId="77777777" w:rsidR="00894653" w:rsidRDefault="00000000">
      <w:pPr>
        <w:ind w:left="-5" w:right="0"/>
      </w:pPr>
      <w:r>
        <w:t xml:space="preserve">                                | </w:t>
      </w:r>
    </w:p>
    <w:p w14:paraId="1BA7237C" w14:textId="77777777" w:rsidR="00894653" w:rsidRDefault="00000000">
      <w:pPr>
        <w:ind w:left="-5" w:right="0"/>
      </w:pPr>
      <w:r>
        <w:t xml:space="preserve">                         WPA2/WPA3-Enterprise </w:t>
      </w:r>
    </w:p>
    <w:p w14:paraId="76090A16" w14:textId="77777777" w:rsidR="00894653" w:rsidRDefault="00000000">
      <w:pPr>
        <w:ind w:left="-5" w:right="0"/>
      </w:pPr>
      <w:r>
        <w:t xml:space="preserve">                                | </w:t>
      </w:r>
    </w:p>
    <w:p w14:paraId="53D4E29E" w14:textId="77777777" w:rsidR="00894653" w:rsidRDefault="00000000">
      <w:pPr>
        <w:ind w:left="-5" w:right="0"/>
      </w:pPr>
      <w:r>
        <w:t xml:space="preserve">                         802.1X + RADIUS </w:t>
      </w:r>
    </w:p>
    <w:p w14:paraId="2906A9EE" w14:textId="77777777" w:rsidR="00894653" w:rsidRDefault="00000000">
      <w:pPr>
        <w:ind w:left="-5" w:right="0"/>
      </w:pPr>
      <w:r>
        <w:t xml:space="preserve">                                | </w:t>
      </w:r>
    </w:p>
    <w:p w14:paraId="7FB1E3D4" w14:textId="77777777" w:rsidR="00894653" w:rsidRDefault="00000000">
      <w:pPr>
        <w:ind w:left="-5" w:right="0"/>
      </w:pPr>
      <w:r>
        <w:t xml:space="preserve">                         Access Control </w:t>
      </w:r>
    </w:p>
    <w:p w14:paraId="667E2A15" w14:textId="77777777" w:rsidR="00894653" w:rsidRDefault="00000000">
      <w:pPr>
        <w:ind w:left="-5" w:right="0"/>
      </w:pPr>
      <w:r>
        <w:t xml:space="preserve">                                | </w:t>
      </w:r>
    </w:p>
    <w:p w14:paraId="11216164" w14:textId="77777777" w:rsidR="00894653" w:rsidRDefault="00000000">
      <w:pPr>
        <w:ind w:left="-5" w:right="0"/>
      </w:pPr>
      <w:r>
        <w:t xml:space="preserve">                         Internal Firewall </w:t>
      </w:r>
    </w:p>
    <w:p w14:paraId="48A1F32C" w14:textId="77777777" w:rsidR="00894653" w:rsidRDefault="00000000">
      <w:pPr>
        <w:spacing w:after="0" w:line="408" w:lineRule="auto"/>
        <w:ind w:left="-5" w:right="7058"/>
      </w:pPr>
      <w:r>
        <w:t xml:space="preserve">                                |                                 v </w:t>
      </w:r>
    </w:p>
    <w:p w14:paraId="07FAC185" w14:textId="77777777" w:rsidR="00894653" w:rsidRDefault="00000000">
      <w:pPr>
        <w:ind w:left="-5" w:right="0"/>
      </w:pPr>
      <w:r>
        <w:t xml:space="preserve">                    Cardholder Data Environment </w:t>
      </w:r>
    </w:p>
    <w:p w14:paraId="39DEB953" w14:textId="77777777" w:rsidR="00894653" w:rsidRDefault="00000000">
      <w:pPr>
        <w:ind w:left="-5" w:right="0"/>
      </w:pPr>
      <w:r>
        <w:t xml:space="preserve">                                | </w:t>
      </w:r>
    </w:p>
    <w:p w14:paraId="30786CDC" w14:textId="77777777" w:rsidR="00894653" w:rsidRDefault="00000000">
      <w:pPr>
        <w:ind w:left="-5" w:right="0"/>
      </w:pPr>
      <w:r>
        <w:t xml:space="preserve">                     Payment Processing Systems </w:t>
      </w:r>
    </w:p>
    <w:p w14:paraId="16F5073F" w14:textId="77777777" w:rsidR="00894653" w:rsidRDefault="00000000">
      <w:pPr>
        <w:ind w:left="-5" w:right="0"/>
      </w:pPr>
      <w:r>
        <w:t xml:space="preserve">This architecture limits direct access from wireless users to sensitive payment systems. </w:t>
      </w:r>
    </w:p>
    <w:p w14:paraId="5123AEC3" w14:textId="77777777" w:rsidR="00894653" w:rsidRDefault="00000000">
      <w:pPr>
        <w:pStyle w:val="Heading1"/>
        <w:spacing w:after="0"/>
        <w:ind w:left="-5"/>
      </w:pPr>
      <w:r>
        <w:lastRenderedPageBreak/>
        <w:t xml:space="preserve">11. Risk Classification </w:t>
      </w:r>
    </w:p>
    <w:tbl>
      <w:tblPr>
        <w:tblStyle w:val="TableGrid"/>
        <w:tblW w:w="9003" w:type="dxa"/>
        <w:tblInd w:w="8" w:type="dxa"/>
        <w:tblCellMar>
          <w:top w:w="61" w:type="dxa"/>
          <w:left w:w="113" w:type="dxa"/>
          <w:bottom w:w="0" w:type="dxa"/>
          <w:right w:w="115" w:type="dxa"/>
        </w:tblCellMar>
        <w:tblLook w:val="04A0" w:firstRow="1" w:lastRow="0" w:firstColumn="1" w:lastColumn="0" w:noHBand="0" w:noVBand="1"/>
      </w:tblPr>
      <w:tblGrid>
        <w:gridCol w:w="3060"/>
        <w:gridCol w:w="983"/>
        <w:gridCol w:w="4960"/>
      </w:tblGrid>
      <w:tr w:rsidR="00894653" w14:paraId="571E29AC" w14:textId="77777777">
        <w:trPr>
          <w:trHeight w:val="717"/>
        </w:trPr>
        <w:tc>
          <w:tcPr>
            <w:tcW w:w="3060" w:type="dxa"/>
            <w:tcBorders>
              <w:top w:val="nil"/>
              <w:left w:val="single" w:sz="8" w:space="0" w:color="FFFFFF"/>
              <w:bottom w:val="single" w:sz="8" w:space="0" w:color="FFFFFF"/>
              <w:right w:val="nil"/>
            </w:tcBorders>
            <w:shd w:val="clear" w:color="auto" w:fill="FFC000"/>
          </w:tcPr>
          <w:p w14:paraId="60F4557D" w14:textId="77777777" w:rsidR="00894653" w:rsidRDefault="00000000">
            <w:pPr>
              <w:spacing w:after="0" w:line="259" w:lineRule="auto"/>
              <w:ind w:left="0" w:right="0" w:firstLine="0"/>
              <w:jc w:val="left"/>
            </w:pPr>
            <w:r>
              <w:rPr>
                <w:b/>
                <w:color w:val="FFFFFF"/>
              </w:rPr>
              <w:t xml:space="preserve">Weakness </w:t>
            </w:r>
          </w:p>
        </w:tc>
        <w:tc>
          <w:tcPr>
            <w:tcW w:w="983" w:type="dxa"/>
            <w:tcBorders>
              <w:top w:val="nil"/>
              <w:left w:val="nil"/>
              <w:bottom w:val="single" w:sz="8" w:space="0" w:color="FFFFFF"/>
              <w:right w:val="nil"/>
            </w:tcBorders>
            <w:shd w:val="clear" w:color="auto" w:fill="FFC000"/>
          </w:tcPr>
          <w:p w14:paraId="188096C5" w14:textId="77777777" w:rsidR="00894653" w:rsidRDefault="00000000">
            <w:pPr>
              <w:spacing w:after="0" w:line="259" w:lineRule="auto"/>
              <w:ind w:left="0" w:right="0" w:firstLine="0"/>
              <w:jc w:val="left"/>
            </w:pPr>
            <w:r>
              <w:rPr>
                <w:b/>
                <w:color w:val="FFFFFF"/>
              </w:rPr>
              <w:t xml:space="preserve">Severit y </w:t>
            </w:r>
          </w:p>
        </w:tc>
        <w:tc>
          <w:tcPr>
            <w:tcW w:w="4960" w:type="dxa"/>
            <w:tcBorders>
              <w:top w:val="nil"/>
              <w:left w:val="nil"/>
              <w:bottom w:val="single" w:sz="8" w:space="0" w:color="FFFFFF"/>
              <w:right w:val="single" w:sz="8" w:space="0" w:color="FFFFFF"/>
            </w:tcBorders>
            <w:shd w:val="clear" w:color="auto" w:fill="FFC000"/>
          </w:tcPr>
          <w:p w14:paraId="1824CECC" w14:textId="77777777" w:rsidR="00894653" w:rsidRDefault="00000000">
            <w:pPr>
              <w:spacing w:after="0" w:line="259" w:lineRule="auto"/>
              <w:ind w:left="8" w:right="0" w:firstLine="0"/>
              <w:jc w:val="left"/>
            </w:pPr>
            <w:r>
              <w:rPr>
                <w:b/>
                <w:color w:val="FFFFFF"/>
              </w:rPr>
              <w:t xml:space="preserve">Recommended Control </w:t>
            </w:r>
          </w:p>
        </w:tc>
      </w:tr>
      <w:tr w:rsidR="00894653" w14:paraId="08E05789" w14:textId="77777777">
        <w:trPr>
          <w:trHeight w:val="459"/>
        </w:trPr>
        <w:tc>
          <w:tcPr>
            <w:tcW w:w="3060" w:type="dxa"/>
            <w:tcBorders>
              <w:top w:val="single" w:sz="8" w:space="0" w:color="FFFFFF"/>
              <w:left w:val="single" w:sz="8" w:space="0" w:color="FFFFFF"/>
              <w:bottom w:val="single" w:sz="8" w:space="0" w:color="FFFFFF"/>
              <w:right w:val="single" w:sz="8" w:space="0" w:color="FFFFFF"/>
            </w:tcBorders>
            <w:shd w:val="clear" w:color="auto" w:fill="FFC000"/>
          </w:tcPr>
          <w:p w14:paraId="3B3182DA" w14:textId="77777777" w:rsidR="00894653" w:rsidRDefault="00000000">
            <w:pPr>
              <w:spacing w:after="0" w:line="259" w:lineRule="auto"/>
              <w:ind w:left="0" w:right="0" w:firstLine="0"/>
              <w:jc w:val="left"/>
            </w:pPr>
            <w:r>
              <w:rPr>
                <w:b/>
                <w:color w:val="FFFFFF"/>
              </w:rPr>
              <w:t xml:space="preserve">WEP encryption </w:t>
            </w:r>
          </w:p>
        </w:tc>
        <w:tc>
          <w:tcPr>
            <w:tcW w:w="983" w:type="dxa"/>
            <w:tcBorders>
              <w:top w:val="single" w:sz="8" w:space="0" w:color="FFFFFF"/>
              <w:left w:val="single" w:sz="8" w:space="0" w:color="FFFFFF"/>
              <w:bottom w:val="single" w:sz="8" w:space="0" w:color="FFFFFF"/>
              <w:right w:val="single" w:sz="8" w:space="0" w:color="FFFFFF"/>
            </w:tcBorders>
            <w:shd w:val="clear" w:color="auto" w:fill="FFE599"/>
          </w:tcPr>
          <w:p w14:paraId="7575B717" w14:textId="77777777" w:rsidR="00894653" w:rsidRDefault="00000000">
            <w:pPr>
              <w:spacing w:after="0" w:line="259" w:lineRule="auto"/>
              <w:ind w:left="0" w:right="0" w:firstLine="0"/>
              <w:jc w:val="left"/>
            </w:pPr>
            <w:r>
              <w:t xml:space="preserve">Critical </w:t>
            </w:r>
          </w:p>
        </w:tc>
        <w:tc>
          <w:tcPr>
            <w:tcW w:w="4960" w:type="dxa"/>
            <w:tcBorders>
              <w:top w:val="single" w:sz="8" w:space="0" w:color="FFFFFF"/>
              <w:left w:val="single" w:sz="8" w:space="0" w:color="FFFFFF"/>
              <w:bottom w:val="single" w:sz="8" w:space="0" w:color="FFFFFF"/>
              <w:right w:val="single" w:sz="8" w:space="0" w:color="FFFFFF"/>
            </w:tcBorders>
            <w:shd w:val="clear" w:color="auto" w:fill="FFE599"/>
          </w:tcPr>
          <w:p w14:paraId="3FFDDBA6" w14:textId="77777777" w:rsidR="00894653" w:rsidRDefault="00000000">
            <w:pPr>
              <w:spacing w:after="0" w:line="259" w:lineRule="auto"/>
              <w:ind w:left="8" w:right="0" w:firstLine="0"/>
              <w:jc w:val="left"/>
            </w:pPr>
            <w:r>
              <w:t xml:space="preserve">WPA2-AES / WPA3 </w:t>
            </w:r>
          </w:p>
        </w:tc>
      </w:tr>
      <w:tr w:rsidR="00894653" w14:paraId="449F6FC1" w14:textId="77777777">
        <w:trPr>
          <w:trHeight w:val="441"/>
        </w:trPr>
        <w:tc>
          <w:tcPr>
            <w:tcW w:w="3060" w:type="dxa"/>
            <w:tcBorders>
              <w:top w:val="single" w:sz="8" w:space="0" w:color="FFFFFF"/>
              <w:left w:val="single" w:sz="8" w:space="0" w:color="FFFFFF"/>
              <w:bottom w:val="single" w:sz="8" w:space="0" w:color="FFFFFF"/>
              <w:right w:val="single" w:sz="8" w:space="0" w:color="FFFFFF"/>
            </w:tcBorders>
            <w:shd w:val="clear" w:color="auto" w:fill="FFC000"/>
          </w:tcPr>
          <w:p w14:paraId="218AC949" w14:textId="77777777" w:rsidR="00894653" w:rsidRDefault="00000000">
            <w:pPr>
              <w:spacing w:after="0" w:line="259" w:lineRule="auto"/>
              <w:ind w:left="0" w:right="0" w:firstLine="0"/>
              <w:jc w:val="left"/>
            </w:pPr>
            <w:r>
              <w:rPr>
                <w:b/>
                <w:color w:val="FFFFFF"/>
              </w:rPr>
              <w:t xml:space="preserve">Weak wireless authentication </w:t>
            </w:r>
          </w:p>
        </w:tc>
        <w:tc>
          <w:tcPr>
            <w:tcW w:w="983" w:type="dxa"/>
            <w:tcBorders>
              <w:top w:val="single" w:sz="8" w:space="0" w:color="FFFFFF"/>
              <w:left w:val="single" w:sz="8" w:space="0" w:color="FFFFFF"/>
              <w:bottom w:val="single" w:sz="8" w:space="0" w:color="FFFFFF"/>
              <w:right w:val="single" w:sz="8" w:space="0" w:color="FFFFFF"/>
            </w:tcBorders>
            <w:shd w:val="clear" w:color="auto" w:fill="FFF2CC"/>
          </w:tcPr>
          <w:p w14:paraId="6458B6EE" w14:textId="77777777" w:rsidR="00894653" w:rsidRDefault="00000000">
            <w:pPr>
              <w:spacing w:after="0" w:line="259" w:lineRule="auto"/>
              <w:ind w:left="0" w:right="0" w:firstLine="0"/>
              <w:jc w:val="left"/>
            </w:pPr>
            <w:r>
              <w:t xml:space="preserve">High </w:t>
            </w:r>
          </w:p>
        </w:tc>
        <w:tc>
          <w:tcPr>
            <w:tcW w:w="4960" w:type="dxa"/>
            <w:tcBorders>
              <w:top w:val="single" w:sz="8" w:space="0" w:color="FFFFFF"/>
              <w:left w:val="single" w:sz="8" w:space="0" w:color="FFFFFF"/>
              <w:bottom w:val="single" w:sz="8" w:space="0" w:color="FFFFFF"/>
              <w:right w:val="single" w:sz="8" w:space="0" w:color="FFFFFF"/>
            </w:tcBorders>
            <w:shd w:val="clear" w:color="auto" w:fill="FFF2CC"/>
          </w:tcPr>
          <w:p w14:paraId="3A6EB841" w14:textId="77777777" w:rsidR="00894653" w:rsidRDefault="00000000">
            <w:pPr>
              <w:spacing w:after="0" w:line="259" w:lineRule="auto"/>
              <w:ind w:left="8" w:right="0" w:firstLine="0"/>
              <w:jc w:val="left"/>
            </w:pPr>
            <w:r>
              <w:t xml:space="preserve">WPA2/WPA3-Enterprise + 802.1X </w:t>
            </w:r>
          </w:p>
        </w:tc>
      </w:tr>
      <w:tr w:rsidR="00894653" w14:paraId="6F5955E0" w14:textId="77777777">
        <w:trPr>
          <w:trHeight w:val="444"/>
        </w:trPr>
        <w:tc>
          <w:tcPr>
            <w:tcW w:w="3060" w:type="dxa"/>
            <w:tcBorders>
              <w:top w:val="single" w:sz="8" w:space="0" w:color="FFFFFF"/>
              <w:left w:val="single" w:sz="8" w:space="0" w:color="FFFFFF"/>
              <w:bottom w:val="single" w:sz="8" w:space="0" w:color="FFFFFF"/>
              <w:right w:val="single" w:sz="8" w:space="0" w:color="FFFFFF"/>
            </w:tcBorders>
            <w:shd w:val="clear" w:color="auto" w:fill="FFC000"/>
          </w:tcPr>
          <w:p w14:paraId="338F064C" w14:textId="77777777" w:rsidR="00894653" w:rsidRDefault="00000000">
            <w:pPr>
              <w:spacing w:after="0" w:line="259" w:lineRule="auto"/>
              <w:ind w:left="0" w:right="0" w:firstLine="0"/>
              <w:jc w:val="left"/>
            </w:pPr>
            <w:r>
              <w:rPr>
                <w:b/>
                <w:color w:val="FFFFFF"/>
              </w:rPr>
              <w:t xml:space="preserve">Poor network segmentation </w:t>
            </w:r>
          </w:p>
        </w:tc>
        <w:tc>
          <w:tcPr>
            <w:tcW w:w="983" w:type="dxa"/>
            <w:tcBorders>
              <w:top w:val="single" w:sz="8" w:space="0" w:color="FFFFFF"/>
              <w:left w:val="single" w:sz="8" w:space="0" w:color="FFFFFF"/>
              <w:bottom w:val="single" w:sz="8" w:space="0" w:color="FFFFFF"/>
              <w:right w:val="single" w:sz="8" w:space="0" w:color="FFFFFF"/>
            </w:tcBorders>
            <w:shd w:val="clear" w:color="auto" w:fill="FFE599"/>
          </w:tcPr>
          <w:p w14:paraId="10F15A85" w14:textId="77777777" w:rsidR="00894653" w:rsidRDefault="00000000">
            <w:pPr>
              <w:spacing w:after="0" w:line="259" w:lineRule="auto"/>
              <w:ind w:left="0" w:right="0" w:firstLine="0"/>
              <w:jc w:val="left"/>
            </w:pPr>
            <w:r>
              <w:t xml:space="preserve">Critical </w:t>
            </w:r>
          </w:p>
        </w:tc>
        <w:tc>
          <w:tcPr>
            <w:tcW w:w="4960" w:type="dxa"/>
            <w:tcBorders>
              <w:top w:val="single" w:sz="8" w:space="0" w:color="FFFFFF"/>
              <w:left w:val="single" w:sz="8" w:space="0" w:color="FFFFFF"/>
              <w:bottom w:val="single" w:sz="8" w:space="0" w:color="FFFFFF"/>
              <w:right w:val="single" w:sz="8" w:space="0" w:color="FFFFFF"/>
            </w:tcBorders>
            <w:shd w:val="clear" w:color="auto" w:fill="FFE599"/>
          </w:tcPr>
          <w:p w14:paraId="162A49AE" w14:textId="77777777" w:rsidR="00894653" w:rsidRDefault="00000000">
            <w:pPr>
              <w:spacing w:after="0" w:line="259" w:lineRule="auto"/>
              <w:ind w:left="8" w:right="0" w:firstLine="0"/>
              <w:jc w:val="left"/>
            </w:pPr>
            <w:r>
              <w:t xml:space="preserve">Firewalls and VLAN/network segmentation </w:t>
            </w:r>
          </w:p>
        </w:tc>
      </w:tr>
      <w:tr w:rsidR="00894653" w14:paraId="25AE275A" w14:textId="77777777">
        <w:trPr>
          <w:trHeight w:val="456"/>
        </w:trPr>
        <w:tc>
          <w:tcPr>
            <w:tcW w:w="3060" w:type="dxa"/>
            <w:tcBorders>
              <w:top w:val="single" w:sz="8" w:space="0" w:color="FFFFFF"/>
              <w:left w:val="single" w:sz="8" w:space="0" w:color="FFFFFF"/>
              <w:bottom w:val="single" w:sz="8" w:space="0" w:color="FFFFFF"/>
              <w:right w:val="single" w:sz="8" w:space="0" w:color="FFFFFF"/>
            </w:tcBorders>
            <w:shd w:val="clear" w:color="auto" w:fill="FFC000"/>
          </w:tcPr>
          <w:p w14:paraId="51405F05" w14:textId="77777777" w:rsidR="00894653" w:rsidRDefault="00000000">
            <w:pPr>
              <w:spacing w:after="0" w:line="259" w:lineRule="auto"/>
              <w:ind w:left="0" w:right="0" w:firstLine="0"/>
              <w:jc w:val="left"/>
            </w:pPr>
            <w:r>
              <w:rPr>
                <w:b/>
                <w:color w:val="FFFFFF"/>
              </w:rPr>
              <w:t xml:space="preserve">Inadequate monitoring </w:t>
            </w:r>
          </w:p>
        </w:tc>
        <w:tc>
          <w:tcPr>
            <w:tcW w:w="983" w:type="dxa"/>
            <w:tcBorders>
              <w:top w:val="single" w:sz="8" w:space="0" w:color="FFFFFF"/>
              <w:left w:val="single" w:sz="8" w:space="0" w:color="FFFFFF"/>
              <w:bottom w:val="single" w:sz="8" w:space="0" w:color="FFFFFF"/>
              <w:right w:val="single" w:sz="8" w:space="0" w:color="FFFFFF"/>
            </w:tcBorders>
            <w:shd w:val="clear" w:color="auto" w:fill="FFF2CC"/>
          </w:tcPr>
          <w:p w14:paraId="2D8A2B58" w14:textId="77777777" w:rsidR="00894653" w:rsidRDefault="00000000">
            <w:pPr>
              <w:spacing w:after="0" w:line="259" w:lineRule="auto"/>
              <w:ind w:left="0" w:right="0" w:firstLine="0"/>
              <w:jc w:val="left"/>
            </w:pPr>
            <w:r>
              <w:t xml:space="preserve">High </w:t>
            </w:r>
          </w:p>
        </w:tc>
        <w:tc>
          <w:tcPr>
            <w:tcW w:w="4960" w:type="dxa"/>
            <w:tcBorders>
              <w:top w:val="single" w:sz="8" w:space="0" w:color="FFFFFF"/>
              <w:left w:val="single" w:sz="8" w:space="0" w:color="FFFFFF"/>
              <w:bottom w:val="single" w:sz="8" w:space="0" w:color="FFFFFF"/>
              <w:right w:val="single" w:sz="8" w:space="0" w:color="FFFFFF"/>
            </w:tcBorders>
            <w:shd w:val="clear" w:color="auto" w:fill="FFF2CC"/>
          </w:tcPr>
          <w:p w14:paraId="28AD915B" w14:textId="77777777" w:rsidR="00894653" w:rsidRDefault="00000000">
            <w:pPr>
              <w:spacing w:after="0" w:line="259" w:lineRule="auto"/>
              <w:ind w:left="8" w:right="0" w:firstLine="0"/>
              <w:jc w:val="left"/>
            </w:pPr>
            <w:r>
              <w:t xml:space="preserve">WIDS/WIPS, SIEM and continuous monitoring </w:t>
            </w:r>
          </w:p>
        </w:tc>
      </w:tr>
      <w:tr w:rsidR="00894653" w14:paraId="54C372ED" w14:textId="77777777">
        <w:trPr>
          <w:trHeight w:val="440"/>
        </w:trPr>
        <w:tc>
          <w:tcPr>
            <w:tcW w:w="3060" w:type="dxa"/>
            <w:tcBorders>
              <w:top w:val="single" w:sz="8" w:space="0" w:color="FFFFFF"/>
              <w:left w:val="single" w:sz="8" w:space="0" w:color="FFFFFF"/>
              <w:bottom w:val="single" w:sz="8" w:space="0" w:color="FFFFFF"/>
              <w:right w:val="single" w:sz="8" w:space="0" w:color="FFFFFF"/>
            </w:tcBorders>
            <w:shd w:val="clear" w:color="auto" w:fill="FFC000"/>
          </w:tcPr>
          <w:p w14:paraId="252872A0" w14:textId="77777777" w:rsidR="00894653" w:rsidRDefault="00000000">
            <w:pPr>
              <w:spacing w:after="0" w:line="259" w:lineRule="auto"/>
              <w:ind w:left="0" w:right="0" w:firstLine="0"/>
              <w:jc w:val="left"/>
            </w:pPr>
            <w:r>
              <w:rPr>
                <w:b/>
                <w:color w:val="FFFFFF"/>
              </w:rPr>
              <w:t xml:space="preserve">Excessive data retention </w:t>
            </w:r>
          </w:p>
        </w:tc>
        <w:tc>
          <w:tcPr>
            <w:tcW w:w="983" w:type="dxa"/>
            <w:tcBorders>
              <w:top w:val="single" w:sz="8" w:space="0" w:color="FFFFFF"/>
              <w:left w:val="single" w:sz="8" w:space="0" w:color="FFFFFF"/>
              <w:bottom w:val="single" w:sz="8" w:space="0" w:color="FFFFFF"/>
              <w:right w:val="single" w:sz="8" w:space="0" w:color="FFFFFF"/>
            </w:tcBorders>
            <w:shd w:val="clear" w:color="auto" w:fill="FFE599"/>
          </w:tcPr>
          <w:p w14:paraId="1BC2302E" w14:textId="77777777" w:rsidR="00894653" w:rsidRDefault="00000000">
            <w:pPr>
              <w:spacing w:after="0" w:line="259" w:lineRule="auto"/>
              <w:ind w:left="0" w:right="0" w:firstLine="0"/>
              <w:jc w:val="left"/>
            </w:pPr>
            <w:r>
              <w:t xml:space="preserve">High </w:t>
            </w:r>
          </w:p>
        </w:tc>
        <w:tc>
          <w:tcPr>
            <w:tcW w:w="4960" w:type="dxa"/>
            <w:tcBorders>
              <w:top w:val="single" w:sz="8" w:space="0" w:color="FFFFFF"/>
              <w:left w:val="single" w:sz="8" w:space="0" w:color="FFFFFF"/>
              <w:bottom w:val="single" w:sz="8" w:space="0" w:color="FFFFFF"/>
              <w:right w:val="single" w:sz="8" w:space="0" w:color="FFFFFF"/>
            </w:tcBorders>
            <w:shd w:val="clear" w:color="auto" w:fill="FFE599"/>
          </w:tcPr>
          <w:p w14:paraId="03BF1634" w14:textId="77777777" w:rsidR="00894653" w:rsidRDefault="00000000">
            <w:pPr>
              <w:spacing w:after="0" w:line="259" w:lineRule="auto"/>
              <w:ind w:left="8" w:right="0" w:firstLine="0"/>
              <w:jc w:val="left"/>
            </w:pPr>
            <w:r>
              <w:t xml:space="preserve">Data minimization and retention policies </w:t>
            </w:r>
          </w:p>
        </w:tc>
      </w:tr>
      <w:tr w:rsidR="00894653" w14:paraId="428CA8F2" w14:textId="77777777">
        <w:trPr>
          <w:trHeight w:val="448"/>
        </w:trPr>
        <w:tc>
          <w:tcPr>
            <w:tcW w:w="3060" w:type="dxa"/>
            <w:tcBorders>
              <w:top w:val="single" w:sz="8" w:space="0" w:color="FFFFFF"/>
              <w:left w:val="single" w:sz="8" w:space="0" w:color="FFFFFF"/>
              <w:bottom w:val="nil"/>
              <w:right w:val="single" w:sz="8" w:space="0" w:color="FFFFFF"/>
            </w:tcBorders>
            <w:shd w:val="clear" w:color="auto" w:fill="FFC000"/>
          </w:tcPr>
          <w:p w14:paraId="691CC41D" w14:textId="77777777" w:rsidR="00894653" w:rsidRDefault="00000000">
            <w:pPr>
              <w:spacing w:after="0" w:line="259" w:lineRule="auto"/>
              <w:ind w:left="0" w:right="0" w:firstLine="0"/>
              <w:jc w:val="left"/>
            </w:pPr>
            <w:r>
              <w:rPr>
                <w:b/>
                <w:color w:val="FFFFFF"/>
              </w:rPr>
              <w:t xml:space="preserve">Delayed security upgrades </w:t>
            </w:r>
          </w:p>
        </w:tc>
        <w:tc>
          <w:tcPr>
            <w:tcW w:w="983" w:type="dxa"/>
            <w:tcBorders>
              <w:top w:val="single" w:sz="8" w:space="0" w:color="FFFFFF"/>
              <w:left w:val="single" w:sz="8" w:space="0" w:color="FFFFFF"/>
              <w:bottom w:val="nil"/>
              <w:right w:val="single" w:sz="8" w:space="0" w:color="FFFFFF"/>
            </w:tcBorders>
            <w:shd w:val="clear" w:color="auto" w:fill="FFF2CC"/>
          </w:tcPr>
          <w:p w14:paraId="0F9C7A75" w14:textId="77777777" w:rsidR="00894653" w:rsidRDefault="00000000">
            <w:pPr>
              <w:spacing w:after="0" w:line="259" w:lineRule="auto"/>
              <w:ind w:left="0" w:right="0" w:firstLine="0"/>
              <w:jc w:val="left"/>
            </w:pPr>
            <w:r>
              <w:t xml:space="preserve">High </w:t>
            </w:r>
          </w:p>
        </w:tc>
        <w:tc>
          <w:tcPr>
            <w:tcW w:w="4960" w:type="dxa"/>
            <w:tcBorders>
              <w:top w:val="single" w:sz="8" w:space="0" w:color="FFFFFF"/>
              <w:left w:val="single" w:sz="8" w:space="0" w:color="FFFFFF"/>
              <w:bottom w:val="nil"/>
              <w:right w:val="single" w:sz="8" w:space="0" w:color="FFFFFF"/>
            </w:tcBorders>
            <w:shd w:val="clear" w:color="auto" w:fill="FFF2CC"/>
          </w:tcPr>
          <w:p w14:paraId="01129FE4" w14:textId="77777777" w:rsidR="00894653" w:rsidRDefault="00000000">
            <w:pPr>
              <w:spacing w:after="0" w:line="259" w:lineRule="auto"/>
              <w:ind w:left="8" w:right="0" w:firstLine="0"/>
              <w:jc w:val="left"/>
            </w:pPr>
            <w:r>
              <w:t xml:space="preserve">Regular risk assessment and patch management </w:t>
            </w:r>
          </w:p>
        </w:tc>
      </w:tr>
    </w:tbl>
    <w:p w14:paraId="293A31D2" w14:textId="77777777" w:rsidR="00894653" w:rsidRDefault="00000000">
      <w:pPr>
        <w:spacing w:after="158" w:line="259" w:lineRule="auto"/>
        <w:ind w:left="0" w:right="0" w:firstLine="0"/>
        <w:jc w:val="left"/>
      </w:pPr>
      <w:r>
        <w:t xml:space="preserve"> </w:t>
      </w:r>
    </w:p>
    <w:p w14:paraId="3896056E" w14:textId="77777777" w:rsidR="00894653" w:rsidRDefault="00000000">
      <w:pPr>
        <w:pStyle w:val="Heading1"/>
        <w:ind w:left="-5"/>
      </w:pPr>
      <w:r>
        <w:t xml:space="preserve">12. Overall Recommendations </w:t>
      </w:r>
    </w:p>
    <w:p w14:paraId="6E5B1304" w14:textId="77777777" w:rsidR="00894653" w:rsidRDefault="00000000">
      <w:pPr>
        <w:numPr>
          <w:ilvl w:val="0"/>
          <w:numId w:val="6"/>
        </w:numPr>
        <w:ind w:right="0" w:hanging="360"/>
      </w:pPr>
      <w:r>
        <w:t xml:space="preserve">Replace obsolete WEP with WPA2-AES or WPA3. </w:t>
      </w:r>
    </w:p>
    <w:p w14:paraId="36F57A4A" w14:textId="77777777" w:rsidR="00894653" w:rsidRDefault="00000000">
      <w:pPr>
        <w:numPr>
          <w:ilvl w:val="0"/>
          <w:numId w:val="6"/>
        </w:numPr>
        <w:ind w:right="0" w:hanging="360"/>
      </w:pPr>
      <w:r>
        <w:t xml:space="preserve">Use WPA2/WPA3-Enterprise with 802.1X and RADIUS. </w:t>
      </w:r>
    </w:p>
    <w:p w14:paraId="026129DA" w14:textId="77777777" w:rsidR="00894653" w:rsidRDefault="00000000">
      <w:pPr>
        <w:numPr>
          <w:ilvl w:val="0"/>
          <w:numId w:val="6"/>
        </w:numPr>
        <w:ind w:right="0" w:hanging="360"/>
      </w:pPr>
      <w:r>
        <w:t xml:space="preserve">Deploy rogue-access-point detection. </w:t>
      </w:r>
    </w:p>
    <w:p w14:paraId="648F2FD0" w14:textId="77777777" w:rsidR="00894653" w:rsidRDefault="00000000">
      <w:pPr>
        <w:numPr>
          <w:ilvl w:val="0"/>
          <w:numId w:val="6"/>
        </w:numPr>
        <w:ind w:right="0" w:hanging="360"/>
      </w:pPr>
      <w:r>
        <w:t xml:space="preserve">Separate wireless networks from the cardholder-data environment. </w:t>
      </w:r>
    </w:p>
    <w:p w14:paraId="642A316E" w14:textId="77777777" w:rsidR="00894653" w:rsidRDefault="00000000">
      <w:pPr>
        <w:numPr>
          <w:ilvl w:val="0"/>
          <w:numId w:val="6"/>
        </w:numPr>
        <w:ind w:right="0" w:hanging="360"/>
      </w:pPr>
      <w:r>
        <w:t xml:space="preserve">Use firewalls and strict access-control rules between network zones. </w:t>
      </w:r>
    </w:p>
    <w:p w14:paraId="41B724E6" w14:textId="77777777" w:rsidR="00894653" w:rsidRDefault="00000000">
      <w:pPr>
        <w:numPr>
          <w:ilvl w:val="0"/>
          <w:numId w:val="6"/>
        </w:numPr>
        <w:ind w:right="0" w:hanging="360"/>
      </w:pPr>
      <w:r>
        <w:t xml:space="preserve">Implement continuous security monitoring and centralized logging. </w:t>
      </w:r>
    </w:p>
    <w:p w14:paraId="2A0F6086" w14:textId="77777777" w:rsidR="00894653" w:rsidRDefault="00000000">
      <w:pPr>
        <w:numPr>
          <w:ilvl w:val="0"/>
          <w:numId w:val="6"/>
        </w:numPr>
        <w:ind w:right="0" w:hanging="360"/>
      </w:pPr>
      <w:r>
        <w:t xml:space="preserve">Minimize collection and retention of payment and personal information. </w:t>
      </w:r>
    </w:p>
    <w:p w14:paraId="2AF6CDC5" w14:textId="77777777" w:rsidR="00894653" w:rsidRDefault="00000000">
      <w:pPr>
        <w:numPr>
          <w:ilvl w:val="0"/>
          <w:numId w:val="6"/>
        </w:numPr>
        <w:ind w:right="0" w:hanging="360"/>
      </w:pPr>
      <w:r>
        <w:t xml:space="preserve">Encrypt and protect sensitive data. </w:t>
      </w:r>
    </w:p>
    <w:p w14:paraId="5940D748" w14:textId="77777777" w:rsidR="00894653" w:rsidRDefault="00000000">
      <w:pPr>
        <w:numPr>
          <w:ilvl w:val="0"/>
          <w:numId w:val="6"/>
        </w:numPr>
        <w:ind w:right="0" w:hanging="360"/>
      </w:pPr>
      <w:r>
        <w:t xml:space="preserve">Perform regular vulnerability assessments and wireless security testing. </w:t>
      </w:r>
    </w:p>
    <w:p w14:paraId="278FC165" w14:textId="77777777" w:rsidR="00894653" w:rsidRDefault="00000000">
      <w:pPr>
        <w:numPr>
          <w:ilvl w:val="0"/>
          <w:numId w:val="6"/>
        </w:numPr>
        <w:ind w:right="0" w:hanging="360"/>
      </w:pPr>
      <w:r>
        <w:t xml:space="preserve">Maintain compliance with applicable PCI DSS requirements. </w:t>
      </w:r>
    </w:p>
    <w:p w14:paraId="50FB0A2B" w14:textId="77777777" w:rsidR="00894653" w:rsidRDefault="00000000">
      <w:pPr>
        <w:pStyle w:val="Heading1"/>
        <w:ind w:left="-5"/>
      </w:pPr>
      <w:r>
        <w:t xml:space="preserve">13. Conclusion </w:t>
      </w:r>
    </w:p>
    <w:p w14:paraId="49C20297" w14:textId="77777777" w:rsidR="00894653" w:rsidRDefault="00000000">
      <w:pPr>
        <w:ind w:left="-5" w:right="0"/>
      </w:pPr>
      <w:r>
        <w:t xml:space="preserve">The TJX incident demonstrates that strong security requires </w:t>
      </w:r>
      <w:r>
        <w:rPr>
          <w:b/>
        </w:rPr>
        <w:t>multiple layers of protection</w:t>
      </w:r>
      <w:r>
        <w:t xml:space="preserve">. The use of weak WEP encryption, insufficient network segregation, inadequate monitoring, delayed security improvements, and excessive retention of sensitive information increased the likelihood and impact of the breach. The investigation also emphasized the importance of layered safeguards such as network segregation and active monitoring. </w:t>
      </w:r>
    </w:p>
    <w:p w14:paraId="32EA3512" w14:textId="77777777" w:rsidR="00894653" w:rsidRDefault="00000000">
      <w:pPr>
        <w:spacing w:after="160" w:line="257" w:lineRule="auto"/>
        <w:ind w:left="-5" w:right="0"/>
        <w:jc w:val="left"/>
      </w:pPr>
      <w:r>
        <w:t xml:space="preserve">Using WPA2/WPA3-Enterprise, 802.1X authentication, rogue-access-point detection, network segmentation, continuous monitoring, data minimization, and PCI DSS controls would have significantly reduced the risk of unauthorized wireless access and limited the attacker's ability to reach sensitive payment systems. </w:t>
      </w:r>
    </w:p>
    <w:p w14:paraId="5E02C1B0" w14:textId="77777777" w:rsidR="00894653" w:rsidRDefault="00000000">
      <w:pPr>
        <w:pStyle w:val="Heading1"/>
        <w:ind w:left="-5"/>
      </w:pPr>
      <w:r>
        <w:t xml:space="preserve">References </w:t>
      </w:r>
    </w:p>
    <w:p w14:paraId="2ACD6816" w14:textId="77777777" w:rsidR="00894653" w:rsidRDefault="00000000">
      <w:pPr>
        <w:numPr>
          <w:ilvl w:val="0"/>
          <w:numId w:val="7"/>
        </w:numPr>
        <w:ind w:right="0" w:hanging="360"/>
      </w:pPr>
      <w:r>
        <w:t xml:space="preserve">Office of the Privacy Commissioner of Canada – TJX Investigation. </w:t>
      </w:r>
    </w:p>
    <w:p w14:paraId="251EE418" w14:textId="77777777" w:rsidR="00894653" w:rsidRDefault="00000000">
      <w:pPr>
        <w:numPr>
          <w:ilvl w:val="0"/>
          <w:numId w:val="7"/>
        </w:numPr>
        <w:ind w:right="0" w:hanging="360"/>
      </w:pPr>
      <w:r>
        <w:t xml:space="preserve">Office of the Privacy Commissioner of Canada – TJX Case Summary. </w:t>
      </w:r>
    </w:p>
    <w:p w14:paraId="2D2126DD" w14:textId="77777777" w:rsidR="00894653" w:rsidRDefault="00000000">
      <w:pPr>
        <w:numPr>
          <w:ilvl w:val="0"/>
          <w:numId w:val="7"/>
        </w:numPr>
        <w:ind w:right="0" w:hanging="360"/>
      </w:pPr>
      <w:r>
        <w:lastRenderedPageBreak/>
        <w:t xml:space="preserve">PCI Security Standards Council – PCI DSS Wireless Guidelines. </w:t>
      </w:r>
    </w:p>
    <w:p w14:paraId="6BDCC453" w14:textId="77777777" w:rsidR="00894653" w:rsidRDefault="00000000">
      <w:pPr>
        <w:numPr>
          <w:ilvl w:val="0"/>
          <w:numId w:val="7"/>
        </w:numPr>
        <w:ind w:right="0" w:hanging="360"/>
      </w:pPr>
      <w:r>
        <w:t xml:space="preserve">PCI Security Standards Council – PCI DSS. </w:t>
      </w:r>
    </w:p>
    <w:p w14:paraId="0F648E67" w14:textId="77777777" w:rsidR="00894653" w:rsidRDefault="00000000">
      <w:pPr>
        <w:pStyle w:val="Heading1"/>
        <w:ind w:left="-5"/>
      </w:pPr>
      <w:r>
        <w:t xml:space="preserve">2. Lowe’s Wireless Network Intrusion, 2003 </w:t>
      </w:r>
    </w:p>
    <w:p w14:paraId="1FB7CEC6" w14:textId="77777777" w:rsidR="00894653" w:rsidRDefault="00000000">
      <w:pPr>
        <w:spacing w:after="0" w:line="408" w:lineRule="auto"/>
        <w:ind w:left="-5" w:right="787"/>
        <w:jc w:val="left"/>
      </w:pPr>
      <w:r>
        <w:t xml:space="preserve">In 2003, attackers compromised the wireless network of a Lowe’s retail store in Southfield, Michigan. The compromised wireless connection provided access to the company’s central systems and other retail locations. The attackers attempted to install software intended to capture customers’ credit-card information. </w:t>
      </w:r>
    </w:p>
    <w:p w14:paraId="69845519" w14:textId="77777777" w:rsidR="00894653" w:rsidRDefault="00000000">
      <w:pPr>
        <w:spacing w:after="0" w:line="408" w:lineRule="auto"/>
        <w:ind w:left="-5" w:right="787"/>
        <w:jc w:val="left"/>
      </w:pPr>
      <w:r>
        <w:t xml:space="preserve">Assignment Question: Prepare a Vulnerability Assessment Report identifying the weaknesses that allowed a local wireless compromise to create access to a nationwide corporate network. Assess authentication, wireless isolation, firewall controls, point-of-sale segmentation, intrusion detection, and centralized access management. </w:t>
      </w:r>
    </w:p>
    <w:p w14:paraId="14C191C0" w14:textId="77777777" w:rsidR="00894653" w:rsidRDefault="00000000">
      <w:pPr>
        <w:ind w:left="-5" w:right="0"/>
      </w:pPr>
      <w:r>
        <w:t xml:space="preserve">ANSWER: </w:t>
      </w:r>
    </w:p>
    <w:p w14:paraId="61013B47" w14:textId="77777777" w:rsidR="00894653" w:rsidRDefault="00000000">
      <w:pPr>
        <w:pStyle w:val="Heading1"/>
        <w:ind w:left="-5"/>
      </w:pPr>
      <w:r>
        <w:t xml:space="preserve">1. Introduction </w:t>
      </w:r>
    </w:p>
    <w:p w14:paraId="074C0C68" w14:textId="77777777" w:rsidR="00894653" w:rsidRDefault="00000000">
      <w:pPr>
        <w:ind w:left="-5" w:right="0"/>
      </w:pPr>
      <w:r>
        <w:t xml:space="preserve">In 2003, attackers compromised the wireless network of a Lowe’s retail store in Southfield, Michigan. The incident demonstrated how inadequate wireless security and poor network isolation can allow a compromise at a single retail location to create access to broader corporate systems. The attackers attempted to install software designed to capture customers' credit-card information. </w:t>
      </w:r>
    </w:p>
    <w:p w14:paraId="0B849DB1" w14:textId="77777777" w:rsidR="00894653" w:rsidRDefault="00000000">
      <w:pPr>
        <w:pStyle w:val="Heading1"/>
        <w:ind w:left="-5"/>
      </w:pPr>
      <w:r>
        <w:t xml:space="preserve">2. Objective </w:t>
      </w:r>
    </w:p>
    <w:p w14:paraId="79A253B5" w14:textId="77777777" w:rsidR="00894653" w:rsidRDefault="00000000">
      <w:pPr>
        <w:ind w:left="-5" w:right="0"/>
      </w:pPr>
      <w:r>
        <w:t xml:space="preserve">The objective of this vulnerability assessment is to identify the weaknesses that allowed a local wireless compromise to potentially reach the wider corporate network and assess: </w:t>
      </w:r>
    </w:p>
    <w:p w14:paraId="637240BC" w14:textId="77777777" w:rsidR="00894653" w:rsidRDefault="00000000">
      <w:pPr>
        <w:numPr>
          <w:ilvl w:val="0"/>
          <w:numId w:val="8"/>
        </w:numPr>
        <w:ind w:right="0" w:hanging="360"/>
      </w:pPr>
      <w:r>
        <w:t xml:space="preserve">Wireless authentication </w:t>
      </w:r>
    </w:p>
    <w:p w14:paraId="312A6169" w14:textId="77777777" w:rsidR="00894653" w:rsidRDefault="00000000">
      <w:pPr>
        <w:numPr>
          <w:ilvl w:val="0"/>
          <w:numId w:val="8"/>
        </w:numPr>
        <w:ind w:right="0" w:hanging="360"/>
      </w:pPr>
      <w:r>
        <w:t xml:space="preserve">Wireless network isolation </w:t>
      </w:r>
    </w:p>
    <w:p w14:paraId="41E7CF50" w14:textId="77777777" w:rsidR="00894653" w:rsidRDefault="00000000">
      <w:pPr>
        <w:numPr>
          <w:ilvl w:val="0"/>
          <w:numId w:val="8"/>
        </w:numPr>
        <w:ind w:right="0" w:hanging="360"/>
      </w:pPr>
      <w:r>
        <w:t xml:space="preserve">Firewall controls </w:t>
      </w:r>
    </w:p>
    <w:p w14:paraId="7509058E" w14:textId="77777777" w:rsidR="00894653" w:rsidRDefault="00000000">
      <w:pPr>
        <w:numPr>
          <w:ilvl w:val="0"/>
          <w:numId w:val="8"/>
        </w:numPr>
        <w:ind w:right="0" w:hanging="360"/>
      </w:pPr>
      <w:r>
        <w:t xml:space="preserve">Point-of-sale (POS) segmentation </w:t>
      </w:r>
    </w:p>
    <w:p w14:paraId="7626FC16" w14:textId="77777777" w:rsidR="00894653" w:rsidRDefault="00000000">
      <w:pPr>
        <w:numPr>
          <w:ilvl w:val="0"/>
          <w:numId w:val="8"/>
        </w:numPr>
        <w:ind w:right="0" w:hanging="360"/>
      </w:pPr>
      <w:r>
        <w:t xml:space="preserve">Intrusion detection </w:t>
      </w:r>
    </w:p>
    <w:p w14:paraId="50A1E096" w14:textId="77777777" w:rsidR="00894653" w:rsidRDefault="00000000">
      <w:pPr>
        <w:numPr>
          <w:ilvl w:val="0"/>
          <w:numId w:val="8"/>
        </w:numPr>
        <w:ind w:right="0" w:hanging="360"/>
      </w:pPr>
      <w:r>
        <w:t xml:space="preserve">Centralized access management </w:t>
      </w:r>
    </w:p>
    <w:p w14:paraId="6D31B96D" w14:textId="77777777" w:rsidR="00894653" w:rsidRDefault="00000000">
      <w:pPr>
        <w:pStyle w:val="Heading1"/>
        <w:spacing w:after="0"/>
        <w:ind w:left="-5"/>
      </w:pPr>
      <w:r>
        <w:t xml:space="preserve">3. Vulnerability Assessment </w:t>
      </w:r>
    </w:p>
    <w:tbl>
      <w:tblPr>
        <w:tblStyle w:val="TableGrid"/>
        <w:tblW w:w="9023" w:type="dxa"/>
        <w:tblInd w:w="8" w:type="dxa"/>
        <w:tblCellMar>
          <w:top w:w="60" w:type="dxa"/>
          <w:left w:w="113" w:type="dxa"/>
          <w:bottom w:w="0" w:type="dxa"/>
          <w:right w:w="66" w:type="dxa"/>
        </w:tblCellMar>
        <w:tblLook w:val="04A0" w:firstRow="1" w:lastRow="0" w:firstColumn="1" w:lastColumn="0" w:noHBand="0" w:noVBand="1"/>
      </w:tblPr>
      <w:tblGrid>
        <w:gridCol w:w="3363"/>
        <w:gridCol w:w="1000"/>
        <w:gridCol w:w="4660"/>
      </w:tblGrid>
      <w:tr w:rsidR="00894653" w14:paraId="11DCC3F8" w14:textId="77777777">
        <w:trPr>
          <w:trHeight w:val="713"/>
        </w:trPr>
        <w:tc>
          <w:tcPr>
            <w:tcW w:w="3363" w:type="dxa"/>
            <w:tcBorders>
              <w:top w:val="nil"/>
              <w:left w:val="single" w:sz="8" w:space="0" w:color="FFFFFF"/>
              <w:bottom w:val="single" w:sz="8" w:space="0" w:color="FFFFFF"/>
              <w:right w:val="nil"/>
            </w:tcBorders>
            <w:shd w:val="clear" w:color="auto" w:fill="ED7D31"/>
          </w:tcPr>
          <w:p w14:paraId="27A369C2" w14:textId="77777777" w:rsidR="00894653" w:rsidRDefault="00000000">
            <w:pPr>
              <w:spacing w:after="0" w:line="259" w:lineRule="auto"/>
              <w:ind w:left="0" w:right="0" w:firstLine="0"/>
              <w:jc w:val="left"/>
            </w:pPr>
            <w:r>
              <w:rPr>
                <w:b/>
                <w:color w:val="FFFFFF"/>
              </w:rPr>
              <w:t xml:space="preserve">Vulnerability </w:t>
            </w:r>
          </w:p>
        </w:tc>
        <w:tc>
          <w:tcPr>
            <w:tcW w:w="1000" w:type="dxa"/>
            <w:tcBorders>
              <w:top w:val="nil"/>
              <w:left w:val="nil"/>
              <w:bottom w:val="single" w:sz="8" w:space="0" w:color="FFFFFF"/>
              <w:right w:val="nil"/>
            </w:tcBorders>
            <w:shd w:val="clear" w:color="auto" w:fill="ED7D31"/>
          </w:tcPr>
          <w:p w14:paraId="431D0554" w14:textId="77777777" w:rsidR="00894653" w:rsidRDefault="00000000">
            <w:pPr>
              <w:spacing w:after="0" w:line="259" w:lineRule="auto"/>
              <w:ind w:left="13" w:right="38" w:firstLine="0"/>
              <w:jc w:val="left"/>
            </w:pPr>
            <w:r>
              <w:rPr>
                <w:b/>
                <w:color w:val="FFFFFF"/>
              </w:rPr>
              <w:t xml:space="preserve">Severit y </w:t>
            </w:r>
          </w:p>
        </w:tc>
        <w:tc>
          <w:tcPr>
            <w:tcW w:w="4660" w:type="dxa"/>
            <w:tcBorders>
              <w:top w:val="nil"/>
              <w:left w:val="nil"/>
              <w:bottom w:val="single" w:sz="8" w:space="0" w:color="FFFFFF"/>
              <w:right w:val="single" w:sz="8" w:space="0" w:color="FFFFFF"/>
            </w:tcBorders>
            <w:shd w:val="clear" w:color="auto" w:fill="ED7D31"/>
          </w:tcPr>
          <w:p w14:paraId="4B6236CA" w14:textId="77777777" w:rsidR="00894653" w:rsidRDefault="00000000">
            <w:pPr>
              <w:spacing w:after="0" w:line="259" w:lineRule="auto"/>
              <w:ind w:left="3" w:right="0" w:firstLine="0"/>
              <w:jc w:val="left"/>
            </w:pPr>
            <w:r>
              <w:rPr>
                <w:b/>
                <w:color w:val="FFFFFF"/>
              </w:rPr>
              <w:t xml:space="preserve">Impact </w:t>
            </w:r>
          </w:p>
        </w:tc>
      </w:tr>
      <w:tr w:rsidR="00894653" w14:paraId="75D87071" w14:textId="77777777">
        <w:trPr>
          <w:trHeight w:val="458"/>
        </w:trPr>
        <w:tc>
          <w:tcPr>
            <w:tcW w:w="3363" w:type="dxa"/>
            <w:tcBorders>
              <w:top w:val="single" w:sz="8" w:space="0" w:color="FFFFFF"/>
              <w:left w:val="single" w:sz="8" w:space="0" w:color="FFFFFF"/>
              <w:bottom w:val="single" w:sz="8" w:space="0" w:color="FFFFFF"/>
              <w:right w:val="single" w:sz="8" w:space="0" w:color="FFFFFF"/>
            </w:tcBorders>
            <w:shd w:val="clear" w:color="auto" w:fill="ED7D31"/>
          </w:tcPr>
          <w:p w14:paraId="5D56B9BD" w14:textId="77777777" w:rsidR="00894653" w:rsidRDefault="00000000">
            <w:pPr>
              <w:spacing w:after="0" w:line="259" w:lineRule="auto"/>
              <w:ind w:left="0" w:right="0" w:firstLine="0"/>
              <w:jc w:val="left"/>
            </w:pPr>
            <w:r>
              <w:rPr>
                <w:b/>
                <w:color w:val="FFFFFF"/>
              </w:rPr>
              <w:t xml:space="preserve">Weak wireless authentication </w:t>
            </w:r>
          </w:p>
        </w:tc>
        <w:tc>
          <w:tcPr>
            <w:tcW w:w="1000" w:type="dxa"/>
            <w:tcBorders>
              <w:top w:val="single" w:sz="8" w:space="0" w:color="FFFFFF"/>
              <w:left w:val="single" w:sz="8" w:space="0" w:color="FFFFFF"/>
              <w:bottom w:val="single" w:sz="8" w:space="0" w:color="FFFFFF"/>
              <w:right w:val="single" w:sz="8" w:space="0" w:color="FFFFFF"/>
            </w:tcBorders>
            <w:shd w:val="clear" w:color="auto" w:fill="F7CAAC"/>
          </w:tcPr>
          <w:p w14:paraId="63206DC9" w14:textId="77777777" w:rsidR="00894653" w:rsidRDefault="00000000">
            <w:pPr>
              <w:spacing w:after="0" w:line="259" w:lineRule="auto"/>
              <w:ind w:left="13" w:right="0" w:firstLine="0"/>
              <w:jc w:val="left"/>
            </w:pPr>
            <w:r>
              <w:t xml:space="preserve">High </w:t>
            </w:r>
          </w:p>
        </w:tc>
        <w:tc>
          <w:tcPr>
            <w:tcW w:w="4660" w:type="dxa"/>
            <w:tcBorders>
              <w:top w:val="single" w:sz="8" w:space="0" w:color="FFFFFF"/>
              <w:left w:val="single" w:sz="8" w:space="0" w:color="FFFFFF"/>
              <w:bottom w:val="single" w:sz="8" w:space="0" w:color="FFFFFF"/>
              <w:right w:val="single" w:sz="8" w:space="0" w:color="FFFFFF"/>
            </w:tcBorders>
            <w:shd w:val="clear" w:color="auto" w:fill="F7CAAC"/>
          </w:tcPr>
          <w:p w14:paraId="6E20A7F6" w14:textId="77777777" w:rsidR="00894653" w:rsidRDefault="00000000">
            <w:pPr>
              <w:spacing w:after="0" w:line="259" w:lineRule="auto"/>
              <w:ind w:left="3" w:right="0" w:firstLine="0"/>
              <w:jc w:val="left"/>
            </w:pPr>
            <w:r>
              <w:t xml:space="preserve">Unauthorized users could access the network </w:t>
            </w:r>
          </w:p>
        </w:tc>
      </w:tr>
      <w:tr w:rsidR="00894653" w14:paraId="1B92612C" w14:textId="77777777">
        <w:trPr>
          <w:trHeight w:val="720"/>
        </w:trPr>
        <w:tc>
          <w:tcPr>
            <w:tcW w:w="3363" w:type="dxa"/>
            <w:tcBorders>
              <w:top w:val="single" w:sz="8" w:space="0" w:color="FFFFFF"/>
              <w:left w:val="single" w:sz="8" w:space="0" w:color="FFFFFF"/>
              <w:bottom w:val="single" w:sz="8" w:space="0" w:color="FFFFFF"/>
              <w:right w:val="single" w:sz="8" w:space="0" w:color="FFFFFF"/>
            </w:tcBorders>
            <w:shd w:val="clear" w:color="auto" w:fill="ED7D31"/>
          </w:tcPr>
          <w:p w14:paraId="0B5E846F" w14:textId="77777777" w:rsidR="00894653" w:rsidRDefault="00000000">
            <w:pPr>
              <w:spacing w:after="0" w:line="259" w:lineRule="auto"/>
              <w:ind w:left="0" w:right="0" w:firstLine="0"/>
              <w:jc w:val="left"/>
            </w:pPr>
            <w:r>
              <w:rPr>
                <w:b/>
                <w:color w:val="FFFFFF"/>
              </w:rPr>
              <w:t xml:space="preserve">Insufficient wireless isolation </w:t>
            </w:r>
          </w:p>
        </w:tc>
        <w:tc>
          <w:tcPr>
            <w:tcW w:w="1000" w:type="dxa"/>
            <w:tcBorders>
              <w:top w:val="single" w:sz="8" w:space="0" w:color="FFFFFF"/>
              <w:left w:val="single" w:sz="8" w:space="0" w:color="FFFFFF"/>
              <w:bottom w:val="single" w:sz="8" w:space="0" w:color="FFFFFF"/>
              <w:right w:val="single" w:sz="8" w:space="0" w:color="FFFFFF"/>
            </w:tcBorders>
            <w:shd w:val="clear" w:color="auto" w:fill="FBE4D5"/>
          </w:tcPr>
          <w:p w14:paraId="440B40A9" w14:textId="77777777" w:rsidR="00894653" w:rsidRDefault="00000000">
            <w:pPr>
              <w:spacing w:after="0" w:line="259" w:lineRule="auto"/>
              <w:ind w:left="13" w:right="0" w:firstLine="0"/>
              <w:jc w:val="left"/>
            </w:pPr>
            <w:r>
              <w:t xml:space="preserve">Critical </w:t>
            </w:r>
          </w:p>
        </w:tc>
        <w:tc>
          <w:tcPr>
            <w:tcW w:w="4660" w:type="dxa"/>
            <w:tcBorders>
              <w:top w:val="single" w:sz="8" w:space="0" w:color="FFFFFF"/>
              <w:left w:val="single" w:sz="8" w:space="0" w:color="FFFFFF"/>
              <w:bottom w:val="single" w:sz="8" w:space="0" w:color="FFFFFF"/>
              <w:right w:val="single" w:sz="8" w:space="0" w:color="FFFFFF"/>
            </w:tcBorders>
            <w:shd w:val="clear" w:color="auto" w:fill="FBE4D5"/>
          </w:tcPr>
          <w:p w14:paraId="7EBC5EEB" w14:textId="77777777" w:rsidR="00894653" w:rsidRDefault="00000000">
            <w:pPr>
              <w:spacing w:after="0" w:line="259" w:lineRule="auto"/>
              <w:ind w:left="3" w:right="0" w:firstLine="0"/>
              <w:jc w:val="left"/>
            </w:pPr>
            <w:r>
              <w:t xml:space="preserve">Wireless </w:t>
            </w:r>
            <w:r>
              <w:tab/>
              <w:t xml:space="preserve">compromise </w:t>
            </w:r>
            <w:r>
              <w:tab/>
              <w:t xml:space="preserve">could </w:t>
            </w:r>
            <w:r>
              <w:tab/>
              <w:t xml:space="preserve">reach </w:t>
            </w:r>
            <w:r>
              <w:tab/>
              <w:t xml:space="preserve">internal systems </w:t>
            </w:r>
          </w:p>
        </w:tc>
      </w:tr>
      <w:tr w:rsidR="00894653" w14:paraId="0BCD8AA1" w14:textId="77777777">
        <w:trPr>
          <w:trHeight w:val="718"/>
        </w:trPr>
        <w:tc>
          <w:tcPr>
            <w:tcW w:w="3363" w:type="dxa"/>
            <w:tcBorders>
              <w:top w:val="single" w:sz="8" w:space="0" w:color="FFFFFF"/>
              <w:left w:val="single" w:sz="8" w:space="0" w:color="FFFFFF"/>
              <w:bottom w:val="nil"/>
              <w:right w:val="single" w:sz="8" w:space="0" w:color="FFFFFF"/>
            </w:tcBorders>
            <w:shd w:val="clear" w:color="auto" w:fill="ED7D31"/>
          </w:tcPr>
          <w:p w14:paraId="59A69BF1" w14:textId="77777777" w:rsidR="00894653" w:rsidRDefault="00000000">
            <w:pPr>
              <w:spacing w:after="0" w:line="259" w:lineRule="auto"/>
              <w:ind w:left="0" w:right="0" w:firstLine="0"/>
              <w:jc w:val="left"/>
            </w:pPr>
            <w:r>
              <w:rPr>
                <w:b/>
                <w:color w:val="FFFFFF"/>
              </w:rPr>
              <w:t xml:space="preserve">Weak firewall controls </w:t>
            </w:r>
          </w:p>
        </w:tc>
        <w:tc>
          <w:tcPr>
            <w:tcW w:w="1000" w:type="dxa"/>
            <w:tcBorders>
              <w:top w:val="single" w:sz="8" w:space="0" w:color="FFFFFF"/>
              <w:left w:val="single" w:sz="8" w:space="0" w:color="FFFFFF"/>
              <w:bottom w:val="nil"/>
              <w:right w:val="single" w:sz="8" w:space="0" w:color="FFFFFF"/>
            </w:tcBorders>
            <w:shd w:val="clear" w:color="auto" w:fill="F7CAAC"/>
          </w:tcPr>
          <w:p w14:paraId="67B946EA" w14:textId="77777777" w:rsidR="00894653" w:rsidRDefault="00000000">
            <w:pPr>
              <w:spacing w:after="0" w:line="259" w:lineRule="auto"/>
              <w:ind w:left="13" w:right="0" w:firstLine="0"/>
              <w:jc w:val="left"/>
            </w:pPr>
            <w:r>
              <w:t xml:space="preserve">Critical </w:t>
            </w:r>
          </w:p>
        </w:tc>
        <w:tc>
          <w:tcPr>
            <w:tcW w:w="4660" w:type="dxa"/>
            <w:tcBorders>
              <w:top w:val="single" w:sz="8" w:space="0" w:color="FFFFFF"/>
              <w:left w:val="single" w:sz="8" w:space="0" w:color="FFFFFF"/>
              <w:bottom w:val="nil"/>
              <w:right w:val="single" w:sz="8" w:space="0" w:color="FFFFFF"/>
            </w:tcBorders>
            <w:shd w:val="clear" w:color="auto" w:fill="F7CAAC"/>
          </w:tcPr>
          <w:p w14:paraId="49E25B18" w14:textId="77777777" w:rsidR="00894653" w:rsidRDefault="00000000">
            <w:pPr>
              <w:spacing w:after="0" w:line="259" w:lineRule="auto"/>
              <w:ind w:left="3" w:right="0" w:firstLine="0"/>
              <w:jc w:val="left"/>
            </w:pPr>
            <w:r>
              <w:t xml:space="preserve">Unnecessary </w:t>
            </w:r>
            <w:r>
              <w:tab/>
              <w:t xml:space="preserve">traffic </w:t>
            </w:r>
            <w:r>
              <w:tab/>
              <w:t xml:space="preserve">could </w:t>
            </w:r>
            <w:r>
              <w:tab/>
              <w:t xml:space="preserve">move </w:t>
            </w:r>
            <w:r>
              <w:tab/>
              <w:t xml:space="preserve">between networks </w:t>
            </w:r>
          </w:p>
        </w:tc>
      </w:tr>
      <w:tr w:rsidR="00894653" w14:paraId="75A16917" w14:textId="77777777">
        <w:trPr>
          <w:trHeight w:val="720"/>
        </w:trPr>
        <w:tc>
          <w:tcPr>
            <w:tcW w:w="3363" w:type="dxa"/>
            <w:tcBorders>
              <w:top w:val="single" w:sz="8" w:space="0" w:color="FFFFFF"/>
              <w:left w:val="single" w:sz="8" w:space="0" w:color="FFFFFF"/>
              <w:bottom w:val="single" w:sz="8" w:space="0" w:color="FFFFFF"/>
              <w:right w:val="single" w:sz="8" w:space="0" w:color="FFFFFF"/>
            </w:tcBorders>
            <w:shd w:val="clear" w:color="auto" w:fill="ED7D31"/>
          </w:tcPr>
          <w:p w14:paraId="674BECF8" w14:textId="77777777" w:rsidR="00894653" w:rsidRDefault="00000000">
            <w:pPr>
              <w:spacing w:after="0" w:line="259" w:lineRule="auto"/>
              <w:ind w:left="0" w:right="0" w:firstLine="0"/>
              <w:jc w:val="left"/>
            </w:pPr>
            <w:r>
              <w:rPr>
                <w:b/>
                <w:color w:val="FFFFFF"/>
              </w:rPr>
              <w:lastRenderedPageBreak/>
              <w:t xml:space="preserve">Poor POS segmentation </w:t>
            </w:r>
          </w:p>
        </w:tc>
        <w:tc>
          <w:tcPr>
            <w:tcW w:w="1000" w:type="dxa"/>
            <w:tcBorders>
              <w:top w:val="single" w:sz="8" w:space="0" w:color="FFFFFF"/>
              <w:left w:val="single" w:sz="8" w:space="0" w:color="FFFFFF"/>
              <w:bottom w:val="single" w:sz="8" w:space="0" w:color="FFFFFF"/>
              <w:right w:val="single" w:sz="8" w:space="0" w:color="FFFFFF"/>
            </w:tcBorders>
            <w:shd w:val="clear" w:color="auto" w:fill="FBE4D5"/>
          </w:tcPr>
          <w:p w14:paraId="66CEE5EB" w14:textId="77777777" w:rsidR="00894653" w:rsidRDefault="00000000">
            <w:pPr>
              <w:spacing w:after="0" w:line="259" w:lineRule="auto"/>
              <w:ind w:left="13" w:right="0" w:firstLine="0"/>
              <w:jc w:val="left"/>
            </w:pPr>
            <w:r>
              <w:t xml:space="preserve">Critical </w:t>
            </w:r>
          </w:p>
        </w:tc>
        <w:tc>
          <w:tcPr>
            <w:tcW w:w="4660" w:type="dxa"/>
            <w:tcBorders>
              <w:top w:val="single" w:sz="8" w:space="0" w:color="FFFFFF"/>
              <w:left w:val="single" w:sz="8" w:space="0" w:color="FFFFFF"/>
              <w:bottom w:val="single" w:sz="8" w:space="0" w:color="FFFFFF"/>
              <w:right w:val="single" w:sz="8" w:space="0" w:color="FFFFFF"/>
            </w:tcBorders>
            <w:shd w:val="clear" w:color="auto" w:fill="FBE4D5"/>
          </w:tcPr>
          <w:p w14:paraId="2A5763EE" w14:textId="77777777" w:rsidR="00894653" w:rsidRDefault="00000000">
            <w:pPr>
              <w:spacing w:after="0" w:line="259" w:lineRule="auto"/>
              <w:ind w:left="3" w:right="0" w:firstLine="0"/>
              <w:jc w:val="left"/>
            </w:pPr>
            <w:r>
              <w:t xml:space="preserve">Payment systems were exposed to network compromise </w:t>
            </w:r>
          </w:p>
        </w:tc>
      </w:tr>
      <w:tr w:rsidR="00894653" w14:paraId="0D7FEECA" w14:textId="77777777">
        <w:trPr>
          <w:trHeight w:val="443"/>
        </w:trPr>
        <w:tc>
          <w:tcPr>
            <w:tcW w:w="3363" w:type="dxa"/>
            <w:tcBorders>
              <w:top w:val="single" w:sz="8" w:space="0" w:color="FFFFFF"/>
              <w:left w:val="single" w:sz="8" w:space="0" w:color="FFFFFF"/>
              <w:bottom w:val="single" w:sz="8" w:space="0" w:color="FFFFFF"/>
              <w:right w:val="single" w:sz="8" w:space="0" w:color="FFFFFF"/>
            </w:tcBorders>
            <w:shd w:val="clear" w:color="auto" w:fill="ED7D31"/>
          </w:tcPr>
          <w:p w14:paraId="4C498A12" w14:textId="77777777" w:rsidR="00894653" w:rsidRDefault="00000000">
            <w:pPr>
              <w:spacing w:after="0" w:line="259" w:lineRule="auto"/>
              <w:ind w:left="0" w:right="0" w:firstLine="0"/>
              <w:jc w:val="left"/>
            </w:pPr>
            <w:r>
              <w:rPr>
                <w:b/>
                <w:color w:val="FFFFFF"/>
              </w:rPr>
              <w:t xml:space="preserve">Insufficient intrusion detection </w:t>
            </w:r>
          </w:p>
        </w:tc>
        <w:tc>
          <w:tcPr>
            <w:tcW w:w="1000" w:type="dxa"/>
            <w:tcBorders>
              <w:top w:val="single" w:sz="8" w:space="0" w:color="FFFFFF"/>
              <w:left w:val="single" w:sz="8" w:space="0" w:color="FFFFFF"/>
              <w:bottom w:val="single" w:sz="8" w:space="0" w:color="FFFFFF"/>
              <w:right w:val="single" w:sz="8" w:space="0" w:color="FFFFFF"/>
            </w:tcBorders>
            <w:shd w:val="clear" w:color="auto" w:fill="F7CAAC"/>
          </w:tcPr>
          <w:p w14:paraId="3C42B1FA" w14:textId="77777777" w:rsidR="00894653" w:rsidRDefault="00000000">
            <w:pPr>
              <w:spacing w:after="0" w:line="259" w:lineRule="auto"/>
              <w:ind w:left="13" w:right="0" w:firstLine="0"/>
              <w:jc w:val="left"/>
            </w:pPr>
            <w:r>
              <w:t xml:space="preserve">High </w:t>
            </w:r>
          </w:p>
        </w:tc>
        <w:tc>
          <w:tcPr>
            <w:tcW w:w="4660" w:type="dxa"/>
            <w:tcBorders>
              <w:top w:val="single" w:sz="8" w:space="0" w:color="FFFFFF"/>
              <w:left w:val="single" w:sz="8" w:space="0" w:color="FFFFFF"/>
              <w:bottom w:val="single" w:sz="8" w:space="0" w:color="FFFFFF"/>
              <w:right w:val="single" w:sz="8" w:space="0" w:color="FFFFFF"/>
            </w:tcBorders>
            <w:shd w:val="clear" w:color="auto" w:fill="F7CAAC"/>
          </w:tcPr>
          <w:p w14:paraId="65B28AB3" w14:textId="77777777" w:rsidR="00894653" w:rsidRDefault="00000000">
            <w:pPr>
              <w:spacing w:after="0" w:line="259" w:lineRule="auto"/>
              <w:ind w:left="3" w:right="0" w:firstLine="0"/>
              <w:jc w:val="left"/>
            </w:pPr>
            <w:r>
              <w:t xml:space="preserve">Suspicious activity could remain undetected </w:t>
            </w:r>
          </w:p>
        </w:tc>
      </w:tr>
      <w:tr w:rsidR="00894653" w14:paraId="3450C714" w14:textId="77777777">
        <w:trPr>
          <w:trHeight w:val="720"/>
        </w:trPr>
        <w:tc>
          <w:tcPr>
            <w:tcW w:w="3363" w:type="dxa"/>
            <w:tcBorders>
              <w:top w:val="single" w:sz="8" w:space="0" w:color="FFFFFF"/>
              <w:left w:val="single" w:sz="8" w:space="0" w:color="FFFFFF"/>
              <w:bottom w:val="single" w:sz="8" w:space="0" w:color="FFFFFF"/>
              <w:right w:val="single" w:sz="8" w:space="0" w:color="FFFFFF"/>
            </w:tcBorders>
            <w:shd w:val="clear" w:color="auto" w:fill="ED7D31"/>
          </w:tcPr>
          <w:p w14:paraId="7FF87539" w14:textId="77777777" w:rsidR="00894653" w:rsidRDefault="00000000">
            <w:pPr>
              <w:spacing w:after="0" w:line="259" w:lineRule="auto"/>
              <w:ind w:left="0" w:right="0" w:firstLine="0"/>
              <w:jc w:val="left"/>
            </w:pPr>
            <w:r>
              <w:rPr>
                <w:b/>
                <w:color w:val="FFFFFF"/>
              </w:rPr>
              <w:t xml:space="preserve">Weak </w:t>
            </w:r>
            <w:r>
              <w:rPr>
                <w:b/>
                <w:color w:val="FFFFFF"/>
              </w:rPr>
              <w:tab/>
              <w:t xml:space="preserve">centralized </w:t>
            </w:r>
            <w:r>
              <w:rPr>
                <w:b/>
                <w:color w:val="FFFFFF"/>
              </w:rPr>
              <w:tab/>
              <w:t xml:space="preserve">access management </w:t>
            </w:r>
          </w:p>
        </w:tc>
        <w:tc>
          <w:tcPr>
            <w:tcW w:w="1000" w:type="dxa"/>
            <w:tcBorders>
              <w:top w:val="single" w:sz="8" w:space="0" w:color="FFFFFF"/>
              <w:left w:val="single" w:sz="8" w:space="0" w:color="FFFFFF"/>
              <w:bottom w:val="single" w:sz="8" w:space="0" w:color="FFFFFF"/>
              <w:right w:val="single" w:sz="8" w:space="0" w:color="FFFFFF"/>
            </w:tcBorders>
            <w:shd w:val="clear" w:color="auto" w:fill="FBE4D5"/>
          </w:tcPr>
          <w:p w14:paraId="79B61499" w14:textId="77777777" w:rsidR="00894653" w:rsidRDefault="00000000">
            <w:pPr>
              <w:spacing w:after="0" w:line="259" w:lineRule="auto"/>
              <w:ind w:left="13" w:right="0" w:firstLine="0"/>
              <w:jc w:val="left"/>
            </w:pPr>
            <w:r>
              <w:t xml:space="preserve">High </w:t>
            </w:r>
          </w:p>
        </w:tc>
        <w:tc>
          <w:tcPr>
            <w:tcW w:w="4660" w:type="dxa"/>
            <w:tcBorders>
              <w:top w:val="single" w:sz="8" w:space="0" w:color="FFFFFF"/>
              <w:left w:val="single" w:sz="8" w:space="0" w:color="FFFFFF"/>
              <w:bottom w:val="single" w:sz="8" w:space="0" w:color="FFFFFF"/>
              <w:right w:val="single" w:sz="8" w:space="0" w:color="FFFFFF"/>
            </w:tcBorders>
            <w:shd w:val="clear" w:color="auto" w:fill="FBE4D5"/>
          </w:tcPr>
          <w:p w14:paraId="59412C63" w14:textId="77777777" w:rsidR="00894653" w:rsidRDefault="00000000">
            <w:pPr>
              <w:spacing w:after="0" w:line="259" w:lineRule="auto"/>
              <w:ind w:left="3" w:right="0" w:firstLine="0"/>
              <w:jc w:val="left"/>
            </w:pPr>
            <w:r>
              <w:t xml:space="preserve">Difficult to control and monitor access across locations </w:t>
            </w:r>
          </w:p>
        </w:tc>
      </w:tr>
    </w:tbl>
    <w:p w14:paraId="19F22070" w14:textId="77777777" w:rsidR="00894653" w:rsidRDefault="00000000">
      <w:pPr>
        <w:spacing w:after="158" w:line="259" w:lineRule="auto"/>
        <w:ind w:left="0" w:right="0" w:firstLine="0"/>
        <w:jc w:val="left"/>
      </w:pPr>
      <w:r>
        <w:t xml:space="preserve"> </w:t>
      </w:r>
    </w:p>
    <w:p w14:paraId="78D317D0" w14:textId="77777777" w:rsidR="00894653" w:rsidRDefault="00000000">
      <w:pPr>
        <w:pStyle w:val="Heading1"/>
        <w:ind w:left="-5"/>
      </w:pPr>
      <w:r>
        <w:t xml:space="preserve">4. Wireless Authentication Weakness </w:t>
      </w:r>
    </w:p>
    <w:p w14:paraId="5545906E" w14:textId="77777777" w:rsidR="00894653" w:rsidRDefault="00000000">
      <w:pPr>
        <w:ind w:left="-5" w:right="0"/>
      </w:pPr>
      <w:r>
        <w:t xml:space="preserve">The wireless network was not sufficiently protected against unauthorized access. A compromised wireless connection provided a path into internal systems. </w:t>
      </w:r>
    </w:p>
    <w:p w14:paraId="68C2AE31" w14:textId="77777777" w:rsidR="00894653" w:rsidRDefault="00000000">
      <w:pPr>
        <w:pStyle w:val="Heading1"/>
        <w:ind w:left="-5"/>
      </w:pPr>
      <w:r>
        <w:t xml:space="preserve">Recommendation </w:t>
      </w:r>
    </w:p>
    <w:p w14:paraId="0FA16CAA" w14:textId="77777777" w:rsidR="00894653" w:rsidRDefault="00000000">
      <w:pPr>
        <w:ind w:left="-5" w:right="0"/>
      </w:pPr>
      <w:r>
        <w:t xml:space="preserve">Use: </w:t>
      </w:r>
    </w:p>
    <w:p w14:paraId="3ED26796" w14:textId="77777777" w:rsidR="00894653" w:rsidRDefault="00000000">
      <w:pPr>
        <w:numPr>
          <w:ilvl w:val="0"/>
          <w:numId w:val="9"/>
        </w:numPr>
        <w:ind w:right="0" w:hanging="360"/>
      </w:pPr>
      <w:r>
        <w:t xml:space="preserve">WPA2/WPA3-Enterprise </w:t>
      </w:r>
    </w:p>
    <w:p w14:paraId="28DCB751" w14:textId="77777777" w:rsidR="00894653" w:rsidRDefault="00000000">
      <w:pPr>
        <w:numPr>
          <w:ilvl w:val="0"/>
          <w:numId w:val="9"/>
        </w:numPr>
        <w:ind w:right="0" w:hanging="360"/>
      </w:pPr>
      <w:r>
        <w:t xml:space="preserve">IEEE 802.1X </w:t>
      </w:r>
    </w:p>
    <w:p w14:paraId="36715F64" w14:textId="77777777" w:rsidR="00894653" w:rsidRDefault="00000000">
      <w:pPr>
        <w:numPr>
          <w:ilvl w:val="0"/>
          <w:numId w:val="9"/>
        </w:numPr>
        <w:ind w:right="0" w:hanging="360"/>
      </w:pPr>
      <w:r>
        <w:t xml:space="preserve">RADIUS authentication </w:t>
      </w:r>
    </w:p>
    <w:p w14:paraId="36654550" w14:textId="77777777" w:rsidR="00894653" w:rsidRDefault="00000000">
      <w:pPr>
        <w:numPr>
          <w:ilvl w:val="0"/>
          <w:numId w:val="9"/>
        </w:numPr>
        <w:ind w:right="0" w:hanging="360"/>
      </w:pPr>
      <w:r>
        <w:t xml:space="preserve">Individual user/device credentials </w:t>
      </w:r>
    </w:p>
    <w:p w14:paraId="6620DA90" w14:textId="77777777" w:rsidR="00894653" w:rsidRDefault="00000000">
      <w:pPr>
        <w:numPr>
          <w:ilvl w:val="0"/>
          <w:numId w:val="9"/>
        </w:numPr>
        <w:ind w:right="0" w:hanging="360"/>
      </w:pPr>
      <w:r>
        <w:t xml:space="preserve">Strong authentication policies </w:t>
      </w:r>
    </w:p>
    <w:p w14:paraId="156DB19D" w14:textId="77777777" w:rsidR="00894653" w:rsidRDefault="00000000">
      <w:pPr>
        <w:ind w:left="-5" w:right="0"/>
      </w:pPr>
      <w:r>
        <w:t xml:space="preserve">Shared wireless passwords should be avoided for sensitive corporate networks. </w:t>
      </w:r>
    </w:p>
    <w:p w14:paraId="2C438BB5" w14:textId="77777777" w:rsidR="00894653" w:rsidRDefault="00000000">
      <w:pPr>
        <w:pStyle w:val="Heading1"/>
        <w:ind w:left="-5"/>
      </w:pPr>
      <w:r>
        <w:t xml:space="preserve">5. Wireless Network Isolation </w:t>
      </w:r>
    </w:p>
    <w:p w14:paraId="36537705" w14:textId="77777777" w:rsidR="00894653" w:rsidRDefault="00000000">
      <w:pPr>
        <w:ind w:left="-5" w:right="0"/>
      </w:pPr>
      <w:r>
        <w:t xml:space="preserve">A major weakness was that wireless access was not sufficiently isolated from internal corporate systems. </w:t>
      </w:r>
    </w:p>
    <w:p w14:paraId="3B09D39B" w14:textId="77777777" w:rsidR="00894653" w:rsidRDefault="00000000">
      <w:pPr>
        <w:ind w:left="-5" w:right="0"/>
      </w:pPr>
      <w:r>
        <w:t xml:space="preserve">A secure design should be: </w:t>
      </w:r>
    </w:p>
    <w:p w14:paraId="0307C485" w14:textId="77777777" w:rsidR="00894653" w:rsidRDefault="00000000">
      <w:pPr>
        <w:ind w:left="-5" w:right="0"/>
      </w:pPr>
      <w:r>
        <w:t xml:space="preserve">Wireless Network </w:t>
      </w:r>
    </w:p>
    <w:p w14:paraId="5C0AC24F" w14:textId="77777777" w:rsidR="00894653" w:rsidRDefault="00000000">
      <w:pPr>
        <w:spacing w:after="0" w:line="408" w:lineRule="auto"/>
        <w:ind w:left="-5" w:right="8432"/>
      </w:pPr>
      <w:r>
        <w:t xml:space="preserve">       |        v </w:t>
      </w:r>
    </w:p>
    <w:p w14:paraId="23CD400C" w14:textId="77777777" w:rsidR="00894653" w:rsidRDefault="00000000">
      <w:pPr>
        <w:ind w:left="-5" w:right="0"/>
      </w:pPr>
      <w:r>
        <w:t xml:space="preserve">   Firewall </w:t>
      </w:r>
    </w:p>
    <w:p w14:paraId="141ED3B2" w14:textId="77777777" w:rsidR="00894653" w:rsidRDefault="00000000">
      <w:pPr>
        <w:spacing w:after="0" w:line="408" w:lineRule="auto"/>
        <w:ind w:left="-5" w:right="8432"/>
      </w:pPr>
      <w:r>
        <w:t xml:space="preserve">       |        v </w:t>
      </w:r>
    </w:p>
    <w:p w14:paraId="7DAC0424" w14:textId="77777777" w:rsidR="00894653" w:rsidRDefault="00000000">
      <w:pPr>
        <w:ind w:left="-5" w:right="0"/>
      </w:pPr>
      <w:r>
        <w:t xml:space="preserve"> Isolated VLAN </w:t>
      </w:r>
    </w:p>
    <w:p w14:paraId="4B27C6EC" w14:textId="77777777" w:rsidR="00894653" w:rsidRDefault="00000000">
      <w:pPr>
        <w:spacing w:after="0" w:line="408" w:lineRule="auto"/>
        <w:ind w:left="-5" w:right="8432"/>
      </w:pPr>
      <w:r>
        <w:t xml:space="preserve">       |        v </w:t>
      </w:r>
    </w:p>
    <w:p w14:paraId="500730AA" w14:textId="77777777" w:rsidR="00894653" w:rsidRDefault="00000000">
      <w:pPr>
        <w:ind w:left="-5" w:right="0"/>
      </w:pPr>
      <w:r>
        <w:t xml:space="preserve">Limited Corporate Services </w:t>
      </w:r>
    </w:p>
    <w:p w14:paraId="3EE2B6EF" w14:textId="77777777" w:rsidR="00894653" w:rsidRDefault="00000000">
      <w:pPr>
        <w:ind w:left="-5" w:right="0"/>
      </w:pPr>
      <w:r>
        <w:t xml:space="preserve">Wireless users should not receive unrestricted access to internal servers. </w:t>
      </w:r>
    </w:p>
    <w:p w14:paraId="1A90CC1D" w14:textId="77777777" w:rsidR="00894653" w:rsidRDefault="00000000">
      <w:pPr>
        <w:spacing w:line="259" w:lineRule="auto"/>
        <w:ind w:left="-5" w:right="0"/>
        <w:jc w:val="left"/>
      </w:pPr>
      <w:r>
        <w:rPr>
          <w:b/>
        </w:rPr>
        <w:t xml:space="preserve">Recommendation </w:t>
      </w:r>
    </w:p>
    <w:p w14:paraId="3FF32D7B" w14:textId="77777777" w:rsidR="00894653" w:rsidRDefault="00000000">
      <w:pPr>
        <w:ind w:left="-5" w:right="0"/>
      </w:pPr>
      <w:r>
        <w:t xml:space="preserve">Use VLANs, firewalls, ACLs, and network access control to restrict wireless traffic. </w:t>
      </w:r>
    </w:p>
    <w:p w14:paraId="6F24A351" w14:textId="77777777" w:rsidR="00894653" w:rsidRDefault="00000000">
      <w:pPr>
        <w:pStyle w:val="Heading1"/>
        <w:ind w:left="-5"/>
      </w:pPr>
      <w:r>
        <w:lastRenderedPageBreak/>
        <w:t xml:space="preserve">6. Firewall Control Weakness </w:t>
      </w:r>
    </w:p>
    <w:p w14:paraId="6B9A603F" w14:textId="77777777" w:rsidR="00894653" w:rsidRDefault="00000000">
      <w:pPr>
        <w:ind w:left="-5" w:right="0"/>
      </w:pPr>
      <w:r>
        <w:t xml:space="preserve">Firewalls should control communication between wireless, corporate, and payment networks. </w:t>
      </w:r>
    </w:p>
    <w:p w14:paraId="1C6B3A9D" w14:textId="77777777" w:rsidR="00894653" w:rsidRDefault="00000000">
      <w:pPr>
        <w:ind w:left="-5" w:right="0"/>
      </w:pPr>
      <w:r>
        <w:t xml:space="preserve">If wireless devices can directly communicate with internal systems, a compromise can become a larger corporate security incident. </w:t>
      </w:r>
    </w:p>
    <w:p w14:paraId="58B457E6" w14:textId="77777777" w:rsidR="00894653" w:rsidRDefault="00000000">
      <w:pPr>
        <w:pStyle w:val="Heading1"/>
        <w:ind w:left="-5"/>
      </w:pPr>
      <w:r>
        <w:t xml:space="preserve">Recommendation </w:t>
      </w:r>
    </w:p>
    <w:p w14:paraId="199CFB9B" w14:textId="77777777" w:rsidR="00894653" w:rsidRDefault="00000000">
      <w:pPr>
        <w:ind w:left="-5" w:right="0"/>
      </w:pPr>
      <w:r>
        <w:t xml:space="preserve">Implement: </w:t>
      </w:r>
    </w:p>
    <w:p w14:paraId="366D361C" w14:textId="77777777" w:rsidR="00894653" w:rsidRDefault="00000000">
      <w:pPr>
        <w:numPr>
          <w:ilvl w:val="0"/>
          <w:numId w:val="10"/>
        </w:numPr>
        <w:ind w:right="0" w:hanging="360"/>
      </w:pPr>
      <w:r>
        <w:t xml:space="preserve">Stateful firewalls </w:t>
      </w:r>
    </w:p>
    <w:p w14:paraId="16C1B0FB" w14:textId="77777777" w:rsidR="00894653" w:rsidRDefault="00000000">
      <w:pPr>
        <w:numPr>
          <w:ilvl w:val="0"/>
          <w:numId w:val="10"/>
        </w:numPr>
        <w:ind w:right="0" w:hanging="360"/>
      </w:pPr>
      <w:r>
        <w:t xml:space="preserve">Network ACLs </w:t>
      </w:r>
    </w:p>
    <w:p w14:paraId="1FAF5ABD" w14:textId="77777777" w:rsidR="00894653" w:rsidRDefault="00000000">
      <w:pPr>
        <w:numPr>
          <w:ilvl w:val="0"/>
          <w:numId w:val="10"/>
        </w:numPr>
        <w:ind w:right="0" w:hanging="360"/>
      </w:pPr>
      <w:r>
        <w:t xml:space="preserve">Default-deny rules </w:t>
      </w:r>
    </w:p>
    <w:p w14:paraId="2538B810" w14:textId="77777777" w:rsidR="00894653" w:rsidRDefault="00000000">
      <w:pPr>
        <w:numPr>
          <w:ilvl w:val="0"/>
          <w:numId w:val="10"/>
        </w:numPr>
        <w:ind w:right="0" w:hanging="360"/>
      </w:pPr>
      <w:r>
        <w:t xml:space="preserve">Only required ports and protocols </w:t>
      </w:r>
    </w:p>
    <w:p w14:paraId="0BFA0885" w14:textId="77777777" w:rsidR="00894653" w:rsidRDefault="00000000">
      <w:pPr>
        <w:numPr>
          <w:ilvl w:val="0"/>
          <w:numId w:val="10"/>
        </w:numPr>
        <w:ind w:right="0" w:hanging="360"/>
      </w:pPr>
      <w:r>
        <w:t xml:space="preserve">Logging of denied and suspicious traffic </w:t>
      </w:r>
    </w:p>
    <w:p w14:paraId="12258D77" w14:textId="77777777" w:rsidR="00894653" w:rsidRDefault="00000000">
      <w:pPr>
        <w:pStyle w:val="Heading1"/>
        <w:ind w:left="-5"/>
      </w:pPr>
      <w:r>
        <w:t xml:space="preserve">7. Point-of-Sale Segmentation </w:t>
      </w:r>
    </w:p>
    <w:p w14:paraId="45B0DC15" w14:textId="77777777" w:rsidR="00894653" w:rsidRDefault="00000000">
      <w:pPr>
        <w:ind w:left="-5" w:right="0"/>
      </w:pPr>
      <w:r>
        <w:t xml:space="preserve">POS systems contain highly sensitive payment information and should be isolated from general-purpose networks. </w:t>
      </w:r>
    </w:p>
    <w:p w14:paraId="2CF7E0E8" w14:textId="77777777" w:rsidR="00894653" w:rsidRDefault="00000000">
      <w:pPr>
        <w:ind w:left="-5" w:right="0"/>
      </w:pPr>
      <w:r>
        <w:t xml:space="preserve">Recommended architecture: </w:t>
      </w:r>
    </w:p>
    <w:p w14:paraId="3C7BDE80" w14:textId="77777777" w:rsidR="00894653" w:rsidRDefault="00000000">
      <w:pPr>
        <w:ind w:left="-5" w:right="0"/>
      </w:pPr>
      <w:r>
        <w:t xml:space="preserve">              Corporate Network </w:t>
      </w:r>
    </w:p>
    <w:p w14:paraId="7713B382" w14:textId="77777777" w:rsidR="00894653" w:rsidRDefault="00000000">
      <w:pPr>
        <w:ind w:left="-5" w:right="0"/>
      </w:pPr>
      <w:r>
        <w:t xml:space="preserve">                     | </w:t>
      </w:r>
    </w:p>
    <w:p w14:paraId="49DA685B" w14:textId="77777777" w:rsidR="00894653" w:rsidRDefault="00000000">
      <w:pPr>
        <w:ind w:left="-5" w:right="0"/>
      </w:pPr>
      <w:r>
        <w:t xml:space="preserve">                  Firewall </w:t>
      </w:r>
    </w:p>
    <w:p w14:paraId="5AE234B6" w14:textId="77777777" w:rsidR="00894653" w:rsidRDefault="00000000">
      <w:pPr>
        <w:ind w:left="-5" w:right="0"/>
      </w:pPr>
      <w:r>
        <w:t xml:space="preserve">                     | </w:t>
      </w:r>
    </w:p>
    <w:p w14:paraId="330D1929" w14:textId="77777777" w:rsidR="00894653" w:rsidRDefault="00000000">
      <w:pPr>
        <w:ind w:left="-5" w:right="0"/>
      </w:pPr>
      <w:r>
        <w:t xml:space="preserve">        +------------+------------+ </w:t>
      </w:r>
    </w:p>
    <w:p w14:paraId="188B1B14" w14:textId="77777777" w:rsidR="00894653" w:rsidRDefault="00000000">
      <w:pPr>
        <w:ind w:left="-5" w:right="0"/>
      </w:pPr>
      <w:r>
        <w:t xml:space="preserve">        |                         | </w:t>
      </w:r>
    </w:p>
    <w:p w14:paraId="2B9A984C" w14:textId="77777777" w:rsidR="00894653" w:rsidRDefault="00000000">
      <w:pPr>
        <w:ind w:left="-5" w:right="0"/>
      </w:pPr>
      <w:r>
        <w:t xml:space="preserve"> Wireless VLAN              POS VLAN </w:t>
      </w:r>
    </w:p>
    <w:p w14:paraId="64D160C4" w14:textId="77777777" w:rsidR="00894653" w:rsidRDefault="00000000">
      <w:pPr>
        <w:ind w:left="-5" w:right="0"/>
      </w:pPr>
      <w:r>
        <w:t xml:space="preserve">        |                         | </w:t>
      </w:r>
    </w:p>
    <w:p w14:paraId="4F7A3224" w14:textId="77777777" w:rsidR="00894653" w:rsidRDefault="00000000">
      <w:pPr>
        <w:ind w:left="-5" w:right="0"/>
      </w:pPr>
      <w:r>
        <w:t xml:space="preserve"> Limited Access           Payment Systems </w:t>
      </w:r>
    </w:p>
    <w:p w14:paraId="1DE28159" w14:textId="77777777" w:rsidR="00894653" w:rsidRDefault="00000000">
      <w:pPr>
        <w:ind w:left="-5" w:right="0"/>
      </w:pPr>
      <w:r>
        <w:t xml:space="preserve">                              | </w:t>
      </w:r>
    </w:p>
    <w:p w14:paraId="1588E6E3" w14:textId="77777777" w:rsidR="00894653" w:rsidRDefault="00000000">
      <w:pPr>
        <w:ind w:left="-5" w:right="0"/>
      </w:pPr>
      <w:r>
        <w:t xml:space="preserve">                           Firewall </w:t>
      </w:r>
    </w:p>
    <w:p w14:paraId="400E44BE" w14:textId="77777777" w:rsidR="00894653" w:rsidRDefault="00000000">
      <w:pPr>
        <w:ind w:left="-5" w:right="0"/>
      </w:pPr>
      <w:r>
        <w:t xml:space="preserve">Wireless devices should never have direct access to POS systems. </w:t>
      </w:r>
    </w:p>
    <w:p w14:paraId="7E70024A" w14:textId="77777777" w:rsidR="00894653" w:rsidRDefault="00000000">
      <w:pPr>
        <w:pStyle w:val="Heading1"/>
        <w:ind w:left="-5"/>
      </w:pPr>
      <w:r>
        <w:t xml:space="preserve">Impact </w:t>
      </w:r>
    </w:p>
    <w:p w14:paraId="2A14C5D9" w14:textId="77777777" w:rsidR="00894653" w:rsidRDefault="00000000">
      <w:pPr>
        <w:ind w:left="-5" w:right="0"/>
      </w:pPr>
      <w:r>
        <w:t xml:space="preserve">Without proper segmentation, attackers who compromise a wireless network may attempt to reach payment systems and install malicious software. </w:t>
      </w:r>
    </w:p>
    <w:p w14:paraId="79F6DE22" w14:textId="77777777" w:rsidR="00894653" w:rsidRDefault="00000000">
      <w:pPr>
        <w:spacing w:line="259" w:lineRule="auto"/>
        <w:ind w:left="-5" w:right="0"/>
        <w:jc w:val="left"/>
      </w:pPr>
      <w:r>
        <w:rPr>
          <w:b/>
        </w:rPr>
        <w:t xml:space="preserve">8. Intrusion Detection Weakness </w:t>
      </w:r>
    </w:p>
    <w:p w14:paraId="0EB4C96C" w14:textId="77777777" w:rsidR="00894653" w:rsidRDefault="00000000">
      <w:pPr>
        <w:ind w:left="-5" w:right="0"/>
      </w:pPr>
      <w:r>
        <w:t xml:space="preserve">Intrusion detection is important for identifying unusual wireless and internal network activity. </w:t>
      </w:r>
    </w:p>
    <w:p w14:paraId="489FEC81" w14:textId="77777777" w:rsidR="00894653" w:rsidRDefault="00000000">
      <w:pPr>
        <w:pStyle w:val="Heading1"/>
        <w:ind w:left="-5"/>
      </w:pPr>
      <w:r>
        <w:lastRenderedPageBreak/>
        <w:t xml:space="preserve">Recommended controls </w:t>
      </w:r>
    </w:p>
    <w:p w14:paraId="3A40FA83" w14:textId="77777777" w:rsidR="00894653" w:rsidRDefault="00000000">
      <w:pPr>
        <w:numPr>
          <w:ilvl w:val="0"/>
          <w:numId w:val="11"/>
        </w:numPr>
        <w:ind w:right="0" w:hanging="360"/>
      </w:pPr>
      <w:r>
        <w:t xml:space="preserve">Wireless Intrusion Detection System (WIDS) </w:t>
      </w:r>
    </w:p>
    <w:p w14:paraId="69D751C6" w14:textId="77777777" w:rsidR="00894653" w:rsidRDefault="00000000">
      <w:pPr>
        <w:numPr>
          <w:ilvl w:val="0"/>
          <w:numId w:val="11"/>
        </w:numPr>
        <w:ind w:right="0" w:hanging="360"/>
      </w:pPr>
      <w:r>
        <w:t xml:space="preserve">Wireless Intrusion Prevention System (WIPS) </w:t>
      </w:r>
    </w:p>
    <w:p w14:paraId="0468FF23" w14:textId="77777777" w:rsidR="00894653" w:rsidRDefault="00000000">
      <w:pPr>
        <w:numPr>
          <w:ilvl w:val="0"/>
          <w:numId w:val="11"/>
        </w:numPr>
        <w:ind w:right="0" w:hanging="360"/>
      </w:pPr>
      <w:r>
        <w:t xml:space="preserve">Network IDS/IPS </w:t>
      </w:r>
    </w:p>
    <w:p w14:paraId="4B108BE6" w14:textId="77777777" w:rsidR="00894653" w:rsidRDefault="00000000">
      <w:pPr>
        <w:numPr>
          <w:ilvl w:val="0"/>
          <w:numId w:val="11"/>
        </w:numPr>
        <w:ind w:right="0" w:hanging="360"/>
      </w:pPr>
      <w:r>
        <w:t xml:space="preserve">Centralized logging </w:t>
      </w:r>
    </w:p>
    <w:p w14:paraId="54D3DA82" w14:textId="77777777" w:rsidR="00894653" w:rsidRDefault="00000000">
      <w:pPr>
        <w:numPr>
          <w:ilvl w:val="0"/>
          <w:numId w:val="11"/>
        </w:numPr>
        <w:ind w:right="0" w:hanging="360"/>
      </w:pPr>
      <w:r>
        <w:t xml:space="preserve">Security alerts </w:t>
      </w:r>
    </w:p>
    <w:p w14:paraId="5E7292E7" w14:textId="77777777" w:rsidR="00894653" w:rsidRDefault="00000000">
      <w:pPr>
        <w:numPr>
          <w:ilvl w:val="0"/>
          <w:numId w:val="11"/>
        </w:numPr>
        <w:ind w:right="0" w:hanging="360"/>
      </w:pPr>
      <w:r>
        <w:t xml:space="preserve">Continuous monitoring </w:t>
      </w:r>
    </w:p>
    <w:p w14:paraId="6C7A9469" w14:textId="77777777" w:rsidR="00894653" w:rsidRDefault="00000000">
      <w:pPr>
        <w:ind w:left="-5" w:right="0"/>
      </w:pPr>
      <w:r>
        <w:t xml:space="preserve">These controls can identify rogue access points, unusual traffic, unauthorized devices, and suspicious connections. </w:t>
      </w:r>
    </w:p>
    <w:p w14:paraId="359C80F2" w14:textId="77777777" w:rsidR="00894653" w:rsidRDefault="00000000">
      <w:pPr>
        <w:spacing w:line="259" w:lineRule="auto"/>
        <w:ind w:left="-5" w:right="0"/>
        <w:jc w:val="left"/>
      </w:pPr>
      <w:r>
        <w:rPr>
          <w:b/>
        </w:rPr>
        <w:t xml:space="preserve">9. Centralized Access Management </w:t>
      </w:r>
    </w:p>
    <w:p w14:paraId="500BA70B" w14:textId="77777777" w:rsidR="00894653" w:rsidRDefault="00000000">
      <w:pPr>
        <w:ind w:left="-5" w:right="0"/>
      </w:pPr>
      <w:r>
        <w:t xml:space="preserve">A nationwide organization should centrally manage wireless and network access. </w:t>
      </w:r>
    </w:p>
    <w:p w14:paraId="6A1436BF" w14:textId="77777777" w:rsidR="00894653" w:rsidRDefault="00000000">
      <w:pPr>
        <w:pStyle w:val="Heading1"/>
        <w:ind w:left="-5"/>
      </w:pPr>
      <w:r>
        <w:t xml:space="preserve">Recommended solution </w:t>
      </w:r>
    </w:p>
    <w:p w14:paraId="248530DA" w14:textId="77777777" w:rsidR="00894653" w:rsidRDefault="00000000">
      <w:pPr>
        <w:ind w:left="-5" w:right="0"/>
      </w:pPr>
      <w:r>
        <w:t xml:space="preserve">              Central Authentication </w:t>
      </w:r>
    </w:p>
    <w:p w14:paraId="24AFF184" w14:textId="77777777" w:rsidR="00894653" w:rsidRDefault="00000000">
      <w:pPr>
        <w:ind w:left="-5" w:right="0"/>
      </w:pPr>
      <w:r>
        <w:t xml:space="preserve">                     Server </w:t>
      </w:r>
    </w:p>
    <w:p w14:paraId="0CD11206" w14:textId="77777777" w:rsidR="00894653" w:rsidRDefault="00000000">
      <w:pPr>
        <w:ind w:left="-5" w:right="0"/>
      </w:pPr>
      <w:r>
        <w:t xml:space="preserve">                  (RADIUS/AAA) </w:t>
      </w:r>
    </w:p>
    <w:p w14:paraId="4BAD2514" w14:textId="77777777" w:rsidR="00894653" w:rsidRDefault="00000000">
      <w:pPr>
        <w:ind w:left="-5" w:right="0"/>
      </w:pPr>
      <w:r>
        <w:t xml:space="preserve">                       | </w:t>
      </w:r>
    </w:p>
    <w:p w14:paraId="4C74533F" w14:textId="77777777" w:rsidR="00894653" w:rsidRDefault="00000000">
      <w:pPr>
        <w:ind w:left="-5" w:right="0"/>
      </w:pPr>
      <w:r>
        <w:t xml:space="preserve">        +--------------+--------------+ </w:t>
      </w:r>
    </w:p>
    <w:p w14:paraId="25AA6FB4" w14:textId="77777777" w:rsidR="00894653" w:rsidRDefault="00000000">
      <w:pPr>
        <w:ind w:left="-5" w:right="0"/>
      </w:pPr>
      <w:r>
        <w:t xml:space="preserve">        |              |              | </w:t>
      </w:r>
    </w:p>
    <w:p w14:paraId="168C21BD" w14:textId="77777777" w:rsidR="00894653" w:rsidRDefault="00000000">
      <w:pPr>
        <w:ind w:left="-5" w:right="0"/>
      </w:pPr>
      <w:r>
        <w:t xml:space="preserve">      Store A        Store B        Store C </w:t>
      </w:r>
    </w:p>
    <w:p w14:paraId="18F6FEDE" w14:textId="77777777" w:rsidR="00894653" w:rsidRDefault="00000000">
      <w:pPr>
        <w:ind w:left="-5" w:right="0"/>
      </w:pPr>
      <w:r>
        <w:t xml:space="preserve">     Wireless       Wireless       Wireless </w:t>
      </w:r>
    </w:p>
    <w:p w14:paraId="569C4EC2" w14:textId="77777777" w:rsidR="00894653" w:rsidRDefault="00000000">
      <w:pPr>
        <w:ind w:left="-5" w:right="0"/>
      </w:pPr>
      <w:r>
        <w:t xml:space="preserve">Centralized access management provides: </w:t>
      </w:r>
    </w:p>
    <w:p w14:paraId="45864696" w14:textId="77777777" w:rsidR="00894653" w:rsidRDefault="00000000">
      <w:pPr>
        <w:numPr>
          <w:ilvl w:val="0"/>
          <w:numId w:val="12"/>
        </w:numPr>
        <w:ind w:right="0" w:hanging="360"/>
      </w:pPr>
      <w:r>
        <w:t xml:space="preserve">Consistent security policies </w:t>
      </w:r>
    </w:p>
    <w:p w14:paraId="4B4EC7BA" w14:textId="77777777" w:rsidR="00894653" w:rsidRDefault="00000000">
      <w:pPr>
        <w:numPr>
          <w:ilvl w:val="0"/>
          <w:numId w:val="12"/>
        </w:numPr>
        <w:ind w:right="0" w:hanging="360"/>
      </w:pPr>
      <w:r>
        <w:t xml:space="preserve">Centralized authentication </w:t>
      </w:r>
    </w:p>
    <w:p w14:paraId="2850FF3E" w14:textId="77777777" w:rsidR="00894653" w:rsidRDefault="00000000">
      <w:pPr>
        <w:numPr>
          <w:ilvl w:val="0"/>
          <w:numId w:val="12"/>
        </w:numPr>
        <w:ind w:right="0" w:hanging="360"/>
      </w:pPr>
      <w:r>
        <w:t xml:space="preserve">User/device management </w:t>
      </w:r>
    </w:p>
    <w:p w14:paraId="465CAABD" w14:textId="77777777" w:rsidR="00894653" w:rsidRDefault="00000000">
      <w:pPr>
        <w:numPr>
          <w:ilvl w:val="0"/>
          <w:numId w:val="12"/>
        </w:numPr>
        <w:ind w:right="0" w:hanging="360"/>
      </w:pPr>
      <w:r>
        <w:t xml:space="preserve">Immediate account revocation </w:t>
      </w:r>
    </w:p>
    <w:p w14:paraId="6C0EFDDB" w14:textId="77777777" w:rsidR="00894653" w:rsidRDefault="00000000">
      <w:pPr>
        <w:numPr>
          <w:ilvl w:val="0"/>
          <w:numId w:val="12"/>
        </w:numPr>
        <w:ind w:right="0" w:hanging="360"/>
      </w:pPr>
      <w:r>
        <w:t xml:space="preserve">Centralized logging </w:t>
      </w:r>
    </w:p>
    <w:p w14:paraId="162DBBAA" w14:textId="77777777" w:rsidR="00894653" w:rsidRDefault="00000000">
      <w:pPr>
        <w:numPr>
          <w:ilvl w:val="0"/>
          <w:numId w:val="12"/>
        </w:numPr>
        <w:ind w:right="0" w:hanging="360"/>
      </w:pPr>
      <w:r>
        <w:t xml:space="preserve">Better visibility across locations </w:t>
      </w:r>
    </w:p>
    <w:p w14:paraId="73851B08" w14:textId="77777777" w:rsidR="00894653" w:rsidRDefault="00000000">
      <w:pPr>
        <w:pStyle w:val="Heading1"/>
        <w:spacing w:after="0"/>
        <w:ind w:left="-5"/>
      </w:pPr>
      <w:r>
        <w:t xml:space="preserve">10. Risk Classification </w:t>
      </w:r>
    </w:p>
    <w:tbl>
      <w:tblPr>
        <w:tblStyle w:val="TableGrid"/>
        <w:tblW w:w="6653" w:type="dxa"/>
        <w:tblInd w:w="8" w:type="dxa"/>
        <w:tblCellMar>
          <w:top w:w="58" w:type="dxa"/>
          <w:left w:w="110" w:type="dxa"/>
          <w:bottom w:w="0" w:type="dxa"/>
          <w:right w:w="76" w:type="dxa"/>
        </w:tblCellMar>
        <w:tblLook w:val="04A0" w:firstRow="1" w:lastRow="0" w:firstColumn="1" w:lastColumn="0" w:noHBand="0" w:noVBand="1"/>
      </w:tblPr>
      <w:tblGrid>
        <w:gridCol w:w="2280"/>
        <w:gridCol w:w="903"/>
        <w:gridCol w:w="3470"/>
      </w:tblGrid>
      <w:tr w:rsidR="00894653" w14:paraId="365BDD8F" w14:textId="77777777">
        <w:trPr>
          <w:trHeight w:val="440"/>
        </w:trPr>
        <w:tc>
          <w:tcPr>
            <w:tcW w:w="2280" w:type="dxa"/>
            <w:tcBorders>
              <w:top w:val="single" w:sz="8" w:space="0" w:color="FFFFFF"/>
              <w:left w:val="single" w:sz="8" w:space="0" w:color="FFFFFF"/>
              <w:bottom w:val="single" w:sz="8" w:space="0" w:color="FFFFFF"/>
              <w:right w:val="nil"/>
            </w:tcBorders>
            <w:shd w:val="clear" w:color="auto" w:fill="5B9BD5"/>
          </w:tcPr>
          <w:p w14:paraId="546AFD89" w14:textId="77777777" w:rsidR="00894653" w:rsidRDefault="00000000">
            <w:pPr>
              <w:spacing w:after="0" w:line="259" w:lineRule="auto"/>
              <w:ind w:left="3" w:right="0" w:firstLine="0"/>
              <w:jc w:val="left"/>
            </w:pPr>
            <w:r>
              <w:rPr>
                <w:b/>
                <w:color w:val="FFFFFF"/>
              </w:rPr>
              <w:t xml:space="preserve">Area </w:t>
            </w:r>
          </w:p>
        </w:tc>
        <w:tc>
          <w:tcPr>
            <w:tcW w:w="903" w:type="dxa"/>
            <w:tcBorders>
              <w:top w:val="single" w:sz="8" w:space="0" w:color="FFFFFF"/>
              <w:left w:val="nil"/>
              <w:bottom w:val="single" w:sz="8" w:space="0" w:color="FFFFFF"/>
              <w:right w:val="nil"/>
            </w:tcBorders>
            <w:shd w:val="clear" w:color="auto" w:fill="5B9BD5"/>
          </w:tcPr>
          <w:p w14:paraId="278D65E2" w14:textId="77777777" w:rsidR="00894653" w:rsidRDefault="00000000">
            <w:pPr>
              <w:spacing w:after="0" w:line="259" w:lineRule="auto"/>
              <w:ind w:left="3" w:right="0" w:firstLine="0"/>
              <w:jc w:val="left"/>
            </w:pPr>
            <w:r>
              <w:rPr>
                <w:b/>
                <w:color w:val="FFFFFF"/>
              </w:rPr>
              <w:t xml:space="preserve">Risk </w:t>
            </w:r>
          </w:p>
        </w:tc>
        <w:tc>
          <w:tcPr>
            <w:tcW w:w="3470" w:type="dxa"/>
            <w:tcBorders>
              <w:top w:val="single" w:sz="8" w:space="0" w:color="FFFFFF"/>
              <w:left w:val="nil"/>
              <w:bottom w:val="single" w:sz="8" w:space="0" w:color="FFFFFF"/>
              <w:right w:val="nil"/>
            </w:tcBorders>
            <w:shd w:val="clear" w:color="auto" w:fill="5B9BD5"/>
          </w:tcPr>
          <w:p w14:paraId="768A6544" w14:textId="77777777" w:rsidR="00894653" w:rsidRDefault="00000000">
            <w:pPr>
              <w:spacing w:after="0" w:line="259" w:lineRule="auto"/>
              <w:ind w:left="0" w:right="0" w:firstLine="0"/>
              <w:jc w:val="left"/>
            </w:pPr>
            <w:r>
              <w:rPr>
                <w:b/>
                <w:color w:val="FFFFFF"/>
              </w:rPr>
              <w:t xml:space="preserve">Recommended Control </w:t>
            </w:r>
          </w:p>
        </w:tc>
      </w:tr>
      <w:tr w:rsidR="00894653" w14:paraId="6D1799FA" w14:textId="77777777">
        <w:trPr>
          <w:trHeight w:val="460"/>
        </w:trPr>
        <w:tc>
          <w:tcPr>
            <w:tcW w:w="2280" w:type="dxa"/>
            <w:tcBorders>
              <w:top w:val="single" w:sz="8" w:space="0" w:color="FFFFFF"/>
              <w:left w:val="single" w:sz="8" w:space="0" w:color="FFFFFF"/>
              <w:bottom w:val="single" w:sz="8" w:space="0" w:color="FFFFFF"/>
              <w:right w:val="single" w:sz="8" w:space="0" w:color="FFFFFF"/>
            </w:tcBorders>
            <w:shd w:val="clear" w:color="auto" w:fill="5B9BD5"/>
          </w:tcPr>
          <w:p w14:paraId="7D4F9A87" w14:textId="77777777" w:rsidR="00894653" w:rsidRDefault="00000000">
            <w:pPr>
              <w:spacing w:after="0" w:line="259" w:lineRule="auto"/>
              <w:ind w:left="3" w:right="0" w:firstLine="0"/>
              <w:jc w:val="left"/>
            </w:pPr>
            <w:r>
              <w:rPr>
                <w:b/>
                <w:color w:val="FFFFFF"/>
              </w:rPr>
              <w:t xml:space="preserve">Authentication </w:t>
            </w:r>
          </w:p>
        </w:tc>
        <w:tc>
          <w:tcPr>
            <w:tcW w:w="903" w:type="dxa"/>
            <w:tcBorders>
              <w:top w:val="single" w:sz="8" w:space="0" w:color="FFFFFF"/>
              <w:left w:val="single" w:sz="8" w:space="0" w:color="FFFFFF"/>
              <w:bottom w:val="single" w:sz="8" w:space="0" w:color="FFFFFF"/>
              <w:right w:val="single" w:sz="8" w:space="0" w:color="FFFFFF"/>
            </w:tcBorders>
            <w:shd w:val="clear" w:color="auto" w:fill="BDD6EE"/>
          </w:tcPr>
          <w:p w14:paraId="71E8163D" w14:textId="77777777" w:rsidR="00894653" w:rsidRDefault="00000000">
            <w:pPr>
              <w:spacing w:after="0" w:line="259" w:lineRule="auto"/>
              <w:ind w:left="3" w:right="0" w:firstLine="0"/>
              <w:jc w:val="left"/>
            </w:pPr>
            <w:r>
              <w:t xml:space="preserve">High </w:t>
            </w:r>
          </w:p>
        </w:tc>
        <w:tc>
          <w:tcPr>
            <w:tcW w:w="3470" w:type="dxa"/>
            <w:tcBorders>
              <w:top w:val="single" w:sz="8" w:space="0" w:color="FFFFFF"/>
              <w:left w:val="single" w:sz="8" w:space="0" w:color="FFFFFF"/>
              <w:bottom w:val="single" w:sz="8" w:space="0" w:color="FFFFFF"/>
              <w:right w:val="nil"/>
            </w:tcBorders>
            <w:shd w:val="clear" w:color="auto" w:fill="BDD6EE"/>
          </w:tcPr>
          <w:p w14:paraId="6FAA2342" w14:textId="77777777" w:rsidR="00894653" w:rsidRDefault="00000000">
            <w:pPr>
              <w:spacing w:after="0" w:line="259" w:lineRule="auto"/>
              <w:ind w:left="0" w:right="0" w:firstLine="0"/>
              <w:jc w:val="left"/>
            </w:pPr>
            <w:r>
              <w:t xml:space="preserve">WPA2/WPA3-Enterprise + 802.1X </w:t>
            </w:r>
          </w:p>
        </w:tc>
      </w:tr>
      <w:tr w:rsidR="00894653" w14:paraId="044EC572" w14:textId="77777777">
        <w:trPr>
          <w:trHeight w:val="440"/>
        </w:trPr>
        <w:tc>
          <w:tcPr>
            <w:tcW w:w="2280" w:type="dxa"/>
            <w:tcBorders>
              <w:top w:val="single" w:sz="8" w:space="0" w:color="FFFFFF"/>
              <w:left w:val="single" w:sz="8" w:space="0" w:color="FFFFFF"/>
              <w:bottom w:val="single" w:sz="8" w:space="0" w:color="FFFFFF"/>
              <w:right w:val="single" w:sz="8" w:space="0" w:color="FFFFFF"/>
            </w:tcBorders>
            <w:shd w:val="clear" w:color="auto" w:fill="5B9BD5"/>
          </w:tcPr>
          <w:p w14:paraId="3D7B0787" w14:textId="77777777" w:rsidR="00894653" w:rsidRDefault="00000000">
            <w:pPr>
              <w:spacing w:after="0" w:line="259" w:lineRule="auto"/>
              <w:ind w:left="3" w:right="0" w:firstLine="0"/>
              <w:jc w:val="left"/>
            </w:pPr>
            <w:r>
              <w:rPr>
                <w:b/>
                <w:color w:val="FFFFFF"/>
              </w:rPr>
              <w:t xml:space="preserve">Wireless isolation </w:t>
            </w:r>
          </w:p>
        </w:tc>
        <w:tc>
          <w:tcPr>
            <w:tcW w:w="903" w:type="dxa"/>
            <w:tcBorders>
              <w:top w:val="single" w:sz="8" w:space="0" w:color="FFFFFF"/>
              <w:left w:val="single" w:sz="8" w:space="0" w:color="FFFFFF"/>
              <w:bottom w:val="single" w:sz="8" w:space="0" w:color="FFFFFF"/>
              <w:right w:val="single" w:sz="8" w:space="0" w:color="FFFFFF"/>
            </w:tcBorders>
            <w:shd w:val="clear" w:color="auto" w:fill="DEEAF6"/>
          </w:tcPr>
          <w:p w14:paraId="33DC9BB0" w14:textId="77777777" w:rsidR="00894653" w:rsidRDefault="00000000">
            <w:pPr>
              <w:spacing w:after="0" w:line="259" w:lineRule="auto"/>
              <w:ind w:left="3" w:right="0" w:firstLine="0"/>
              <w:jc w:val="left"/>
            </w:pPr>
            <w:r>
              <w:t xml:space="preserve">Critical </w:t>
            </w:r>
          </w:p>
        </w:tc>
        <w:tc>
          <w:tcPr>
            <w:tcW w:w="3470" w:type="dxa"/>
            <w:tcBorders>
              <w:top w:val="single" w:sz="8" w:space="0" w:color="FFFFFF"/>
              <w:left w:val="single" w:sz="8" w:space="0" w:color="FFFFFF"/>
              <w:bottom w:val="single" w:sz="8" w:space="0" w:color="FFFFFF"/>
              <w:right w:val="nil"/>
            </w:tcBorders>
            <w:shd w:val="clear" w:color="auto" w:fill="DEEAF6"/>
          </w:tcPr>
          <w:p w14:paraId="314D7A04" w14:textId="77777777" w:rsidR="00894653" w:rsidRDefault="00000000">
            <w:pPr>
              <w:spacing w:after="0" w:line="259" w:lineRule="auto"/>
              <w:ind w:left="0" w:right="0" w:firstLine="0"/>
              <w:jc w:val="left"/>
            </w:pPr>
            <w:r>
              <w:t xml:space="preserve">VLANs + firewall </w:t>
            </w:r>
          </w:p>
        </w:tc>
      </w:tr>
      <w:tr w:rsidR="00894653" w14:paraId="3A263CAB" w14:textId="77777777">
        <w:trPr>
          <w:trHeight w:val="439"/>
        </w:trPr>
        <w:tc>
          <w:tcPr>
            <w:tcW w:w="2280" w:type="dxa"/>
            <w:tcBorders>
              <w:top w:val="single" w:sz="8" w:space="0" w:color="FFFFFF"/>
              <w:left w:val="single" w:sz="8" w:space="0" w:color="FFFFFF"/>
              <w:bottom w:val="nil"/>
              <w:right w:val="single" w:sz="8" w:space="0" w:color="FFFFFF"/>
            </w:tcBorders>
            <w:shd w:val="clear" w:color="auto" w:fill="5B9BD5"/>
          </w:tcPr>
          <w:p w14:paraId="5CF95FA8" w14:textId="77777777" w:rsidR="00894653" w:rsidRDefault="00000000">
            <w:pPr>
              <w:spacing w:after="0" w:line="259" w:lineRule="auto"/>
              <w:ind w:left="3" w:right="0" w:firstLine="0"/>
              <w:jc w:val="left"/>
            </w:pPr>
            <w:r>
              <w:rPr>
                <w:b/>
                <w:color w:val="FFFFFF"/>
              </w:rPr>
              <w:t xml:space="preserve">Firewall </w:t>
            </w:r>
          </w:p>
        </w:tc>
        <w:tc>
          <w:tcPr>
            <w:tcW w:w="903" w:type="dxa"/>
            <w:tcBorders>
              <w:top w:val="single" w:sz="8" w:space="0" w:color="FFFFFF"/>
              <w:left w:val="single" w:sz="8" w:space="0" w:color="FFFFFF"/>
              <w:bottom w:val="nil"/>
              <w:right w:val="single" w:sz="8" w:space="0" w:color="FFFFFF"/>
            </w:tcBorders>
            <w:shd w:val="clear" w:color="auto" w:fill="BDD6EE"/>
          </w:tcPr>
          <w:p w14:paraId="65D7A78A" w14:textId="77777777" w:rsidR="00894653" w:rsidRDefault="00000000">
            <w:pPr>
              <w:spacing w:after="0" w:line="259" w:lineRule="auto"/>
              <w:ind w:left="3" w:right="0" w:firstLine="0"/>
              <w:jc w:val="left"/>
            </w:pPr>
            <w:r>
              <w:t xml:space="preserve">Critical </w:t>
            </w:r>
          </w:p>
        </w:tc>
        <w:tc>
          <w:tcPr>
            <w:tcW w:w="3470" w:type="dxa"/>
            <w:tcBorders>
              <w:top w:val="single" w:sz="8" w:space="0" w:color="FFFFFF"/>
              <w:left w:val="single" w:sz="8" w:space="0" w:color="FFFFFF"/>
              <w:bottom w:val="nil"/>
              <w:right w:val="nil"/>
            </w:tcBorders>
            <w:shd w:val="clear" w:color="auto" w:fill="BDD6EE"/>
          </w:tcPr>
          <w:p w14:paraId="1D434E79" w14:textId="77777777" w:rsidR="00894653" w:rsidRDefault="00000000">
            <w:pPr>
              <w:spacing w:after="0" w:line="259" w:lineRule="auto"/>
              <w:ind w:left="0" w:right="0" w:firstLine="0"/>
              <w:jc w:val="left"/>
            </w:pPr>
            <w:r>
              <w:t xml:space="preserve">Default-deny ACLs </w:t>
            </w:r>
          </w:p>
        </w:tc>
      </w:tr>
      <w:tr w:rsidR="00894653" w14:paraId="76D8EC2F" w14:textId="77777777">
        <w:trPr>
          <w:trHeight w:val="443"/>
        </w:trPr>
        <w:tc>
          <w:tcPr>
            <w:tcW w:w="2280" w:type="dxa"/>
            <w:tcBorders>
              <w:top w:val="single" w:sz="8" w:space="0" w:color="FFFFFF"/>
              <w:left w:val="single" w:sz="8" w:space="0" w:color="FFFFFF"/>
              <w:bottom w:val="single" w:sz="8" w:space="0" w:color="FFFFFF"/>
              <w:right w:val="single" w:sz="8" w:space="0" w:color="FFFFFF"/>
            </w:tcBorders>
            <w:shd w:val="clear" w:color="auto" w:fill="5B9BD5"/>
          </w:tcPr>
          <w:p w14:paraId="67F23540" w14:textId="77777777" w:rsidR="00894653" w:rsidRDefault="00000000">
            <w:pPr>
              <w:spacing w:after="0" w:line="259" w:lineRule="auto"/>
              <w:ind w:left="3" w:right="0" w:firstLine="0"/>
              <w:jc w:val="left"/>
            </w:pPr>
            <w:r>
              <w:rPr>
                <w:b/>
                <w:color w:val="FFFFFF"/>
              </w:rPr>
              <w:lastRenderedPageBreak/>
              <w:t xml:space="preserve">POS security </w:t>
            </w:r>
          </w:p>
        </w:tc>
        <w:tc>
          <w:tcPr>
            <w:tcW w:w="903" w:type="dxa"/>
            <w:tcBorders>
              <w:top w:val="single" w:sz="8" w:space="0" w:color="FFFFFF"/>
              <w:left w:val="single" w:sz="8" w:space="0" w:color="FFFFFF"/>
              <w:bottom w:val="single" w:sz="8" w:space="0" w:color="FFFFFF"/>
              <w:right w:val="single" w:sz="8" w:space="0" w:color="FFFFFF"/>
            </w:tcBorders>
            <w:shd w:val="clear" w:color="auto" w:fill="DEEAF6"/>
          </w:tcPr>
          <w:p w14:paraId="51F1BCE1" w14:textId="77777777" w:rsidR="00894653" w:rsidRDefault="00000000">
            <w:pPr>
              <w:spacing w:after="0" w:line="259" w:lineRule="auto"/>
              <w:ind w:left="3" w:right="0" w:firstLine="0"/>
              <w:jc w:val="left"/>
            </w:pPr>
            <w:r>
              <w:t xml:space="preserve">Critical </w:t>
            </w:r>
          </w:p>
        </w:tc>
        <w:tc>
          <w:tcPr>
            <w:tcW w:w="3470" w:type="dxa"/>
            <w:tcBorders>
              <w:top w:val="single" w:sz="8" w:space="0" w:color="FFFFFF"/>
              <w:left w:val="single" w:sz="8" w:space="0" w:color="FFFFFF"/>
              <w:bottom w:val="single" w:sz="8" w:space="0" w:color="FFFFFF"/>
              <w:right w:val="nil"/>
            </w:tcBorders>
            <w:shd w:val="clear" w:color="auto" w:fill="DEEAF6"/>
          </w:tcPr>
          <w:p w14:paraId="41E7DB68" w14:textId="77777777" w:rsidR="00894653" w:rsidRDefault="00000000">
            <w:pPr>
              <w:spacing w:after="0" w:line="259" w:lineRule="auto"/>
              <w:ind w:left="0" w:right="0" w:firstLine="0"/>
              <w:jc w:val="left"/>
            </w:pPr>
            <w:r>
              <w:t xml:space="preserve">Dedicated POS network </w:t>
            </w:r>
          </w:p>
        </w:tc>
      </w:tr>
      <w:tr w:rsidR="00894653" w14:paraId="22C212AE" w14:textId="77777777">
        <w:trPr>
          <w:trHeight w:val="443"/>
        </w:trPr>
        <w:tc>
          <w:tcPr>
            <w:tcW w:w="2280" w:type="dxa"/>
            <w:tcBorders>
              <w:top w:val="single" w:sz="8" w:space="0" w:color="FFFFFF"/>
              <w:left w:val="single" w:sz="8" w:space="0" w:color="FFFFFF"/>
              <w:bottom w:val="single" w:sz="8" w:space="0" w:color="FFFFFF"/>
              <w:right w:val="single" w:sz="8" w:space="0" w:color="FFFFFF"/>
            </w:tcBorders>
            <w:shd w:val="clear" w:color="auto" w:fill="5B9BD5"/>
          </w:tcPr>
          <w:p w14:paraId="7AE9CB3F" w14:textId="77777777" w:rsidR="00894653" w:rsidRDefault="00000000">
            <w:pPr>
              <w:spacing w:after="0" w:line="259" w:lineRule="auto"/>
              <w:ind w:left="3" w:right="0" w:firstLine="0"/>
              <w:jc w:val="left"/>
            </w:pPr>
            <w:r>
              <w:rPr>
                <w:b/>
                <w:color w:val="FFFFFF"/>
              </w:rPr>
              <w:t xml:space="preserve">Monitoring </w:t>
            </w:r>
          </w:p>
        </w:tc>
        <w:tc>
          <w:tcPr>
            <w:tcW w:w="903" w:type="dxa"/>
            <w:tcBorders>
              <w:top w:val="single" w:sz="8" w:space="0" w:color="FFFFFF"/>
              <w:left w:val="single" w:sz="8" w:space="0" w:color="FFFFFF"/>
              <w:bottom w:val="single" w:sz="8" w:space="0" w:color="FFFFFF"/>
              <w:right w:val="single" w:sz="8" w:space="0" w:color="FFFFFF"/>
            </w:tcBorders>
            <w:shd w:val="clear" w:color="auto" w:fill="BDD6EE"/>
          </w:tcPr>
          <w:p w14:paraId="7627199C" w14:textId="77777777" w:rsidR="00894653" w:rsidRDefault="00000000">
            <w:pPr>
              <w:spacing w:after="0" w:line="259" w:lineRule="auto"/>
              <w:ind w:left="3" w:right="0" w:firstLine="0"/>
              <w:jc w:val="left"/>
            </w:pPr>
            <w:r>
              <w:t xml:space="preserve">High </w:t>
            </w:r>
          </w:p>
        </w:tc>
        <w:tc>
          <w:tcPr>
            <w:tcW w:w="3470" w:type="dxa"/>
            <w:tcBorders>
              <w:top w:val="single" w:sz="8" w:space="0" w:color="FFFFFF"/>
              <w:left w:val="single" w:sz="8" w:space="0" w:color="FFFFFF"/>
              <w:bottom w:val="single" w:sz="8" w:space="0" w:color="FFFFFF"/>
              <w:right w:val="nil"/>
            </w:tcBorders>
            <w:shd w:val="clear" w:color="auto" w:fill="BDD6EE"/>
          </w:tcPr>
          <w:p w14:paraId="550E5AE6" w14:textId="77777777" w:rsidR="00894653" w:rsidRDefault="00000000">
            <w:pPr>
              <w:spacing w:after="0" w:line="259" w:lineRule="auto"/>
              <w:ind w:left="0" w:right="0" w:firstLine="0"/>
              <w:jc w:val="left"/>
            </w:pPr>
            <w:r>
              <w:t xml:space="preserve">IDS/IPS + WIDS/WIPS </w:t>
            </w:r>
          </w:p>
        </w:tc>
      </w:tr>
      <w:tr w:rsidR="00894653" w14:paraId="6F62566D" w14:textId="77777777">
        <w:trPr>
          <w:trHeight w:val="458"/>
        </w:trPr>
        <w:tc>
          <w:tcPr>
            <w:tcW w:w="2280" w:type="dxa"/>
            <w:tcBorders>
              <w:top w:val="single" w:sz="8" w:space="0" w:color="FFFFFF"/>
              <w:left w:val="single" w:sz="8" w:space="0" w:color="FFFFFF"/>
              <w:bottom w:val="single" w:sz="8" w:space="0" w:color="FFFFFF"/>
              <w:right w:val="single" w:sz="8" w:space="0" w:color="FFFFFF"/>
            </w:tcBorders>
            <w:shd w:val="clear" w:color="auto" w:fill="5B9BD5"/>
          </w:tcPr>
          <w:p w14:paraId="0A5370FC" w14:textId="77777777" w:rsidR="00894653" w:rsidRDefault="00000000">
            <w:pPr>
              <w:spacing w:after="0" w:line="259" w:lineRule="auto"/>
              <w:ind w:left="3" w:right="0" w:firstLine="0"/>
              <w:jc w:val="left"/>
            </w:pPr>
            <w:r>
              <w:rPr>
                <w:b/>
                <w:color w:val="FFFFFF"/>
              </w:rPr>
              <w:t xml:space="preserve">Access management </w:t>
            </w:r>
          </w:p>
        </w:tc>
        <w:tc>
          <w:tcPr>
            <w:tcW w:w="903" w:type="dxa"/>
            <w:tcBorders>
              <w:top w:val="single" w:sz="8" w:space="0" w:color="FFFFFF"/>
              <w:left w:val="single" w:sz="8" w:space="0" w:color="FFFFFF"/>
              <w:bottom w:val="single" w:sz="8" w:space="0" w:color="FFFFFF"/>
              <w:right w:val="single" w:sz="8" w:space="0" w:color="FFFFFF"/>
            </w:tcBorders>
            <w:shd w:val="clear" w:color="auto" w:fill="DEEAF6"/>
          </w:tcPr>
          <w:p w14:paraId="3E2229DF" w14:textId="77777777" w:rsidR="00894653" w:rsidRDefault="00000000">
            <w:pPr>
              <w:spacing w:after="0" w:line="259" w:lineRule="auto"/>
              <w:ind w:left="3" w:right="0" w:firstLine="0"/>
              <w:jc w:val="left"/>
            </w:pPr>
            <w:r>
              <w:t xml:space="preserve">High </w:t>
            </w:r>
          </w:p>
        </w:tc>
        <w:tc>
          <w:tcPr>
            <w:tcW w:w="3470" w:type="dxa"/>
            <w:tcBorders>
              <w:top w:val="single" w:sz="8" w:space="0" w:color="FFFFFF"/>
              <w:left w:val="single" w:sz="8" w:space="0" w:color="FFFFFF"/>
              <w:bottom w:val="single" w:sz="8" w:space="0" w:color="FFFFFF"/>
              <w:right w:val="nil"/>
            </w:tcBorders>
            <w:shd w:val="clear" w:color="auto" w:fill="DEEAF6"/>
          </w:tcPr>
          <w:p w14:paraId="3FAD1DF0" w14:textId="77777777" w:rsidR="00894653" w:rsidRDefault="00000000">
            <w:pPr>
              <w:spacing w:after="0" w:line="259" w:lineRule="auto"/>
              <w:ind w:left="0" w:right="0" w:firstLine="0"/>
              <w:jc w:val="left"/>
            </w:pPr>
            <w:r>
              <w:t xml:space="preserve">Centralized AAA/RADIUS </w:t>
            </w:r>
          </w:p>
        </w:tc>
      </w:tr>
    </w:tbl>
    <w:p w14:paraId="2A9A966D" w14:textId="77777777" w:rsidR="00894653" w:rsidRDefault="00000000">
      <w:pPr>
        <w:spacing w:after="158" w:line="259" w:lineRule="auto"/>
        <w:ind w:left="0" w:right="0" w:firstLine="0"/>
        <w:jc w:val="left"/>
      </w:pPr>
      <w:r>
        <w:t xml:space="preserve"> </w:t>
      </w:r>
    </w:p>
    <w:p w14:paraId="07898CC6" w14:textId="77777777" w:rsidR="00894653" w:rsidRDefault="00000000">
      <w:pPr>
        <w:pStyle w:val="Heading1"/>
        <w:ind w:left="-5"/>
      </w:pPr>
      <w:r>
        <w:t xml:space="preserve">11. Remediation Measures </w:t>
      </w:r>
    </w:p>
    <w:p w14:paraId="42EA2BBF" w14:textId="77777777" w:rsidR="00894653" w:rsidRDefault="00000000">
      <w:pPr>
        <w:numPr>
          <w:ilvl w:val="0"/>
          <w:numId w:val="13"/>
        </w:numPr>
        <w:ind w:right="0" w:hanging="360"/>
      </w:pPr>
      <w:r>
        <w:t xml:space="preserve">Replace weak wireless security with WPA2/WPA3-Enterprise. </w:t>
      </w:r>
    </w:p>
    <w:p w14:paraId="2C9D117C" w14:textId="77777777" w:rsidR="00894653" w:rsidRDefault="00000000">
      <w:pPr>
        <w:numPr>
          <w:ilvl w:val="0"/>
          <w:numId w:val="13"/>
        </w:numPr>
        <w:ind w:right="0" w:hanging="360"/>
      </w:pPr>
      <w:r>
        <w:t xml:space="preserve">Implement 802.1X and centralized RADIUS authentication. </w:t>
      </w:r>
    </w:p>
    <w:p w14:paraId="20B48662" w14:textId="77777777" w:rsidR="00894653" w:rsidRDefault="00000000">
      <w:pPr>
        <w:numPr>
          <w:ilvl w:val="0"/>
          <w:numId w:val="13"/>
        </w:numPr>
        <w:ind w:right="0" w:hanging="360"/>
      </w:pPr>
      <w:r>
        <w:t xml:space="preserve">Separate wireless users from corporate and POS networks. </w:t>
      </w:r>
    </w:p>
    <w:p w14:paraId="48942A41" w14:textId="77777777" w:rsidR="00894653" w:rsidRDefault="00000000">
      <w:pPr>
        <w:numPr>
          <w:ilvl w:val="0"/>
          <w:numId w:val="13"/>
        </w:numPr>
        <w:spacing w:after="0" w:line="408" w:lineRule="auto"/>
        <w:ind w:right="0" w:hanging="360"/>
      </w:pPr>
      <w:r>
        <w:t xml:space="preserve">Use firewalls between security zones. 5. Apply least-privilege network access. </w:t>
      </w:r>
    </w:p>
    <w:p w14:paraId="7725D27B" w14:textId="77777777" w:rsidR="00894653" w:rsidRDefault="00000000">
      <w:pPr>
        <w:numPr>
          <w:ilvl w:val="0"/>
          <w:numId w:val="14"/>
        </w:numPr>
        <w:ind w:right="0" w:hanging="360"/>
      </w:pPr>
      <w:r>
        <w:t xml:space="preserve">Deploy wireless and network intrusion detection. </w:t>
      </w:r>
    </w:p>
    <w:p w14:paraId="0108B4D8" w14:textId="77777777" w:rsidR="00894653" w:rsidRDefault="00000000">
      <w:pPr>
        <w:numPr>
          <w:ilvl w:val="0"/>
          <w:numId w:val="14"/>
        </w:numPr>
        <w:ind w:right="0" w:hanging="360"/>
      </w:pPr>
      <w:r>
        <w:t xml:space="preserve">Centrally manage user and device authentication. </w:t>
      </w:r>
    </w:p>
    <w:p w14:paraId="460E7532" w14:textId="77777777" w:rsidR="00894653" w:rsidRDefault="00000000">
      <w:pPr>
        <w:numPr>
          <w:ilvl w:val="0"/>
          <w:numId w:val="14"/>
        </w:numPr>
        <w:ind w:right="0" w:hanging="360"/>
      </w:pPr>
      <w:r>
        <w:t xml:space="preserve">Monitor network traffic and security logs continuously. </w:t>
      </w:r>
    </w:p>
    <w:p w14:paraId="33B2D7E2" w14:textId="77777777" w:rsidR="00894653" w:rsidRDefault="00000000">
      <w:pPr>
        <w:numPr>
          <w:ilvl w:val="0"/>
          <w:numId w:val="14"/>
        </w:numPr>
        <w:ind w:right="0" w:hanging="360"/>
      </w:pPr>
      <w:r>
        <w:t xml:space="preserve">Regularly audit wireless access points and network configurations. </w:t>
      </w:r>
    </w:p>
    <w:p w14:paraId="6F10BA70" w14:textId="77777777" w:rsidR="00894653" w:rsidRDefault="00000000">
      <w:pPr>
        <w:numPr>
          <w:ilvl w:val="0"/>
          <w:numId w:val="14"/>
        </w:numPr>
        <w:ind w:right="0" w:hanging="360"/>
      </w:pPr>
      <w:r>
        <w:t xml:space="preserve">Protect POS systems using dedicated segmentation and strict access controls. </w:t>
      </w:r>
    </w:p>
    <w:p w14:paraId="6FCD4382" w14:textId="77777777" w:rsidR="00894653" w:rsidRDefault="00000000">
      <w:pPr>
        <w:pStyle w:val="Heading1"/>
        <w:ind w:left="-5"/>
      </w:pPr>
      <w:r>
        <w:t xml:space="preserve">12. Conclusion </w:t>
      </w:r>
    </w:p>
    <w:p w14:paraId="30A3D6ED" w14:textId="77777777" w:rsidR="00894653" w:rsidRDefault="00000000">
      <w:pPr>
        <w:ind w:left="-5" w:right="0"/>
      </w:pPr>
      <w:r>
        <w:t xml:space="preserve">The Lowe's incident demonstrates that a local wireless compromise can become a major corporate security problem when wireless networks are not properly isolated from internal systems. Weak authentication, insufficient firewall restrictions, inadequate POS segmentation, limited intrusion detection, and decentralized access management can allow attackers to move from a local wireless network toward sensitive corporate resources. </w:t>
      </w:r>
    </w:p>
    <w:p w14:paraId="18790FF3" w14:textId="77777777" w:rsidR="00894653" w:rsidRDefault="00000000">
      <w:pPr>
        <w:ind w:left="-5" w:right="0"/>
      </w:pPr>
      <w:r>
        <w:t xml:space="preserve">Implementing WPA2/WPA3-Enterprise, 802.1X/RADIUS, strong firewall controls, VLAN-based segmentation, dedicated POS networks, WIDS/WIPS, IDS/IPS, and centralized access management would significantly reduce the likelihood and impact of such an attack. </w:t>
      </w:r>
    </w:p>
    <w:p w14:paraId="7765AC8C" w14:textId="77777777" w:rsidR="00894653" w:rsidRDefault="00000000">
      <w:pPr>
        <w:pStyle w:val="Heading1"/>
        <w:ind w:left="-5"/>
      </w:pPr>
      <w:r>
        <w:t xml:space="preserve">3. Firesheep and Public Wi-Fi Session Hijacking, 2010 </w:t>
      </w:r>
    </w:p>
    <w:p w14:paraId="12997DCF" w14:textId="77777777" w:rsidR="00894653" w:rsidRDefault="00000000">
      <w:pPr>
        <w:spacing w:after="0" w:line="408" w:lineRule="auto"/>
        <w:ind w:left="-5" w:right="787"/>
        <w:jc w:val="left"/>
      </w:pPr>
      <w:r>
        <w:t xml:space="preserve">The Firesheep browser extension demonstrated how attackers connected to the same open wireless network could capture unencrypted session cookies and impersonate authenticated users. The event highlighted the danger of websites encrypting only the login page while transmitting later session information without full HTTPS protection. </w:t>
      </w:r>
    </w:p>
    <w:p w14:paraId="257C26EC" w14:textId="77777777" w:rsidR="00894653" w:rsidRDefault="00000000">
      <w:pPr>
        <w:spacing w:after="0" w:line="408" w:lineRule="auto"/>
        <w:ind w:left="-5" w:right="787"/>
        <w:jc w:val="left"/>
      </w:pPr>
      <w:r>
        <w:t xml:space="preserve">Assignment Question: Prepare a Vulnerability Assessment Report for a public Wi-Fi provider affected by Firesheep-style session hijacking. Assess open-network authentication, session-cookie protection, HTTPS enforcement, HSTS, VPN use, wireless client isolation, and user-security awareness. </w:t>
      </w:r>
    </w:p>
    <w:p w14:paraId="26EDF278" w14:textId="77777777" w:rsidR="00894653" w:rsidRDefault="00000000">
      <w:pPr>
        <w:ind w:left="-5" w:right="0"/>
      </w:pPr>
      <w:r>
        <w:t xml:space="preserve">ANSWER: </w:t>
      </w:r>
    </w:p>
    <w:p w14:paraId="117BAB0E" w14:textId="77777777" w:rsidR="00894653" w:rsidRDefault="00000000">
      <w:pPr>
        <w:pStyle w:val="Heading1"/>
        <w:ind w:left="-5"/>
      </w:pPr>
      <w:r>
        <w:lastRenderedPageBreak/>
        <w:t xml:space="preserve">1. Introduction </w:t>
      </w:r>
    </w:p>
    <w:p w14:paraId="505DFA2C" w14:textId="77777777" w:rsidR="00894653" w:rsidRDefault="00000000">
      <w:pPr>
        <w:ind w:left="-5" w:right="0"/>
      </w:pPr>
      <w:r>
        <w:t xml:space="preserve">In 2010, the Firesheep browser extension demonstrated the risks of using web applications over open public Wi-Fi networks. Attackers connected to the same wireless network could capture unencrypted session cookies and potentially impersonate authenticated users. </w:t>
      </w:r>
    </w:p>
    <w:p w14:paraId="40534BC4" w14:textId="77777777" w:rsidR="00894653" w:rsidRDefault="00000000">
      <w:pPr>
        <w:ind w:left="-5" w:right="0"/>
      </w:pPr>
      <w:r>
        <w:t xml:space="preserve">The incident highlighted that protecting only the login page with HTTPS was insufficient. </w:t>
      </w:r>
      <w:r>
        <w:rPr>
          <w:b/>
        </w:rPr>
        <w:t>The entire authenticated session should use HTTPS.</w:t>
      </w:r>
      <w:r>
        <w:t xml:space="preserve"> </w:t>
      </w:r>
    </w:p>
    <w:p w14:paraId="568E799D" w14:textId="77777777" w:rsidR="00894653" w:rsidRDefault="00000000">
      <w:pPr>
        <w:pStyle w:val="Heading1"/>
        <w:ind w:left="-5"/>
      </w:pPr>
      <w:r>
        <w:t xml:space="preserve">2. Objective </w:t>
      </w:r>
    </w:p>
    <w:p w14:paraId="32DC6CF4" w14:textId="77777777" w:rsidR="00894653" w:rsidRDefault="00000000">
      <w:pPr>
        <w:ind w:left="-5" w:right="0"/>
      </w:pPr>
      <w:r>
        <w:t xml:space="preserve">The objective is to assess a public Wi-Fi environment against Firesheep-style session hijacking and examine: </w:t>
      </w:r>
    </w:p>
    <w:p w14:paraId="4D4C9C37" w14:textId="77777777" w:rsidR="00894653" w:rsidRDefault="00000000">
      <w:pPr>
        <w:numPr>
          <w:ilvl w:val="0"/>
          <w:numId w:val="15"/>
        </w:numPr>
        <w:ind w:right="0" w:hanging="360"/>
      </w:pPr>
      <w:r>
        <w:t xml:space="preserve">Open-network authentication </w:t>
      </w:r>
    </w:p>
    <w:p w14:paraId="0F11C014" w14:textId="77777777" w:rsidR="00894653" w:rsidRDefault="00000000">
      <w:pPr>
        <w:numPr>
          <w:ilvl w:val="0"/>
          <w:numId w:val="15"/>
        </w:numPr>
        <w:ind w:right="0" w:hanging="360"/>
      </w:pPr>
      <w:r>
        <w:t xml:space="preserve">Session-cookie protection </w:t>
      </w:r>
    </w:p>
    <w:p w14:paraId="3702676E" w14:textId="77777777" w:rsidR="00894653" w:rsidRDefault="00000000">
      <w:pPr>
        <w:numPr>
          <w:ilvl w:val="0"/>
          <w:numId w:val="15"/>
        </w:numPr>
        <w:ind w:right="0" w:hanging="360"/>
      </w:pPr>
      <w:r>
        <w:t xml:space="preserve">HTTPS enforcement </w:t>
      </w:r>
    </w:p>
    <w:p w14:paraId="7246A839" w14:textId="77777777" w:rsidR="00894653" w:rsidRDefault="00000000">
      <w:pPr>
        <w:numPr>
          <w:ilvl w:val="0"/>
          <w:numId w:val="15"/>
        </w:numPr>
        <w:ind w:right="0" w:hanging="360"/>
      </w:pPr>
      <w:r>
        <w:t xml:space="preserve">HSTS </w:t>
      </w:r>
    </w:p>
    <w:p w14:paraId="1BB07491" w14:textId="77777777" w:rsidR="00894653" w:rsidRDefault="00000000">
      <w:pPr>
        <w:numPr>
          <w:ilvl w:val="0"/>
          <w:numId w:val="15"/>
        </w:numPr>
        <w:ind w:right="0" w:hanging="360"/>
      </w:pPr>
      <w:r>
        <w:t xml:space="preserve">VPN usage </w:t>
      </w:r>
    </w:p>
    <w:p w14:paraId="5B749AD8" w14:textId="77777777" w:rsidR="00894653" w:rsidRDefault="00000000">
      <w:pPr>
        <w:numPr>
          <w:ilvl w:val="0"/>
          <w:numId w:val="15"/>
        </w:numPr>
        <w:ind w:right="0" w:hanging="360"/>
      </w:pPr>
      <w:r>
        <w:t xml:space="preserve">Wireless client isolation </w:t>
      </w:r>
    </w:p>
    <w:p w14:paraId="236524D7" w14:textId="77777777" w:rsidR="00894653" w:rsidRDefault="00000000">
      <w:pPr>
        <w:pStyle w:val="Heading1"/>
        <w:spacing w:after="0"/>
        <w:ind w:left="-15" w:right="5961" w:firstLine="360"/>
      </w:pPr>
      <w:r>
        <w:rPr>
          <w:rFonts w:ascii="Arial" w:eastAsia="Arial" w:hAnsi="Arial" w:cs="Arial"/>
          <w:b w:val="0"/>
          <w:sz w:val="20"/>
        </w:rPr>
        <w:t xml:space="preserve">● </w:t>
      </w:r>
      <w:r>
        <w:rPr>
          <w:rFonts w:ascii="Arial" w:eastAsia="Arial" w:hAnsi="Arial" w:cs="Arial"/>
          <w:b w:val="0"/>
          <w:sz w:val="20"/>
        </w:rPr>
        <w:tab/>
      </w:r>
      <w:r>
        <w:rPr>
          <w:b w:val="0"/>
        </w:rPr>
        <w:t xml:space="preserve">User security awareness </w:t>
      </w:r>
      <w:r>
        <w:t xml:space="preserve">3. Vulnerability Assessment </w:t>
      </w:r>
    </w:p>
    <w:tbl>
      <w:tblPr>
        <w:tblStyle w:val="TableGrid"/>
        <w:tblW w:w="9003" w:type="dxa"/>
        <w:tblInd w:w="8" w:type="dxa"/>
        <w:tblCellMar>
          <w:top w:w="63" w:type="dxa"/>
          <w:left w:w="110" w:type="dxa"/>
          <w:bottom w:w="0" w:type="dxa"/>
          <w:right w:w="79" w:type="dxa"/>
        </w:tblCellMar>
        <w:tblLook w:val="04A0" w:firstRow="1" w:lastRow="0" w:firstColumn="1" w:lastColumn="0" w:noHBand="0" w:noVBand="1"/>
      </w:tblPr>
      <w:tblGrid>
        <w:gridCol w:w="2520"/>
        <w:gridCol w:w="1563"/>
        <w:gridCol w:w="4920"/>
      </w:tblGrid>
      <w:tr w:rsidR="00894653" w14:paraId="2F743855" w14:textId="77777777">
        <w:trPr>
          <w:trHeight w:val="442"/>
        </w:trPr>
        <w:tc>
          <w:tcPr>
            <w:tcW w:w="2520" w:type="dxa"/>
            <w:tcBorders>
              <w:top w:val="single" w:sz="8" w:space="0" w:color="FFFFFF"/>
              <w:left w:val="single" w:sz="8" w:space="0" w:color="FFFFFF"/>
              <w:bottom w:val="single" w:sz="8" w:space="0" w:color="FFFFFF"/>
              <w:right w:val="nil"/>
            </w:tcBorders>
            <w:shd w:val="clear" w:color="auto" w:fill="70AD47"/>
          </w:tcPr>
          <w:p w14:paraId="7A4313CF" w14:textId="77777777" w:rsidR="00894653" w:rsidRDefault="00000000">
            <w:pPr>
              <w:spacing w:after="0" w:line="259" w:lineRule="auto"/>
              <w:ind w:left="3" w:right="0" w:firstLine="0"/>
              <w:jc w:val="left"/>
            </w:pPr>
            <w:r>
              <w:rPr>
                <w:b/>
                <w:color w:val="FFFFFF"/>
              </w:rPr>
              <w:t xml:space="preserve">Vulnerability </w:t>
            </w:r>
          </w:p>
        </w:tc>
        <w:tc>
          <w:tcPr>
            <w:tcW w:w="1563" w:type="dxa"/>
            <w:tcBorders>
              <w:top w:val="single" w:sz="8" w:space="0" w:color="FFFFFF"/>
              <w:left w:val="nil"/>
              <w:bottom w:val="single" w:sz="8" w:space="0" w:color="FFFFFF"/>
              <w:right w:val="nil"/>
            </w:tcBorders>
            <w:shd w:val="clear" w:color="auto" w:fill="70AD47"/>
          </w:tcPr>
          <w:p w14:paraId="7A5BE5E1" w14:textId="77777777" w:rsidR="00894653" w:rsidRDefault="00000000">
            <w:pPr>
              <w:spacing w:after="0" w:line="259" w:lineRule="auto"/>
              <w:ind w:left="3" w:right="0" w:firstLine="0"/>
              <w:jc w:val="left"/>
            </w:pPr>
            <w:r>
              <w:rPr>
                <w:b/>
                <w:color w:val="FFFFFF"/>
              </w:rPr>
              <w:t xml:space="preserve">Severity </w:t>
            </w:r>
          </w:p>
        </w:tc>
        <w:tc>
          <w:tcPr>
            <w:tcW w:w="4920" w:type="dxa"/>
            <w:tcBorders>
              <w:top w:val="single" w:sz="8" w:space="0" w:color="FFFFFF"/>
              <w:left w:val="nil"/>
              <w:bottom w:val="single" w:sz="8" w:space="0" w:color="FFFFFF"/>
              <w:right w:val="single" w:sz="8" w:space="0" w:color="FFFFFF"/>
            </w:tcBorders>
            <w:shd w:val="clear" w:color="auto" w:fill="70AD47"/>
          </w:tcPr>
          <w:p w14:paraId="328EE858" w14:textId="77777777" w:rsidR="00894653" w:rsidRDefault="00000000">
            <w:pPr>
              <w:spacing w:after="0" w:line="259" w:lineRule="auto"/>
              <w:ind w:left="0" w:right="0" w:firstLine="0"/>
              <w:jc w:val="left"/>
            </w:pPr>
            <w:r>
              <w:rPr>
                <w:b/>
                <w:color w:val="FFFFFF"/>
              </w:rPr>
              <w:t xml:space="preserve">Impact </w:t>
            </w:r>
          </w:p>
        </w:tc>
      </w:tr>
      <w:tr w:rsidR="00894653" w14:paraId="66F7583C" w14:textId="77777777">
        <w:trPr>
          <w:trHeight w:val="443"/>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18A1EFD8" w14:textId="77777777" w:rsidR="00894653" w:rsidRDefault="00000000">
            <w:pPr>
              <w:spacing w:after="0" w:line="259" w:lineRule="auto"/>
              <w:ind w:left="3" w:right="0" w:firstLine="0"/>
              <w:jc w:val="left"/>
            </w:pPr>
            <w:r>
              <w:rPr>
                <w:b/>
                <w:color w:val="FFFFFF"/>
              </w:rPr>
              <w:t xml:space="preserve">Open/unsecured Wi-Fi </w:t>
            </w:r>
          </w:p>
        </w:tc>
        <w:tc>
          <w:tcPr>
            <w:tcW w:w="1563" w:type="dxa"/>
            <w:tcBorders>
              <w:top w:val="single" w:sz="8" w:space="0" w:color="FFFFFF"/>
              <w:left w:val="single" w:sz="8" w:space="0" w:color="FFFFFF"/>
              <w:bottom w:val="single" w:sz="8" w:space="0" w:color="FFFFFF"/>
              <w:right w:val="single" w:sz="8" w:space="0" w:color="FFFFFF"/>
            </w:tcBorders>
            <w:shd w:val="clear" w:color="auto" w:fill="C5E0B3"/>
          </w:tcPr>
          <w:p w14:paraId="177AF894" w14:textId="77777777" w:rsidR="00894653" w:rsidRDefault="00000000">
            <w:pPr>
              <w:spacing w:after="0" w:line="259" w:lineRule="auto"/>
              <w:ind w:left="3" w:right="0" w:firstLine="0"/>
              <w:jc w:val="left"/>
            </w:pPr>
            <w:r>
              <w:t xml:space="preserve">High </w:t>
            </w:r>
          </w:p>
        </w:tc>
        <w:tc>
          <w:tcPr>
            <w:tcW w:w="4920" w:type="dxa"/>
            <w:tcBorders>
              <w:top w:val="single" w:sz="8" w:space="0" w:color="FFFFFF"/>
              <w:left w:val="single" w:sz="8" w:space="0" w:color="FFFFFF"/>
              <w:bottom w:val="single" w:sz="8" w:space="0" w:color="FFFFFF"/>
              <w:right w:val="single" w:sz="8" w:space="0" w:color="FFFFFF"/>
            </w:tcBorders>
            <w:shd w:val="clear" w:color="auto" w:fill="C5E0B3"/>
          </w:tcPr>
          <w:p w14:paraId="639F07B3" w14:textId="77777777" w:rsidR="00894653" w:rsidRDefault="00000000">
            <w:pPr>
              <w:spacing w:after="0" w:line="259" w:lineRule="auto"/>
              <w:ind w:left="0" w:right="0" w:firstLine="0"/>
              <w:jc w:val="left"/>
            </w:pPr>
            <w:r>
              <w:t xml:space="preserve">Network traffic may be exposed </w:t>
            </w:r>
          </w:p>
        </w:tc>
      </w:tr>
      <w:tr w:rsidR="00894653" w14:paraId="11CEAC59" w14:textId="77777777">
        <w:trPr>
          <w:trHeight w:val="457"/>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3A00D974" w14:textId="77777777" w:rsidR="00894653" w:rsidRDefault="00000000">
            <w:pPr>
              <w:spacing w:after="0" w:line="259" w:lineRule="auto"/>
              <w:ind w:left="3" w:right="0" w:firstLine="0"/>
              <w:jc w:val="left"/>
            </w:pPr>
            <w:r>
              <w:rPr>
                <w:b/>
                <w:color w:val="FFFFFF"/>
              </w:rPr>
              <w:t xml:space="preserve">HTTP session traffic </w:t>
            </w:r>
          </w:p>
        </w:tc>
        <w:tc>
          <w:tcPr>
            <w:tcW w:w="1563" w:type="dxa"/>
            <w:tcBorders>
              <w:top w:val="single" w:sz="8" w:space="0" w:color="FFFFFF"/>
              <w:left w:val="single" w:sz="8" w:space="0" w:color="FFFFFF"/>
              <w:bottom w:val="single" w:sz="8" w:space="0" w:color="FFFFFF"/>
              <w:right w:val="single" w:sz="8" w:space="0" w:color="FFFFFF"/>
            </w:tcBorders>
            <w:shd w:val="clear" w:color="auto" w:fill="E2EFD9"/>
          </w:tcPr>
          <w:p w14:paraId="4DA300F2" w14:textId="77777777" w:rsidR="00894653" w:rsidRDefault="00000000">
            <w:pPr>
              <w:spacing w:after="0" w:line="259" w:lineRule="auto"/>
              <w:ind w:left="3" w:right="0" w:firstLine="0"/>
              <w:jc w:val="left"/>
            </w:pPr>
            <w:r>
              <w:t xml:space="preserve">Critical </w:t>
            </w:r>
          </w:p>
        </w:tc>
        <w:tc>
          <w:tcPr>
            <w:tcW w:w="4920" w:type="dxa"/>
            <w:tcBorders>
              <w:top w:val="single" w:sz="8" w:space="0" w:color="FFFFFF"/>
              <w:left w:val="single" w:sz="8" w:space="0" w:color="FFFFFF"/>
              <w:bottom w:val="single" w:sz="8" w:space="0" w:color="FFFFFF"/>
              <w:right w:val="single" w:sz="8" w:space="0" w:color="FFFFFF"/>
            </w:tcBorders>
            <w:shd w:val="clear" w:color="auto" w:fill="E2EFD9"/>
          </w:tcPr>
          <w:p w14:paraId="01681A89" w14:textId="77777777" w:rsidR="00894653" w:rsidRDefault="00000000">
            <w:pPr>
              <w:spacing w:after="0" w:line="259" w:lineRule="auto"/>
              <w:ind w:left="0" w:right="0" w:firstLine="0"/>
              <w:jc w:val="left"/>
            </w:pPr>
            <w:r>
              <w:t xml:space="preserve">Session cookies may be intercepted </w:t>
            </w:r>
          </w:p>
        </w:tc>
      </w:tr>
      <w:tr w:rsidR="00894653" w14:paraId="50D3EDDB" w14:textId="77777777">
        <w:trPr>
          <w:trHeight w:val="440"/>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40B69D1D" w14:textId="77777777" w:rsidR="00894653" w:rsidRDefault="00000000">
            <w:pPr>
              <w:spacing w:after="0" w:line="259" w:lineRule="auto"/>
              <w:ind w:left="3" w:right="0" w:firstLine="0"/>
              <w:jc w:val="left"/>
            </w:pPr>
            <w:r>
              <w:rPr>
                <w:b/>
                <w:color w:val="FFFFFF"/>
              </w:rPr>
              <w:t xml:space="preserve">Insecure cookies </w:t>
            </w:r>
          </w:p>
        </w:tc>
        <w:tc>
          <w:tcPr>
            <w:tcW w:w="1563" w:type="dxa"/>
            <w:tcBorders>
              <w:top w:val="single" w:sz="8" w:space="0" w:color="FFFFFF"/>
              <w:left w:val="single" w:sz="8" w:space="0" w:color="FFFFFF"/>
              <w:bottom w:val="single" w:sz="8" w:space="0" w:color="FFFFFF"/>
              <w:right w:val="single" w:sz="8" w:space="0" w:color="FFFFFF"/>
            </w:tcBorders>
            <w:shd w:val="clear" w:color="auto" w:fill="C5E0B3"/>
          </w:tcPr>
          <w:p w14:paraId="38B62B27" w14:textId="77777777" w:rsidR="00894653" w:rsidRDefault="00000000">
            <w:pPr>
              <w:spacing w:after="0" w:line="259" w:lineRule="auto"/>
              <w:ind w:left="3" w:right="0" w:firstLine="0"/>
              <w:jc w:val="left"/>
            </w:pPr>
            <w:r>
              <w:t xml:space="preserve">High </w:t>
            </w:r>
          </w:p>
        </w:tc>
        <w:tc>
          <w:tcPr>
            <w:tcW w:w="4920" w:type="dxa"/>
            <w:tcBorders>
              <w:top w:val="single" w:sz="8" w:space="0" w:color="FFFFFF"/>
              <w:left w:val="single" w:sz="8" w:space="0" w:color="FFFFFF"/>
              <w:bottom w:val="single" w:sz="8" w:space="0" w:color="FFFFFF"/>
              <w:right w:val="single" w:sz="8" w:space="0" w:color="FFFFFF"/>
            </w:tcBorders>
            <w:shd w:val="clear" w:color="auto" w:fill="C5E0B3"/>
          </w:tcPr>
          <w:p w14:paraId="3FA24F95" w14:textId="77777777" w:rsidR="00894653" w:rsidRDefault="00000000">
            <w:pPr>
              <w:spacing w:after="0" w:line="259" w:lineRule="auto"/>
              <w:ind w:left="0" w:right="0" w:firstLine="0"/>
              <w:jc w:val="left"/>
            </w:pPr>
            <w:r>
              <w:t xml:space="preserve">Session theft may be possible </w:t>
            </w:r>
          </w:p>
        </w:tc>
      </w:tr>
      <w:tr w:rsidR="00894653" w14:paraId="2BE65482" w14:textId="77777777">
        <w:trPr>
          <w:trHeight w:val="456"/>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6D58C585" w14:textId="77777777" w:rsidR="00894653" w:rsidRDefault="00000000">
            <w:pPr>
              <w:spacing w:after="0" w:line="259" w:lineRule="auto"/>
              <w:ind w:left="3" w:right="0" w:firstLine="0"/>
              <w:jc w:val="left"/>
            </w:pPr>
            <w:r>
              <w:rPr>
                <w:b/>
                <w:color w:val="FFFFFF"/>
              </w:rPr>
              <w:t xml:space="preserve">No HTTPS enforcement </w:t>
            </w:r>
          </w:p>
        </w:tc>
        <w:tc>
          <w:tcPr>
            <w:tcW w:w="1563" w:type="dxa"/>
            <w:tcBorders>
              <w:top w:val="single" w:sz="8" w:space="0" w:color="FFFFFF"/>
              <w:left w:val="single" w:sz="8" w:space="0" w:color="FFFFFF"/>
              <w:bottom w:val="single" w:sz="8" w:space="0" w:color="FFFFFF"/>
              <w:right w:val="single" w:sz="8" w:space="0" w:color="FFFFFF"/>
            </w:tcBorders>
            <w:shd w:val="clear" w:color="auto" w:fill="E2EFD9"/>
          </w:tcPr>
          <w:p w14:paraId="019E6CCA" w14:textId="77777777" w:rsidR="00894653" w:rsidRDefault="00000000">
            <w:pPr>
              <w:spacing w:after="0" w:line="259" w:lineRule="auto"/>
              <w:ind w:left="3" w:right="0" w:firstLine="0"/>
              <w:jc w:val="left"/>
            </w:pPr>
            <w:r>
              <w:t xml:space="preserve">Critical </w:t>
            </w:r>
          </w:p>
        </w:tc>
        <w:tc>
          <w:tcPr>
            <w:tcW w:w="4920" w:type="dxa"/>
            <w:tcBorders>
              <w:top w:val="single" w:sz="8" w:space="0" w:color="FFFFFF"/>
              <w:left w:val="single" w:sz="8" w:space="0" w:color="FFFFFF"/>
              <w:bottom w:val="single" w:sz="8" w:space="0" w:color="FFFFFF"/>
              <w:right w:val="single" w:sz="8" w:space="0" w:color="FFFFFF"/>
            </w:tcBorders>
            <w:shd w:val="clear" w:color="auto" w:fill="E2EFD9"/>
          </w:tcPr>
          <w:p w14:paraId="35C04365" w14:textId="77777777" w:rsidR="00894653" w:rsidRDefault="00000000">
            <w:pPr>
              <w:spacing w:after="0" w:line="259" w:lineRule="auto"/>
              <w:ind w:left="0" w:right="0" w:firstLine="0"/>
              <w:jc w:val="left"/>
            </w:pPr>
            <w:r>
              <w:t xml:space="preserve">Sensitive traffic can be exposed </w:t>
            </w:r>
          </w:p>
        </w:tc>
      </w:tr>
      <w:tr w:rsidR="00894653" w14:paraId="66C117B2" w14:textId="77777777">
        <w:trPr>
          <w:trHeight w:val="444"/>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3E44C3DC" w14:textId="77777777" w:rsidR="00894653" w:rsidRDefault="00000000">
            <w:pPr>
              <w:spacing w:after="0" w:line="259" w:lineRule="auto"/>
              <w:ind w:left="3" w:right="0" w:firstLine="0"/>
              <w:jc w:val="left"/>
            </w:pPr>
            <w:r>
              <w:rPr>
                <w:b/>
                <w:color w:val="FFFFFF"/>
              </w:rPr>
              <w:t xml:space="preserve">Missing HSTS </w:t>
            </w:r>
          </w:p>
        </w:tc>
        <w:tc>
          <w:tcPr>
            <w:tcW w:w="1563" w:type="dxa"/>
            <w:tcBorders>
              <w:top w:val="single" w:sz="8" w:space="0" w:color="FFFFFF"/>
              <w:left w:val="single" w:sz="8" w:space="0" w:color="FFFFFF"/>
              <w:bottom w:val="single" w:sz="8" w:space="0" w:color="FFFFFF"/>
              <w:right w:val="single" w:sz="8" w:space="0" w:color="FFFFFF"/>
            </w:tcBorders>
            <w:shd w:val="clear" w:color="auto" w:fill="C5E0B3"/>
          </w:tcPr>
          <w:p w14:paraId="6F1AB772" w14:textId="77777777" w:rsidR="00894653" w:rsidRDefault="00000000">
            <w:pPr>
              <w:spacing w:after="0" w:line="259" w:lineRule="auto"/>
              <w:ind w:left="3" w:right="0" w:firstLine="0"/>
              <w:jc w:val="left"/>
            </w:pPr>
            <w:r>
              <w:t xml:space="preserve">Medium/High </w:t>
            </w:r>
          </w:p>
        </w:tc>
        <w:tc>
          <w:tcPr>
            <w:tcW w:w="4920" w:type="dxa"/>
            <w:tcBorders>
              <w:top w:val="single" w:sz="8" w:space="0" w:color="FFFFFF"/>
              <w:left w:val="single" w:sz="8" w:space="0" w:color="FFFFFF"/>
              <w:bottom w:val="single" w:sz="8" w:space="0" w:color="FFFFFF"/>
              <w:right w:val="single" w:sz="8" w:space="0" w:color="FFFFFF"/>
            </w:tcBorders>
            <w:shd w:val="clear" w:color="auto" w:fill="C5E0B3"/>
          </w:tcPr>
          <w:p w14:paraId="6EFC7929" w14:textId="77777777" w:rsidR="00894653" w:rsidRDefault="00000000">
            <w:pPr>
              <w:spacing w:after="0" w:line="259" w:lineRule="auto"/>
              <w:ind w:left="0" w:right="0" w:firstLine="0"/>
              <w:jc w:val="left"/>
            </w:pPr>
            <w:r>
              <w:t xml:space="preserve">Downgrade attacks may be possible </w:t>
            </w:r>
          </w:p>
        </w:tc>
      </w:tr>
      <w:tr w:rsidR="00894653" w14:paraId="0C4C1082" w14:textId="77777777">
        <w:trPr>
          <w:trHeight w:val="441"/>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18B706F8" w14:textId="77777777" w:rsidR="00894653" w:rsidRDefault="00000000">
            <w:pPr>
              <w:spacing w:after="0" w:line="259" w:lineRule="auto"/>
              <w:ind w:left="3" w:right="0" w:firstLine="0"/>
              <w:jc w:val="left"/>
            </w:pPr>
            <w:r>
              <w:rPr>
                <w:b/>
                <w:color w:val="FFFFFF"/>
              </w:rPr>
              <w:t xml:space="preserve">No client isolation </w:t>
            </w:r>
          </w:p>
        </w:tc>
        <w:tc>
          <w:tcPr>
            <w:tcW w:w="1563" w:type="dxa"/>
            <w:tcBorders>
              <w:top w:val="single" w:sz="8" w:space="0" w:color="FFFFFF"/>
              <w:left w:val="single" w:sz="8" w:space="0" w:color="FFFFFF"/>
              <w:bottom w:val="single" w:sz="8" w:space="0" w:color="FFFFFF"/>
              <w:right w:val="single" w:sz="8" w:space="0" w:color="FFFFFF"/>
            </w:tcBorders>
            <w:shd w:val="clear" w:color="auto" w:fill="E2EFD9"/>
          </w:tcPr>
          <w:p w14:paraId="409322DF" w14:textId="77777777" w:rsidR="00894653" w:rsidRDefault="00000000">
            <w:pPr>
              <w:spacing w:after="0" w:line="259" w:lineRule="auto"/>
              <w:ind w:left="3" w:right="0" w:firstLine="0"/>
              <w:jc w:val="left"/>
            </w:pPr>
            <w:r>
              <w:t xml:space="preserve">High </w:t>
            </w:r>
          </w:p>
        </w:tc>
        <w:tc>
          <w:tcPr>
            <w:tcW w:w="4920" w:type="dxa"/>
            <w:tcBorders>
              <w:top w:val="single" w:sz="8" w:space="0" w:color="FFFFFF"/>
              <w:left w:val="single" w:sz="8" w:space="0" w:color="FFFFFF"/>
              <w:bottom w:val="single" w:sz="8" w:space="0" w:color="FFFFFF"/>
              <w:right w:val="single" w:sz="8" w:space="0" w:color="FFFFFF"/>
            </w:tcBorders>
            <w:shd w:val="clear" w:color="auto" w:fill="E2EFD9"/>
          </w:tcPr>
          <w:p w14:paraId="67ADA97D" w14:textId="77777777" w:rsidR="00894653" w:rsidRDefault="00000000">
            <w:pPr>
              <w:spacing w:after="0" w:line="259" w:lineRule="auto"/>
              <w:ind w:left="0" w:right="0" w:firstLine="0"/>
              <w:jc w:val="left"/>
            </w:pPr>
            <w:r>
              <w:t xml:space="preserve">Users can directly interact on the wireless network </w:t>
            </w:r>
          </w:p>
        </w:tc>
      </w:tr>
      <w:tr w:rsidR="00894653" w14:paraId="54A5399D" w14:textId="77777777">
        <w:trPr>
          <w:trHeight w:val="459"/>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5D21F483" w14:textId="77777777" w:rsidR="00894653" w:rsidRDefault="00000000">
            <w:pPr>
              <w:spacing w:after="0" w:line="259" w:lineRule="auto"/>
              <w:ind w:left="3" w:right="0" w:firstLine="0"/>
              <w:jc w:val="left"/>
            </w:pPr>
            <w:r>
              <w:rPr>
                <w:b/>
                <w:color w:val="FFFFFF"/>
              </w:rPr>
              <w:t xml:space="preserve">Lack of VPN guidance </w:t>
            </w:r>
          </w:p>
        </w:tc>
        <w:tc>
          <w:tcPr>
            <w:tcW w:w="1563" w:type="dxa"/>
            <w:tcBorders>
              <w:top w:val="single" w:sz="8" w:space="0" w:color="FFFFFF"/>
              <w:left w:val="single" w:sz="8" w:space="0" w:color="FFFFFF"/>
              <w:bottom w:val="single" w:sz="8" w:space="0" w:color="FFFFFF"/>
              <w:right w:val="single" w:sz="8" w:space="0" w:color="FFFFFF"/>
            </w:tcBorders>
            <w:shd w:val="clear" w:color="auto" w:fill="C5E0B3"/>
          </w:tcPr>
          <w:p w14:paraId="7AAE22A6" w14:textId="77777777" w:rsidR="00894653" w:rsidRDefault="00000000">
            <w:pPr>
              <w:spacing w:after="0" w:line="259" w:lineRule="auto"/>
              <w:ind w:left="3" w:right="0" w:firstLine="0"/>
              <w:jc w:val="left"/>
            </w:pPr>
            <w:r>
              <w:t xml:space="preserve">Medium </w:t>
            </w:r>
          </w:p>
        </w:tc>
        <w:tc>
          <w:tcPr>
            <w:tcW w:w="4920" w:type="dxa"/>
            <w:tcBorders>
              <w:top w:val="single" w:sz="8" w:space="0" w:color="FFFFFF"/>
              <w:left w:val="single" w:sz="8" w:space="0" w:color="FFFFFF"/>
              <w:bottom w:val="single" w:sz="8" w:space="0" w:color="FFFFFF"/>
              <w:right w:val="single" w:sz="8" w:space="0" w:color="FFFFFF"/>
            </w:tcBorders>
            <w:shd w:val="clear" w:color="auto" w:fill="C5E0B3"/>
          </w:tcPr>
          <w:p w14:paraId="05742B13" w14:textId="77777777" w:rsidR="00894653" w:rsidRDefault="00000000">
            <w:pPr>
              <w:spacing w:after="0" w:line="259" w:lineRule="auto"/>
              <w:ind w:left="0" w:right="0" w:firstLine="0"/>
              <w:jc w:val="left"/>
            </w:pPr>
            <w:r>
              <w:t xml:space="preserve">Users have reduced protection on untrusted networks </w:t>
            </w:r>
          </w:p>
        </w:tc>
      </w:tr>
      <w:tr w:rsidR="00894653" w14:paraId="4FA097FF" w14:textId="77777777">
        <w:trPr>
          <w:trHeight w:val="441"/>
        </w:trPr>
        <w:tc>
          <w:tcPr>
            <w:tcW w:w="2520" w:type="dxa"/>
            <w:tcBorders>
              <w:top w:val="single" w:sz="8" w:space="0" w:color="FFFFFF"/>
              <w:left w:val="single" w:sz="8" w:space="0" w:color="FFFFFF"/>
              <w:bottom w:val="single" w:sz="8" w:space="0" w:color="FFFFFF"/>
              <w:right w:val="single" w:sz="8" w:space="0" w:color="FFFFFF"/>
            </w:tcBorders>
            <w:shd w:val="clear" w:color="auto" w:fill="70AD47"/>
          </w:tcPr>
          <w:p w14:paraId="61A02156" w14:textId="77777777" w:rsidR="00894653" w:rsidRDefault="00000000">
            <w:pPr>
              <w:spacing w:after="0" w:line="259" w:lineRule="auto"/>
              <w:ind w:left="3" w:right="0" w:firstLine="0"/>
              <w:jc w:val="left"/>
            </w:pPr>
            <w:r>
              <w:rPr>
                <w:b/>
                <w:color w:val="FFFFFF"/>
              </w:rPr>
              <w:t xml:space="preserve">Poor security awareness </w:t>
            </w:r>
          </w:p>
        </w:tc>
        <w:tc>
          <w:tcPr>
            <w:tcW w:w="1563" w:type="dxa"/>
            <w:tcBorders>
              <w:top w:val="single" w:sz="8" w:space="0" w:color="FFFFFF"/>
              <w:left w:val="single" w:sz="8" w:space="0" w:color="FFFFFF"/>
              <w:bottom w:val="single" w:sz="8" w:space="0" w:color="FFFFFF"/>
              <w:right w:val="single" w:sz="8" w:space="0" w:color="FFFFFF"/>
            </w:tcBorders>
            <w:shd w:val="clear" w:color="auto" w:fill="E2EFD9"/>
          </w:tcPr>
          <w:p w14:paraId="572BD042" w14:textId="77777777" w:rsidR="00894653" w:rsidRDefault="00000000">
            <w:pPr>
              <w:spacing w:after="0" w:line="259" w:lineRule="auto"/>
              <w:ind w:left="3" w:right="0" w:firstLine="0"/>
              <w:jc w:val="left"/>
            </w:pPr>
            <w:r>
              <w:t xml:space="preserve">Medium </w:t>
            </w:r>
          </w:p>
        </w:tc>
        <w:tc>
          <w:tcPr>
            <w:tcW w:w="4920" w:type="dxa"/>
            <w:tcBorders>
              <w:top w:val="single" w:sz="8" w:space="0" w:color="FFFFFF"/>
              <w:left w:val="single" w:sz="8" w:space="0" w:color="FFFFFF"/>
              <w:bottom w:val="single" w:sz="8" w:space="0" w:color="FFFFFF"/>
              <w:right w:val="single" w:sz="8" w:space="0" w:color="FFFFFF"/>
            </w:tcBorders>
            <w:shd w:val="clear" w:color="auto" w:fill="E2EFD9"/>
          </w:tcPr>
          <w:p w14:paraId="46E16305" w14:textId="77777777" w:rsidR="00894653" w:rsidRDefault="00000000">
            <w:pPr>
              <w:spacing w:after="0" w:line="259" w:lineRule="auto"/>
              <w:ind w:left="0" w:right="0" w:firstLine="0"/>
              <w:jc w:val="left"/>
            </w:pPr>
            <w:r>
              <w:t xml:space="preserve">Users may connect or browse insecurely </w:t>
            </w:r>
          </w:p>
        </w:tc>
      </w:tr>
    </w:tbl>
    <w:p w14:paraId="5EF40207" w14:textId="77777777" w:rsidR="00894653" w:rsidRDefault="00000000">
      <w:pPr>
        <w:spacing w:after="158" w:line="259" w:lineRule="auto"/>
        <w:ind w:left="0" w:right="0" w:firstLine="0"/>
        <w:jc w:val="left"/>
      </w:pPr>
      <w:r>
        <w:t xml:space="preserve"> </w:t>
      </w:r>
    </w:p>
    <w:p w14:paraId="51FEB210" w14:textId="77777777" w:rsidR="00894653" w:rsidRDefault="00000000">
      <w:pPr>
        <w:pStyle w:val="Heading1"/>
        <w:ind w:left="-5"/>
      </w:pPr>
      <w:r>
        <w:t xml:space="preserve">4. Open-Network Authentication </w:t>
      </w:r>
    </w:p>
    <w:p w14:paraId="330202C1" w14:textId="77777777" w:rsidR="00894653" w:rsidRDefault="00000000">
      <w:pPr>
        <w:ind w:left="-5" w:right="0"/>
      </w:pPr>
      <w:r>
        <w:t xml:space="preserve">Public Wi-Fi networks that provide completely open connectivity allow nearby users to communicate over the same wireless environment. </w:t>
      </w:r>
    </w:p>
    <w:p w14:paraId="6F307203" w14:textId="77777777" w:rsidR="00894653" w:rsidRDefault="00000000">
      <w:pPr>
        <w:pStyle w:val="Heading1"/>
        <w:ind w:left="-5"/>
      </w:pPr>
      <w:r>
        <w:t xml:space="preserve">Recommendation </w:t>
      </w:r>
    </w:p>
    <w:p w14:paraId="3092DD5E" w14:textId="77777777" w:rsidR="00894653" w:rsidRDefault="00000000">
      <w:pPr>
        <w:ind w:left="-5" w:right="0"/>
      </w:pPr>
      <w:r>
        <w:t xml:space="preserve">The provider should use appropriate wireless security and network controls. For public guest networks, where an open network is necessary, additional protections such as: </w:t>
      </w:r>
    </w:p>
    <w:p w14:paraId="0D4337CB" w14:textId="77777777" w:rsidR="00894653" w:rsidRDefault="00000000">
      <w:pPr>
        <w:numPr>
          <w:ilvl w:val="0"/>
          <w:numId w:val="16"/>
        </w:numPr>
        <w:ind w:right="0" w:firstLine="360"/>
      </w:pPr>
      <w:r>
        <w:lastRenderedPageBreak/>
        <w:t xml:space="preserve">Captive portal authentication </w:t>
      </w:r>
    </w:p>
    <w:p w14:paraId="66C015A6" w14:textId="77777777" w:rsidR="00894653" w:rsidRDefault="00000000">
      <w:pPr>
        <w:numPr>
          <w:ilvl w:val="0"/>
          <w:numId w:val="16"/>
        </w:numPr>
        <w:ind w:right="0" w:firstLine="360"/>
      </w:pPr>
      <w:r>
        <w:t>Client isolation</w:t>
      </w:r>
    </w:p>
    <w:p w14:paraId="720B7644" w14:textId="77777777" w:rsidR="00894653" w:rsidRDefault="00000000">
      <w:pPr>
        <w:numPr>
          <w:ilvl w:val="0"/>
          <w:numId w:val="16"/>
        </w:numPr>
        <w:ind w:right="0" w:firstLine="360"/>
      </w:pPr>
      <w:r>
        <w:t xml:space="preserve">Network segmentation </w:t>
      </w:r>
    </w:p>
    <w:p w14:paraId="3CC4FD4C" w14:textId="77777777" w:rsidR="00894653" w:rsidRDefault="00000000">
      <w:pPr>
        <w:numPr>
          <w:ilvl w:val="0"/>
          <w:numId w:val="16"/>
        </w:numPr>
        <w:ind w:right="0" w:firstLine="360"/>
      </w:pPr>
      <w:r>
        <w:t xml:space="preserve">Secure DNS </w:t>
      </w:r>
    </w:p>
    <w:p w14:paraId="6C362A58" w14:textId="77777777" w:rsidR="00894653" w:rsidRDefault="00000000">
      <w:pPr>
        <w:numPr>
          <w:ilvl w:val="0"/>
          <w:numId w:val="16"/>
        </w:numPr>
        <w:spacing w:after="0" w:line="409" w:lineRule="auto"/>
        <w:ind w:right="0" w:firstLine="360"/>
      </w:pPr>
      <w:r>
        <w:t xml:space="preserve">Rate limiting should be implemented. </w:t>
      </w:r>
    </w:p>
    <w:p w14:paraId="750354B9" w14:textId="77777777" w:rsidR="00894653" w:rsidRDefault="00000000">
      <w:pPr>
        <w:ind w:left="-5" w:right="0"/>
      </w:pPr>
      <w:r>
        <w:t xml:space="preserve">Authentication to the Wi-Fi network alone does </w:t>
      </w:r>
      <w:r>
        <w:rPr>
          <w:b/>
        </w:rPr>
        <w:t>not</w:t>
      </w:r>
      <w:r>
        <w:t xml:space="preserve"> replace HTTPS protection for web applications. </w:t>
      </w:r>
    </w:p>
    <w:p w14:paraId="1BD626A2" w14:textId="77777777" w:rsidR="00894653" w:rsidRDefault="00000000">
      <w:pPr>
        <w:pStyle w:val="Heading1"/>
        <w:ind w:left="-5"/>
      </w:pPr>
      <w:r>
        <w:t xml:space="preserve">5. Session-Cookie Protection </w:t>
      </w:r>
    </w:p>
    <w:p w14:paraId="0194DE36" w14:textId="77777777" w:rsidR="00894653" w:rsidRDefault="00000000">
      <w:pPr>
        <w:ind w:left="-5" w:right="0"/>
      </w:pPr>
      <w:r>
        <w:t xml:space="preserve">Session cookies are used to maintain authenticated sessions. </w:t>
      </w:r>
    </w:p>
    <w:p w14:paraId="471D6A6D" w14:textId="77777777" w:rsidR="00894653" w:rsidRDefault="00000000">
      <w:pPr>
        <w:spacing w:after="0" w:line="408" w:lineRule="auto"/>
        <w:ind w:left="-5" w:right="0"/>
      </w:pPr>
      <w:r>
        <w:t xml:space="preserve">If cookies are transmitted over HTTP, an attacker on the same network may potentially capture them. </w:t>
      </w:r>
      <w:r>
        <w:rPr>
          <w:b/>
        </w:rPr>
        <w:t xml:space="preserve">Secure cookie attributes </w:t>
      </w:r>
    </w:p>
    <w:p w14:paraId="4E88A2E7" w14:textId="77777777" w:rsidR="00894653" w:rsidRDefault="00000000">
      <w:pPr>
        <w:ind w:left="-5" w:right="0"/>
      </w:pPr>
      <w:r>
        <w:t xml:space="preserve">Cookies should use: </w:t>
      </w:r>
    </w:p>
    <w:p w14:paraId="6ADE4BE9" w14:textId="77777777" w:rsidR="00894653" w:rsidRDefault="00000000">
      <w:pPr>
        <w:ind w:left="-5" w:right="0"/>
      </w:pPr>
      <w:r>
        <w:t xml:space="preserve">Secure </w:t>
      </w:r>
    </w:p>
    <w:p w14:paraId="6D131B3C" w14:textId="77777777" w:rsidR="00894653" w:rsidRDefault="00000000">
      <w:pPr>
        <w:spacing w:after="0" w:line="408" w:lineRule="auto"/>
        <w:ind w:left="-5" w:right="7310"/>
      </w:pPr>
      <w:r>
        <w:t xml:space="preserve">HttpOnly SameSite </w:t>
      </w:r>
    </w:p>
    <w:p w14:paraId="1108B4BA" w14:textId="77777777" w:rsidR="00894653" w:rsidRDefault="00000000">
      <w:pPr>
        <w:pStyle w:val="Heading1"/>
        <w:ind w:left="-5"/>
      </w:pPr>
      <w:r>
        <w:t xml:space="preserve">Impact </w:t>
      </w:r>
    </w:p>
    <w:p w14:paraId="1609F4A7" w14:textId="77777777" w:rsidR="00894653" w:rsidRDefault="00000000">
      <w:pPr>
        <w:ind w:left="-5" w:right="0"/>
      </w:pPr>
      <w:r>
        <w:t xml:space="preserve">A stolen session cookie may allow an attacker to impersonate the authenticated user without knowing the user's password. </w:t>
      </w:r>
    </w:p>
    <w:p w14:paraId="16FB5D2C" w14:textId="77777777" w:rsidR="00894653" w:rsidRDefault="00000000">
      <w:pPr>
        <w:spacing w:line="259" w:lineRule="auto"/>
        <w:ind w:left="-5" w:right="0"/>
        <w:jc w:val="left"/>
      </w:pPr>
      <w:r>
        <w:rPr>
          <w:b/>
        </w:rPr>
        <w:t xml:space="preserve">Recommendation </w:t>
      </w:r>
    </w:p>
    <w:p w14:paraId="443224CB" w14:textId="77777777" w:rsidR="00894653" w:rsidRDefault="00000000">
      <w:pPr>
        <w:ind w:left="-5" w:right="0"/>
      </w:pPr>
      <w:r>
        <w:t xml:space="preserve">Use secure cookies and transmit authenticated sessions exclusively over HTTPS. </w:t>
      </w:r>
    </w:p>
    <w:p w14:paraId="52BA6858" w14:textId="77777777" w:rsidR="00894653" w:rsidRDefault="00000000">
      <w:pPr>
        <w:pStyle w:val="Heading1"/>
        <w:ind w:left="-5"/>
      </w:pPr>
      <w:r>
        <w:t xml:space="preserve">6. HTTPS Enforcement </w:t>
      </w:r>
    </w:p>
    <w:p w14:paraId="5441E7B0" w14:textId="77777777" w:rsidR="00894653" w:rsidRDefault="00000000">
      <w:pPr>
        <w:spacing w:after="53" w:line="357" w:lineRule="auto"/>
        <w:ind w:left="-5" w:right="0"/>
      </w:pPr>
      <w:r>
        <w:t xml:space="preserve">A major weakness demonstrated by Firesheep was protecting only the login page while allowing subsequent authenticated requests over HTTP. </w:t>
      </w:r>
      <w:r>
        <w:rPr>
          <w:b/>
        </w:rPr>
        <w:t xml:space="preserve">Test </w:t>
      </w:r>
      <w:r>
        <w:t xml:space="preserve">curl -I http://&lt;TARGET_URL&gt; </w:t>
      </w:r>
    </w:p>
    <w:p w14:paraId="7F621E1B" w14:textId="77777777" w:rsidR="00894653" w:rsidRDefault="00000000">
      <w:pPr>
        <w:ind w:left="-5" w:right="0"/>
      </w:pPr>
      <w:r>
        <w:t xml:space="preserve">A secure application should redirect HTTP requests to HTTPS. </w:t>
      </w:r>
    </w:p>
    <w:p w14:paraId="7229E379" w14:textId="77777777" w:rsidR="00894653" w:rsidRDefault="00000000">
      <w:pPr>
        <w:ind w:left="-5" w:right="0"/>
      </w:pPr>
      <w:r>
        <w:t xml:space="preserve">Example: </w:t>
      </w:r>
    </w:p>
    <w:p w14:paraId="4C0887ED" w14:textId="77777777" w:rsidR="00894653" w:rsidRDefault="00000000">
      <w:pPr>
        <w:ind w:left="-5" w:right="0"/>
      </w:pPr>
      <w:r>
        <w:t xml:space="preserve">HTTP/1.1 301 Moved Permanently </w:t>
      </w:r>
    </w:p>
    <w:p w14:paraId="7E536962" w14:textId="77777777" w:rsidR="00894653" w:rsidRDefault="00000000">
      <w:pPr>
        <w:ind w:left="-5" w:right="0"/>
      </w:pPr>
      <w:r>
        <w:t xml:space="preserve">Location: https://&lt;TARGET_URL&gt; </w:t>
      </w:r>
    </w:p>
    <w:p w14:paraId="60FED015" w14:textId="77777777" w:rsidR="00894653" w:rsidRDefault="00000000">
      <w:pPr>
        <w:pStyle w:val="Heading1"/>
        <w:ind w:left="-5"/>
      </w:pPr>
      <w:r>
        <w:t xml:space="preserve">Recommendation </w:t>
      </w:r>
    </w:p>
    <w:p w14:paraId="2A819CA8" w14:textId="77777777" w:rsidR="00894653" w:rsidRDefault="00000000">
      <w:pPr>
        <w:ind w:left="-5" w:right="0"/>
      </w:pPr>
      <w:r>
        <w:t xml:space="preserve">Use HTTPS for: </w:t>
      </w:r>
    </w:p>
    <w:p w14:paraId="4963A981" w14:textId="77777777" w:rsidR="00894653" w:rsidRDefault="00000000">
      <w:pPr>
        <w:numPr>
          <w:ilvl w:val="0"/>
          <w:numId w:val="17"/>
        </w:numPr>
        <w:ind w:right="0" w:hanging="360"/>
      </w:pPr>
      <w:r>
        <w:t xml:space="preserve">Login </w:t>
      </w:r>
    </w:p>
    <w:p w14:paraId="0F6A96DA" w14:textId="77777777" w:rsidR="00894653" w:rsidRDefault="00000000">
      <w:pPr>
        <w:numPr>
          <w:ilvl w:val="0"/>
          <w:numId w:val="17"/>
        </w:numPr>
        <w:ind w:right="0" w:hanging="360"/>
      </w:pPr>
      <w:r>
        <w:t xml:space="preserve">Authentication </w:t>
      </w:r>
    </w:p>
    <w:p w14:paraId="0729ECA2" w14:textId="77777777" w:rsidR="00894653" w:rsidRDefault="00000000">
      <w:pPr>
        <w:numPr>
          <w:ilvl w:val="0"/>
          <w:numId w:val="17"/>
        </w:numPr>
        <w:ind w:right="0" w:hanging="360"/>
      </w:pPr>
      <w:r>
        <w:t xml:space="preserve">Session management </w:t>
      </w:r>
    </w:p>
    <w:p w14:paraId="6E67C89B" w14:textId="77777777" w:rsidR="00894653" w:rsidRDefault="00000000">
      <w:pPr>
        <w:numPr>
          <w:ilvl w:val="0"/>
          <w:numId w:val="17"/>
        </w:numPr>
        <w:ind w:right="0" w:hanging="360"/>
      </w:pPr>
      <w:r>
        <w:t>Account pages</w:t>
      </w:r>
    </w:p>
    <w:p w14:paraId="1E87E6A2" w14:textId="77777777" w:rsidR="00894653" w:rsidRDefault="00000000">
      <w:pPr>
        <w:numPr>
          <w:ilvl w:val="0"/>
          <w:numId w:val="17"/>
        </w:numPr>
        <w:ind w:right="0" w:hanging="360"/>
      </w:pPr>
      <w:r>
        <w:t xml:space="preserve">Payment pages </w:t>
      </w:r>
    </w:p>
    <w:p w14:paraId="5EA7A64C" w14:textId="77777777" w:rsidR="00894653" w:rsidRDefault="00000000">
      <w:pPr>
        <w:numPr>
          <w:ilvl w:val="0"/>
          <w:numId w:val="17"/>
        </w:numPr>
        <w:ind w:right="0" w:hanging="360"/>
      </w:pPr>
      <w:r>
        <w:t xml:space="preserve">All other authenticated requests </w:t>
      </w:r>
    </w:p>
    <w:p w14:paraId="60A39C75" w14:textId="77777777" w:rsidR="00894653" w:rsidRDefault="00000000">
      <w:pPr>
        <w:pStyle w:val="Heading1"/>
        <w:ind w:left="-5"/>
      </w:pPr>
      <w:r>
        <w:lastRenderedPageBreak/>
        <w:t xml:space="preserve">7. HSTS </w:t>
      </w:r>
    </w:p>
    <w:p w14:paraId="7FB60F17" w14:textId="77777777" w:rsidR="00894653" w:rsidRDefault="00000000">
      <w:pPr>
        <w:ind w:left="-5" w:right="0"/>
      </w:pPr>
      <w:r>
        <w:rPr>
          <w:b/>
        </w:rPr>
        <w:t>HTTP Strict Transport Security (HSTS)</w:t>
      </w:r>
      <w:r>
        <w:t xml:space="preserve"> tells browsers to communicate with a website using HTTPS. </w:t>
      </w:r>
    </w:p>
    <w:p w14:paraId="066DD65A" w14:textId="77777777" w:rsidR="00894653" w:rsidRDefault="00000000">
      <w:pPr>
        <w:ind w:left="-5" w:right="0"/>
      </w:pPr>
      <w:r>
        <w:t xml:space="preserve">Example: </w:t>
      </w:r>
    </w:p>
    <w:p w14:paraId="3EC4EAE0" w14:textId="77777777" w:rsidR="00894653" w:rsidRDefault="00000000">
      <w:pPr>
        <w:ind w:left="-5" w:right="0"/>
      </w:pPr>
      <w:r>
        <w:t xml:space="preserve">Strict-Transport-Security: max-age=31536000; includeSubDomains </w:t>
      </w:r>
    </w:p>
    <w:p w14:paraId="23736559" w14:textId="77777777" w:rsidR="00894653" w:rsidRDefault="00000000">
      <w:pPr>
        <w:pStyle w:val="Heading1"/>
        <w:ind w:left="-5"/>
      </w:pPr>
      <w:r>
        <w:t xml:space="preserve">Impact of Missing HSTS </w:t>
      </w:r>
    </w:p>
    <w:p w14:paraId="1D03D63C" w14:textId="77777777" w:rsidR="00894653" w:rsidRDefault="00000000">
      <w:pPr>
        <w:ind w:left="-5" w:right="0"/>
      </w:pPr>
      <w:r>
        <w:t xml:space="preserve">Without HSTS, users may initially access a site over HTTP, increasing exposure to downgrade or insecure-connection attacks. </w:t>
      </w:r>
    </w:p>
    <w:p w14:paraId="373E798A" w14:textId="77777777" w:rsidR="00894653" w:rsidRDefault="00000000">
      <w:pPr>
        <w:pStyle w:val="Heading1"/>
        <w:ind w:left="-5"/>
      </w:pPr>
      <w:r>
        <w:t xml:space="preserve">Recommendation </w:t>
      </w:r>
    </w:p>
    <w:p w14:paraId="72C97062" w14:textId="77777777" w:rsidR="00894653" w:rsidRDefault="00000000">
      <w:pPr>
        <w:ind w:left="-5" w:right="0"/>
      </w:pPr>
      <w:r>
        <w:t xml:space="preserve">Enable HSTS after ensuring the entire application and its subdomains are correctly configured for HTTPS. </w:t>
      </w:r>
    </w:p>
    <w:p w14:paraId="34E943DB" w14:textId="77777777" w:rsidR="00894653" w:rsidRDefault="00000000">
      <w:pPr>
        <w:pStyle w:val="Heading1"/>
        <w:ind w:left="-5"/>
      </w:pPr>
      <w:r>
        <w:t xml:space="preserve">8. VPN Usage </w:t>
      </w:r>
    </w:p>
    <w:p w14:paraId="73DD03E5" w14:textId="77777777" w:rsidR="00894653" w:rsidRDefault="00000000">
      <w:pPr>
        <w:ind w:left="-5" w:right="0"/>
      </w:pPr>
      <w:r>
        <w:t xml:space="preserve">A VPN can provide an additional encrypted tunnel between the user's device and the VPN service, particularly when using an untrusted public network. </w:t>
      </w:r>
    </w:p>
    <w:p w14:paraId="00EB5225" w14:textId="77777777" w:rsidR="00894653" w:rsidRDefault="00000000">
      <w:pPr>
        <w:pStyle w:val="Heading1"/>
        <w:ind w:left="-5"/>
      </w:pPr>
      <w:r>
        <w:t xml:space="preserve">Recommendation </w:t>
      </w:r>
    </w:p>
    <w:p w14:paraId="5EBB02EC" w14:textId="77777777" w:rsidR="00894653" w:rsidRDefault="00000000">
      <w:pPr>
        <w:ind w:left="-5" w:right="0"/>
      </w:pPr>
      <w:r>
        <w:t xml:space="preserve">Public Wi-Fi providers should educate users that: </w:t>
      </w:r>
    </w:p>
    <w:p w14:paraId="476BFB64" w14:textId="77777777" w:rsidR="00894653" w:rsidRDefault="00000000">
      <w:pPr>
        <w:numPr>
          <w:ilvl w:val="0"/>
          <w:numId w:val="18"/>
        </w:numPr>
        <w:ind w:right="0" w:hanging="360"/>
      </w:pPr>
      <w:r>
        <w:t xml:space="preserve">HTTPS is essential. </w:t>
      </w:r>
    </w:p>
    <w:p w14:paraId="14980099" w14:textId="77777777" w:rsidR="00894653" w:rsidRDefault="00000000">
      <w:pPr>
        <w:numPr>
          <w:ilvl w:val="0"/>
          <w:numId w:val="18"/>
        </w:numPr>
        <w:ind w:right="0" w:hanging="360"/>
      </w:pPr>
      <w:r>
        <w:t xml:space="preserve">A trusted VPN can provide additional protection. </w:t>
      </w:r>
    </w:p>
    <w:p w14:paraId="265BBC2F" w14:textId="77777777" w:rsidR="00894653" w:rsidRDefault="00000000">
      <w:pPr>
        <w:numPr>
          <w:ilvl w:val="0"/>
          <w:numId w:val="18"/>
        </w:numPr>
        <w:ind w:right="0" w:hanging="360"/>
      </w:pPr>
      <w:r>
        <w:t xml:space="preserve">Users should avoid sensitive activities on suspicious networks. </w:t>
      </w:r>
    </w:p>
    <w:p w14:paraId="284F1F4F" w14:textId="77777777" w:rsidR="00894653" w:rsidRDefault="00000000">
      <w:pPr>
        <w:numPr>
          <w:ilvl w:val="0"/>
          <w:numId w:val="18"/>
        </w:numPr>
        <w:ind w:right="0" w:hanging="360"/>
      </w:pPr>
      <w:r>
        <w:t xml:space="preserve">VPNs should be obtained from reputable providers. </w:t>
      </w:r>
    </w:p>
    <w:p w14:paraId="7E70D111" w14:textId="77777777" w:rsidR="00894653" w:rsidRDefault="00000000">
      <w:pPr>
        <w:ind w:left="-5" w:right="0"/>
      </w:pPr>
      <w:r>
        <w:t xml:space="preserve">A VPN should be considered an additional security layer, not a replacement for HTTPS. </w:t>
      </w:r>
    </w:p>
    <w:p w14:paraId="4911824B" w14:textId="77777777" w:rsidR="00894653" w:rsidRDefault="00000000">
      <w:pPr>
        <w:pStyle w:val="Heading1"/>
        <w:ind w:left="-5"/>
      </w:pPr>
      <w:r>
        <w:t xml:space="preserve">9. Wireless Client Isolation </w:t>
      </w:r>
    </w:p>
    <w:p w14:paraId="3FC060AC" w14:textId="77777777" w:rsidR="00894653" w:rsidRDefault="00000000">
      <w:pPr>
        <w:ind w:left="-5" w:right="0"/>
      </w:pPr>
      <w:r>
        <w:t xml:space="preserve">Client isolation prevents wireless users from directly communicating with other clients on the same Wi-Fi network. </w:t>
      </w:r>
    </w:p>
    <w:p w14:paraId="52496FC3" w14:textId="77777777" w:rsidR="00894653" w:rsidRDefault="00000000">
      <w:pPr>
        <w:pStyle w:val="Heading1"/>
        <w:ind w:left="-5"/>
      </w:pPr>
      <w:r>
        <w:t xml:space="preserve">Recommended design </w:t>
      </w:r>
    </w:p>
    <w:p w14:paraId="66517E67" w14:textId="77777777" w:rsidR="00894653" w:rsidRDefault="00000000">
      <w:pPr>
        <w:ind w:left="-5" w:right="0"/>
      </w:pPr>
      <w:r>
        <w:t xml:space="preserve">              Internet </w:t>
      </w:r>
    </w:p>
    <w:p w14:paraId="5F6B2B34" w14:textId="77777777" w:rsidR="00894653" w:rsidRDefault="00000000">
      <w:pPr>
        <w:ind w:left="-5" w:right="0"/>
      </w:pPr>
      <w:r>
        <w:t xml:space="preserve">                  | </w:t>
      </w:r>
    </w:p>
    <w:p w14:paraId="2D655869" w14:textId="77777777" w:rsidR="00894653" w:rsidRDefault="00000000">
      <w:pPr>
        <w:ind w:left="-5" w:right="0"/>
      </w:pPr>
      <w:r>
        <w:t xml:space="preserve">              Firewall </w:t>
      </w:r>
    </w:p>
    <w:p w14:paraId="23FD8AEA" w14:textId="77777777" w:rsidR="00894653" w:rsidRDefault="00000000">
      <w:pPr>
        <w:ind w:left="-5" w:right="0"/>
      </w:pPr>
      <w:r>
        <w:t xml:space="preserve">                  | </w:t>
      </w:r>
    </w:p>
    <w:p w14:paraId="50C6F385" w14:textId="77777777" w:rsidR="00894653" w:rsidRDefault="00000000">
      <w:pPr>
        <w:ind w:left="-5" w:right="0"/>
      </w:pPr>
      <w:r>
        <w:t xml:space="preserve">             Guest Wi-Fi </w:t>
      </w:r>
    </w:p>
    <w:p w14:paraId="7B791E36" w14:textId="77777777" w:rsidR="00894653" w:rsidRDefault="00000000">
      <w:pPr>
        <w:ind w:left="-5" w:right="0"/>
      </w:pPr>
      <w:r>
        <w:t xml:space="preserve">                  | </w:t>
      </w:r>
    </w:p>
    <w:p w14:paraId="70890935" w14:textId="77777777" w:rsidR="00894653" w:rsidRDefault="00000000">
      <w:pPr>
        <w:ind w:left="-5" w:right="0"/>
      </w:pPr>
      <w:r>
        <w:t xml:space="preserve">        +---------+---------+</w:t>
      </w:r>
    </w:p>
    <w:p w14:paraId="54331F61" w14:textId="77777777" w:rsidR="00894653" w:rsidRDefault="00000000">
      <w:pPr>
        <w:ind w:left="-5" w:right="0"/>
      </w:pPr>
      <w:r>
        <w:t xml:space="preserve">        |         |         | </w:t>
      </w:r>
    </w:p>
    <w:p w14:paraId="4847A015" w14:textId="77777777" w:rsidR="00894653" w:rsidRDefault="00000000">
      <w:pPr>
        <w:ind w:left="-5" w:right="0"/>
      </w:pPr>
      <w:r>
        <w:t xml:space="preserve">     Client A  Client B  Client C </w:t>
      </w:r>
    </w:p>
    <w:p w14:paraId="7ED52948" w14:textId="77777777" w:rsidR="00894653" w:rsidRDefault="00000000">
      <w:pPr>
        <w:ind w:left="-5" w:right="0"/>
      </w:pPr>
      <w:r>
        <w:t xml:space="preserve">        X         X         X </w:t>
      </w:r>
    </w:p>
    <w:p w14:paraId="529D9F53" w14:textId="77777777" w:rsidR="00894653" w:rsidRDefault="00000000">
      <w:pPr>
        <w:ind w:left="-5" w:right="0"/>
      </w:pPr>
      <w:r>
        <w:lastRenderedPageBreak/>
        <w:t xml:space="preserve">     No direct client-to-client communication </w:t>
      </w:r>
    </w:p>
    <w:p w14:paraId="03F609D9" w14:textId="77777777" w:rsidR="00894653" w:rsidRDefault="00000000">
      <w:pPr>
        <w:spacing w:line="259" w:lineRule="auto"/>
        <w:ind w:left="-5" w:right="0"/>
        <w:jc w:val="left"/>
      </w:pPr>
      <w:r>
        <w:rPr>
          <w:b/>
        </w:rPr>
        <w:t xml:space="preserve">Impact </w:t>
      </w:r>
    </w:p>
    <w:p w14:paraId="10E48361" w14:textId="77777777" w:rsidR="00894653" w:rsidRDefault="00000000">
      <w:pPr>
        <w:ind w:left="-5" w:right="0"/>
      </w:pPr>
      <w:r>
        <w:t xml:space="preserve">Client isolation reduces the ability of one wireless user to directly interact with other users' devices. </w:t>
      </w:r>
    </w:p>
    <w:p w14:paraId="2990E6E6" w14:textId="77777777" w:rsidR="00894653" w:rsidRDefault="00000000">
      <w:pPr>
        <w:spacing w:line="259" w:lineRule="auto"/>
        <w:ind w:left="-5" w:right="0"/>
        <w:jc w:val="left"/>
      </w:pPr>
      <w:r>
        <w:rPr>
          <w:b/>
        </w:rPr>
        <w:t xml:space="preserve">10. User Security Awareness </w:t>
      </w:r>
    </w:p>
    <w:p w14:paraId="36F6C40C" w14:textId="77777777" w:rsidR="00894653" w:rsidRDefault="00000000">
      <w:pPr>
        <w:ind w:left="-5" w:right="0"/>
      </w:pPr>
      <w:r>
        <w:t xml:space="preserve">Users should be educated about the risks of public Wi-Fi. </w:t>
      </w:r>
    </w:p>
    <w:p w14:paraId="33CBC691" w14:textId="77777777" w:rsidR="00894653" w:rsidRDefault="00000000">
      <w:pPr>
        <w:pStyle w:val="Heading1"/>
        <w:ind w:left="-5"/>
      </w:pPr>
      <w:r>
        <w:t xml:space="preserve">Recommended awareness practices </w:t>
      </w:r>
    </w:p>
    <w:p w14:paraId="2B8D8A16" w14:textId="77777777" w:rsidR="00894653" w:rsidRDefault="00000000">
      <w:pPr>
        <w:numPr>
          <w:ilvl w:val="0"/>
          <w:numId w:val="19"/>
        </w:numPr>
        <w:ind w:right="0" w:hanging="360"/>
      </w:pPr>
      <w:r>
        <w:t xml:space="preserve">Check that websites use HTTPS. </w:t>
      </w:r>
    </w:p>
    <w:p w14:paraId="6FF7268F" w14:textId="77777777" w:rsidR="00894653" w:rsidRDefault="00000000">
      <w:pPr>
        <w:numPr>
          <w:ilvl w:val="0"/>
          <w:numId w:val="19"/>
        </w:numPr>
        <w:ind w:right="0" w:hanging="360"/>
      </w:pPr>
      <w:r>
        <w:t xml:space="preserve">Avoid entering sensitive information on suspicious websites. </w:t>
      </w:r>
    </w:p>
    <w:p w14:paraId="778F4178" w14:textId="77777777" w:rsidR="00894653" w:rsidRDefault="00000000">
      <w:pPr>
        <w:numPr>
          <w:ilvl w:val="0"/>
          <w:numId w:val="19"/>
        </w:numPr>
        <w:ind w:right="0" w:hanging="360"/>
      </w:pPr>
      <w:r>
        <w:t xml:space="preserve">Use trusted VPN services when appropriate. </w:t>
      </w:r>
    </w:p>
    <w:p w14:paraId="4DCF8CCF" w14:textId="77777777" w:rsidR="00894653" w:rsidRDefault="00000000">
      <w:pPr>
        <w:numPr>
          <w:ilvl w:val="0"/>
          <w:numId w:val="19"/>
        </w:numPr>
        <w:ind w:right="0" w:hanging="360"/>
      </w:pPr>
      <w:r>
        <w:t xml:space="preserve">Keep browsers and operating systems updated. </w:t>
      </w:r>
    </w:p>
    <w:p w14:paraId="2E59B08D" w14:textId="77777777" w:rsidR="00894653" w:rsidRDefault="00000000">
      <w:pPr>
        <w:numPr>
          <w:ilvl w:val="0"/>
          <w:numId w:val="19"/>
        </w:numPr>
        <w:ind w:right="0" w:hanging="360"/>
      </w:pPr>
      <w:r>
        <w:t xml:space="preserve">Do not ignore browser certificate warnings. </w:t>
      </w:r>
    </w:p>
    <w:p w14:paraId="41D6D269" w14:textId="77777777" w:rsidR="00894653" w:rsidRDefault="00000000">
      <w:pPr>
        <w:numPr>
          <w:ilvl w:val="0"/>
          <w:numId w:val="19"/>
        </w:numPr>
        <w:ind w:right="0" w:hanging="360"/>
      </w:pPr>
      <w:r>
        <w:t xml:space="preserve">Avoid connecting to unknown or suspicious Wi-Fi networks. </w:t>
      </w:r>
    </w:p>
    <w:p w14:paraId="6952E108" w14:textId="77777777" w:rsidR="00894653" w:rsidRDefault="00000000">
      <w:pPr>
        <w:numPr>
          <w:ilvl w:val="0"/>
          <w:numId w:val="19"/>
        </w:numPr>
        <w:ind w:right="0" w:hanging="360"/>
      </w:pPr>
      <w:r>
        <w:t xml:space="preserve">Enable multi-factor authentication where available. </w:t>
      </w:r>
    </w:p>
    <w:p w14:paraId="2B8FD669" w14:textId="77777777" w:rsidR="00894653" w:rsidRDefault="00000000">
      <w:pPr>
        <w:pStyle w:val="Heading1"/>
        <w:spacing w:after="0"/>
        <w:ind w:left="-5"/>
      </w:pPr>
      <w:r>
        <w:t xml:space="preserve">11. Risk Classification </w:t>
      </w:r>
    </w:p>
    <w:tbl>
      <w:tblPr>
        <w:tblStyle w:val="TableGrid"/>
        <w:tblW w:w="7643" w:type="dxa"/>
        <w:tblInd w:w="8" w:type="dxa"/>
        <w:tblCellMar>
          <w:top w:w="60" w:type="dxa"/>
          <w:left w:w="110" w:type="dxa"/>
          <w:bottom w:w="0" w:type="dxa"/>
          <w:right w:w="115" w:type="dxa"/>
        </w:tblCellMar>
        <w:tblLook w:val="04A0" w:firstRow="1" w:lastRow="0" w:firstColumn="1" w:lastColumn="0" w:noHBand="0" w:noVBand="1"/>
      </w:tblPr>
      <w:tblGrid>
        <w:gridCol w:w="1980"/>
        <w:gridCol w:w="1563"/>
        <w:gridCol w:w="4100"/>
      </w:tblGrid>
      <w:tr w:rsidR="00894653" w14:paraId="6A7209FD" w14:textId="77777777">
        <w:trPr>
          <w:trHeight w:val="455"/>
        </w:trPr>
        <w:tc>
          <w:tcPr>
            <w:tcW w:w="1980" w:type="dxa"/>
            <w:tcBorders>
              <w:top w:val="nil"/>
              <w:left w:val="single" w:sz="8" w:space="0" w:color="FFFFFF"/>
              <w:bottom w:val="single" w:sz="8" w:space="0" w:color="FFFFFF"/>
              <w:right w:val="nil"/>
            </w:tcBorders>
            <w:shd w:val="clear" w:color="auto" w:fill="000000"/>
          </w:tcPr>
          <w:p w14:paraId="48214034" w14:textId="77777777" w:rsidR="00894653" w:rsidRDefault="00000000">
            <w:pPr>
              <w:spacing w:after="0" w:line="259" w:lineRule="auto"/>
              <w:ind w:left="3" w:right="0" w:firstLine="0"/>
              <w:jc w:val="left"/>
            </w:pPr>
            <w:r>
              <w:rPr>
                <w:b/>
                <w:color w:val="FFFFFF"/>
              </w:rPr>
              <w:t xml:space="preserve">Security Area </w:t>
            </w:r>
          </w:p>
        </w:tc>
        <w:tc>
          <w:tcPr>
            <w:tcW w:w="1563" w:type="dxa"/>
            <w:tcBorders>
              <w:top w:val="nil"/>
              <w:left w:val="nil"/>
              <w:bottom w:val="single" w:sz="8" w:space="0" w:color="FFFFFF"/>
              <w:right w:val="nil"/>
            </w:tcBorders>
            <w:shd w:val="clear" w:color="auto" w:fill="000000"/>
          </w:tcPr>
          <w:p w14:paraId="3EA8DE5C" w14:textId="77777777" w:rsidR="00894653" w:rsidRDefault="00000000">
            <w:pPr>
              <w:spacing w:after="0" w:line="259" w:lineRule="auto"/>
              <w:ind w:left="3" w:right="0" w:firstLine="0"/>
              <w:jc w:val="left"/>
            </w:pPr>
            <w:r>
              <w:rPr>
                <w:b/>
                <w:color w:val="FFFFFF"/>
              </w:rPr>
              <w:t xml:space="preserve">Severity </w:t>
            </w:r>
          </w:p>
        </w:tc>
        <w:tc>
          <w:tcPr>
            <w:tcW w:w="4100" w:type="dxa"/>
            <w:tcBorders>
              <w:top w:val="nil"/>
              <w:left w:val="nil"/>
              <w:bottom w:val="single" w:sz="8" w:space="0" w:color="FFFFFF"/>
              <w:right w:val="single" w:sz="8" w:space="0" w:color="FFFFFF"/>
            </w:tcBorders>
            <w:shd w:val="clear" w:color="auto" w:fill="000000"/>
          </w:tcPr>
          <w:p w14:paraId="6F675698" w14:textId="77777777" w:rsidR="00894653" w:rsidRDefault="00000000">
            <w:pPr>
              <w:spacing w:after="0" w:line="259" w:lineRule="auto"/>
              <w:ind w:left="0" w:right="0" w:firstLine="0"/>
              <w:jc w:val="left"/>
            </w:pPr>
            <w:r>
              <w:rPr>
                <w:b/>
                <w:color w:val="FFFFFF"/>
              </w:rPr>
              <w:t xml:space="preserve">Recommended Control </w:t>
            </w:r>
          </w:p>
        </w:tc>
      </w:tr>
      <w:tr w:rsidR="00894653" w14:paraId="7F6C8160" w14:textId="77777777">
        <w:trPr>
          <w:trHeight w:val="440"/>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33F62A05" w14:textId="77777777" w:rsidR="00894653" w:rsidRDefault="00000000">
            <w:pPr>
              <w:spacing w:after="0" w:line="259" w:lineRule="auto"/>
              <w:ind w:left="3" w:right="0" w:firstLine="0"/>
              <w:jc w:val="left"/>
            </w:pPr>
            <w:r>
              <w:rPr>
                <w:b/>
                <w:color w:val="FFFFFF"/>
              </w:rPr>
              <w:t xml:space="preserve">Open Wi-Fi </w:t>
            </w:r>
          </w:p>
        </w:tc>
        <w:tc>
          <w:tcPr>
            <w:tcW w:w="1563" w:type="dxa"/>
            <w:tcBorders>
              <w:top w:val="single" w:sz="8" w:space="0" w:color="FFFFFF"/>
              <w:left w:val="single" w:sz="8" w:space="0" w:color="FFFFFF"/>
              <w:bottom w:val="single" w:sz="8" w:space="0" w:color="FFFFFF"/>
              <w:right w:val="single" w:sz="8" w:space="0" w:color="FFFFFF"/>
            </w:tcBorders>
            <w:shd w:val="clear" w:color="auto" w:fill="999999"/>
          </w:tcPr>
          <w:p w14:paraId="05B6C601" w14:textId="77777777" w:rsidR="00894653" w:rsidRDefault="00000000">
            <w:pPr>
              <w:spacing w:after="0" w:line="259" w:lineRule="auto"/>
              <w:ind w:left="3" w:right="0" w:firstLine="0"/>
              <w:jc w:val="left"/>
            </w:pPr>
            <w:r>
              <w:t xml:space="preserve">High </w:t>
            </w:r>
          </w:p>
        </w:tc>
        <w:tc>
          <w:tcPr>
            <w:tcW w:w="4100" w:type="dxa"/>
            <w:tcBorders>
              <w:top w:val="single" w:sz="8" w:space="0" w:color="FFFFFF"/>
              <w:left w:val="single" w:sz="8" w:space="0" w:color="FFFFFF"/>
              <w:bottom w:val="single" w:sz="8" w:space="0" w:color="FFFFFF"/>
              <w:right w:val="single" w:sz="8" w:space="0" w:color="FFFFFF"/>
            </w:tcBorders>
            <w:shd w:val="clear" w:color="auto" w:fill="999999"/>
          </w:tcPr>
          <w:p w14:paraId="4FD6D314" w14:textId="77777777" w:rsidR="00894653" w:rsidRDefault="00000000">
            <w:pPr>
              <w:spacing w:after="0" w:line="259" w:lineRule="auto"/>
              <w:ind w:left="0" w:right="0" w:firstLine="0"/>
              <w:jc w:val="left"/>
            </w:pPr>
            <w:r>
              <w:t xml:space="preserve">Client isolation + secure network design </w:t>
            </w:r>
          </w:p>
        </w:tc>
      </w:tr>
      <w:tr w:rsidR="00894653" w14:paraId="4748845E" w14:textId="77777777">
        <w:trPr>
          <w:trHeight w:val="445"/>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00AC3B49" w14:textId="77777777" w:rsidR="00894653" w:rsidRDefault="00000000">
            <w:pPr>
              <w:spacing w:after="0" w:line="259" w:lineRule="auto"/>
              <w:ind w:left="3" w:right="0" w:firstLine="0"/>
              <w:jc w:val="left"/>
            </w:pPr>
            <w:r>
              <w:rPr>
                <w:b/>
                <w:color w:val="FFFFFF"/>
              </w:rPr>
              <w:t xml:space="preserve">HTTP sessions </w:t>
            </w:r>
          </w:p>
        </w:tc>
        <w:tc>
          <w:tcPr>
            <w:tcW w:w="1563" w:type="dxa"/>
            <w:tcBorders>
              <w:top w:val="single" w:sz="8" w:space="0" w:color="FFFFFF"/>
              <w:left w:val="single" w:sz="8" w:space="0" w:color="FFFFFF"/>
              <w:bottom w:val="single" w:sz="8" w:space="0" w:color="FFFFFF"/>
              <w:right w:val="single" w:sz="8" w:space="0" w:color="FFFFFF"/>
            </w:tcBorders>
            <w:shd w:val="clear" w:color="auto" w:fill="CCCCCC"/>
          </w:tcPr>
          <w:p w14:paraId="6A6B1949" w14:textId="77777777" w:rsidR="00894653" w:rsidRDefault="00000000">
            <w:pPr>
              <w:spacing w:after="0" w:line="259" w:lineRule="auto"/>
              <w:ind w:left="3" w:right="0" w:firstLine="0"/>
              <w:jc w:val="left"/>
            </w:pPr>
            <w:r>
              <w:t xml:space="preserve">Critical </w:t>
            </w:r>
          </w:p>
        </w:tc>
        <w:tc>
          <w:tcPr>
            <w:tcW w:w="4100" w:type="dxa"/>
            <w:tcBorders>
              <w:top w:val="single" w:sz="8" w:space="0" w:color="FFFFFF"/>
              <w:left w:val="single" w:sz="8" w:space="0" w:color="FFFFFF"/>
              <w:bottom w:val="single" w:sz="8" w:space="0" w:color="FFFFFF"/>
              <w:right w:val="single" w:sz="8" w:space="0" w:color="FFFFFF"/>
            </w:tcBorders>
            <w:shd w:val="clear" w:color="auto" w:fill="CCCCCC"/>
          </w:tcPr>
          <w:p w14:paraId="29B60773" w14:textId="77777777" w:rsidR="00894653" w:rsidRDefault="00000000">
            <w:pPr>
              <w:spacing w:after="0" w:line="259" w:lineRule="auto"/>
              <w:ind w:left="0" w:right="0" w:firstLine="0"/>
              <w:jc w:val="left"/>
            </w:pPr>
            <w:r>
              <w:t xml:space="preserve">Full HTTPS </w:t>
            </w:r>
          </w:p>
        </w:tc>
      </w:tr>
      <w:tr w:rsidR="00894653" w14:paraId="7B21D7A6" w14:textId="77777777">
        <w:trPr>
          <w:trHeight w:val="453"/>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440AEFD4" w14:textId="77777777" w:rsidR="00894653" w:rsidRDefault="00000000">
            <w:pPr>
              <w:spacing w:after="0" w:line="259" w:lineRule="auto"/>
              <w:ind w:left="3" w:right="0" w:firstLine="0"/>
              <w:jc w:val="left"/>
            </w:pPr>
            <w:r>
              <w:rPr>
                <w:b/>
                <w:color w:val="FFFFFF"/>
              </w:rPr>
              <w:t xml:space="preserve">Session cookies </w:t>
            </w:r>
          </w:p>
        </w:tc>
        <w:tc>
          <w:tcPr>
            <w:tcW w:w="1563" w:type="dxa"/>
            <w:tcBorders>
              <w:top w:val="single" w:sz="8" w:space="0" w:color="FFFFFF"/>
              <w:left w:val="single" w:sz="8" w:space="0" w:color="FFFFFF"/>
              <w:bottom w:val="single" w:sz="8" w:space="0" w:color="FFFFFF"/>
              <w:right w:val="single" w:sz="8" w:space="0" w:color="FFFFFF"/>
            </w:tcBorders>
            <w:shd w:val="clear" w:color="auto" w:fill="999999"/>
          </w:tcPr>
          <w:p w14:paraId="729F5E25" w14:textId="77777777" w:rsidR="00894653" w:rsidRDefault="00000000">
            <w:pPr>
              <w:spacing w:after="0" w:line="259" w:lineRule="auto"/>
              <w:ind w:left="3" w:right="0" w:firstLine="0"/>
              <w:jc w:val="left"/>
            </w:pPr>
            <w:r>
              <w:t xml:space="preserve">High </w:t>
            </w:r>
          </w:p>
        </w:tc>
        <w:tc>
          <w:tcPr>
            <w:tcW w:w="4100" w:type="dxa"/>
            <w:tcBorders>
              <w:top w:val="single" w:sz="8" w:space="0" w:color="FFFFFF"/>
              <w:left w:val="single" w:sz="8" w:space="0" w:color="FFFFFF"/>
              <w:bottom w:val="single" w:sz="8" w:space="0" w:color="FFFFFF"/>
              <w:right w:val="single" w:sz="8" w:space="0" w:color="FFFFFF"/>
            </w:tcBorders>
            <w:shd w:val="clear" w:color="auto" w:fill="999999"/>
          </w:tcPr>
          <w:p w14:paraId="66EBB23E" w14:textId="77777777" w:rsidR="00894653" w:rsidRDefault="00000000">
            <w:pPr>
              <w:spacing w:after="0" w:line="259" w:lineRule="auto"/>
              <w:ind w:left="0" w:right="0" w:firstLine="0"/>
              <w:jc w:val="left"/>
            </w:pPr>
            <w:r>
              <w:t xml:space="preserve">Secure, HttpOnly, SameSite </w:t>
            </w:r>
          </w:p>
        </w:tc>
      </w:tr>
      <w:tr w:rsidR="00894653" w14:paraId="058A592A" w14:textId="77777777">
        <w:trPr>
          <w:trHeight w:val="443"/>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5C5B076B" w14:textId="77777777" w:rsidR="00894653" w:rsidRDefault="00000000">
            <w:pPr>
              <w:spacing w:after="0" w:line="259" w:lineRule="auto"/>
              <w:ind w:left="3" w:right="0" w:firstLine="0"/>
              <w:jc w:val="left"/>
            </w:pPr>
            <w:r>
              <w:rPr>
                <w:b/>
                <w:color w:val="FFFFFF"/>
              </w:rPr>
              <w:t xml:space="preserve">Missing HSTS </w:t>
            </w:r>
          </w:p>
        </w:tc>
        <w:tc>
          <w:tcPr>
            <w:tcW w:w="1563" w:type="dxa"/>
            <w:tcBorders>
              <w:top w:val="single" w:sz="8" w:space="0" w:color="FFFFFF"/>
              <w:left w:val="single" w:sz="8" w:space="0" w:color="FFFFFF"/>
              <w:bottom w:val="single" w:sz="8" w:space="0" w:color="FFFFFF"/>
              <w:right w:val="single" w:sz="8" w:space="0" w:color="FFFFFF"/>
            </w:tcBorders>
            <w:shd w:val="clear" w:color="auto" w:fill="CCCCCC"/>
          </w:tcPr>
          <w:p w14:paraId="2B38877D" w14:textId="77777777" w:rsidR="00894653" w:rsidRDefault="00000000">
            <w:pPr>
              <w:spacing w:after="0" w:line="259" w:lineRule="auto"/>
              <w:ind w:left="3" w:right="0" w:firstLine="0"/>
              <w:jc w:val="left"/>
            </w:pPr>
            <w:r>
              <w:t xml:space="preserve">Medium/High </w:t>
            </w:r>
          </w:p>
        </w:tc>
        <w:tc>
          <w:tcPr>
            <w:tcW w:w="4100" w:type="dxa"/>
            <w:tcBorders>
              <w:top w:val="single" w:sz="8" w:space="0" w:color="FFFFFF"/>
              <w:left w:val="single" w:sz="8" w:space="0" w:color="FFFFFF"/>
              <w:bottom w:val="single" w:sz="8" w:space="0" w:color="FFFFFF"/>
              <w:right w:val="single" w:sz="8" w:space="0" w:color="FFFFFF"/>
            </w:tcBorders>
            <w:shd w:val="clear" w:color="auto" w:fill="CCCCCC"/>
          </w:tcPr>
          <w:p w14:paraId="32B2844D" w14:textId="77777777" w:rsidR="00894653" w:rsidRDefault="00000000">
            <w:pPr>
              <w:spacing w:after="0" w:line="259" w:lineRule="auto"/>
              <w:ind w:left="0" w:right="0" w:firstLine="0"/>
              <w:jc w:val="left"/>
            </w:pPr>
            <w:r>
              <w:t xml:space="preserve">Enable HSTS </w:t>
            </w:r>
          </w:p>
        </w:tc>
      </w:tr>
      <w:tr w:rsidR="00894653" w14:paraId="28E9D427" w14:textId="77777777">
        <w:trPr>
          <w:trHeight w:val="457"/>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278B55E9" w14:textId="77777777" w:rsidR="00894653" w:rsidRDefault="00000000">
            <w:pPr>
              <w:spacing w:after="0" w:line="259" w:lineRule="auto"/>
              <w:ind w:left="3" w:right="0" w:firstLine="0"/>
              <w:jc w:val="left"/>
            </w:pPr>
            <w:r>
              <w:rPr>
                <w:b/>
                <w:color w:val="FFFFFF"/>
              </w:rPr>
              <w:t xml:space="preserve">No VPN guidance </w:t>
            </w:r>
          </w:p>
        </w:tc>
        <w:tc>
          <w:tcPr>
            <w:tcW w:w="1563" w:type="dxa"/>
            <w:tcBorders>
              <w:top w:val="single" w:sz="8" w:space="0" w:color="FFFFFF"/>
              <w:left w:val="single" w:sz="8" w:space="0" w:color="FFFFFF"/>
              <w:bottom w:val="single" w:sz="8" w:space="0" w:color="FFFFFF"/>
              <w:right w:val="single" w:sz="8" w:space="0" w:color="FFFFFF"/>
            </w:tcBorders>
            <w:shd w:val="clear" w:color="auto" w:fill="999999"/>
          </w:tcPr>
          <w:p w14:paraId="276B8138" w14:textId="77777777" w:rsidR="00894653" w:rsidRDefault="00000000">
            <w:pPr>
              <w:spacing w:after="0" w:line="259" w:lineRule="auto"/>
              <w:ind w:left="3" w:right="0" w:firstLine="0"/>
              <w:jc w:val="left"/>
            </w:pPr>
            <w:r>
              <w:t xml:space="preserve">Medium </w:t>
            </w:r>
          </w:p>
        </w:tc>
        <w:tc>
          <w:tcPr>
            <w:tcW w:w="4100" w:type="dxa"/>
            <w:tcBorders>
              <w:top w:val="single" w:sz="8" w:space="0" w:color="FFFFFF"/>
              <w:left w:val="single" w:sz="8" w:space="0" w:color="FFFFFF"/>
              <w:bottom w:val="single" w:sz="8" w:space="0" w:color="FFFFFF"/>
              <w:right w:val="single" w:sz="8" w:space="0" w:color="FFFFFF"/>
            </w:tcBorders>
            <w:shd w:val="clear" w:color="auto" w:fill="999999"/>
          </w:tcPr>
          <w:p w14:paraId="62491650" w14:textId="77777777" w:rsidR="00894653" w:rsidRDefault="00000000">
            <w:pPr>
              <w:spacing w:after="0" w:line="259" w:lineRule="auto"/>
              <w:ind w:left="0" w:right="0" w:firstLine="0"/>
              <w:jc w:val="left"/>
            </w:pPr>
            <w:r>
              <w:t xml:space="preserve">User education/VPN guidance </w:t>
            </w:r>
          </w:p>
        </w:tc>
      </w:tr>
      <w:tr w:rsidR="00894653" w14:paraId="11FBA69A" w14:textId="77777777">
        <w:trPr>
          <w:trHeight w:val="443"/>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2D7CB4E2" w14:textId="77777777" w:rsidR="00894653" w:rsidRDefault="00000000">
            <w:pPr>
              <w:spacing w:after="0" w:line="259" w:lineRule="auto"/>
              <w:ind w:left="3" w:right="0" w:firstLine="0"/>
              <w:jc w:val="left"/>
            </w:pPr>
            <w:r>
              <w:rPr>
                <w:b/>
                <w:color w:val="FFFFFF"/>
              </w:rPr>
              <w:t xml:space="preserve">No client isolation </w:t>
            </w:r>
          </w:p>
        </w:tc>
        <w:tc>
          <w:tcPr>
            <w:tcW w:w="1563" w:type="dxa"/>
            <w:tcBorders>
              <w:top w:val="single" w:sz="8" w:space="0" w:color="FFFFFF"/>
              <w:left w:val="single" w:sz="8" w:space="0" w:color="FFFFFF"/>
              <w:bottom w:val="single" w:sz="8" w:space="0" w:color="FFFFFF"/>
              <w:right w:val="single" w:sz="8" w:space="0" w:color="FFFFFF"/>
            </w:tcBorders>
            <w:shd w:val="clear" w:color="auto" w:fill="CCCCCC"/>
          </w:tcPr>
          <w:p w14:paraId="24341E57" w14:textId="77777777" w:rsidR="00894653" w:rsidRDefault="00000000">
            <w:pPr>
              <w:spacing w:after="0" w:line="259" w:lineRule="auto"/>
              <w:ind w:left="3" w:right="0" w:firstLine="0"/>
              <w:jc w:val="left"/>
            </w:pPr>
            <w:r>
              <w:t xml:space="preserve">High </w:t>
            </w:r>
          </w:p>
        </w:tc>
        <w:tc>
          <w:tcPr>
            <w:tcW w:w="4100" w:type="dxa"/>
            <w:tcBorders>
              <w:top w:val="single" w:sz="8" w:space="0" w:color="FFFFFF"/>
              <w:left w:val="single" w:sz="8" w:space="0" w:color="FFFFFF"/>
              <w:bottom w:val="single" w:sz="8" w:space="0" w:color="FFFFFF"/>
              <w:right w:val="single" w:sz="8" w:space="0" w:color="FFFFFF"/>
            </w:tcBorders>
            <w:shd w:val="clear" w:color="auto" w:fill="CCCCCC"/>
          </w:tcPr>
          <w:p w14:paraId="7E7CBA15" w14:textId="77777777" w:rsidR="00894653" w:rsidRDefault="00000000">
            <w:pPr>
              <w:spacing w:after="0" w:line="259" w:lineRule="auto"/>
              <w:ind w:left="0" w:right="0" w:firstLine="0"/>
              <w:jc w:val="left"/>
            </w:pPr>
            <w:r>
              <w:t xml:space="preserve">Enable AP/client isolation </w:t>
            </w:r>
          </w:p>
        </w:tc>
      </w:tr>
      <w:tr w:rsidR="00894653" w14:paraId="01B6E7EE" w14:textId="77777777">
        <w:trPr>
          <w:trHeight w:val="442"/>
        </w:trPr>
        <w:tc>
          <w:tcPr>
            <w:tcW w:w="1980" w:type="dxa"/>
            <w:tcBorders>
              <w:top w:val="single" w:sz="8" w:space="0" w:color="FFFFFF"/>
              <w:left w:val="single" w:sz="8" w:space="0" w:color="FFFFFF"/>
              <w:bottom w:val="single" w:sz="8" w:space="0" w:color="FFFFFF"/>
              <w:right w:val="single" w:sz="8" w:space="0" w:color="FFFFFF"/>
            </w:tcBorders>
            <w:shd w:val="clear" w:color="auto" w:fill="000000"/>
          </w:tcPr>
          <w:p w14:paraId="7E3315DE" w14:textId="77777777" w:rsidR="00894653" w:rsidRDefault="00000000">
            <w:pPr>
              <w:spacing w:after="0" w:line="259" w:lineRule="auto"/>
              <w:ind w:left="3" w:right="0" w:firstLine="0"/>
              <w:jc w:val="left"/>
            </w:pPr>
            <w:r>
              <w:rPr>
                <w:b/>
                <w:color w:val="FFFFFF"/>
              </w:rPr>
              <w:t xml:space="preserve">Poor awareness </w:t>
            </w:r>
          </w:p>
        </w:tc>
        <w:tc>
          <w:tcPr>
            <w:tcW w:w="1563" w:type="dxa"/>
            <w:tcBorders>
              <w:top w:val="single" w:sz="8" w:space="0" w:color="FFFFFF"/>
              <w:left w:val="single" w:sz="8" w:space="0" w:color="FFFFFF"/>
              <w:bottom w:val="single" w:sz="8" w:space="0" w:color="FFFFFF"/>
              <w:right w:val="single" w:sz="8" w:space="0" w:color="FFFFFF"/>
            </w:tcBorders>
            <w:shd w:val="clear" w:color="auto" w:fill="999999"/>
          </w:tcPr>
          <w:p w14:paraId="08DAE122" w14:textId="77777777" w:rsidR="00894653" w:rsidRDefault="00000000">
            <w:pPr>
              <w:spacing w:after="0" w:line="259" w:lineRule="auto"/>
              <w:ind w:left="3" w:right="0" w:firstLine="0"/>
              <w:jc w:val="left"/>
            </w:pPr>
            <w:r>
              <w:t xml:space="preserve">Medium </w:t>
            </w:r>
          </w:p>
        </w:tc>
        <w:tc>
          <w:tcPr>
            <w:tcW w:w="4100" w:type="dxa"/>
            <w:tcBorders>
              <w:top w:val="single" w:sz="8" w:space="0" w:color="FFFFFF"/>
              <w:left w:val="single" w:sz="8" w:space="0" w:color="FFFFFF"/>
              <w:bottom w:val="single" w:sz="8" w:space="0" w:color="FFFFFF"/>
              <w:right w:val="single" w:sz="8" w:space="0" w:color="FFFFFF"/>
            </w:tcBorders>
            <w:shd w:val="clear" w:color="auto" w:fill="999999"/>
          </w:tcPr>
          <w:p w14:paraId="4FFB9604" w14:textId="77777777" w:rsidR="00894653" w:rsidRDefault="00000000">
            <w:pPr>
              <w:spacing w:after="0" w:line="259" w:lineRule="auto"/>
              <w:ind w:left="0" w:right="0" w:firstLine="0"/>
              <w:jc w:val="left"/>
            </w:pPr>
            <w:r>
              <w:t xml:space="preserve">Security awareness training </w:t>
            </w:r>
          </w:p>
        </w:tc>
      </w:tr>
    </w:tbl>
    <w:p w14:paraId="60EC4C15" w14:textId="77777777" w:rsidR="00894653" w:rsidRDefault="00000000">
      <w:pPr>
        <w:spacing w:after="158" w:line="259" w:lineRule="auto"/>
        <w:ind w:left="0" w:right="0" w:firstLine="0"/>
        <w:jc w:val="left"/>
      </w:pPr>
      <w:r>
        <w:t xml:space="preserve"> </w:t>
      </w:r>
    </w:p>
    <w:p w14:paraId="642FAB6E" w14:textId="77777777" w:rsidR="00894653" w:rsidRDefault="00000000">
      <w:pPr>
        <w:pStyle w:val="Heading1"/>
        <w:ind w:left="-5"/>
      </w:pPr>
      <w:r>
        <w:t xml:space="preserve">12. Remediation Plan </w:t>
      </w:r>
    </w:p>
    <w:p w14:paraId="13D077BA" w14:textId="77777777" w:rsidR="00894653" w:rsidRDefault="00000000">
      <w:pPr>
        <w:numPr>
          <w:ilvl w:val="0"/>
          <w:numId w:val="20"/>
        </w:numPr>
        <w:ind w:right="0" w:hanging="360"/>
      </w:pPr>
      <w:r>
        <w:t xml:space="preserve">Enforce HTTPS across the entire website. </w:t>
      </w:r>
    </w:p>
    <w:p w14:paraId="3F8DC91A" w14:textId="77777777" w:rsidR="00894653" w:rsidRDefault="00000000">
      <w:pPr>
        <w:numPr>
          <w:ilvl w:val="0"/>
          <w:numId w:val="20"/>
        </w:numPr>
        <w:ind w:right="0" w:hanging="360"/>
      </w:pPr>
      <w:r>
        <w:t xml:space="preserve">Redirect all HTTP traffic to HTTPS. </w:t>
      </w:r>
    </w:p>
    <w:p w14:paraId="3D68BC91" w14:textId="77777777" w:rsidR="00894653" w:rsidRDefault="00000000">
      <w:pPr>
        <w:numPr>
          <w:ilvl w:val="0"/>
          <w:numId w:val="20"/>
        </w:numPr>
        <w:ind w:right="0" w:hanging="360"/>
      </w:pPr>
      <w:r>
        <w:t xml:space="preserve">Enable HSTS. </w:t>
      </w:r>
    </w:p>
    <w:p w14:paraId="7616E382" w14:textId="77777777" w:rsidR="00894653" w:rsidRDefault="00000000">
      <w:pPr>
        <w:numPr>
          <w:ilvl w:val="0"/>
          <w:numId w:val="20"/>
        </w:numPr>
        <w:ind w:right="0" w:hanging="360"/>
      </w:pPr>
      <w:r>
        <w:t xml:space="preserve">Configure Secure, HttpOnly, and SameSite cookie attributes. </w:t>
      </w:r>
    </w:p>
    <w:p w14:paraId="6722F473" w14:textId="77777777" w:rsidR="00894653" w:rsidRDefault="00000000">
      <w:pPr>
        <w:numPr>
          <w:ilvl w:val="0"/>
          <w:numId w:val="20"/>
        </w:numPr>
        <w:ind w:right="0" w:hanging="360"/>
      </w:pPr>
      <w:r>
        <w:t xml:space="preserve">Enable wireless client isolation. </w:t>
      </w:r>
    </w:p>
    <w:p w14:paraId="4308D44A" w14:textId="77777777" w:rsidR="00894653" w:rsidRDefault="00000000">
      <w:pPr>
        <w:numPr>
          <w:ilvl w:val="0"/>
          <w:numId w:val="20"/>
        </w:numPr>
        <w:ind w:right="0" w:hanging="360"/>
      </w:pPr>
      <w:r>
        <w:t xml:space="preserve">Use network segmentation for guest users. </w:t>
      </w:r>
    </w:p>
    <w:p w14:paraId="44C50608" w14:textId="77777777" w:rsidR="00894653" w:rsidRDefault="00000000">
      <w:pPr>
        <w:numPr>
          <w:ilvl w:val="0"/>
          <w:numId w:val="20"/>
        </w:numPr>
        <w:ind w:right="0" w:hanging="360"/>
      </w:pPr>
      <w:r>
        <w:t xml:space="preserve">Recommend trusted VPN usage on untrusted networks. </w:t>
      </w:r>
    </w:p>
    <w:p w14:paraId="55853101" w14:textId="77777777" w:rsidR="00894653" w:rsidRDefault="00000000">
      <w:pPr>
        <w:numPr>
          <w:ilvl w:val="0"/>
          <w:numId w:val="20"/>
        </w:numPr>
        <w:ind w:right="0" w:hanging="360"/>
      </w:pPr>
      <w:r>
        <w:lastRenderedPageBreak/>
        <w:t xml:space="preserve">Educate users about HTTPS and public Wi-Fi risks. </w:t>
      </w:r>
    </w:p>
    <w:p w14:paraId="71B5D3DE" w14:textId="77777777" w:rsidR="00894653" w:rsidRDefault="00000000">
      <w:pPr>
        <w:numPr>
          <w:ilvl w:val="0"/>
          <w:numId w:val="20"/>
        </w:numPr>
        <w:ind w:right="0" w:hanging="360"/>
      </w:pPr>
      <w:r>
        <w:t xml:space="preserve">Implement multi-factor authentication where possible. </w:t>
      </w:r>
    </w:p>
    <w:p w14:paraId="678DEA0D" w14:textId="77777777" w:rsidR="00894653" w:rsidRDefault="00000000">
      <w:pPr>
        <w:numPr>
          <w:ilvl w:val="0"/>
          <w:numId w:val="20"/>
        </w:numPr>
        <w:ind w:right="0" w:hanging="360"/>
      </w:pPr>
      <w:r>
        <w:t xml:space="preserve">Monitor the wireless network for suspicious activity. </w:t>
      </w:r>
    </w:p>
    <w:p w14:paraId="4A58DF0C" w14:textId="77777777" w:rsidR="00894653" w:rsidRDefault="00000000">
      <w:pPr>
        <w:pStyle w:val="Heading1"/>
        <w:ind w:left="-5"/>
      </w:pPr>
      <w:r>
        <w:t xml:space="preserve">13. Conclusion </w:t>
      </w:r>
    </w:p>
    <w:p w14:paraId="4E719F88" w14:textId="77777777" w:rsidR="00894653" w:rsidRDefault="00000000">
      <w:pPr>
        <w:spacing w:after="160" w:line="257" w:lineRule="auto"/>
        <w:ind w:left="-5" w:right="0"/>
        <w:jc w:val="left"/>
      </w:pPr>
      <w:r>
        <w:t xml:space="preserve">The Firesheep incident demonstrated that securing only the login page is not enough. If authenticated sessions continue over unencrypted HTTP, session cookies may be exposed to attackers on the same network. </w:t>
      </w:r>
    </w:p>
    <w:p w14:paraId="78020BE1" w14:textId="77777777" w:rsidR="00894653" w:rsidRDefault="00000000">
      <w:pPr>
        <w:ind w:left="-5" w:right="0"/>
      </w:pPr>
      <w:r>
        <w:t xml:space="preserve">A secure public Wi-Fi environment should combine full HTTPS enforcement, HSTS, secure session cookies, wireless client isolation, network segmentation, optional VPN protection, and user-security awareness. These controls work together to significantly reduce the risk of session hijacking on public wireless networks. </w:t>
      </w:r>
    </w:p>
    <w:p w14:paraId="018EB106" w14:textId="77777777" w:rsidR="00894653" w:rsidRDefault="00000000">
      <w:pPr>
        <w:pStyle w:val="Heading1"/>
        <w:ind w:left="-5"/>
      </w:pPr>
      <w:r>
        <w:t xml:space="preserve">4. DarkHotel Attacks Through Hotel Wi-Fi Networks </w:t>
      </w:r>
    </w:p>
    <w:p w14:paraId="5A29F770" w14:textId="77777777" w:rsidR="00894653" w:rsidRDefault="00000000">
      <w:pPr>
        <w:spacing w:after="0" w:line="408" w:lineRule="auto"/>
        <w:ind w:left="-5" w:right="787"/>
        <w:jc w:val="left"/>
      </w:pPr>
      <w:r>
        <w:t xml:space="preserve">The DarkHotel campaign targeted business executives and government officials using compromised hotel networks. Selected guests connecting to hotel Wi-Fi were presented with fraudulent software-update prompts that delivered malware. The campaign demonstrated the risks associated with third-party Wi-Fi management, captive portals, insecure update mechanisms, and insufficient guest-network monitoring. </w:t>
      </w:r>
    </w:p>
    <w:p w14:paraId="17066FBD" w14:textId="77777777" w:rsidR="00894653" w:rsidRDefault="00000000">
      <w:pPr>
        <w:spacing w:after="0" w:line="408" w:lineRule="auto"/>
        <w:ind w:left="-5" w:right="787"/>
        <w:jc w:val="left"/>
      </w:pPr>
      <w:r>
        <w:t xml:space="preserve">Assignment Question: Prepare a Vulnerability Assessment Report for the affected hotel environment. Examine guest authentication, captive-portal security, DNS integrity, network segmentation, third-party access, digital-signature verification, malware detection, and monitoring of privileged hotel-network systems. </w:t>
      </w:r>
    </w:p>
    <w:p w14:paraId="6CF961C0" w14:textId="77777777" w:rsidR="00894653" w:rsidRDefault="00000000">
      <w:pPr>
        <w:ind w:left="-5" w:right="0"/>
      </w:pPr>
      <w:r>
        <w:t xml:space="preserve">ANSWER: </w:t>
      </w:r>
    </w:p>
    <w:p w14:paraId="3627F684" w14:textId="77777777" w:rsidR="00894653" w:rsidRDefault="00000000">
      <w:pPr>
        <w:pStyle w:val="Heading1"/>
        <w:ind w:left="-5"/>
      </w:pPr>
      <w:r>
        <w:t xml:space="preserve">1. Introduction </w:t>
      </w:r>
    </w:p>
    <w:p w14:paraId="3628F1DB" w14:textId="77777777" w:rsidR="00894653" w:rsidRDefault="00000000">
      <w:pPr>
        <w:ind w:left="-5" w:right="0"/>
      </w:pPr>
      <w:r>
        <w:t xml:space="preserve">The DarkHotel campaign demonstrated the risks associated with compromised hotel networks. Attackers targeted selected hotel guests, particularly high-value individuals, and used fraudulent software-update prompts to deliver malware. The incident highlights the importance of securing hotel Wi-Fi, captive portals, DNS, third-party systems, software updates, and network monitoring. </w:t>
      </w:r>
    </w:p>
    <w:p w14:paraId="5BD33879" w14:textId="77777777" w:rsidR="00894653" w:rsidRDefault="00000000">
      <w:pPr>
        <w:pStyle w:val="Heading1"/>
        <w:ind w:left="-5"/>
      </w:pPr>
      <w:r>
        <w:t xml:space="preserve">2. Objective </w:t>
      </w:r>
    </w:p>
    <w:p w14:paraId="512A5299" w14:textId="77777777" w:rsidR="00894653" w:rsidRDefault="00000000">
      <w:pPr>
        <w:ind w:left="-5" w:right="0"/>
      </w:pPr>
      <w:r>
        <w:t xml:space="preserve">The objective of this assessment is to identify weaknesses in: </w:t>
      </w:r>
    </w:p>
    <w:p w14:paraId="5FAF8CD9" w14:textId="77777777" w:rsidR="00894653" w:rsidRDefault="00000000">
      <w:pPr>
        <w:numPr>
          <w:ilvl w:val="0"/>
          <w:numId w:val="21"/>
        </w:numPr>
        <w:ind w:right="0" w:firstLine="360"/>
      </w:pPr>
      <w:r>
        <w:t xml:space="preserve">Guest authentication </w:t>
      </w:r>
    </w:p>
    <w:p w14:paraId="6CBB55CB" w14:textId="77777777" w:rsidR="00894653" w:rsidRDefault="00000000">
      <w:pPr>
        <w:numPr>
          <w:ilvl w:val="0"/>
          <w:numId w:val="21"/>
        </w:numPr>
        <w:ind w:right="0" w:firstLine="360"/>
      </w:pPr>
      <w:r>
        <w:t xml:space="preserve">Captive-portal security </w:t>
      </w:r>
    </w:p>
    <w:p w14:paraId="69D73B57" w14:textId="77777777" w:rsidR="00894653" w:rsidRDefault="00000000">
      <w:pPr>
        <w:numPr>
          <w:ilvl w:val="0"/>
          <w:numId w:val="21"/>
        </w:numPr>
        <w:ind w:right="0" w:firstLine="360"/>
      </w:pPr>
      <w:r>
        <w:t xml:space="preserve">DNS integrity </w:t>
      </w:r>
    </w:p>
    <w:p w14:paraId="010C5658" w14:textId="77777777" w:rsidR="00894653" w:rsidRDefault="00000000">
      <w:pPr>
        <w:numPr>
          <w:ilvl w:val="0"/>
          <w:numId w:val="21"/>
        </w:numPr>
        <w:ind w:right="0" w:firstLine="360"/>
      </w:pPr>
      <w:r>
        <w:t xml:space="preserve">Network segmentation </w:t>
      </w:r>
    </w:p>
    <w:p w14:paraId="51592A5C" w14:textId="77777777" w:rsidR="00894653" w:rsidRDefault="00000000">
      <w:pPr>
        <w:numPr>
          <w:ilvl w:val="0"/>
          <w:numId w:val="21"/>
        </w:numPr>
        <w:ind w:right="0" w:firstLine="360"/>
      </w:pPr>
      <w:r>
        <w:t xml:space="preserve">Third-party access </w:t>
      </w:r>
    </w:p>
    <w:p w14:paraId="64BAF4B2" w14:textId="77777777" w:rsidR="00894653" w:rsidRDefault="00000000">
      <w:pPr>
        <w:numPr>
          <w:ilvl w:val="0"/>
          <w:numId w:val="21"/>
        </w:numPr>
        <w:ind w:right="0" w:firstLine="360"/>
      </w:pPr>
      <w:r>
        <w:t xml:space="preserve">Software-update verification </w:t>
      </w:r>
    </w:p>
    <w:p w14:paraId="734A3DD5" w14:textId="77777777" w:rsidR="00894653" w:rsidRDefault="00000000">
      <w:pPr>
        <w:numPr>
          <w:ilvl w:val="0"/>
          <w:numId w:val="21"/>
        </w:numPr>
        <w:ind w:right="0" w:firstLine="360"/>
      </w:pPr>
      <w:r>
        <w:lastRenderedPageBreak/>
        <w:t xml:space="preserve">Malware detection </w:t>
      </w:r>
    </w:p>
    <w:p w14:paraId="0233072C" w14:textId="77777777" w:rsidR="00894653" w:rsidRDefault="00000000">
      <w:pPr>
        <w:numPr>
          <w:ilvl w:val="0"/>
          <w:numId w:val="21"/>
        </w:numPr>
        <w:spacing w:after="0"/>
        <w:ind w:right="0" w:firstLine="360"/>
      </w:pPr>
      <w:r>
        <w:t xml:space="preserve">Privileged-system monitoring </w:t>
      </w:r>
      <w:r>
        <w:rPr>
          <w:b/>
        </w:rPr>
        <w:t xml:space="preserve">3. Vulnerability Assessment </w:t>
      </w:r>
    </w:p>
    <w:tbl>
      <w:tblPr>
        <w:tblStyle w:val="TableGrid"/>
        <w:tblW w:w="9003" w:type="dxa"/>
        <w:tblInd w:w="8" w:type="dxa"/>
        <w:tblCellMar>
          <w:top w:w="61" w:type="dxa"/>
          <w:left w:w="110" w:type="dxa"/>
          <w:bottom w:w="0" w:type="dxa"/>
          <w:right w:w="65" w:type="dxa"/>
        </w:tblCellMar>
        <w:tblLook w:val="04A0" w:firstRow="1" w:lastRow="0" w:firstColumn="1" w:lastColumn="0" w:noHBand="0" w:noVBand="1"/>
      </w:tblPr>
      <w:tblGrid>
        <w:gridCol w:w="3323"/>
        <w:gridCol w:w="1000"/>
        <w:gridCol w:w="4680"/>
      </w:tblGrid>
      <w:tr w:rsidR="00894653" w14:paraId="2F6ED089" w14:textId="77777777">
        <w:trPr>
          <w:trHeight w:val="720"/>
        </w:trPr>
        <w:tc>
          <w:tcPr>
            <w:tcW w:w="3323" w:type="dxa"/>
            <w:tcBorders>
              <w:top w:val="single" w:sz="8" w:space="0" w:color="5B9BD5"/>
              <w:left w:val="nil"/>
              <w:bottom w:val="single" w:sz="8" w:space="0" w:color="5B9BD5"/>
              <w:right w:val="nil"/>
            </w:tcBorders>
            <w:shd w:val="clear" w:color="auto" w:fill="5B9BD5"/>
          </w:tcPr>
          <w:p w14:paraId="7AA6E0F2" w14:textId="77777777" w:rsidR="00894653" w:rsidRDefault="00000000">
            <w:pPr>
              <w:spacing w:after="0" w:line="259" w:lineRule="auto"/>
              <w:ind w:left="3" w:right="0" w:firstLine="0"/>
              <w:jc w:val="left"/>
            </w:pPr>
            <w:r>
              <w:rPr>
                <w:b/>
                <w:color w:val="FFFFFF"/>
              </w:rPr>
              <w:t xml:space="preserve">Vulnerability </w:t>
            </w:r>
          </w:p>
        </w:tc>
        <w:tc>
          <w:tcPr>
            <w:tcW w:w="1000" w:type="dxa"/>
            <w:tcBorders>
              <w:top w:val="single" w:sz="8" w:space="0" w:color="5B9BD5"/>
              <w:left w:val="nil"/>
              <w:bottom w:val="single" w:sz="8" w:space="0" w:color="5B9BD5"/>
              <w:right w:val="nil"/>
            </w:tcBorders>
            <w:shd w:val="clear" w:color="auto" w:fill="5B9BD5"/>
          </w:tcPr>
          <w:p w14:paraId="6F10AC6F" w14:textId="77777777" w:rsidR="00894653" w:rsidRDefault="00000000">
            <w:pPr>
              <w:spacing w:after="0" w:line="259" w:lineRule="auto"/>
              <w:ind w:right="46" w:firstLine="0"/>
              <w:jc w:val="left"/>
            </w:pPr>
            <w:r>
              <w:rPr>
                <w:b/>
                <w:color w:val="FFFFFF"/>
              </w:rPr>
              <w:t xml:space="preserve">Severit y </w:t>
            </w:r>
          </w:p>
        </w:tc>
        <w:tc>
          <w:tcPr>
            <w:tcW w:w="4680" w:type="dxa"/>
            <w:tcBorders>
              <w:top w:val="single" w:sz="8" w:space="0" w:color="5B9BD5"/>
              <w:left w:val="nil"/>
              <w:bottom w:val="single" w:sz="8" w:space="0" w:color="5B9BD5"/>
              <w:right w:val="single" w:sz="8" w:space="0" w:color="5B9BD5"/>
            </w:tcBorders>
            <w:shd w:val="clear" w:color="auto" w:fill="5B9BD5"/>
          </w:tcPr>
          <w:p w14:paraId="6DB40D4A" w14:textId="77777777" w:rsidR="00894653" w:rsidRDefault="00000000">
            <w:pPr>
              <w:spacing w:after="0" w:line="259" w:lineRule="auto"/>
              <w:ind w:left="0" w:right="0" w:firstLine="0"/>
              <w:jc w:val="left"/>
            </w:pPr>
            <w:r>
              <w:rPr>
                <w:b/>
                <w:color w:val="FFFFFF"/>
              </w:rPr>
              <w:t xml:space="preserve">Impact </w:t>
            </w:r>
          </w:p>
        </w:tc>
      </w:tr>
      <w:tr w:rsidR="00894653" w14:paraId="38566714" w14:textId="77777777">
        <w:trPr>
          <w:trHeight w:val="458"/>
        </w:trPr>
        <w:tc>
          <w:tcPr>
            <w:tcW w:w="3323" w:type="dxa"/>
            <w:tcBorders>
              <w:top w:val="single" w:sz="8" w:space="0" w:color="5B9BD5"/>
              <w:left w:val="single" w:sz="8" w:space="0" w:color="9CC2E5"/>
              <w:bottom w:val="single" w:sz="8" w:space="0" w:color="9CC2E5"/>
              <w:right w:val="single" w:sz="8" w:space="0" w:color="9CC2E5"/>
            </w:tcBorders>
            <w:shd w:val="clear" w:color="auto" w:fill="DEEAF6"/>
          </w:tcPr>
          <w:p w14:paraId="4942ECF6" w14:textId="77777777" w:rsidR="00894653" w:rsidRDefault="00000000">
            <w:pPr>
              <w:spacing w:after="0" w:line="259" w:lineRule="auto"/>
              <w:ind w:left="3" w:right="0" w:firstLine="0"/>
              <w:jc w:val="left"/>
            </w:pPr>
            <w:r>
              <w:rPr>
                <w:b/>
              </w:rPr>
              <w:t xml:space="preserve">Weak guest authentication </w:t>
            </w:r>
          </w:p>
        </w:tc>
        <w:tc>
          <w:tcPr>
            <w:tcW w:w="1000" w:type="dxa"/>
            <w:tcBorders>
              <w:top w:val="single" w:sz="8" w:space="0" w:color="5B9BD5"/>
              <w:left w:val="single" w:sz="8" w:space="0" w:color="9CC2E5"/>
              <w:bottom w:val="single" w:sz="8" w:space="0" w:color="9CC2E5"/>
              <w:right w:val="single" w:sz="8" w:space="0" w:color="9CC2E5"/>
            </w:tcBorders>
            <w:shd w:val="clear" w:color="auto" w:fill="DEEAF6"/>
          </w:tcPr>
          <w:p w14:paraId="2789875D" w14:textId="77777777" w:rsidR="00894653" w:rsidRDefault="00000000">
            <w:pPr>
              <w:spacing w:after="0" w:line="259" w:lineRule="auto"/>
              <w:ind w:right="0" w:firstLine="0"/>
              <w:jc w:val="left"/>
            </w:pPr>
            <w:r>
              <w:t xml:space="preserve">High </w:t>
            </w:r>
          </w:p>
        </w:tc>
        <w:tc>
          <w:tcPr>
            <w:tcW w:w="4680" w:type="dxa"/>
            <w:tcBorders>
              <w:top w:val="single" w:sz="8" w:space="0" w:color="5B9BD5"/>
              <w:left w:val="single" w:sz="8" w:space="0" w:color="9CC2E5"/>
              <w:bottom w:val="single" w:sz="8" w:space="0" w:color="9CC2E5"/>
              <w:right w:val="single" w:sz="8" w:space="0" w:color="9CC2E5"/>
            </w:tcBorders>
            <w:shd w:val="clear" w:color="auto" w:fill="DEEAF6"/>
          </w:tcPr>
          <w:p w14:paraId="621AC723" w14:textId="77777777" w:rsidR="00894653" w:rsidRDefault="00000000">
            <w:pPr>
              <w:spacing w:after="0" w:line="259" w:lineRule="auto"/>
              <w:ind w:left="0" w:right="0" w:firstLine="0"/>
              <w:jc w:val="left"/>
            </w:pPr>
            <w:r>
              <w:t xml:space="preserve">Unauthorized network access </w:t>
            </w:r>
          </w:p>
        </w:tc>
      </w:tr>
      <w:tr w:rsidR="00894653" w14:paraId="213141F9" w14:textId="77777777">
        <w:trPr>
          <w:trHeight w:val="442"/>
        </w:trPr>
        <w:tc>
          <w:tcPr>
            <w:tcW w:w="3323" w:type="dxa"/>
            <w:tcBorders>
              <w:top w:val="single" w:sz="8" w:space="0" w:color="9CC2E5"/>
              <w:left w:val="single" w:sz="8" w:space="0" w:color="9CC2E5"/>
              <w:bottom w:val="single" w:sz="8" w:space="0" w:color="9CC2E5"/>
              <w:right w:val="single" w:sz="8" w:space="0" w:color="9CC2E5"/>
            </w:tcBorders>
          </w:tcPr>
          <w:p w14:paraId="65BD2A2D" w14:textId="77777777" w:rsidR="00894653" w:rsidRDefault="00000000">
            <w:pPr>
              <w:spacing w:after="0" w:line="259" w:lineRule="auto"/>
              <w:ind w:left="3" w:right="0" w:firstLine="0"/>
              <w:jc w:val="left"/>
            </w:pPr>
            <w:r>
              <w:rPr>
                <w:b/>
              </w:rPr>
              <w:t xml:space="preserve">Insecure captive portal </w:t>
            </w:r>
          </w:p>
        </w:tc>
        <w:tc>
          <w:tcPr>
            <w:tcW w:w="1000" w:type="dxa"/>
            <w:tcBorders>
              <w:top w:val="single" w:sz="8" w:space="0" w:color="9CC2E5"/>
              <w:left w:val="single" w:sz="8" w:space="0" w:color="9CC2E5"/>
              <w:bottom w:val="single" w:sz="8" w:space="0" w:color="9CC2E5"/>
              <w:right w:val="single" w:sz="8" w:space="0" w:color="9CC2E5"/>
            </w:tcBorders>
          </w:tcPr>
          <w:p w14:paraId="2507FE3B" w14:textId="77777777" w:rsidR="00894653" w:rsidRDefault="00000000">
            <w:pPr>
              <w:spacing w:after="0" w:line="259" w:lineRule="auto"/>
              <w:ind w:right="0" w:firstLine="0"/>
              <w:jc w:val="left"/>
            </w:pPr>
            <w:r>
              <w:t xml:space="preserve">High </w:t>
            </w:r>
          </w:p>
        </w:tc>
        <w:tc>
          <w:tcPr>
            <w:tcW w:w="4680" w:type="dxa"/>
            <w:tcBorders>
              <w:top w:val="single" w:sz="8" w:space="0" w:color="9CC2E5"/>
              <w:left w:val="single" w:sz="8" w:space="0" w:color="9CC2E5"/>
              <w:bottom w:val="single" w:sz="8" w:space="0" w:color="9CC2E5"/>
              <w:right w:val="single" w:sz="8" w:space="0" w:color="9CC2E5"/>
            </w:tcBorders>
          </w:tcPr>
          <w:p w14:paraId="3EB0D6E7" w14:textId="77777777" w:rsidR="00894653" w:rsidRDefault="00000000">
            <w:pPr>
              <w:spacing w:after="0" w:line="259" w:lineRule="auto"/>
              <w:ind w:left="0" w:right="0" w:firstLine="0"/>
              <w:jc w:val="left"/>
            </w:pPr>
            <w:r>
              <w:t xml:space="preserve">Credential theft or manipulation </w:t>
            </w:r>
          </w:p>
        </w:tc>
      </w:tr>
      <w:tr w:rsidR="00894653" w14:paraId="07CB613B" w14:textId="77777777">
        <w:trPr>
          <w:trHeight w:val="458"/>
        </w:trPr>
        <w:tc>
          <w:tcPr>
            <w:tcW w:w="3323" w:type="dxa"/>
            <w:tcBorders>
              <w:top w:val="single" w:sz="8" w:space="0" w:color="9CC2E5"/>
              <w:left w:val="single" w:sz="8" w:space="0" w:color="9CC2E5"/>
              <w:bottom w:val="single" w:sz="8" w:space="0" w:color="9CC2E5"/>
              <w:right w:val="single" w:sz="8" w:space="0" w:color="9CC2E5"/>
            </w:tcBorders>
            <w:shd w:val="clear" w:color="auto" w:fill="DEEAF6"/>
          </w:tcPr>
          <w:p w14:paraId="79BCB011" w14:textId="77777777" w:rsidR="00894653" w:rsidRDefault="00000000">
            <w:pPr>
              <w:spacing w:after="0" w:line="259" w:lineRule="auto"/>
              <w:ind w:left="3" w:right="0" w:firstLine="0"/>
              <w:jc w:val="left"/>
            </w:pPr>
            <w:r>
              <w:rPr>
                <w:b/>
              </w:rPr>
              <w:t xml:space="preserve">DNS manipulation </w:t>
            </w:r>
          </w:p>
        </w:tc>
        <w:tc>
          <w:tcPr>
            <w:tcW w:w="1000" w:type="dxa"/>
            <w:tcBorders>
              <w:top w:val="single" w:sz="8" w:space="0" w:color="9CC2E5"/>
              <w:left w:val="single" w:sz="8" w:space="0" w:color="9CC2E5"/>
              <w:bottom w:val="single" w:sz="8" w:space="0" w:color="9CC2E5"/>
              <w:right w:val="single" w:sz="8" w:space="0" w:color="9CC2E5"/>
            </w:tcBorders>
            <w:shd w:val="clear" w:color="auto" w:fill="DEEAF6"/>
          </w:tcPr>
          <w:p w14:paraId="56BB685F" w14:textId="77777777" w:rsidR="00894653" w:rsidRDefault="00000000">
            <w:pPr>
              <w:spacing w:after="0" w:line="259" w:lineRule="auto"/>
              <w:ind w:right="0" w:firstLine="0"/>
              <w:jc w:val="left"/>
            </w:pPr>
            <w:r>
              <w:t xml:space="preserve">Critical </w:t>
            </w:r>
          </w:p>
        </w:tc>
        <w:tc>
          <w:tcPr>
            <w:tcW w:w="4680" w:type="dxa"/>
            <w:tcBorders>
              <w:top w:val="single" w:sz="8" w:space="0" w:color="9CC2E5"/>
              <w:left w:val="single" w:sz="8" w:space="0" w:color="9CC2E5"/>
              <w:bottom w:val="single" w:sz="8" w:space="0" w:color="9CC2E5"/>
              <w:right w:val="single" w:sz="8" w:space="0" w:color="9CC2E5"/>
            </w:tcBorders>
            <w:shd w:val="clear" w:color="auto" w:fill="DEEAF6"/>
          </w:tcPr>
          <w:p w14:paraId="6E9FE970" w14:textId="77777777" w:rsidR="00894653" w:rsidRDefault="00000000">
            <w:pPr>
              <w:spacing w:after="0" w:line="259" w:lineRule="auto"/>
              <w:ind w:left="0" w:right="0" w:firstLine="0"/>
              <w:jc w:val="left"/>
            </w:pPr>
            <w:r>
              <w:t xml:space="preserve">Users may be redirected to malicious sites </w:t>
            </w:r>
          </w:p>
        </w:tc>
      </w:tr>
      <w:tr w:rsidR="00894653" w14:paraId="0B8A34E3" w14:textId="77777777">
        <w:trPr>
          <w:trHeight w:val="442"/>
        </w:trPr>
        <w:tc>
          <w:tcPr>
            <w:tcW w:w="3323" w:type="dxa"/>
            <w:tcBorders>
              <w:top w:val="single" w:sz="8" w:space="0" w:color="9CC2E5"/>
              <w:left w:val="single" w:sz="8" w:space="0" w:color="9CC2E5"/>
              <w:bottom w:val="single" w:sz="8" w:space="0" w:color="9CC2E5"/>
              <w:right w:val="single" w:sz="8" w:space="0" w:color="9CC2E5"/>
            </w:tcBorders>
          </w:tcPr>
          <w:p w14:paraId="205DCB82" w14:textId="77777777" w:rsidR="00894653" w:rsidRDefault="00000000">
            <w:pPr>
              <w:spacing w:after="0" w:line="259" w:lineRule="auto"/>
              <w:ind w:left="3" w:right="0" w:firstLine="0"/>
              <w:jc w:val="left"/>
            </w:pPr>
            <w:r>
              <w:rPr>
                <w:b/>
              </w:rPr>
              <w:t xml:space="preserve">Poor network segmentation </w:t>
            </w:r>
          </w:p>
        </w:tc>
        <w:tc>
          <w:tcPr>
            <w:tcW w:w="1000" w:type="dxa"/>
            <w:tcBorders>
              <w:top w:val="single" w:sz="8" w:space="0" w:color="9CC2E5"/>
              <w:left w:val="single" w:sz="8" w:space="0" w:color="9CC2E5"/>
              <w:bottom w:val="single" w:sz="8" w:space="0" w:color="9CC2E5"/>
              <w:right w:val="single" w:sz="8" w:space="0" w:color="9CC2E5"/>
            </w:tcBorders>
          </w:tcPr>
          <w:p w14:paraId="4955011C" w14:textId="77777777" w:rsidR="00894653" w:rsidRDefault="00000000">
            <w:pPr>
              <w:spacing w:after="0" w:line="259" w:lineRule="auto"/>
              <w:ind w:right="0" w:firstLine="0"/>
              <w:jc w:val="left"/>
            </w:pPr>
            <w:r>
              <w:t xml:space="preserve">Critical </w:t>
            </w:r>
          </w:p>
        </w:tc>
        <w:tc>
          <w:tcPr>
            <w:tcW w:w="4680" w:type="dxa"/>
            <w:tcBorders>
              <w:top w:val="single" w:sz="8" w:space="0" w:color="9CC2E5"/>
              <w:left w:val="single" w:sz="8" w:space="0" w:color="9CC2E5"/>
              <w:bottom w:val="single" w:sz="8" w:space="0" w:color="9CC2E5"/>
              <w:right w:val="single" w:sz="8" w:space="0" w:color="9CC2E5"/>
            </w:tcBorders>
          </w:tcPr>
          <w:p w14:paraId="5D186291" w14:textId="77777777" w:rsidR="00894653" w:rsidRDefault="00000000">
            <w:pPr>
              <w:spacing w:after="0" w:line="259" w:lineRule="auto"/>
              <w:ind w:left="0" w:right="0" w:firstLine="0"/>
              <w:jc w:val="left"/>
            </w:pPr>
            <w:r>
              <w:t xml:space="preserve">Attackers may reach internal systems </w:t>
            </w:r>
          </w:p>
        </w:tc>
      </w:tr>
      <w:tr w:rsidR="00894653" w14:paraId="4AC2E6D4" w14:textId="77777777">
        <w:trPr>
          <w:trHeight w:val="438"/>
        </w:trPr>
        <w:tc>
          <w:tcPr>
            <w:tcW w:w="3323" w:type="dxa"/>
            <w:tcBorders>
              <w:top w:val="single" w:sz="8" w:space="0" w:color="9CC2E5"/>
              <w:left w:val="single" w:sz="8" w:space="0" w:color="9CC2E5"/>
              <w:bottom w:val="single" w:sz="8" w:space="0" w:color="9CC2E5"/>
              <w:right w:val="single" w:sz="8" w:space="0" w:color="9CC2E5"/>
            </w:tcBorders>
            <w:shd w:val="clear" w:color="auto" w:fill="DEEAF6"/>
          </w:tcPr>
          <w:p w14:paraId="501BA4A2" w14:textId="77777777" w:rsidR="00894653" w:rsidRDefault="00000000">
            <w:pPr>
              <w:spacing w:after="0" w:line="259" w:lineRule="auto"/>
              <w:ind w:left="3" w:right="0" w:firstLine="0"/>
              <w:jc w:val="left"/>
            </w:pPr>
            <w:r>
              <w:rPr>
                <w:b/>
              </w:rPr>
              <w:t xml:space="preserve">Excessive third-party access </w:t>
            </w:r>
          </w:p>
        </w:tc>
        <w:tc>
          <w:tcPr>
            <w:tcW w:w="1000" w:type="dxa"/>
            <w:tcBorders>
              <w:top w:val="single" w:sz="8" w:space="0" w:color="9CC2E5"/>
              <w:left w:val="single" w:sz="8" w:space="0" w:color="9CC2E5"/>
              <w:bottom w:val="single" w:sz="8" w:space="0" w:color="9CC2E5"/>
              <w:right w:val="single" w:sz="8" w:space="0" w:color="9CC2E5"/>
            </w:tcBorders>
            <w:shd w:val="clear" w:color="auto" w:fill="DEEAF6"/>
          </w:tcPr>
          <w:p w14:paraId="4F87AF38" w14:textId="77777777" w:rsidR="00894653" w:rsidRDefault="00000000">
            <w:pPr>
              <w:spacing w:after="0" w:line="259" w:lineRule="auto"/>
              <w:ind w:right="0" w:firstLine="0"/>
              <w:jc w:val="left"/>
            </w:pPr>
            <w:r>
              <w:t xml:space="preserve">High </w:t>
            </w:r>
          </w:p>
        </w:tc>
        <w:tc>
          <w:tcPr>
            <w:tcW w:w="4680" w:type="dxa"/>
            <w:tcBorders>
              <w:top w:val="single" w:sz="8" w:space="0" w:color="9CC2E5"/>
              <w:left w:val="single" w:sz="8" w:space="0" w:color="9CC2E5"/>
              <w:bottom w:val="single" w:sz="8" w:space="0" w:color="9CC2E5"/>
              <w:right w:val="single" w:sz="8" w:space="0" w:color="9CC2E5"/>
            </w:tcBorders>
            <w:shd w:val="clear" w:color="auto" w:fill="DEEAF6"/>
          </w:tcPr>
          <w:p w14:paraId="2359E56A" w14:textId="77777777" w:rsidR="00894653" w:rsidRDefault="00000000">
            <w:pPr>
              <w:spacing w:after="0" w:line="259" w:lineRule="auto"/>
              <w:ind w:left="0" w:right="0" w:firstLine="0"/>
              <w:jc w:val="left"/>
            </w:pPr>
            <w:r>
              <w:t xml:space="preserve">Compromise of trusted services </w:t>
            </w:r>
          </w:p>
        </w:tc>
      </w:tr>
      <w:tr w:rsidR="00894653" w14:paraId="0ADC4F8B" w14:textId="77777777">
        <w:trPr>
          <w:trHeight w:val="734"/>
        </w:trPr>
        <w:tc>
          <w:tcPr>
            <w:tcW w:w="3323" w:type="dxa"/>
            <w:tcBorders>
              <w:top w:val="single" w:sz="8" w:space="0" w:color="9CC2E5"/>
              <w:left w:val="single" w:sz="8" w:space="0" w:color="9CC2E5"/>
              <w:bottom w:val="single" w:sz="8" w:space="0" w:color="9CC2E5"/>
              <w:right w:val="single" w:sz="8" w:space="0" w:color="9CC2E5"/>
            </w:tcBorders>
          </w:tcPr>
          <w:p w14:paraId="321E2C42" w14:textId="77777777" w:rsidR="00894653" w:rsidRDefault="00000000">
            <w:pPr>
              <w:tabs>
                <w:tab w:val="right" w:pos="3147"/>
              </w:tabs>
              <w:spacing w:after="4" w:line="259" w:lineRule="auto"/>
              <w:ind w:left="0" w:right="0" w:firstLine="0"/>
              <w:jc w:val="left"/>
            </w:pPr>
            <w:r>
              <w:rPr>
                <w:b/>
              </w:rPr>
              <w:t xml:space="preserve">Weak </w:t>
            </w:r>
            <w:r>
              <w:rPr>
                <w:b/>
              </w:rPr>
              <w:tab/>
              <w:t xml:space="preserve">software-update </w:t>
            </w:r>
          </w:p>
          <w:p w14:paraId="4A94A044" w14:textId="77777777" w:rsidR="00894653" w:rsidRDefault="00000000">
            <w:pPr>
              <w:spacing w:after="0" w:line="259" w:lineRule="auto"/>
              <w:ind w:left="3" w:right="0" w:firstLine="0"/>
              <w:jc w:val="left"/>
            </w:pPr>
            <w:r>
              <w:rPr>
                <w:b/>
              </w:rPr>
              <w:t xml:space="preserve">validation </w:t>
            </w:r>
          </w:p>
        </w:tc>
        <w:tc>
          <w:tcPr>
            <w:tcW w:w="1000" w:type="dxa"/>
            <w:tcBorders>
              <w:top w:val="single" w:sz="8" w:space="0" w:color="9CC2E5"/>
              <w:left w:val="single" w:sz="8" w:space="0" w:color="9CC2E5"/>
              <w:bottom w:val="single" w:sz="8" w:space="0" w:color="9CC2E5"/>
              <w:right w:val="single" w:sz="8" w:space="0" w:color="9CC2E5"/>
            </w:tcBorders>
          </w:tcPr>
          <w:p w14:paraId="42D524B3" w14:textId="77777777" w:rsidR="00894653" w:rsidRDefault="00000000">
            <w:pPr>
              <w:spacing w:after="0" w:line="259" w:lineRule="auto"/>
              <w:ind w:right="0" w:firstLine="0"/>
              <w:jc w:val="left"/>
            </w:pPr>
            <w:r>
              <w:t xml:space="preserve">Critical </w:t>
            </w:r>
          </w:p>
        </w:tc>
        <w:tc>
          <w:tcPr>
            <w:tcW w:w="4680" w:type="dxa"/>
            <w:tcBorders>
              <w:top w:val="single" w:sz="8" w:space="0" w:color="9CC2E5"/>
              <w:left w:val="single" w:sz="8" w:space="0" w:color="9CC2E5"/>
              <w:bottom w:val="single" w:sz="8" w:space="0" w:color="9CC2E5"/>
              <w:right w:val="single" w:sz="8" w:space="0" w:color="9CC2E5"/>
            </w:tcBorders>
          </w:tcPr>
          <w:p w14:paraId="05EDB242" w14:textId="77777777" w:rsidR="00894653" w:rsidRDefault="00000000">
            <w:pPr>
              <w:spacing w:after="0" w:line="259" w:lineRule="auto"/>
              <w:ind w:left="0" w:right="0" w:firstLine="0"/>
              <w:jc w:val="left"/>
            </w:pPr>
            <w:r>
              <w:t xml:space="preserve">Malware can be installed through fake updates </w:t>
            </w:r>
          </w:p>
        </w:tc>
      </w:tr>
      <w:tr w:rsidR="00894653" w14:paraId="431993C6" w14:textId="77777777">
        <w:trPr>
          <w:trHeight w:val="445"/>
        </w:trPr>
        <w:tc>
          <w:tcPr>
            <w:tcW w:w="3323" w:type="dxa"/>
            <w:tcBorders>
              <w:top w:val="single" w:sz="8" w:space="0" w:color="9CC2E5"/>
              <w:left w:val="single" w:sz="8" w:space="0" w:color="9CC2E5"/>
              <w:bottom w:val="single" w:sz="8" w:space="0" w:color="9CC2E5"/>
              <w:right w:val="single" w:sz="8" w:space="0" w:color="9CC2E5"/>
            </w:tcBorders>
            <w:shd w:val="clear" w:color="auto" w:fill="DEEAF6"/>
          </w:tcPr>
          <w:p w14:paraId="40E43880" w14:textId="77777777" w:rsidR="00894653" w:rsidRDefault="00000000">
            <w:pPr>
              <w:spacing w:after="0" w:line="259" w:lineRule="auto"/>
              <w:ind w:left="3" w:right="0" w:firstLine="0"/>
              <w:jc w:val="left"/>
            </w:pPr>
            <w:r>
              <w:rPr>
                <w:b/>
              </w:rPr>
              <w:t xml:space="preserve">Insufficient malware detection </w:t>
            </w:r>
          </w:p>
        </w:tc>
        <w:tc>
          <w:tcPr>
            <w:tcW w:w="1000" w:type="dxa"/>
            <w:tcBorders>
              <w:top w:val="single" w:sz="8" w:space="0" w:color="9CC2E5"/>
              <w:left w:val="single" w:sz="8" w:space="0" w:color="9CC2E5"/>
              <w:bottom w:val="single" w:sz="8" w:space="0" w:color="9CC2E5"/>
              <w:right w:val="single" w:sz="8" w:space="0" w:color="9CC2E5"/>
            </w:tcBorders>
            <w:shd w:val="clear" w:color="auto" w:fill="DEEAF6"/>
          </w:tcPr>
          <w:p w14:paraId="0E585866" w14:textId="77777777" w:rsidR="00894653" w:rsidRDefault="00000000">
            <w:pPr>
              <w:spacing w:after="0" w:line="259" w:lineRule="auto"/>
              <w:ind w:right="0" w:firstLine="0"/>
              <w:jc w:val="left"/>
            </w:pPr>
            <w:r>
              <w:t xml:space="preserve">High </w:t>
            </w:r>
          </w:p>
        </w:tc>
        <w:tc>
          <w:tcPr>
            <w:tcW w:w="4680" w:type="dxa"/>
            <w:tcBorders>
              <w:top w:val="single" w:sz="8" w:space="0" w:color="9CC2E5"/>
              <w:left w:val="single" w:sz="8" w:space="0" w:color="9CC2E5"/>
              <w:bottom w:val="single" w:sz="8" w:space="0" w:color="9CC2E5"/>
              <w:right w:val="single" w:sz="8" w:space="0" w:color="9CC2E5"/>
            </w:tcBorders>
            <w:shd w:val="clear" w:color="auto" w:fill="DEEAF6"/>
          </w:tcPr>
          <w:p w14:paraId="6E4408FC" w14:textId="77777777" w:rsidR="00894653" w:rsidRDefault="00000000">
            <w:pPr>
              <w:spacing w:after="0" w:line="259" w:lineRule="auto"/>
              <w:ind w:left="0" w:right="0" w:firstLine="0"/>
              <w:jc w:val="left"/>
            </w:pPr>
            <w:r>
              <w:t xml:space="preserve">Malicious software may remain undetected </w:t>
            </w:r>
          </w:p>
        </w:tc>
      </w:tr>
      <w:tr w:rsidR="00894653" w14:paraId="598E2B10" w14:textId="77777777">
        <w:trPr>
          <w:trHeight w:val="721"/>
        </w:trPr>
        <w:tc>
          <w:tcPr>
            <w:tcW w:w="3323" w:type="dxa"/>
            <w:tcBorders>
              <w:top w:val="single" w:sz="8" w:space="0" w:color="9CC2E5"/>
              <w:left w:val="single" w:sz="8" w:space="0" w:color="9CC2E5"/>
              <w:bottom w:val="single" w:sz="8" w:space="0" w:color="9CC2E5"/>
              <w:right w:val="single" w:sz="8" w:space="0" w:color="9CC2E5"/>
            </w:tcBorders>
          </w:tcPr>
          <w:p w14:paraId="4746DFE2" w14:textId="77777777" w:rsidR="00894653" w:rsidRDefault="00000000">
            <w:pPr>
              <w:tabs>
                <w:tab w:val="right" w:pos="3147"/>
              </w:tabs>
              <w:spacing w:after="4" w:line="259" w:lineRule="auto"/>
              <w:ind w:left="0" w:right="0" w:firstLine="0"/>
              <w:jc w:val="left"/>
            </w:pPr>
            <w:r>
              <w:rPr>
                <w:b/>
              </w:rPr>
              <w:t xml:space="preserve">Poor </w:t>
            </w:r>
            <w:r>
              <w:rPr>
                <w:b/>
              </w:rPr>
              <w:tab/>
              <w:t xml:space="preserve">privileged-system </w:t>
            </w:r>
          </w:p>
          <w:p w14:paraId="0507A97C" w14:textId="77777777" w:rsidR="00894653" w:rsidRDefault="00000000">
            <w:pPr>
              <w:spacing w:after="0" w:line="259" w:lineRule="auto"/>
              <w:ind w:left="3" w:right="0" w:firstLine="0"/>
              <w:jc w:val="left"/>
            </w:pPr>
            <w:r>
              <w:rPr>
                <w:b/>
              </w:rPr>
              <w:t xml:space="preserve">monitoring </w:t>
            </w:r>
          </w:p>
        </w:tc>
        <w:tc>
          <w:tcPr>
            <w:tcW w:w="1000" w:type="dxa"/>
            <w:tcBorders>
              <w:top w:val="single" w:sz="8" w:space="0" w:color="9CC2E5"/>
              <w:left w:val="single" w:sz="8" w:space="0" w:color="9CC2E5"/>
              <w:bottom w:val="single" w:sz="8" w:space="0" w:color="9CC2E5"/>
              <w:right w:val="single" w:sz="8" w:space="0" w:color="9CC2E5"/>
            </w:tcBorders>
          </w:tcPr>
          <w:p w14:paraId="11FDBF5C" w14:textId="77777777" w:rsidR="00894653" w:rsidRDefault="00000000">
            <w:pPr>
              <w:spacing w:after="0" w:line="259" w:lineRule="auto"/>
              <w:ind w:right="0" w:firstLine="0"/>
              <w:jc w:val="left"/>
            </w:pPr>
            <w:r>
              <w:t xml:space="preserve">High </w:t>
            </w:r>
          </w:p>
        </w:tc>
        <w:tc>
          <w:tcPr>
            <w:tcW w:w="4680" w:type="dxa"/>
            <w:tcBorders>
              <w:top w:val="single" w:sz="8" w:space="0" w:color="9CC2E5"/>
              <w:left w:val="single" w:sz="8" w:space="0" w:color="9CC2E5"/>
              <w:bottom w:val="single" w:sz="8" w:space="0" w:color="9CC2E5"/>
              <w:right w:val="single" w:sz="8" w:space="0" w:color="9CC2E5"/>
            </w:tcBorders>
          </w:tcPr>
          <w:p w14:paraId="4EA2E092" w14:textId="77777777" w:rsidR="00894653" w:rsidRDefault="00000000">
            <w:pPr>
              <w:spacing w:after="0" w:line="259" w:lineRule="auto"/>
              <w:ind w:left="0" w:right="0" w:firstLine="0"/>
              <w:jc w:val="left"/>
            </w:pPr>
            <w:r>
              <w:t xml:space="preserve">Attacks against critical systems may go unnoticed </w:t>
            </w:r>
          </w:p>
        </w:tc>
      </w:tr>
    </w:tbl>
    <w:p w14:paraId="3E16DF7A" w14:textId="77777777" w:rsidR="00894653" w:rsidRDefault="00000000">
      <w:pPr>
        <w:spacing w:after="158" w:line="259" w:lineRule="auto"/>
        <w:ind w:left="0" w:right="0" w:firstLine="0"/>
        <w:jc w:val="left"/>
      </w:pPr>
      <w:r>
        <w:t xml:space="preserve"> </w:t>
      </w:r>
    </w:p>
    <w:p w14:paraId="0E881CEC" w14:textId="77777777" w:rsidR="00894653" w:rsidRDefault="00000000">
      <w:pPr>
        <w:spacing w:line="259" w:lineRule="auto"/>
        <w:ind w:left="-5" w:right="0"/>
        <w:jc w:val="left"/>
      </w:pPr>
      <w:r>
        <w:rPr>
          <w:b/>
        </w:rPr>
        <w:t xml:space="preserve">4. Guest Authentication </w:t>
      </w:r>
    </w:p>
    <w:p w14:paraId="16CA35CC" w14:textId="77777777" w:rsidR="00894653" w:rsidRDefault="00000000">
      <w:pPr>
        <w:ind w:left="-5" w:right="0"/>
      </w:pPr>
      <w:r>
        <w:t xml:space="preserve">Hotel Wi-Fi should authenticate guests securely and prevent unauthorized access. </w:t>
      </w:r>
    </w:p>
    <w:p w14:paraId="667E7F17" w14:textId="77777777" w:rsidR="00894653" w:rsidRDefault="00000000">
      <w:pPr>
        <w:pStyle w:val="Heading1"/>
        <w:ind w:left="-5"/>
      </w:pPr>
      <w:r>
        <w:t xml:space="preserve">Recommendation </w:t>
      </w:r>
    </w:p>
    <w:p w14:paraId="1DDE8719" w14:textId="77777777" w:rsidR="00894653" w:rsidRDefault="00000000">
      <w:pPr>
        <w:numPr>
          <w:ilvl w:val="0"/>
          <w:numId w:val="22"/>
        </w:numPr>
        <w:ind w:right="0" w:hanging="360"/>
      </w:pPr>
      <w:r>
        <w:t xml:space="preserve">Use secure authentication mechanisms. </w:t>
      </w:r>
    </w:p>
    <w:p w14:paraId="7CF19994" w14:textId="77777777" w:rsidR="00894653" w:rsidRDefault="00000000">
      <w:pPr>
        <w:numPr>
          <w:ilvl w:val="0"/>
          <w:numId w:val="22"/>
        </w:numPr>
        <w:ind w:right="0" w:hanging="360"/>
      </w:pPr>
      <w:r>
        <w:t xml:space="preserve">Avoid shared administrator credentials. </w:t>
      </w:r>
    </w:p>
    <w:p w14:paraId="5B9DB840" w14:textId="77777777" w:rsidR="00894653" w:rsidRDefault="00000000">
      <w:pPr>
        <w:numPr>
          <w:ilvl w:val="0"/>
          <w:numId w:val="22"/>
        </w:numPr>
        <w:ind w:right="0" w:hanging="360"/>
      </w:pPr>
      <w:r>
        <w:t xml:space="preserve">Use unique guest access credentials where appropriate. </w:t>
      </w:r>
    </w:p>
    <w:p w14:paraId="4CB26842" w14:textId="77777777" w:rsidR="00894653" w:rsidRDefault="00000000">
      <w:pPr>
        <w:numPr>
          <w:ilvl w:val="0"/>
          <w:numId w:val="22"/>
        </w:numPr>
        <w:ind w:right="0" w:hanging="360"/>
      </w:pPr>
      <w:r>
        <w:t xml:space="preserve">Apply rate limiting and account controls. </w:t>
      </w:r>
    </w:p>
    <w:p w14:paraId="7356933A" w14:textId="77777777" w:rsidR="00894653" w:rsidRDefault="00000000">
      <w:pPr>
        <w:numPr>
          <w:ilvl w:val="0"/>
          <w:numId w:val="22"/>
        </w:numPr>
        <w:ind w:right="0" w:hanging="360"/>
      </w:pPr>
      <w:r>
        <w:t xml:space="preserve">Expire temporary guest credentials automatically. </w:t>
      </w:r>
    </w:p>
    <w:p w14:paraId="5B5AFD72" w14:textId="77777777" w:rsidR="00894653" w:rsidRDefault="00000000">
      <w:pPr>
        <w:ind w:left="-5" w:right="0"/>
      </w:pPr>
      <w:r>
        <w:t xml:space="preserve">Authentication should be separated from hotel administrative systems. </w:t>
      </w:r>
    </w:p>
    <w:p w14:paraId="4CB9F57A" w14:textId="77777777" w:rsidR="00894653" w:rsidRDefault="00000000">
      <w:pPr>
        <w:spacing w:line="259" w:lineRule="auto"/>
        <w:ind w:left="-5" w:right="0"/>
        <w:jc w:val="left"/>
      </w:pPr>
      <w:r>
        <w:rPr>
          <w:b/>
        </w:rPr>
        <w:t xml:space="preserve">5. Captive Portal Security </w:t>
      </w:r>
    </w:p>
    <w:p w14:paraId="150B14DA" w14:textId="77777777" w:rsidR="00894653" w:rsidRDefault="00000000">
      <w:pPr>
        <w:ind w:left="-5" w:right="0"/>
      </w:pPr>
      <w:r>
        <w:t xml:space="preserve">Captive portals should use HTTPS and protect user credentials. </w:t>
      </w:r>
    </w:p>
    <w:p w14:paraId="652BA644" w14:textId="77777777" w:rsidR="00894653" w:rsidRDefault="00000000">
      <w:pPr>
        <w:pStyle w:val="Heading1"/>
        <w:ind w:left="-5"/>
      </w:pPr>
      <w:r>
        <w:t xml:space="preserve">Possible weaknesses </w:t>
      </w:r>
    </w:p>
    <w:p w14:paraId="56966BF3" w14:textId="77777777" w:rsidR="00894653" w:rsidRDefault="00000000">
      <w:pPr>
        <w:numPr>
          <w:ilvl w:val="0"/>
          <w:numId w:val="23"/>
        </w:numPr>
        <w:ind w:right="0" w:firstLine="360"/>
      </w:pPr>
      <w:r>
        <w:t xml:space="preserve">HTTP login forms </w:t>
      </w:r>
    </w:p>
    <w:p w14:paraId="63B81CAC" w14:textId="77777777" w:rsidR="00894653" w:rsidRDefault="00000000">
      <w:pPr>
        <w:numPr>
          <w:ilvl w:val="0"/>
          <w:numId w:val="23"/>
        </w:numPr>
        <w:ind w:right="0" w:firstLine="360"/>
      </w:pPr>
      <w:r>
        <w:t xml:space="preserve">Weak authentication </w:t>
      </w:r>
    </w:p>
    <w:p w14:paraId="2930D2B2" w14:textId="77777777" w:rsidR="00894653" w:rsidRDefault="00000000">
      <w:pPr>
        <w:numPr>
          <w:ilvl w:val="0"/>
          <w:numId w:val="23"/>
        </w:numPr>
        <w:ind w:right="0" w:firstLine="360"/>
      </w:pPr>
      <w:r>
        <w:t>Poor session management</w:t>
      </w:r>
    </w:p>
    <w:p w14:paraId="510FB2D5" w14:textId="77777777" w:rsidR="00894653" w:rsidRDefault="00000000">
      <w:pPr>
        <w:numPr>
          <w:ilvl w:val="0"/>
          <w:numId w:val="23"/>
        </w:numPr>
        <w:ind w:right="0" w:firstLine="360"/>
      </w:pPr>
      <w:r>
        <w:t xml:space="preserve">Untrusted redirects </w:t>
      </w:r>
    </w:p>
    <w:p w14:paraId="624C69BF" w14:textId="77777777" w:rsidR="00894653" w:rsidRDefault="00000000">
      <w:pPr>
        <w:numPr>
          <w:ilvl w:val="0"/>
          <w:numId w:val="23"/>
        </w:numPr>
        <w:spacing w:after="0" w:line="409" w:lineRule="auto"/>
        <w:ind w:right="0" w:firstLine="360"/>
      </w:pPr>
      <w:r>
        <w:t xml:space="preserve">Lack of certificate validation </w:t>
      </w:r>
      <w:r>
        <w:rPr>
          <w:b/>
        </w:rPr>
        <w:t xml:space="preserve">Recommendation </w:t>
      </w:r>
    </w:p>
    <w:p w14:paraId="2881B275" w14:textId="77777777" w:rsidR="00894653" w:rsidRDefault="00000000">
      <w:pPr>
        <w:ind w:left="-5" w:right="0"/>
      </w:pPr>
      <w:r>
        <w:lastRenderedPageBreak/>
        <w:t xml:space="preserve">Use: </w:t>
      </w:r>
    </w:p>
    <w:p w14:paraId="12A805D4" w14:textId="77777777" w:rsidR="00894653" w:rsidRDefault="00000000">
      <w:pPr>
        <w:ind w:left="-5" w:right="0"/>
      </w:pPr>
      <w:r>
        <w:t xml:space="preserve">HTTPS </w:t>
      </w:r>
    </w:p>
    <w:p w14:paraId="52F448E4" w14:textId="77777777" w:rsidR="00894653" w:rsidRDefault="00000000">
      <w:pPr>
        <w:ind w:left="-5" w:right="0"/>
      </w:pPr>
      <w:r>
        <w:t xml:space="preserve">Secure cookies </w:t>
      </w:r>
    </w:p>
    <w:p w14:paraId="009D397C" w14:textId="77777777" w:rsidR="00894653" w:rsidRDefault="00000000">
      <w:pPr>
        <w:ind w:left="-5" w:right="0"/>
      </w:pPr>
      <w:r>
        <w:t xml:space="preserve">HttpOnly cookies </w:t>
      </w:r>
    </w:p>
    <w:p w14:paraId="2AB2F7AE" w14:textId="77777777" w:rsidR="00894653" w:rsidRDefault="00000000">
      <w:pPr>
        <w:ind w:left="-5" w:right="0"/>
      </w:pPr>
      <w:r>
        <w:t xml:space="preserve">Strong session management </w:t>
      </w:r>
    </w:p>
    <w:p w14:paraId="2ED49971" w14:textId="77777777" w:rsidR="00894653" w:rsidRDefault="00000000">
      <w:pPr>
        <w:ind w:left="-5" w:right="0"/>
      </w:pPr>
      <w:r>
        <w:t xml:space="preserve">Users should not be redirected to unknown domains or asked to install suspicious software. </w:t>
      </w:r>
    </w:p>
    <w:p w14:paraId="2D0F511E" w14:textId="77777777" w:rsidR="00894653" w:rsidRDefault="00000000">
      <w:pPr>
        <w:spacing w:line="259" w:lineRule="auto"/>
        <w:ind w:left="-5" w:right="0"/>
        <w:jc w:val="left"/>
      </w:pPr>
      <w:r>
        <w:rPr>
          <w:b/>
        </w:rPr>
        <w:t xml:space="preserve">6. DNS Integrity </w:t>
      </w:r>
    </w:p>
    <w:p w14:paraId="3FA7AB8D" w14:textId="77777777" w:rsidR="00894653" w:rsidRDefault="00000000">
      <w:pPr>
        <w:ind w:left="-5" w:right="0"/>
      </w:pPr>
      <w:r>
        <w:t xml:space="preserve">DNS manipulation can redirect users from legitimate websites to malicious destinations. </w:t>
      </w:r>
    </w:p>
    <w:p w14:paraId="1E6D1289" w14:textId="77777777" w:rsidR="00894653" w:rsidRDefault="00000000">
      <w:pPr>
        <w:pStyle w:val="Heading1"/>
        <w:ind w:left="-5"/>
      </w:pPr>
      <w:r>
        <w:t xml:space="preserve">Recommendation </w:t>
      </w:r>
    </w:p>
    <w:p w14:paraId="596CC685" w14:textId="77777777" w:rsidR="00894653" w:rsidRDefault="00000000">
      <w:pPr>
        <w:numPr>
          <w:ilvl w:val="0"/>
          <w:numId w:val="24"/>
        </w:numPr>
        <w:ind w:right="0" w:hanging="360"/>
      </w:pPr>
      <w:r>
        <w:t xml:space="preserve">Use trusted DNS resolvers. </w:t>
      </w:r>
    </w:p>
    <w:p w14:paraId="3D08B15C" w14:textId="77777777" w:rsidR="00894653" w:rsidRDefault="00000000">
      <w:pPr>
        <w:numPr>
          <w:ilvl w:val="0"/>
          <w:numId w:val="24"/>
        </w:numPr>
        <w:ind w:right="0" w:hanging="360"/>
      </w:pPr>
      <w:r>
        <w:t xml:space="preserve">Protect DNS infrastructure. </w:t>
      </w:r>
    </w:p>
    <w:p w14:paraId="1188F67C" w14:textId="77777777" w:rsidR="00894653" w:rsidRDefault="00000000">
      <w:pPr>
        <w:numPr>
          <w:ilvl w:val="0"/>
          <w:numId w:val="24"/>
        </w:numPr>
        <w:ind w:right="0" w:hanging="360"/>
      </w:pPr>
      <w:r>
        <w:t xml:space="preserve">Monitor unexpected DNS changes. </w:t>
      </w:r>
    </w:p>
    <w:p w14:paraId="4E64A147" w14:textId="77777777" w:rsidR="00894653" w:rsidRDefault="00000000">
      <w:pPr>
        <w:numPr>
          <w:ilvl w:val="0"/>
          <w:numId w:val="24"/>
        </w:numPr>
        <w:ind w:right="0" w:hanging="360"/>
      </w:pPr>
      <w:r>
        <w:t xml:space="preserve">Use DNS security monitoring. </w:t>
      </w:r>
    </w:p>
    <w:p w14:paraId="058BFD69" w14:textId="77777777" w:rsidR="00894653" w:rsidRDefault="00000000">
      <w:pPr>
        <w:numPr>
          <w:ilvl w:val="0"/>
          <w:numId w:val="24"/>
        </w:numPr>
        <w:ind w:right="0" w:hanging="360"/>
      </w:pPr>
      <w:r>
        <w:t xml:space="preserve">Consider DNSSEC where appropriate. </w:t>
      </w:r>
    </w:p>
    <w:p w14:paraId="668545BC" w14:textId="77777777" w:rsidR="00894653" w:rsidRDefault="00000000">
      <w:pPr>
        <w:numPr>
          <w:ilvl w:val="0"/>
          <w:numId w:val="24"/>
        </w:numPr>
        <w:ind w:right="0" w:hanging="360"/>
      </w:pPr>
      <w:r>
        <w:t xml:space="preserve">Prevent unauthorized modification of DNS configurations. </w:t>
      </w:r>
    </w:p>
    <w:p w14:paraId="21D13E07" w14:textId="77777777" w:rsidR="00894653" w:rsidRDefault="00000000">
      <w:pPr>
        <w:spacing w:line="259" w:lineRule="auto"/>
        <w:ind w:left="-5" w:right="0"/>
        <w:jc w:val="left"/>
      </w:pPr>
      <w:r>
        <w:rPr>
          <w:b/>
        </w:rPr>
        <w:t xml:space="preserve">Impact </w:t>
      </w:r>
    </w:p>
    <w:p w14:paraId="73454844" w14:textId="77777777" w:rsidR="00894653" w:rsidRDefault="00000000">
      <w:pPr>
        <w:ind w:left="-5" w:right="0"/>
      </w:pPr>
      <w:r>
        <w:t xml:space="preserve">Compromised DNS can redirect hotel guests to phishing pages or malicious update sites. </w:t>
      </w:r>
    </w:p>
    <w:p w14:paraId="43F23B9C" w14:textId="77777777" w:rsidR="00894653" w:rsidRDefault="00000000">
      <w:pPr>
        <w:pStyle w:val="Heading1"/>
        <w:ind w:left="-5"/>
      </w:pPr>
      <w:r>
        <w:t xml:space="preserve">7. Network Segmentation </w:t>
      </w:r>
    </w:p>
    <w:p w14:paraId="3EE5A085" w14:textId="77777777" w:rsidR="00894653" w:rsidRDefault="00000000">
      <w:pPr>
        <w:ind w:left="-5" w:right="0"/>
      </w:pPr>
      <w:r>
        <w:t xml:space="preserve">Hotel guest networks should be completely separated from internal hotel systems. </w:t>
      </w:r>
    </w:p>
    <w:p w14:paraId="0A4BE7C9" w14:textId="77777777" w:rsidR="00894653" w:rsidRDefault="00000000">
      <w:pPr>
        <w:ind w:left="-5" w:right="0"/>
      </w:pPr>
      <w:r>
        <w:t xml:space="preserve">Recommended design: </w:t>
      </w:r>
    </w:p>
    <w:p w14:paraId="1D07B8DA" w14:textId="77777777" w:rsidR="00894653" w:rsidRDefault="00000000">
      <w:pPr>
        <w:ind w:left="-5" w:right="0"/>
      </w:pPr>
      <w:r>
        <w:t xml:space="preserve">             Internet </w:t>
      </w:r>
    </w:p>
    <w:p w14:paraId="4C4B4AD4" w14:textId="77777777" w:rsidR="00894653" w:rsidRDefault="00000000">
      <w:pPr>
        <w:ind w:left="-5" w:right="0"/>
      </w:pPr>
      <w:r>
        <w:t xml:space="preserve">                 | </w:t>
      </w:r>
    </w:p>
    <w:p w14:paraId="7F82735D" w14:textId="77777777" w:rsidR="00894653" w:rsidRDefault="00000000">
      <w:pPr>
        <w:ind w:left="-5" w:right="0"/>
      </w:pPr>
      <w:r>
        <w:t xml:space="preserve">              Firewall </w:t>
      </w:r>
    </w:p>
    <w:p w14:paraId="4A90BA82" w14:textId="77777777" w:rsidR="00894653" w:rsidRDefault="00000000">
      <w:pPr>
        <w:ind w:left="-5" w:right="0"/>
      </w:pPr>
      <w:r>
        <w:t xml:space="preserve">                 | </w:t>
      </w:r>
    </w:p>
    <w:p w14:paraId="2D4FF3A8" w14:textId="77777777" w:rsidR="00894653" w:rsidRDefault="00000000">
      <w:pPr>
        <w:ind w:left="-5" w:right="0"/>
      </w:pPr>
      <w:r>
        <w:t xml:space="preserve">       +---------+---------+ </w:t>
      </w:r>
    </w:p>
    <w:p w14:paraId="6F43331E" w14:textId="77777777" w:rsidR="00894653" w:rsidRDefault="00000000">
      <w:pPr>
        <w:ind w:left="-5" w:right="0"/>
      </w:pPr>
      <w:r>
        <w:t xml:space="preserve">       |                   | </w:t>
      </w:r>
    </w:p>
    <w:p w14:paraId="000D03DB" w14:textId="77777777" w:rsidR="00894653" w:rsidRDefault="00000000">
      <w:pPr>
        <w:ind w:left="-5" w:right="0"/>
      </w:pPr>
      <w:r>
        <w:t xml:space="preserve">   Guest Network       Hotel Network </w:t>
      </w:r>
    </w:p>
    <w:p w14:paraId="0E59A913" w14:textId="77777777" w:rsidR="00894653" w:rsidRDefault="00000000">
      <w:pPr>
        <w:ind w:left="-5" w:right="0"/>
      </w:pPr>
      <w:r>
        <w:t xml:space="preserve">       |                   | </w:t>
      </w:r>
    </w:p>
    <w:p w14:paraId="20B80071" w14:textId="77777777" w:rsidR="00894653" w:rsidRDefault="00000000">
      <w:pPr>
        <w:ind w:left="-5" w:right="0"/>
      </w:pPr>
      <w:r>
        <w:t xml:space="preserve">   Guest Devices       Admin Systems </w:t>
      </w:r>
    </w:p>
    <w:p w14:paraId="4DF5BB92" w14:textId="77777777" w:rsidR="00894653" w:rsidRDefault="00000000">
      <w:pPr>
        <w:ind w:left="-5" w:right="0"/>
      </w:pPr>
      <w:r>
        <w:t xml:space="preserve">                           | </w:t>
      </w:r>
    </w:p>
    <w:p w14:paraId="6729B378" w14:textId="77777777" w:rsidR="00894653" w:rsidRDefault="00000000">
      <w:pPr>
        <w:ind w:left="-5" w:right="0"/>
      </w:pPr>
      <w:r>
        <w:t xml:space="preserve">                      POS / Servers </w:t>
      </w:r>
    </w:p>
    <w:p w14:paraId="45D6DDDB" w14:textId="77777777" w:rsidR="00894653" w:rsidRDefault="00000000">
      <w:pPr>
        <w:ind w:left="-5" w:right="0"/>
      </w:pPr>
      <w:r>
        <w:t xml:space="preserve">Guest devices should not directly access: </w:t>
      </w:r>
    </w:p>
    <w:p w14:paraId="5F09FD8A" w14:textId="77777777" w:rsidR="00894653" w:rsidRDefault="00000000">
      <w:pPr>
        <w:numPr>
          <w:ilvl w:val="0"/>
          <w:numId w:val="25"/>
        </w:numPr>
        <w:ind w:right="0" w:hanging="360"/>
      </w:pPr>
      <w:r>
        <w:lastRenderedPageBreak/>
        <w:t xml:space="preserve">Hotel management systems </w:t>
      </w:r>
    </w:p>
    <w:p w14:paraId="1D506EF4" w14:textId="77777777" w:rsidR="00894653" w:rsidRDefault="00000000">
      <w:pPr>
        <w:numPr>
          <w:ilvl w:val="0"/>
          <w:numId w:val="25"/>
        </w:numPr>
        <w:ind w:right="0" w:hanging="360"/>
      </w:pPr>
      <w:r>
        <w:t xml:space="preserve">POS systems </w:t>
      </w:r>
    </w:p>
    <w:p w14:paraId="31BD359F" w14:textId="77777777" w:rsidR="00894653" w:rsidRDefault="00000000">
      <w:pPr>
        <w:numPr>
          <w:ilvl w:val="0"/>
          <w:numId w:val="25"/>
        </w:numPr>
        <w:ind w:right="0" w:hanging="360"/>
      </w:pPr>
      <w:r>
        <w:t xml:space="preserve">Employee devices </w:t>
      </w:r>
    </w:p>
    <w:p w14:paraId="42BEEA54" w14:textId="77777777" w:rsidR="00894653" w:rsidRDefault="00000000">
      <w:pPr>
        <w:numPr>
          <w:ilvl w:val="0"/>
          <w:numId w:val="25"/>
        </w:numPr>
        <w:ind w:right="0" w:hanging="360"/>
      </w:pPr>
      <w:r>
        <w:t xml:space="preserve">Server networks </w:t>
      </w:r>
    </w:p>
    <w:p w14:paraId="313082FD" w14:textId="77777777" w:rsidR="00894653" w:rsidRDefault="00000000">
      <w:pPr>
        <w:numPr>
          <w:ilvl w:val="0"/>
          <w:numId w:val="25"/>
        </w:numPr>
        <w:ind w:right="0" w:hanging="360"/>
      </w:pPr>
      <w:r>
        <w:t xml:space="preserve">Network administration interfaces </w:t>
      </w:r>
    </w:p>
    <w:p w14:paraId="2D1E0206" w14:textId="77777777" w:rsidR="00894653" w:rsidRDefault="00000000">
      <w:pPr>
        <w:pStyle w:val="Heading1"/>
        <w:ind w:left="-5"/>
      </w:pPr>
      <w:r>
        <w:t xml:space="preserve">8. Third-Party Access </w:t>
      </w:r>
    </w:p>
    <w:p w14:paraId="7340590C" w14:textId="77777777" w:rsidR="00894653" w:rsidRDefault="00000000">
      <w:pPr>
        <w:ind w:left="-5" w:right="0"/>
      </w:pPr>
      <w:r>
        <w:t xml:space="preserve">Hotels commonly depend on third-party providers for Wi-Fi, payment, booking, and network management. </w:t>
      </w:r>
    </w:p>
    <w:p w14:paraId="06A51C65" w14:textId="77777777" w:rsidR="00894653" w:rsidRDefault="00000000">
      <w:pPr>
        <w:spacing w:line="259" w:lineRule="auto"/>
        <w:ind w:left="-5" w:right="0"/>
        <w:jc w:val="left"/>
      </w:pPr>
      <w:r>
        <w:rPr>
          <w:b/>
        </w:rPr>
        <w:t xml:space="preserve">Risks </w:t>
      </w:r>
    </w:p>
    <w:p w14:paraId="073F0C10" w14:textId="77777777" w:rsidR="00894653" w:rsidRDefault="00000000">
      <w:pPr>
        <w:ind w:left="-5" w:right="0"/>
      </w:pPr>
      <w:r>
        <w:t xml:space="preserve">Poorly controlled third-party access can create another path into the hotel network. </w:t>
      </w:r>
    </w:p>
    <w:p w14:paraId="18BE6C3A" w14:textId="77777777" w:rsidR="00894653" w:rsidRDefault="00000000">
      <w:pPr>
        <w:pStyle w:val="Heading1"/>
        <w:ind w:left="-5"/>
      </w:pPr>
      <w:r>
        <w:t xml:space="preserve">Recommendation </w:t>
      </w:r>
    </w:p>
    <w:p w14:paraId="5C4A9934" w14:textId="77777777" w:rsidR="00894653" w:rsidRDefault="00000000">
      <w:pPr>
        <w:numPr>
          <w:ilvl w:val="0"/>
          <w:numId w:val="26"/>
        </w:numPr>
        <w:ind w:right="0" w:hanging="360"/>
      </w:pPr>
      <w:r>
        <w:t xml:space="preserve">Apply least privilege. </w:t>
      </w:r>
    </w:p>
    <w:p w14:paraId="34E43935" w14:textId="77777777" w:rsidR="00894653" w:rsidRDefault="00000000">
      <w:pPr>
        <w:numPr>
          <w:ilvl w:val="0"/>
          <w:numId w:val="26"/>
        </w:numPr>
        <w:ind w:right="0" w:hanging="360"/>
      </w:pPr>
      <w:r>
        <w:t xml:space="preserve">Use individual accounts. </w:t>
      </w:r>
    </w:p>
    <w:p w14:paraId="32736D83" w14:textId="77777777" w:rsidR="00894653" w:rsidRDefault="00000000">
      <w:pPr>
        <w:numPr>
          <w:ilvl w:val="0"/>
          <w:numId w:val="26"/>
        </w:numPr>
        <w:ind w:right="0" w:hanging="360"/>
      </w:pPr>
      <w:r>
        <w:t xml:space="preserve">Use MFA. </w:t>
      </w:r>
    </w:p>
    <w:p w14:paraId="113D0A77" w14:textId="77777777" w:rsidR="00894653" w:rsidRDefault="00000000">
      <w:pPr>
        <w:numPr>
          <w:ilvl w:val="0"/>
          <w:numId w:val="26"/>
        </w:numPr>
        <w:ind w:right="0" w:hanging="360"/>
      </w:pPr>
      <w:r>
        <w:t xml:space="preserve">Review vendor access regularly. </w:t>
      </w:r>
    </w:p>
    <w:p w14:paraId="6DC742D5" w14:textId="77777777" w:rsidR="00894653" w:rsidRDefault="00000000">
      <w:pPr>
        <w:numPr>
          <w:ilvl w:val="0"/>
          <w:numId w:val="26"/>
        </w:numPr>
        <w:ind w:right="0" w:hanging="360"/>
      </w:pPr>
      <w:r>
        <w:t xml:space="preserve">Disable unused accounts. </w:t>
      </w:r>
    </w:p>
    <w:p w14:paraId="105BC9C9" w14:textId="77777777" w:rsidR="00894653" w:rsidRDefault="00000000">
      <w:pPr>
        <w:numPr>
          <w:ilvl w:val="0"/>
          <w:numId w:val="26"/>
        </w:numPr>
        <w:ind w:right="0" w:hanging="360"/>
      </w:pPr>
      <w:r>
        <w:t xml:space="preserve">Monitor third-party connections. </w:t>
      </w:r>
    </w:p>
    <w:p w14:paraId="2C58E6C8" w14:textId="77777777" w:rsidR="00894653" w:rsidRDefault="00000000">
      <w:pPr>
        <w:numPr>
          <w:ilvl w:val="0"/>
          <w:numId w:val="26"/>
        </w:numPr>
        <w:ind w:right="0" w:hanging="360"/>
      </w:pPr>
      <w:r>
        <w:t xml:space="preserve">Require security standards in vendor agreements. </w:t>
      </w:r>
    </w:p>
    <w:p w14:paraId="699A5A6D" w14:textId="77777777" w:rsidR="00894653" w:rsidRDefault="00000000">
      <w:pPr>
        <w:pStyle w:val="Heading1"/>
        <w:ind w:left="-5"/>
      </w:pPr>
      <w:r>
        <w:t xml:space="preserve">9. Software-Update Verification </w:t>
      </w:r>
    </w:p>
    <w:p w14:paraId="618BE448" w14:textId="77777777" w:rsidR="00894653" w:rsidRDefault="00000000">
      <w:pPr>
        <w:ind w:left="-5" w:right="0"/>
      </w:pPr>
      <w:r>
        <w:t xml:space="preserve">A key risk demonstrated by DarkHotel-style attacks is the use of fraudulent software-update prompts. </w:t>
      </w:r>
    </w:p>
    <w:p w14:paraId="4EC19272" w14:textId="77777777" w:rsidR="00894653" w:rsidRDefault="00000000">
      <w:pPr>
        <w:ind w:left="-5" w:right="0"/>
      </w:pPr>
      <w:r>
        <w:t xml:space="preserve">Users should never trust an update merely because it appears while connected to a hotel network. </w:t>
      </w:r>
    </w:p>
    <w:p w14:paraId="731BF5A7" w14:textId="77777777" w:rsidR="00894653" w:rsidRDefault="00000000">
      <w:pPr>
        <w:pStyle w:val="Heading1"/>
        <w:ind w:left="-5"/>
      </w:pPr>
      <w:r>
        <w:t xml:space="preserve">Recommendation </w:t>
      </w:r>
    </w:p>
    <w:p w14:paraId="12AC0A7F" w14:textId="77777777" w:rsidR="00894653" w:rsidRDefault="00000000">
      <w:pPr>
        <w:ind w:left="-5" w:right="0"/>
      </w:pPr>
      <w:r>
        <w:t xml:space="preserve">Software updates should: </w:t>
      </w:r>
    </w:p>
    <w:p w14:paraId="6D1B634E" w14:textId="77777777" w:rsidR="00894653" w:rsidRDefault="00000000">
      <w:pPr>
        <w:numPr>
          <w:ilvl w:val="0"/>
          <w:numId w:val="27"/>
        </w:numPr>
        <w:ind w:right="0" w:hanging="360"/>
      </w:pPr>
      <w:r>
        <w:t xml:space="preserve">Come from trusted vendors. </w:t>
      </w:r>
    </w:p>
    <w:p w14:paraId="4EBD97E1" w14:textId="77777777" w:rsidR="00894653" w:rsidRDefault="00000000">
      <w:pPr>
        <w:numPr>
          <w:ilvl w:val="0"/>
          <w:numId w:val="27"/>
        </w:numPr>
        <w:ind w:right="0" w:hanging="360"/>
      </w:pPr>
      <w:r>
        <w:t xml:space="preserve">Use HTTPS. </w:t>
      </w:r>
    </w:p>
    <w:p w14:paraId="5A7865FB" w14:textId="77777777" w:rsidR="00894653" w:rsidRDefault="00000000">
      <w:pPr>
        <w:numPr>
          <w:ilvl w:val="0"/>
          <w:numId w:val="27"/>
        </w:numPr>
        <w:ind w:right="0" w:hanging="360"/>
      </w:pPr>
      <w:r>
        <w:t xml:space="preserve">Use cryptographic signatures. </w:t>
      </w:r>
    </w:p>
    <w:p w14:paraId="57ED46D1" w14:textId="77777777" w:rsidR="00894653" w:rsidRDefault="00000000">
      <w:pPr>
        <w:numPr>
          <w:ilvl w:val="0"/>
          <w:numId w:val="27"/>
        </w:numPr>
        <w:ind w:right="0" w:hanging="360"/>
      </w:pPr>
      <w:r>
        <w:t xml:space="preserve">Be verified before installation. </w:t>
      </w:r>
    </w:p>
    <w:p w14:paraId="44C2AAB3" w14:textId="77777777" w:rsidR="00894653" w:rsidRDefault="00000000">
      <w:pPr>
        <w:numPr>
          <w:ilvl w:val="0"/>
          <w:numId w:val="27"/>
        </w:numPr>
        <w:ind w:right="0" w:hanging="360"/>
      </w:pPr>
      <w:r>
        <w:t xml:space="preserve">Be distributed through trusted update mechanisms. </w:t>
      </w:r>
    </w:p>
    <w:p w14:paraId="7B1B68A5" w14:textId="77777777" w:rsidR="00894653" w:rsidRDefault="00000000">
      <w:pPr>
        <w:ind w:left="-5" w:right="0"/>
      </w:pPr>
      <w:r>
        <w:t xml:space="preserve">Digital signatures help verify that software has not been modified and originates from the expected publisher. </w:t>
      </w:r>
    </w:p>
    <w:p w14:paraId="658A770D" w14:textId="77777777" w:rsidR="00894653" w:rsidRDefault="00000000">
      <w:pPr>
        <w:spacing w:line="259" w:lineRule="auto"/>
        <w:ind w:left="-5" w:right="0"/>
        <w:jc w:val="left"/>
      </w:pPr>
      <w:r>
        <w:rPr>
          <w:b/>
        </w:rPr>
        <w:t xml:space="preserve">10. Malware Detection </w:t>
      </w:r>
    </w:p>
    <w:p w14:paraId="0C062A55" w14:textId="77777777" w:rsidR="00894653" w:rsidRDefault="00000000">
      <w:pPr>
        <w:ind w:left="-5" w:right="0"/>
      </w:pPr>
      <w:r>
        <w:t xml:space="preserve">Hotel networks should use multiple layers of malware protection. </w:t>
      </w:r>
    </w:p>
    <w:p w14:paraId="6392B4FA" w14:textId="77777777" w:rsidR="00894653" w:rsidRDefault="00000000">
      <w:pPr>
        <w:pStyle w:val="Heading1"/>
        <w:ind w:left="-5"/>
      </w:pPr>
      <w:r>
        <w:lastRenderedPageBreak/>
        <w:t xml:space="preserve">Recommended controls </w:t>
      </w:r>
    </w:p>
    <w:p w14:paraId="0E35BA35" w14:textId="77777777" w:rsidR="00894653" w:rsidRDefault="00000000">
      <w:pPr>
        <w:numPr>
          <w:ilvl w:val="0"/>
          <w:numId w:val="28"/>
        </w:numPr>
        <w:ind w:right="0" w:hanging="360"/>
      </w:pPr>
      <w:r>
        <w:t xml:space="preserve">Endpoint Detection and Response (EDR) </w:t>
      </w:r>
    </w:p>
    <w:p w14:paraId="3E353F7F" w14:textId="77777777" w:rsidR="00894653" w:rsidRDefault="00000000">
      <w:pPr>
        <w:numPr>
          <w:ilvl w:val="0"/>
          <w:numId w:val="28"/>
        </w:numPr>
        <w:ind w:right="0" w:hanging="360"/>
      </w:pPr>
      <w:r>
        <w:t xml:space="preserve">Antivirus/anti-malware </w:t>
      </w:r>
    </w:p>
    <w:p w14:paraId="1BD1C67A" w14:textId="77777777" w:rsidR="00894653" w:rsidRDefault="00000000">
      <w:pPr>
        <w:numPr>
          <w:ilvl w:val="0"/>
          <w:numId w:val="28"/>
        </w:numPr>
        <w:ind w:right="0" w:hanging="360"/>
      </w:pPr>
      <w:r>
        <w:t xml:space="preserve">Network IDS/IPS </w:t>
      </w:r>
    </w:p>
    <w:p w14:paraId="59B7F9E8" w14:textId="77777777" w:rsidR="00894653" w:rsidRDefault="00000000">
      <w:pPr>
        <w:numPr>
          <w:ilvl w:val="0"/>
          <w:numId w:val="28"/>
        </w:numPr>
        <w:ind w:right="0" w:hanging="360"/>
      </w:pPr>
      <w:r>
        <w:t xml:space="preserve">Email/web filtering </w:t>
      </w:r>
    </w:p>
    <w:p w14:paraId="01FB0CFB" w14:textId="77777777" w:rsidR="00894653" w:rsidRDefault="00000000">
      <w:pPr>
        <w:numPr>
          <w:ilvl w:val="0"/>
          <w:numId w:val="28"/>
        </w:numPr>
        <w:ind w:right="0" w:hanging="360"/>
      </w:pPr>
      <w:r>
        <w:t xml:space="preserve">Application allowlisting where appropriate </w:t>
      </w:r>
    </w:p>
    <w:p w14:paraId="172DA88B" w14:textId="77777777" w:rsidR="00894653" w:rsidRDefault="00000000">
      <w:pPr>
        <w:numPr>
          <w:ilvl w:val="0"/>
          <w:numId w:val="28"/>
        </w:numPr>
        <w:ind w:right="0" w:hanging="360"/>
      </w:pPr>
      <w:r>
        <w:t xml:space="preserve">Security monitoring </w:t>
      </w:r>
    </w:p>
    <w:p w14:paraId="4DA7882E" w14:textId="77777777" w:rsidR="00894653" w:rsidRDefault="00000000">
      <w:pPr>
        <w:ind w:left="-5" w:right="0"/>
      </w:pPr>
      <w:r>
        <w:t xml:space="preserve">Suspicious downloads, executable files, and unusual network behavior should generate alerts. </w:t>
      </w:r>
    </w:p>
    <w:p w14:paraId="2F203995" w14:textId="77777777" w:rsidR="00894653" w:rsidRDefault="00000000">
      <w:pPr>
        <w:spacing w:line="259" w:lineRule="auto"/>
        <w:ind w:left="-5" w:right="0"/>
        <w:jc w:val="left"/>
      </w:pPr>
      <w:r>
        <w:rPr>
          <w:b/>
        </w:rPr>
        <w:t xml:space="preserve">11. Privileged-System Monitoring </w:t>
      </w:r>
    </w:p>
    <w:p w14:paraId="024DE00D" w14:textId="77777777" w:rsidR="00894653" w:rsidRDefault="00000000">
      <w:pPr>
        <w:ind w:left="-5" w:right="0"/>
      </w:pPr>
      <w:r>
        <w:t xml:space="preserve">Administrative hotel systems are high-value targets. </w:t>
      </w:r>
    </w:p>
    <w:p w14:paraId="0098FAD0" w14:textId="77777777" w:rsidR="00894653" w:rsidRDefault="00000000">
      <w:pPr>
        <w:pStyle w:val="Heading1"/>
        <w:ind w:left="-5"/>
      </w:pPr>
      <w:r>
        <w:t xml:space="preserve">Recommendation </w:t>
      </w:r>
    </w:p>
    <w:p w14:paraId="07DAB7DD" w14:textId="77777777" w:rsidR="00894653" w:rsidRDefault="00000000">
      <w:pPr>
        <w:ind w:left="-5" w:right="0"/>
      </w:pPr>
      <w:r>
        <w:t xml:space="preserve">Monitor: </w:t>
      </w:r>
    </w:p>
    <w:p w14:paraId="6CCC4988" w14:textId="77777777" w:rsidR="00894653" w:rsidRDefault="00000000">
      <w:pPr>
        <w:numPr>
          <w:ilvl w:val="0"/>
          <w:numId w:val="29"/>
        </w:numPr>
        <w:ind w:right="0" w:hanging="360"/>
      </w:pPr>
      <w:r>
        <w:t xml:space="preserve">Administrator logins </w:t>
      </w:r>
    </w:p>
    <w:p w14:paraId="742DD295" w14:textId="77777777" w:rsidR="00894653" w:rsidRDefault="00000000">
      <w:pPr>
        <w:numPr>
          <w:ilvl w:val="0"/>
          <w:numId w:val="29"/>
        </w:numPr>
        <w:ind w:right="0" w:hanging="360"/>
      </w:pPr>
      <w:r>
        <w:t xml:space="preserve">Configuration changes </w:t>
      </w:r>
    </w:p>
    <w:p w14:paraId="1CF48B01" w14:textId="77777777" w:rsidR="00894653" w:rsidRDefault="00000000">
      <w:pPr>
        <w:numPr>
          <w:ilvl w:val="0"/>
          <w:numId w:val="29"/>
        </w:numPr>
        <w:ind w:right="0" w:hanging="360"/>
      </w:pPr>
      <w:r>
        <w:t xml:space="preserve">Network-device changes </w:t>
      </w:r>
    </w:p>
    <w:p w14:paraId="6C8555FD" w14:textId="77777777" w:rsidR="00894653" w:rsidRDefault="00000000">
      <w:pPr>
        <w:numPr>
          <w:ilvl w:val="0"/>
          <w:numId w:val="29"/>
        </w:numPr>
        <w:ind w:right="0" w:hanging="360"/>
      </w:pPr>
      <w:r>
        <w:t xml:space="preserve">Firewall changes </w:t>
      </w:r>
    </w:p>
    <w:p w14:paraId="5240C6B1" w14:textId="77777777" w:rsidR="00894653" w:rsidRDefault="00000000">
      <w:pPr>
        <w:numPr>
          <w:ilvl w:val="0"/>
          <w:numId w:val="29"/>
        </w:numPr>
        <w:ind w:right="0" w:hanging="360"/>
      </w:pPr>
      <w:r>
        <w:t xml:space="preserve">DNS changes </w:t>
      </w:r>
    </w:p>
    <w:p w14:paraId="1A1350D7" w14:textId="77777777" w:rsidR="00894653" w:rsidRDefault="00000000">
      <w:pPr>
        <w:numPr>
          <w:ilvl w:val="0"/>
          <w:numId w:val="29"/>
        </w:numPr>
        <w:ind w:right="0" w:hanging="360"/>
      </w:pPr>
      <w:r>
        <w:t xml:space="preserve">New privileged accounts </w:t>
      </w:r>
    </w:p>
    <w:p w14:paraId="72110817" w14:textId="77777777" w:rsidR="00894653" w:rsidRDefault="00000000">
      <w:pPr>
        <w:numPr>
          <w:ilvl w:val="0"/>
          <w:numId w:val="29"/>
        </w:numPr>
        <w:ind w:right="0" w:hanging="360"/>
      </w:pPr>
      <w:r>
        <w:t xml:space="preserve">Failed authentication attempts </w:t>
      </w:r>
    </w:p>
    <w:p w14:paraId="12705F35" w14:textId="77777777" w:rsidR="00894653" w:rsidRDefault="00000000">
      <w:pPr>
        <w:numPr>
          <w:ilvl w:val="0"/>
          <w:numId w:val="29"/>
        </w:numPr>
        <w:ind w:right="0" w:hanging="360"/>
      </w:pPr>
      <w:r>
        <w:t xml:space="preserve">Unusual remote access </w:t>
      </w:r>
    </w:p>
    <w:p w14:paraId="7C0129AD" w14:textId="77777777" w:rsidR="00894653" w:rsidRDefault="00000000">
      <w:pPr>
        <w:ind w:left="-5" w:right="0"/>
      </w:pPr>
      <w:r>
        <w:t xml:space="preserve">Use centralized logging and SIEM to detect suspicious activity. </w:t>
      </w:r>
    </w:p>
    <w:p w14:paraId="53A8BF3E" w14:textId="77777777" w:rsidR="00894653" w:rsidRDefault="00000000">
      <w:pPr>
        <w:pStyle w:val="Heading1"/>
        <w:spacing w:after="0"/>
        <w:ind w:left="-5"/>
      </w:pPr>
      <w:r>
        <w:t xml:space="preserve">12. Risk Classification </w:t>
      </w:r>
    </w:p>
    <w:tbl>
      <w:tblPr>
        <w:tblStyle w:val="TableGrid"/>
        <w:tblW w:w="6383" w:type="dxa"/>
        <w:tblInd w:w="8" w:type="dxa"/>
        <w:tblCellMar>
          <w:top w:w="60" w:type="dxa"/>
          <w:left w:w="113" w:type="dxa"/>
          <w:bottom w:w="0" w:type="dxa"/>
          <w:right w:w="115" w:type="dxa"/>
        </w:tblCellMar>
        <w:tblLook w:val="04A0" w:firstRow="1" w:lastRow="0" w:firstColumn="1" w:lastColumn="0" w:noHBand="0" w:noVBand="1"/>
      </w:tblPr>
      <w:tblGrid>
        <w:gridCol w:w="10"/>
        <w:gridCol w:w="2429"/>
        <w:gridCol w:w="10"/>
        <w:gridCol w:w="970"/>
        <w:gridCol w:w="10"/>
        <w:gridCol w:w="2944"/>
        <w:gridCol w:w="10"/>
      </w:tblGrid>
      <w:tr w:rsidR="00894653" w14:paraId="5A17DCB2" w14:textId="77777777">
        <w:trPr>
          <w:gridAfter w:val="1"/>
          <w:wAfter w:w="10" w:type="dxa"/>
          <w:trHeight w:val="720"/>
        </w:trPr>
        <w:tc>
          <w:tcPr>
            <w:tcW w:w="2443" w:type="dxa"/>
            <w:gridSpan w:val="2"/>
            <w:tcBorders>
              <w:top w:val="single" w:sz="8" w:space="0" w:color="FFC000"/>
              <w:left w:val="nil"/>
              <w:bottom w:val="single" w:sz="8" w:space="0" w:color="FFC000"/>
              <w:right w:val="nil"/>
            </w:tcBorders>
            <w:shd w:val="clear" w:color="auto" w:fill="FFC000"/>
          </w:tcPr>
          <w:p w14:paraId="0BBD8EDC" w14:textId="77777777" w:rsidR="00894653" w:rsidRDefault="00000000">
            <w:pPr>
              <w:spacing w:after="0" w:line="259" w:lineRule="auto"/>
              <w:ind w:left="0" w:right="0" w:firstLine="0"/>
              <w:jc w:val="left"/>
            </w:pPr>
            <w:r>
              <w:rPr>
                <w:b/>
                <w:color w:val="FFFFFF"/>
              </w:rPr>
              <w:t xml:space="preserve">Area </w:t>
            </w:r>
          </w:p>
        </w:tc>
        <w:tc>
          <w:tcPr>
            <w:tcW w:w="980" w:type="dxa"/>
            <w:gridSpan w:val="2"/>
            <w:tcBorders>
              <w:top w:val="single" w:sz="8" w:space="0" w:color="FFC000"/>
              <w:left w:val="nil"/>
              <w:bottom w:val="single" w:sz="8" w:space="0" w:color="FFC000"/>
              <w:right w:val="nil"/>
            </w:tcBorders>
            <w:shd w:val="clear" w:color="auto" w:fill="FFC000"/>
          </w:tcPr>
          <w:p w14:paraId="021E3F87" w14:textId="77777777" w:rsidR="00894653" w:rsidRDefault="00000000">
            <w:pPr>
              <w:spacing w:after="0" w:line="259" w:lineRule="auto"/>
              <w:ind w:left="3" w:right="0" w:firstLine="0"/>
              <w:jc w:val="left"/>
            </w:pPr>
            <w:r>
              <w:rPr>
                <w:b/>
                <w:color w:val="FFFFFF"/>
              </w:rPr>
              <w:t xml:space="preserve">Severit y </w:t>
            </w:r>
          </w:p>
        </w:tc>
        <w:tc>
          <w:tcPr>
            <w:tcW w:w="2960" w:type="dxa"/>
            <w:gridSpan w:val="2"/>
            <w:tcBorders>
              <w:top w:val="single" w:sz="8" w:space="0" w:color="FFC000"/>
              <w:left w:val="nil"/>
              <w:bottom w:val="single" w:sz="8" w:space="0" w:color="FFC000"/>
              <w:right w:val="single" w:sz="8" w:space="0" w:color="FFC000"/>
            </w:tcBorders>
            <w:shd w:val="clear" w:color="auto" w:fill="FFC000"/>
          </w:tcPr>
          <w:p w14:paraId="5D77DAF5" w14:textId="77777777" w:rsidR="00894653" w:rsidRDefault="00000000">
            <w:pPr>
              <w:spacing w:after="0" w:line="259" w:lineRule="auto"/>
              <w:ind w:left="13" w:right="0" w:firstLine="0"/>
              <w:jc w:val="left"/>
            </w:pPr>
            <w:r>
              <w:rPr>
                <w:b/>
                <w:color w:val="FFFFFF"/>
              </w:rPr>
              <w:t xml:space="preserve">Recommended Control </w:t>
            </w:r>
          </w:p>
        </w:tc>
      </w:tr>
      <w:tr w:rsidR="00894653" w14:paraId="2765B599" w14:textId="77777777">
        <w:trPr>
          <w:gridAfter w:val="1"/>
          <w:wAfter w:w="10" w:type="dxa"/>
          <w:trHeight w:val="458"/>
        </w:trPr>
        <w:tc>
          <w:tcPr>
            <w:tcW w:w="2443" w:type="dxa"/>
            <w:gridSpan w:val="2"/>
            <w:tcBorders>
              <w:top w:val="single" w:sz="8" w:space="0" w:color="FFC000"/>
              <w:left w:val="single" w:sz="8" w:space="0" w:color="FFD966"/>
              <w:bottom w:val="single" w:sz="8" w:space="0" w:color="FFD966"/>
              <w:right w:val="single" w:sz="8" w:space="0" w:color="FFD966"/>
            </w:tcBorders>
            <w:shd w:val="clear" w:color="auto" w:fill="FFF2CC"/>
          </w:tcPr>
          <w:p w14:paraId="607A7486" w14:textId="77777777" w:rsidR="00894653" w:rsidRDefault="00000000">
            <w:pPr>
              <w:spacing w:after="0" w:line="259" w:lineRule="auto"/>
              <w:ind w:left="0" w:right="0" w:firstLine="0"/>
              <w:jc w:val="left"/>
            </w:pPr>
            <w:r>
              <w:rPr>
                <w:b/>
              </w:rPr>
              <w:t xml:space="preserve">Guest authentication </w:t>
            </w:r>
          </w:p>
        </w:tc>
        <w:tc>
          <w:tcPr>
            <w:tcW w:w="980" w:type="dxa"/>
            <w:gridSpan w:val="2"/>
            <w:tcBorders>
              <w:top w:val="single" w:sz="8" w:space="0" w:color="FFC000"/>
              <w:left w:val="single" w:sz="8" w:space="0" w:color="FFD966"/>
              <w:bottom w:val="single" w:sz="8" w:space="0" w:color="FFD966"/>
              <w:right w:val="single" w:sz="8" w:space="0" w:color="FFD966"/>
            </w:tcBorders>
            <w:shd w:val="clear" w:color="auto" w:fill="FFF2CC"/>
          </w:tcPr>
          <w:p w14:paraId="54D52D0B" w14:textId="77777777" w:rsidR="00894653" w:rsidRDefault="00000000">
            <w:pPr>
              <w:spacing w:after="0" w:line="259" w:lineRule="auto"/>
              <w:ind w:left="3" w:right="0" w:firstLine="0"/>
              <w:jc w:val="left"/>
            </w:pPr>
            <w:r>
              <w:t xml:space="preserve">High </w:t>
            </w:r>
          </w:p>
        </w:tc>
        <w:tc>
          <w:tcPr>
            <w:tcW w:w="2960" w:type="dxa"/>
            <w:gridSpan w:val="2"/>
            <w:tcBorders>
              <w:top w:val="single" w:sz="8" w:space="0" w:color="FFC000"/>
              <w:left w:val="single" w:sz="8" w:space="0" w:color="FFD966"/>
              <w:bottom w:val="single" w:sz="8" w:space="0" w:color="FFD966"/>
              <w:right w:val="single" w:sz="8" w:space="0" w:color="FFD966"/>
            </w:tcBorders>
            <w:shd w:val="clear" w:color="auto" w:fill="FFF2CC"/>
          </w:tcPr>
          <w:p w14:paraId="112DDC36" w14:textId="77777777" w:rsidR="00894653" w:rsidRDefault="00000000">
            <w:pPr>
              <w:spacing w:after="0" w:line="259" w:lineRule="auto"/>
              <w:ind w:left="13" w:right="0" w:firstLine="0"/>
              <w:jc w:val="left"/>
            </w:pPr>
            <w:r>
              <w:t xml:space="preserve">Strong authentication </w:t>
            </w:r>
          </w:p>
        </w:tc>
      </w:tr>
      <w:tr w:rsidR="00894653" w14:paraId="61789DE9" w14:textId="77777777">
        <w:trPr>
          <w:gridAfter w:val="1"/>
          <w:wAfter w:w="10" w:type="dxa"/>
          <w:trHeight w:val="442"/>
        </w:trPr>
        <w:tc>
          <w:tcPr>
            <w:tcW w:w="2443" w:type="dxa"/>
            <w:gridSpan w:val="2"/>
            <w:tcBorders>
              <w:top w:val="single" w:sz="8" w:space="0" w:color="FFD966"/>
              <w:left w:val="single" w:sz="8" w:space="0" w:color="FFD966"/>
              <w:bottom w:val="single" w:sz="8" w:space="0" w:color="FFD966"/>
              <w:right w:val="single" w:sz="8" w:space="0" w:color="FFD966"/>
            </w:tcBorders>
          </w:tcPr>
          <w:p w14:paraId="03F467FB" w14:textId="77777777" w:rsidR="00894653" w:rsidRDefault="00000000">
            <w:pPr>
              <w:spacing w:after="0" w:line="259" w:lineRule="auto"/>
              <w:ind w:left="0" w:right="0" w:firstLine="0"/>
              <w:jc w:val="left"/>
            </w:pPr>
            <w:r>
              <w:rPr>
                <w:b/>
              </w:rPr>
              <w:t xml:space="preserve">Captive portal </w:t>
            </w:r>
          </w:p>
        </w:tc>
        <w:tc>
          <w:tcPr>
            <w:tcW w:w="980" w:type="dxa"/>
            <w:gridSpan w:val="2"/>
            <w:tcBorders>
              <w:top w:val="single" w:sz="8" w:space="0" w:color="FFD966"/>
              <w:left w:val="single" w:sz="8" w:space="0" w:color="FFD966"/>
              <w:bottom w:val="single" w:sz="8" w:space="0" w:color="FFD966"/>
              <w:right w:val="single" w:sz="8" w:space="0" w:color="FFD966"/>
            </w:tcBorders>
          </w:tcPr>
          <w:p w14:paraId="5245C0E7" w14:textId="77777777" w:rsidR="00894653" w:rsidRDefault="00000000">
            <w:pPr>
              <w:spacing w:after="0" w:line="259" w:lineRule="auto"/>
              <w:ind w:left="3" w:right="0" w:firstLine="0"/>
              <w:jc w:val="left"/>
            </w:pPr>
            <w:r>
              <w:t xml:space="preserve">High </w:t>
            </w:r>
          </w:p>
        </w:tc>
        <w:tc>
          <w:tcPr>
            <w:tcW w:w="2960" w:type="dxa"/>
            <w:gridSpan w:val="2"/>
            <w:tcBorders>
              <w:top w:val="single" w:sz="8" w:space="0" w:color="FFD966"/>
              <w:left w:val="single" w:sz="8" w:space="0" w:color="FFD966"/>
              <w:bottom w:val="single" w:sz="8" w:space="0" w:color="FFD966"/>
              <w:right w:val="single" w:sz="8" w:space="0" w:color="FFD966"/>
            </w:tcBorders>
          </w:tcPr>
          <w:p w14:paraId="59064B03" w14:textId="77777777" w:rsidR="00894653" w:rsidRDefault="00000000">
            <w:pPr>
              <w:spacing w:after="0" w:line="259" w:lineRule="auto"/>
              <w:ind w:left="13" w:right="0" w:firstLine="0"/>
              <w:jc w:val="left"/>
            </w:pPr>
            <w:r>
              <w:t xml:space="preserve">HTTPS + secure sessions </w:t>
            </w:r>
          </w:p>
        </w:tc>
      </w:tr>
      <w:tr w:rsidR="00894653" w14:paraId="2F98166F" w14:textId="77777777">
        <w:trPr>
          <w:gridAfter w:val="1"/>
          <w:wAfter w:w="10" w:type="dxa"/>
          <w:trHeight w:val="458"/>
        </w:trPr>
        <w:tc>
          <w:tcPr>
            <w:tcW w:w="2443" w:type="dxa"/>
            <w:gridSpan w:val="2"/>
            <w:tcBorders>
              <w:top w:val="single" w:sz="8" w:space="0" w:color="FFD966"/>
              <w:left w:val="single" w:sz="8" w:space="0" w:color="FFD966"/>
              <w:bottom w:val="single" w:sz="8" w:space="0" w:color="FFD966"/>
              <w:right w:val="single" w:sz="8" w:space="0" w:color="FFD966"/>
            </w:tcBorders>
            <w:shd w:val="clear" w:color="auto" w:fill="FFF2CC"/>
          </w:tcPr>
          <w:p w14:paraId="6B4EDC18" w14:textId="77777777" w:rsidR="00894653" w:rsidRDefault="00000000">
            <w:pPr>
              <w:spacing w:after="0" w:line="259" w:lineRule="auto"/>
              <w:ind w:left="0" w:right="0" w:firstLine="0"/>
              <w:jc w:val="left"/>
            </w:pPr>
            <w:r>
              <w:rPr>
                <w:b/>
              </w:rPr>
              <w:t xml:space="preserve">DNS integrity </w:t>
            </w:r>
          </w:p>
        </w:tc>
        <w:tc>
          <w:tcPr>
            <w:tcW w:w="980" w:type="dxa"/>
            <w:gridSpan w:val="2"/>
            <w:tcBorders>
              <w:top w:val="single" w:sz="8" w:space="0" w:color="FFD966"/>
              <w:left w:val="single" w:sz="8" w:space="0" w:color="FFD966"/>
              <w:bottom w:val="single" w:sz="8" w:space="0" w:color="FFD966"/>
              <w:right w:val="single" w:sz="8" w:space="0" w:color="FFD966"/>
            </w:tcBorders>
            <w:shd w:val="clear" w:color="auto" w:fill="FFF2CC"/>
          </w:tcPr>
          <w:p w14:paraId="4B5E6680" w14:textId="77777777" w:rsidR="00894653" w:rsidRDefault="00000000">
            <w:pPr>
              <w:spacing w:after="0" w:line="259" w:lineRule="auto"/>
              <w:ind w:left="3" w:right="0" w:firstLine="0"/>
              <w:jc w:val="left"/>
            </w:pPr>
            <w:r>
              <w:t xml:space="preserve">Critical </w:t>
            </w:r>
          </w:p>
        </w:tc>
        <w:tc>
          <w:tcPr>
            <w:tcW w:w="2960" w:type="dxa"/>
            <w:gridSpan w:val="2"/>
            <w:tcBorders>
              <w:top w:val="single" w:sz="8" w:space="0" w:color="FFD966"/>
              <w:left w:val="single" w:sz="8" w:space="0" w:color="FFD966"/>
              <w:bottom w:val="single" w:sz="8" w:space="0" w:color="FFD966"/>
              <w:right w:val="single" w:sz="8" w:space="0" w:color="FFD966"/>
            </w:tcBorders>
            <w:shd w:val="clear" w:color="auto" w:fill="FFF2CC"/>
          </w:tcPr>
          <w:p w14:paraId="7F8F17FC" w14:textId="77777777" w:rsidR="00894653" w:rsidRDefault="00000000">
            <w:pPr>
              <w:spacing w:after="0" w:line="259" w:lineRule="auto"/>
              <w:ind w:left="13" w:right="0" w:firstLine="0"/>
              <w:jc w:val="left"/>
            </w:pPr>
            <w:r>
              <w:t xml:space="preserve">Protected DNS + monitoring </w:t>
            </w:r>
          </w:p>
        </w:tc>
      </w:tr>
      <w:tr w:rsidR="00894653" w14:paraId="082D073C" w14:textId="77777777">
        <w:trPr>
          <w:gridAfter w:val="1"/>
          <w:wAfter w:w="10" w:type="dxa"/>
          <w:trHeight w:val="440"/>
        </w:trPr>
        <w:tc>
          <w:tcPr>
            <w:tcW w:w="2443" w:type="dxa"/>
            <w:gridSpan w:val="2"/>
            <w:tcBorders>
              <w:top w:val="single" w:sz="8" w:space="0" w:color="FFD966"/>
              <w:left w:val="single" w:sz="8" w:space="0" w:color="FFD966"/>
              <w:bottom w:val="single" w:sz="8" w:space="0" w:color="FFD966"/>
              <w:right w:val="single" w:sz="8" w:space="0" w:color="FFD966"/>
            </w:tcBorders>
          </w:tcPr>
          <w:p w14:paraId="78A16BC6" w14:textId="77777777" w:rsidR="00894653" w:rsidRDefault="00000000">
            <w:pPr>
              <w:spacing w:after="0" w:line="259" w:lineRule="auto"/>
              <w:ind w:left="0" w:right="0" w:firstLine="0"/>
              <w:jc w:val="left"/>
            </w:pPr>
            <w:r>
              <w:rPr>
                <w:b/>
              </w:rPr>
              <w:t xml:space="preserve">Network segmentation </w:t>
            </w:r>
          </w:p>
        </w:tc>
        <w:tc>
          <w:tcPr>
            <w:tcW w:w="980" w:type="dxa"/>
            <w:gridSpan w:val="2"/>
            <w:tcBorders>
              <w:top w:val="single" w:sz="8" w:space="0" w:color="FFD966"/>
              <w:left w:val="single" w:sz="8" w:space="0" w:color="FFD966"/>
              <w:bottom w:val="single" w:sz="8" w:space="0" w:color="FFD966"/>
              <w:right w:val="single" w:sz="8" w:space="0" w:color="FFD966"/>
            </w:tcBorders>
          </w:tcPr>
          <w:p w14:paraId="63B087C2" w14:textId="77777777" w:rsidR="00894653" w:rsidRDefault="00000000">
            <w:pPr>
              <w:spacing w:after="0" w:line="259" w:lineRule="auto"/>
              <w:ind w:left="3" w:right="0" w:firstLine="0"/>
              <w:jc w:val="left"/>
            </w:pPr>
            <w:r>
              <w:t xml:space="preserve">Critical </w:t>
            </w:r>
          </w:p>
        </w:tc>
        <w:tc>
          <w:tcPr>
            <w:tcW w:w="2960" w:type="dxa"/>
            <w:gridSpan w:val="2"/>
            <w:tcBorders>
              <w:top w:val="single" w:sz="8" w:space="0" w:color="FFD966"/>
              <w:left w:val="single" w:sz="8" w:space="0" w:color="FFD966"/>
              <w:bottom w:val="single" w:sz="8" w:space="0" w:color="FFD966"/>
              <w:right w:val="single" w:sz="8" w:space="0" w:color="FFD966"/>
            </w:tcBorders>
          </w:tcPr>
          <w:p w14:paraId="06550EFF" w14:textId="77777777" w:rsidR="00894653" w:rsidRDefault="00000000">
            <w:pPr>
              <w:spacing w:after="0" w:line="259" w:lineRule="auto"/>
              <w:ind w:left="13" w:right="0" w:firstLine="0"/>
              <w:jc w:val="left"/>
            </w:pPr>
            <w:r>
              <w:t xml:space="preserve">VLANs + firewalls </w:t>
            </w:r>
          </w:p>
        </w:tc>
      </w:tr>
      <w:tr w:rsidR="00894653" w14:paraId="27ECFD6E" w14:textId="77777777">
        <w:trPr>
          <w:gridBefore w:val="1"/>
          <w:wBefore w:w="10" w:type="dxa"/>
          <w:trHeight w:val="443"/>
        </w:trPr>
        <w:tc>
          <w:tcPr>
            <w:tcW w:w="2443" w:type="dxa"/>
            <w:gridSpan w:val="2"/>
            <w:tcBorders>
              <w:top w:val="single" w:sz="8" w:space="0" w:color="FFD966"/>
              <w:left w:val="single" w:sz="8" w:space="0" w:color="FFD966"/>
              <w:bottom w:val="single" w:sz="8" w:space="0" w:color="FFD966"/>
              <w:right w:val="single" w:sz="8" w:space="0" w:color="FFD966"/>
            </w:tcBorders>
            <w:shd w:val="clear" w:color="auto" w:fill="FFF2CC"/>
          </w:tcPr>
          <w:p w14:paraId="427B3DEC" w14:textId="77777777" w:rsidR="00894653" w:rsidRDefault="00000000">
            <w:pPr>
              <w:spacing w:after="0" w:line="259" w:lineRule="auto"/>
              <w:ind w:left="0" w:right="0" w:firstLine="0"/>
              <w:jc w:val="left"/>
            </w:pPr>
            <w:r>
              <w:rPr>
                <w:b/>
              </w:rPr>
              <w:t xml:space="preserve">Third-party access </w:t>
            </w:r>
          </w:p>
        </w:tc>
        <w:tc>
          <w:tcPr>
            <w:tcW w:w="980" w:type="dxa"/>
            <w:gridSpan w:val="2"/>
            <w:tcBorders>
              <w:top w:val="single" w:sz="8" w:space="0" w:color="FFD966"/>
              <w:left w:val="single" w:sz="8" w:space="0" w:color="FFD966"/>
              <w:bottom w:val="single" w:sz="8" w:space="0" w:color="FFD966"/>
              <w:right w:val="single" w:sz="8" w:space="0" w:color="FFD966"/>
            </w:tcBorders>
            <w:shd w:val="clear" w:color="auto" w:fill="FFF2CC"/>
          </w:tcPr>
          <w:p w14:paraId="0D035843" w14:textId="77777777" w:rsidR="00894653" w:rsidRDefault="00000000">
            <w:pPr>
              <w:spacing w:after="0" w:line="259" w:lineRule="auto"/>
              <w:ind w:left="3" w:right="0" w:firstLine="0"/>
              <w:jc w:val="left"/>
            </w:pPr>
            <w:r>
              <w:t xml:space="preserve">High </w:t>
            </w:r>
          </w:p>
        </w:tc>
        <w:tc>
          <w:tcPr>
            <w:tcW w:w="2960" w:type="dxa"/>
            <w:gridSpan w:val="2"/>
            <w:tcBorders>
              <w:top w:val="single" w:sz="8" w:space="0" w:color="FFD966"/>
              <w:left w:val="single" w:sz="8" w:space="0" w:color="FFD966"/>
              <w:bottom w:val="single" w:sz="8" w:space="0" w:color="FFD966"/>
              <w:right w:val="single" w:sz="8" w:space="0" w:color="FFD966"/>
            </w:tcBorders>
            <w:shd w:val="clear" w:color="auto" w:fill="FFF2CC"/>
          </w:tcPr>
          <w:p w14:paraId="545DA76E" w14:textId="77777777" w:rsidR="00894653" w:rsidRDefault="00000000">
            <w:pPr>
              <w:spacing w:after="0" w:line="259" w:lineRule="auto"/>
              <w:ind w:left="13" w:right="0" w:firstLine="0"/>
              <w:jc w:val="left"/>
            </w:pPr>
            <w:r>
              <w:t xml:space="preserve">MFA + least privilege </w:t>
            </w:r>
          </w:p>
        </w:tc>
      </w:tr>
      <w:tr w:rsidR="00894653" w14:paraId="21FE9575" w14:textId="77777777">
        <w:trPr>
          <w:gridBefore w:val="1"/>
          <w:wBefore w:w="10" w:type="dxa"/>
          <w:trHeight w:val="443"/>
        </w:trPr>
        <w:tc>
          <w:tcPr>
            <w:tcW w:w="2443" w:type="dxa"/>
            <w:gridSpan w:val="2"/>
            <w:tcBorders>
              <w:top w:val="single" w:sz="8" w:space="0" w:color="FFD966"/>
              <w:left w:val="single" w:sz="8" w:space="0" w:color="FFD966"/>
              <w:bottom w:val="single" w:sz="8" w:space="0" w:color="FFD966"/>
              <w:right w:val="single" w:sz="8" w:space="0" w:color="FFD966"/>
            </w:tcBorders>
          </w:tcPr>
          <w:p w14:paraId="49C32FF7" w14:textId="77777777" w:rsidR="00894653" w:rsidRDefault="00000000">
            <w:pPr>
              <w:spacing w:after="0" w:line="259" w:lineRule="auto"/>
              <w:ind w:left="0" w:right="0" w:firstLine="0"/>
              <w:jc w:val="left"/>
            </w:pPr>
            <w:r>
              <w:rPr>
                <w:b/>
              </w:rPr>
              <w:t xml:space="preserve">Software updates </w:t>
            </w:r>
          </w:p>
        </w:tc>
        <w:tc>
          <w:tcPr>
            <w:tcW w:w="980" w:type="dxa"/>
            <w:gridSpan w:val="2"/>
            <w:tcBorders>
              <w:top w:val="single" w:sz="8" w:space="0" w:color="FFD966"/>
              <w:left w:val="single" w:sz="8" w:space="0" w:color="FFD966"/>
              <w:bottom w:val="single" w:sz="8" w:space="0" w:color="FFD966"/>
              <w:right w:val="single" w:sz="8" w:space="0" w:color="FFD966"/>
            </w:tcBorders>
          </w:tcPr>
          <w:p w14:paraId="6013E9C0" w14:textId="77777777" w:rsidR="00894653" w:rsidRDefault="00000000">
            <w:pPr>
              <w:spacing w:after="0" w:line="259" w:lineRule="auto"/>
              <w:ind w:left="3" w:right="0" w:firstLine="0"/>
              <w:jc w:val="left"/>
            </w:pPr>
            <w:r>
              <w:t xml:space="preserve">Critical </w:t>
            </w:r>
          </w:p>
        </w:tc>
        <w:tc>
          <w:tcPr>
            <w:tcW w:w="2960" w:type="dxa"/>
            <w:gridSpan w:val="2"/>
            <w:tcBorders>
              <w:top w:val="single" w:sz="8" w:space="0" w:color="FFD966"/>
              <w:left w:val="single" w:sz="8" w:space="0" w:color="FFD966"/>
              <w:bottom w:val="single" w:sz="8" w:space="0" w:color="FFD966"/>
              <w:right w:val="single" w:sz="8" w:space="0" w:color="FFD966"/>
            </w:tcBorders>
          </w:tcPr>
          <w:p w14:paraId="76FB4E7A" w14:textId="77777777" w:rsidR="00894653" w:rsidRDefault="00000000">
            <w:pPr>
              <w:spacing w:after="0" w:line="259" w:lineRule="auto"/>
              <w:ind w:left="13" w:right="0" w:firstLine="0"/>
              <w:jc w:val="left"/>
            </w:pPr>
            <w:r>
              <w:t xml:space="preserve">Digital signatures </w:t>
            </w:r>
          </w:p>
        </w:tc>
      </w:tr>
      <w:tr w:rsidR="00894653" w14:paraId="5B4E78DA" w14:textId="77777777">
        <w:trPr>
          <w:gridBefore w:val="1"/>
          <w:wBefore w:w="10" w:type="dxa"/>
          <w:trHeight w:val="458"/>
        </w:trPr>
        <w:tc>
          <w:tcPr>
            <w:tcW w:w="2443" w:type="dxa"/>
            <w:gridSpan w:val="2"/>
            <w:tcBorders>
              <w:top w:val="single" w:sz="8" w:space="0" w:color="FFD966"/>
              <w:left w:val="single" w:sz="8" w:space="0" w:color="FFD966"/>
              <w:bottom w:val="single" w:sz="8" w:space="0" w:color="FFD966"/>
              <w:right w:val="single" w:sz="8" w:space="0" w:color="FFD966"/>
            </w:tcBorders>
            <w:shd w:val="clear" w:color="auto" w:fill="FFF2CC"/>
          </w:tcPr>
          <w:p w14:paraId="3EB87C26" w14:textId="77777777" w:rsidR="00894653" w:rsidRDefault="00000000">
            <w:pPr>
              <w:spacing w:after="0" w:line="259" w:lineRule="auto"/>
              <w:ind w:left="0" w:right="0" w:firstLine="0"/>
              <w:jc w:val="left"/>
            </w:pPr>
            <w:r>
              <w:rPr>
                <w:b/>
              </w:rPr>
              <w:t xml:space="preserve">Malware detection </w:t>
            </w:r>
          </w:p>
        </w:tc>
        <w:tc>
          <w:tcPr>
            <w:tcW w:w="980" w:type="dxa"/>
            <w:gridSpan w:val="2"/>
            <w:tcBorders>
              <w:top w:val="single" w:sz="8" w:space="0" w:color="FFD966"/>
              <w:left w:val="single" w:sz="8" w:space="0" w:color="FFD966"/>
              <w:bottom w:val="single" w:sz="8" w:space="0" w:color="FFD966"/>
              <w:right w:val="single" w:sz="8" w:space="0" w:color="FFD966"/>
            </w:tcBorders>
            <w:shd w:val="clear" w:color="auto" w:fill="FFF2CC"/>
          </w:tcPr>
          <w:p w14:paraId="467FA50E" w14:textId="77777777" w:rsidR="00894653" w:rsidRDefault="00000000">
            <w:pPr>
              <w:spacing w:after="0" w:line="259" w:lineRule="auto"/>
              <w:ind w:left="3" w:right="0" w:firstLine="0"/>
              <w:jc w:val="left"/>
            </w:pPr>
            <w:r>
              <w:t xml:space="preserve">High </w:t>
            </w:r>
          </w:p>
        </w:tc>
        <w:tc>
          <w:tcPr>
            <w:tcW w:w="2960" w:type="dxa"/>
            <w:gridSpan w:val="2"/>
            <w:tcBorders>
              <w:top w:val="single" w:sz="8" w:space="0" w:color="FFD966"/>
              <w:left w:val="single" w:sz="8" w:space="0" w:color="FFD966"/>
              <w:bottom w:val="single" w:sz="8" w:space="0" w:color="FFD966"/>
              <w:right w:val="single" w:sz="8" w:space="0" w:color="FFD966"/>
            </w:tcBorders>
            <w:shd w:val="clear" w:color="auto" w:fill="FFF2CC"/>
          </w:tcPr>
          <w:p w14:paraId="29EBEF77" w14:textId="77777777" w:rsidR="00894653" w:rsidRDefault="00000000">
            <w:pPr>
              <w:spacing w:after="0" w:line="259" w:lineRule="auto"/>
              <w:ind w:left="13" w:right="0" w:firstLine="0"/>
              <w:jc w:val="left"/>
            </w:pPr>
            <w:r>
              <w:t xml:space="preserve">EDR + IDS/IPS </w:t>
            </w:r>
          </w:p>
        </w:tc>
      </w:tr>
      <w:tr w:rsidR="00894653" w14:paraId="0DC002C0" w14:textId="77777777">
        <w:trPr>
          <w:gridBefore w:val="1"/>
          <w:wBefore w:w="10" w:type="dxa"/>
          <w:trHeight w:val="440"/>
        </w:trPr>
        <w:tc>
          <w:tcPr>
            <w:tcW w:w="2443" w:type="dxa"/>
            <w:gridSpan w:val="2"/>
            <w:tcBorders>
              <w:top w:val="single" w:sz="8" w:space="0" w:color="FFD966"/>
              <w:left w:val="single" w:sz="8" w:space="0" w:color="FFD966"/>
              <w:bottom w:val="single" w:sz="8" w:space="0" w:color="FFD966"/>
              <w:right w:val="single" w:sz="8" w:space="0" w:color="FFD966"/>
            </w:tcBorders>
          </w:tcPr>
          <w:p w14:paraId="6C7F2E1E" w14:textId="77777777" w:rsidR="00894653" w:rsidRDefault="00000000">
            <w:pPr>
              <w:spacing w:after="0" w:line="259" w:lineRule="auto"/>
              <w:ind w:left="0" w:right="0" w:firstLine="0"/>
              <w:jc w:val="left"/>
            </w:pPr>
            <w:r>
              <w:rPr>
                <w:b/>
              </w:rPr>
              <w:lastRenderedPageBreak/>
              <w:t xml:space="preserve">Privileged monitoring </w:t>
            </w:r>
          </w:p>
        </w:tc>
        <w:tc>
          <w:tcPr>
            <w:tcW w:w="980" w:type="dxa"/>
            <w:gridSpan w:val="2"/>
            <w:tcBorders>
              <w:top w:val="single" w:sz="8" w:space="0" w:color="FFD966"/>
              <w:left w:val="single" w:sz="8" w:space="0" w:color="FFD966"/>
              <w:bottom w:val="single" w:sz="8" w:space="0" w:color="FFD966"/>
              <w:right w:val="single" w:sz="8" w:space="0" w:color="FFD966"/>
            </w:tcBorders>
          </w:tcPr>
          <w:p w14:paraId="66191674" w14:textId="77777777" w:rsidR="00894653" w:rsidRDefault="00000000">
            <w:pPr>
              <w:spacing w:after="0" w:line="259" w:lineRule="auto"/>
              <w:ind w:left="3" w:right="0" w:firstLine="0"/>
              <w:jc w:val="left"/>
            </w:pPr>
            <w:r>
              <w:t xml:space="preserve">High </w:t>
            </w:r>
          </w:p>
        </w:tc>
        <w:tc>
          <w:tcPr>
            <w:tcW w:w="2960" w:type="dxa"/>
            <w:gridSpan w:val="2"/>
            <w:tcBorders>
              <w:top w:val="single" w:sz="8" w:space="0" w:color="FFD966"/>
              <w:left w:val="single" w:sz="8" w:space="0" w:color="FFD966"/>
              <w:bottom w:val="single" w:sz="8" w:space="0" w:color="FFD966"/>
              <w:right w:val="single" w:sz="8" w:space="0" w:color="FFD966"/>
            </w:tcBorders>
          </w:tcPr>
          <w:p w14:paraId="6B7F4D29" w14:textId="77777777" w:rsidR="00894653" w:rsidRDefault="00000000">
            <w:pPr>
              <w:spacing w:after="0" w:line="259" w:lineRule="auto"/>
              <w:ind w:left="13" w:right="0" w:firstLine="0"/>
              <w:jc w:val="left"/>
            </w:pPr>
            <w:r>
              <w:t xml:space="preserve">SIEM + centralized logging </w:t>
            </w:r>
          </w:p>
        </w:tc>
      </w:tr>
    </w:tbl>
    <w:p w14:paraId="1A36461C" w14:textId="77777777" w:rsidR="00894653" w:rsidRDefault="00000000">
      <w:pPr>
        <w:spacing w:after="158" w:line="259" w:lineRule="auto"/>
        <w:ind w:left="0" w:right="0" w:firstLine="0"/>
        <w:jc w:val="left"/>
      </w:pPr>
      <w:r>
        <w:t xml:space="preserve"> </w:t>
      </w:r>
    </w:p>
    <w:p w14:paraId="2F2C6927" w14:textId="77777777" w:rsidR="00894653" w:rsidRDefault="00000000">
      <w:pPr>
        <w:pStyle w:val="Heading1"/>
        <w:ind w:left="-5"/>
      </w:pPr>
      <w:r>
        <w:t xml:space="preserve">13. Remediation Measures </w:t>
      </w:r>
    </w:p>
    <w:p w14:paraId="55CAD3DC" w14:textId="77777777" w:rsidR="00894653" w:rsidRDefault="00000000">
      <w:pPr>
        <w:numPr>
          <w:ilvl w:val="0"/>
          <w:numId w:val="30"/>
        </w:numPr>
        <w:ind w:right="0" w:hanging="360"/>
      </w:pPr>
      <w:r>
        <w:t xml:space="preserve">Secure guest authentication. </w:t>
      </w:r>
    </w:p>
    <w:p w14:paraId="612E7ED4" w14:textId="77777777" w:rsidR="00894653" w:rsidRDefault="00000000">
      <w:pPr>
        <w:numPr>
          <w:ilvl w:val="0"/>
          <w:numId w:val="30"/>
        </w:numPr>
        <w:ind w:right="0" w:hanging="360"/>
      </w:pPr>
      <w:r>
        <w:t xml:space="preserve">Use HTTPS for captive portals. </w:t>
      </w:r>
    </w:p>
    <w:p w14:paraId="4FC47809" w14:textId="77777777" w:rsidR="00894653" w:rsidRDefault="00000000">
      <w:pPr>
        <w:numPr>
          <w:ilvl w:val="0"/>
          <w:numId w:val="30"/>
        </w:numPr>
        <w:ind w:right="0" w:hanging="360"/>
      </w:pPr>
      <w:r>
        <w:t xml:space="preserve">Protect DNS infrastructure and monitor DNS changes. </w:t>
      </w:r>
    </w:p>
    <w:p w14:paraId="3F3DD620" w14:textId="77777777" w:rsidR="00894653" w:rsidRDefault="00000000">
      <w:pPr>
        <w:numPr>
          <w:ilvl w:val="0"/>
          <w:numId w:val="30"/>
        </w:numPr>
        <w:ind w:right="0" w:hanging="360"/>
      </w:pPr>
      <w:r>
        <w:t xml:space="preserve">Completely isolate guest Wi-Fi from hotel internal networks. </w:t>
      </w:r>
    </w:p>
    <w:p w14:paraId="424C4FD5" w14:textId="77777777" w:rsidR="00894653" w:rsidRDefault="00000000">
      <w:pPr>
        <w:numPr>
          <w:ilvl w:val="0"/>
          <w:numId w:val="30"/>
        </w:numPr>
        <w:ind w:right="0" w:hanging="360"/>
      </w:pPr>
      <w:r>
        <w:t xml:space="preserve">Apply MFA and least privilege to third-party accounts. </w:t>
      </w:r>
    </w:p>
    <w:p w14:paraId="049F7FCA" w14:textId="77777777" w:rsidR="00894653" w:rsidRDefault="00000000">
      <w:pPr>
        <w:numPr>
          <w:ilvl w:val="0"/>
          <w:numId w:val="30"/>
        </w:numPr>
        <w:ind w:right="0" w:hanging="360"/>
      </w:pPr>
      <w:r>
        <w:t xml:space="preserve">Verify software updates using digital signatures. </w:t>
      </w:r>
    </w:p>
    <w:p w14:paraId="75F620F3" w14:textId="77777777" w:rsidR="00894653" w:rsidRDefault="00000000">
      <w:pPr>
        <w:numPr>
          <w:ilvl w:val="0"/>
          <w:numId w:val="30"/>
        </w:numPr>
        <w:ind w:right="0" w:hanging="360"/>
      </w:pPr>
      <w:r>
        <w:t xml:space="preserve">Deploy endpoint and network malware detection. </w:t>
      </w:r>
    </w:p>
    <w:p w14:paraId="7E5B0FCC" w14:textId="77777777" w:rsidR="00894653" w:rsidRDefault="00000000">
      <w:pPr>
        <w:numPr>
          <w:ilvl w:val="0"/>
          <w:numId w:val="30"/>
        </w:numPr>
        <w:ind w:right="0" w:hanging="360"/>
      </w:pPr>
      <w:r>
        <w:t xml:space="preserve">Monitor privileged hotel-network systems continuously. </w:t>
      </w:r>
    </w:p>
    <w:p w14:paraId="0679F954" w14:textId="77777777" w:rsidR="00894653" w:rsidRDefault="00000000">
      <w:pPr>
        <w:numPr>
          <w:ilvl w:val="0"/>
          <w:numId w:val="30"/>
        </w:numPr>
        <w:ind w:right="0" w:hanging="360"/>
      </w:pPr>
      <w:r>
        <w:t xml:space="preserve">Maintain centralized security logs. </w:t>
      </w:r>
    </w:p>
    <w:p w14:paraId="105EB481" w14:textId="77777777" w:rsidR="00894653" w:rsidRDefault="00000000">
      <w:pPr>
        <w:numPr>
          <w:ilvl w:val="0"/>
          <w:numId w:val="30"/>
        </w:numPr>
        <w:ind w:right="0" w:hanging="360"/>
      </w:pPr>
      <w:r>
        <w:t xml:space="preserve">Conduct regular security assessments and vendor security reviews. </w:t>
      </w:r>
    </w:p>
    <w:p w14:paraId="1C3F7A0E" w14:textId="77777777" w:rsidR="00894653" w:rsidRDefault="00000000">
      <w:pPr>
        <w:pStyle w:val="Heading1"/>
        <w:ind w:left="-5"/>
      </w:pPr>
      <w:r>
        <w:t xml:space="preserve">14. Conclusion </w:t>
      </w:r>
    </w:p>
    <w:p w14:paraId="4A3A1F9C" w14:textId="77777777" w:rsidR="00894653" w:rsidRDefault="00000000">
      <w:pPr>
        <w:ind w:left="-5" w:right="0"/>
      </w:pPr>
      <w:r>
        <w:t xml:space="preserve">The DarkHotel campaign demonstrates that hotel Wi-Fi can become a serious security risk when attackers compromise network infrastructure or trusted communication channels. Weak captive portals, DNS manipulation, poor network segmentation, excessive third-party privileges, and unverified software updates can allow attackers to target high-value users. </w:t>
      </w:r>
    </w:p>
    <w:p w14:paraId="32DB8A2D" w14:textId="77777777" w:rsidR="00894653" w:rsidRDefault="00000000">
      <w:pPr>
        <w:ind w:left="-5" w:right="0"/>
      </w:pPr>
      <w:r>
        <w:t xml:space="preserve">A strong security architecture should combine secure guest authentication, HTTPS-protected captive portals, DNS integrity, strict network segmentation, controlled third-party access, digitally signed software updates, malware detection, and continuous monitoring of privileged systems. These controls can significantly reduce the likelihood and impact of DarkHotel-style attacks. </w:t>
      </w:r>
    </w:p>
    <w:p w14:paraId="2B50A668" w14:textId="77777777" w:rsidR="00894653" w:rsidRDefault="00000000">
      <w:pPr>
        <w:pStyle w:val="Heading1"/>
        <w:ind w:left="-5"/>
      </w:pPr>
      <w:r>
        <w:t xml:space="preserve">5. Marriott Wi-Fi Deauthentication Incident, 2014 </w:t>
      </w:r>
    </w:p>
    <w:p w14:paraId="500CB740" w14:textId="77777777" w:rsidR="00894653" w:rsidRDefault="00000000">
      <w:pPr>
        <w:spacing w:after="0" w:line="408" w:lineRule="auto"/>
        <w:ind w:left="-5" w:right="787"/>
        <w:jc w:val="left"/>
      </w:pPr>
      <w:r>
        <w:t xml:space="preserve">The United States Federal Communications Commission investigated Marriott after equipment was used to send Wi-Fi deauthentication messages that prevented guests from using their personal hotspots. Marriott agreed to pay a civil penalty of $600,000. The incident showed how unprotected wireless management frames could be misused to disconnect legitimate users. </w:t>
      </w:r>
    </w:p>
    <w:p w14:paraId="12DEF96E" w14:textId="77777777" w:rsidR="00894653" w:rsidRDefault="00000000">
      <w:pPr>
        <w:ind w:left="-5" w:right="0"/>
      </w:pPr>
      <w:r>
        <w:t xml:space="preserve">Assignment Question: Prepare a Vulnerability Assessment Report analysing the misuse of </w:t>
      </w:r>
    </w:p>
    <w:p w14:paraId="0F13A903" w14:textId="77777777" w:rsidR="00894653" w:rsidRDefault="00000000">
      <w:pPr>
        <w:ind w:left="-5" w:right="0"/>
      </w:pPr>
      <w:r>
        <w:t xml:space="preserve">IEEE 802.11 deauthentication frames. Discuss availability risks, wireless interference, </w:t>
      </w:r>
    </w:p>
    <w:p w14:paraId="0047867A" w14:textId="77777777" w:rsidR="00894653" w:rsidRDefault="00000000">
      <w:pPr>
        <w:ind w:left="-5" w:right="0"/>
      </w:pPr>
      <w:r>
        <w:t xml:space="preserve">Protected Management Frames, WPA3 requirements, wireless intrusion detection, </w:t>
      </w:r>
    </w:p>
    <w:p w14:paraId="52FE9424" w14:textId="77777777" w:rsidR="00894653" w:rsidRDefault="00000000">
      <w:pPr>
        <w:ind w:left="-5" w:right="0"/>
      </w:pPr>
      <w:r>
        <w:t xml:space="preserve">acceptable-use policies, and legal consequences. </w:t>
      </w:r>
    </w:p>
    <w:p w14:paraId="0B860E29" w14:textId="77777777" w:rsidR="00894653" w:rsidRDefault="00000000">
      <w:pPr>
        <w:pStyle w:val="Heading1"/>
        <w:ind w:left="-5"/>
      </w:pPr>
      <w:r>
        <w:lastRenderedPageBreak/>
        <w:t xml:space="preserve">1. Introduction </w:t>
      </w:r>
    </w:p>
    <w:p w14:paraId="30D9FE08" w14:textId="77777777" w:rsidR="00894653" w:rsidRDefault="00000000">
      <w:pPr>
        <w:ind w:left="-5" w:right="0"/>
      </w:pPr>
      <w:r>
        <w:t xml:space="preserve">In 2014, the U.S. Federal Communications Commission (FCC) investigated Marriott after Wi-Fi equipment was used to transmit deauthentication messages that disrupted guests' personal Wi-Fi hotspots. Marriott agreed to pay a </w:t>
      </w:r>
      <w:r>
        <w:rPr>
          <w:b/>
        </w:rPr>
        <w:t>$600,000 civil penalty</w:t>
      </w:r>
      <w:r>
        <w:t xml:space="preserve">. The incident demonstrated the availability risks associated with misuse of IEEE 802.11 management frames. </w:t>
      </w:r>
    </w:p>
    <w:p w14:paraId="35F34928" w14:textId="77777777" w:rsidR="00894653" w:rsidRDefault="00000000">
      <w:pPr>
        <w:pStyle w:val="Heading1"/>
        <w:ind w:left="-5"/>
      </w:pPr>
      <w:r>
        <w:t xml:space="preserve">2. Objective </w:t>
      </w:r>
    </w:p>
    <w:p w14:paraId="514A4B9D" w14:textId="77777777" w:rsidR="00894653" w:rsidRDefault="00000000">
      <w:pPr>
        <w:ind w:left="-5" w:right="0"/>
      </w:pPr>
      <w:r>
        <w:t xml:space="preserve">The objective of this assessment is to analyze: </w:t>
      </w:r>
    </w:p>
    <w:p w14:paraId="2A4395D6" w14:textId="77777777" w:rsidR="00894653" w:rsidRDefault="00000000">
      <w:pPr>
        <w:numPr>
          <w:ilvl w:val="0"/>
          <w:numId w:val="31"/>
        </w:numPr>
        <w:ind w:right="0" w:hanging="360"/>
      </w:pPr>
      <w:r>
        <w:t xml:space="preserve">IEEE 802.11 deauthentication frames </w:t>
      </w:r>
    </w:p>
    <w:p w14:paraId="7DD7F760" w14:textId="77777777" w:rsidR="00894653" w:rsidRDefault="00000000">
      <w:pPr>
        <w:numPr>
          <w:ilvl w:val="0"/>
          <w:numId w:val="31"/>
        </w:numPr>
        <w:ind w:right="0" w:hanging="360"/>
      </w:pPr>
      <w:r>
        <w:t xml:space="preserve">Wireless availability risks </w:t>
      </w:r>
    </w:p>
    <w:p w14:paraId="613A0666" w14:textId="77777777" w:rsidR="00894653" w:rsidRDefault="00000000">
      <w:pPr>
        <w:numPr>
          <w:ilvl w:val="0"/>
          <w:numId w:val="31"/>
        </w:numPr>
        <w:ind w:right="0" w:hanging="360"/>
      </w:pPr>
      <w:r>
        <w:t xml:space="preserve">Wireless interference </w:t>
      </w:r>
    </w:p>
    <w:p w14:paraId="0A145FE2" w14:textId="77777777" w:rsidR="00894653" w:rsidRDefault="00000000">
      <w:pPr>
        <w:numPr>
          <w:ilvl w:val="0"/>
          <w:numId w:val="31"/>
        </w:numPr>
        <w:ind w:right="0" w:hanging="360"/>
      </w:pPr>
      <w:r>
        <w:t xml:space="preserve">Protected Management Frames (PMF) </w:t>
      </w:r>
    </w:p>
    <w:p w14:paraId="4AAF18FF" w14:textId="77777777" w:rsidR="00894653" w:rsidRDefault="00000000">
      <w:pPr>
        <w:numPr>
          <w:ilvl w:val="0"/>
          <w:numId w:val="31"/>
        </w:numPr>
        <w:ind w:right="0" w:hanging="360"/>
      </w:pPr>
      <w:r>
        <w:t xml:space="preserve">WPA3 security </w:t>
      </w:r>
    </w:p>
    <w:p w14:paraId="3A5EDBCF" w14:textId="77777777" w:rsidR="00894653" w:rsidRDefault="00000000">
      <w:pPr>
        <w:numPr>
          <w:ilvl w:val="0"/>
          <w:numId w:val="31"/>
        </w:numPr>
        <w:ind w:right="0" w:hanging="360"/>
      </w:pPr>
      <w:r>
        <w:t xml:space="preserve">Wireless intrusion detection </w:t>
      </w:r>
    </w:p>
    <w:p w14:paraId="642360A0" w14:textId="77777777" w:rsidR="00894653" w:rsidRDefault="00000000">
      <w:pPr>
        <w:numPr>
          <w:ilvl w:val="0"/>
          <w:numId w:val="31"/>
        </w:numPr>
        <w:ind w:right="0" w:hanging="360"/>
      </w:pPr>
      <w:r>
        <w:t xml:space="preserve">Acceptable-use policies </w:t>
      </w:r>
    </w:p>
    <w:p w14:paraId="3C3EBE74" w14:textId="77777777" w:rsidR="00894653" w:rsidRDefault="00000000">
      <w:pPr>
        <w:numPr>
          <w:ilvl w:val="0"/>
          <w:numId w:val="31"/>
        </w:numPr>
        <w:ind w:right="0" w:hanging="360"/>
      </w:pPr>
      <w:r>
        <w:t xml:space="preserve">Legal and regulatory consequences </w:t>
      </w:r>
    </w:p>
    <w:p w14:paraId="4E1D4A4C" w14:textId="77777777" w:rsidR="00894653" w:rsidRDefault="00000000">
      <w:pPr>
        <w:pStyle w:val="Heading1"/>
        <w:ind w:left="-5"/>
      </w:pPr>
      <w:r>
        <w:t xml:space="preserve">3. Deauthentication Frame Vulnerability </w:t>
      </w:r>
    </w:p>
    <w:p w14:paraId="54B81D80" w14:textId="77777777" w:rsidR="00894653" w:rsidRDefault="00000000">
      <w:pPr>
        <w:ind w:left="-5" w:right="0"/>
      </w:pPr>
      <w:r>
        <w:t xml:space="preserve">IEEE 802.11 deauthentication frames are used to terminate a wireless connection. </w:t>
      </w:r>
    </w:p>
    <w:p w14:paraId="365093D0" w14:textId="77777777" w:rsidR="00894653" w:rsidRDefault="00000000">
      <w:pPr>
        <w:ind w:left="-5" w:right="0"/>
      </w:pPr>
      <w:r>
        <w:t xml:space="preserve">In older wireless configurations, management frames were not always cryptographically protected. An attacker or improperly configured equipment could therefore transmit forged deauthentication frames and cause legitimate clients to disconnect. </w:t>
      </w:r>
    </w:p>
    <w:p w14:paraId="4C436402" w14:textId="77777777" w:rsidR="00894653" w:rsidRDefault="00000000">
      <w:pPr>
        <w:pStyle w:val="Heading1"/>
        <w:ind w:left="-5"/>
      </w:pPr>
      <w:r>
        <w:t xml:space="preserve">Impact </w:t>
      </w:r>
    </w:p>
    <w:p w14:paraId="50608B93" w14:textId="77777777" w:rsidR="00894653" w:rsidRDefault="00000000">
      <w:pPr>
        <w:numPr>
          <w:ilvl w:val="0"/>
          <w:numId w:val="32"/>
        </w:numPr>
        <w:ind w:right="0" w:hanging="360"/>
      </w:pPr>
      <w:r>
        <w:t xml:space="preserve">Users can lose network connectivity. </w:t>
      </w:r>
    </w:p>
    <w:p w14:paraId="22D760FE" w14:textId="77777777" w:rsidR="00894653" w:rsidRDefault="00000000">
      <w:pPr>
        <w:numPr>
          <w:ilvl w:val="0"/>
          <w:numId w:val="32"/>
        </w:numPr>
        <w:ind w:right="0" w:hanging="360"/>
      </w:pPr>
      <w:r>
        <w:t xml:space="preserve">Wireless services can become unavailable. </w:t>
      </w:r>
    </w:p>
    <w:p w14:paraId="3BB0BAE7" w14:textId="77777777" w:rsidR="00894653" w:rsidRDefault="00000000">
      <w:pPr>
        <w:numPr>
          <w:ilvl w:val="0"/>
          <w:numId w:val="32"/>
        </w:numPr>
        <w:ind w:right="0" w:hanging="360"/>
      </w:pPr>
      <w:r>
        <w:t xml:space="preserve">Repeated disconnections can cause denial-of-service conditions. </w:t>
      </w:r>
    </w:p>
    <w:p w14:paraId="05FF0677" w14:textId="77777777" w:rsidR="00894653" w:rsidRDefault="00000000">
      <w:pPr>
        <w:numPr>
          <w:ilvl w:val="0"/>
          <w:numId w:val="32"/>
        </w:numPr>
        <w:ind w:right="0" w:hanging="360"/>
      </w:pPr>
      <w:r>
        <w:t xml:space="preserve">Business operations may be disrupted. </w:t>
      </w:r>
    </w:p>
    <w:p w14:paraId="23A7AED7" w14:textId="77777777" w:rsidR="00894653" w:rsidRDefault="00000000">
      <w:pPr>
        <w:spacing w:line="259" w:lineRule="auto"/>
        <w:ind w:left="-5" w:right="0"/>
        <w:jc w:val="left"/>
      </w:pPr>
      <w:r>
        <w:rPr>
          <w:b/>
        </w:rPr>
        <w:t>Severity: High – Availability</w:t>
      </w:r>
      <w:r>
        <w:t xml:space="preserve"> </w:t>
      </w:r>
    </w:p>
    <w:p w14:paraId="72EB3D01" w14:textId="77777777" w:rsidR="00894653" w:rsidRDefault="00000000">
      <w:pPr>
        <w:pStyle w:val="Heading1"/>
        <w:ind w:left="-5"/>
      </w:pPr>
      <w:r>
        <w:t xml:space="preserve">4. Wireless Interference </w:t>
      </w:r>
    </w:p>
    <w:p w14:paraId="45903378" w14:textId="77777777" w:rsidR="00894653" w:rsidRDefault="00000000">
      <w:pPr>
        <w:ind w:left="-5" w:right="0"/>
      </w:pPr>
      <w:r>
        <w:t xml:space="preserve">Wireless networks operate in shared radio-frequency environments. Intentional or excessive interference can prevent legitimate devices from communicating properly. </w:t>
      </w:r>
    </w:p>
    <w:p w14:paraId="48134FD8" w14:textId="77777777" w:rsidR="00894653" w:rsidRDefault="00000000">
      <w:pPr>
        <w:ind w:left="-5" w:right="0"/>
      </w:pPr>
      <w:r>
        <w:t xml:space="preserve">Possible effects include: </w:t>
      </w:r>
    </w:p>
    <w:p w14:paraId="27EAF5B9" w14:textId="77777777" w:rsidR="00894653" w:rsidRDefault="00000000">
      <w:pPr>
        <w:numPr>
          <w:ilvl w:val="0"/>
          <w:numId w:val="33"/>
        </w:numPr>
        <w:ind w:right="0" w:hanging="360"/>
      </w:pPr>
      <w:r>
        <w:t xml:space="preserve">Connection failures </w:t>
      </w:r>
    </w:p>
    <w:p w14:paraId="7BE19564" w14:textId="77777777" w:rsidR="00894653" w:rsidRDefault="00000000">
      <w:pPr>
        <w:numPr>
          <w:ilvl w:val="0"/>
          <w:numId w:val="33"/>
        </w:numPr>
        <w:ind w:right="0" w:hanging="360"/>
      </w:pPr>
      <w:r>
        <w:t xml:space="preserve">Reduced network performance </w:t>
      </w:r>
    </w:p>
    <w:p w14:paraId="182D1FB5" w14:textId="77777777" w:rsidR="00894653" w:rsidRDefault="00000000">
      <w:pPr>
        <w:numPr>
          <w:ilvl w:val="0"/>
          <w:numId w:val="33"/>
        </w:numPr>
        <w:ind w:right="0" w:hanging="360"/>
      </w:pPr>
      <w:r>
        <w:t xml:space="preserve">Repeated disconnections </w:t>
      </w:r>
    </w:p>
    <w:p w14:paraId="16261855" w14:textId="77777777" w:rsidR="00894653" w:rsidRDefault="00000000">
      <w:pPr>
        <w:numPr>
          <w:ilvl w:val="0"/>
          <w:numId w:val="33"/>
        </w:numPr>
        <w:ind w:right="0" w:hanging="360"/>
      </w:pPr>
      <w:r>
        <w:t xml:space="preserve">Denial of service </w:t>
      </w:r>
    </w:p>
    <w:p w14:paraId="4E80237C" w14:textId="77777777" w:rsidR="00894653" w:rsidRDefault="00000000">
      <w:pPr>
        <w:pStyle w:val="Heading1"/>
        <w:ind w:left="-5"/>
      </w:pPr>
      <w:r>
        <w:lastRenderedPageBreak/>
        <w:t xml:space="preserve">Recommendation </w:t>
      </w:r>
    </w:p>
    <w:p w14:paraId="24DE2523" w14:textId="77777777" w:rsidR="00894653" w:rsidRDefault="00000000">
      <w:pPr>
        <w:ind w:left="-5" w:right="0"/>
      </w:pPr>
      <w:r>
        <w:t xml:space="preserve">Organizations should monitor wireless environments and investigate unusual interference rather than intentionally disrupting legitimate devices. </w:t>
      </w:r>
    </w:p>
    <w:p w14:paraId="7943886D" w14:textId="77777777" w:rsidR="00894653" w:rsidRDefault="00000000">
      <w:pPr>
        <w:pStyle w:val="Heading1"/>
        <w:ind w:left="-5"/>
      </w:pPr>
      <w:r>
        <w:t xml:space="preserve">5. Protected Management Frames (PMF) </w:t>
      </w:r>
    </w:p>
    <w:p w14:paraId="2ED5C033" w14:textId="77777777" w:rsidR="00894653" w:rsidRDefault="00000000">
      <w:pPr>
        <w:ind w:left="-5" w:right="0"/>
      </w:pPr>
      <w:r>
        <w:rPr>
          <w:b/>
        </w:rPr>
        <w:t>Protected Management Frames (PMF)</w:t>
      </w:r>
      <w:r>
        <w:t xml:space="preserve"> provide cryptographic protection for certain wireless management frames, including deauthentication and disassociation frames. </w:t>
      </w:r>
    </w:p>
    <w:p w14:paraId="593B2F14" w14:textId="77777777" w:rsidR="00894653" w:rsidRDefault="00000000">
      <w:pPr>
        <w:ind w:left="-5" w:right="0"/>
      </w:pPr>
      <w:r>
        <w:t xml:space="preserve">PMF helps prevent attackers from simply forging these frames to disconnect users. </w:t>
      </w:r>
    </w:p>
    <w:p w14:paraId="4E8A0834" w14:textId="77777777" w:rsidR="00894653" w:rsidRDefault="00000000">
      <w:pPr>
        <w:pStyle w:val="Heading1"/>
        <w:ind w:left="-5"/>
      </w:pPr>
      <w:r>
        <w:t xml:space="preserve">Recommendation </w:t>
      </w:r>
    </w:p>
    <w:p w14:paraId="206988FC" w14:textId="77777777" w:rsidR="00894653" w:rsidRDefault="00000000">
      <w:pPr>
        <w:ind w:left="-5" w:right="0"/>
      </w:pPr>
      <w:r>
        <w:t xml:space="preserve">Enable PMF where supported: </w:t>
      </w:r>
    </w:p>
    <w:p w14:paraId="0BB8FA13" w14:textId="77777777" w:rsidR="00894653" w:rsidRDefault="00000000">
      <w:pPr>
        <w:ind w:left="-5" w:right="0"/>
      </w:pPr>
      <w:r>
        <w:t xml:space="preserve">PMF / 802.11w </w:t>
      </w:r>
    </w:p>
    <w:p w14:paraId="525E6C2A" w14:textId="77777777" w:rsidR="00894653" w:rsidRDefault="00000000">
      <w:pPr>
        <w:ind w:left="-5" w:right="0"/>
      </w:pPr>
      <w:r>
        <w:t xml:space="preserve">        ↓ </w:t>
      </w:r>
    </w:p>
    <w:p w14:paraId="0B68691E" w14:textId="77777777" w:rsidR="00894653" w:rsidRDefault="00000000">
      <w:pPr>
        <w:ind w:left="-5" w:right="0"/>
      </w:pPr>
      <w:r>
        <w:t xml:space="preserve">Protect management frames </w:t>
      </w:r>
    </w:p>
    <w:p w14:paraId="3F955FEB" w14:textId="77777777" w:rsidR="00894653" w:rsidRDefault="00000000">
      <w:pPr>
        <w:ind w:left="-5" w:right="0"/>
      </w:pPr>
      <w:r>
        <w:t xml:space="preserve">        ↓ </w:t>
      </w:r>
    </w:p>
    <w:p w14:paraId="608D80CD" w14:textId="77777777" w:rsidR="00894653" w:rsidRDefault="00000000">
      <w:pPr>
        <w:ind w:left="-5" w:right="0"/>
      </w:pPr>
      <w:r>
        <w:t xml:space="preserve">Reduce forged deauthentication attacks </w:t>
      </w:r>
    </w:p>
    <w:p w14:paraId="2F932EC9" w14:textId="77777777" w:rsidR="00894653" w:rsidRDefault="00000000">
      <w:pPr>
        <w:pStyle w:val="Heading1"/>
        <w:ind w:left="-5"/>
      </w:pPr>
      <w:r>
        <w:t xml:space="preserve">6. WPA3 Requirements </w:t>
      </w:r>
    </w:p>
    <w:p w14:paraId="3C76A797" w14:textId="77777777" w:rsidR="00894653" w:rsidRDefault="00000000">
      <w:pPr>
        <w:ind w:left="-5" w:right="0"/>
      </w:pPr>
      <w:r>
        <w:t xml:space="preserve">WPA3 provides improved wireless security compared with older wireless standards and supports stronger protection mechanisms. </w:t>
      </w:r>
    </w:p>
    <w:p w14:paraId="2F082C24" w14:textId="77777777" w:rsidR="00894653" w:rsidRDefault="00000000">
      <w:pPr>
        <w:ind w:left="-5" w:right="0"/>
      </w:pPr>
      <w:r>
        <w:t xml:space="preserve">WPA3 networks support </w:t>
      </w:r>
      <w:r>
        <w:rPr>
          <w:b/>
        </w:rPr>
        <w:t>Protected Management Frames</w:t>
      </w:r>
      <w:r>
        <w:t xml:space="preserve">, helping protect management traffic from spoofing and misuse. </w:t>
      </w:r>
    </w:p>
    <w:p w14:paraId="67922436" w14:textId="77777777" w:rsidR="00894653" w:rsidRDefault="00000000">
      <w:pPr>
        <w:pStyle w:val="Heading1"/>
        <w:ind w:left="-5"/>
      </w:pPr>
      <w:r>
        <w:t xml:space="preserve">Recommendation </w:t>
      </w:r>
    </w:p>
    <w:p w14:paraId="6C84223A" w14:textId="77777777" w:rsidR="00894653" w:rsidRDefault="00000000">
      <w:pPr>
        <w:numPr>
          <w:ilvl w:val="0"/>
          <w:numId w:val="34"/>
        </w:numPr>
        <w:ind w:right="0" w:hanging="360"/>
      </w:pPr>
      <w:r>
        <w:t xml:space="preserve">Use WPA3 where supported. </w:t>
      </w:r>
    </w:p>
    <w:p w14:paraId="2421F984" w14:textId="77777777" w:rsidR="00894653" w:rsidRDefault="00000000">
      <w:pPr>
        <w:numPr>
          <w:ilvl w:val="0"/>
          <w:numId w:val="34"/>
        </w:numPr>
        <w:ind w:right="0" w:hanging="360"/>
      </w:pPr>
      <w:r>
        <w:t xml:space="preserve">Enable PMF. </w:t>
      </w:r>
    </w:p>
    <w:p w14:paraId="466E0CE7" w14:textId="77777777" w:rsidR="00894653" w:rsidRDefault="00000000">
      <w:pPr>
        <w:numPr>
          <w:ilvl w:val="0"/>
          <w:numId w:val="34"/>
        </w:numPr>
        <w:ind w:right="0" w:hanging="360"/>
      </w:pPr>
      <w:r>
        <w:t xml:space="preserve">Upgrade legacy wireless equipment. </w:t>
      </w:r>
    </w:p>
    <w:p w14:paraId="06F1CC7E" w14:textId="77777777" w:rsidR="00894653" w:rsidRDefault="00000000">
      <w:pPr>
        <w:numPr>
          <w:ilvl w:val="0"/>
          <w:numId w:val="34"/>
        </w:numPr>
        <w:ind w:right="0" w:hanging="360"/>
      </w:pPr>
      <w:r>
        <w:t xml:space="preserve">Avoid obsolete wireless security configurations. </w:t>
      </w:r>
    </w:p>
    <w:p w14:paraId="053EB7B2" w14:textId="77777777" w:rsidR="00894653" w:rsidRDefault="00000000">
      <w:pPr>
        <w:numPr>
          <w:ilvl w:val="0"/>
          <w:numId w:val="34"/>
        </w:numPr>
        <w:ind w:right="0" w:hanging="360"/>
      </w:pPr>
      <w:r>
        <w:t xml:space="preserve">Maintain secure enterprise authentication for corporate networks. </w:t>
      </w:r>
    </w:p>
    <w:p w14:paraId="5219EACD" w14:textId="77777777" w:rsidR="00894653" w:rsidRDefault="00000000">
      <w:pPr>
        <w:pStyle w:val="Heading1"/>
        <w:ind w:left="-5"/>
      </w:pPr>
      <w:r>
        <w:t xml:space="preserve">7. Wireless Intrusion Detection </w:t>
      </w:r>
    </w:p>
    <w:p w14:paraId="47518AB9" w14:textId="77777777" w:rsidR="00894653" w:rsidRDefault="00000000">
      <w:pPr>
        <w:spacing w:line="259" w:lineRule="auto"/>
        <w:ind w:left="-5" w:right="0"/>
        <w:jc w:val="left"/>
      </w:pPr>
      <w:r>
        <w:t xml:space="preserve">Organizations should deploy </w:t>
      </w:r>
      <w:r>
        <w:rPr>
          <w:b/>
        </w:rPr>
        <w:t>Wireless Intrusion Detection Systems (WIDS)</w:t>
      </w:r>
      <w:r>
        <w:t xml:space="preserve"> and, where appropriate, </w:t>
      </w:r>
      <w:r>
        <w:rPr>
          <w:b/>
        </w:rPr>
        <w:t>Wireless Intrusion Prevention Systems (WIPS)</w:t>
      </w:r>
      <w:r>
        <w:t xml:space="preserve">. </w:t>
      </w:r>
    </w:p>
    <w:p w14:paraId="1E43A34A" w14:textId="77777777" w:rsidR="00894653" w:rsidRDefault="00000000">
      <w:pPr>
        <w:ind w:left="-5" w:right="0"/>
      </w:pPr>
      <w:r>
        <w:t xml:space="preserve">These systems can help detect: </w:t>
      </w:r>
    </w:p>
    <w:p w14:paraId="23DC1DAF" w14:textId="77777777" w:rsidR="00894653" w:rsidRDefault="00000000">
      <w:pPr>
        <w:numPr>
          <w:ilvl w:val="0"/>
          <w:numId w:val="35"/>
        </w:numPr>
        <w:ind w:right="0" w:hanging="360"/>
      </w:pPr>
      <w:r>
        <w:t xml:space="preserve">Excessive deauthentication frames </w:t>
      </w:r>
    </w:p>
    <w:p w14:paraId="4E6B8735" w14:textId="77777777" w:rsidR="00894653" w:rsidRDefault="00000000">
      <w:pPr>
        <w:numPr>
          <w:ilvl w:val="0"/>
          <w:numId w:val="35"/>
        </w:numPr>
        <w:ind w:right="0" w:hanging="360"/>
      </w:pPr>
      <w:r>
        <w:t xml:space="preserve">Rogue access points </w:t>
      </w:r>
    </w:p>
    <w:p w14:paraId="0E2EE4C8" w14:textId="77777777" w:rsidR="00894653" w:rsidRDefault="00000000">
      <w:pPr>
        <w:numPr>
          <w:ilvl w:val="0"/>
          <w:numId w:val="35"/>
        </w:numPr>
        <w:ind w:right="0" w:hanging="360"/>
      </w:pPr>
      <w:r>
        <w:t xml:space="preserve">Unauthorized wireless devices </w:t>
      </w:r>
    </w:p>
    <w:p w14:paraId="380B8F0B" w14:textId="77777777" w:rsidR="00894653" w:rsidRDefault="00000000">
      <w:pPr>
        <w:numPr>
          <w:ilvl w:val="0"/>
          <w:numId w:val="35"/>
        </w:numPr>
        <w:ind w:right="0" w:hanging="360"/>
      </w:pPr>
      <w:r>
        <w:t xml:space="preserve">Suspicious management-frame activity </w:t>
      </w:r>
    </w:p>
    <w:p w14:paraId="2E7B704A" w14:textId="77777777" w:rsidR="00894653" w:rsidRDefault="00000000">
      <w:pPr>
        <w:pStyle w:val="Heading1"/>
        <w:spacing w:after="0" w:line="409" w:lineRule="auto"/>
        <w:ind w:left="-15" w:right="5583" w:firstLine="360"/>
      </w:pPr>
      <w:r>
        <w:rPr>
          <w:rFonts w:ascii="Arial" w:eastAsia="Arial" w:hAnsi="Arial" w:cs="Arial"/>
          <w:b w:val="0"/>
          <w:sz w:val="20"/>
        </w:rPr>
        <w:lastRenderedPageBreak/>
        <w:t xml:space="preserve">● </w:t>
      </w:r>
      <w:r>
        <w:rPr>
          <w:rFonts w:ascii="Arial" w:eastAsia="Arial" w:hAnsi="Arial" w:cs="Arial"/>
          <w:b w:val="0"/>
          <w:sz w:val="20"/>
        </w:rPr>
        <w:tab/>
      </w:r>
      <w:r>
        <w:rPr>
          <w:b w:val="0"/>
        </w:rPr>
        <w:t xml:space="preserve">Unusual interference </w:t>
      </w:r>
      <w:r>
        <w:t xml:space="preserve">Example Architecture </w:t>
      </w:r>
    </w:p>
    <w:p w14:paraId="508F91CF" w14:textId="77777777" w:rsidR="00894653" w:rsidRDefault="00000000">
      <w:pPr>
        <w:ind w:left="-5" w:right="0"/>
      </w:pPr>
      <w:r>
        <w:t xml:space="preserve">              Wireless Network </w:t>
      </w:r>
    </w:p>
    <w:p w14:paraId="2ED9A49E" w14:textId="77777777" w:rsidR="00894653" w:rsidRDefault="00000000">
      <w:pPr>
        <w:ind w:left="-5" w:right="0"/>
      </w:pPr>
      <w:r>
        <w:t xml:space="preserve">                    | </w:t>
      </w:r>
    </w:p>
    <w:p w14:paraId="6E8D02E2" w14:textId="77777777" w:rsidR="00894653" w:rsidRDefault="00000000">
      <w:pPr>
        <w:ind w:left="-5" w:right="0"/>
      </w:pPr>
      <w:r>
        <w:t xml:space="preserve">              WIDS / WIPS </w:t>
      </w:r>
    </w:p>
    <w:p w14:paraId="32B48EDD" w14:textId="77777777" w:rsidR="00894653" w:rsidRDefault="00000000">
      <w:pPr>
        <w:ind w:left="-5" w:right="0"/>
      </w:pPr>
      <w:r>
        <w:t xml:space="preserve">                    | </w:t>
      </w:r>
    </w:p>
    <w:p w14:paraId="53D98A60" w14:textId="77777777" w:rsidR="00894653" w:rsidRDefault="00000000">
      <w:pPr>
        <w:ind w:left="-5" w:right="0"/>
      </w:pPr>
      <w:r>
        <w:t xml:space="preserve">              Security Monitoring </w:t>
      </w:r>
    </w:p>
    <w:p w14:paraId="5B9E79C3" w14:textId="77777777" w:rsidR="00894653" w:rsidRDefault="00000000">
      <w:pPr>
        <w:ind w:left="-5" w:right="0"/>
      </w:pPr>
      <w:r>
        <w:t xml:space="preserve">                    | </w:t>
      </w:r>
    </w:p>
    <w:p w14:paraId="69B21577" w14:textId="77777777" w:rsidR="00894653" w:rsidRDefault="00000000">
      <w:pPr>
        <w:ind w:left="-5" w:right="0"/>
      </w:pPr>
      <w:r>
        <w:t xml:space="preserve">                  SIEM </w:t>
      </w:r>
    </w:p>
    <w:p w14:paraId="6FEE5816" w14:textId="77777777" w:rsidR="00894653" w:rsidRDefault="00000000">
      <w:pPr>
        <w:ind w:left="-5" w:right="0"/>
      </w:pPr>
      <w:r>
        <w:t xml:space="preserve">                    | </w:t>
      </w:r>
    </w:p>
    <w:p w14:paraId="25B62660" w14:textId="77777777" w:rsidR="00894653" w:rsidRDefault="00000000">
      <w:pPr>
        <w:ind w:left="-5" w:right="0"/>
      </w:pPr>
      <w:r>
        <w:t xml:space="preserve">                Security Team </w:t>
      </w:r>
    </w:p>
    <w:p w14:paraId="57EAF762" w14:textId="77777777" w:rsidR="00894653" w:rsidRDefault="00000000">
      <w:pPr>
        <w:pStyle w:val="Heading1"/>
        <w:ind w:left="-5"/>
      </w:pPr>
      <w:r>
        <w:t xml:space="preserve">8. Acceptable-Use Policies </w:t>
      </w:r>
    </w:p>
    <w:p w14:paraId="6C214184" w14:textId="77777777" w:rsidR="00894653" w:rsidRDefault="00000000">
      <w:pPr>
        <w:ind w:left="-5" w:right="0"/>
      </w:pPr>
      <w:r>
        <w:t xml:space="preserve">Organizations should establish clear wireless acceptable-use policies. </w:t>
      </w:r>
    </w:p>
    <w:p w14:paraId="52DB59C4" w14:textId="77777777" w:rsidR="00894653" w:rsidRDefault="00000000">
      <w:pPr>
        <w:ind w:left="-5" w:right="0"/>
      </w:pPr>
      <w:r>
        <w:t xml:space="preserve">The policy should specify: </w:t>
      </w:r>
    </w:p>
    <w:p w14:paraId="440F94F0" w14:textId="77777777" w:rsidR="00894653" w:rsidRDefault="00000000">
      <w:pPr>
        <w:numPr>
          <w:ilvl w:val="0"/>
          <w:numId w:val="36"/>
        </w:numPr>
        <w:ind w:right="0" w:hanging="360"/>
      </w:pPr>
      <w:r>
        <w:t xml:space="preserve">Authorized wireless equipment </w:t>
      </w:r>
    </w:p>
    <w:p w14:paraId="24D181C6" w14:textId="77777777" w:rsidR="00894653" w:rsidRDefault="00000000">
      <w:pPr>
        <w:numPr>
          <w:ilvl w:val="0"/>
          <w:numId w:val="36"/>
        </w:numPr>
        <w:ind w:right="0" w:hanging="360"/>
      </w:pPr>
      <w:r>
        <w:t xml:space="preserve">Prohibited interference </w:t>
      </w:r>
    </w:p>
    <w:p w14:paraId="146C4074" w14:textId="77777777" w:rsidR="00894653" w:rsidRDefault="00000000">
      <w:pPr>
        <w:numPr>
          <w:ilvl w:val="0"/>
          <w:numId w:val="36"/>
        </w:numPr>
        <w:ind w:right="0" w:hanging="360"/>
      </w:pPr>
      <w:r>
        <w:t xml:space="preserve">Approved network-management practices </w:t>
      </w:r>
    </w:p>
    <w:p w14:paraId="17F16C79" w14:textId="77777777" w:rsidR="00894653" w:rsidRDefault="00000000">
      <w:pPr>
        <w:numPr>
          <w:ilvl w:val="0"/>
          <w:numId w:val="36"/>
        </w:numPr>
        <w:ind w:right="0" w:hanging="360"/>
      </w:pPr>
      <w:r>
        <w:t xml:space="preserve">Guest-network rules </w:t>
      </w:r>
    </w:p>
    <w:p w14:paraId="23DB18A1" w14:textId="77777777" w:rsidR="00894653" w:rsidRDefault="00000000">
      <w:pPr>
        <w:numPr>
          <w:ilvl w:val="0"/>
          <w:numId w:val="36"/>
        </w:numPr>
        <w:ind w:right="0" w:hanging="360"/>
      </w:pPr>
      <w:r>
        <w:t xml:space="preserve">Employee responsibilities </w:t>
      </w:r>
    </w:p>
    <w:p w14:paraId="274C9495" w14:textId="77777777" w:rsidR="00894653" w:rsidRDefault="00000000">
      <w:pPr>
        <w:numPr>
          <w:ilvl w:val="0"/>
          <w:numId w:val="36"/>
        </w:numPr>
        <w:ind w:right="0" w:hanging="360"/>
      </w:pPr>
      <w:r>
        <w:t xml:space="preserve">Incident-reporting procedures </w:t>
      </w:r>
    </w:p>
    <w:p w14:paraId="3FECE588" w14:textId="77777777" w:rsidR="00894653" w:rsidRDefault="00000000">
      <w:pPr>
        <w:numPr>
          <w:ilvl w:val="0"/>
          <w:numId w:val="36"/>
        </w:numPr>
        <w:ind w:right="0" w:hanging="360"/>
      </w:pPr>
      <w:r>
        <w:t xml:space="preserve">Consequences for misuse </w:t>
      </w:r>
    </w:p>
    <w:p w14:paraId="7E2E5E3B" w14:textId="77777777" w:rsidR="00894653" w:rsidRDefault="00000000">
      <w:pPr>
        <w:ind w:left="-5" w:right="0"/>
      </w:pPr>
      <w:r>
        <w:t xml:space="preserve">Network administrators should not use security equipment to intentionally disrupt legitimate users or competing networks without appropriate legal authorization. </w:t>
      </w:r>
    </w:p>
    <w:p w14:paraId="53E1F6BE" w14:textId="77777777" w:rsidR="00894653" w:rsidRDefault="00000000">
      <w:pPr>
        <w:pStyle w:val="Heading1"/>
        <w:ind w:left="-5"/>
      </w:pPr>
      <w:r>
        <w:t xml:space="preserve">9. Legal Consequences </w:t>
      </w:r>
    </w:p>
    <w:p w14:paraId="1EC3B3DD" w14:textId="77777777" w:rsidR="00894653" w:rsidRDefault="00000000">
      <w:pPr>
        <w:ind w:left="-5" w:right="0"/>
      </w:pPr>
      <w:r>
        <w:t xml:space="preserve">The Marriott case demonstrates that misuse of wireless equipment can result in regulatory enforcement and financial penalties. </w:t>
      </w:r>
    </w:p>
    <w:p w14:paraId="54D7DAC8" w14:textId="77777777" w:rsidR="00894653" w:rsidRDefault="00000000">
      <w:pPr>
        <w:ind w:left="-5" w:right="0"/>
      </w:pPr>
      <w:r>
        <w:t xml:space="preserve">The FCC investigated Marriott's use of deauthentication-related technology and Marriott agreed to pay a </w:t>
      </w:r>
      <w:r>
        <w:rPr>
          <w:b/>
        </w:rPr>
        <w:t>$600,000 civil penalty</w:t>
      </w:r>
      <w:r>
        <w:t xml:space="preserve">. </w:t>
      </w:r>
    </w:p>
    <w:p w14:paraId="77F11F04" w14:textId="77777777" w:rsidR="00894653" w:rsidRDefault="00000000">
      <w:pPr>
        <w:pStyle w:val="Heading1"/>
        <w:ind w:left="-5"/>
      </w:pPr>
      <w:r>
        <w:t xml:space="preserve">Security Lesson </w:t>
      </w:r>
    </w:p>
    <w:p w14:paraId="783FE006" w14:textId="77777777" w:rsidR="00894653" w:rsidRDefault="00000000">
      <w:pPr>
        <w:ind w:left="-5" w:right="0"/>
      </w:pPr>
      <w:r>
        <w:t xml:space="preserve">Wireless security controls must be used for legitimate security purposes. Organizations should consider applicable telecommunications, spectrum, consumer-protection, and other laws before deploying wireless interference or blocking technologies. </w:t>
      </w:r>
    </w:p>
    <w:p w14:paraId="458244E2" w14:textId="77777777" w:rsidR="00894653" w:rsidRDefault="00000000">
      <w:pPr>
        <w:pStyle w:val="Heading1"/>
        <w:ind w:left="-5"/>
      </w:pPr>
      <w:r>
        <w:lastRenderedPageBreak/>
        <w:t xml:space="preserve">10. Risk Classification </w:t>
      </w:r>
    </w:p>
    <w:tbl>
      <w:tblPr>
        <w:tblStyle w:val="TableGrid"/>
        <w:tblW w:w="9003" w:type="dxa"/>
        <w:tblInd w:w="8" w:type="dxa"/>
        <w:tblCellMar>
          <w:top w:w="61" w:type="dxa"/>
          <w:left w:w="113" w:type="dxa"/>
          <w:bottom w:w="0" w:type="dxa"/>
          <w:right w:w="76" w:type="dxa"/>
        </w:tblCellMar>
        <w:tblLook w:val="04A0" w:firstRow="1" w:lastRow="0" w:firstColumn="1" w:lastColumn="0" w:noHBand="0" w:noVBand="1"/>
      </w:tblPr>
      <w:tblGrid>
        <w:gridCol w:w="2963"/>
        <w:gridCol w:w="1020"/>
        <w:gridCol w:w="2820"/>
        <w:gridCol w:w="2200"/>
      </w:tblGrid>
      <w:tr w:rsidR="00894653" w14:paraId="226CC7B6" w14:textId="77777777">
        <w:trPr>
          <w:trHeight w:val="720"/>
        </w:trPr>
        <w:tc>
          <w:tcPr>
            <w:tcW w:w="2963" w:type="dxa"/>
            <w:tcBorders>
              <w:top w:val="single" w:sz="8" w:space="0" w:color="FFFFFF"/>
              <w:left w:val="single" w:sz="8" w:space="0" w:color="FFFFFF"/>
              <w:bottom w:val="single" w:sz="8" w:space="0" w:color="FFFFFF"/>
              <w:right w:val="nil"/>
            </w:tcBorders>
            <w:shd w:val="clear" w:color="auto" w:fill="FFC000"/>
          </w:tcPr>
          <w:p w14:paraId="319971F0" w14:textId="77777777" w:rsidR="00894653" w:rsidRDefault="00000000">
            <w:pPr>
              <w:spacing w:after="0" w:line="259" w:lineRule="auto"/>
              <w:ind w:left="0" w:right="0" w:firstLine="0"/>
              <w:jc w:val="left"/>
            </w:pPr>
            <w:r>
              <w:rPr>
                <w:b/>
                <w:color w:val="FFFFFF"/>
              </w:rPr>
              <w:t xml:space="preserve">Finding </w:t>
            </w:r>
          </w:p>
        </w:tc>
        <w:tc>
          <w:tcPr>
            <w:tcW w:w="1020" w:type="dxa"/>
            <w:tcBorders>
              <w:top w:val="single" w:sz="8" w:space="0" w:color="FFFFFF"/>
              <w:left w:val="nil"/>
              <w:bottom w:val="single" w:sz="8" w:space="0" w:color="FFFFFF"/>
              <w:right w:val="nil"/>
            </w:tcBorders>
            <w:shd w:val="clear" w:color="auto" w:fill="FFC000"/>
          </w:tcPr>
          <w:p w14:paraId="66B4C3E0" w14:textId="77777777" w:rsidR="00894653" w:rsidRDefault="00000000">
            <w:pPr>
              <w:spacing w:after="0" w:line="259" w:lineRule="auto"/>
              <w:ind w:left="8" w:right="0" w:firstLine="0"/>
              <w:jc w:val="left"/>
            </w:pPr>
            <w:r>
              <w:rPr>
                <w:b/>
                <w:color w:val="FFFFFF"/>
              </w:rPr>
              <w:t xml:space="preserve">Severity </w:t>
            </w:r>
          </w:p>
        </w:tc>
        <w:tc>
          <w:tcPr>
            <w:tcW w:w="2820" w:type="dxa"/>
            <w:tcBorders>
              <w:top w:val="single" w:sz="8" w:space="0" w:color="FFFFFF"/>
              <w:left w:val="nil"/>
              <w:bottom w:val="single" w:sz="8" w:space="0" w:color="FFFFFF"/>
              <w:right w:val="nil"/>
            </w:tcBorders>
            <w:shd w:val="clear" w:color="auto" w:fill="FFC000"/>
          </w:tcPr>
          <w:p w14:paraId="3FCB515A" w14:textId="77777777" w:rsidR="00894653" w:rsidRDefault="00000000">
            <w:pPr>
              <w:spacing w:after="0" w:line="259" w:lineRule="auto"/>
              <w:ind w:left="8" w:right="0" w:firstLine="0"/>
              <w:jc w:val="left"/>
            </w:pPr>
            <w:r>
              <w:rPr>
                <w:b/>
                <w:color w:val="FFFFFF"/>
              </w:rPr>
              <w:t xml:space="preserve">Impact </w:t>
            </w:r>
          </w:p>
        </w:tc>
        <w:tc>
          <w:tcPr>
            <w:tcW w:w="2200" w:type="dxa"/>
            <w:tcBorders>
              <w:top w:val="single" w:sz="8" w:space="0" w:color="FFFFFF"/>
              <w:left w:val="nil"/>
              <w:bottom w:val="single" w:sz="8" w:space="0" w:color="FFFFFF"/>
              <w:right w:val="single" w:sz="8" w:space="0" w:color="FFFFFF"/>
            </w:tcBorders>
            <w:shd w:val="clear" w:color="auto" w:fill="FFC000"/>
          </w:tcPr>
          <w:p w14:paraId="75FCAF87" w14:textId="77777777" w:rsidR="00894653" w:rsidRDefault="00000000">
            <w:pPr>
              <w:spacing w:after="0" w:line="259" w:lineRule="auto"/>
              <w:ind w:left="8" w:right="0" w:firstLine="0"/>
              <w:jc w:val="left"/>
            </w:pPr>
            <w:r>
              <w:rPr>
                <w:b/>
                <w:color w:val="FFFFFF"/>
              </w:rPr>
              <w:t xml:space="preserve">Recommended </w:t>
            </w:r>
          </w:p>
          <w:p w14:paraId="79E6B2F8" w14:textId="77777777" w:rsidR="00894653" w:rsidRDefault="00000000">
            <w:pPr>
              <w:spacing w:after="0" w:line="259" w:lineRule="auto"/>
              <w:ind w:left="8" w:right="0" w:firstLine="0"/>
              <w:jc w:val="left"/>
            </w:pPr>
            <w:r>
              <w:rPr>
                <w:b/>
                <w:color w:val="FFFFFF"/>
              </w:rPr>
              <w:t xml:space="preserve">Control </w:t>
            </w:r>
          </w:p>
        </w:tc>
      </w:tr>
      <w:tr w:rsidR="00894653" w14:paraId="43313E73" w14:textId="77777777">
        <w:trPr>
          <w:trHeight w:val="720"/>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42364F15" w14:textId="77777777" w:rsidR="00894653" w:rsidRDefault="00000000">
            <w:pPr>
              <w:spacing w:after="0" w:line="259" w:lineRule="auto"/>
              <w:ind w:left="0" w:right="0" w:firstLine="0"/>
              <w:jc w:val="left"/>
            </w:pPr>
            <w:r>
              <w:rPr>
                <w:b/>
                <w:color w:val="FFFFFF"/>
              </w:rPr>
              <w:t xml:space="preserve">Unprotected </w:t>
            </w:r>
            <w:r>
              <w:rPr>
                <w:b/>
                <w:color w:val="FFFFFF"/>
              </w:rPr>
              <w:tab/>
              <w:t xml:space="preserve">management frames </w:t>
            </w:r>
          </w:p>
        </w:tc>
        <w:tc>
          <w:tcPr>
            <w:tcW w:w="1020" w:type="dxa"/>
            <w:tcBorders>
              <w:top w:val="single" w:sz="8" w:space="0" w:color="FFFFFF"/>
              <w:left w:val="single" w:sz="8" w:space="0" w:color="FFFFFF"/>
              <w:bottom w:val="single" w:sz="8" w:space="0" w:color="FFFFFF"/>
              <w:right w:val="single" w:sz="8" w:space="0" w:color="FFFFFF"/>
            </w:tcBorders>
            <w:shd w:val="clear" w:color="auto" w:fill="FFE599"/>
          </w:tcPr>
          <w:p w14:paraId="3884BAC9"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E599"/>
          </w:tcPr>
          <w:p w14:paraId="56FE88E9" w14:textId="77777777" w:rsidR="00894653" w:rsidRDefault="00000000">
            <w:pPr>
              <w:spacing w:after="0" w:line="259" w:lineRule="auto"/>
              <w:ind w:left="8" w:right="0" w:firstLine="0"/>
              <w:jc w:val="left"/>
            </w:pPr>
            <w:r>
              <w:t xml:space="preserve">Client disconnection </w:t>
            </w:r>
          </w:p>
        </w:tc>
        <w:tc>
          <w:tcPr>
            <w:tcW w:w="2200" w:type="dxa"/>
            <w:tcBorders>
              <w:top w:val="single" w:sz="8" w:space="0" w:color="FFFFFF"/>
              <w:left w:val="single" w:sz="8" w:space="0" w:color="FFFFFF"/>
              <w:bottom w:val="single" w:sz="8" w:space="0" w:color="FFFFFF"/>
              <w:right w:val="single" w:sz="8" w:space="0" w:color="FFFFFF"/>
            </w:tcBorders>
            <w:shd w:val="clear" w:color="auto" w:fill="FFE599"/>
          </w:tcPr>
          <w:p w14:paraId="7DD72EF4" w14:textId="77777777" w:rsidR="00894653" w:rsidRDefault="00000000">
            <w:pPr>
              <w:spacing w:after="0" w:line="259" w:lineRule="auto"/>
              <w:ind w:left="8" w:right="0" w:firstLine="0"/>
              <w:jc w:val="left"/>
            </w:pPr>
            <w:r>
              <w:t xml:space="preserve">Enable PMF </w:t>
            </w:r>
          </w:p>
        </w:tc>
      </w:tr>
      <w:tr w:rsidR="00894653" w14:paraId="1AB4BCD3" w14:textId="77777777">
        <w:trPr>
          <w:trHeight w:val="443"/>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5335ACB3" w14:textId="77777777" w:rsidR="00894653" w:rsidRDefault="00000000">
            <w:pPr>
              <w:spacing w:after="0" w:line="259" w:lineRule="auto"/>
              <w:ind w:left="0" w:right="0" w:firstLine="0"/>
              <w:jc w:val="left"/>
            </w:pPr>
            <w:r>
              <w:rPr>
                <w:b/>
                <w:color w:val="FFFFFF"/>
              </w:rPr>
              <w:t xml:space="preserve">Deauthentication misuse </w:t>
            </w:r>
          </w:p>
        </w:tc>
        <w:tc>
          <w:tcPr>
            <w:tcW w:w="1020" w:type="dxa"/>
            <w:tcBorders>
              <w:top w:val="single" w:sz="8" w:space="0" w:color="FFFFFF"/>
              <w:left w:val="single" w:sz="8" w:space="0" w:color="FFFFFF"/>
              <w:bottom w:val="single" w:sz="8" w:space="0" w:color="FFFFFF"/>
              <w:right w:val="single" w:sz="8" w:space="0" w:color="FFFFFF"/>
            </w:tcBorders>
            <w:shd w:val="clear" w:color="auto" w:fill="FFF2CC"/>
          </w:tcPr>
          <w:p w14:paraId="4D2F3095"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F2CC"/>
          </w:tcPr>
          <w:p w14:paraId="2667B100" w14:textId="77777777" w:rsidR="00894653" w:rsidRDefault="00000000">
            <w:pPr>
              <w:spacing w:after="0" w:line="259" w:lineRule="auto"/>
              <w:ind w:left="8" w:right="0" w:firstLine="0"/>
              <w:jc w:val="left"/>
            </w:pPr>
            <w:r>
              <w:t xml:space="preserve">Denial of service </w:t>
            </w:r>
          </w:p>
        </w:tc>
        <w:tc>
          <w:tcPr>
            <w:tcW w:w="2200" w:type="dxa"/>
            <w:tcBorders>
              <w:top w:val="single" w:sz="8" w:space="0" w:color="FFFFFF"/>
              <w:left w:val="single" w:sz="8" w:space="0" w:color="FFFFFF"/>
              <w:bottom w:val="single" w:sz="8" w:space="0" w:color="FFFFFF"/>
              <w:right w:val="single" w:sz="8" w:space="0" w:color="FFFFFF"/>
            </w:tcBorders>
            <w:shd w:val="clear" w:color="auto" w:fill="FFF2CC"/>
          </w:tcPr>
          <w:p w14:paraId="72FE23EA" w14:textId="77777777" w:rsidR="00894653" w:rsidRDefault="00000000">
            <w:pPr>
              <w:spacing w:after="0" w:line="259" w:lineRule="auto"/>
              <w:ind w:left="8" w:right="0" w:firstLine="0"/>
              <w:jc w:val="left"/>
            </w:pPr>
            <w:r>
              <w:t xml:space="preserve">PMF + WIDS/WIPS </w:t>
            </w:r>
          </w:p>
        </w:tc>
      </w:tr>
      <w:tr w:rsidR="00894653" w14:paraId="2E5E1497" w14:textId="77777777">
        <w:trPr>
          <w:trHeight w:val="443"/>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22BCA506" w14:textId="77777777" w:rsidR="00894653" w:rsidRDefault="00000000">
            <w:pPr>
              <w:spacing w:after="0" w:line="259" w:lineRule="auto"/>
              <w:ind w:left="0" w:right="0" w:firstLine="0"/>
              <w:jc w:val="left"/>
            </w:pPr>
            <w:r>
              <w:rPr>
                <w:b/>
                <w:color w:val="FFFFFF"/>
              </w:rPr>
              <w:t xml:space="preserve">Wireless interference </w:t>
            </w:r>
          </w:p>
        </w:tc>
        <w:tc>
          <w:tcPr>
            <w:tcW w:w="1020" w:type="dxa"/>
            <w:tcBorders>
              <w:top w:val="single" w:sz="8" w:space="0" w:color="FFFFFF"/>
              <w:left w:val="single" w:sz="8" w:space="0" w:color="FFFFFF"/>
              <w:bottom w:val="single" w:sz="8" w:space="0" w:color="FFFFFF"/>
              <w:right w:val="single" w:sz="8" w:space="0" w:color="FFFFFF"/>
            </w:tcBorders>
            <w:shd w:val="clear" w:color="auto" w:fill="FFE599"/>
          </w:tcPr>
          <w:p w14:paraId="3A139DC3"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E599"/>
          </w:tcPr>
          <w:p w14:paraId="1D981FBA" w14:textId="77777777" w:rsidR="00894653" w:rsidRDefault="00000000">
            <w:pPr>
              <w:spacing w:after="0" w:line="259" w:lineRule="auto"/>
              <w:ind w:left="8" w:right="0" w:firstLine="0"/>
              <w:jc w:val="left"/>
            </w:pPr>
            <w:r>
              <w:t xml:space="preserve">Network availability loss </w:t>
            </w:r>
          </w:p>
        </w:tc>
        <w:tc>
          <w:tcPr>
            <w:tcW w:w="2200" w:type="dxa"/>
            <w:tcBorders>
              <w:top w:val="single" w:sz="8" w:space="0" w:color="FFFFFF"/>
              <w:left w:val="single" w:sz="8" w:space="0" w:color="FFFFFF"/>
              <w:bottom w:val="single" w:sz="8" w:space="0" w:color="FFFFFF"/>
              <w:right w:val="single" w:sz="8" w:space="0" w:color="FFFFFF"/>
            </w:tcBorders>
            <w:shd w:val="clear" w:color="auto" w:fill="FFE599"/>
          </w:tcPr>
          <w:p w14:paraId="7005ECE6" w14:textId="77777777" w:rsidR="00894653" w:rsidRDefault="00000000">
            <w:pPr>
              <w:spacing w:after="0" w:line="259" w:lineRule="auto"/>
              <w:ind w:left="8" w:right="0" w:firstLine="0"/>
              <w:jc w:val="left"/>
            </w:pPr>
            <w:r>
              <w:t xml:space="preserve">RF monitoring </w:t>
            </w:r>
          </w:p>
        </w:tc>
      </w:tr>
      <w:tr w:rsidR="00894653" w14:paraId="6DD222BB" w14:textId="77777777">
        <w:trPr>
          <w:trHeight w:val="720"/>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6A48A105" w14:textId="77777777" w:rsidR="00894653" w:rsidRDefault="00000000">
            <w:pPr>
              <w:spacing w:after="0" w:line="259" w:lineRule="auto"/>
              <w:ind w:left="0" w:right="0" w:firstLine="0"/>
              <w:jc w:val="left"/>
            </w:pPr>
            <w:r>
              <w:rPr>
                <w:b/>
                <w:color w:val="FFFFFF"/>
              </w:rPr>
              <w:t xml:space="preserve">Lack of wireless monitoring </w:t>
            </w:r>
          </w:p>
        </w:tc>
        <w:tc>
          <w:tcPr>
            <w:tcW w:w="1020" w:type="dxa"/>
            <w:tcBorders>
              <w:top w:val="single" w:sz="8" w:space="0" w:color="FFFFFF"/>
              <w:left w:val="single" w:sz="8" w:space="0" w:color="FFFFFF"/>
              <w:bottom w:val="single" w:sz="8" w:space="0" w:color="FFFFFF"/>
              <w:right w:val="single" w:sz="8" w:space="0" w:color="FFFFFF"/>
            </w:tcBorders>
            <w:shd w:val="clear" w:color="auto" w:fill="FFF2CC"/>
          </w:tcPr>
          <w:p w14:paraId="7F56378C"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F2CC"/>
          </w:tcPr>
          <w:p w14:paraId="299DE3EE" w14:textId="77777777" w:rsidR="00894653" w:rsidRDefault="00000000">
            <w:pPr>
              <w:tabs>
                <w:tab w:val="center" w:pos="1328"/>
                <w:tab w:val="right" w:pos="2632"/>
              </w:tabs>
              <w:spacing w:after="4" w:line="259" w:lineRule="auto"/>
              <w:ind w:left="0" w:right="0" w:firstLine="0"/>
              <w:jc w:val="left"/>
            </w:pPr>
            <w:r>
              <w:t xml:space="preserve">Attacks </w:t>
            </w:r>
            <w:r>
              <w:tab/>
              <w:t xml:space="preserve">may </w:t>
            </w:r>
            <w:r>
              <w:tab/>
              <w:t xml:space="preserve">remain </w:t>
            </w:r>
          </w:p>
          <w:p w14:paraId="293DF4DC" w14:textId="77777777" w:rsidR="00894653" w:rsidRDefault="00000000">
            <w:pPr>
              <w:spacing w:after="0" w:line="259" w:lineRule="auto"/>
              <w:ind w:left="8" w:right="0" w:firstLine="0"/>
              <w:jc w:val="left"/>
            </w:pPr>
            <w:r>
              <w:t xml:space="preserve">undetected </w:t>
            </w:r>
          </w:p>
        </w:tc>
        <w:tc>
          <w:tcPr>
            <w:tcW w:w="2200" w:type="dxa"/>
            <w:tcBorders>
              <w:top w:val="single" w:sz="8" w:space="0" w:color="FFFFFF"/>
              <w:left w:val="single" w:sz="8" w:space="0" w:color="FFFFFF"/>
              <w:bottom w:val="single" w:sz="8" w:space="0" w:color="FFFFFF"/>
              <w:right w:val="single" w:sz="8" w:space="0" w:color="FFFFFF"/>
            </w:tcBorders>
            <w:shd w:val="clear" w:color="auto" w:fill="FFF2CC"/>
          </w:tcPr>
          <w:p w14:paraId="48E755C4" w14:textId="77777777" w:rsidR="00894653" w:rsidRDefault="00000000">
            <w:pPr>
              <w:spacing w:after="0" w:line="259" w:lineRule="auto"/>
              <w:ind w:left="8" w:right="0" w:firstLine="0"/>
              <w:jc w:val="left"/>
            </w:pPr>
            <w:r>
              <w:t xml:space="preserve">WIDS/WIPS </w:t>
            </w:r>
          </w:p>
        </w:tc>
      </w:tr>
      <w:tr w:rsidR="00894653" w14:paraId="276716BE" w14:textId="77777777">
        <w:trPr>
          <w:trHeight w:val="458"/>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318B5AAB" w14:textId="77777777" w:rsidR="00894653" w:rsidRDefault="00000000">
            <w:pPr>
              <w:spacing w:after="0" w:line="259" w:lineRule="auto"/>
              <w:ind w:left="0" w:right="0" w:firstLine="0"/>
              <w:jc w:val="left"/>
            </w:pPr>
            <w:r>
              <w:rPr>
                <w:b/>
                <w:color w:val="FFFFFF"/>
              </w:rPr>
              <w:t xml:space="preserve">Weak wireless configuration </w:t>
            </w:r>
          </w:p>
        </w:tc>
        <w:tc>
          <w:tcPr>
            <w:tcW w:w="1020" w:type="dxa"/>
            <w:tcBorders>
              <w:top w:val="single" w:sz="8" w:space="0" w:color="FFFFFF"/>
              <w:left w:val="single" w:sz="8" w:space="0" w:color="FFFFFF"/>
              <w:bottom w:val="single" w:sz="8" w:space="0" w:color="FFFFFF"/>
              <w:right w:val="single" w:sz="8" w:space="0" w:color="FFFFFF"/>
            </w:tcBorders>
            <w:shd w:val="clear" w:color="auto" w:fill="FFE599"/>
          </w:tcPr>
          <w:p w14:paraId="4A2219FA"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E599"/>
          </w:tcPr>
          <w:p w14:paraId="194B6D14" w14:textId="77777777" w:rsidR="00894653" w:rsidRDefault="00000000">
            <w:pPr>
              <w:spacing w:after="0" w:line="259" w:lineRule="auto"/>
              <w:ind w:left="8" w:right="0" w:firstLine="0"/>
              <w:jc w:val="left"/>
            </w:pPr>
            <w:r>
              <w:t xml:space="preserve">Increased attack surface </w:t>
            </w:r>
          </w:p>
        </w:tc>
        <w:tc>
          <w:tcPr>
            <w:tcW w:w="2200" w:type="dxa"/>
            <w:tcBorders>
              <w:top w:val="single" w:sz="8" w:space="0" w:color="FFFFFF"/>
              <w:left w:val="single" w:sz="8" w:space="0" w:color="FFFFFF"/>
              <w:bottom w:val="single" w:sz="8" w:space="0" w:color="FFFFFF"/>
              <w:right w:val="single" w:sz="8" w:space="0" w:color="FFFFFF"/>
            </w:tcBorders>
            <w:shd w:val="clear" w:color="auto" w:fill="FFE599"/>
          </w:tcPr>
          <w:p w14:paraId="7DA46942" w14:textId="77777777" w:rsidR="00894653" w:rsidRDefault="00000000">
            <w:pPr>
              <w:spacing w:after="0" w:line="259" w:lineRule="auto"/>
              <w:ind w:left="8" w:right="0" w:firstLine="0"/>
              <w:jc w:val="left"/>
            </w:pPr>
            <w:r>
              <w:t xml:space="preserve">WPA3 </w:t>
            </w:r>
          </w:p>
        </w:tc>
      </w:tr>
      <w:tr w:rsidR="00894653" w14:paraId="1E0E8AA9" w14:textId="77777777">
        <w:trPr>
          <w:trHeight w:val="443"/>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38E043FA" w14:textId="77777777" w:rsidR="00894653" w:rsidRDefault="00000000">
            <w:pPr>
              <w:spacing w:after="0" w:line="259" w:lineRule="auto"/>
              <w:ind w:left="0" w:right="0" w:firstLine="0"/>
              <w:jc w:val="left"/>
            </w:pPr>
            <w:r>
              <w:rPr>
                <w:b/>
                <w:color w:val="FFFFFF"/>
              </w:rPr>
              <w:t xml:space="preserve">Poor acceptable-use policy </w:t>
            </w:r>
          </w:p>
        </w:tc>
        <w:tc>
          <w:tcPr>
            <w:tcW w:w="1020" w:type="dxa"/>
            <w:tcBorders>
              <w:top w:val="single" w:sz="8" w:space="0" w:color="FFFFFF"/>
              <w:left w:val="single" w:sz="8" w:space="0" w:color="FFFFFF"/>
              <w:bottom w:val="single" w:sz="8" w:space="0" w:color="FFFFFF"/>
              <w:right w:val="single" w:sz="8" w:space="0" w:color="FFFFFF"/>
            </w:tcBorders>
            <w:shd w:val="clear" w:color="auto" w:fill="FFF2CC"/>
          </w:tcPr>
          <w:p w14:paraId="0E9C9634" w14:textId="77777777" w:rsidR="00894653" w:rsidRDefault="00000000">
            <w:pPr>
              <w:spacing w:after="0" w:line="259" w:lineRule="auto"/>
              <w:ind w:left="8" w:right="0" w:firstLine="0"/>
              <w:jc w:val="left"/>
            </w:pPr>
            <w:r>
              <w:t xml:space="preserve">Medium </w:t>
            </w:r>
          </w:p>
        </w:tc>
        <w:tc>
          <w:tcPr>
            <w:tcW w:w="2820" w:type="dxa"/>
            <w:tcBorders>
              <w:top w:val="single" w:sz="8" w:space="0" w:color="FFFFFF"/>
              <w:left w:val="single" w:sz="8" w:space="0" w:color="FFFFFF"/>
              <w:bottom w:val="single" w:sz="8" w:space="0" w:color="FFFFFF"/>
              <w:right w:val="single" w:sz="8" w:space="0" w:color="FFFFFF"/>
            </w:tcBorders>
            <w:shd w:val="clear" w:color="auto" w:fill="FFF2CC"/>
          </w:tcPr>
          <w:p w14:paraId="283B0E33" w14:textId="77777777" w:rsidR="00894653" w:rsidRDefault="00000000">
            <w:pPr>
              <w:spacing w:after="0" w:line="259" w:lineRule="auto"/>
              <w:ind w:left="8" w:right="0" w:firstLine="0"/>
              <w:jc w:val="left"/>
            </w:pPr>
            <w:r>
              <w:t xml:space="preserve">Misuse and compliance risk </w:t>
            </w:r>
          </w:p>
        </w:tc>
        <w:tc>
          <w:tcPr>
            <w:tcW w:w="2200" w:type="dxa"/>
            <w:tcBorders>
              <w:top w:val="single" w:sz="8" w:space="0" w:color="FFFFFF"/>
              <w:left w:val="single" w:sz="8" w:space="0" w:color="FFFFFF"/>
              <w:bottom w:val="single" w:sz="8" w:space="0" w:color="FFFFFF"/>
              <w:right w:val="single" w:sz="8" w:space="0" w:color="FFFFFF"/>
            </w:tcBorders>
            <w:shd w:val="clear" w:color="auto" w:fill="FFF2CC"/>
          </w:tcPr>
          <w:p w14:paraId="7C9C950A" w14:textId="77777777" w:rsidR="00894653" w:rsidRDefault="00000000">
            <w:pPr>
              <w:spacing w:after="0" w:line="259" w:lineRule="auto"/>
              <w:ind w:left="8" w:right="0" w:firstLine="0"/>
              <w:jc w:val="left"/>
            </w:pPr>
            <w:r>
              <w:t xml:space="preserve">Clear policies </w:t>
            </w:r>
          </w:p>
        </w:tc>
      </w:tr>
      <w:tr w:rsidR="00894653" w14:paraId="66DB7E2F" w14:textId="77777777">
        <w:trPr>
          <w:trHeight w:val="720"/>
        </w:trPr>
        <w:tc>
          <w:tcPr>
            <w:tcW w:w="2963" w:type="dxa"/>
            <w:tcBorders>
              <w:top w:val="single" w:sz="8" w:space="0" w:color="FFFFFF"/>
              <w:left w:val="single" w:sz="8" w:space="0" w:color="FFFFFF"/>
              <w:bottom w:val="single" w:sz="8" w:space="0" w:color="FFFFFF"/>
              <w:right w:val="single" w:sz="8" w:space="0" w:color="FFFFFF"/>
            </w:tcBorders>
            <w:shd w:val="clear" w:color="auto" w:fill="FFC000"/>
          </w:tcPr>
          <w:p w14:paraId="2EEA29C5" w14:textId="77777777" w:rsidR="00894653" w:rsidRDefault="00000000">
            <w:pPr>
              <w:spacing w:after="0" w:line="259" w:lineRule="auto"/>
              <w:ind w:left="0" w:right="0" w:firstLine="0"/>
              <w:jc w:val="left"/>
            </w:pPr>
            <w:r>
              <w:rPr>
                <w:b/>
                <w:color w:val="FFFFFF"/>
              </w:rPr>
              <w:t xml:space="preserve">Unauthorized interference </w:t>
            </w:r>
          </w:p>
        </w:tc>
        <w:tc>
          <w:tcPr>
            <w:tcW w:w="1020" w:type="dxa"/>
            <w:tcBorders>
              <w:top w:val="single" w:sz="8" w:space="0" w:color="FFFFFF"/>
              <w:left w:val="single" w:sz="8" w:space="0" w:color="FFFFFF"/>
              <w:bottom w:val="single" w:sz="8" w:space="0" w:color="FFFFFF"/>
              <w:right w:val="single" w:sz="8" w:space="0" w:color="FFFFFF"/>
            </w:tcBorders>
            <w:shd w:val="clear" w:color="auto" w:fill="FFE599"/>
          </w:tcPr>
          <w:p w14:paraId="68514321" w14:textId="77777777" w:rsidR="00894653" w:rsidRDefault="00000000">
            <w:pPr>
              <w:spacing w:after="0" w:line="259" w:lineRule="auto"/>
              <w:ind w:left="8" w:right="0" w:firstLine="0"/>
              <w:jc w:val="left"/>
            </w:pPr>
            <w:r>
              <w:t xml:space="preserve">High </w:t>
            </w:r>
          </w:p>
        </w:tc>
        <w:tc>
          <w:tcPr>
            <w:tcW w:w="2820" w:type="dxa"/>
            <w:tcBorders>
              <w:top w:val="single" w:sz="8" w:space="0" w:color="FFFFFF"/>
              <w:left w:val="single" w:sz="8" w:space="0" w:color="FFFFFF"/>
              <w:bottom w:val="single" w:sz="8" w:space="0" w:color="FFFFFF"/>
              <w:right w:val="single" w:sz="8" w:space="0" w:color="FFFFFF"/>
            </w:tcBorders>
            <w:shd w:val="clear" w:color="auto" w:fill="FFE599"/>
          </w:tcPr>
          <w:p w14:paraId="10893DA8" w14:textId="77777777" w:rsidR="00894653" w:rsidRDefault="00000000">
            <w:pPr>
              <w:spacing w:after="0" w:line="259" w:lineRule="auto"/>
              <w:ind w:left="8" w:right="0" w:firstLine="0"/>
              <w:jc w:val="left"/>
            </w:pPr>
            <w:r>
              <w:t xml:space="preserve">Legal/regulatory consequences </w:t>
            </w:r>
          </w:p>
        </w:tc>
        <w:tc>
          <w:tcPr>
            <w:tcW w:w="2200" w:type="dxa"/>
            <w:tcBorders>
              <w:top w:val="single" w:sz="8" w:space="0" w:color="FFFFFF"/>
              <w:left w:val="single" w:sz="8" w:space="0" w:color="FFFFFF"/>
              <w:bottom w:val="single" w:sz="8" w:space="0" w:color="FFFFFF"/>
              <w:right w:val="single" w:sz="8" w:space="0" w:color="FFFFFF"/>
            </w:tcBorders>
            <w:shd w:val="clear" w:color="auto" w:fill="FFE599"/>
          </w:tcPr>
          <w:p w14:paraId="7C0F0263" w14:textId="77777777" w:rsidR="00894653" w:rsidRDefault="00000000">
            <w:pPr>
              <w:spacing w:after="0" w:line="259" w:lineRule="auto"/>
              <w:ind w:left="8" w:right="0" w:firstLine="0"/>
              <w:jc w:val="left"/>
            </w:pPr>
            <w:r>
              <w:t xml:space="preserve">Compliance controls </w:t>
            </w:r>
          </w:p>
        </w:tc>
      </w:tr>
    </w:tbl>
    <w:p w14:paraId="0D84B269" w14:textId="77777777" w:rsidR="00894653" w:rsidRDefault="00000000">
      <w:pPr>
        <w:spacing w:after="158" w:line="259" w:lineRule="auto"/>
        <w:ind w:left="0" w:right="0" w:firstLine="0"/>
        <w:jc w:val="left"/>
      </w:pPr>
      <w:r>
        <w:t xml:space="preserve"> </w:t>
      </w:r>
    </w:p>
    <w:p w14:paraId="36BD17BF" w14:textId="77777777" w:rsidR="00894653" w:rsidRDefault="00000000">
      <w:pPr>
        <w:pStyle w:val="Heading1"/>
        <w:ind w:left="-5"/>
      </w:pPr>
      <w:r>
        <w:t xml:space="preserve">11. Remediation Measures </w:t>
      </w:r>
    </w:p>
    <w:p w14:paraId="0F44DDAC" w14:textId="77777777" w:rsidR="00894653" w:rsidRDefault="00000000">
      <w:pPr>
        <w:numPr>
          <w:ilvl w:val="0"/>
          <w:numId w:val="37"/>
        </w:numPr>
        <w:ind w:right="0" w:hanging="360"/>
      </w:pPr>
      <w:r>
        <w:t xml:space="preserve">Deploy WPA3 where supported. </w:t>
      </w:r>
    </w:p>
    <w:p w14:paraId="5FF8B672" w14:textId="77777777" w:rsidR="00894653" w:rsidRDefault="00000000">
      <w:pPr>
        <w:numPr>
          <w:ilvl w:val="0"/>
          <w:numId w:val="37"/>
        </w:numPr>
        <w:ind w:right="0" w:hanging="360"/>
      </w:pPr>
      <w:r>
        <w:t xml:space="preserve">Enable Protected Management Frames (PMF). </w:t>
      </w:r>
    </w:p>
    <w:p w14:paraId="637C1EA2" w14:textId="77777777" w:rsidR="00894653" w:rsidRDefault="00000000">
      <w:pPr>
        <w:numPr>
          <w:ilvl w:val="0"/>
          <w:numId w:val="37"/>
        </w:numPr>
        <w:ind w:right="0" w:hanging="360"/>
      </w:pPr>
      <w:r>
        <w:t xml:space="preserve">Upgrade legacy wireless infrastructure. </w:t>
      </w:r>
    </w:p>
    <w:p w14:paraId="2BB02A48" w14:textId="77777777" w:rsidR="00894653" w:rsidRDefault="00000000">
      <w:pPr>
        <w:numPr>
          <w:ilvl w:val="0"/>
          <w:numId w:val="37"/>
        </w:numPr>
        <w:ind w:right="0" w:hanging="360"/>
      </w:pPr>
      <w:r>
        <w:t xml:space="preserve">Deploy WIDS/WIPS for wireless monitoring. </w:t>
      </w:r>
    </w:p>
    <w:p w14:paraId="2052E88C" w14:textId="77777777" w:rsidR="00894653" w:rsidRDefault="00000000">
      <w:pPr>
        <w:numPr>
          <w:ilvl w:val="0"/>
          <w:numId w:val="37"/>
        </w:numPr>
        <w:ind w:right="0" w:hanging="360"/>
      </w:pPr>
      <w:r>
        <w:t xml:space="preserve">Monitor unusual deauthentication activity. </w:t>
      </w:r>
    </w:p>
    <w:p w14:paraId="27AFF4EA" w14:textId="77777777" w:rsidR="00894653" w:rsidRDefault="00000000">
      <w:pPr>
        <w:numPr>
          <w:ilvl w:val="0"/>
          <w:numId w:val="37"/>
        </w:numPr>
        <w:ind w:right="0" w:hanging="360"/>
      </w:pPr>
      <w:r>
        <w:t xml:space="preserve">Monitor radio-frequency interference. </w:t>
      </w:r>
    </w:p>
    <w:p w14:paraId="24537560" w14:textId="77777777" w:rsidR="00894653" w:rsidRDefault="00000000">
      <w:pPr>
        <w:numPr>
          <w:ilvl w:val="0"/>
          <w:numId w:val="37"/>
        </w:numPr>
        <w:ind w:right="0" w:hanging="360"/>
      </w:pPr>
      <w:r>
        <w:t xml:space="preserve">Separate guest and corporate wireless networks. </w:t>
      </w:r>
    </w:p>
    <w:p w14:paraId="30CA987A" w14:textId="77777777" w:rsidR="00894653" w:rsidRDefault="00000000">
      <w:pPr>
        <w:numPr>
          <w:ilvl w:val="0"/>
          <w:numId w:val="37"/>
        </w:numPr>
        <w:ind w:right="0" w:hanging="360"/>
      </w:pPr>
      <w:r>
        <w:t xml:space="preserve">Create clear wireless acceptable-use policies. </w:t>
      </w:r>
    </w:p>
    <w:p w14:paraId="6748476D" w14:textId="77777777" w:rsidR="00894653" w:rsidRDefault="00000000">
      <w:pPr>
        <w:numPr>
          <w:ilvl w:val="0"/>
          <w:numId w:val="37"/>
        </w:numPr>
        <w:ind w:right="0" w:hanging="360"/>
      </w:pPr>
      <w:r>
        <w:t xml:space="preserve">Train network administrators on authorized wireless-security practices. </w:t>
      </w:r>
    </w:p>
    <w:p w14:paraId="5AE908E6" w14:textId="77777777" w:rsidR="00894653" w:rsidRDefault="00000000">
      <w:pPr>
        <w:numPr>
          <w:ilvl w:val="0"/>
          <w:numId w:val="37"/>
        </w:numPr>
        <w:ind w:right="0" w:hanging="360"/>
      </w:pPr>
      <w:r>
        <w:t xml:space="preserve">Review legal and regulatory requirements before deploying wireless-disruption controls. </w:t>
      </w:r>
    </w:p>
    <w:p w14:paraId="39073366" w14:textId="77777777" w:rsidR="00894653" w:rsidRDefault="00000000">
      <w:pPr>
        <w:pStyle w:val="Heading1"/>
        <w:ind w:left="-5"/>
      </w:pPr>
      <w:r>
        <w:t xml:space="preserve">12. Conclusion </w:t>
      </w:r>
    </w:p>
    <w:p w14:paraId="644BB3B5" w14:textId="77777777" w:rsidR="00894653" w:rsidRDefault="00000000">
      <w:pPr>
        <w:ind w:left="-5" w:right="0"/>
      </w:pPr>
      <w:r>
        <w:t xml:space="preserve">The Marriott incident demonstrates that wireless management frames can create serious availability and regulatory risks when they are not properly protected or are misused. Forged or excessive deauthentication activity can disconnect legitimate wireless clients and result in denial-of-service conditions. </w:t>
      </w:r>
    </w:p>
    <w:p w14:paraId="473A16EC" w14:textId="77777777" w:rsidR="00894653" w:rsidRDefault="00000000">
      <w:pPr>
        <w:ind w:left="-5" w:right="0"/>
      </w:pPr>
      <w:r>
        <w:t xml:space="preserve">Using WPA3, Protected Management Frames, WIDS/WIPS, wireless monitoring, proper network policies, and administrator training can reduce the risk. The incident also highlights that wireless security controls must be deployed responsibly and in accordance with applicable laws and regulations. </w:t>
      </w:r>
    </w:p>
    <w:p w14:paraId="1A8E325B" w14:textId="77777777" w:rsidR="00894653" w:rsidRDefault="00000000">
      <w:pPr>
        <w:spacing w:after="158" w:line="259" w:lineRule="auto"/>
        <w:ind w:left="0" w:right="0" w:firstLine="0"/>
        <w:jc w:val="left"/>
      </w:pPr>
      <w:r>
        <w:t xml:space="preserve"> </w:t>
      </w:r>
    </w:p>
    <w:p w14:paraId="5C2E7FA2" w14:textId="77777777" w:rsidR="00894653" w:rsidRDefault="00000000">
      <w:pPr>
        <w:spacing w:after="158" w:line="259" w:lineRule="auto"/>
        <w:ind w:left="0" w:right="0" w:firstLine="0"/>
        <w:jc w:val="left"/>
      </w:pPr>
      <w:r>
        <w:lastRenderedPageBreak/>
        <w:t xml:space="preserve"> </w:t>
      </w:r>
    </w:p>
    <w:p w14:paraId="7EE35AFD" w14:textId="77777777" w:rsidR="00894653" w:rsidRDefault="00000000">
      <w:pPr>
        <w:spacing w:after="0" w:line="259" w:lineRule="auto"/>
        <w:ind w:left="0" w:right="0" w:firstLine="0"/>
        <w:jc w:val="left"/>
      </w:pPr>
      <w:r>
        <w:t xml:space="preserve"> </w:t>
      </w:r>
    </w:p>
    <w:sectPr w:rsidR="00894653">
      <w:pgSz w:w="11920" w:h="16840"/>
      <w:pgMar w:top="1448" w:right="1454"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633"/>
    <w:multiLevelType w:val="hybridMultilevel"/>
    <w:tmpl w:val="40E2A688"/>
    <w:lvl w:ilvl="0" w:tplc="6034FD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8E4E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2EC8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9C7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D6166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C02A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CAB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30A16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44E1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F5683C"/>
    <w:multiLevelType w:val="hybridMultilevel"/>
    <w:tmpl w:val="4AF2880A"/>
    <w:lvl w:ilvl="0" w:tplc="7E202E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F8F0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3C2C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F8E6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78C4A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DAA0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E85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A44AE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16A0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5B07A4"/>
    <w:multiLevelType w:val="hybridMultilevel"/>
    <w:tmpl w:val="8E7C9FE6"/>
    <w:lvl w:ilvl="0" w:tplc="A626B11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D0D6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BA58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0E846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C84F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E484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B4FD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58778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0081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9814AB"/>
    <w:multiLevelType w:val="hybridMultilevel"/>
    <w:tmpl w:val="2CEE2DC8"/>
    <w:lvl w:ilvl="0" w:tplc="A86A5E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EB1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48D0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4EEC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AFB1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2061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E2C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8C97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06250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723535"/>
    <w:multiLevelType w:val="hybridMultilevel"/>
    <w:tmpl w:val="F8F44830"/>
    <w:lvl w:ilvl="0" w:tplc="EF2604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E01A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C225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4CD8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BEC4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FCC8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A86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62664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384F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E074D7"/>
    <w:multiLevelType w:val="hybridMultilevel"/>
    <w:tmpl w:val="75C476FE"/>
    <w:lvl w:ilvl="0" w:tplc="7B2842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AECE2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386CD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A0D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B8A82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8CB3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DA8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1282D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E235E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8000AC2"/>
    <w:multiLevelType w:val="hybridMultilevel"/>
    <w:tmpl w:val="D9EE20F0"/>
    <w:lvl w:ilvl="0" w:tplc="DE4A5E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0D1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DEC9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8A65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611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44DB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8C65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0254E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3477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5F511E8"/>
    <w:multiLevelType w:val="hybridMultilevel"/>
    <w:tmpl w:val="4224BCFA"/>
    <w:lvl w:ilvl="0" w:tplc="350686C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0836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64DC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A08D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2A22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465F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80F7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747C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CAFE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D50C85"/>
    <w:multiLevelType w:val="hybridMultilevel"/>
    <w:tmpl w:val="D806130E"/>
    <w:lvl w:ilvl="0" w:tplc="76DA107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699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ECB2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AD7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AA87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42360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00D1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E14F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A63D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6F55B2E"/>
    <w:multiLevelType w:val="hybridMultilevel"/>
    <w:tmpl w:val="90FCA9FC"/>
    <w:lvl w:ilvl="0" w:tplc="A85C6D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26F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A6AF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FE24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44B8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A624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4ACB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6B62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82FF1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7153275"/>
    <w:multiLevelType w:val="hybridMultilevel"/>
    <w:tmpl w:val="FCFE1FA4"/>
    <w:lvl w:ilvl="0" w:tplc="5024DB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6250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4CB7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203B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49C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5A5B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ADE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A6E8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E609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7A83969"/>
    <w:multiLevelType w:val="hybridMultilevel"/>
    <w:tmpl w:val="7BAAC5AE"/>
    <w:lvl w:ilvl="0" w:tplc="49BAD6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AE50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C64F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A4CD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832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BA56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8415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1209D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B447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04E02E9"/>
    <w:multiLevelType w:val="hybridMultilevel"/>
    <w:tmpl w:val="BE68151E"/>
    <w:lvl w:ilvl="0" w:tplc="A092A9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86BC8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F295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403C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0E29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608D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7EEB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2ADE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0ACB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845A2A"/>
    <w:multiLevelType w:val="hybridMultilevel"/>
    <w:tmpl w:val="92E00B08"/>
    <w:lvl w:ilvl="0" w:tplc="960853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4A2D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5AAD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AE34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0F7A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0238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ECE9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AC42D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5C3C7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BA92C79"/>
    <w:multiLevelType w:val="hybridMultilevel"/>
    <w:tmpl w:val="B3E60534"/>
    <w:lvl w:ilvl="0" w:tplc="0096EE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ACBD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0CB8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14A7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CE5E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52A3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603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8F5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DAA69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39F0D2C"/>
    <w:multiLevelType w:val="hybridMultilevel"/>
    <w:tmpl w:val="1C763720"/>
    <w:lvl w:ilvl="0" w:tplc="1AC2F8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3C48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08D6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A65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CB21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E220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D833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4ABF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CC95C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45B4649"/>
    <w:multiLevelType w:val="hybridMultilevel"/>
    <w:tmpl w:val="3B047C2E"/>
    <w:lvl w:ilvl="0" w:tplc="6F466C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0D3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486A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9E59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62E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2CF6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5EE2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CA492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1E356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D96DA0"/>
    <w:multiLevelType w:val="hybridMultilevel"/>
    <w:tmpl w:val="BC4E9932"/>
    <w:lvl w:ilvl="0" w:tplc="A956C6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A68B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56DB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72F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70E98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324FF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D032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8D69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6C9EF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155110"/>
    <w:multiLevelType w:val="hybridMultilevel"/>
    <w:tmpl w:val="1A9AFCAA"/>
    <w:lvl w:ilvl="0" w:tplc="D34807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22BDD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EC098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B034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7ED46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D822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2A11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E531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5CFEE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B7793E"/>
    <w:multiLevelType w:val="hybridMultilevel"/>
    <w:tmpl w:val="015C5D10"/>
    <w:lvl w:ilvl="0" w:tplc="9FBA21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4C2A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F4BB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2E5D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0ED3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CEF3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4A80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F6104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DEBA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7A844A3"/>
    <w:multiLevelType w:val="hybridMultilevel"/>
    <w:tmpl w:val="C420A3DC"/>
    <w:lvl w:ilvl="0" w:tplc="DA5EC0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6AF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3A37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0646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B877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46FE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90CA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4A0C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F0E4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7CA4D2F"/>
    <w:multiLevelType w:val="hybridMultilevel"/>
    <w:tmpl w:val="93803C6A"/>
    <w:lvl w:ilvl="0" w:tplc="0C0ECF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249C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7023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F427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865F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5EF1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1E05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54C9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82B4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7EF684D"/>
    <w:multiLevelType w:val="hybridMultilevel"/>
    <w:tmpl w:val="4F527C3A"/>
    <w:lvl w:ilvl="0" w:tplc="26C22C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80B9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A024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C04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7EC51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6422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CA7F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A8B0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C4D1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456FE1"/>
    <w:multiLevelType w:val="hybridMultilevel"/>
    <w:tmpl w:val="D238528E"/>
    <w:lvl w:ilvl="0" w:tplc="6AD6FB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120C6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184D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6048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6327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FA0C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900E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E2D8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0CD11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CD4EF4"/>
    <w:multiLevelType w:val="hybridMultilevel"/>
    <w:tmpl w:val="5052D1D2"/>
    <w:lvl w:ilvl="0" w:tplc="23C6D2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20E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1402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C05D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24A8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1ACD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927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56DEB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0620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DD944C7"/>
    <w:multiLevelType w:val="hybridMultilevel"/>
    <w:tmpl w:val="93FCC26E"/>
    <w:lvl w:ilvl="0" w:tplc="6BCE36C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500F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16FC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0056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2A11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6E9D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6C70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8026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1AAA0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79960E1"/>
    <w:multiLevelType w:val="hybridMultilevel"/>
    <w:tmpl w:val="C5E8DD1A"/>
    <w:lvl w:ilvl="0" w:tplc="CE3203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9C904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BA93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2EF3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65D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66AE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B4F3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0FD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3294E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85C0CD5"/>
    <w:multiLevelType w:val="hybridMultilevel"/>
    <w:tmpl w:val="D700D270"/>
    <w:lvl w:ilvl="0" w:tplc="9AA8AEC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CCCA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3038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4EF8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5234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8CCE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74E9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54D4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9268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F6C730C"/>
    <w:multiLevelType w:val="hybridMultilevel"/>
    <w:tmpl w:val="E1D4FF00"/>
    <w:lvl w:ilvl="0" w:tplc="2B76C1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6088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2299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34A7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B890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EC97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784D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E410D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185C8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27E3653"/>
    <w:multiLevelType w:val="hybridMultilevel"/>
    <w:tmpl w:val="88FA7B42"/>
    <w:lvl w:ilvl="0" w:tplc="0158F5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068B7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2C6F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1A8A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226E4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7AD9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A4C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281D5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C290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33A7EEC"/>
    <w:multiLevelType w:val="hybridMultilevel"/>
    <w:tmpl w:val="F82683B4"/>
    <w:lvl w:ilvl="0" w:tplc="15A4BA9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D202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AEA7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70C2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2C55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C8FF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BC0DC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4256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E890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3ED0ED5"/>
    <w:multiLevelType w:val="hybridMultilevel"/>
    <w:tmpl w:val="4EE89394"/>
    <w:lvl w:ilvl="0" w:tplc="0B7E63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00B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DCCD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AAF3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ED95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6298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3E51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2CFC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46698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57F527E"/>
    <w:multiLevelType w:val="hybridMultilevel"/>
    <w:tmpl w:val="E128710A"/>
    <w:lvl w:ilvl="0" w:tplc="EF7054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26CF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560D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80AD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E90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AC7A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9A3D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7C8B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071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B220E0D"/>
    <w:multiLevelType w:val="hybridMultilevel"/>
    <w:tmpl w:val="5076561A"/>
    <w:lvl w:ilvl="0" w:tplc="AB683F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8463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7EC5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4495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01F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445E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DC68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66112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3C8C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B303D53"/>
    <w:multiLevelType w:val="hybridMultilevel"/>
    <w:tmpl w:val="C0982350"/>
    <w:lvl w:ilvl="0" w:tplc="26420FC0">
      <w:start w:val="6"/>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FC41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C8C16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C2C7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2C13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6E0A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9A3B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16E3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BAF7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B914E0B"/>
    <w:multiLevelType w:val="hybridMultilevel"/>
    <w:tmpl w:val="96DE2C90"/>
    <w:lvl w:ilvl="0" w:tplc="F648EC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865DC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F6A6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982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00FF4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786F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B05D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4E00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7026F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F1647B5"/>
    <w:multiLevelType w:val="hybridMultilevel"/>
    <w:tmpl w:val="77A20458"/>
    <w:lvl w:ilvl="0" w:tplc="DE727F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263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5893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286B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D20AD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5092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64F1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A28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E20F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83928075">
    <w:abstractNumId w:val="8"/>
  </w:num>
  <w:num w:numId="2" w16cid:durableId="724647799">
    <w:abstractNumId w:val="28"/>
  </w:num>
  <w:num w:numId="3" w16cid:durableId="1163592786">
    <w:abstractNumId w:val="35"/>
  </w:num>
  <w:num w:numId="4" w16cid:durableId="1306738435">
    <w:abstractNumId w:val="23"/>
  </w:num>
  <w:num w:numId="5" w16cid:durableId="1334181963">
    <w:abstractNumId w:val="11"/>
  </w:num>
  <w:num w:numId="6" w16cid:durableId="579600883">
    <w:abstractNumId w:val="30"/>
  </w:num>
  <w:num w:numId="7" w16cid:durableId="1009059277">
    <w:abstractNumId w:val="29"/>
  </w:num>
  <w:num w:numId="8" w16cid:durableId="981814786">
    <w:abstractNumId w:val="31"/>
  </w:num>
  <w:num w:numId="9" w16cid:durableId="1697000477">
    <w:abstractNumId w:val="13"/>
  </w:num>
  <w:num w:numId="10" w16cid:durableId="659423846">
    <w:abstractNumId w:val="16"/>
  </w:num>
  <w:num w:numId="11" w16cid:durableId="869073713">
    <w:abstractNumId w:val="19"/>
  </w:num>
  <w:num w:numId="12" w16cid:durableId="122584107">
    <w:abstractNumId w:val="26"/>
  </w:num>
  <w:num w:numId="13" w16cid:durableId="744961237">
    <w:abstractNumId w:val="25"/>
  </w:num>
  <w:num w:numId="14" w16cid:durableId="876359721">
    <w:abstractNumId w:val="34"/>
  </w:num>
  <w:num w:numId="15" w16cid:durableId="2116824344">
    <w:abstractNumId w:val="0"/>
  </w:num>
  <w:num w:numId="16" w16cid:durableId="1231623273">
    <w:abstractNumId w:val="33"/>
  </w:num>
  <w:num w:numId="17" w16cid:durableId="877863496">
    <w:abstractNumId w:val="21"/>
  </w:num>
  <w:num w:numId="18" w16cid:durableId="1724252558">
    <w:abstractNumId w:val="20"/>
  </w:num>
  <w:num w:numId="19" w16cid:durableId="704447139">
    <w:abstractNumId w:val="1"/>
  </w:num>
  <w:num w:numId="20" w16cid:durableId="820737148">
    <w:abstractNumId w:val="7"/>
  </w:num>
  <w:num w:numId="21" w16cid:durableId="370036825">
    <w:abstractNumId w:val="5"/>
  </w:num>
  <w:num w:numId="22" w16cid:durableId="1166357769">
    <w:abstractNumId w:val="24"/>
  </w:num>
  <w:num w:numId="23" w16cid:durableId="1941376967">
    <w:abstractNumId w:val="17"/>
  </w:num>
  <w:num w:numId="24" w16cid:durableId="911044368">
    <w:abstractNumId w:val="14"/>
  </w:num>
  <w:num w:numId="25" w16cid:durableId="263996362">
    <w:abstractNumId w:val="15"/>
  </w:num>
  <w:num w:numId="26" w16cid:durableId="229659224">
    <w:abstractNumId w:val="9"/>
  </w:num>
  <w:num w:numId="27" w16cid:durableId="116065088">
    <w:abstractNumId w:val="4"/>
  </w:num>
  <w:num w:numId="28" w16cid:durableId="8920136">
    <w:abstractNumId w:val="10"/>
  </w:num>
  <w:num w:numId="29" w16cid:durableId="556362849">
    <w:abstractNumId w:val="22"/>
  </w:num>
  <w:num w:numId="30" w16cid:durableId="966281312">
    <w:abstractNumId w:val="2"/>
  </w:num>
  <w:num w:numId="31" w16cid:durableId="692195318">
    <w:abstractNumId w:val="3"/>
  </w:num>
  <w:num w:numId="32" w16cid:durableId="1887375790">
    <w:abstractNumId w:val="12"/>
  </w:num>
  <w:num w:numId="33" w16cid:durableId="1266811970">
    <w:abstractNumId w:val="32"/>
  </w:num>
  <w:num w:numId="34" w16cid:durableId="582253341">
    <w:abstractNumId w:val="36"/>
  </w:num>
  <w:num w:numId="35" w16cid:durableId="1935018579">
    <w:abstractNumId w:val="6"/>
  </w:num>
  <w:num w:numId="36" w16cid:durableId="349529477">
    <w:abstractNumId w:val="18"/>
  </w:num>
  <w:num w:numId="37" w16cid:durableId="19999214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653"/>
    <w:rsid w:val="002A2EAD"/>
    <w:rsid w:val="00671D9C"/>
    <w:rsid w:val="00894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B6B9"/>
  <w15:docId w15:val="{2296BA34-A4FE-4652-9F3F-2AB3D294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0" w:lineRule="auto"/>
      <w:ind w:left="10" w:right="637"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9"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5716</Words>
  <Characters>32585</Characters>
  <Application>Microsoft Office Word</Application>
  <DocSecurity>0</DocSecurity>
  <Lines>271</Lines>
  <Paragraphs>76</Paragraphs>
  <ScaleCrop>false</ScaleCrop>
  <Company/>
  <LinksUpToDate>false</LinksUpToDate>
  <CharactersWithSpaces>38225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CO4-AT2 1.docx</dc:title>
  <dc:subject/>
  <dc:creator>asifsmd251@gmail.com</dc:creator>
  <cp:keywords/>
  <cp:lastModifiedBy>asifsmd251@gmail.com</cp:lastModifiedBy>
  <cp:revision>2</cp:revision>
  <dcterms:created xsi:type="dcterms:W3CDTF">2026-08-22T07:55:00Z</dcterms:created>
  <dcterms:modified xsi:type="dcterms:W3CDTF">2026-08-22T07:55:00Z</dcterms:modified>
</cp:coreProperties>
</file>