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AE28F" w14:textId="104AA6FB"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DEPARTMENT OF COMPUTER SCIENCE AND ENGINEERING</w:t>
      </w:r>
    </w:p>
    <w:p w14:paraId="611A8193" w14:textId="1AF4B5A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CSA06 Design and Analysis of Algorithms</w:t>
      </w:r>
    </w:p>
    <w:p w14:paraId="50E9DD1C" w14:textId="77777777"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w:t>
      </w:r>
    </w:p>
    <w:p w14:paraId="016E17C0" w14:textId="36D46CEA" w:rsidR="000D087D" w:rsidRPr="000D087D" w:rsidRDefault="000D087D" w:rsidP="000D087D">
      <w:pPr>
        <w:jc w:val="center"/>
        <w:rPr>
          <w:rFonts w:ascii="Times New Roman" w:hAnsi="Times New Roman" w:cs="Times New Roman"/>
          <w:b/>
          <w:bCs/>
          <w:sz w:val="24"/>
          <w:szCs w:val="24"/>
        </w:rPr>
      </w:pPr>
      <w:r w:rsidRPr="000D087D">
        <w:rPr>
          <w:rFonts w:ascii="Times New Roman" w:hAnsi="Times New Roman" w:cs="Times New Roman"/>
          <w:b/>
          <w:bCs/>
          <w:sz w:val="24"/>
          <w:szCs w:val="24"/>
        </w:rPr>
        <w:t>Assignment 1 - CO1</w:t>
      </w:r>
    </w:p>
    <w:p w14:paraId="1A9C4790" w14:textId="77777777" w:rsidR="00561437" w:rsidRPr="00561437" w:rsidRDefault="00561437" w:rsidP="00561437">
      <w:pPr>
        <w:rPr>
          <w:rFonts w:ascii="Times New Roman" w:hAnsi="Times New Roman" w:cs="Times New Roman"/>
          <w:b/>
          <w:bCs/>
          <w:sz w:val="24"/>
          <w:szCs w:val="24"/>
        </w:rPr>
      </w:pPr>
      <w:r w:rsidRPr="00561437">
        <w:rPr>
          <w:rFonts w:ascii="Times New Roman" w:hAnsi="Times New Roman" w:cs="Times New Roman"/>
          <w:b/>
          <w:bCs/>
          <w:sz w:val="24"/>
          <w:szCs w:val="24"/>
        </w:rPr>
        <w:t>Name: k.pavan</w:t>
      </w:r>
    </w:p>
    <w:p w14:paraId="7872309B" w14:textId="77777777" w:rsidR="00561437" w:rsidRPr="00561437" w:rsidRDefault="00561437" w:rsidP="00561437">
      <w:pPr>
        <w:rPr>
          <w:rFonts w:ascii="Times New Roman" w:hAnsi="Times New Roman" w:cs="Times New Roman"/>
          <w:b/>
          <w:bCs/>
          <w:sz w:val="24"/>
          <w:szCs w:val="24"/>
        </w:rPr>
      </w:pPr>
      <w:r w:rsidRPr="00561437">
        <w:rPr>
          <w:rFonts w:ascii="Times New Roman" w:hAnsi="Times New Roman" w:cs="Times New Roman"/>
          <w:b/>
          <w:bCs/>
          <w:sz w:val="24"/>
          <w:szCs w:val="24"/>
        </w:rPr>
        <w:t>Reg no: 192372008</w:t>
      </w:r>
    </w:p>
    <w:p w14:paraId="39BF2DA1"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TASK 2 – IDENTIFY THE BASIC OPERATION</w:t>
      </w:r>
    </w:p>
    <w:p w14:paraId="76463D4C"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2.1 Introduction</w:t>
      </w:r>
    </w:p>
    <w:p w14:paraId="7FAA7535"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A basic operation is the operation that contributes most significantly to an algorithm's execution time. In searching algorithms, the number of comparisons or lookup operations generally determines how the execution cost changes as the number of student records increases.</w:t>
      </w:r>
    </w:p>
    <w:p w14:paraId="495F61F9"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The three algorithms considered in this assignment are Linear Search, Recursive Binary Search, and Hash Table Search.</w:t>
      </w:r>
    </w:p>
    <w:p w14:paraId="6B3E60B3"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2.2 Linear Search</w:t>
      </w:r>
    </w:p>
    <w:p w14:paraId="5310ABA9"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Basic Operation: Comparing a student's registration number with the target registration number.</w:t>
      </w:r>
    </w:p>
    <w:p w14:paraId="41965D51"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Location: Inside the loop, at the condition records[i] == target.</w:t>
      </w:r>
    </w:p>
    <w:p w14:paraId="4086CDFC"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Explanation:</w:t>
      </w:r>
    </w:p>
    <w:p w14:paraId="0E99030F"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Linear Search examines the registration numbers sequentially. At each iteration, the current registration number is compared with the target. If they match, the algorithm terminates; otherwise, it continues to the next record.</w:t>
      </w:r>
    </w:p>
    <w:p w14:paraId="1F170701"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For a database containing (n) records:</w:t>
      </w:r>
    </w:p>
    <w:p w14:paraId="51747FD0" w14:textId="77777777" w:rsidR="00292624" w:rsidRPr="00292624" w:rsidRDefault="00292624" w:rsidP="00292624">
      <w:pPr>
        <w:numPr>
          <w:ilvl w:val="0"/>
          <w:numId w:val="6"/>
        </w:numPr>
        <w:rPr>
          <w:rFonts w:ascii="Times New Roman" w:hAnsi="Times New Roman" w:cs="Times New Roman"/>
          <w:b/>
          <w:bCs/>
          <w:sz w:val="24"/>
          <w:szCs w:val="24"/>
        </w:rPr>
      </w:pPr>
      <w:r w:rsidRPr="00292624">
        <w:rPr>
          <w:rFonts w:ascii="Times New Roman" w:hAnsi="Times New Roman" w:cs="Times New Roman"/>
          <w:b/>
          <w:bCs/>
          <w:sz w:val="24"/>
          <w:szCs w:val="24"/>
        </w:rPr>
        <w:t>Best case: One comparison, when the target is the first record.</w:t>
      </w:r>
    </w:p>
    <w:p w14:paraId="7D582F37" w14:textId="77777777" w:rsidR="00292624" w:rsidRPr="00292624" w:rsidRDefault="00292624" w:rsidP="00292624">
      <w:pPr>
        <w:numPr>
          <w:ilvl w:val="0"/>
          <w:numId w:val="6"/>
        </w:numPr>
        <w:rPr>
          <w:rFonts w:ascii="Times New Roman" w:hAnsi="Times New Roman" w:cs="Times New Roman"/>
          <w:b/>
          <w:bCs/>
          <w:sz w:val="24"/>
          <w:szCs w:val="24"/>
        </w:rPr>
      </w:pPr>
      <w:r w:rsidRPr="00292624">
        <w:rPr>
          <w:rFonts w:ascii="Times New Roman" w:hAnsi="Times New Roman" w:cs="Times New Roman"/>
          <w:b/>
          <w:bCs/>
          <w:sz w:val="24"/>
          <w:szCs w:val="24"/>
        </w:rPr>
        <w:t>Average case: Approximately ((n+1)/2) comparisons for a successful search when every position is equally likely.</w:t>
      </w:r>
    </w:p>
    <w:p w14:paraId="3B185D52" w14:textId="77777777" w:rsidR="00292624" w:rsidRPr="00292624" w:rsidRDefault="00292624" w:rsidP="00292624">
      <w:pPr>
        <w:numPr>
          <w:ilvl w:val="0"/>
          <w:numId w:val="6"/>
        </w:numPr>
        <w:rPr>
          <w:rFonts w:ascii="Times New Roman" w:hAnsi="Times New Roman" w:cs="Times New Roman"/>
          <w:b/>
          <w:bCs/>
          <w:sz w:val="24"/>
          <w:szCs w:val="24"/>
        </w:rPr>
      </w:pPr>
      <w:r w:rsidRPr="00292624">
        <w:rPr>
          <w:rFonts w:ascii="Times New Roman" w:hAnsi="Times New Roman" w:cs="Times New Roman"/>
          <w:b/>
          <w:bCs/>
          <w:sz w:val="24"/>
          <w:szCs w:val="24"/>
        </w:rPr>
        <w:t>Worst case: (n) comparisons, when the target is the last record or is absent.</w:t>
      </w:r>
    </w:p>
    <w:p w14:paraId="30C0F4DF"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The number of comparisons increases linearly with the dataset size because the algorithm may need to examine every record.</w:t>
      </w:r>
    </w:p>
    <w:p w14:paraId="757EDFEE"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2.3 Recursive Binary Search</w:t>
      </w:r>
    </w:p>
    <w:p w14:paraId="1F61B442"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Basic Operation: Comparing the target registration number with the middle element of a sorted array.</w:t>
      </w:r>
    </w:p>
    <w:p w14:paraId="024D1921"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Location: At the comparison records[mid] == target and the subsequent comparison used to select the left or right half.</w:t>
      </w:r>
    </w:p>
    <w:p w14:paraId="62C9AF99"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Explanation:</w:t>
      </w:r>
    </w:p>
    <w:p w14:paraId="6E626BA8"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Recursive Binary Search examines the middle element of the current search range. If the target does not match, the algorithm recursively searches approximately half of the remaining elements.</w:t>
      </w:r>
    </w:p>
    <w:p w14:paraId="50C8EC2A"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For a database containing (n) sorted records:</w:t>
      </w:r>
    </w:p>
    <w:p w14:paraId="4718E2E5" w14:textId="77777777" w:rsidR="00292624" w:rsidRPr="00292624" w:rsidRDefault="00292624" w:rsidP="00292624">
      <w:pPr>
        <w:numPr>
          <w:ilvl w:val="0"/>
          <w:numId w:val="7"/>
        </w:numPr>
        <w:rPr>
          <w:rFonts w:ascii="Times New Roman" w:hAnsi="Times New Roman" w:cs="Times New Roman"/>
          <w:b/>
          <w:bCs/>
          <w:sz w:val="24"/>
          <w:szCs w:val="24"/>
        </w:rPr>
      </w:pPr>
      <w:r w:rsidRPr="00292624">
        <w:rPr>
          <w:rFonts w:ascii="Times New Roman" w:hAnsi="Times New Roman" w:cs="Times New Roman"/>
          <w:b/>
          <w:bCs/>
          <w:sz w:val="24"/>
          <w:szCs w:val="24"/>
        </w:rPr>
        <w:t>Best case: One key comparison when the target is the middle element.</w:t>
      </w:r>
    </w:p>
    <w:p w14:paraId="20C54AA7" w14:textId="77777777" w:rsidR="00292624" w:rsidRPr="00292624" w:rsidRDefault="00292624" w:rsidP="00292624">
      <w:pPr>
        <w:numPr>
          <w:ilvl w:val="0"/>
          <w:numId w:val="7"/>
        </w:numPr>
        <w:rPr>
          <w:rFonts w:ascii="Times New Roman" w:hAnsi="Times New Roman" w:cs="Times New Roman"/>
          <w:b/>
          <w:bCs/>
          <w:sz w:val="24"/>
          <w:szCs w:val="24"/>
        </w:rPr>
      </w:pPr>
      <w:r w:rsidRPr="00292624">
        <w:rPr>
          <w:rFonts w:ascii="Times New Roman" w:hAnsi="Times New Roman" w:cs="Times New Roman"/>
          <w:b/>
          <w:bCs/>
          <w:sz w:val="24"/>
          <w:szCs w:val="24"/>
        </w:rPr>
        <w:lastRenderedPageBreak/>
        <w:t>Average case: A logarithmic number of comparisons.</w:t>
      </w:r>
    </w:p>
    <w:p w14:paraId="4BCDABE1" w14:textId="77777777" w:rsidR="00292624" w:rsidRPr="00292624" w:rsidRDefault="00292624" w:rsidP="00292624">
      <w:pPr>
        <w:numPr>
          <w:ilvl w:val="0"/>
          <w:numId w:val="7"/>
        </w:numPr>
        <w:rPr>
          <w:rFonts w:ascii="Times New Roman" w:hAnsi="Times New Roman" w:cs="Times New Roman"/>
          <w:b/>
          <w:bCs/>
          <w:sz w:val="24"/>
          <w:szCs w:val="24"/>
        </w:rPr>
      </w:pPr>
      <w:r w:rsidRPr="00292624">
        <w:rPr>
          <w:rFonts w:ascii="Times New Roman" w:hAnsi="Times New Roman" w:cs="Times New Roman"/>
          <w:b/>
          <w:bCs/>
          <w:sz w:val="24"/>
          <w:szCs w:val="24"/>
        </w:rPr>
        <w:t>Worst case: A logarithmic number of comparisons because the search range is repeatedly halved.</w:t>
      </w:r>
    </w:p>
    <w:p w14:paraId="2C47ADF5"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The number of comparisons increases logarithmically with the dataset size. Sorting is required before searching if the records are not already sorted.</w:t>
      </w:r>
    </w:p>
    <w:p w14:paraId="54E953F7"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2.4 Hash Table Search</w:t>
      </w:r>
    </w:p>
    <w:p w14:paraId="1646FAE8"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Basic Operation: Calculating the hash index and checking candidate registration numbers in the corresponding table entry or collision-resolution sequence.</w:t>
      </w:r>
    </w:p>
    <w:p w14:paraId="3C145765"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Location: At the hash-function evaluation and the key comparisons performed during lookup.</w:t>
      </w:r>
    </w:p>
    <w:p w14:paraId="7369919C"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Explanation:</w:t>
      </w:r>
    </w:p>
    <w:p w14:paraId="3403F84C"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Hash Table Search applies a hash function to the target registration number to identify the relevant table location. The algorithm then checks that entry. If a collision occurs, additional entries may need to be examined.</w:t>
      </w:r>
    </w:p>
    <w:p w14:paraId="1759415F"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For a database containing (n) records:</w:t>
      </w:r>
    </w:p>
    <w:p w14:paraId="562D911C" w14:textId="77777777" w:rsidR="00292624" w:rsidRPr="00292624" w:rsidRDefault="00292624" w:rsidP="00292624">
      <w:pPr>
        <w:numPr>
          <w:ilvl w:val="0"/>
          <w:numId w:val="8"/>
        </w:numPr>
        <w:rPr>
          <w:rFonts w:ascii="Times New Roman" w:hAnsi="Times New Roman" w:cs="Times New Roman"/>
          <w:b/>
          <w:bCs/>
          <w:sz w:val="24"/>
          <w:szCs w:val="24"/>
        </w:rPr>
      </w:pPr>
      <w:r w:rsidRPr="00292624">
        <w:rPr>
          <w:rFonts w:ascii="Times New Roman" w:hAnsi="Times New Roman" w:cs="Times New Roman"/>
          <w:b/>
          <w:bCs/>
          <w:sz w:val="24"/>
          <w:szCs w:val="24"/>
        </w:rPr>
        <w:t>Best case: The target is found directly at its calculated index.</w:t>
      </w:r>
    </w:p>
    <w:p w14:paraId="2D24B078" w14:textId="77777777" w:rsidR="00292624" w:rsidRPr="00292624" w:rsidRDefault="00292624" w:rsidP="00292624">
      <w:pPr>
        <w:numPr>
          <w:ilvl w:val="0"/>
          <w:numId w:val="8"/>
        </w:numPr>
        <w:rPr>
          <w:rFonts w:ascii="Times New Roman" w:hAnsi="Times New Roman" w:cs="Times New Roman"/>
          <w:b/>
          <w:bCs/>
          <w:sz w:val="24"/>
          <w:szCs w:val="24"/>
        </w:rPr>
      </w:pPr>
      <w:r w:rsidRPr="00292624">
        <w:rPr>
          <w:rFonts w:ascii="Times New Roman" w:hAnsi="Times New Roman" w:cs="Times New Roman"/>
          <w:b/>
          <w:bCs/>
          <w:sz w:val="24"/>
          <w:szCs w:val="24"/>
        </w:rPr>
        <w:t>Average case: A constant expected number of lookup operations, assuming suitable hashing and a controlled load factor.</w:t>
      </w:r>
    </w:p>
    <w:p w14:paraId="7392C881" w14:textId="77777777" w:rsidR="00292624" w:rsidRPr="00292624" w:rsidRDefault="00292624" w:rsidP="00292624">
      <w:pPr>
        <w:numPr>
          <w:ilvl w:val="0"/>
          <w:numId w:val="8"/>
        </w:numPr>
        <w:rPr>
          <w:rFonts w:ascii="Times New Roman" w:hAnsi="Times New Roman" w:cs="Times New Roman"/>
          <w:b/>
          <w:bCs/>
          <w:sz w:val="24"/>
          <w:szCs w:val="24"/>
        </w:rPr>
      </w:pPr>
      <w:r w:rsidRPr="00292624">
        <w:rPr>
          <w:rFonts w:ascii="Times New Roman" w:hAnsi="Times New Roman" w:cs="Times New Roman"/>
          <w:b/>
          <w:bCs/>
          <w:sz w:val="24"/>
          <w:szCs w:val="24"/>
        </w:rPr>
        <w:t>Worst case: Up to (n) entries may need to be examined if collisions are severe.</w:t>
      </w:r>
    </w:p>
    <w:p w14:paraId="6122DFB1"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Hash Table Search generally provides expected constant-time lookup, but its performance depends on the hash function, table capacity, and collision-resolution technique. Constructing the hash table also requires preprocessing.</w:t>
      </w:r>
    </w:p>
    <w:p w14:paraId="11EC799F"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2.5 Comparison of Basic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5"/>
        <w:gridCol w:w="2940"/>
        <w:gridCol w:w="5721"/>
      </w:tblGrid>
      <w:tr w:rsidR="00292624" w:rsidRPr="00292624" w14:paraId="79311DC9" w14:textId="77777777">
        <w:trPr>
          <w:tblCellSpacing w:w="15" w:type="dxa"/>
        </w:trPr>
        <w:tc>
          <w:tcPr>
            <w:tcW w:w="0" w:type="auto"/>
            <w:vAlign w:val="center"/>
            <w:hideMark/>
          </w:tcPr>
          <w:p w14:paraId="380286F4"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Algorithm</w:t>
            </w:r>
          </w:p>
        </w:tc>
        <w:tc>
          <w:tcPr>
            <w:tcW w:w="0" w:type="auto"/>
            <w:vAlign w:val="center"/>
            <w:hideMark/>
          </w:tcPr>
          <w:p w14:paraId="54000F56"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Basic operation</w:t>
            </w:r>
          </w:p>
        </w:tc>
        <w:tc>
          <w:tcPr>
            <w:tcW w:w="0" w:type="auto"/>
            <w:vAlign w:val="center"/>
            <w:hideMark/>
          </w:tcPr>
          <w:p w14:paraId="21594823"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Effect of increasing dataset size</w:t>
            </w:r>
          </w:p>
        </w:tc>
      </w:tr>
      <w:tr w:rsidR="00292624" w:rsidRPr="00292624" w14:paraId="644C7D10" w14:textId="77777777">
        <w:trPr>
          <w:tblCellSpacing w:w="15" w:type="dxa"/>
        </w:trPr>
        <w:tc>
          <w:tcPr>
            <w:tcW w:w="0" w:type="auto"/>
            <w:vAlign w:val="center"/>
            <w:hideMark/>
          </w:tcPr>
          <w:p w14:paraId="6C509543"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Linear Search</w:t>
            </w:r>
          </w:p>
        </w:tc>
        <w:tc>
          <w:tcPr>
            <w:tcW w:w="0" w:type="auto"/>
            <w:vAlign w:val="center"/>
            <w:hideMark/>
          </w:tcPr>
          <w:p w14:paraId="6A7B253F"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Compare each record with the target</w:t>
            </w:r>
          </w:p>
        </w:tc>
        <w:tc>
          <w:tcPr>
            <w:tcW w:w="0" w:type="auto"/>
            <w:vAlign w:val="center"/>
            <w:hideMark/>
          </w:tcPr>
          <w:p w14:paraId="1150D01C"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Comparisons increase linearly</w:t>
            </w:r>
          </w:p>
        </w:tc>
      </w:tr>
      <w:tr w:rsidR="00292624" w:rsidRPr="00292624" w14:paraId="6E096EC0" w14:textId="77777777">
        <w:trPr>
          <w:tblCellSpacing w:w="15" w:type="dxa"/>
        </w:trPr>
        <w:tc>
          <w:tcPr>
            <w:tcW w:w="0" w:type="auto"/>
            <w:vAlign w:val="center"/>
            <w:hideMark/>
          </w:tcPr>
          <w:p w14:paraId="6566C62C"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Recursive Binary Search</w:t>
            </w:r>
          </w:p>
        </w:tc>
        <w:tc>
          <w:tcPr>
            <w:tcW w:w="0" w:type="auto"/>
            <w:vAlign w:val="center"/>
            <w:hideMark/>
          </w:tcPr>
          <w:p w14:paraId="32CD6D63"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Compare the target with the middle element</w:t>
            </w:r>
          </w:p>
        </w:tc>
        <w:tc>
          <w:tcPr>
            <w:tcW w:w="0" w:type="auto"/>
            <w:vAlign w:val="center"/>
            <w:hideMark/>
          </w:tcPr>
          <w:p w14:paraId="0DEA3BEB"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Comparisons increase logarithmically</w:t>
            </w:r>
          </w:p>
        </w:tc>
      </w:tr>
      <w:tr w:rsidR="00292624" w:rsidRPr="00292624" w14:paraId="6050F991" w14:textId="77777777">
        <w:trPr>
          <w:tblCellSpacing w:w="15" w:type="dxa"/>
        </w:trPr>
        <w:tc>
          <w:tcPr>
            <w:tcW w:w="0" w:type="auto"/>
            <w:vAlign w:val="center"/>
            <w:hideMark/>
          </w:tcPr>
          <w:p w14:paraId="7AEAA76B"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Hash Table Search</w:t>
            </w:r>
          </w:p>
        </w:tc>
        <w:tc>
          <w:tcPr>
            <w:tcW w:w="0" w:type="auto"/>
            <w:vAlign w:val="center"/>
            <w:hideMark/>
          </w:tcPr>
          <w:p w14:paraId="1725B4D3"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Calculate the hash index and check candidate keys</w:t>
            </w:r>
          </w:p>
        </w:tc>
        <w:tc>
          <w:tcPr>
            <w:tcW w:w="0" w:type="auto"/>
            <w:vAlign w:val="center"/>
            <w:hideMark/>
          </w:tcPr>
          <w:p w14:paraId="1C96CD5C"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Expected lookup work remains approximately constant under suitable hashing; collisions can increase it</w:t>
            </w:r>
          </w:p>
        </w:tc>
      </w:tr>
    </w:tbl>
    <w:p w14:paraId="1D8323E4"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2.6 Conclusion</w:t>
      </w:r>
    </w:p>
    <w:p w14:paraId="4B04B11A"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The basic operation of each algorithm determines how its execution cost changes as the number of student records increases. Linear Search repeatedly compares registration numbers, resulting in linear growth. Recursive Binary Search reduces the search range by half at each step, resulting in logarithmic growth. Hash Table Search uses hashing to provide expected constant-time lookup when collisions are controlled.</w:t>
      </w:r>
    </w:p>
    <w:p w14:paraId="0E0B1308" w14:textId="77777777" w:rsidR="00292624" w:rsidRPr="00292624" w:rsidRDefault="00292624" w:rsidP="00292624">
      <w:pPr>
        <w:rPr>
          <w:rFonts w:ascii="Times New Roman" w:hAnsi="Times New Roman" w:cs="Times New Roman"/>
          <w:b/>
          <w:bCs/>
          <w:sz w:val="24"/>
          <w:szCs w:val="24"/>
        </w:rPr>
      </w:pPr>
      <w:r w:rsidRPr="00292624">
        <w:rPr>
          <w:rFonts w:ascii="Times New Roman" w:hAnsi="Times New Roman" w:cs="Times New Roman"/>
          <w:b/>
          <w:bCs/>
          <w:sz w:val="24"/>
          <w:szCs w:val="24"/>
        </w:rPr>
        <w:t>Identifying these operations provides the foundation for deriving the mathematical time complexities in Task 3.</w:t>
      </w:r>
    </w:p>
    <w:p w14:paraId="1E8D528C" w14:textId="77777777" w:rsidR="000D087D" w:rsidRPr="000D087D" w:rsidRDefault="000D087D" w:rsidP="000D087D">
      <w:pPr>
        <w:rPr>
          <w:rFonts w:ascii="Times New Roman" w:hAnsi="Times New Roman" w:cs="Times New Roman"/>
          <w:b/>
          <w:bCs/>
          <w:sz w:val="24"/>
          <w:szCs w:val="24"/>
        </w:rPr>
      </w:pPr>
    </w:p>
    <w:sectPr w:rsidR="000D087D" w:rsidRPr="000D087D" w:rsidSect="000D087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26A4"/>
    <w:multiLevelType w:val="multilevel"/>
    <w:tmpl w:val="35A4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096EFF"/>
    <w:multiLevelType w:val="multilevel"/>
    <w:tmpl w:val="1A96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F91B2E"/>
    <w:multiLevelType w:val="multilevel"/>
    <w:tmpl w:val="EDA4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35D25"/>
    <w:multiLevelType w:val="multilevel"/>
    <w:tmpl w:val="36B2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85797A"/>
    <w:multiLevelType w:val="multilevel"/>
    <w:tmpl w:val="408C9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782F0B"/>
    <w:multiLevelType w:val="multilevel"/>
    <w:tmpl w:val="0388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F3ACE"/>
    <w:multiLevelType w:val="multilevel"/>
    <w:tmpl w:val="7BBEC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77621E"/>
    <w:multiLevelType w:val="multilevel"/>
    <w:tmpl w:val="D608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792181">
    <w:abstractNumId w:val="6"/>
  </w:num>
  <w:num w:numId="2" w16cid:durableId="1625624291">
    <w:abstractNumId w:val="0"/>
  </w:num>
  <w:num w:numId="3" w16cid:durableId="695153087">
    <w:abstractNumId w:val="1"/>
  </w:num>
  <w:num w:numId="4" w16cid:durableId="1215967705">
    <w:abstractNumId w:val="2"/>
  </w:num>
  <w:num w:numId="5" w16cid:durableId="535854583">
    <w:abstractNumId w:val="7"/>
  </w:num>
  <w:num w:numId="6" w16cid:durableId="1703629911">
    <w:abstractNumId w:val="3"/>
  </w:num>
  <w:num w:numId="7" w16cid:durableId="1070228149">
    <w:abstractNumId w:val="4"/>
  </w:num>
  <w:num w:numId="8" w16cid:durableId="2351723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87D"/>
    <w:rsid w:val="00084F59"/>
    <w:rsid w:val="000D087D"/>
    <w:rsid w:val="00292624"/>
    <w:rsid w:val="003728B4"/>
    <w:rsid w:val="003C494C"/>
    <w:rsid w:val="00561437"/>
    <w:rsid w:val="00AE6D8B"/>
    <w:rsid w:val="00BF004C"/>
    <w:rsid w:val="00E44CA8"/>
    <w:rsid w:val="00F557E3"/>
    <w:rsid w:val="00FF78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C6CD5"/>
  <w15:chartTrackingRefBased/>
  <w15:docId w15:val="{EF0E06E3-1387-4C8C-88FC-3005CFD72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8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8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8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8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8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8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8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8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8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8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8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8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8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8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8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8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8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87D"/>
    <w:rPr>
      <w:rFonts w:eastAsiaTheme="majorEastAsia" w:cstheme="majorBidi"/>
      <w:color w:val="272727" w:themeColor="text1" w:themeTint="D8"/>
    </w:rPr>
  </w:style>
  <w:style w:type="paragraph" w:styleId="Title">
    <w:name w:val="Title"/>
    <w:basedOn w:val="Normal"/>
    <w:next w:val="Normal"/>
    <w:link w:val="TitleChar"/>
    <w:uiPriority w:val="10"/>
    <w:qFormat/>
    <w:rsid w:val="000D0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8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8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8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87D"/>
    <w:pPr>
      <w:spacing w:before="160"/>
      <w:jc w:val="center"/>
    </w:pPr>
    <w:rPr>
      <w:i/>
      <w:iCs/>
      <w:color w:val="404040" w:themeColor="text1" w:themeTint="BF"/>
    </w:rPr>
  </w:style>
  <w:style w:type="character" w:customStyle="1" w:styleId="QuoteChar">
    <w:name w:val="Quote Char"/>
    <w:basedOn w:val="DefaultParagraphFont"/>
    <w:link w:val="Quote"/>
    <w:uiPriority w:val="29"/>
    <w:rsid w:val="000D087D"/>
    <w:rPr>
      <w:i/>
      <w:iCs/>
      <w:color w:val="404040" w:themeColor="text1" w:themeTint="BF"/>
    </w:rPr>
  </w:style>
  <w:style w:type="paragraph" w:styleId="ListParagraph">
    <w:name w:val="List Paragraph"/>
    <w:basedOn w:val="Normal"/>
    <w:uiPriority w:val="34"/>
    <w:qFormat/>
    <w:rsid w:val="000D087D"/>
    <w:pPr>
      <w:ind w:left="720"/>
      <w:contextualSpacing/>
    </w:pPr>
  </w:style>
  <w:style w:type="character" w:styleId="IntenseEmphasis">
    <w:name w:val="Intense Emphasis"/>
    <w:basedOn w:val="DefaultParagraphFont"/>
    <w:uiPriority w:val="21"/>
    <w:qFormat/>
    <w:rsid w:val="000D087D"/>
    <w:rPr>
      <w:i/>
      <w:iCs/>
      <w:color w:val="2F5496" w:themeColor="accent1" w:themeShade="BF"/>
    </w:rPr>
  </w:style>
  <w:style w:type="paragraph" w:styleId="IntenseQuote">
    <w:name w:val="Intense Quote"/>
    <w:basedOn w:val="Normal"/>
    <w:next w:val="Normal"/>
    <w:link w:val="IntenseQuoteChar"/>
    <w:uiPriority w:val="30"/>
    <w:qFormat/>
    <w:rsid w:val="000D08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87D"/>
    <w:rPr>
      <w:i/>
      <w:iCs/>
      <w:color w:val="2F5496" w:themeColor="accent1" w:themeShade="BF"/>
    </w:rPr>
  </w:style>
  <w:style w:type="character" w:styleId="IntenseReference">
    <w:name w:val="Intense Reference"/>
    <w:basedOn w:val="DefaultParagraphFont"/>
    <w:uiPriority w:val="32"/>
    <w:qFormat/>
    <w:rsid w:val="000D08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646</Words>
  <Characters>3683</Characters>
  <Application>Microsoft Office Word</Application>
  <DocSecurity>0</DocSecurity>
  <Lines>30</Lines>
  <Paragraphs>8</Paragraphs>
  <ScaleCrop>false</ScaleCrop>
  <Company/>
  <LinksUpToDate>false</LinksUpToDate>
  <CharactersWithSpaces>4321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Yoogesh S</dc:creator>
  <cp:keywords/>
  <dc:description/>
  <cp:lastModifiedBy>Yoogesh S</cp:lastModifiedBy>
  <cp:revision>4</cp:revision>
  <dcterms:created xsi:type="dcterms:W3CDTF">2026-10-14T03:39:00Z</dcterms:created>
  <dcterms:modified xsi:type="dcterms:W3CDTF">2026-10-21T02:34:00Z</dcterms:modified>
</cp:coreProperties>
</file>