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E6377" w14:textId="4E7F65D4" w:rsidR="009C1825" w:rsidRDefault="003C7195">
      <w:r>
        <w:t xml:space="preserve">Shell Scripting main Command for day-to-day activities: </w:t>
      </w:r>
    </w:p>
    <w:p w14:paraId="25098F40" w14:textId="38018D5B" w:rsidR="003C7195" w:rsidRDefault="003C7195">
      <w:r>
        <w:t xml:space="preserve">--- &gt;&gt;                  </w:t>
      </w:r>
      <w:r w:rsidRPr="007103DB">
        <w:rPr>
          <w:b/>
          <w:bCs/>
          <w:highlight w:val="yellow"/>
        </w:rPr>
        <w:t>awk '{print $</w:t>
      </w:r>
      <w:r w:rsidR="008B753C" w:rsidRPr="007103DB">
        <w:rPr>
          <w:b/>
          <w:bCs/>
          <w:highlight w:val="yellow"/>
        </w:rPr>
        <w:t>2</w:t>
      </w:r>
      <w:r w:rsidRPr="007103DB">
        <w:rPr>
          <w:b/>
          <w:bCs/>
          <w:highlight w:val="yellow"/>
        </w:rPr>
        <w:t>}'</w:t>
      </w:r>
      <w:r w:rsidR="008B753C" w:rsidRPr="007103DB">
        <w:rPr>
          <w:b/>
          <w:bCs/>
          <w:highlight w:val="yellow"/>
        </w:rPr>
        <w:t xml:space="preserve"> -- </w:t>
      </w:r>
      <w:r w:rsidR="008B753C" w:rsidRPr="007103DB">
        <w:rPr>
          <w:b/>
          <w:bCs/>
          <w:highlight w:val="yellow"/>
        </w:rPr>
        <w:t>All lines</w:t>
      </w:r>
    </w:p>
    <w:p w14:paraId="470F509F" w14:textId="112936A0" w:rsidR="008B753C" w:rsidRDefault="008B753C">
      <w:r>
        <w:t xml:space="preserve">Key Differences:  If we use this this will show </w:t>
      </w:r>
      <w:r w:rsidRPr="008B753C">
        <w:t>All lines</w:t>
      </w:r>
      <w:r>
        <w:t xml:space="preserve"> present in that “</w:t>
      </w:r>
      <w:r>
        <w:rPr>
          <w:b/>
          <w:bCs/>
        </w:rPr>
        <w:t xml:space="preserve">Column = 2 “ </w:t>
      </w:r>
    </w:p>
    <w:p w14:paraId="10B8F12B" w14:textId="05749945" w:rsidR="008B753C" w:rsidRDefault="008B753C">
      <w:r>
        <w:t xml:space="preserve">Eg: </w:t>
      </w:r>
    </w:p>
    <w:p w14:paraId="61DC7069" w14:textId="4B351E2A" w:rsidR="008B753C" w:rsidRDefault="008B753C">
      <w:r w:rsidRPr="008B753C">
        <w:drawing>
          <wp:inline distT="0" distB="0" distL="0" distR="0" wp14:anchorId="4FD308EC" wp14:editId="6E0A3380">
            <wp:extent cx="5258070" cy="3302170"/>
            <wp:effectExtent l="0" t="0" r="0" b="0"/>
            <wp:docPr id="19219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6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9F6" w14:textId="11015939" w:rsidR="003C7195" w:rsidRDefault="003C7195">
      <w:pPr>
        <w:rPr>
          <w:b/>
          <w:bCs/>
        </w:rPr>
      </w:pPr>
      <w:r>
        <w:t xml:space="preserve">--- &gt;&gt;      </w:t>
      </w:r>
      <w:r w:rsidRPr="007103DB">
        <w:rPr>
          <w:b/>
          <w:bCs/>
          <w:highlight w:val="yellow"/>
        </w:rPr>
        <w:t>awk 'NR==2{print $5}'</w:t>
      </w:r>
      <w:r w:rsidR="008B753C">
        <w:t xml:space="preserve"> -- </w:t>
      </w:r>
      <w:r w:rsidR="008B753C" w:rsidRPr="008B753C">
        <w:t xml:space="preserve">Only the </w:t>
      </w:r>
      <w:r w:rsidR="008B753C">
        <w:t>5th</w:t>
      </w:r>
      <w:r w:rsidR="008B753C" w:rsidRPr="008B753C">
        <w:t xml:space="preserve"> line</w:t>
      </w:r>
      <w:r w:rsidR="008B753C">
        <w:t xml:space="preserve"> which means </w:t>
      </w:r>
      <w:r w:rsidR="008B753C" w:rsidRPr="008B753C">
        <w:rPr>
          <w:b/>
          <w:bCs/>
        </w:rPr>
        <w:t>“ROW = 2 and Column = 5”</w:t>
      </w:r>
    </w:p>
    <w:p w14:paraId="5AEE0AC9" w14:textId="5E534045" w:rsidR="008B753C" w:rsidRDefault="004C7F13">
      <w:r w:rsidRPr="004C7F13">
        <w:drawing>
          <wp:inline distT="0" distB="0" distL="0" distR="0" wp14:anchorId="3AD584FD" wp14:editId="529455BA">
            <wp:extent cx="4959605" cy="2616334"/>
            <wp:effectExtent l="0" t="0" r="0" b="0"/>
            <wp:docPr id="526421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2143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A7D" w14:textId="43FE9BE6" w:rsidR="007103DB" w:rsidRDefault="00AF40A9">
      <w:r>
        <w:t xml:space="preserve">--- &gt;&gt; </w:t>
      </w:r>
      <w:r w:rsidRPr="00AF40A9">
        <w:rPr>
          <w:b/>
          <w:bCs/>
          <w:highlight w:val="yellow"/>
        </w:rPr>
        <w:t>cut</w:t>
      </w:r>
      <w:r>
        <w:t xml:space="preserve"> command </w:t>
      </w:r>
    </w:p>
    <w:p w14:paraId="4A644AFF" w14:textId="6EDEC432" w:rsidR="004C7F13" w:rsidRDefault="00AF40A9">
      <w:r>
        <w:t xml:space="preserve">This was used to cut down the values: eg : </w:t>
      </w:r>
    </w:p>
    <w:p w14:paraId="37520193" w14:textId="1BA82D2D" w:rsidR="00AF40A9" w:rsidRDefault="00622208">
      <w:r>
        <w:t>O</w:t>
      </w:r>
      <w:r w:rsidR="00AF40A9">
        <w:t>/</w:t>
      </w:r>
      <w:r>
        <w:t>P:</w:t>
      </w:r>
      <w:r w:rsidR="00AF40A9">
        <w:t xml:space="preserve"> 453% if we need only 453 then we need to use </w:t>
      </w:r>
    </w:p>
    <w:p w14:paraId="54F1ED0A" w14:textId="62A15C65" w:rsidR="00622208" w:rsidRPr="00AF40A9" w:rsidRDefault="00AF40A9">
      <w:pPr>
        <w:rPr>
          <w:b/>
          <w:bCs/>
        </w:rPr>
      </w:pPr>
      <w:r w:rsidRPr="00AF40A9">
        <w:rPr>
          <w:b/>
          <w:bCs/>
          <w:highlight w:val="yellow"/>
        </w:rPr>
        <w:t>echo “453%” | cut -d “%” -f1</w:t>
      </w:r>
      <w:r w:rsidR="00622208">
        <w:rPr>
          <w:b/>
          <w:bCs/>
        </w:rPr>
        <w:t xml:space="preserve">   O/P : 453</w:t>
      </w:r>
    </w:p>
    <w:p w14:paraId="24D208F4" w14:textId="0B5DC281" w:rsidR="00AF40A9" w:rsidRDefault="00AF40A9">
      <w:r w:rsidRPr="00AF40A9">
        <w:lastRenderedPageBreak/>
        <w:drawing>
          <wp:inline distT="0" distB="0" distL="0" distR="0" wp14:anchorId="26FB8AE2" wp14:editId="1B0BC689">
            <wp:extent cx="5664491" cy="3372023"/>
            <wp:effectExtent l="0" t="0" r="0" b="0"/>
            <wp:docPr id="48886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8D3D" w14:textId="50952352" w:rsidR="00622208" w:rsidRDefault="00622208">
      <w:r>
        <w:t>&gt;&gt; echo “4555.7” | cut -c1-3    --- O/P is 433 first 3 numbers</w:t>
      </w:r>
    </w:p>
    <w:p w14:paraId="631D5E09" w14:textId="77777777" w:rsidR="008B753C" w:rsidRDefault="008B753C"/>
    <w:sectPr w:rsidR="008B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95"/>
    <w:rsid w:val="00093A4E"/>
    <w:rsid w:val="003C7195"/>
    <w:rsid w:val="004C7F13"/>
    <w:rsid w:val="00622208"/>
    <w:rsid w:val="007103DB"/>
    <w:rsid w:val="008B753C"/>
    <w:rsid w:val="009C1825"/>
    <w:rsid w:val="00AF40A9"/>
    <w:rsid w:val="00BE355C"/>
    <w:rsid w:val="00E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2FC"/>
  <w15:chartTrackingRefBased/>
  <w15:docId w15:val="{57AE31C9-C95B-4BC5-A26F-DF1835A0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Chowdary Kandimalla</dc:creator>
  <cp:keywords/>
  <dc:description/>
  <cp:lastModifiedBy>Nikhil Chowdary Kandimalla</cp:lastModifiedBy>
  <cp:revision>5</cp:revision>
  <dcterms:created xsi:type="dcterms:W3CDTF">2025-05-20T11:38:00Z</dcterms:created>
  <dcterms:modified xsi:type="dcterms:W3CDTF">2025-05-20T12:16:00Z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2025-05-20T11:40:57Z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f6321fe2-d04e-4fd8-a6c4-cc3eecde3ff2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