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D3747" w:rsidRDefault="001E5D6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rlp1mtjn76bg" w:colFirst="0" w:colLast="0"/>
      <w:bookmarkEnd w:id="0"/>
      <w:r>
        <w:rPr>
          <w:b/>
          <w:bCs/>
          <w:color w:val="000000"/>
          <w:sz w:val="26"/>
          <w:szCs w:val="26"/>
        </w:rPr>
        <w:t>https://www.kandledirectpublishing.com/services/concept-development</w:t>
      </w:r>
    </w:p>
    <w:p w14:paraId="00000002" w14:textId="77777777" w:rsidR="00CD3747" w:rsidRDefault="001E5D6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478nzyeu74xo" w:colFirst="0" w:colLast="0"/>
      <w:bookmarkEnd w:id="1"/>
      <w:r>
        <w:rPr>
          <w:b/>
          <w:bCs/>
          <w:color w:val="000000"/>
          <w:sz w:val="26"/>
          <w:szCs w:val="26"/>
        </w:rPr>
        <w:t>Meta Title</w:t>
      </w:r>
    </w:p>
    <w:p w14:paraId="00000003" w14:textId="77777777" w:rsidR="00CD3747" w:rsidRDefault="001E5D68">
      <w:pPr>
        <w:spacing w:before="240" w:after="240"/>
      </w:pPr>
      <w:r>
        <w:t>Book Concept Development &amp; Market Research Services | Kandle Direct Publishing</w:t>
      </w:r>
    </w:p>
    <w:p w14:paraId="00000004" w14:textId="77777777" w:rsidR="00CD3747" w:rsidRDefault="001E5D6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5akfs68igf63" w:colFirst="0" w:colLast="0"/>
      <w:bookmarkEnd w:id="2"/>
      <w:r>
        <w:rPr>
          <w:b/>
          <w:bCs/>
          <w:color w:val="000000"/>
          <w:sz w:val="26"/>
          <w:szCs w:val="26"/>
        </w:rPr>
        <w:t>Meta Description</w:t>
      </w:r>
    </w:p>
    <w:p w14:paraId="00000005" w14:textId="77777777" w:rsidR="00CD3747" w:rsidRDefault="001E5D68">
      <w:pPr>
        <w:spacing w:before="240" w:after="240"/>
      </w:pPr>
      <w:r>
        <w:t>Validate your book idea before you write it. We research comp titles, reader demand, and category trends across US, UAE &amp; KSA markets so your book is built to sell.</w:t>
      </w:r>
    </w:p>
    <w:p w14:paraId="00000006" w14:textId="77777777" w:rsidR="00CD3747" w:rsidRDefault="001E5D6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g0wq8iivxmiw" w:colFirst="0" w:colLast="0"/>
      <w:bookmarkEnd w:id="3"/>
      <w:r>
        <w:rPr>
          <w:b/>
          <w:bCs/>
          <w:sz w:val="34"/>
          <w:szCs w:val="34"/>
        </w:rPr>
        <w:t>Concept Development &amp; Market Research</w:t>
      </w:r>
    </w:p>
    <w:p w14:paraId="00000007" w14:textId="77777777" w:rsidR="00CD3747" w:rsidRDefault="001E5D68">
      <w:pPr>
        <w:spacing w:before="240" w:after="240"/>
        <w:rPr>
          <w:b/>
          <w:bCs/>
        </w:rPr>
      </w:pPr>
      <w:r>
        <w:rPr>
          <w:b/>
          <w:bCs/>
        </w:rPr>
        <w:t>Concept &amp; Manuscript</w:t>
      </w:r>
    </w:p>
    <w:p w14:paraId="00000008" w14:textId="77777777" w:rsidR="00CD3747" w:rsidRDefault="001E5D68">
      <w:pPr>
        <w:spacing w:before="240" w:after="240"/>
      </w:pPr>
      <w:r>
        <w:t>Validate your book concept befor</w:t>
      </w:r>
      <w:r>
        <w:t>e you write a single chapter.</w:t>
      </w:r>
    </w:p>
    <w:p w14:paraId="00000009" w14:textId="77777777" w:rsidR="00CD3747" w:rsidRDefault="001E5D6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i021golykyhh" w:colFirst="0" w:colLast="0"/>
      <w:bookmarkEnd w:id="4"/>
      <w:r>
        <w:rPr>
          <w:b/>
          <w:bCs/>
          <w:color w:val="000000"/>
          <w:sz w:val="26"/>
          <w:szCs w:val="26"/>
        </w:rPr>
        <w:t>Overview</w:t>
      </w:r>
    </w:p>
    <w:p w14:paraId="0000000A" w14:textId="67DBE8F9" w:rsidR="00CD3747" w:rsidRDefault="001E5D68">
      <w:pPr>
        <w:spacing w:before="240" w:after="240"/>
      </w:pPr>
      <w:r>
        <w:t>Writing a book without validating the idea first is the #1 reason manuscripts fail to sell. Before you invest months writing, we research comparable titles, reader demand, category trends, and search behaviour</w:t>
      </w:r>
      <w:r>
        <w:t xml:space="preserve"> across t</w:t>
      </w:r>
      <w:r>
        <w:t>he US, UAE, and KSA. So,</w:t>
      </w:r>
      <w:r>
        <w:t xml:space="preserve"> your concept is built to sell from day one, not just built on hope.</w:t>
      </w:r>
    </w:p>
    <w:p w14:paraId="0000000B" w14:textId="39FB7B4F" w:rsidR="00CD3747" w:rsidRDefault="001E5D68">
      <w:pPr>
        <w:spacing w:before="240" w:after="240"/>
      </w:pPr>
      <w:r>
        <w:t xml:space="preserve">We treat your </w:t>
      </w:r>
      <w:hyperlink r:id="rId5" w:history="1">
        <w:r w:rsidRPr="001E5D68">
          <w:rPr>
            <w:rStyle w:val="Hyperlink"/>
          </w:rPr>
          <w:t>book idea</w:t>
        </w:r>
      </w:hyperlink>
      <w:r>
        <w:t xml:space="preserve"> like a product launch: tested against real market data, refined for your target reader, and positioned to compete in a crowded category rath</w:t>
      </w:r>
      <w:r>
        <w:t>er than get lost in it.</w:t>
      </w:r>
    </w:p>
    <w:p w14:paraId="0000000C" w14:textId="77777777" w:rsidR="00CD3747" w:rsidRDefault="001E5D68">
      <w:pPr>
        <w:spacing w:before="240" w:after="240"/>
        <w:rPr>
          <w:b/>
          <w:bCs/>
        </w:rPr>
      </w:pPr>
      <w:r>
        <w:rPr>
          <w:b/>
          <w:bCs/>
        </w:rPr>
        <w:t>[Get a Free Quote]</w:t>
      </w:r>
      <w:r>
        <w:t xml:space="preserve"> </w:t>
      </w:r>
      <w:r>
        <w:rPr>
          <w:b/>
          <w:bCs/>
        </w:rPr>
        <w:t>[Call +44 7922 656521]</w:t>
      </w:r>
    </w:p>
    <w:p w14:paraId="0000000D" w14:textId="77777777" w:rsidR="00CD3747" w:rsidRDefault="001E5D6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784oks23omc" w:colFirst="0" w:colLast="0"/>
      <w:bookmarkEnd w:id="5"/>
      <w:r>
        <w:rPr>
          <w:b/>
          <w:bCs/>
          <w:color w:val="000000"/>
          <w:sz w:val="26"/>
          <w:szCs w:val="26"/>
        </w:rPr>
        <w:t>Why Authors Choose This Service</w:t>
      </w:r>
    </w:p>
    <w:p w14:paraId="0000000E" w14:textId="77777777" w:rsidR="00CD3747" w:rsidRDefault="001E5D68">
      <w:pPr>
        <w:numPr>
          <w:ilvl w:val="0"/>
          <w:numId w:val="4"/>
        </w:numPr>
        <w:spacing w:before="240"/>
      </w:pPr>
      <w:r>
        <w:rPr>
          <w:b/>
          <w:bCs/>
        </w:rPr>
        <w:t>Reduce risk</w:t>
      </w:r>
      <w:r>
        <w:t xml:space="preserve"> — Know your idea has a real audience before you write it</w:t>
      </w:r>
    </w:p>
    <w:p w14:paraId="0000000F" w14:textId="77777777" w:rsidR="00CD3747" w:rsidRDefault="001E5D68">
      <w:pPr>
        <w:numPr>
          <w:ilvl w:val="0"/>
          <w:numId w:val="4"/>
        </w:numPr>
      </w:pPr>
      <w:r>
        <w:rPr>
          <w:b/>
          <w:bCs/>
        </w:rPr>
        <w:t>Save months</w:t>
      </w:r>
      <w:r>
        <w:t xml:space="preserve"> — Skip guesswork and write with clear direction</w:t>
      </w:r>
    </w:p>
    <w:p w14:paraId="00000010" w14:textId="77777777" w:rsidR="00CD3747" w:rsidRDefault="001E5D68">
      <w:pPr>
        <w:numPr>
          <w:ilvl w:val="0"/>
          <w:numId w:val="4"/>
        </w:numPr>
      </w:pPr>
      <w:r>
        <w:rPr>
          <w:b/>
          <w:bCs/>
        </w:rPr>
        <w:t>Stand out</w:t>
      </w:r>
      <w:r>
        <w:t xml:space="preserve"> — Position your boo</w:t>
      </w:r>
      <w:r>
        <w:t>k against what's already selling in your category</w:t>
      </w:r>
    </w:p>
    <w:p w14:paraId="00000011" w14:textId="77777777" w:rsidR="00CD3747" w:rsidRDefault="001E5D68">
      <w:pPr>
        <w:numPr>
          <w:ilvl w:val="0"/>
          <w:numId w:val="4"/>
        </w:numPr>
      </w:pPr>
      <w:r>
        <w:rPr>
          <w:b/>
          <w:bCs/>
        </w:rPr>
        <w:t>Go global</w:t>
      </w:r>
      <w:r>
        <w:t xml:space="preserve"> — Validated for US, UAE, and KSA reader markets, not just one region</w:t>
      </w:r>
    </w:p>
    <w:p w14:paraId="00000012" w14:textId="77777777" w:rsidR="00CD3747" w:rsidRDefault="001E5D68">
      <w:pPr>
        <w:numPr>
          <w:ilvl w:val="0"/>
          <w:numId w:val="4"/>
        </w:numPr>
      </w:pPr>
      <w:r>
        <w:rPr>
          <w:b/>
          <w:bCs/>
        </w:rPr>
        <w:t>Avoid oversaturation</w:t>
      </w:r>
      <w:r>
        <w:t xml:space="preserve"> — Find underserved niches with real demand instead of crowded categories</w:t>
      </w:r>
    </w:p>
    <w:p w14:paraId="00000013" w14:textId="77777777" w:rsidR="00CD3747" w:rsidRDefault="001E5D68">
      <w:pPr>
        <w:numPr>
          <w:ilvl w:val="0"/>
          <w:numId w:val="4"/>
        </w:numPr>
        <w:spacing w:after="240"/>
      </w:pPr>
      <w:r>
        <w:rPr>
          <w:b/>
          <w:bCs/>
        </w:rPr>
        <w:t>Write with confidence</w:t>
      </w:r>
      <w:r>
        <w:t xml:space="preserve"> — Move forw</w:t>
      </w:r>
      <w:r>
        <w:t>ard knowing your concept has been stress-tested</w:t>
      </w:r>
    </w:p>
    <w:p w14:paraId="00000014" w14:textId="77777777" w:rsidR="00CD3747" w:rsidRDefault="001E5D6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1btsmpyu0n3" w:colFirst="0" w:colLast="0"/>
      <w:bookmarkEnd w:id="6"/>
      <w:r>
        <w:rPr>
          <w:b/>
          <w:bCs/>
          <w:color w:val="000000"/>
          <w:sz w:val="26"/>
          <w:szCs w:val="26"/>
        </w:rPr>
        <w:t>What's Included</w:t>
      </w:r>
    </w:p>
    <w:p w14:paraId="00000015" w14:textId="77777777" w:rsidR="00CD3747" w:rsidRDefault="001E5D68">
      <w:pPr>
        <w:numPr>
          <w:ilvl w:val="0"/>
          <w:numId w:val="3"/>
        </w:numPr>
        <w:spacing w:before="240"/>
      </w:pPr>
      <w:r>
        <w:rPr>
          <w:b/>
          <w:bCs/>
        </w:rPr>
        <w:t>Comp title &amp; bestseller analysis</w:t>
      </w:r>
      <w:r>
        <w:t xml:space="preserve"> — 5 - 10 comparable titles reviewed for positioning, pricing, and reader reception</w:t>
      </w:r>
    </w:p>
    <w:p w14:paraId="00000016" w14:textId="77777777" w:rsidR="00CD3747" w:rsidRDefault="001E5D68">
      <w:pPr>
        <w:numPr>
          <w:ilvl w:val="0"/>
          <w:numId w:val="3"/>
        </w:numPr>
      </w:pPr>
      <w:r>
        <w:rPr>
          <w:b/>
          <w:bCs/>
        </w:rPr>
        <w:t>Target reader persona</w:t>
      </w:r>
      <w:r>
        <w:t xml:space="preserve"> — A clear profile of who your book is for and what dri</w:t>
      </w:r>
      <w:r>
        <w:t>ves them to buy</w:t>
      </w:r>
    </w:p>
    <w:p w14:paraId="00000017" w14:textId="77777777" w:rsidR="00CD3747" w:rsidRDefault="001E5D68">
      <w:pPr>
        <w:numPr>
          <w:ilvl w:val="0"/>
          <w:numId w:val="3"/>
        </w:numPr>
      </w:pPr>
      <w:r>
        <w:rPr>
          <w:b/>
          <w:bCs/>
        </w:rPr>
        <w:lastRenderedPageBreak/>
        <w:t>Category &amp; genre positioning</w:t>
      </w:r>
      <w:r>
        <w:t xml:space="preserve"> — The most viable Amazon/KDP categories for visibility and ranking</w:t>
      </w:r>
    </w:p>
    <w:p w14:paraId="00000018" w14:textId="77777777" w:rsidR="00CD3747" w:rsidRDefault="001E5D68">
      <w:pPr>
        <w:numPr>
          <w:ilvl w:val="0"/>
          <w:numId w:val="3"/>
        </w:numPr>
      </w:pPr>
      <w:r>
        <w:rPr>
          <w:b/>
          <w:bCs/>
        </w:rPr>
        <w:t>Book concept viability score</w:t>
      </w:r>
      <w:r>
        <w:t xml:space="preserve"> — A straightforward rating of your idea's commercial potential</w:t>
      </w:r>
    </w:p>
    <w:p w14:paraId="00000019" w14:textId="77777777" w:rsidR="00CD3747" w:rsidRDefault="001E5D68">
      <w:pPr>
        <w:numPr>
          <w:ilvl w:val="0"/>
          <w:numId w:val="3"/>
        </w:numPr>
      </w:pPr>
      <w:r>
        <w:rPr>
          <w:b/>
          <w:bCs/>
        </w:rPr>
        <w:t>Market demand &amp; keyword research</w:t>
      </w:r>
      <w:r>
        <w:t xml:space="preserve"> — What readers are actually searching for in your topic or genre</w:t>
      </w:r>
    </w:p>
    <w:p w14:paraId="0000001A" w14:textId="77777777" w:rsidR="00CD3747" w:rsidRDefault="001E5D68">
      <w:pPr>
        <w:numPr>
          <w:ilvl w:val="0"/>
          <w:numId w:val="3"/>
        </w:numPr>
        <w:spacing w:after="240"/>
      </w:pPr>
      <w:r>
        <w:rPr>
          <w:b/>
          <w:bCs/>
        </w:rPr>
        <w:t>Positioning &amp; hook recommendations</w:t>
      </w:r>
      <w:r>
        <w:t xml:space="preserve"> — How to frame your premise so it stands out immediately</w:t>
      </w:r>
    </w:p>
    <w:p w14:paraId="0000001B" w14:textId="77777777" w:rsidR="00CD3747" w:rsidRDefault="001E5D6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e5jpdpdlcom2" w:colFirst="0" w:colLast="0"/>
      <w:bookmarkEnd w:id="7"/>
      <w:r>
        <w:rPr>
          <w:b/>
          <w:bCs/>
          <w:color w:val="000000"/>
          <w:sz w:val="26"/>
          <w:szCs w:val="26"/>
        </w:rPr>
        <w:t>How It Works</w:t>
      </w:r>
    </w:p>
    <w:p w14:paraId="0000001C" w14:textId="77777777" w:rsidR="00CD3747" w:rsidRDefault="001E5D68">
      <w:pPr>
        <w:numPr>
          <w:ilvl w:val="0"/>
          <w:numId w:val="2"/>
        </w:numPr>
        <w:spacing w:before="240"/>
      </w:pPr>
      <w:r>
        <w:rPr>
          <w:b/>
          <w:bCs/>
        </w:rPr>
        <w:t>Consultation</w:t>
      </w:r>
      <w:r>
        <w:t xml:space="preserve"> — Share your idea, goals, and target market with us</w:t>
      </w:r>
    </w:p>
    <w:p w14:paraId="0000001D" w14:textId="77777777" w:rsidR="00CD3747" w:rsidRDefault="001E5D68">
      <w:pPr>
        <w:numPr>
          <w:ilvl w:val="0"/>
          <w:numId w:val="2"/>
        </w:numPr>
      </w:pPr>
      <w:r>
        <w:rPr>
          <w:b/>
          <w:bCs/>
        </w:rPr>
        <w:t>Research</w:t>
      </w:r>
      <w:r>
        <w:t xml:space="preserve"> — We run co</w:t>
      </w:r>
      <w:r>
        <w:t>mp title, category, and keyword research across your markets</w:t>
      </w:r>
    </w:p>
    <w:p w14:paraId="0000001E" w14:textId="77777777" w:rsidR="00CD3747" w:rsidRDefault="001E5D68">
      <w:pPr>
        <w:numPr>
          <w:ilvl w:val="0"/>
          <w:numId w:val="2"/>
        </w:numPr>
      </w:pPr>
      <w:r>
        <w:rPr>
          <w:b/>
          <w:bCs/>
        </w:rPr>
        <w:t>Report</w:t>
      </w:r>
      <w:r>
        <w:t xml:space="preserve"> — You receive a clear viability report with positioning guidance</w:t>
      </w:r>
    </w:p>
    <w:p w14:paraId="0000001F" w14:textId="77777777" w:rsidR="00CD3747" w:rsidRDefault="001E5D68">
      <w:pPr>
        <w:numPr>
          <w:ilvl w:val="0"/>
          <w:numId w:val="2"/>
        </w:numPr>
        <w:spacing w:after="240"/>
      </w:pPr>
      <w:r>
        <w:rPr>
          <w:b/>
          <w:bCs/>
        </w:rPr>
        <w:t>Debrief</w:t>
      </w:r>
      <w:r>
        <w:t xml:space="preserve"> — We walk through the findings together and map your next steps</w:t>
      </w:r>
    </w:p>
    <w:p w14:paraId="00000020" w14:textId="77777777" w:rsidR="00CD3747" w:rsidRDefault="001E5D6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8eqpee9r8uaq" w:colFirst="0" w:colLast="0"/>
      <w:bookmarkEnd w:id="8"/>
      <w:r>
        <w:rPr>
          <w:b/>
          <w:bCs/>
          <w:color w:val="000000"/>
          <w:sz w:val="26"/>
          <w:szCs w:val="26"/>
        </w:rPr>
        <w:t>Who It's For</w:t>
      </w:r>
    </w:p>
    <w:p w14:paraId="00000021" w14:textId="77777777" w:rsidR="00CD3747" w:rsidRDefault="001E5D68">
      <w:pPr>
        <w:numPr>
          <w:ilvl w:val="0"/>
          <w:numId w:val="1"/>
        </w:numPr>
        <w:spacing w:before="240"/>
      </w:pPr>
      <w:r>
        <w:t>First-time authors who don't want to risk months on an unvalidated idea</w:t>
      </w:r>
    </w:p>
    <w:p w14:paraId="00000022" w14:textId="77777777" w:rsidR="00CD3747" w:rsidRDefault="001E5D68">
      <w:pPr>
        <w:numPr>
          <w:ilvl w:val="0"/>
          <w:numId w:val="1"/>
        </w:numPr>
      </w:pPr>
      <w:r>
        <w:t>Business owners and entrepreneurs writing a book to build authority or their brand</w:t>
      </w:r>
    </w:p>
    <w:p w14:paraId="00000023" w14:textId="77777777" w:rsidR="00CD3747" w:rsidRDefault="001E5D68">
      <w:pPr>
        <w:numPr>
          <w:ilvl w:val="0"/>
          <w:numId w:val="1"/>
        </w:numPr>
      </w:pPr>
      <w:r>
        <w:t>Experienced authors testing a new concept before committing to write it</w:t>
      </w:r>
    </w:p>
    <w:p w14:paraId="00000024" w14:textId="77777777" w:rsidR="00CD3747" w:rsidRDefault="001E5D68">
      <w:pPr>
        <w:numPr>
          <w:ilvl w:val="0"/>
          <w:numId w:val="1"/>
        </w:numPr>
      </w:pPr>
      <w:r>
        <w:t>Fiction authors deciding betw</w:t>
      </w:r>
      <w:r>
        <w:t>een genres or story angles</w:t>
      </w:r>
    </w:p>
    <w:p w14:paraId="00000025" w14:textId="66F073EF" w:rsidR="00CD3747" w:rsidRDefault="001E5D68">
      <w:pPr>
        <w:numPr>
          <w:ilvl w:val="0"/>
          <w:numId w:val="1"/>
        </w:numPr>
        <w:spacing w:after="240"/>
      </w:pPr>
      <w:hyperlink r:id="rId6" w:anchor="testimonials" w:history="1">
        <w:r w:rsidRPr="001E5D68">
          <w:rPr>
            <w:rStyle w:val="Hyperlink"/>
          </w:rPr>
          <w:t>Nonfiction authors</w:t>
        </w:r>
      </w:hyperlink>
      <w:r>
        <w:t xml:space="preserve"> positioning a book around their expertise</w:t>
      </w:r>
    </w:p>
    <w:p w14:paraId="00000026" w14:textId="77777777" w:rsidR="00CD3747" w:rsidRDefault="001E5D6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wxpg3c34ozax" w:colFirst="0" w:colLast="0"/>
      <w:bookmarkEnd w:id="9"/>
      <w:r>
        <w:rPr>
          <w:b/>
          <w:bCs/>
          <w:color w:val="000000"/>
          <w:sz w:val="26"/>
          <w:szCs w:val="26"/>
        </w:rPr>
        <w:t>What Makes Our Approach Different</w:t>
      </w:r>
    </w:p>
    <w:p w14:paraId="00000027" w14:textId="77777777" w:rsidR="00CD3747" w:rsidRDefault="001E5D68">
      <w:pPr>
        <w:numPr>
          <w:ilvl w:val="0"/>
          <w:numId w:val="5"/>
        </w:numPr>
        <w:spacing w:before="240"/>
      </w:pPr>
      <w:r>
        <w:t xml:space="preserve">We research </w:t>
      </w:r>
      <w:r>
        <w:rPr>
          <w:b/>
          <w:bCs/>
        </w:rPr>
        <w:t>three markets at once</w:t>
      </w:r>
      <w:bookmarkStart w:id="10" w:name="_GoBack"/>
      <w:bookmarkEnd w:id="10"/>
      <w:r>
        <w:t xml:space="preserve"> — US, UAE, and KSA, instead of a single-region view</w:t>
      </w:r>
    </w:p>
    <w:p w14:paraId="00000028" w14:textId="77777777" w:rsidR="00CD3747" w:rsidRDefault="001E5D68">
      <w:pPr>
        <w:numPr>
          <w:ilvl w:val="0"/>
          <w:numId w:val="5"/>
        </w:numPr>
      </w:pPr>
      <w:r>
        <w:t xml:space="preserve">Our recommendations are based on </w:t>
      </w:r>
      <w:r>
        <w:rPr>
          <w:b/>
          <w:bCs/>
        </w:rPr>
        <w:t>real comp title</w:t>
      </w:r>
      <w:r>
        <w:rPr>
          <w:b/>
          <w:bCs/>
        </w:rPr>
        <w:t xml:space="preserve"> and keyword data</w:t>
      </w:r>
      <w:r>
        <w:t>, not opinion</w:t>
      </w:r>
    </w:p>
    <w:p w14:paraId="00000029" w14:textId="77777777" w:rsidR="00CD3747" w:rsidRDefault="001E5D68">
      <w:pPr>
        <w:numPr>
          <w:ilvl w:val="0"/>
          <w:numId w:val="5"/>
        </w:numPr>
      </w:pPr>
      <w:r>
        <w:t xml:space="preserve">You get a </w:t>
      </w:r>
      <w:r>
        <w:rPr>
          <w:b/>
          <w:bCs/>
        </w:rPr>
        <w:t>written report</w:t>
      </w:r>
      <w:r>
        <w:t>, not just a verbal opinion, so you can reference it while writing</w:t>
      </w:r>
    </w:p>
    <w:p w14:paraId="0000002A" w14:textId="77777777" w:rsidR="00CD3747" w:rsidRDefault="001E5D68">
      <w:pPr>
        <w:numPr>
          <w:ilvl w:val="0"/>
          <w:numId w:val="5"/>
        </w:numPr>
      </w:pPr>
      <w:r>
        <w:t xml:space="preserve">We work with </w:t>
      </w:r>
      <w:r>
        <w:rPr>
          <w:b/>
          <w:bCs/>
        </w:rPr>
        <w:t>both fiction and nonfiction</w:t>
      </w:r>
      <w:r>
        <w:t xml:space="preserve"> authors</w:t>
      </w:r>
    </w:p>
    <w:p w14:paraId="0000002B" w14:textId="77777777" w:rsidR="00CD3747" w:rsidRDefault="001E5D68">
      <w:pPr>
        <w:numPr>
          <w:ilvl w:val="0"/>
          <w:numId w:val="5"/>
        </w:numPr>
        <w:spacing w:after="240"/>
      </w:pPr>
      <w:r>
        <w:t xml:space="preserve">Every project includes a </w:t>
      </w:r>
      <w:r>
        <w:rPr>
          <w:b/>
          <w:bCs/>
        </w:rPr>
        <w:t>one-on-one debrief</w:t>
      </w:r>
      <w:r>
        <w:t>, not just an automated document</w:t>
      </w:r>
    </w:p>
    <w:p w14:paraId="0000002C" w14:textId="77777777" w:rsidR="00CD3747" w:rsidRDefault="001E5D6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o3ebn6w38hex" w:colFirst="0" w:colLast="0"/>
      <w:bookmarkEnd w:id="11"/>
      <w:r>
        <w:rPr>
          <w:b/>
          <w:bCs/>
          <w:color w:val="000000"/>
          <w:sz w:val="26"/>
          <w:szCs w:val="26"/>
        </w:rPr>
        <w:t>Frequently Asked Questions</w:t>
      </w:r>
    </w:p>
    <w:p w14:paraId="0000002D" w14:textId="77777777" w:rsidR="00CD3747" w:rsidRDefault="001E5D68">
      <w:pPr>
        <w:spacing w:before="240" w:after="240"/>
      </w:pPr>
      <w:r>
        <w:rPr>
          <w:b/>
          <w:bCs/>
        </w:rPr>
        <w:t>How long does this take?</w:t>
      </w:r>
      <w:r>
        <w:rPr>
          <w:b/>
          <w:bCs/>
        </w:rPr>
        <w:br/>
      </w:r>
      <w:r>
        <w:t xml:space="preserve"> Most projects are completed within 1–2 weeks.</w:t>
      </w:r>
    </w:p>
    <w:p w14:paraId="0000002E" w14:textId="77777777" w:rsidR="00CD3747" w:rsidRDefault="001E5D68">
      <w:pPr>
        <w:spacing w:before="240" w:after="240"/>
      </w:pPr>
      <w:r>
        <w:rPr>
          <w:b/>
          <w:bCs/>
        </w:rPr>
        <w:t>Can this help me choose between multiple book ideas?</w:t>
      </w:r>
      <w:r>
        <w:rPr>
          <w:b/>
          <w:bCs/>
        </w:rPr>
        <w:br/>
      </w:r>
      <w:r>
        <w:t xml:space="preserve"> Yes. We can compare several concepts side by side to identify the strongest one.</w:t>
      </w:r>
    </w:p>
    <w:p w14:paraId="0000002F" w14:textId="77777777" w:rsidR="00CD3747" w:rsidRDefault="001E5D68">
      <w:pPr>
        <w:spacing w:before="240" w:after="240"/>
      </w:pPr>
      <w:r>
        <w:rPr>
          <w:b/>
          <w:bCs/>
        </w:rPr>
        <w:t>Does this work for fic</w:t>
      </w:r>
      <w:r>
        <w:rPr>
          <w:b/>
          <w:bCs/>
        </w:rPr>
        <w:t>tion and nonfiction?</w:t>
      </w:r>
      <w:r>
        <w:rPr>
          <w:b/>
          <w:bCs/>
        </w:rPr>
        <w:br/>
      </w:r>
      <w:r>
        <w:t xml:space="preserve"> Yes, our process adapts to both.</w:t>
      </w:r>
    </w:p>
    <w:p w14:paraId="00000030" w14:textId="77777777" w:rsidR="00CD3747" w:rsidRDefault="001E5D68">
      <w:pPr>
        <w:spacing w:before="240" w:after="240"/>
      </w:pPr>
      <w:r>
        <w:rPr>
          <w:b/>
          <w:bCs/>
        </w:rPr>
        <w:t>Will this apply to the UAE and KSA markets specifically, not just the US?</w:t>
      </w:r>
      <w:r>
        <w:rPr>
          <w:b/>
          <w:bCs/>
        </w:rPr>
        <w:br/>
      </w:r>
      <w:r>
        <w:t xml:space="preserve"> Yes. Regional reader trends and category competition are factored into every report.</w:t>
      </w:r>
    </w:p>
    <w:p w14:paraId="00000031" w14:textId="77777777" w:rsidR="00CD3747" w:rsidRDefault="001E5D68">
      <w:pPr>
        <w:spacing w:before="240" w:after="240"/>
      </w:pPr>
      <w:r>
        <w:rPr>
          <w:b/>
          <w:bCs/>
        </w:rPr>
        <w:lastRenderedPageBreak/>
        <w:t>What do I receive at the end?</w:t>
      </w:r>
      <w:r>
        <w:rPr>
          <w:b/>
          <w:bCs/>
        </w:rPr>
        <w:br/>
      </w:r>
      <w:r>
        <w:t xml:space="preserve"> A written </w:t>
      </w:r>
      <w:r>
        <w:t>viability report covering comp titles, reader persona, positioning, and recommended next steps, plus a live debrief call.</w:t>
      </w:r>
    </w:p>
    <w:p w14:paraId="00000032" w14:textId="77777777" w:rsidR="00CD3747" w:rsidRDefault="001E5D68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1ykzw3ixthzq" w:colFirst="0" w:colLast="0"/>
      <w:bookmarkEnd w:id="12"/>
      <w:r>
        <w:rPr>
          <w:b/>
          <w:bCs/>
          <w:color w:val="000000"/>
          <w:sz w:val="22"/>
          <w:szCs w:val="22"/>
        </w:rPr>
        <w:t>Ready to get started?</w:t>
      </w:r>
    </w:p>
    <w:p w14:paraId="00000033" w14:textId="77777777" w:rsidR="00CD3747" w:rsidRDefault="001E5D68">
      <w:pPr>
        <w:spacing w:before="240" w:after="240"/>
      </w:pPr>
      <w:r>
        <w:t>Speak with a publishing consultant today about your concept development &amp; market research needs.</w:t>
      </w:r>
    </w:p>
    <w:p w14:paraId="00000034" w14:textId="77777777" w:rsidR="00CD3747" w:rsidRDefault="001E5D68">
      <w:pPr>
        <w:spacing w:before="240" w:after="240"/>
        <w:rPr>
          <w:b/>
          <w:bCs/>
        </w:rPr>
      </w:pPr>
      <w:r>
        <w:rPr>
          <w:b/>
          <w:bCs/>
        </w:rPr>
        <w:t>[Get a Free Quo</w:t>
      </w:r>
      <w:r>
        <w:rPr>
          <w:b/>
          <w:bCs/>
        </w:rPr>
        <w:t>te]</w:t>
      </w:r>
      <w:r>
        <w:t xml:space="preserve"> </w:t>
      </w:r>
      <w:r>
        <w:rPr>
          <w:b/>
          <w:bCs/>
        </w:rPr>
        <w:t>[Call +44 7922 656521]</w:t>
      </w:r>
    </w:p>
    <w:p w14:paraId="00000035" w14:textId="77777777" w:rsidR="00CD3747" w:rsidRDefault="00CD3747"/>
    <w:sectPr w:rsidR="00CD37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50313F8-5200-4DB3-8495-CBDDF6F800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52612D-E852-4F04-8C6A-08865D51DB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4535C"/>
    <w:multiLevelType w:val="multilevel"/>
    <w:tmpl w:val="7F7E8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7050FE"/>
    <w:multiLevelType w:val="multilevel"/>
    <w:tmpl w:val="B84003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6C2BF1"/>
    <w:multiLevelType w:val="multilevel"/>
    <w:tmpl w:val="0C187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80025F"/>
    <w:multiLevelType w:val="multilevel"/>
    <w:tmpl w:val="36FE2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8F2A41"/>
    <w:multiLevelType w:val="multilevel"/>
    <w:tmpl w:val="974CA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747"/>
    <w:rsid w:val="001E5D68"/>
    <w:rsid w:val="00CD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4C644C-950B-424E-AA0F-85FB6915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E5D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ndledirectpublishing.com/" TargetMode="External"/><Relationship Id="rId5" Type="http://schemas.openxmlformats.org/officeDocument/2006/relationships/hyperlink" Target="https://www.kandledirectpublishing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Admin02</cp:lastModifiedBy>
  <cp:revision>2</cp:revision>
  <dcterms:created xsi:type="dcterms:W3CDTF">2026-07-28T12:13:00Z</dcterms:created>
  <dcterms:modified xsi:type="dcterms:W3CDTF">2026-07-28T12:20:00Z</dcterms:modified>
</cp:coreProperties>
</file>