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D4096" w14:textId="37B46D86" w:rsidR="000F4E2F" w:rsidRPr="0081045B" w:rsidRDefault="000F4E2F" w:rsidP="000F4E2F">
      <w:pPr>
        <w:pStyle w:val="NormalWeb"/>
        <w:spacing w:before="0" w:beforeAutospacing="0" w:after="0" w:afterAutospacing="0"/>
        <w:contextualSpacing/>
      </w:pPr>
      <w:r w:rsidRPr="00255CDE">
        <w:t xml:space="preserve">Aujourd'hui, c'est dimanche. Vous êtes donc bien sur Radio </w:t>
      </w:r>
      <w:r w:rsidR="006B08E0">
        <w:t>Magret</w:t>
      </w:r>
      <w:r w:rsidRPr="00255CDE">
        <w:t>, je suis le Dendrobate Doctor et nous sommes ensemble pour faire l'état de la recherche sur l'épidémie de Covid-19</w:t>
      </w:r>
      <w:r w:rsidR="0081045B">
        <w:t xml:space="preserve"> et le reste</w:t>
      </w:r>
      <w:r w:rsidRPr="00255CDE">
        <w:t>.</w:t>
      </w:r>
    </w:p>
    <w:p w14:paraId="12D39D1A" w14:textId="77777777" w:rsidR="0081045B" w:rsidRPr="0081045B" w:rsidRDefault="0081045B" w:rsidP="000F4E2F">
      <w:pPr>
        <w:pStyle w:val="NormalWeb"/>
        <w:spacing w:before="0" w:beforeAutospacing="0" w:after="0" w:afterAutospacing="0"/>
        <w:contextualSpacing/>
      </w:pPr>
      <w:r w:rsidRPr="0081045B">
        <w:rPr>
          <w:rFonts w:eastAsiaTheme="minorHAnsi"/>
          <w:lang w:eastAsia="en-US"/>
        </w:rPr>
        <w:t>Si elle disparait, retrouvez la chronique sur le blog (https://www.the-dendrobate-doctor.fr/)</w:t>
      </w:r>
    </w:p>
    <w:p w14:paraId="5B3EA36B" w14:textId="77777777" w:rsidR="00D30BBD" w:rsidRPr="0081045B" w:rsidRDefault="00502B2E" w:rsidP="000F4E2F">
      <w:pPr>
        <w:pStyle w:val="NormalWeb"/>
        <w:spacing w:before="0" w:beforeAutospacing="0" w:after="0" w:afterAutospacing="0"/>
        <w:contextualSpacing/>
      </w:pPr>
      <w:r w:rsidRPr="0081045B">
        <w:rPr>
          <w:lang w:eastAsia="en-US"/>
        </w:rPr>
        <w:t xml:space="preserve">Si vous aimez la chronique, vous pouvez nous soutenir sur </w:t>
      </w:r>
      <w:r w:rsidR="00D06174">
        <w:rPr>
          <w:lang w:eastAsia="en-US"/>
        </w:rPr>
        <w:t>Ulule</w:t>
      </w:r>
      <w:r w:rsidR="00F321C9">
        <w:rPr>
          <w:lang w:eastAsia="en-US"/>
        </w:rPr>
        <w:t xml:space="preserve"> </w:t>
      </w:r>
      <w:r w:rsidRPr="0081045B">
        <w:rPr>
          <w:lang w:eastAsia="en-US"/>
        </w:rPr>
        <w:t>(</w:t>
      </w:r>
      <w:r w:rsidR="00D06174" w:rsidRPr="00D06174">
        <w:rPr>
          <w:lang w:eastAsia="en-US"/>
        </w:rPr>
        <w:t>https://fr.ulule.com/the-dendrobate-doctor/</w:t>
      </w:r>
      <w:r w:rsidRPr="0081045B">
        <w:rPr>
          <w:lang w:eastAsia="en-US"/>
        </w:rPr>
        <w:t>).</w:t>
      </w:r>
    </w:p>
    <w:p w14:paraId="0D1029D3" w14:textId="77777777" w:rsidR="000F4E2F" w:rsidRDefault="000F4E2F" w:rsidP="000F4E2F">
      <w:pPr>
        <w:pStyle w:val="NormalWeb"/>
        <w:spacing w:before="0" w:beforeAutospacing="0" w:after="0" w:afterAutospacing="0"/>
        <w:contextualSpacing/>
      </w:pPr>
      <w:r w:rsidRPr="0081045B">
        <w:t xml:space="preserve">  </w:t>
      </w:r>
    </w:p>
    <w:p w14:paraId="402130FC" w14:textId="77777777" w:rsidR="001271D5" w:rsidRPr="0081045B" w:rsidRDefault="001271D5" w:rsidP="000F4E2F">
      <w:pPr>
        <w:pStyle w:val="NormalWeb"/>
        <w:spacing w:before="0" w:beforeAutospacing="0" w:after="0" w:afterAutospacing="0"/>
        <w:contextualSpacing/>
      </w:pPr>
    </w:p>
    <w:p w14:paraId="54610944" w14:textId="26D15DC7" w:rsidR="000F4E2F" w:rsidRDefault="000F4E2F" w:rsidP="000F4E2F">
      <w:pPr>
        <w:pStyle w:val="NormalWeb"/>
        <w:spacing w:before="0" w:beforeAutospacing="0" w:after="0" w:afterAutospacing="0"/>
        <w:contextualSpacing/>
      </w:pPr>
      <w:r>
        <w:t>Bienvenue à tous sur l'Echo des Labos</w:t>
      </w:r>
      <w:r w:rsidR="006B08E0">
        <w:t>, édition spéciale dermatose nodulaire contagieuse.</w:t>
      </w:r>
    </w:p>
    <w:p w14:paraId="29AD47C0" w14:textId="77777777" w:rsidR="000F4E2F" w:rsidRDefault="000F4E2F" w:rsidP="000F4E2F">
      <w:pPr>
        <w:pStyle w:val="NormalWeb"/>
        <w:spacing w:before="0" w:beforeAutospacing="0" w:after="0" w:afterAutospacing="0"/>
        <w:contextualSpacing/>
      </w:pPr>
      <w:r>
        <w:t xml:space="preserve">  </w:t>
      </w:r>
    </w:p>
    <w:p w14:paraId="77A6669D" w14:textId="0E50D16C" w:rsidR="001271D5" w:rsidRDefault="000F4E2F" w:rsidP="000F4E2F">
      <w:pPr>
        <w:pStyle w:val="NormalWeb"/>
        <w:spacing w:before="0" w:beforeAutospacing="0" w:after="0" w:afterAutospacing="0"/>
        <w:contextualSpacing/>
      </w:pPr>
      <w:r>
        <w:t xml:space="preserve">  </w:t>
      </w:r>
    </w:p>
    <w:p w14:paraId="45BB9B62" w14:textId="77777777" w:rsidR="001271D5" w:rsidRDefault="001271D5" w:rsidP="000F4E2F">
      <w:pPr>
        <w:pStyle w:val="NormalWeb"/>
        <w:spacing w:before="0" w:beforeAutospacing="0" w:after="0" w:afterAutospacing="0"/>
        <w:contextualSpacing/>
      </w:pPr>
      <w:r>
        <w:t xml:space="preserve">                                                                    ***</w:t>
      </w:r>
    </w:p>
    <w:p w14:paraId="4944CC4D" w14:textId="77777777" w:rsidR="001271D5" w:rsidRDefault="001271D5" w:rsidP="000F4E2F">
      <w:pPr>
        <w:pStyle w:val="NormalWeb"/>
        <w:spacing w:before="0" w:beforeAutospacing="0" w:after="0" w:afterAutospacing="0"/>
        <w:contextualSpacing/>
      </w:pPr>
    </w:p>
    <w:p w14:paraId="5179100B" w14:textId="70201C2A" w:rsidR="001271D5" w:rsidRDefault="000F4E2F" w:rsidP="006B08E0">
      <w:pPr>
        <w:pStyle w:val="Titre1"/>
      </w:pPr>
      <w:r>
        <w:br/>
      </w:r>
      <w:r w:rsidR="006B08E0">
        <w:t>Vous me l’avez BEAUCOUP réclamé, aujourd’hui, on va essayer de mettre de l’ordre dans ce boxon actuel autour de cette maladie touchant les bovins français, et que j’appellerai pour le reste de l’article DNC, parce que sinon c’est beaucoup trop long.</w:t>
      </w:r>
    </w:p>
    <w:p w14:paraId="2C6964AB" w14:textId="77777777" w:rsidR="001271D5" w:rsidRDefault="001271D5" w:rsidP="000F4E2F">
      <w:pPr>
        <w:contextualSpacing/>
      </w:pPr>
    </w:p>
    <w:p w14:paraId="6247B276" w14:textId="77777777" w:rsidR="001271D5" w:rsidRDefault="001271D5" w:rsidP="000F4E2F">
      <w:pPr>
        <w:contextualSpacing/>
      </w:pPr>
    </w:p>
    <w:p w14:paraId="73963780" w14:textId="77777777" w:rsidR="001271D5" w:rsidRDefault="001271D5" w:rsidP="001271D5">
      <w:pPr>
        <w:pStyle w:val="NormalWeb"/>
        <w:spacing w:before="0" w:beforeAutospacing="0" w:after="0" w:afterAutospacing="0"/>
        <w:contextualSpacing/>
      </w:pPr>
      <w:r>
        <w:t xml:space="preserve">                                                                    ***</w:t>
      </w:r>
    </w:p>
    <w:p w14:paraId="64DC1326" w14:textId="77777777" w:rsidR="001271D5" w:rsidRDefault="001271D5" w:rsidP="000F4E2F">
      <w:pPr>
        <w:contextualSpacing/>
      </w:pPr>
    </w:p>
    <w:p w14:paraId="69D77723" w14:textId="77777777" w:rsidR="000F4E2F" w:rsidRDefault="000F4E2F" w:rsidP="000F4E2F">
      <w:pPr>
        <w:contextualSpacing/>
      </w:pPr>
      <w:r>
        <w:t xml:space="preserve">  </w:t>
      </w:r>
    </w:p>
    <w:p w14:paraId="0A026DDB" w14:textId="5651400A" w:rsidR="000F4E2F" w:rsidRDefault="006B08E0" w:rsidP="00B95907">
      <w:pPr>
        <w:pStyle w:val="Titre1"/>
      </w:pPr>
      <w:r>
        <w:t>C’EST QUOI CE TRUC ENCORE ?</w:t>
      </w:r>
    </w:p>
    <w:p w14:paraId="1A3D32DE" w14:textId="77777777" w:rsidR="000F4E2F" w:rsidRDefault="000F4E2F" w:rsidP="000F4E2F">
      <w:pPr>
        <w:contextualSpacing/>
      </w:pPr>
      <w:r>
        <w:t xml:space="preserve">  </w:t>
      </w:r>
    </w:p>
    <w:p w14:paraId="38D52CFD" w14:textId="77777777" w:rsidR="001271D5" w:rsidRDefault="001271D5" w:rsidP="000F4E2F">
      <w:pPr>
        <w:contextualSpacing/>
      </w:pPr>
    </w:p>
    <w:p w14:paraId="652BC48B" w14:textId="6AC56271" w:rsidR="001271D5" w:rsidRDefault="005A0C84" w:rsidP="000F4E2F">
      <w:pPr>
        <w:contextualSpacing/>
      </w:pPr>
      <w:r>
        <w:t>La DNC, c’est une maladie virale qui touche exclusivement les bovins. Elle est causée par un virus de la famille des poxvirus, c’est-à-dire la même famille que la variole, et qui a aussi une tendance à se manifester par des nodules</w:t>
      </w:r>
      <w:r w:rsidR="00143249">
        <w:t>, d’où son nom.</w:t>
      </w:r>
    </w:p>
    <w:p w14:paraId="53A452A9" w14:textId="48245086" w:rsidR="005A0C84" w:rsidRDefault="00143249" w:rsidP="000F4E2F">
      <w:pPr>
        <w:contextualSpacing/>
      </w:pPr>
      <w:r>
        <w:t xml:space="preserve">Les animaux atteints sont abattus, fiévreux, avec des ganglions très gonflés (oui, je sais, on dit </w:t>
      </w:r>
      <w:proofErr w:type="spellStart"/>
      <w:r w:rsidR="00FB1BF6">
        <w:t>lymphonœuds</w:t>
      </w:r>
      <w:proofErr w:type="spellEnd"/>
      <w:r>
        <w:t xml:space="preserve"> maintenant</w:t>
      </w:r>
      <w:r w:rsidR="00FB1BF6">
        <w:t xml:space="preserve">, mais </w:t>
      </w:r>
      <w:proofErr w:type="gramStart"/>
      <w:r w:rsidR="00FB1BF6">
        <w:t>personne connait</w:t>
      </w:r>
      <w:proofErr w:type="gramEnd"/>
      <w:r w:rsidR="00FB1BF6">
        <w:t xml:space="preserve"> le terme donc voilà)</w:t>
      </w:r>
      <w:r w:rsidR="00F164F9">
        <w:t>,</w:t>
      </w:r>
      <w:r w:rsidR="00FB1BF6">
        <w:t xml:space="preserve"> et anorexique</w:t>
      </w:r>
      <w:r w:rsidR="00F164F9">
        <w:t>s</w:t>
      </w:r>
      <w:r w:rsidR="00FB1BF6">
        <w:t xml:space="preserve">. De ce fait, les vaches laitières voient leur production chuter ou disparaitre, les vaches à viande maigrissent, les reproductrices subissent des fausses couches, </w:t>
      </w:r>
      <w:proofErr w:type="gramStart"/>
      <w:r w:rsidR="00FB1BF6">
        <w:t>certains veaux naissant</w:t>
      </w:r>
      <w:proofErr w:type="gramEnd"/>
      <w:r w:rsidR="00FB1BF6">
        <w:t xml:space="preserve"> parfois déjà malades.</w:t>
      </w:r>
      <w:r w:rsidR="000633B3">
        <w:t xml:space="preserve"> Les nodules font jusqu’à 5cm, sont pleins d’une espèce de substance crémeuse et peuvent être externes comme internes, touchant alors la gorge, les poumons, le système digestif, et peuvent se </w:t>
      </w:r>
      <w:r w:rsidR="003837D5">
        <w:t>surinfecter</w:t>
      </w:r>
      <w:r w:rsidR="000633B3">
        <w:t xml:space="preserve"> créant </w:t>
      </w:r>
      <w:r w:rsidR="003837D5">
        <w:t>tout un tas de complications dans tous les organes touchés.</w:t>
      </w:r>
    </w:p>
    <w:p w14:paraId="57B4C167" w14:textId="6B6986E4" w:rsidR="003837D5" w:rsidRDefault="003837D5" w:rsidP="000F4E2F">
      <w:pPr>
        <w:contextualSpacing/>
      </w:pPr>
      <w:r>
        <w:t>Il n’existe, a priori, pas de porteur chronique de la maladie, et hormis les complications respiratoires ou infectieuses graves, les animaux atteints se remettent généralement en quelques semaines. Ils conservent néanmoins très fréquemment des séquelles, en particulier du système reproducteur, de la gorge et de la peau.</w:t>
      </w:r>
    </w:p>
    <w:p w14:paraId="5B1FF225" w14:textId="77777777" w:rsidR="001271D5" w:rsidRDefault="001271D5" w:rsidP="000F4E2F">
      <w:pPr>
        <w:contextualSpacing/>
      </w:pPr>
    </w:p>
    <w:p w14:paraId="739953A0" w14:textId="77777777" w:rsidR="001271D5" w:rsidRDefault="001271D5" w:rsidP="000F4E2F">
      <w:pPr>
        <w:contextualSpacing/>
      </w:pPr>
    </w:p>
    <w:p w14:paraId="5C2A0753" w14:textId="77777777" w:rsidR="001271D5" w:rsidRDefault="001271D5" w:rsidP="001271D5">
      <w:pPr>
        <w:pStyle w:val="NormalWeb"/>
        <w:spacing w:before="0" w:beforeAutospacing="0" w:after="0" w:afterAutospacing="0"/>
        <w:contextualSpacing/>
      </w:pPr>
      <w:r>
        <w:t xml:space="preserve">                                                                    ***</w:t>
      </w:r>
    </w:p>
    <w:p w14:paraId="5367F210" w14:textId="77777777" w:rsidR="001271D5" w:rsidRDefault="001271D5" w:rsidP="000F4E2F">
      <w:pPr>
        <w:contextualSpacing/>
      </w:pPr>
    </w:p>
    <w:p w14:paraId="55BE33C4" w14:textId="77777777" w:rsidR="001271D5" w:rsidRDefault="001271D5" w:rsidP="000F4E2F">
      <w:pPr>
        <w:contextualSpacing/>
      </w:pPr>
    </w:p>
    <w:p w14:paraId="0A9E633D" w14:textId="17299151" w:rsidR="000F4E2F" w:rsidRDefault="000F4E2F" w:rsidP="003837D5">
      <w:pPr>
        <w:contextualSpacing/>
      </w:pPr>
      <w:r>
        <w:t xml:space="preserve"> </w:t>
      </w:r>
      <w:r w:rsidR="003837D5">
        <w:t>MAIS ATTENDS, LES ANIMAUX GUERISSENT ET RIEN NE PASSE A L’HOMME, DU COUP, C’EST QUOI LE PROBLEME ?</w:t>
      </w:r>
    </w:p>
    <w:p w14:paraId="7951CF3B" w14:textId="77777777" w:rsidR="000F4E2F" w:rsidRDefault="000F4E2F" w:rsidP="000F4E2F">
      <w:pPr>
        <w:contextualSpacing/>
      </w:pPr>
      <w:r>
        <w:t xml:space="preserve">  </w:t>
      </w:r>
    </w:p>
    <w:p w14:paraId="528813DA" w14:textId="77777777" w:rsidR="000F4E2F" w:rsidRDefault="000F4E2F" w:rsidP="000F4E2F">
      <w:pPr>
        <w:contextualSpacing/>
      </w:pPr>
      <w:r>
        <w:t xml:space="preserve">  </w:t>
      </w:r>
    </w:p>
    <w:p w14:paraId="496E7121" w14:textId="765A0FA1" w:rsidR="001271D5" w:rsidRDefault="00F84B64" w:rsidP="000F4E2F">
      <w:pPr>
        <w:contextualSpacing/>
      </w:pPr>
      <w:proofErr w:type="gramStart"/>
      <w:r>
        <w:lastRenderedPageBreak/>
        <w:t>On est clairement pas</w:t>
      </w:r>
      <w:proofErr w:type="gramEnd"/>
      <w:r>
        <w:t xml:space="preserve"> sur un problème de type vache folle ici, si on laissait les animaux guérir, il n’y aurait (pour autant que je puisse le constater dans la littérature actuelle) pas de risque à consommer leur viande ou leur lait une fois la maladie passée. En revanche, au vu des dégâts causés sur le cheptel (perte de rendement en lait et viande, décès de certains animaux, cuir invendable après résorption des nodules), le problème est qu’un troupeau qu’on laisserait malade le temps de guérir contaminerait forcément d’autres troupeaux, et c’est un cauchemar pour les éleveurs.</w:t>
      </w:r>
    </w:p>
    <w:p w14:paraId="2CF6DE26" w14:textId="77777777" w:rsidR="001271D5" w:rsidRDefault="001271D5" w:rsidP="000F4E2F">
      <w:pPr>
        <w:contextualSpacing/>
      </w:pPr>
    </w:p>
    <w:p w14:paraId="15B52582" w14:textId="77777777" w:rsidR="001271D5" w:rsidRDefault="001271D5" w:rsidP="000F4E2F">
      <w:pPr>
        <w:contextualSpacing/>
      </w:pPr>
    </w:p>
    <w:p w14:paraId="616CAD90" w14:textId="77777777" w:rsidR="001271D5" w:rsidRDefault="001271D5" w:rsidP="001271D5">
      <w:pPr>
        <w:pStyle w:val="NormalWeb"/>
        <w:spacing w:before="0" w:beforeAutospacing="0" w:after="0" w:afterAutospacing="0"/>
        <w:contextualSpacing/>
      </w:pPr>
      <w:r>
        <w:t xml:space="preserve">                                                                    ***</w:t>
      </w:r>
    </w:p>
    <w:p w14:paraId="214B5624" w14:textId="77777777" w:rsidR="001271D5" w:rsidRDefault="001271D5" w:rsidP="000F4E2F">
      <w:pPr>
        <w:contextualSpacing/>
      </w:pPr>
    </w:p>
    <w:p w14:paraId="0D92EFA2" w14:textId="77777777" w:rsidR="001271D5" w:rsidRDefault="001271D5" w:rsidP="000F4E2F">
      <w:pPr>
        <w:contextualSpacing/>
      </w:pPr>
    </w:p>
    <w:p w14:paraId="58FFBFEA" w14:textId="4C1F0F02" w:rsidR="000F4E2F" w:rsidRDefault="00F84B64" w:rsidP="00B95907">
      <w:pPr>
        <w:pStyle w:val="Titre1"/>
      </w:pPr>
      <w:r>
        <w:t>MÊME SI LES VACHES SONT EN QUARANTAINE ?</w:t>
      </w:r>
    </w:p>
    <w:p w14:paraId="66725856" w14:textId="77777777" w:rsidR="000F4E2F" w:rsidRDefault="000F4E2F" w:rsidP="000F4E2F">
      <w:pPr>
        <w:contextualSpacing/>
      </w:pPr>
      <w:r>
        <w:t xml:space="preserve">  </w:t>
      </w:r>
    </w:p>
    <w:p w14:paraId="4BB3BD66" w14:textId="77777777" w:rsidR="000F4E2F" w:rsidRDefault="000F4E2F" w:rsidP="000F4E2F">
      <w:pPr>
        <w:contextualSpacing/>
      </w:pPr>
      <w:r>
        <w:t xml:space="preserve">  </w:t>
      </w:r>
    </w:p>
    <w:p w14:paraId="4975C9F2" w14:textId="5D4845FF" w:rsidR="001271D5" w:rsidRDefault="00F84B64" w:rsidP="000F4E2F">
      <w:pPr>
        <w:contextualSpacing/>
      </w:pPr>
      <w:r>
        <w:t xml:space="preserve">Oui, le problème de la DNC, c’est que ce n’est pas une maladie qui passe de vache en vache, c’est une maladie vectorielle : elle est transmise par les piqûres de moustiques, mouches, taons et autres bestioles insupportables du même acabit. Lorsqu’un animal teste positif dans un troupeau, ça ne sert </w:t>
      </w:r>
      <w:r w:rsidR="00F164F9">
        <w:t>à</w:t>
      </w:r>
      <w:r>
        <w:t xml:space="preserve"> rien de tester les autres, le risque est dans les airs : une vache pourrait très bien être piquée par un moustique porteur à l’instant même où le vétérinaire fait son prélèvement, elle testerait négative mais cont</w:t>
      </w:r>
      <w:r w:rsidR="00F164F9">
        <w:t>r</w:t>
      </w:r>
      <w:r>
        <w:t>acterait la maladie quand même quelques jours plus tard.</w:t>
      </w:r>
    </w:p>
    <w:p w14:paraId="6C0DFEFE" w14:textId="55E85BBE" w:rsidR="00F84B64" w:rsidRDefault="00F84B64" w:rsidP="000F4E2F">
      <w:pPr>
        <w:contextualSpacing/>
      </w:pPr>
      <w:r>
        <w:t>Le problème, c’est qu’on est très mauvais à combattre les maladies vectorielles (sinon on aurait déjà commencé par nous, et le paludisme serait de l’histoire ancienne). On sait protéger les lits et les intérieurs à peu près, mais il est impossible de placer chaque bovin sous moustiquaire. Et ces sales bêtes peuvent voyager loin…</w:t>
      </w:r>
    </w:p>
    <w:p w14:paraId="46D1253A" w14:textId="77777777" w:rsidR="001271D5" w:rsidRDefault="001271D5" w:rsidP="000F4E2F">
      <w:pPr>
        <w:contextualSpacing/>
      </w:pPr>
    </w:p>
    <w:p w14:paraId="608DF384" w14:textId="77777777" w:rsidR="001271D5" w:rsidRDefault="001271D5" w:rsidP="000F4E2F">
      <w:pPr>
        <w:contextualSpacing/>
      </w:pPr>
    </w:p>
    <w:p w14:paraId="40C3F9CD" w14:textId="77777777" w:rsidR="001271D5" w:rsidRDefault="001271D5" w:rsidP="001271D5">
      <w:pPr>
        <w:pStyle w:val="NormalWeb"/>
        <w:spacing w:before="0" w:beforeAutospacing="0" w:after="0" w:afterAutospacing="0"/>
        <w:contextualSpacing/>
      </w:pPr>
      <w:r>
        <w:t xml:space="preserve">                                                                    ***</w:t>
      </w:r>
    </w:p>
    <w:p w14:paraId="39530810" w14:textId="77777777" w:rsidR="001271D5" w:rsidRDefault="001271D5" w:rsidP="000F4E2F">
      <w:pPr>
        <w:contextualSpacing/>
      </w:pPr>
    </w:p>
    <w:p w14:paraId="41691871" w14:textId="77777777" w:rsidR="001271D5" w:rsidRDefault="001271D5" w:rsidP="000F4E2F">
      <w:pPr>
        <w:contextualSpacing/>
      </w:pPr>
    </w:p>
    <w:p w14:paraId="77DB7D97" w14:textId="2ACDB478" w:rsidR="000F4E2F" w:rsidRDefault="00F84B64" w:rsidP="00B95907">
      <w:pPr>
        <w:pStyle w:val="Titre1"/>
      </w:pPr>
      <w:r>
        <w:t>DU COUP, IL Y A QUOI COMME SOLUTION ?</w:t>
      </w:r>
    </w:p>
    <w:p w14:paraId="3A6E0231" w14:textId="77777777" w:rsidR="000F4E2F" w:rsidRDefault="000F4E2F" w:rsidP="000F4E2F">
      <w:pPr>
        <w:contextualSpacing/>
      </w:pPr>
      <w:r>
        <w:t xml:space="preserve">  </w:t>
      </w:r>
    </w:p>
    <w:p w14:paraId="2956E0DA" w14:textId="77777777" w:rsidR="000F4E2F" w:rsidRDefault="000F4E2F" w:rsidP="000F4E2F">
      <w:pPr>
        <w:contextualSpacing/>
      </w:pPr>
      <w:r>
        <w:t xml:space="preserve">  </w:t>
      </w:r>
    </w:p>
    <w:p w14:paraId="04FCD6E0" w14:textId="767A5C29" w:rsidR="001271D5" w:rsidRDefault="00F84B64" w:rsidP="000F4E2F">
      <w:pPr>
        <w:contextualSpacing/>
      </w:pPr>
      <w:r>
        <w:t>Grosso modo, deux stratégies s’affrontent : une qui fonctionne bien pour les foyers isolés et face à l’urgence, et une qui, à mon sens et d’après la littérature scientifique, est la seule viable sur le long terme.</w:t>
      </w:r>
    </w:p>
    <w:p w14:paraId="14C3423A" w14:textId="4A315D72" w:rsidR="00E60AA6" w:rsidRDefault="00E60AA6" w:rsidP="000F4E2F">
      <w:pPr>
        <w:contextualSpacing/>
      </w:pPr>
      <w:r>
        <w:t xml:space="preserve">La première est celle utilisée actuellement : on abat les troupeaux touchés, on vaccine les troupeaux voisins et on prie pour que ça passe et que les moustiques aient la flemme de voyager. L’arrivée récente du chikungunya et de la dengue en France métropolitaine nous apprend que c’est </w:t>
      </w:r>
      <w:proofErr w:type="gramStart"/>
      <w:r>
        <w:t>un vœux pieux</w:t>
      </w:r>
      <w:proofErr w:type="gramEnd"/>
      <w:r>
        <w:t xml:space="preserve"> et que les bougres ont la bougeotte.</w:t>
      </w:r>
    </w:p>
    <w:p w14:paraId="7AEFB1E3" w14:textId="749D51F0" w:rsidR="00E60AA6" w:rsidRDefault="00E60AA6" w:rsidP="000F4E2F">
      <w:pPr>
        <w:contextualSpacing/>
      </w:pPr>
      <w:r>
        <w:t>La seconde consiste à vacciner tous les troupeaux de France et de Navarre de manière systématique, laissant ainsi le virus s’éteindre faute d’hôte réceptif.</w:t>
      </w:r>
    </w:p>
    <w:p w14:paraId="72CC1462" w14:textId="77777777" w:rsidR="001271D5" w:rsidRDefault="001271D5" w:rsidP="000F4E2F">
      <w:pPr>
        <w:contextualSpacing/>
      </w:pPr>
    </w:p>
    <w:p w14:paraId="1A36D89C" w14:textId="77777777" w:rsidR="001271D5" w:rsidRDefault="001271D5" w:rsidP="000F4E2F">
      <w:pPr>
        <w:contextualSpacing/>
      </w:pPr>
    </w:p>
    <w:p w14:paraId="45208674" w14:textId="77777777" w:rsidR="001271D5" w:rsidRDefault="001271D5" w:rsidP="001271D5">
      <w:pPr>
        <w:pStyle w:val="NormalWeb"/>
        <w:spacing w:before="0" w:beforeAutospacing="0" w:after="0" w:afterAutospacing="0"/>
        <w:contextualSpacing/>
      </w:pPr>
      <w:r>
        <w:t xml:space="preserve">                                                                    ***</w:t>
      </w:r>
    </w:p>
    <w:p w14:paraId="0BD2E94F" w14:textId="77777777" w:rsidR="001271D5" w:rsidRDefault="001271D5" w:rsidP="000F4E2F">
      <w:pPr>
        <w:contextualSpacing/>
      </w:pPr>
    </w:p>
    <w:p w14:paraId="354D3505" w14:textId="77777777" w:rsidR="001271D5" w:rsidRDefault="001271D5" w:rsidP="000F4E2F">
      <w:pPr>
        <w:contextualSpacing/>
      </w:pPr>
    </w:p>
    <w:p w14:paraId="6DF7D8EE" w14:textId="6EA9821B" w:rsidR="000F4E2F" w:rsidRDefault="00E60AA6" w:rsidP="00B95907">
      <w:pPr>
        <w:pStyle w:val="Titre1"/>
      </w:pPr>
      <w:r>
        <w:t>…ATTENDS MAIS Y A UN VACCIN CONTRE CE TRUC ?</w:t>
      </w:r>
    </w:p>
    <w:p w14:paraId="584A13AD" w14:textId="77777777" w:rsidR="000F4E2F" w:rsidRDefault="000F4E2F" w:rsidP="000F4E2F">
      <w:pPr>
        <w:contextualSpacing/>
      </w:pPr>
      <w:r>
        <w:t xml:space="preserve">  </w:t>
      </w:r>
    </w:p>
    <w:p w14:paraId="2CE1BF5F" w14:textId="77777777" w:rsidR="000F4E2F" w:rsidRDefault="000F4E2F" w:rsidP="000F4E2F">
      <w:pPr>
        <w:contextualSpacing/>
      </w:pPr>
      <w:r>
        <w:lastRenderedPageBreak/>
        <w:t xml:space="preserve">  </w:t>
      </w:r>
    </w:p>
    <w:p w14:paraId="6B776C16" w14:textId="3697CF0B" w:rsidR="001271D5" w:rsidRDefault="00E60AA6" w:rsidP="000F4E2F">
      <w:pPr>
        <w:contextualSpacing/>
      </w:pPr>
      <w:r>
        <w:t>Oui. Actuellement, la plupart de ceux utilisés sont dits vivants atténués</w:t>
      </w:r>
      <w:r w:rsidR="00697321">
        <w:t>, sur le modèle de ce qui se fait chez l’humain dans la vaccination contre la rougeole. On prend le virus, on lui déboite la tronche en laboratoire et on l’envoie mourir dans le corps de l’individu à immuniser, dont le système immunitaire gagne alors le combat sans problème (faut imaginer Mohamed Ali contre Guillaume Bats, oui j’irai en enfer pour cette blague) et est prêt à se défendre pour de bon les fois suivantes.</w:t>
      </w:r>
    </w:p>
    <w:p w14:paraId="5F7A7A42" w14:textId="77777777" w:rsidR="001271D5" w:rsidRDefault="001271D5" w:rsidP="000F4E2F">
      <w:pPr>
        <w:contextualSpacing/>
      </w:pPr>
    </w:p>
    <w:p w14:paraId="78B10FF6" w14:textId="77777777" w:rsidR="001271D5" w:rsidRDefault="001271D5" w:rsidP="000F4E2F">
      <w:pPr>
        <w:contextualSpacing/>
      </w:pPr>
    </w:p>
    <w:p w14:paraId="3BBE5657" w14:textId="77777777" w:rsidR="001271D5" w:rsidRDefault="001271D5" w:rsidP="001271D5">
      <w:pPr>
        <w:pStyle w:val="NormalWeb"/>
        <w:spacing w:before="0" w:beforeAutospacing="0" w:after="0" w:afterAutospacing="0"/>
        <w:contextualSpacing/>
      </w:pPr>
      <w:r>
        <w:t xml:space="preserve">                                                                    ***</w:t>
      </w:r>
    </w:p>
    <w:p w14:paraId="100318C2" w14:textId="77777777" w:rsidR="001271D5" w:rsidRDefault="001271D5" w:rsidP="000F4E2F">
      <w:pPr>
        <w:contextualSpacing/>
      </w:pPr>
    </w:p>
    <w:p w14:paraId="61D97316" w14:textId="77777777" w:rsidR="001271D5" w:rsidRDefault="001271D5" w:rsidP="000F4E2F">
      <w:pPr>
        <w:contextualSpacing/>
      </w:pPr>
    </w:p>
    <w:p w14:paraId="6E20FE10" w14:textId="75460308" w:rsidR="000F4E2F" w:rsidRDefault="00697321" w:rsidP="00B95907">
      <w:pPr>
        <w:pStyle w:val="Titre1"/>
      </w:pPr>
      <w:r>
        <w:t>ET JE SUPPOSE QU’ON A DONC DE TRES BONNES RAISONS POUR PAS VACCINER A TOURS DE BRAS ET LAISSER UN TEL BOXON S’INSTALLER ?</w:t>
      </w:r>
    </w:p>
    <w:p w14:paraId="02BF9B4F" w14:textId="77777777" w:rsidR="000F4E2F" w:rsidRDefault="000F4E2F" w:rsidP="000F4E2F">
      <w:pPr>
        <w:contextualSpacing/>
      </w:pPr>
      <w:r>
        <w:t xml:space="preserve">  </w:t>
      </w:r>
    </w:p>
    <w:p w14:paraId="0BB5E3F8" w14:textId="77777777" w:rsidR="001271D5" w:rsidRDefault="001271D5" w:rsidP="000F4E2F">
      <w:pPr>
        <w:contextualSpacing/>
      </w:pPr>
    </w:p>
    <w:p w14:paraId="5BF75266" w14:textId="3C1B7909" w:rsidR="001271D5" w:rsidRDefault="00697321" w:rsidP="000F4E2F">
      <w:pPr>
        <w:contextualSpacing/>
      </w:pPr>
      <w:r>
        <w:t xml:space="preserve">On a des raisons, mais </w:t>
      </w:r>
      <w:proofErr w:type="gramStart"/>
      <w:r>
        <w:t>je suis pas</w:t>
      </w:r>
      <w:proofErr w:type="gramEnd"/>
      <w:r>
        <w:t xml:space="preserve"> sûre qu’elles soient bonnes. La première, c’est que le vaccin est un peu long à produire et ne se conserve pas très bien (puisqu’il faut que le truc mourant dedans reste vivant quand même). Du coup, il est impossible de faire de vrais stocks, et face à une épidémie de masse, on est bien emmerdés. On pourrait se dire qu’on applique la première stratégie pour temporiser, en attendant d’avoir produit assez de doses pour appliquer la deuxième, mais ce n’est pas actuellement ce qu’il se passe.</w:t>
      </w:r>
    </w:p>
    <w:p w14:paraId="4B734EB0" w14:textId="11789715" w:rsidR="00697321" w:rsidRDefault="00697321" w:rsidP="000F4E2F">
      <w:pPr>
        <w:contextualSpacing/>
      </w:pPr>
      <w:r>
        <w:t xml:space="preserve">Car, et c’est là la seconde raison, on parle bien d’un vaccin VIVANT, ce qui fait donc que les </w:t>
      </w:r>
      <w:r w:rsidR="00F164F9">
        <w:t>cheptels</w:t>
      </w:r>
      <w:r>
        <w:t xml:space="preserve"> vaccinés sont considérés comme porteurs du virus, perdent leur statut « indemne » et sont donc quasi invendables pendant </w:t>
      </w:r>
      <w:r w:rsidR="004C690F">
        <w:t>14 mois. Du coup, pour ne pas perdre le statut et pouvoir continuer d’exporter, on évite de vacciner.</w:t>
      </w:r>
    </w:p>
    <w:p w14:paraId="3A20F175" w14:textId="77777777" w:rsidR="001271D5" w:rsidRDefault="001271D5" w:rsidP="000F4E2F">
      <w:pPr>
        <w:contextualSpacing/>
      </w:pPr>
    </w:p>
    <w:p w14:paraId="1CDBDAF7" w14:textId="77777777" w:rsidR="001271D5" w:rsidRDefault="001271D5" w:rsidP="000F4E2F">
      <w:pPr>
        <w:contextualSpacing/>
      </w:pPr>
    </w:p>
    <w:p w14:paraId="396BF7D1" w14:textId="77777777" w:rsidR="001271D5" w:rsidRDefault="001271D5" w:rsidP="001271D5">
      <w:pPr>
        <w:pStyle w:val="NormalWeb"/>
        <w:spacing w:before="0" w:beforeAutospacing="0" w:after="0" w:afterAutospacing="0"/>
        <w:contextualSpacing/>
      </w:pPr>
      <w:r>
        <w:t xml:space="preserve">                                                                    ***</w:t>
      </w:r>
    </w:p>
    <w:p w14:paraId="7E0EEEB4" w14:textId="77777777" w:rsidR="001271D5" w:rsidRDefault="001271D5" w:rsidP="000F4E2F">
      <w:pPr>
        <w:contextualSpacing/>
      </w:pPr>
    </w:p>
    <w:p w14:paraId="1DE8712B" w14:textId="77777777" w:rsidR="000F4E2F" w:rsidRDefault="000F4E2F" w:rsidP="000F4E2F">
      <w:pPr>
        <w:contextualSpacing/>
      </w:pPr>
      <w:r>
        <w:t xml:space="preserve">  </w:t>
      </w:r>
    </w:p>
    <w:p w14:paraId="794A492C" w14:textId="2A92252D" w:rsidR="000F4E2F" w:rsidRDefault="004C690F" w:rsidP="00B95907">
      <w:pPr>
        <w:pStyle w:val="Titre1"/>
      </w:pPr>
      <w:r>
        <w:t>…EST-CE QUE TU ES EN TRAIN DE NOUS DIRE QUE LA RAISON PRINCIPALE POUR LAQUELLE ON ERADIQUE PAS UNE MALADIE PAR LA VACCINATION ALORS QU’ON POURRAIT, C’EST PARCE QU’IL Y A UNE CIRCULAIRE QUELQUE PART QUI PENALISE ECONOMIQUEMENT UNE MESURE DE PREVENTION ?</w:t>
      </w:r>
    </w:p>
    <w:p w14:paraId="31E612EC" w14:textId="77777777" w:rsidR="000F4E2F" w:rsidRDefault="000F4E2F" w:rsidP="000F4E2F">
      <w:pPr>
        <w:contextualSpacing/>
      </w:pPr>
      <w:r>
        <w:t xml:space="preserve">  </w:t>
      </w:r>
    </w:p>
    <w:p w14:paraId="6270BDFA" w14:textId="77777777" w:rsidR="001271D5" w:rsidRDefault="001271D5" w:rsidP="000F4E2F">
      <w:pPr>
        <w:contextualSpacing/>
      </w:pPr>
    </w:p>
    <w:p w14:paraId="1A34FC49" w14:textId="6EC88FED" w:rsidR="001271D5" w:rsidRDefault="004C690F" w:rsidP="000F4E2F">
      <w:pPr>
        <w:contextualSpacing/>
      </w:pPr>
      <w:r>
        <w:t>Oui, c’est à peu près ça. Et je ne m’étendrai pas plus là-dessus, car c’est là que la science s’arrête : oui, il est possible d’éradiquer la maladie par la prévention plutôt que par l’abattage (même s’il est possible que les deux doivent cohabiter un temps). Les raisons pour lesquelles on ne le fait pas ne dépendent plus de la science.</w:t>
      </w:r>
    </w:p>
    <w:p w14:paraId="7DBF3589" w14:textId="77777777" w:rsidR="001271D5" w:rsidRDefault="001271D5" w:rsidP="000F4E2F">
      <w:pPr>
        <w:contextualSpacing/>
      </w:pPr>
    </w:p>
    <w:p w14:paraId="2B75D1BD" w14:textId="77777777" w:rsidR="001271D5" w:rsidRDefault="001271D5" w:rsidP="000F4E2F">
      <w:pPr>
        <w:contextualSpacing/>
      </w:pPr>
    </w:p>
    <w:p w14:paraId="61FC1AFF" w14:textId="77777777" w:rsidR="001271D5" w:rsidRDefault="001271D5" w:rsidP="001271D5">
      <w:pPr>
        <w:pStyle w:val="NormalWeb"/>
        <w:spacing w:before="0" w:beforeAutospacing="0" w:after="0" w:afterAutospacing="0"/>
        <w:contextualSpacing/>
      </w:pPr>
      <w:r>
        <w:t xml:space="preserve">                                                                    ***</w:t>
      </w:r>
    </w:p>
    <w:p w14:paraId="1FA49296" w14:textId="77777777" w:rsidR="001271D5" w:rsidRDefault="001271D5" w:rsidP="000F4E2F">
      <w:pPr>
        <w:contextualSpacing/>
      </w:pPr>
    </w:p>
    <w:p w14:paraId="07985831" w14:textId="77777777" w:rsidR="000F4E2F" w:rsidRDefault="000F4E2F" w:rsidP="000F4E2F">
      <w:pPr>
        <w:contextualSpacing/>
      </w:pPr>
      <w:r>
        <w:t xml:space="preserve">  </w:t>
      </w:r>
    </w:p>
    <w:p w14:paraId="7A7BFF27" w14:textId="00D58B05" w:rsidR="00255CDE" w:rsidRDefault="000F4E2F" w:rsidP="000F4E2F">
      <w:pPr>
        <w:contextualSpacing/>
      </w:pPr>
      <w:r>
        <w:t>En espérant avoir pu apporter un peu de lumière dans le chaos ambiant, je rends l'antenne, et on y retourne la semaine prochaine, car l'épidémie ne se termine pas</w:t>
      </w:r>
      <w:r w:rsidR="004C690F">
        <w:t>, même pour les vaches</w:t>
      </w:r>
      <w:r>
        <w:t xml:space="preserve">. En attendant, prenez soin de vous et des chercheurs qui bossent dur, et, </w:t>
      </w:r>
      <w:r w:rsidR="00522AA5">
        <w:t>aimez la science, la vraie, et ceux qui la font</w:t>
      </w:r>
      <w:r>
        <w:t>. Bisous.</w:t>
      </w:r>
    </w:p>
    <w:p w14:paraId="03978E85" w14:textId="77777777" w:rsidR="00F164F9" w:rsidRDefault="00F164F9" w:rsidP="000F4E2F">
      <w:pPr>
        <w:contextualSpacing/>
      </w:pPr>
    </w:p>
    <w:p w14:paraId="757B3B85" w14:textId="1A87BBF0" w:rsidR="00F164F9" w:rsidRDefault="00F164F9" w:rsidP="000F4E2F">
      <w:pPr>
        <w:contextualSpacing/>
      </w:pPr>
      <w:r>
        <w:t>Crédits illustration : Damien Leuba</w:t>
      </w:r>
    </w:p>
    <w:p w14:paraId="469F1EAD" w14:textId="77777777" w:rsidR="00F164F9" w:rsidRDefault="00F164F9" w:rsidP="000F4E2F">
      <w:pPr>
        <w:contextualSpacing/>
      </w:pPr>
    </w:p>
    <w:p w14:paraId="076DD0D9" w14:textId="180D5A95" w:rsidR="00F164F9" w:rsidRDefault="00F164F9" w:rsidP="000F4E2F">
      <w:pPr>
        <w:contextualSpacing/>
      </w:pPr>
      <w:r>
        <w:rPr>
          <w:noProof/>
        </w:rPr>
        <w:drawing>
          <wp:inline distT="0" distB="0" distL="0" distR="0" wp14:anchorId="30F97DF2" wp14:editId="77ABE216">
            <wp:extent cx="2590800" cy="1775460"/>
            <wp:effectExtent l="0" t="0" r="0" b="0"/>
            <wp:docPr id="10679727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0800" cy="1775460"/>
                    </a:xfrm>
                    <a:prstGeom prst="rect">
                      <a:avLst/>
                    </a:prstGeom>
                    <a:noFill/>
                    <a:ln>
                      <a:noFill/>
                    </a:ln>
                  </pic:spPr>
                </pic:pic>
              </a:graphicData>
            </a:graphic>
          </wp:inline>
        </w:drawing>
      </w:r>
    </w:p>
    <w:sectPr w:rsidR="00F164F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C10C4" w14:textId="77777777" w:rsidR="00F72CC1" w:rsidRDefault="00F72CC1" w:rsidP="00071844">
      <w:r>
        <w:separator/>
      </w:r>
    </w:p>
  </w:endnote>
  <w:endnote w:type="continuationSeparator" w:id="0">
    <w:p w14:paraId="3FADAA3C" w14:textId="77777777" w:rsidR="00F72CC1" w:rsidRDefault="00F72CC1" w:rsidP="00071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75B43" w14:textId="77777777" w:rsidR="00F72CC1" w:rsidRDefault="00F72CC1" w:rsidP="00071844">
      <w:r>
        <w:separator/>
      </w:r>
    </w:p>
  </w:footnote>
  <w:footnote w:type="continuationSeparator" w:id="0">
    <w:p w14:paraId="0ABCBA06" w14:textId="77777777" w:rsidR="00F72CC1" w:rsidRDefault="00F72CC1" w:rsidP="000718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D6B25"/>
    <w:multiLevelType w:val="multilevel"/>
    <w:tmpl w:val="E77C10D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288771E"/>
    <w:multiLevelType w:val="multilevel"/>
    <w:tmpl w:val="08146BA8"/>
    <w:lvl w:ilvl="0">
      <w:start w:val="1"/>
      <w:numFmt w:val="decimal"/>
      <w:lvlText w:val="%1."/>
      <w:lvlJc w:val="left"/>
      <w:pPr>
        <w:tabs>
          <w:tab w:val="num" w:pos="720"/>
        </w:tabs>
        <w:ind w:left="720" w:hanging="720"/>
      </w:pPr>
    </w:lvl>
    <w:lvl w:ilvl="1">
      <w:start w:val="1"/>
      <w:numFmt w:val="decimal"/>
      <w:pStyle w:val="Titre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BB3266F"/>
    <w:multiLevelType w:val="multilevel"/>
    <w:tmpl w:val="110689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74717636">
    <w:abstractNumId w:val="2"/>
  </w:num>
  <w:num w:numId="2" w16cid:durableId="1222249784">
    <w:abstractNumId w:val="0"/>
  </w:num>
  <w:num w:numId="3" w16cid:durableId="630132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8E0"/>
    <w:rsid w:val="00010547"/>
    <w:rsid w:val="00010550"/>
    <w:rsid w:val="000633B3"/>
    <w:rsid w:val="00071844"/>
    <w:rsid w:val="000E1786"/>
    <w:rsid w:val="000E43C7"/>
    <w:rsid w:val="000F4E2F"/>
    <w:rsid w:val="001271D5"/>
    <w:rsid w:val="00143249"/>
    <w:rsid w:val="00166A06"/>
    <w:rsid w:val="00200A26"/>
    <w:rsid w:val="00255CDE"/>
    <w:rsid w:val="003516AD"/>
    <w:rsid w:val="003837D5"/>
    <w:rsid w:val="00392EA9"/>
    <w:rsid w:val="003B6B8B"/>
    <w:rsid w:val="003E29CA"/>
    <w:rsid w:val="00484AAE"/>
    <w:rsid w:val="004C690F"/>
    <w:rsid w:val="00502B2E"/>
    <w:rsid w:val="005136A3"/>
    <w:rsid w:val="00522AA5"/>
    <w:rsid w:val="00597CA9"/>
    <w:rsid w:val="005A0C84"/>
    <w:rsid w:val="0061373C"/>
    <w:rsid w:val="00613F9A"/>
    <w:rsid w:val="006550FD"/>
    <w:rsid w:val="00697321"/>
    <w:rsid w:val="006B08E0"/>
    <w:rsid w:val="00722FE0"/>
    <w:rsid w:val="00730DD5"/>
    <w:rsid w:val="00780997"/>
    <w:rsid w:val="0081045B"/>
    <w:rsid w:val="00854145"/>
    <w:rsid w:val="008D2158"/>
    <w:rsid w:val="00AD2D82"/>
    <w:rsid w:val="00B11CFD"/>
    <w:rsid w:val="00B95907"/>
    <w:rsid w:val="00C813CF"/>
    <w:rsid w:val="00D06174"/>
    <w:rsid w:val="00D21698"/>
    <w:rsid w:val="00D30BBD"/>
    <w:rsid w:val="00D5359D"/>
    <w:rsid w:val="00DE0900"/>
    <w:rsid w:val="00DE1B0C"/>
    <w:rsid w:val="00E60AA6"/>
    <w:rsid w:val="00F164F9"/>
    <w:rsid w:val="00F321C9"/>
    <w:rsid w:val="00F72CC1"/>
    <w:rsid w:val="00F83F57"/>
    <w:rsid w:val="00F84B64"/>
    <w:rsid w:val="00FB1B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DADED"/>
  <w15:chartTrackingRefBased/>
  <w15:docId w15:val="{6A98F04E-DD3F-456B-BAC5-48E558AE9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CFD"/>
  </w:style>
  <w:style w:type="paragraph" w:styleId="Titre1">
    <w:name w:val="heading 1"/>
    <w:basedOn w:val="NormalWeb"/>
    <w:next w:val="Normal"/>
    <w:link w:val="Titre1Car"/>
    <w:autoRedefine/>
    <w:uiPriority w:val="9"/>
    <w:qFormat/>
    <w:rsid w:val="00B95907"/>
    <w:pPr>
      <w:spacing w:before="0" w:beforeAutospacing="0" w:after="0" w:afterAutospacing="0"/>
      <w:contextualSpacing/>
      <w:outlineLvl w:val="0"/>
    </w:pPr>
  </w:style>
  <w:style w:type="paragraph" w:styleId="Titre2">
    <w:name w:val="heading 2"/>
    <w:basedOn w:val="Normal"/>
    <w:next w:val="Normal"/>
    <w:link w:val="Titre2Car"/>
    <w:autoRedefine/>
    <w:uiPriority w:val="9"/>
    <w:unhideWhenUsed/>
    <w:qFormat/>
    <w:rsid w:val="00200A26"/>
    <w:pPr>
      <w:keepNext/>
      <w:keepLines/>
      <w:numPr>
        <w:ilvl w:val="1"/>
        <w:numId w:val="3"/>
      </w:numPr>
      <w:spacing w:before="40"/>
      <w:ind w:left="792" w:hanging="432"/>
      <w:outlineLvl w:val="1"/>
    </w:pPr>
    <w:rPr>
      <w:rFonts w:eastAsiaTheme="majorEastAsia" w:cstheme="majorBidi"/>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95907"/>
    <w:rPr>
      <w:rFonts w:eastAsia="Times New Roman"/>
      <w:lang w:eastAsia="fr-FR"/>
    </w:rPr>
  </w:style>
  <w:style w:type="character" w:customStyle="1" w:styleId="Titre2Car">
    <w:name w:val="Titre 2 Car"/>
    <w:basedOn w:val="Policepardfaut"/>
    <w:link w:val="Titre2"/>
    <w:uiPriority w:val="9"/>
    <w:rsid w:val="00200A26"/>
    <w:rPr>
      <w:rFonts w:eastAsiaTheme="majorEastAsia" w:cstheme="majorBidi"/>
      <w:sz w:val="26"/>
      <w:szCs w:val="26"/>
    </w:rPr>
  </w:style>
  <w:style w:type="paragraph" w:styleId="Notedebasdepage">
    <w:name w:val="footnote text"/>
    <w:basedOn w:val="Normal"/>
    <w:link w:val="NotedebasdepageCar"/>
    <w:uiPriority w:val="99"/>
    <w:unhideWhenUsed/>
    <w:rsid w:val="000E43C7"/>
    <w:pPr>
      <w:contextualSpacing/>
      <w:jc w:val="both"/>
    </w:pPr>
    <w:rPr>
      <w:sz w:val="20"/>
      <w:szCs w:val="20"/>
    </w:rPr>
  </w:style>
  <w:style w:type="character" w:customStyle="1" w:styleId="NotedebasdepageCar">
    <w:name w:val="Note de bas de page Car"/>
    <w:basedOn w:val="Policepardfaut"/>
    <w:link w:val="Notedebasdepage"/>
    <w:uiPriority w:val="99"/>
    <w:rsid w:val="000E43C7"/>
    <w:rPr>
      <w:sz w:val="20"/>
      <w:szCs w:val="20"/>
    </w:rPr>
  </w:style>
  <w:style w:type="paragraph" w:styleId="NormalWeb">
    <w:name w:val="Normal (Web)"/>
    <w:basedOn w:val="Normal"/>
    <w:uiPriority w:val="99"/>
    <w:semiHidden/>
    <w:unhideWhenUsed/>
    <w:rsid w:val="000F4E2F"/>
    <w:pPr>
      <w:spacing w:before="100" w:beforeAutospacing="1" w:after="100" w:afterAutospacing="1"/>
    </w:pPr>
    <w:rPr>
      <w:rFonts w:eastAsia="Times New Roman"/>
      <w:lang w:eastAsia="fr-FR"/>
    </w:rPr>
  </w:style>
  <w:style w:type="character" w:customStyle="1" w:styleId="d2edcug0">
    <w:name w:val="d2edcug0"/>
    <w:basedOn w:val="Policepardfaut"/>
    <w:rsid w:val="00D30BBD"/>
  </w:style>
  <w:style w:type="character" w:styleId="Lienhypertexte">
    <w:name w:val="Hyperlink"/>
    <w:basedOn w:val="Policepardfaut"/>
    <w:uiPriority w:val="99"/>
    <w:unhideWhenUsed/>
    <w:rsid w:val="00D30BBD"/>
    <w:rPr>
      <w:color w:val="0000FF"/>
      <w:u w:val="single"/>
    </w:rPr>
  </w:style>
  <w:style w:type="character" w:customStyle="1" w:styleId="tojvnm2t">
    <w:name w:val="tojvnm2t"/>
    <w:basedOn w:val="Policepardfaut"/>
    <w:rsid w:val="00255CDE"/>
  </w:style>
  <w:style w:type="character" w:styleId="Mentionnonrsolue">
    <w:name w:val="Unresolved Mention"/>
    <w:basedOn w:val="Policepardfaut"/>
    <w:uiPriority w:val="99"/>
    <w:semiHidden/>
    <w:unhideWhenUsed/>
    <w:rsid w:val="00255CDE"/>
    <w:rPr>
      <w:color w:val="605E5C"/>
      <w:shd w:val="clear" w:color="auto" w:fill="E1DFDD"/>
    </w:rPr>
  </w:style>
  <w:style w:type="paragraph" w:styleId="En-tte">
    <w:name w:val="header"/>
    <w:basedOn w:val="Normal"/>
    <w:link w:val="En-tteCar"/>
    <w:uiPriority w:val="99"/>
    <w:unhideWhenUsed/>
    <w:rsid w:val="00071844"/>
    <w:pPr>
      <w:tabs>
        <w:tab w:val="center" w:pos="4536"/>
        <w:tab w:val="right" w:pos="9072"/>
      </w:tabs>
    </w:pPr>
  </w:style>
  <w:style w:type="character" w:customStyle="1" w:styleId="En-tteCar">
    <w:name w:val="En-tête Car"/>
    <w:basedOn w:val="Policepardfaut"/>
    <w:link w:val="En-tte"/>
    <w:uiPriority w:val="99"/>
    <w:rsid w:val="00071844"/>
  </w:style>
  <w:style w:type="paragraph" w:styleId="Pieddepage">
    <w:name w:val="footer"/>
    <w:basedOn w:val="Normal"/>
    <w:link w:val="PieddepageCar"/>
    <w:uiPriority w:val="99"/>
    <w:unhideWhenUsed/>
    <w:rsid w:val="00071844"/>
    <w:pPr>
      <w:tabs>
        <w:tab w:val="center" w:pos="4536"/>
        <w:tab w:val="right" w:pos="9072"/>
      </w:tabs>
    </w:pPr>
  </w:style>
  <w:style w:type="character" w:customStyle="1" w:styleId="PieddepageCar">
    <w:name w:val="Pied de page Car"/>
    <w:basedOn w:val="Policepardfaut"/>
    <w:link w:val="Pieddepage"/>
    <w:uiPriority w:val="99"/>
    <w:rsid w:val="00071844"/>
  </w:style>
  <w:style w:type="character" w:customStyle="1" w:styleId="x193iq5w">
    <w:name w:val="x193iq5w"/>
    <w:basedOn w:val="Policepardfaut"/>
    <w:rsid w:val="008104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749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cuments\Mod&#232;les%20Office%20personnalis&#233;s\L'Echo%20des%20Labos.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08229-6D00-4D69-8EA7-4EE85BB19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L'Echo des Labos</Template>
  <TotalTime>122</TotalTime>
  <Pages>4</Pages>
  <Words>1164</Words>
  <Characters>6407</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Echo des Labos</vt:lpstr>
    </vt:vector>
  </TitlesOfParts>
  <Company/>
  <LinksUpToDate>false</LinksUpToDate>
  <CharactersWithSpaces>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 des Labos</dc:title>
  <dc:subject/>
  <dc:creator>Asus</dc:creator>
  <cp:keywords/>
  <dc:description/>
  <cp:lastModifiedBy>pauline delahaye</cp:lastModifiedBy>
  <cp:revision>2</cp:revision>
  <dcterms:created xsi:type="dcterms:W3CDTF">2026-01-16T16:00:00Z</dcterms:created>
  <dcterms:modified xsi:type="dcterms:W3CDTF">2026-01-16T18:25:00Z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69f1f013-efd4-4cef-9ef5-52a678ad582d</vt:lpwstr>
  </property>
</Properties>
</file>