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3325" w:rsidRPr="00CF6F2D" w:rsidRDefault="00B03325">
      <w:pPr>
        <w:rPr>
          <w:rFonts w:ascii="Times New Roman" w:hAnsi="Times New Roman" w:cs="Times New Roman"/>
          <w:b/>
          <w:bCs/>
        </w:rPr>
      </w:pPr>
      <w:r w:rsidRPr="00CF6F2D">
        <w:rPr>
          <w:rFonts w:ascii="Times New Roman" w:hAnsi="Times New Roman" w:cs="Times New Roman"/>
          <w:b/>
          <w:bCs/>
        </w:rPr>
        <w:t># A 3.1</w:t>
      </w:r>
    </w:p>
    <w:p w:rsidR="00B03325" w:rsidRDefault="00B03325" w:rsidP="00B033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general section method, I set initial </w:t>
      </w:r>
      <w:proofErr w:type="spellStart"/>
      <w:r>
        <w:rPr>
          <w:rFonts w:ascii="Times New Roman" w:hAnsi="Times New Roman" w:cs="Times New Roman"/>
        </w:rPr>
        <w:t>Xl</w:t>
      </w:r>
      <w:proofErr w:type="spellEnd"/>
      <w:r>
        <w:rPr>
          <w:rFonts w:ascii="Times New Roman" w:hAnsi="Times New Roman" w:cs="Times New Roman"/>
        </w:rPr>
        <w:t xml:space="preserve">=0, </w:t>
      </w:r>
      <w:proofErr w:type="spellStart"/>
      <w:r>
        <w:rPr>
          <w:rFonts w:ascii="Times New Roman" w:hAnsi="Times New Roman" w:cs="Times New Roman"/>
        </w:rPr>
        <w:t>Xr</w:t>
      </w:r>
      <w:proofErr w:type="spellEnd"/>
      <w:r>
        <w:rPr>
          <w:rFonts w:ascii="Times New Roman" w:hAnsi="Times New Roman" w:cs="Times New Roman"/>
        </w:rPr>
        <w:t>=4,and through the computation by Python, this method goes through 2</w:t>
      </w:r>
      <w:r w:rsidR="00813BC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iterations to get 10^-5 accuracy.</w:t>
      </w:r>
    </w:p>
    <w:p w:rsidR="00B03325" w:rsidRDefault="00B03325" w:rsidP="00B0332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2</w:t>
      </w:r>
      <w:r w:rsidR="00813BCD">
        <w:rPr>
          <w:rFonts w:ascii="Times New Roman" w:hAnsi="Times New Roman" w:cs="Times New Roman"/>
        </w:rPr>
        <w:t>7</w:t>
      </w:r>
      <w:r w:rsidRPr="00B0332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iteration, </w:t>
      </w:r>
      <w:proofErr w:type="spellStart"/>
      <w:r>
        <w:rPr>
          <w:rFonts w:ascii="Times New Roman" w:hAnsi="Times New Roman" w:cs="Times New Roman"/>
        </w:rPr>
        <w:t>Xl</w:t>
      </w:r>
      <w:proofErr w:type="spellEnd"/>
      <w:r>
        <w:rPr>
          <w:rFonts w:ascii="Times New Roman" w:hAnsi="Times New Roman" w:cs="Times New Roman"/>
        </w:rPr>
        <w:t xml:space="preserve">=1.4275329, </w:t>
      </w:r>
      <w:proofErr w:type="spellStart"/>
      <w:r>
        <w:rPr>
          <w:rFonts w:ascii="Times New Roman" w:hAnsi="Times New Roman" w:cs="Times New Roman"/>
        </w:rPr>
        <w:t>Xr</w:t>
      </w:r>
      <w:proofErr w:type="spellEnd"/>
      <w:r>
        <w:rPr>
          <w:rFonts w:ascii="Times New Roman" w:hAnsi="Times New Roman" w:cs="Times New Roman"/>
        </w:rPr>
        <w:t>=1.42757, X=(</w:t>
      </w:r>
      <w:proofErr w:type="spellStart"/>
      <w:r>
        <w:rPr>
          <w:rFonts w:ascii="Times New Roman" w:hAnsi="Times New Roman" w:cs="Times New Roman"/>
        </w:rPr>
        <w:t>Xl+Xr</w:t>
      </w:r>
      <w:proofErr w:type="spellEnd"/>
      <w:r>
        <w:rPr>
          <w:rFonts w:ascii="Times New Roman" w:hAnsi="Times New Roman" w:cs="Times New Roman"/>
        </w:rPr>
        <w:t>)/2=1.42755, and the optimal solution=-1.775725. The python code to solve this problem is shown as follow</w:t>
      </w:r>
    </w:p>
    <w:tbl>
      <w:tblPr>
        <w:tblStyle w:val="a4"/>
        <w:tblW w:w="8290" w:type="dxa"/>
        <w:jc w:val="center"/>
        <w:tblLook w:val="04A0" w:firstRow="1" w:lastRow="0" w:firstColumn="1" w:lastColumn="0" w:noHBand="0" w:noVBand="1"/>
      </w:tblPr>
      <w:tblGrid>
        <w:gridCol w:w="8290"/>
      </w:tblGrid>
      <w:tr w:rsidR="00816C03" w:rsidRPr="00816C03" w:rsidTr="00E83E2A">
        <w:trPr>
          <w:trHeight w:val="8503"/>
          <w:jc w:val="center"/>
        </w:trPr>
        <w:tc>
          <w:tcPr>
            <w:tcW w:w="8500" w:type="dxa"/>
          </w:tcPr>
          <w:p w:rsidR="00816C03" w:rsidRPr="00B121FE" w:rsidRDefault="00816C03" w:rsidP="00816C0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math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*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f(x):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x**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/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10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-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*sin(x)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golden_section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function,initial_l,initial_r,tol,theta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0.382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"""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function: the optimal function we are going to call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initial_l</w:t>
            </w:r>
            <w:proofErr w:type="spellEnd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: the initial xl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initial_r</w:t>
            </w:r>
            <w:proofErr w:type="spellEnd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: the initial </w:t>
            </w:r>
            <w:proofErr w:type="spellStart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theta: default 0.382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tol</w:t>
            </w:r>
            <w:proofErr w:type="spellEnd"/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: a value which can estimate whether it gets a good iteration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:return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"""</w:t>
            </w:r>
            <w:r w:rsidRPr="00B121FE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xl=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xl_=theta*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+(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-theta)*xl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_ = theta * xl + (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1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- theta) *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function(xl_)&lt;function(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_):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_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xl = xl_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-xl)&lt;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tol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</w:p>
          <w:p w:rsidR="00816C03" w:rsidRPr="00B121FE" w:rsidRDefault="00816C03" w:rsidP="00816C03">
            <w:pPr>
              <w:pStyle w:val="HTML"/>
              <w:shd w:val="clear" w:color="auto" w:fill="FFFFFF"/>
              <w:ind w:firstLineChars="550" w:firstLine="825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121FE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 xml:space="preserve">"iteration{}:xl={}, </w:t>
            </w:r>
            <w:proofErr w:type="spellStart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 xml:space="preserve">={}, x={},f(x) is </w:t>
            </w:r>
            <w:r w:rsidRPr="00B121FE">
              <w:rPr>
                <w:rFonts w:ascii="Courier New" w:hAnsi="Courier New" w:cs="Courier New" w:hint="eastAsia"/>
                <w:b/>
                <w:bCs/>
                <w:color w:val="008080"/>
                <w:sz w:val="15"/>
                <w:szCs w:val="15"/>
              </w:rPr>
              <w:t>{</w:t>
            </w:r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}"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.format(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i,xl,xr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xr+xl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)/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,function((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xr+xl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)/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)))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xr+xl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)/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 xml:space="preserve">"iteration{}:xl={}, </w:t>
            </w:r>
            <w:proofErr w:type="spellStart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 f(x) is {}"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.format(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i,xl,xr,function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xr+xl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)/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)))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+=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</w:p>
          <w:p w:rsidR="00566513" w:rsidRPr="00B121FE" w:rsidRDefault="00566513" w:rsidP="0056651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golden_section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(f,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4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0.0000</w:t>
            </w:r>
            <w:r w:rsidR="00813BCD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816C03" w:rsidRPr="00816C03" w:rsidRDefault="00816C03" w:rsidP="00816C03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 w:rsidR="00B03325" w:rsidRDefault="00B03325" w:rsidP="00B0332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03325" w:rsidRDefault="00816C03" w:rsidP="00816C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using golden section method, I set initial </w:t>
      </w:r>
      <w:proofErr w:type="spellStart"/>
      <w:r>
        <w:rPr>
          <w:rFonts w:ascii="Times New Roman" w:hAnsi="Times New Roman" w:cs="Times New Roman"/>
        </w:rPr>
        <w:t>Xl</w:t>
      </w:r>
      <w:proofErr w:type="spellEnd"/>
      <w:r>
        <w:rPr>
          <w:rFonts w:ascii="Times New Roman" w:hAnsi="Times New Roman" w:cs="Times New Roman"/>
        </w:rPr>
        <w:t xml:space="preserve">=0, </w:t>
      </w:r>
      <w:proofErr w:type="spellStart"/>
      <w:r>
        <w:rPr>
          <w:rFonts w:ascii="Times New Roman" w:hAnsi="Times New Roman" w:cs="Times New Roman"/>
        </w:rPr>
        <w:t>X</w:t>
      </w:r>
      <w:r w:rsidR="00DF0A45">
        <w:rPr>
          <w:rFonts w:ascii="Times New Roman" w:hAnsi="Times New Roman" w:cs="Times New Roman"/>
        </w:rPr>
        <w:t>r</w:t>
      </w:r>
      <w:proofErr w:type="spellEnd"/>
      <w:r w:rsidR="00DF0A45">
        <w:rPr>
          <w:rFonts w:ascii="Times New Roman" w:hAnsi="Times New Roman" w:cs="Times New Roman"/>
        </w:rPr>
        <w:t>=1,and go through 2</w:t>
      </w:r>
      <w:r w:rsidR="00813BCD">
        <w:rPr>
          <w:rFonts w:ascii="Times New Roman" w:hAnsi="Times New Roman" w:cs="Times New Roman"/>
        </w:rPr>
        <w:t>4</w:t>
      </w:r>
      <w:r w:rsidR="00DF0A45">
        <w:rPr>
          <w:rFonts w:ascii="Times New Roman" w:hAnsi="Times New Roman" w:cs="Times New Roman"/>
        </w:rPr>
        <w:t xml:space="preserve"> times iterations, it get 10^-5 accuracy, with the result of </w:t>
      </w:r>
      <w:proofErr w:type="spellStart"/>
      <w:r w:rsidR="00DF0A45">
        <w:rPr>
          <w:rFonts w:ascii="Times New Roman" w:hAnsi="Times New Roman" w:cs="Times New Roman"/>
        </w:rPr>
        <w:t>Xl</w:t>
      </w:r>
      <w:proofErr w:type="spellEnd"/>
      <w:r w:rsidR="00DF0A45">
        <w:rPr>
          <w:rFonts w:ascii="Times New Roman" w:hAnsi="Times New Roman" w:cs="Times New Roman"/>
        </w:rPr>
        <w:t xml:space="preserve">=0.5885001, </w:t>
      </w:r>
      <w:proofErr w:type="spellStart"/>
      <w:r w:rsidR="00DF0A45">
        <w:rPr>
          <w:rFonts w:ascii="Times New Roman" w:hAnsi="Times New Roman" w:cs="Times New Roman"/>
        </w:rPr>
        <w:t>Xr</w:t>
      </w:r>
      <w:proofErr w:type="spellEnd"/>
      <w:r w:rsidR="00DF0A45">
        <w:rPr>
          <w:rFonts w:ascii="Times New Roman" w:hAnsi="Times New Roman" w:cs="Times New Roman"/>
        </w:rPr>
        <w:t xml:space="preserve">=0.5885409, thus optimal solution </w:t>
      </w:r>
      <w:r w:rsidR="00566513">
        <w:rPr>
          <w:rFonts w:ascii="Times New Roman" w:hAnsi="Times New Roman" w:cs="Times New Roman"/>
        </w:rPr>
        <w:t>X</w:t>
      </w:r>
      <w:r w:rsidR="00DF0A45">
        <w:rPr>
          <w:rFonts w:ascii="Times New Roman" w:hAnsi="Times New Roman" w:cs="Times New Roman"/>
        </w:rPr>
        <w:t>=(</w:t>
      </w:r>
      <w:proofErr w:type="spellStart"/>
      <w:r w:rsidR="00DF0A45">
        <w:rPr>
          <w:rFonts w:ascii="Times New Roman" w:hAnsi="Times New Roman" w:cs="Times New Roman"/>
        </w:rPr>
        <w:t>Xl+Xr</w:t>
      </w:r>
      <w:proofErr w:type="spellEnd"/>
      <w:r w:rsidR="00DF0A45">
        <w:rPr>
          <w:rFonts w:ascii="Times New Roman" w:hAnsi="Times New Roman" w:cs="Times New Roman"/>
        </w:rPr>
        <w:t>)/2</w:t>
      </w:r>
    </w:p>
    <w:p w:rsidR="00566513" w:rsidRDefault="00566513" w:rsidP="0056651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using bisection method, I also set initial </w:t>
      </w:r>
      <w:proofErr w:type="spellStart"/>
      <w:r>
        <w:rPr>
          <w:rFonts w:ascii="Times New Roman" w:hAnsi="Times New Roman" w:cs="Times New Roman"/>
        </w:rPr>
        <w:t>Xl</w:t>
      </w:r>
      <w:proofErr w:type="spellEnd"/>
      <w:r>
        <w:rPr>
          <w:rFonts w:ascii="Times New Roman" w:hAnsi="Times New Roman" w:cs="Times New Roman"/>
        </w:rPr>
        <w:t xml:space="preserve">=0 where gradient of g(x)&lt;0. Set </w:t>
      </w:r>
      <w:proofErr w:type="spellStart"/>
      <w:r>
        <w:rPr>
          <w:rFonts w:ascii="Times New Roman" w:hAnsi="Times New Roman" w:cs="Times New Roman"/>
        </w:rPr>
        <w:t>Xr</w:t>
      </w:r>
      <w:proofErr w:type="spellEnd"/>
      <w:r>
        <w:rPr>
          <w:rFonts w:ascii="Times New Roman" w:hAnsi="Times New Roman" w:cs="Times New Roman"/>
        </w:rPr>
        <w:t>=1 where gradient of g(x)&gt;0. Then it goes through 1</w:t>
      </w:r>
      <w:r w:rsidR="00813BC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times iteration with the result of </w:t>
      </w:r>
      <w:proofErr w:type="spellStart"/>
      <w:r>
        <w:rPr>
          <w:rFonts w:ascii="Times New Roman" w:hAnsi="Times New Roman" w:cs="Times New Roman"/>
        </w:rPr>
        <w:t>Xl</w:t>
      </w:r>
      <w:proofErr w:type="spellEnd"/>
      <w:r>
        <w:rPr>
          <w:rFonts w:ascii="Times New Roman" w:hAnsi="Times New Roman" w:cs="Times New Roman"/>
        </w:rPr>
        <w:t xml:space="preserve">=0.588531, </w:t>
      </w:r>
      <w:proofErr w:type="spellStart"/>
      <w:r>
        <w:rPr>
          <w:rFonts w:ascii="Times New Roman" w:hAnsi="Times New Roman" w:cs="Times New Roman"/>
        </w:rPr>
        <w:t>Xr</w:t>
      </w:r>
      <w:proofErr w:type="spellEnd"/>
      <w:r>
        <w:rPr>
          <w:rFonts w:ascii="Times New Roman" w:hAnsi="Times New Roman" w:cs="Times New Roman"/>
        </w:rPr>
        <w:t>=0.588562. The optimal solution X= (</w:t>
      </w:r>
      <w:proofErr w:type="spellStart"/>
      <w:r>
        <w:rPr>
          <w:rFonts w:ascii="Times New Roman" w:hAnsi="Times New Roman" w:cs="Times New Roman"/>
        </w:rPr>
        <w:t>Xr+Xl</w:t>
      </w:r>
      <w:proofErr w:type="spellEnd"/>
      <w:r>
        <w:rPr>
          <w:rFonts w:ascii="Times New Roman" w:hAnsi="Times New Roman" w:cs="Times New Roman"/>
        </w:rPr>
        <w:t>)/2=0.588546, and optimal value g(x)=-0.27661.</w:t>
      </w:r>
    </w:p>
    <w:p w:rsidR="00566513" w:rsidRDefault="00566513" w:rsidP="0056651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566513">
        <w:rPr>
          <w:rFonts w:ascii="Times New Roman" w:hAnsi="Times New Roman" w:cs="Times New Roman" w:hint="eastAsia"/>
          <w:b/>
          <w:bCs/>
        </w:rPr>
        <w:t>C</w:t>
      </w:r>
      <w:r w:rsidRPr="00566513">
        <w:rPr>
          <w:rFonts w:ascii="Times New Roman" w:hAnsi="Times New Roman" w:cs="Times New Roman"/>
          <w:b/>
          <w:bCs/>
        </w:rPr>
        <w:t>onclusion</w:t>
      </w:r>
      <w:r>
        <w:rPr>
          <w:rFonts w:ascii="Times New Roman" w:hAnsi="Times New Roman" w:cs="Times New Roman"/>
        </w:rPr>
        <w:t>: with golden section, it goes through with 2</w:t>
      </w:r>
      <w:r w:rsidR="00813BC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times iteration. However, with bisection method, it goes through with 1</w:t>
      </w:r>
      <w:r w:rsidR="00813BC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times iteration. The python code to solve this problem </w:t>
      </w:r>
      <w:r>
        <w:rPr>
          <w:rFonts w:ascii="Times New Roman" w:hAnsi="Times New Roman" w:cs="Times New Roman"/>
        </w:rPr>
        <w:lastRenderedPageBreak/>
        <w:t>is shown as follow.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290"/>
      </w:tblGrid>
      <w:tr w:rsidR="00566513" w:rsidTr="00E83E2A">
        <w:trPr>
          <w:jc w:val="center"/>
        </w:trPr>
        <w:tc>
          <w:tcPr>
            <w:tcW w:w="8290" w:type="dxa"/>
          </w:tcPr>
          <w:p w:rsidR="00566513" w:rsidRPr="00B121FE" w:rsidRDefault="00566513" w:rsidP="00E83E2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g(x):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/e**x-cos(x)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g_(x):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-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/e**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x+sin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(x)</w:t>
            </w:r>
          </w:p>
          <w:p w:rsidR="00566513" w:rsidRPr="00B121FE" w:rsidRDefault="00566513" w:rsidP="00E83E2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Bisection(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initial_l,initial_r,tol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xl=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xm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(xr + xl) / 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g_(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xm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)==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xm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g_(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xm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)&gt;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xm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xl=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xm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B121FE">
              <w:rPr>
                <w:rFonts w:ascii="Courier New" w:hAnsi="Courier New" w:cs="Courier New"/>
                <w:color w:val="000080"/>
                <w:sz w:val="15"/>
                <w:szCs w:val="15"/>
              </w:rPr>
              <w:t>abs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-xl)&lt;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tol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B121FE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 xml:space="preserve">"iteration{}:xl={}, </w:t>
            </w:r>
            <w:proofErr w:type="spellStart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 x={},f(x) is {}"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.format(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xl,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xl) / 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 g((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xl) / 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)))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B121FE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xr+xl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)/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B121FE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 xml:space="preserve">"iteration{}:xl={}, </w:t>
            </w:r>
            <w:proofErr w:type="spellStart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xr</w:t>
            </w:r>
            <w:proofErr w:type="spellEnd"/>
            <w:r w:rsidRPr="00B121FE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 f(x) is {}"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.format(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i,xl,xr,g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((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xr+xl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)/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)))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</w:p>
          <w:p w:rsidR="00566513" w:rsidRPr="00B121FE" w:rsidRDefault="00566513" w:rsidP="00E83E2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proofErr w:type="spellStart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golden_section</w:t>
            </w:r>
            <w:proofErr w:type="spellEnd"/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(g,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0.0000</w:t>
            </w:r>
            <w:r w:rsidR="00813BCD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Bisection(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121FE">
              <w:rPr>
                <w:rFonts w:ascii="Courier New" w:hAnsi="Courier New" w:cs="Courier New"/>
                <w:color w:val="0000FF"/>
                <w:sz w:val="15"/>
                <w:szCs w:val="15"/>
              </w:rPr>
              <w:t>0.0000</w:t>
            </w:r>
            <w:r w:rsidR="00813BCD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121FE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566513" w:rsidRPr="00B121FE" w:rsidRDefault="00566513" w:rsidP="00E83E2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566513" w:rsidRDefault="00566513" w:rsidP="00566513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874E69" w:rsidRDefault="00874E69" w:rsidP="00CF6F2D">
      <w:pPr>
        <w:rPr>
          <w:rFonts w:ascii="Times New Roman" w:hAnsi="Times New Roman" w:cs="Times New Roman"/>
          <w:b/>
          <w:bCs/>
        </w:rPr>
        <w:sectPr w:rsidR="00874E69" w:rsidSect="00E625D0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6F2D" w:rsidRDefault="00CF6F2D" w:rsidP="00CF6F2D">
      <w:pPr>
        <w:rPr>
          <w:rFonts w:ascii="Times New Roman" w:hAnsi="Times New Roman" w:cs="Times New Roman"/>
          <w:b/>
          <w:bCs/>
        </w:rPr>
      </w:pPr>
      <w:r w:rsidRPr="00CF6F2D">
        <w:rPr>
          <w:rFonts w:ascii="Times New Roman" w:hAnsi="Times New Roman" w:cs="Times New Roman"/>
          <w:b/>
          <w:bCs/>
        </w:rPr>
        <w:lastRenderedPageBreak/>
        <w:t># A 3.</w:t>
      </w:r>
      <w:r>
        <w:rPr>
          <w:rFonts w:ascii="Times New Roman" w:hAnsi="Times New Roman" w:cs="Times New Roman"/>
          <w:b/>
          <w:bCs/>
        </w:rPr>
        <w:t>3</w:t>
      </w:r>
    </w:p>
    <w:p w:rsidR="00CF6F2D" w:rsidRDefault="00CF6F2D" w:rsidP="00CF6F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a)</w:t>
      </w:r>
    </w:p>
    <w:p w:rsidR="00CF6F2D" w:rsidRPr="00CF6F2D" w:rsidRDefault="00CF6F2D" w:rsidP="00CF6F2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CF6F2D">
        <w:rPr>
          <w:rFonts w:ascii="Times New Roman" w:hAnsi="Times New Roman" w:cs="Times New Roman"/>
          <w:b/>
          <w:bCs/>
        </w:rPr>
        <w:t>Part</w:t>
      </w:r>
      <w:r>
        <w:rPr>
          <w:rFonts w:ascii="Times New Roman" w:hAnsi="Times New Roman" w:cs="Times New Roman"/>
          <w:b/>
          <w:bCs/>
        </w:rPr>
        <w:t xml:space="preserve"> I:</w:t>
      </w:r>
    </w:p>
    <w:p w:rsidR="00CF6F2D" w:rsidRDefault="00CF6F2D" w:rsidP="00F06A74">
      <w:pPr>
        <w:ind w:firstLineChars="200" w:firstLine="420"/>
        <w:rPr>
          <w:rFonts w:ascii="Times New Roman" w:hAnsi="Times New Roman" w:cs="Times New Roman"/>
          <w:sz w:val="20"/>
          <w:szCs w:val="20"/>
        </w:rPr>
      </w:pPr>
      <w:r w:rsidRPr="00CF6F2D">
        <w:rPr>
          <w:rFonts w:ascii="Times New Roman" w:hAnsi="Times New Roman" w:cs="Times New Roman"/>
        </w:rPr>
        <w:t xml:space="preserve">By solving the equation </w:t>
      </w:r>
      <w:r w:rsidRPr="00CF6F2D">
        <w:rPr>
          <w:rFonts w:ascii="Cambria Math" w:hAnsi="Cambria Math" w:cs="Cambria Math"/>
          <w:sz w:val="20"/>
          <w:szCs w:val="20"/>
        </w:rPr>
        <w:t>∇</w:t>
      </w:r>
      <w:r w:rsidRPr="00CF6F2D">
        <w:rPr>
          <w:rFonts w:ascii="Times New Roman" w:hAnsi="Times New Roman" w:cs="Times New Roman"/>
          <w:sz w:val="20"/>
          <w:szCs w:val="20"/>
        </w:rPr>
        <w:t xml:space="preserve">f(x) = 0, I derive the </w:t>
      </w:r>
      <w:r>
        <w:rPr>
          <w:rFonts w:ascii="Times New Roman" w:hAnsi="Times New Roman" w:cs="Times New Roman"/>
          <w:sz w:val="20"/>
          <w:szCs w:val="20"/>
        </w:rPr>
        <w:t>stationary points as follows:</w:t>
      </w:r>
    </w:p>
    <w:p w:rsidR="00CF6F2D" w:rsidRDefault="00CF6F2D" w:rsidP="00F06A74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A(-7, -1)   B(-3, 0)   C(-1, 1)  D(-2/9(15+</w:t>
      </w:r>
      <m:oMath>
        <m:r>
          <w:rPr>
            <w:rFonts w:ascii="Cambria Math" w:hAnsi="Cambria Math" w:cs="Times New Roman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>
        <w:rPr>
          <w:rFonts w:ascii="Times New Roman" w:hAnsi="Times New Roman" w:cs="Times New Roman"/>
          <w:sz w:val="20"/>
          <w:szCs w:val="20"/>
        </w:rPr>
        <w:t>), -1/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E(-2/9(-15+</w:t>
      </w:r>
      <m:oMath>
        <m:r>
          <w:rPr>
            <w:rFonts w:ascii="Cambria Math" w:hAnsi="Cambria Math" w:cs="Times New Roman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>
        <w:rPr>
          <w:rFonts w:ascii="Times New Roman" w:hAnsi="Times New Roman" w:cs="Times New Roman"/>
          <w:sz w:val="20"/>
          <w:szCs w:val="20"/>
        </w:rPr>
        <w:t>), 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e>
        </m:rad>
      </m:oMath>
      <w:r>
        <w:rPr>
          <w:rFonts w:ascii="Times New Roman" w:hAnsi="Times New Roman" w:cs="Times New Roman" w:hint="eastAsia"/>
          <w:sz w:val="20"/>
          <w:szCs w:val="20"/>
        </w:rPr>
        <w:t>)</w:t>
      </w:r>
    </w:p>
    <w:p w:rsidR="00CF6F2D" w:rsidRDefault="00CF6F2D" w:rsidP="00F06A74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y calculating the Hessian matrix for point A,B,C,D,E, we can find at points A,B,C, the Hessian matr</w:t>
      </w:r>
      <w:r w:rsidR="00F06A74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x is </w:t>
      </w:r>
      <w:r w:rsidR="00F06A74">
        <w:rPr>
          <w:rFonts w:ascii="Times New Roman" w:hAnsi="Times New Roman" w:cs="Times New Roman"/>
          <w:sz w:val="20"/>
          <w:szCs w:val="20"/>
        </w:rPr>
        <w:t>positive definite, and at points D,E, the Hessian matrix is indefinite. Thus, points A, B, C are strict local minimizer, and points D,E are saddle points.</w:t>
      </w:r>
    </w:p>
    <w:p w:rsidR="00F06A74" w:rsidRDefault="00F06A74" w:rsidP="00F06A74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e can calculate the value as f(A)=f(B)=f(C)=0. Because f(x)=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0"/>
          <w:szCs w:val="20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so f(x)&gt;=0, and it is continuous and differentiable. So points A, B, C are all global minimizer, but not strict.</w:t>
      </w:r>
    </w:p>
    <w:p w:rsidR="00F06A74" w:rsidRPr="00CF6F2D" w:rsidRDefault="00F06A74" w:rsidP="00F06A74">
      <w:pPr>
        <w:ind w:firstLineChars="200" w:firstLine="4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hus, points A, B, C are strict local minimizer and global minimizer(not strict). Points D,E are saddle points.</w:t>
      </w:r>
    </w:p>
    <w:p w:rsidR="00566513" w:rsidRDefault="00566513" w:rsidP="00F06A74">
      <w:pPr>
        <w:rPr>
          <w:rFonts w:ascii="Times New Roman" w:hAnsi="Times New Roman" w:cs="Times New Roman"/>
        </w:rPr>
      </w:pPr>
    </w:p>
    <w:p w:rsidR="00F06A74" w:rsidRDefault="00F06A74" w:rsidP="00F06A7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F06A74">
        <w:rPr>
          <w:rFonts w:ascii="Times New Roman" w:hAnsi="Times New Roman" w:cs="Times New Roman" w:hint="eastAsia"/>
          <w:b/>
          <w:bCs/>
        </w:rPr>
        <w:t>P</w:t>
      </w:r>
      <w:r w:rsidRPr="00F06A74">
        <w:rPr>
          <w:rFonts w:ascii="Times New Roman" w:hAnsi="Times New Roman" w:cs="Times New Roman"/>
          <w:b/>
          <w:bCs/>
        </w:rPr>
        <w:t>art II</w:t>
      </w:r>
      <w:r>
        <w:rPr>
          <w:rFonts w:ascii="Times New Roman" w:hAnsi="Times New Roman" w:cs="Times New Roman"/>
          <w:b/>
          <w:bCs/>
        </w:rPr>
        <w:t>: The gradient method</w:t>
      </w:r>
    </w:p>
    <w:p w:rsidR="00E40AD2" w:rsidRDefault="00F06A74" w:rsidP="00E40AD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y applying different step size strategies( </w:t>
      </w:r>
      <w:proofErr w:type="spellStart"/>
      <w:r>
        <w:rPr>
          <w:rFonts w:ascii="Times New Roman" w:hAnsi="Times New Roman" w:cs="Times New Roman"/>
        </w:rPr>
        <w:t>Backstracking</w:t>
      </w:r>
      <w:proofErr w:type="spellEnd"/>
      <w:r>
        <w:rPr>
          <w:rFonts w:ascii="Times New Roman" w:hAnsi="Times New Roman" w:cs="Times New Roman"/>
        </w:rPr>
        <w:t>, Exact line search and diminishing step size method) in this problem, we set the initial point (0,0) according to the requestion</w:t>
      </w:r>
      <w:r w:rsidR="00640958">
        <w:rPr>
          <w:rFonts w:ascii="Times New Roman" w:hAnsi="Times New Roman" w:cs="Times New Roman"/>
        </w:rPr>
        <w:t>. I find that all converges to (-1,1) approximately. The number of iterations with the different step size are 162(Backtracking), 11993(Diminishing step size), and 7(Exact line search). Thus we can get that the Exact line search get a better effect and rate of convergence at this condition</w:t>
      </w:r>
      <w:r w:rsidR="00E40AD2">
        <w:rPr>
          <w:rFonts w:ascii="Times New Roman" w:hAnsi="Times New Roman" w:cs="Times New Roman"/>
        </w:rPr>
        <w:t>.</w:t>
      </w:r>
      <w:r w:rsidR="00E40AD2" w:rsidRPr="00E40AD2">
        <w:rPr>
          <w:rFonts w:ascii="Times New Roman" w:hAnsi="Times New Roman" w:cs="Times New Roman"/>
        </w:rPr>
        <w:t xml:space="preserve"> The python code is as follow.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40AD2" w:rsidTr="00E40AD2">
        <w:tc>
          <w:tcPr>
            <w:tcW w:w="8290" w:type="dxa"/>
          </w:tcPr>
          <w:p w:rsidR="00E40AD2" w:rsidRPr="00E40AD2" w:rsidRDefault="00E40AD2" w:rsidP="00E40AD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math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 from A3_1 import *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f1(x1,x2):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3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 x1 + ((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1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- x2) * x2 -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 * x2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f2(x1,x2):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3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+ x1 + (x2 -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 * x2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f(f1,f2,x1,x2):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f1(x1,x2)**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+f2(x1,x2)**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gradient(f1,f2,x1,x2):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grad=[]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grad.append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*f1(x1,x2)+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*f2(x1,x2))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grad.append(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*f1(x1,x2)*((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*x2)-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*(x2**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)-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)+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*f2(x1,x2)*(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*x2-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grad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func_alpha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(f1,f2,x1,x2,alpha,dire):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f1(x1+alpha*dire[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], x2+alpha*dire[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])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2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 f2(x1+alpha*dire[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], x2++alpha*dire[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])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golden_section(function,x1,x2,dire,initial_l,initial_r,tol,theta=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0.382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"""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function: the optimal function we are going to call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initial_l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: the initial xl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initial_r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: the initial 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xr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theta: default 0.382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:param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 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tol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: a value which can estimate whether it gets a good iteration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lastRenderedPageBreak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808080"/>
                <w:sz w:val="15"/>
                <w:szCs w:val="15"/>
              </w:rPr>
              <w:t>:return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"""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xl=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initial_l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xl_=theta*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-theta)*xl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_ = theta * xl + 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1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- theta) *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function(f1,f2,x1,x2,xl_,dire)&lt;function(f1,f2,x1,x2,xr_,dire):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xr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_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else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xl = xl_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-xl)&lt;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print("iteration{}:xl={},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xr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={}, x={},f(x) is {}".format(i,xl,xr,(xr+xl)/2,function(f1,f2,x1,x2,(xr+xl)/2,dire)))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xr+xl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print("iteration{}:xl={},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xr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={}, f(x) is 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{}".format(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i,xl,xr,function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(f1,f2,x1,x2,(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xr+xl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)/2,dire)))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+=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direction(grad):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dire=[]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dire.append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(-grad[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dire.append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(-grad[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dire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backtracking(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sigma,gama,tol,initial_point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x1=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x2=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((x1,x2))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grad=gradient(f1,f2,x1,x2)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(grad)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alpha =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dire = direction(grad)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while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f(f1,f2,x1+alpha*dire[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],x2+alpha*dire[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])-f(f1,f2,x1,x2)&gt;gama*alpha*(grad[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]+grad[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alpha=alpha*sigma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x1=x1+alpha*dire[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x2=x2+alpha*dire[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function_value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=f(f1,f2,x1,x2)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grad = gradient(f1, f2, x1, 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2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 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)**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0.5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lastRenderedPageBreak/>
              <w:t xml:space="preserve">        </w:t>
            </w:r>
            <w:r w:rsidRPr="00E40AD2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"iteration{}:</w:t>
            </w:r>
            <w:proofErr w:type="spellStart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xk</w:t>
            </w:r>
            <w:proofErr w:type="spellEnd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</w:t>
            </w:r>
            <w:proofErr w:type="spellStart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={},f(x) = {}"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.format(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,[x1,x2],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norm_grad,function_value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((x1,x2))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&lt;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tol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save_xk,save_norm_grad,ir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 backtracking(0.5,0.1,1e-5,[0,0])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># grad=gradient(f1,f2,0,0)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># dire=direction(grad)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># print(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golden_section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(func_alpha,0,0,dire,0,2,1e-6,theta=0.382))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exact_line_search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tol,initial_point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x1 =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x2 =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((x1,x2))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grad=gradient(f1,f2,x1,x2)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 print(grad)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dire = direction(grad)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alpha=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golden_section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(func_alpha,x1,x2,dire,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1e-6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660099"/>
                <w:sz w:val="15"/>
                <w:szCs w:val="15"/>
              </w:rPr>
              <w:t>theta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0.382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x1 = x1 + alpha * 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x2 = x2 + alpha * 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function_value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f(f1, f2, x1, 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grad = gradient(f1, f2, x1, 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2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 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0.5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"iteration{}:</w:t>
            </w:r>
            <w:proofErr w:type="spellStart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xk</w:t>
            </w:r>
            <w:proofErr w:type="spellEnd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</w:t>
            </w:r>
            <w:proofErr w:type="spellStart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={},f(x) = {}"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.format(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[x1, x2],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function_value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((x1,x2))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tol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exact_line_search</w:t>
            </w:r>
            <w:proofErr w:type="spellEnd"/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(1e-5,[0,0])</w:t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dimishing_step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tol,initial_point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[]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x1 =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x2 =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((x1, x2))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grad = gradient(f1, f2, x1, 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while True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dire = direction(grad)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alpha=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0.01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/log(ir+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15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x1 = x1 + alpha * 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x2 = x2 + alpha * dire[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function_value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f(f1, f2, x1, 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grad = gradient(f1, f2, x1, x2)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(grad[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 xml:space="preserve">2 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+ grad[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**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0.5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color w:val="000080"/>
                <w:sz w:val="15"/>
                <w:szCs w:val="15"/>
              </w:rPr>
              <w:t>print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"iteration{}:</w:t>
            </w:r>
            <w:proofErr w:type="spellStart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xk</w:t>
            </w:r>
            <w:proofErr w:type="spellEnd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</w:t>
            </w:r>
            <w:proofErr w:type="spellStart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={},f(x) = {}"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.format(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[x1, x2],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function_value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((x1, x2))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save_norm_grad.append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&lt;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tol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>break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br/>
              <w:t xml:space="preserve">       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+= 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E40AD2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save_xk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save_norm_grad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ir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backtracking(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0.5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0.1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exact_line_search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dimishing_step</w:t>
            </w:r>
            <w:proofErr w:type="spellEnd"/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,[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E40AD2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E40AD2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</w:p>
          <w:p w:rsidR="00E40AD2" w:rsidRPr="00E40AD2" w:rsidRDefault="00E40AD2" w:rsidP="00E40AD2">
            <w:pPr>
              <w:rPr>
                <w:rFonts w:ascii="Times New Roman" w:hAnsi="Times New Roman" w:cs="Times New Roman"/>
              </w:rPr>
            </w:pPr>
          </w:p>
        </w:tc>
      </w:tr>
    </w:tbl>
    <w:p w:rsidR="00E40AD2" w:rsidRDefault="00E40AD2" w:rsidP="00874E69">
      <w:pPr>
        <w:rPr>
          <w:rFonts w:ascii="Times New Roman" w:hAnsi="Times New Roman" w:cs="Times New Roman"/>
        </w:rPr>
      </w:pPr>
    </w:p>
    <w:p w:rsidR="00E40AD2" w:rsidRDefault="00E40AD2" w:rsidP="00E40AD2">
      <w:pPr>
        <w:rPr>
          <w:rFonts w:ascii="Times New Roman" w:hAnsi="Times New Roman" w:cs="Times New Roman"/>
          <w:b/>
          <w:bCs/>
        </w:rPr>
      </w:pPr>
      <w:r w:rsidRPr="00E40AD2">
        <w:rPr>
          <w:rFonts w:ascii="Times New Roman" w:hAnsi="Times New Roman" w:cs="Times New Roman" w:hint="eastAsia"/>
          <w:b/>
          <w:bCs/>
        </w:rPr>
        <w:t>(</w:t>
      </w:r>
      <w:r w:rsidRPr="00E40AD2">
        <w:rPr>
          <w:rFonts w:ascii="Times New Roman" w:hAnsi="Times New Roman" w:cs="Times New Roman"/>
          <w:b/>
          <w:bCs/>
        </w:rPr>
        <w:t>b)</w:t>
      </w:r>
    </w:p>
    <w:p w:rsidR="00E40AD2" w:rsidRDefault="00636570" w:rsidP="00E40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6E12ED6">
            <wp:simplePos x="0" y="0"/>
            <wp:positionH relativeFrom="column">
              <wp:posOffset>-49095</wp:posOffset>
            </wp:positionH>
            <wp:positionV relativeFrom="paragraph">
              <wp:posOffset>1987875</wp:posOffset>
            </wp:positionV>
            <wp:extent cx="2534400" cy="1512000"/>
            <wp:effectExtent l="0" t="0" r="5715" b="0"/>
            <wp:wrapTopAndBottom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3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2814320</wp:posOffset>
            </wp:positionH>
            <wp:positionV relativeFrom="paragraph">
              <wp:posOffset>2167761</wp:posOffset>
            </wp:positionV>
            <wp:extent cx="2534285" cy="1511935"/>
            <wp:effectExtent l="0" t="0" r="5715" b="0"/>
            <wp:wrapTopAndBottom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3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2814140</wp:posOffset>
            </wp:positionH>
            <wp:positionV relativeFrom="paragraph">
              <wp:posOffset>659130</wp:posOffset>
            </wp:positionV>
            <wp:extent cx="2534400" cy="1511935"/>
            <wp:effectExtent l="0" t="0" r="5715" b="0"/>
            <wp:wrapTopAndBottom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1FE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636270</wp:posOffset>
            </wp:positionV>
            <wp:extent cx="2534400" cy="1512000"/>
            <wp:effectExtent l="0" t="0" r="571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1FE">
        <w:rPr>
          <w:rFonts w:ascii="Times New Roman" w:hAnsi="Times New Roman" w:cs="Times New Roman"/>
        </w:rPr>
        <w:t>According to previous question, The limit points of the three sequences we have generated with different step size are (-1,1), and then I draw the figures of the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∥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</w:rPr>
              <m:t>)∥)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B121FE">
        <w:rPr>
          <w:rFonts w:ascii="Times New Roman" w:hAnsi="Times New Roman" w:cs="Times New Roman" w:hint="eastAsia"/>
        </w:rPr>
        <w:t xml:space="preserve"> </w:t>
      </w:r>
      <w:r w:rsidR="00B121FE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∥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>∥)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B121FE">
        <w:rPr>
          <w:rFonts w:ascii="Times New Roman" w:hAnsi="Times New Roman" w:cs="Times New Roman" w:hint="eastAsia"/>
        </w:rPr>
        <w:t xml:space="preserve"> </w:t>
      </w:r>
      <w:r w:rsidR="00B121FE">
        <w:rPr>
          <w:rFonts w:ascii="Times New Roman" w:hAnsi="Times New Roman" w:cs="Times New Roman"/>
        </w:rPr>
        <w:t>in Figure 1 as follow</w:t>
      </w:r>
    </w:p>
    <w:p w:rsidR="00636570" w:rsidRDefault="00636570" w:rsidP="00E40A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2822645</wp:posOffset>
            </wp:positionH>
            <wp:positionV relativeFrom="paragraph">
              <wp:posOffset>579</wp:posOffset>
            </wp:positionV>
            <wp:extent cx="2534400" cy="1512000"/>
            <wp:effectExtent l="0" t="0" r="5715" b="0"/>
            <wp:wrapTopAndBottom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-53299</wp:posOffset>
            </wp:positionH>
            <wp:positionV relativeFrom="paragraph">
              <wp:posOffset>0</wp:posOffset>
            </wp:positionV>
            <wp:extent cx="2534400" cy="1512000"/>
            <wp:effectExtent l="0" t="0" r="5715" b="0"/>
            <wp:wrapTopAndBottom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1FE" w:rsidRDefault="00CB232D" w:rsidP="00CB232D">
      <w:pPr>
        <w:pStyle w:val="a3"/>
        <w:numPr>
          <w:ilvl w:val="0"/>
          <w:numId w:val="3"/>
        </w:numPr>
        <w:spacing w:before="60" w:after="120"/>
        <w:ind w:left="1514" w:firstLineChars="0" w:hanging="357"/>
        <w:rPr>
          <w:rFonts w:ascii="Times New Roman" w:hAnsi="Times New Roman" w:cs="Times New Roman"/>
        </w:rPr>
      </w:pPr>
      <w:r w:rsidRPr="00CB232D">
        <w:rPr>
          <w:rFonts w:ascii="Times New Roman" w:hAnsi="Times New Roman" w:cs="Times New Roman"/>
          <w:sz w:val="18"/>
          <w:szCs w:val="18"/>
        </w:rPr>
        <w:t>log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(</m:t>
            </m:r>
            <m:r>
              <w:rPr>
                <w:rFonts w:ascii="Cambria Math" w:hAnsi="Cambria Math" w:cs="Times New Roman"/>
                <w:sz w:val="18"/>
                <w:szCs w:val="18"/>
              </w:rPr>
              <m:t>∥</m:t>
            </m:r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∇</m:t>
            </m:r>
            <m:r>
              <w:rPr>
                <w:rFonts w:ascii="Cambria Math" w:hAnsi="Cambria Math" w:cs="Times New Roman"/>
                <w:sz w:val="18"/>
                <w:szCs w:val="18"/>
              </w:rPr>
              <m:t>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)∥)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sub>
        </m:sSub>
      </m:oMath>
      <w:r w:rsidRPr="00CB232D">
        <w:rPr>
          <w:rFonts w:ascii="Times New Roman" w:hAnsi="Times New Roman" w:cs="Times New Roman"/>
          <w:sz w:val="18"/>
          <w:szCs w:val="18"/>
        </w:rPr>
        <w:t xml:space="preserve"> </w:t>
      </w:r>
      <w:r w:rsidRPr="00CB232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</w:t>
      </w:r>
      <w:r w:rsidRPr="00CB232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CB232D">
        <w:rPr>
          <w:rFonts w:ascii="Times New Roman" w:hAnsi="Times New Roman" w:cs="Times New Roman"/>
          <w:sz w:val="18"/>
          <w:szCs w:val="18"/>
        </w:rPr>
        <w:t xml:space="preserve">(b)  </w:t>
      </w:r>
      <w:r w:rsidRPr="00CB232D">
        <w:rPr>
          <w:rFonts w:ascii="Times New Roman" w:hAnsi="Times New Roman" w:cs="Times New Roman" w:hint="eastAsia"/>
          <w:sz w:val="18"/>
          <w:szCs w:val="18"/>
        </w:rPr>
        <w:t>l</w:t>
      </w:r>
      <w:r w:rsidRPr="00CB232D">
        <w:rPr>
          <w:rFonts w:ascii="Times New Roman" w:hAnsi="Times New Roman" w:cs="Times New Roman"/>
          <w:sz w:val="18"/>
          <w:szCs w:val="18"/>
        </w:rPr>
        <w:t>og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(</m:t>
            </m:r>
            <m:r>
              <w:rPr>
                <w:rFonts w:ascii="Cambria Math" w:hAnsi="Cambria Math" w:cs="Times New Roman"/>
                <w:sz w:val="18"/>
                <w:szCs w:val="18"/>
              </w:rPr>
              <m:t>∥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∥)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sub>
        </m:sSub>
      </m:oMath>
      <w:r w:rsidRPr="00CB232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B232D" w:rsidRDefault="00CB232D" w:rsidP="00CB232D">
      <w:pPr>
        <w:pStyle w:val="a3"/>
        <w:spacing w:before="60" w:after="120"/>
        <w:ind w:left="1514" w:firstLineChars="1200" w:firstLine="2520"/>
        <w:rPr>
          <w:rFonts w:ascii="Times New Roman" w:hAnsi="Times New Roman" w:cs="Times New Roman"/>
          <w:b/>
          <w:bCs/>
        </w:rPr>
      </w:pPr>
      <w:r w:rsidRPr="00CB232D">
        <w:rPr>
          <w:rFonts w:ascii="Times New Roman" w:hAnsi="Times New Roman" w:cs="Times New Roman" w:hint="eastAsia"/>
          <w:b/>
          <w:bCs/>
        </w:rPr>
        <w:t>F</w:t>
      </w:r>
      <w:r w:rsidRPr="00CB232D">
        <w:rPr>
          <w:rFonts w:ascii="Times New Roman" w:hAnsi="Times New Roman" w:cs="Times New Roman"/>
          <w:b/>
          <w:bCs/>
        </w:rPr>
        <w:t>igure 1</w:t>
      </w:r>
    </w:p>
    <w:p w:rsidR="00CB232D" w:rsidRDefault="00CB232D" w:rsidP="00CB232D">
      <w:pPr>
        <w:spacing w:before="6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code is </w:t>
      </w:r>
      <w:r w:rsidR="00BA483A">
        <w:rPr>
          <w:rFonts w:ascii="Times New Roman" w:hAnsi="Times New Roman" w:cs="Times New Roman"/>
        </w:rPr>
        <w:t>as follow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A483A" w:rsidRPr="00BA483A" w:rsidTr="00BA483A">
        <w:tc>
          <w:tcPr>
            <w:tcW w:w="8290" w:type="dxa"/>
          </w:tcPr>
          <w:p w:rsidR="00BA483A" w:rsidRPr="00BA483A" w:rsidRDefault="00BA483A" w:rsidP="00BA483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A3_3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*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matplotlib.pyplot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as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xk_list_1,norm_grad_1,num_iteration_1=backtracking(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0.5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0.1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,[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xk_list_2,norm_grad_2,num_iteration_2=exact_line_search(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,[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xk_list_3,norm_grad_3,num_iteration_3=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dimishing_step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,[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=[xk_list_1,xk_list_2,xk_list_3]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=[norm_grad_1,norm_grad_2,norm_grad_3]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num_iteration_list=[num_iteration_1,num_iteration_2,num_iteration_3]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method_list=[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'backtracking'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'exact_line_search'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'dimishing_step'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color_list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=[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blue'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'red'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'green</w:t>
            </w:r>
            <w:proofErr w:type="spellEnd"/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gradient_plot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num_iteration,norm_grad,method,color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iteration = </w:t>
            </w:r>
            <w:r w:rsidRPr="00BA483A"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BA483A"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+ 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[log(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plt.figure</w:t>
            </w:r>
            <w:proofErr w:type="spellEnd"/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(1,figsize=(8,10))</w:t>
            </w:r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plt.plot(iteration,norm_grad,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label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=method,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color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=color,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linewidth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plt.xlabel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'number of iteration'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plt.ylabel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'$log||gradient||$'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plt.legend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plt.tight_layout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plt.show</w:t>
            </w:r>
            <w:proofErr w:type="spellEnd"/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plt.savefig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method+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"_gradient"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dpi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300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plt.close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norm2(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xk,x_star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]-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x_star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])**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+(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]-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x_star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])**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xk_plot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num_iteration,xk_li,method,color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iteration = </w:t>
            </w:r>
            <w:r w:rsidRPr="00BA483A">
              <w:rPr>
                <w:rFonts w:ascii="Courier New" w:hAnsi="Courier New" w:cs="Courier New"/>
                <w:color w:val="000080"/>
                <w:sz w:val="15"/>
                <w:szCs w:val="15"/>
              </w:rPr>
              <w:t>list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BA483A"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 num_iteration+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x_star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=(-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= [log(norm2(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j,x_star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)**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0.5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)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j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xk_li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plt.plot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iteration,xk,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label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method,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color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color,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linewidth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plt.xlabel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'number of iteration'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plt.ylabel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'$log||(</w:t>
            </w:r>
            <w:proofErr w:type="spellStart"/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x^k-x</w:t>
            </w:r>
            <w:proofErr w:type="spellEnd"/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^*)||$'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plt.legend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plt.tight_layout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plt.show</w:t>
            </w:r>
            <w:proofErr w:type="spellEnd"/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plt.savefig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(method+</w:t>
            </w:r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"_</w:t>
            </w:r>
            <w:proofErr w:type="spellStart"/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xk</w:t>
            </w:r>
            <w:proofErr w:type="spellEnd"/>
            <w:r w:rsidRPr="00BA483A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"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BA483A">
              <w:rPr>
                <w:rFonts w:ascii="Courier New" w:hAnsi="Courier New" w:cs="Courier New"/>
                <w:color w:val="660099"/>
                <w:sz w:val="15"/>
                <w:szCs w:val="15"/>
              </w:rPr>
              <w:t>dpi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300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plt.close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BA483A"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norm_grad_list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method=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method_list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color=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color_list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gradient_plot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num_iteration,norm_grad,method,color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BA483A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BA483A"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BA483A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xk_li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method=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method_list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color=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color_list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xk_plot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num_iteration,xk_li,method,color</w:t>
            </w:r>
            <w:proofErr w:type="spellEnd"/>
            <w:r w:rsidRPr="00BA483A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</w:p>
          <w:p w:rsidR="00BA483A" w:rsidRPr="00BA483A" w:rsidRDefault="00BA483A" w:rsidP="00CB232D">
            <w:pPr>
              <w:spacing w:before="60" w:after="12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BA483A" w:rsidRDefault="00BA483A" w:rsidP="00CB232D">
      <w:pPr>
        <w:spacing w:before="60" w:after="120"/>
        <w:rPr>
          <w:rFonts w:ascii="Times New Roman" w:hAnsi="Times New Roman" w:cs="Times New Roman"/>
        </w:rPr>
      </w:pPr>
    </w:p>
    <w:p w:rsidR="00BA483A" w:rsidRPr="00BA483A" w:rsidRDefault="00BA483A" w:rsidP="00CB232D">
      <w:pPr>
        <w:spacing w:before="60" w:after="120"/>
        <w:rPr>
          <w:rFonts w:ascii="Times New Roman" w:hAnsi="Times New Roman" w:cs="Times New Roman"/>
          <w:b/>
          <w:bCs/>
        </w:rPr>
      </w:pPr>
      <w:r w:rsidRPr="00BA483A">
        <w:rPr>
          <w:rFonts w:ascii="Times New Roman" w:hAnsi="Times New Roman" w:cs="Times New Roman"/>
          <w:b/>
          <w:bCs/>
        </w:rPr>
        <w:t>(c)</w:t>
      </w:r>
    </w:p>
    <w:p w:rsidR="00874E69" w:rsidRDefault="00D17739" w:rsidP="00874E69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D17739">
        <w:rPr>
          <w:rFonts w:ascii="Times New Roman" w:hAnsi="Times New Roman" w:cs="Times New Roman"/>
          <w:b/>
          <w:bCs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1034456</wp:posOffset>
            </wp:positionV>
            <wp:extent cx="5270500" cy="2675890"/>
            <wp:effectExtent l="0" t="0" r="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83A" w:rsidRPr="00042784">
        <w:rPr>
          <w:rFonts w:ascii="Times New Roman" w:hAnsi="Times New Roman" w:cs="Times New Roman"/>
          <w:sz w:val="21"/>
          <w:szCs w:val="21"/>
        </w:rPr>
        <w:t>In this problem, I choose 10 initial points (-10,-2), (-2,2), (-10,2), (5,-2), (2,2), (10,2), (-</w:t>
      </w:r>
      <w:r w:rsidR="00042784" w:rsidRPr="00042784">
        <w:rPr>
          <w:rFonts w:ascii="Times New Roman" w:hAnsi="Times New Roman" w:cs="Times New Roman"/>
          <w:sz w:val="21"/>
          <w:szCs w:val="21"/>
        </w:rPr>
        <w:t>5</w:t>
      </w:r>
      <w:r w:rsidR="00BA483A" w:rsidRPr="00042784">
        <w:rPr>
          <w:rFonts w:ascii="Times New Roman" w:hAnsi="Times New Roman" w:cs="Times New Roman"/>
          <w:sz w:val="21"/>
          <w:szCs w:val="21"/>
        </w:rPr>
        <w:t>,-2), (</w:t>
      </w:r>
      <w:r w:rsidR="00042784" w:rsidRPr="00042784">
        <w:rPr>
          <w:rFonts w:ascii="Times New Roman" w:hAnsi="Times New Roman" w:cs="Times New Roman"/>
          <w:sz w:val="21"/>
          <w:szCs w:val="21"/>
        </w:rPr>
        <w:t>-5</w:t>
      </w:r>
      <w:r w:rsidR="00BA483A" w:rsidRPr="00042784">
        <w:rPr>
          <w:rFonts w:ascii="Times New Roman" w:hAnsi="Times New Roman" w:cs="Times New Roman"/>
          <w:sz w:val="21"/>
          <w:szCs w:val="21"/>
        </w:rPr>
        <w:t>,2), (-</w:t>
      </w:r>
      <w:r w:rsidR="00042784" w:rsidRPr="00042784">
        <w:rPr>
          <w:rFonts w:ascii="Times New Roman" w:hAnsi="Times New Roman" w:cs="Times New Roman"/>
          <w:sz w:val="21"/>
          <w:szCs w:val="21"/>
        </w:rPr>
        <w:t>2</w:t>
      </w:r>
      <w:r w:rsidR="00BA483A" w:rsidRPr="00042784">
        <w:rPr>
          <w:rFonts w:ascii="Times New Roman" w:hAnsi="Times New Roman" w:cs="Times New Roman"/>
          <w:sz w:val="21"/>
          <w:szCs w:val="21"/>
        </w:rPr>
        <w:t>,-2), (</w:t>
      </w:r>
      <w:r w:rsidR="00042784" w:rsidRPr="00042784">
        <w:rPr>
          <w:rFonts w:ascii="Times New Roman" w:hAnsi="Times New Roman" w:cs="Times New Roman"/>
          <w:sz w:val="21"/>
          <w:szCs w:val="21"/>
        </w:rPr>
        <w:t>5</w:t>
      </w:r>
      <w:r w:rsidR="00BA483A" w:rsidRPr="00042784">
        <w:rPr>
          <w:rFonts w:ascii="Times New Roman" w:hAnsi="Times New Roman" w:cs="Times New Roman"/>
          <w:sz w:val="21"/>
          <w:szCs w:val="21"/>
        </w:rPr>
        <w:t>,-2)</w:t>
      </w:r>
      <w:r w:rsidR="00042784">
        <w:rPr>
          <w:rFonts w:ascii="Times New Roman" w:hAnsi="Times New Roman" w:cs="Times New Roman"/>
          <w:sz w:val="21"/>
          <w:szCs w:val="21"/>
        </w:rPr>
        <w:t xml:space="preserve">. In order to guarantee convergence of the </w:t>
      </w:r>
      <w:proofErr w:type="spellStart"/>
      <w:r w:rsidR="00042784">
        <w:rPr>
          <w:rFonts w:ascii="Times New Roman" w:hAnsi="Times New Roman" w:cs="Times New Roman"/>
          <w:sz w:val="21"/>
          <w:szCs w:val="21"/>
        </w:rPr>
        <w:t>dilimishing</w:t>
      </w:r>
      <w:proofErr w:type="spellEnd"/>
      <w:r w:rsidR="00042784">
        <w:rPr>
          <w:rFonts w:ascii="Times New Roman" w:hAnsi="Times New Roman" w:cs="Times New Roman"/>
          <w:sz w:val="21"/>
          <w:szCs w:val="21"/>
        </w:rPr>
        <w:t xml:space="preserve"> step size </w:t>
      </w:r>
      <w:proofErr w:type="spellStart"/>
      <w:r w:rsidR="00042784">
        <w:rPr>
          <w:rFonts w:ascii="Times New Roman" w:hAnsi="Times New Roman" w:cs="Times New Roman"/>
          <w:sz w:val="21"/>
          <w:szCs w:val="21"/>
        </w:rPr>
        <w:t>menthod</w:t>
      </w:r>
      <w:proofErr w:type="spellEnd"/>
      <w:r w:rsidR="00042784">
        <w:rPr>
          <w:rFonts w:ascii="Times New Roman" w:hAnsi="Times New Roman" w:cs="Times New Roman"/>
          <w:sz w:val="21"/>
          <w:szCs w:val="21"/>
        </w:rPr>
        <w:t xml:space="preserve">, I adjust the </w:t>
      </w:r>
      <m:oMath>
        <m:sSub>
          <m:sSub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∂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sz w:val="21"/>
            <w:szCs w:val="21"/>
          </w:rPr>
          <m:t>=0.01/log(k+12)</m:t>
        </m:r>
      </m:oMath>
      <w:r w:rsidR="00042784">
        <w:rPr>
          <w:rFonts w:ascii="Times New Roman" w:hAnsi="Times New Roman" w:cs="Times New Roman" w:hint="eastAsia"/>
          <w:sz w:val="21"/>
          <w:szCs w:val="21"/>
        </w:rPr>
        <w:t>.</w:t>
      </w:r>
      <w:r w:rsidR="00042784">
        <w:rPr>
          <w:rFonts w:ascii="Times New Roman" w:hAnsi="Times New Roman" w:cs="Times New Roman"/>
          <w:sz w:val="21"/>
          <w:szCs w:val="21"/>
        </w:rPr>
        <w:t xml:space="preserve"> The illustration of convergence path of different gradient method is shown in Figure 2,Figure 3and Figure 4, which are </w:t>
      </w:r>
      <w:r>
        <w:rPr>
          <w:rFonts w:ascii="Times New Roman" w:hAnsi="Times New Roman" w:cs="Times New Roman"/>
          <w:sz w:val="21"/>
          <w:szCs w:val="21"/>
        </w:rPr>
        <w:t>r</w:t>
      </w:r>
      <w:r w:rsidR="00042784">
        <w:rPr>
          <w:rFonts w:ascii="Times New Roman" w:hAnsi="Times New Roman" w:cs="Times New Roman"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>spectively</w:t>
      </w:r>
      <w:r w:rsidR="00042784">
        <w:rPr>
          <w:rFonts w:ascii="Times New Roman" w:hAnsi="Times New Roman" w:cs="Times New Roman"/>
          <w:sz w:val="21"/>
          <w:szCs w:val="21"/>
        </w:rPr>
        <w:t xml:space="preserve"> for backtracking, diminishing step size and exact line search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74E69" w:rsidRDefault="00874E69" w:rsidP="00874E69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1"/>
          <w:szCs w:val="21"/>
        </w:rPr>
      </w:pPr>
      <w:r w:rsidRPr="00D17739">
        <w:rPr>
          <w:rFonts w:ascii="Times New Roman" w:hAnsi="Times New Roman" w:cs="Times New Roman" w:hint="eastAsia"/>
          <w:b/>
          <w:bCs/>
          <w:sz w:val="21"/>
          <w:szCs w:val="21"/>
        </w:rPr>
        <w:t>F</w:t>
      </w:r>
      <w:r w:rsidRPr="00D17739">
        <w:rPr>
          <w:rFonts w:ascii="Times New Roman" w:hAnsi="Times New Roman" w:cs="Times New Roman"/>
          <w:b/>
          <w:bCs/>
          <w:sz w:val="21"/>
          <w:szCs w:val="21"/>
        </w:rPr>
        <w:t>igure 2 P</w:t>
      </w:r>
      <w:r w:rsidRPr="00D17739">
        <w:rPr>
          <w:rFonts w:ascii="Times New Roman" w:hAnsi="Times New Roman" w:cs="Times New Roman" w:hint="eastAsia"/>
          <w:b/>
          <w:bCs/>
          <w:sz w:val="21"/>
          <w:szCs w:val="21"/>
        </w:rPr>
        <w:t>ath</w:t>
      </w:r>
      <w:r w:rsidRPr="00D17739">
        <w:rPr>
          <w:rFonts w:ascii="Times New Roman" w:hAnsi="Times New Roman" w:cs="Times New Roman"/>
          <w:b/>
          <w:bCs/>
          <w:sz w:val="21"/>
          <w:szCs w:val="21"/>
        </w:rPr>
        <w:t xml:space="preserve"> of backtracking</w:t>
      </w:r>
    </w:p>
    <w:p w:rsidR="00D17739" w:rsidRPr="00874E69" w:rsidRDefault="00874E69" w:rsidP="00874E69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1080</wp:posOffset>
            </wp:positionH>
            <wp:positionV relativeFrom="paragraph">
              <wp:posOffset>329722</wp:posOffset>
            </wp:positionV>
            <wp:extent cx="5266800" cy="2678400"/>
            <wp:effectExtent l="0" t="0" r="3810" b="1905"/>
            <wp:wrapTopAndBottom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739" w:rsidRPr="00D17739" w:rsidRDefault="00874E69" w:rsidP="00D17739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-2239</wp:posOffset>
            </wp:positionH>
            <wp:positionV relativeFrom="paragraph">
              <wp:posOffset>3061399</wp:posOffset>
            </wp:positionV>
            <wp:extent cx="5270500" cy="2678400"/>
            <wp:effectExtent l="0" t="0" r="0" b="1905"/>
            <wp:wrapTopAndBottom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739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="00D17739" w:rsidRPr="00D17739">
        <w:rPr>
          <w:rFonts w:ascii="Times New Roman" w:hAnsi="Times New Roman" w:cs="Times New Roman"/>
          <w:b/>
          <w:bCs/>
          <w:sz w:val="21"/>
          <w:szCs w:val="21"/>
        </w:rPr>
        <w:t xml:space="preserve">igure </w:t>
      </w:r>
      <w:r w:rsidR="00D17739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="00D17739" w:rsidRPr="00D17739">
        <w:rPr>
          <w:rFonts w:ascii="Times New Roman" w:hAnsi="Times New Roman" w:cs="Times New Roman"/>
          <w:b/>
          <w:bCs/>
          <w:sz w:val="21"/>
          <w:szCs w:val="21"/>
        </w:rPr>
        <w:t xml:space="preserve"> P</w:t>
      </w:r>
      <w:r w:rsidR="00D17739" w:rsidRPr="00D17739">
        <w:rPr>
          <w:rFonts w:ascii="Times New Roman" w:hAnsi="Times New Roman" w:cs="Times New Roman" w:hint="eastAsia"/>
          <w:b/>
          <w:bCs/>
          <w:sz w:val="21"/>
          <w:szCs w:val="21"/>
        </w:rPr>
        <w:t>ath</w:t>
      </w:r>
      <w:r w:rsidR="00D17739" w:rsidRPr="00D17739">
        <w:rPr>
          <w:rFonts w:ascii="Times New Roman" w:hAnsi="Times New Roman" w:cs="Times New Roman"/>
          <w:b/>
          <w:bCs/>
          <w:sz w:val="21"/>
          <w:szCs w:val="21"/>
        </w:rPr>
        <w:t xml:space="preserve"> of </w:t>
      </w:r>
      <w:r w:rsidR="00D17739">
        <w:rPr>
          <w:rFonts w:ascii="Times New Roman" w:hAnsi="Times New Roman" w:cs="Times New Roman"/>
          <w:b/>
          <w:bCs/>
          <w:sz w:val="21"/>
          <w:szCs w:val="21"/>
        </w:rPr>
        <w:t>diminishing step size</w:t>
      </w:r>
    </w:p>
    <w:p w:rsidR="00BA483A" w:rsidRDefault="00837FC9" w:rsidP="00837FC9">
      <w:pPr>
        <w:spacing w:before="60" w:after="120"/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F</w:t>
      </w:r>
      <w:r w:rsidRPr="00D17739">
        <w:rPr>
          <w:rFonts w:ascii="Times New Roman" w:hAnsi="Times New Roman" w:cs="Times New Roman"/>
          <w:b/>
          <w:bCs/>
          <w:szCs w:val="21"/>
        </w:rPr>
        <w:t xml:space="preserve">igure </w:t>
      </w:r>
      <w:r>
        <w:rPr>
          <w:rFonts w:ascii="Times New Roman" w:hAnsi="Times New Roman" w:cs="Times New Roman"/>
          <w:b/>
          <w:bCs/>
          <w:szCs w:val="21"/>
        </w:rPr>
        <w:t>4</w:t>
      </w:r>
      <w:r w:rsidRPr="00D17739">
        <w:rPr>
          <w:rFonts w:ascii="Times New Roman" w:hAnsi="Times New Roman" w:cs="Times New Roman"/>
          <w:b/>
          <w:bCs/>
          <w:szCs w:val="21"/>
        </w:rPr>
        <w:t xml:space="preserve"> P</w:t>
      </w:r>
      <w:r w:rsidRPr="00D17739">
        <w:rPr>
          <w:rFonts w:ascii="Times New Roman" w:hAnsi="Times New Roman" w:cs="Times New Roman" w:hint="eastAsia"/>
          <w:b/>
          <w:bCs/>
          <w:szCs w:val="21"/>
        </w:rPr>
        <w:t>ath</w:t>
      </w:r>
      <w:r w:rsidRPr="00D17739">
        <w:rPr>
          <w:rFonts w:ascii="Times New Roman" w:hAnsi="Times New Roman" w:cs="Times New Roman"/>
          <w:b/>
          <w:bCs/>
          <w:szCs w:val="21"/>
        </w:rPr>
        <w:t xml:space="preserve"> of </w:t>
      </w:r>
      <w:r>
        <w:rPr>
          <w:rFonts w:ascii="Times New Roman" w:hAnsi="Times New Roman" w:cs="Times New Roman"/>
          <w:b/>
          <w:bCs/>
          <w:szCs w:val="21"/>
        </w:rPr>
        <w:t>exact line search</w:t>
      </w:r>
    </w:p>
    <w:p w:rsidR="00837FC9" w:rsidRDefault="00837FC9" w:rsidP="00837FC9">
      <w:pPr>
        <w:spacing w:before="6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python code for these pictures is shown as follow.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37FC9" w:rsidTr="00837FC9">
        <w:tc>
          <w:tcPr>
            <w:tcW w:w="8290" w:type="dxa"/>
          </w:tcPr>
          <w:p w:rsidR="00837FC9" w:rsidRPr="00837FC9" w:rsidRDefault="00837FC9" w:rsidP="00837FC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from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A3_3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*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numpy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as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np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import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matplotlib.pyplot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as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initial_points=[[-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10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10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10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],[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]]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建立步长为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0.01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，即每隔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0.01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取一个点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color_list=[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'blue'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'green'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'red'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'cyan'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'purple'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'yellow'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'orange'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'teal'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'coral'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'darkred'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>method_list=[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'backtracking'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'exact_line_search'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'dimishing_step'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contour_plot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():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step1 = 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0.05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step2=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0.01125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lastRenderedPageBreak/>
              <w:t xml:space="preserve">   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x1 =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np.arange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10.5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10.5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,step1)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x2 =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np.arange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2.045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,step2)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也可以用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x = </w:t>
            </w:r>
            <w:proofErr w:type="spellStart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np.linspace</w:t>
            </w:r>
            <w:proofErr w:type="spellEnd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(-10,10,100)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表示从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-10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到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10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，分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100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份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#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将原始数据变成网格数据形式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X1,X2 =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np.meshgrid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(x1,x2)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写入函数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fx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=(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+X1+((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-X2)*X2-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)*X2)**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+(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+X1+(X2-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)*X2)**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2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设置打开画布大小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长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10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，宽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6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plt.figure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37FC9">
              <w:rPr>
                <w:rFonts w:ascii="Courier New" w:hAnsi="Courier New" w:cs="Courier New"/>
                <w:color w:val="660099"/>
                <w:sz w:val="15"/>
                <w:szCs w:val="15"/>
              </w:rPr>
              <w:t>figsize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=(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10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6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#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填充颜色，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f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即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filled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# </w:t>
            </w:r>
            <w:proofErr w:type="spellStart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plt.contourf</w:t>
            </w:r>
            <w:proofErr w:type="spellEnd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(X1,X2,fx)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#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画等高线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plt.contour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(X1,X2,fx,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plt.show</w:t>
            </w:r>
            <w:proofErr w:type="spellEnd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()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path_plot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initial_point,color,method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contour_plot</w:t>
            </w:r>
            <w:proofErr w:type="spellEnd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()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method==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'backtracking'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xk_list_1, norm_grad_1, num_iteration_1 = backtracking(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0.5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0.1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method==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exact_line_search</w:t>
            </w:r>
            <w:proofErr w:type="spellEnd"/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xk_list_1, norm_grad_1, num_iteration_1 =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exact_line_search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,initial_point)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method==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</w:t>
            </w:r>
            <w:proofErr w:type="spellStart"/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dimishing_step</w:t>
            </w:r>
            <w:proofErr w:type="spellEnd"/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'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xk_list_1, norm_grad_1, num_iteration_1 =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dimishing_step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1e-5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,initial_point)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x1_list=[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xk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0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xk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xk_list_1]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x2_list=[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xk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]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xk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xk_list_1]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plt.plot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(x1_list,x2_list,</w:t>
            </w:r>
            <w:r w:rsidRPr="00837FC9">
              <w:rPr>
                <w:rFonts w:ascii="Courier New" w:hAnsi="Courier New" w:cs="Courier New"/>
                <w:color w:val="660099"/>
                <w:sz w:val="15"/>
                <w:szCs w:val="15"/>
              </w:rPr>
              <w:t>linewidth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1.5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,</w:t>
            </w:r>
            <w:r w:rsidRPr="00837FC9">
              <w:rPr>
                <w:rFonts w:ascii="Courier New" w:hAnsi="Courier New" w:cs="Courier New"/>
                <w:color w:val="660099"/>
                <w:sz w:val="15"/>
                <w:szCs w:val="15"/>
              </w:rPr>
              <w:t>color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=color)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plt.scatter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(x1_list,x2_list,</w:t>
            </w:r>
            <w:r w:rsidRPr="00837FC9">
              <w:rPr>
                <w:rFonts w:ascii="Courier New" w:hAnsi="Courier New" w:cs="Courier New"/>
                <w:color w:val="660099"/>
                <w:sz w:val="15"/>
                <w:szCs w:val="15"/>
              </w:rPr>
              <w:t>s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3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plt.show</w:t>
            </w:r>
            <w:proofErr w:type="spellEnd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()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def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plot_different_method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():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method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method_list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contour_plot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for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 </w:t>
            </w:r>
            <w:r w:rsidRPr="00837FC9">
              <w:rPr>
                <w:rFonts w:ascii="Courier New" w:hAnsi="Courier New" w:cs="Courier New"/>
                <w:b/>
                <w:bCs/>
                <w:color w:val="000080"/>
                <w:sz w:val="15"/>
                <w:szCs w:val="15"/>
              </w:rPr>
              <w:t xml:space="preserve">in </w:t>
            </w:r>
            <w:r w:rsidRPr="00837FC9">
              <w:rPr>
                <w:rFonts w:ascii="Courier New" w:hAnsi="Courier New" w:cs="Courier New"/>
                <w:color w:val="000080"/>
                <w:sz w:val="15"/>
                <w:szCs w:val="15"/>
              </w:rPr>
              <w:t>range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10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):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path_plot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initial_points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color_list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[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],method)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 xml:space="preserve"># </w:t>
            </w:r>
            <w:proofErr w:type="spellStart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plt.show</w:t>
            </w:r>
            <w:proofErr w:type="spellEnd"/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t>()</w:t>
            </w:r>
            <w:r w:rsidRPr="00837FC9">
              <w:rPr>
                <w:rFonts w:ascii="Courier New" w:hAnsi="Courier New" w:cs="Courier New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plt.savefig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(method + </w:t>
            </w:r>
            <w:r w:rsidRPr="00837FC9">
              <w:rPr>
                <w:rFonts w:ascii="Courier New" w:hAnsi="Courier New" w:cs="Courier New"/>
                <w:b/>
                <w:bCs/>
                <w:color w:val="008080"/>
                <w:sz w:val="15"/>
                <w:szCs w:val="15"/>
              </w:rPr>
              <w:t>"_contour"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, </w:t>
            </w:r>
            <w:r w:rsidRPr="00837FC9">
              <w:rPr>
                <w:rFonts w:ascii="Courier New" w:hAnsi="Courier New" w:cs="Courier New"/>
                <w:color w:val="660099"/>
                <w:sz w:val="15"/>
                <w:szCs w:val="15"/>
              </w:rPr>
              <w:t>dpi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=</w:t>
            </w:r>
            <w:r w:rsidRPr="00837FC9">
              <w:rPr>
                <w:rFonts w:ascii="Courier New" w:hAnsi="Courier New" w:cs="Courier New"/>
                <w:color w:val="0000FF"/>
                <w:sz w:val="15"/>
                <w:szCs w:val="15"/>
              </w:rPr>
              <w:t>300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plt.close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br/>
            </w:r>
            <w:proofErr w:type="spellStart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plot_different_method</w:t>
            </w:r>
            <w:proofErr w:type="spellEnd"/>
            <w:r w:rsidRPr="00837FC9">
              <w:rPr>
                <w:rFonts w:ascii="Courier New" w:hAnsi="Courier New" w:cs="Courier New"/>
                <w:color w:val="000000"/>
                <w:sz w:val="15"/>
                <w:szCs w:val="15"/>
              </w:rPr>
              <w:t>()</w:t>
            </w:r>
          </w:p>
          <w:p w:rsidR="00837FC9" w:rsidRPr="00837FC9" w:rsidRDefault="00837FC9" w:rsidP="00837FC9">
            <w:pPr>
              <w:spacing w:before="60" w:after="120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837FC9" w:rsidRPr="00BA483A" w:rsidRDefault="00837FC9" w:rsidP="00837FC9">
      <w:pPr>
        <w:spacing w:before="60" w:after="120"/>
        <w:rPr>
          <w:rFonts w:ascii="Times New Roman" w:hAnsi="Times New Roman" w:cs="Times New Roman"/>
        </w:rPr>
      </w:pPr>
    </w:p>
    <w:sectPr w:rsidR="00837FC9" w:rsidRPr="00BA483A" w:rsidSect="00E625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6847" w:rsidRDefault="00856847" w:rsidP="00E83E2A">
      <w:r>
        <w:separator/>
      </w:r>
    </w:p>
  </w:endnote>
  <w:endnote w:type="continuationSeparator" w:id="0">
    <w:p w:rsidR="00856847" w:rsidRDefault="00856847" w:rsidP="00E8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6847" w:rsidRDefault="00856847" w:rsidP="00E83E2A">
      <w:r>
        <w:separator/>
      </w:r>
    </w:p>
  </w:footnote>
  <w:footnote w:type="continuationSeparator" w:id="0">
    <w:p w:rsidR="00856847" w:rsidRDefault="00856847" w:rsidP="00E83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7B78"/>
    <w:multiLevelType w:val="hybridMultilevel"/>
    <w:tmpl w:val="9398D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885624"/>
    <w:multiLevelType w:val="hybridMultilevel"/>
    <w:tmpl w:val="5AA4B14A"/>
    <w:lvl w:ilvl="0" w:tplc="3F6C89F8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" w15:restartNumberingAfterBreak="0">
    <w:nsid w:val="3E591477"/>
    <w:multiLevelType w:val="hybridMultilevel"/>
    <w:tmpl w:val="30521F66"/>
    <w:lvl w:ilvl="0" w:tplc="C868E3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25"/>
    <w:rsid w:val="00042784"/>
    <w:rsid w:val="00132F5B"/>
    <w:rsid w:val="00215D86"/>
    <w:rsid w:val="00563646"/>
    <w:rsid w:val="00566513"/>
    <w:rsid w:val="0062793A"/>
    <w:rsid w:val="00636570"/>
    <w:rsid w:val="00640958"/>
    <w:rsid w:val="00813BCD"/>
    <w:rsid w:val="00816C03"/>
    <w:rsid w:val="00837FC9"/>
    <w:rsid w:val="00856847"/>
    <w:rsid w:val="00874E69"/>
    <w:rsid w:val="00B03325"/>
    <w:rsid w:val="00B121FE"/>
    <w:rsid w:val="00BA483A"/>
    <w:rsid w:val="00CB232D"/>
    <w:rsid w:val="00CF6F2D"/>
    <w:rsid w:val="00D118BD"/>
    <w:rsid w:val="00D17739"/>
    <w:rsid w:val="00DF0A45"/>
    <w:rsid w:val="00E40AD2"/>
    <w:rsid w:val="00E625D0"/>
    <w:rsid w:val="00E83E2A"/>
    <w:rsid w:val="00F0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57BC"/>
  <w15:chartTrackingRefBased/>
  <w15:docId w15:val="{EF4CAEA6-58DE-F34F-BE79-220C65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325"/>
    <w:pPr>
      <w:ind w:firstLineChars="200" w:firstLine="420"/>
    </w:pPr>
  </w:style>
  <w:style w:type="table" w:styleId="a4">
    <w:name w:val="Table Grid"/>
    <w:basedOn w:val="a1"/>
    <w:uiPriority w:val="39"/>
    <w:rsid w:val="00B03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6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6C03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E83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3E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3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3E2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F6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Placeholder Text"/>
    <w:basedOn w:val="a0"/>
    <w:uiPriority w:val="99"/>
    <w:semiHidden/>
    <w:rsid w:val="00CF6F2D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2793A"/>
    <w:rPr>
      <w:rFonts w:ascii="宋体" w:eastAsia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2793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8B1EC8-28F4-444A-B1B7-DA7810EA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昊宇</dc:creator>
  <cp:keywords/>
  <dc:description/>
  <cp:lastModifiedBy>康 昊宇</cp:lastModifiedBy>
  <cp:revision>4</cp:revision>
  <cp:lastPrinted>2020-11-20T09:16:00Z</cp:lastPrinted>
  <dcterms:created xsi:type="dcterms:W3CDTF">2020-11-20T09:16:00Z</dcterms:created>
  <dcterms:modified xsi:type="dcterms:W3CDTF">2020-11-20T12:00:00Z</dcterms:modified>
</cp:coreProperties>
</file>