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2313" w14:textId="77777777" w:rsidR="00BE4B77" w:rsidRDefault="00BE4B77" w:rsidP="00670844">
      <w:pPr>
        <w:spacing w:after="0" w:line="240" w:lineRule="auto"/>
        <w:rPr>
          <w:b/>
        </w:rPr>
      </w:pPr>
      <w:r w:rsidRPr="00BE4B77">
        <w:rPr>
          <w:b/>
        </w:rPr>
        <w:t>Results for Doc Paper</w:t>
      </w:r>
    </w:p>
    <w:p w14:paraId="1B7371FC" w14:textId="77777777" w:rsidR="00670844" w:rsidRDefault="00670844" w:rsidP="00670844">
      <w:pPr>
        <w:spacing w:after="0" w:line="240" w:lineRule="auto"/>
        <w:rPr>
          <w:b/>
        </w:rPr>
      </w:pPr>
    </w:p>
    <w:p w14:paraId="36E8A178" w14:textId="77777777" w:rsidR="00177DA4" w:rsidRPr="00BE4B77" w:rsidRDefault="00177DA4" w:rsidP="00670844">
      <w:pPr>
        <w:spacing w:after="0" w:line="240" w:lineRule="auto"/>
        <w:rPr>
          <w:b/>
        </w:rPr>
      </w:pPr>
      <w:r>
        <w:rPr>
          <w:b/>
        </w:rPr>
        <w:t xml:space="preserve">Anomalies </w:t>
      </w:r>
    </w:p>
    <w:p w14:paraId="15875908" w14:textId="77777777" w:rsidR="00BE4B77" w:rsidRDefault="00BE4B77" w:rsidP="00670844">
      <w:pPr>
        <w:spacing w:after="0" w:line="240" w:lineRule="auto"/>
      </w:pPr>
      <w:r>
        <w:t xml:space="preserve">Data are a </w:t>
      </w:r>
      <w:r w:rsidRPr="00DE35BB">
        <w:rPr>
          <w:i/>
          <w:u w:val="single"/>
        </w:rPr>
        <w:t>combination</w:t>
      </w:r>
      <w:r>
        <w:t xml:space="preserve"> of mobile and computer </w:t>
      </w:r>
      <w:r w:rsidR="00DE35BB">
        <w:t>Wikipedia hits</w:t>
      </w:r>
    </w:p>
    <w:p w14:paraId="046F329F" w14:textId="77777777" w:rsidR="00EE409A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Planet Earth 1 Anomalies </w:t>
      </w:r>
    </w:p>
    <w:p w14:paraId="38F59F68" w14:textId="77777777" w:rsidR="00BE4B77" w:rsidRDefault="00BE4B77" w:rsidP="00670844">
      <w:pPr>
        <w:spacing w:after="0" w:line="240" w:lineRule="auto"/>
      </w:pPr>
      <w:r>
        <w:t>121 species, 8 with anomalies, 6.6%</w:t>
      </w:r>
    </w:p>
    <w:p w14:paraId="41F1219D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Planet Earth 2 Anomalies </w:t>
      </w:r>
    </w:p>
    <w:p w14:paraId="5AA34CCA" w14:textId="29D99BFA" w:rsidR="00BE4B77" w:rsidRDefault="00BE4B77" w:rsidP="00670844">
      <w:pPr>
        <w:spacing w:after="0" w:line="240" w:lineRule="auto"/>
      </w:pPr>
      <w:r>
        <w:t xml:space="preserve">112 species, </w:t>
      </w:r>
      <w:r w:rsidR="005C16D4">
        <w:t>46</w:t>
      </w:r>
      <w:r>
        <w:t xml:space="preserve"> with anomalies, </w:t>
      </w:r>
      <w:r w:rsidR="005C16D4">
        <w:t>41</w:t>
      </w:r>
      <w:r>
        <w:t>%</w:t>
      </w:r>
    </w:p>
    <w:p w14:paraId="45C5C988" w14:textId="77777777" w:rsidR="00670844" w:rsidRDefault="00670844" w:rsidP="00670844">
      <w:pPr>
        <w:spacing w:after="0" w:line="240" w:lineRule="auto"/>
      </w:pPr>
    </w:p>
    <w:p w14:paraId="4FD152AD" w14:textId="77777777" w:rsidR="00BE4B77" w:rsidRDefault="00BE4B77" w:rsidP="00670844">
      <w:pPr>
        <w:spacing w:after="0" w:line="240" w:lineRule="auto"/>
        <w:rPr>
          <w:b/>
        </w:rPr>
      </w:pPr>
      <w:r w:rsidRPr="00BE4B77">
        <w:rPr>
          <w:b/>
        </w:rPr>
        <w:t>Regression</w:t>
      </w:r>
    </w:p>
    <w:p w14:paraId="2C5DA2BF" w14:textId="77777777" w:rsidR="004A146D" w:rsidRPr="004A146D" w:rsidRDefault="004A146D" w:rsidP="00670844">
      <w:pPr>
        <w:spacing w:after="0" w:line="240" w:lineRule="auto"/>
      </w:pPr>
      <w:r w:rsidRPr="004A146D">
        <w:t>The response</w:t>
      </w:r>
      <w:r w:rsidR="00F15CF2">
        <w:t xml:space="preserve"> in the following models</w:t>
      </w:r>
      <w:r w:rsidRPr="004A146D">
        <w:t xml:space="preserve"> is the difference between the maximum Wikipedia hits on the day or day after broadcast minus the median baseline taken from </w:t>
      </w:r>
      <w:r w:rsidR="00B62D64">
        <w:t>1</w:t>
      </w:r>
      <w:r w:rsidR="00B62D64" w:rsidRPr="00B62D64">
        <w:rPr>
          <w:vertAlign w:val="superscript"/>
        </w:rPr>
        <w:t>st</w:t>
      </w:r>
      <w:r w:rsidR="00B62D64">
        <w:t xml:space="preserve"> July 2015 to 30</w:t>
      </w:r>
      <w:r w:rsidR="00B62D64" w:rsidRPr="00B62D64">
        <w:rPr>
          <w:vertAlign w:val="superscript"/>
        </w:rPr>
        <w:t>th</w:t>
      </w:r>
      <w:r w:rsidR="00B62D64">
        <w:t xml:space="preserve"> June 2016</w:t>
      </w:r>
    </w:p>
    <w:p w14:paraId="1F394272" w14:textId="77777777" w:rsidR="00BE4B77" w:rsidRPr="00F15CF2" w:rsidRDefault="00BE4B77" w:rsidP="00670844">
      <w:pPr>
        <w:spacing w:after="0" w:line="240" w:lineRule="auto"/>
        <w:rPr>
          <w:i/>
        </w:rPr>
      </w:pPr>
      <w:r w:rsidRPr="00F15CF2">
        <w:rPr>
          <w:i/>
        </w:rPr>
        <w:t>Wikipedia negative binomial regression</w:t>
      </w:r>
    </w:p>
    <w:p w14:paraId="72B6C6B5" w14:textId="77777777" w:rsidR="000E5230" w:rsidRPr="000E5230" w:rsidRDefault="000E5230" w:rsidP="00670844">
      <w:pPr>
        <w:pStyle w:val="ListParagraph"/>
        <w:numPr>
          <w:ilvl w:val="0"/>
          <w:numId w:val="1"/>
        </w:numPr>
        <w:spacing w:after="0" w:line="240" w:lineRule="auto"/>
      </w:pPr>
      <w:r w:rsidRPr="00F15CF2">
        <w:rPr>
          <w:i/>
        </w:rPr>
        <w:t>O</w:t>
      </w:r>
      <w:r w:rsidRPr="000E5230">
        <w:t>nly used 107 data points because some had a negative difference value (max views – median views)</w:t>
      </w:r>
    </w:p>
    <w:p w14:paraId="68F20FE7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results for simple model of diff ~ seconds </w:t>
      </w:r>
    </w:p>
    <w:p w14:paraId="2958FE64" w14:textId="77777777" w:rsidR="00BE4B77" w:rsidRDefault="00BE4B77" w:rsidP="00670844">
      <w:pPr>
        <w:spacing w:after="0" w:line="240" w:lineRule="auto"/>
      </w:pPr>
      <w:r>
        <w:t xml:space="preserve">Cox Snell: </w:t>
      </w:r>
      <w:r w:rsidRPr="00BE4B77">
        <w:t>0.1740829</w:t>
      </w:r>
    </w:p>
    <w:p w14:paraId="56240444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term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        </w:t>
      </w:r>
      <w:proofErr w:type="gram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  estimate</w:t>
      </w:r>
      <w:proofErr w:type="gram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| 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std.error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 xml:space="preserve">| statistic|   </w:t>
      </w:r>
      <w:proofErr w:type="spell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p.value</w:t>
      </w:r>
      <w:proofErr w:type="spell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</w:t>
      </w:r>
    </w:p>
    <w:p w14:paraId="3EC4788C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|:-----------|---------:|---------:|---------:|---------:|</w:t>
      </w:r>
    </w:p>
    <w:p w14:paraId="12517684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|(Intercept) | 6.2853987| 0.1709321| 36.771308| 0.0000000|</w:t>
      </w:r>
    </w:p>
    <w:p w14:paraId="5A3C6FC2" w14:textId="77777777" w:rsid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|seconds     | 0.0030299| 0.0006337</w:t>
      </w:r>
      <w:proofErr w:type="gramStart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|  4</w:t>
      </w:r>
      <w:proofErr w:type="gramEnd"/>
      <w:r w:rsidRPr="00BE4B7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  <w:t>.781289| 0.0000017|</w:t>
      </w:r>
    </w:p>
    <w:p w14:paraId="5B983C18" w14:textId="77777777" w:rsid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E"/>
        </w:rPr>
      </w:pPr>
    </w:p>
    <w:p w14:paraId="7A463DA8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         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df      AIC</w:t>
      </w:r>
    </w:p>
    <w:p w14:paraId="73B8472C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proofErr w:type="spellStart"/>
      <w:r w:rsidRPr="00BE4B77">
        <w:rPr>
          <w:rFonts w:eastAsia="Times New Roman" w:cstheme="minorHAnsi"/>
          <w:color w:val="000000"/>
          <w:szCs w:val="20"/>
          <w:lang w:eastAsia="en-IE"/>
        </w:rPr>
        <w:t>m.</w:t>
      </w:r>
      <w:proofErr w:type="gramStart"/>
      <w:r w:rsidRPr="00BE4B77">
        <w:rPr>
          <w:rFonts w:eastAsia="Times New Roman" w:cstheme="minorHAnsi"/>
          <w:color w:val="000000"/>
          <w:szCs w:val="20"/>
          <w:lang w:eastAsia="en-IE"/>
        </w:rPr>
        <w:t>NB.wiki</w:t>
      </w:r>
      <w:proofErr w:type="spellEnd"/>
      <w:proofErr w:type="gramEnd"/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     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3</w:t>
      </w:r>
      <w:r>
        <w:rPr>
          <w:rFonts w:eastAsia="Times New Roman" w:cstheme="minorHAnsi"/>
          <w:color w:val="000000"/>
          <w:szCs w:val="20"/>
          <w:lang w:eastAsia="en-IE"/>
        </w:rPr>
        <w:t>,</w:t>
      </w: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1688.911</w:t>
      </w:r>
    </w:p>
    <w:p w14:paraId="7F8F479C" w14:textId="77777777" w:rsidR="00BE4B77" w:rsidRPr="00BE4B77" w:rsidRDefault="00BE4B77" w:rsidP="006708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Cs w:val="20"/>
          <w:lang w:eastAsia="en-IE"/>
        </w:rPr>
      </w:pPr>
      <w:proofErr w:type="spellStart"/>
      <w:r w:rsidRPr="00BE4B77">
        <w:rPr>
          <w:rFonts w:eastAsia="Times New Roman" w:cstheme="minorHAnsi"/>
          <w:color w:val="000000"/>
          <w:szCs w:val="20"/>
          <w:lang w:eastAsia="en-IE"/>
        </w:rPr>
        <w:t>mult.m.</w:t>
      </w:r>
      <w:proofErr w:type="gramStart"/>
      <w:r w:rsidRPr="00BE4B77">
        <w:rPr>
          <w:rFonts w:eastAsia="Times New Roman" w:cstheme="minorHAnsi"/>
          <w:color w:val="000000"/>
          <w:szCs w:val="20"/>
          <w:lang w:eastAsia="en-IE"/>
        </w:rPr>
        <w:t>NB.wiki</w:t>
      </w:r>
      <w:proofErr w:type="spellEnd"/>
      <w:proofErr w:type="gramEnd"/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</w:t>
      </w:r>
      <w:r>
        <w:rPr>
          <w:rFonts w:eastAsia="Times New Roman" w:cstheme="minorHAnsi"/>
          <w:color w:val="000000"/>
          <w:szCs w:val="20"/>
          <w:lang w:eastAsia="en-IE"/>
        </w:rPr>
        <w:tab/>
      </w:r>
      <w:r w:rsidRPr="00BE4B77">
        <w:rPr>
          <w:rFonts w:eastAsia="Times New Roman" w:cstheme="minorHAnsi"/>
          <w:color w:val="000000"/>
          <w:szCs w:val="20"/>
          <w:lang w:eastAsia="en-IE"/>
        </w:rPr>
        <w:t>13</w:t>
      </w:r>
      <w:r>
        <w:rPr>
          <w:rFonts w:eastAsia="Times New Roman" w:cstheme="minorHAnsi"/>
          <w:color w:val="000000"/>
          <w:szCs w:val="20"/>
          <w:lang w:eastAsia="en-IE"/>
        </w:rPr>
        <w:t>,</w:t>
      </w:r>
      <w:r w:rsidRPr="00BE4B77">
        <w:rPr>
          <w:rFonts w:eastAsia="Times New Roman" w:cstheme="minorHAnsi"/>
          <w:color w:val="000000"/>
          <w:szCs w:val="20"/>
          <w:lang w:eastAsia="en-IE"/>
        </w:rPr>
        <w:t xml:space="preserve"> 1698.386</w:t>
      </w:r>
    </w:p>
    <w:p w14:paraId="36BB29C7" w14:textId="77777777" w:rsidR="00BE4B77" w:rsidRDefault="00BE4B77" w:rsidP="00670844">
      <w:pPr>
        <w:spacing w:after="0" w:line="240" w:lineRule="auto"/>
      </w:pPr>
      <w:r>
        <w:t xml:space="preserve">AIC diff = </w:t>
      </w:r>
      <w:r w:rsidRPr="00BE4B77">
        <w:t>9.475</w:t>
      </w:r>
    </w:p>
    <w:p w14:paraId="453E85BE" w14:textId="77777777" w:rsidR="00670844" w:rsidRDefault="00670844" w:rsidP="00670844">
      <w:pPr>
        <w:spacing w:after="0" w:line="240" w:lineRule="auto"/>
      </w:pPr>
    </w:p>
    <w:p w14:paraId="0A9DAAAF" w14:textId="77777777" w:rsidR="00BE4B77" w:rsidRPr="00F15CF2" w:rsidRDefault="00BE4B77" w:rsidP="00670844">
      <w:pPr>
        <w:spacing w:after="0" w:line="240" w:lineRule="auto"/>
        <w:rPr>
          <w:i/>
        </w:rPr>
      </w:pPr>
      <w:r w:rsidRPr="00F15CF2">
        <w:rPr>
          <w:i/>
        </w:rPr>
        <w:t xml:space="preserve">Twitter negative binomial regression </w:t>
      </w:r>
    </w:p>
    <w:p w14:paraId="5DA9BB30" w14:textId="77777777" w:rsidR="008C0CBF" w:rsidRDefault="008C0CBF" w:rsidP="00670844">
      <w:pPr>
        <w:pStyle w:val="ListParagraph"/>
        <w:numPr>
          <w:ilvl w:val="0"/>
          <w:numId w:val="1"/>
        </w:numPr>
        <w:spacing w:after="0" w:line="240" w:lineRule="auto"/>
      </w:pPr>
      <w:r>
        <w:t>Only used 93 data points because of the negative difference value and the presence of NAs for number of Tweets</w:t>
      </w:r>
    </w:p>
    <w:p w14:paraId="537F0271" w14:textId="77777777" w:rsidR="00BE4B77" w:rsidRDefault="00BE4B77" w:rsidP="006708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Results for simple model of </w:t>
      </w:r>
      <w:r w:rsidR="00B442B3">
        <w:t xml:space="preserve">tweet ~ seconds </w:t>
      </w:r>
    </w:p>
    <w:p w14:paraId="4A8D995E" w14:textId="77777777" w:rsidR="00B442B3" w:rsidRDefault="00B442B3" w:rsidP="00670844">
      <w:pPr>
        <w:spacing w:after="0" w:line="240" w:lineRule="auto"/>
      </w:pPr>
      <w:r>
        <w:t xml:space="preserve">Cox Snell </w:t>
      </w:r>
      <w:r w:rsidRPr="00B442B3">
        <w:t>0.3661179</w:t>
      </w:r>
    </w:p>
    <w:p w14:paraId="35418FB4" w14:textId="77777777" w:rsidR="00B442B3" w:rsidRDefault="00B442B3" w:rsidP="00670844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term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estimate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std.error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| statistic|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p.value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</w:t>
      </w:r>
    </w:p>
    <w:p w14:paraId="2F32BD17" w14:textId="77777777" w:rsidR="00B442B3" w:rsidRDefault="00B442B3" w:rsidP="00670844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|:-----------|---------:|---------:|---------:|-------:|</w:t>
      </w:r>
    </w:p>
    <w:p w14:paraId="488CE6E2" w14:textId="77777777" w:rsidR="00B442B3" w:rsidRDefault="00B442B3" w:rsidP="00670844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|(Intercept) | 3.4836393| 0.2012454| 17.310406|       0|</w:t>
      </w:r>
    </w:p>
    <w:p w14:paraId="60824989" w14:textId="77777777" w:rsidR="00B442B3" w:rsidRDefault="00B442B3" w:rsidP="00670844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|seconds     | 0.0051857| 0.0007454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|  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.957162|       0|</w:t>
      </w:r>
    </w:p>
    <w:p w14:paraId="014BFA05" w14:textId="77777777" w:rsidR="00B442B3" w:rsidRDefault="00B442B3" w:rsidP="00670844">
      <w:pPr>
        <w:pStyle w:val="HTMLPreformatted"/>
        <w:shd w:val="clear" w:color="auto" w:fill="FFFFFF"/>
        <w:wordWrap w:val="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AC33ED9" w14:textId="77777777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r w:rsidRPr="00B442B3">
        <w:rPr>
          <w:rFonts w:asciiTheme="minorHAnsi" w:hAnsiTheme="minorHAnsi" w:cstheme="minorHAnsi"/>
          <w:color w:val="000000"/>
          <w:sz w:val="22"/>
        </w:rPr>
        <w:t xml:space="preserve">     </w:t>
      </w:r>
      <w:r>
        <w:rPr>
          <w:rFonts w:asciiTheme="minorHAnsi" w:hAnsiTheme="minorHAnsi" w:cstheme="minorHAnsi"/>
          <w:color w:val="000000"/>
          <w:sz w:val="22"/>
        </w:rPr>
        <w:tab/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 xml:space="preserve"> df      AIC</w:t>
      </w:r>
    </w:p>
    <w:p w14:paraId="0F4EEB0B" w14:textId="77777777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proofErr w:type="spellStart"/>
      <w:r w:rsidRPr="00B442B3">
        <w:rPr>
          <w:rFonts w:asciiTheme="minorHAnsi" w:hAnsiTheme="minorHAnsi" w:cstheme="minorHAnsi"/>
          <w:color w:val="000000"/>
          <w:sz w:val="22"/>
        </w:rPr>
        <w:t>m.</w:t>
      </w:r>
      <w:proofErr w:type="gramStart"/>
      <w:r w:rsidRPr="00B442B3">
        <w:rPr>
          <w:rFonts w:asciiTheme="minorHAnsi" w:hAnsiTheme="minorHAnsi" w:cstheme="minorHAnsi"/>
          <w:color w:val="000000"/>
          <w:sz w:val="22"/>
        </w:rPr>
        <w:t>NB.twitter</w:t>
      </w:r>
      <w:proofErr w:type="spellEnd"/>
      <w:proofErr w:type="gramEnd"/>
      <w:r w:rsidRPr="00B442B3">
        <w:rPr>
          <w:rFonts w:asciiTheme="minorHAnsi" w:hAnsiTheme="minorHAnsi" w:cstheme="minorHAnsi"/>
          <w:color w:val="000000"/>
          <w:sz w:val="22"/>
        </w:rPr>
        <w:t xml:space="preserve">       </w:t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>3</w:t>
      </w:r>
      <w:r>
        <w:rPr>
          <w:rFonts w:asciiTheme="minorHAnsi" w:hAnsiTheme="minorHAnsi" w:cstheme="minorHAnsi"/>
          <w:color w:val="000000"/>
          <w:sz w:val="22"/>
        </w:rPr>
        <w:t>,</w:t>
      </w:r>
      <w:r w:rsidRPr="00B442B3">
        <w:rPr>
          <w:rFonts w:asciiTheme="minorHAnsi" w:hAnsiTheme="minorHAnsi" w:cstheme="minorHAnsi"/>
          <w:color w:val="000000"/>
          <w:sz w:val="22"/>
        </w:rPr>
        <w:t xml:space="preserve"> 1036.601</w:t>
      </w:r>
    </w:p>
    <w:p w14:paraId="619BCCA0" w14:textId="77777777" w:rsidR="00B442B3" w:rsidRPr="00B442B3" w:rsidRDefault="00B442B3" w:rsidP="00670844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2"/>
        </w:rPr>
      </w:pPr>
      <w:proofErr w:type="spellStart"/>
      <w:r w:rsidRPr="00B442B3">
        <w:rPr>
          <w:rFonts w:asciiTheme="minorHAnsi" w:hAnsiTheme="minorHAnsi" w:cstheme="minorHAnsi"/>
          <w:color w:val="000000"/>
          <w:sz w:val="22"/>
        </w:rPr>
        <w:t>mult.m.</w:t>
      </w:r>
      <w:proofErr w:type="gramStart"/>
      <w:r w:rsidRPr="00B442B3">
        <w:rPr>
          <w:rFonts w:asciiTheme="minorHAnsi" w:hAnsiTheme="minorHAnsi" w:cstheme="minorHAnsi"/>
          <w:color w:val="000000"/>
          <w:sz w:val="22"/>
        </w:rPr>
        <w:t>NB.twitter</w:t>
      </w:r>
      <w:proofErr w:type="spellEnd"/>
      <w:proofErr w:type="gramEnd"/>
      <w:r w:rsidRPr="00B442B3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ab/>
      </w:r>
      <w:r w:rsidRPr="00B442B3">
        <w:rPr>
          <w:rFonts w:asciiTheme="minorHAnsi" w:hAnsiTheme="minorHAnsi" w:cstheme="minorHAnsi"/>
          <w:color w:val="000000"/>
          <w:sz w:val="22"/>
        </w:rPr>
        <w:t>12</w:t>
      </w:r>
      <w:r>
        <w:rPr>
          <w:rFonts w:asciiTheme="minorHAnsi" w:hAnsiTheme="minorHAnsi" w:cstheme="minorHAnsi"/>
          <w:color w:val="000000"/>
          <w:sz w:val="22"/>
        </w:rPr>
        <w:t>,</w:t>
      </w:r>
      <w:r w:rsidRPr="00B442B3">
        <w:rPr>
          <w:rFonts w:asciiTheme="minorHAnsi" w:hAnsiTheme="minorHAnsi" w:cstheme="minorHAnsi"/>
          <w:color w:val="000000"/>
          <w:sz w:val="22"/>
        </w:rPr>
        <w:t xml:space="preserve"> 1045.513</w:t>
      </w:r>
    </w:p>
    <w:p w14:paraId="310608D7" w14:textId="77777777" w:rsidR="00B442B3" w:rsidRDefault="00B442B3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t xml:space="preserve">AIC diff = </w:t>
      </w:r>
      <w:r w:rsidRPr="00B442B3">
        <w:rPr>
          <w:rStyle w:val="gnkrckgcgsb"/>
          <w:rFonts w:cstheme="minorHAnsi"/>
          <w:color w:val="000000"/>
          <w:bdr w:val="none" w:sz="0" w:space="0" w:color="auto" w:frame="1"/>
        </w:rPr>
        <w:t>8.912</w:t>
      </w:r>
    </w:p>
    <w:p w14:paraId="4F8DFD77" w14:textId="77777777" w:rsidR="00670844" w:rsidRDefault="00670844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</w:p>
    <w:p w14:paraId="1541A483" w14:textId="77777777" w:rsidR="00990B8C" w:rsidRPr="008C0CBF" w:rsidRDefault="00990B8C" w:rsidP="00670844">
      <w:pPr>
        <w:spacing w:after="0" w:line="240" w:lineRule="auto"/>
        <w:rPr>
          <w:rStyle w:val="gnkrckgcgsb"/>
          <w:rFonts w:cstheme="minorHAnsi"/>
          <w:b/>
          <w:color w:val="000000"/>
          <w:bdr w:val="none" w:sz="0" w:space="0" w:color="auto" w:frame="1"/>
        </w:rPr>
      </w:pPr>
      <w:r w:rsidRPr="008C0CBF">
        <w:rPr>
          <w:rStyle w:val="gnkrckgcgsb"/>
          <w:rFonts w:cstheme="minorHAnsi"/>
          <w:b/>
          <w:color w:val="000000"/>
          <w:bdr w:val="none" w:sz="0" w:space="0" w:color="auto" w:frame="1"/>
        </w:rPr>
        <w:t xml:space="preserve">Causal Impact </w:t>
      </w:r>
    </w:p>
    <w:p w14:paraId="1250E6BF" w14:textId="623E7922" w:rsidR="008C0CBF" w:rsidRDefault="008C0CBF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43 data points</w:t>
      </w:r>
      <w:r w:rsidR="00B445C9">
        <w:rPr>
          <w:rStyle w:val="gnkrckgcgsb"/>
          <w:rFonts w:cstheme="minorHAnsi"/>
          <w:color w:val="000000"/>
          <w:bdr w:val="none" w:sz="0" w:space="0" w:color="auto" w:frame="1"/>
        </w:rPr>
        <w:t xml:space="preserve"> – some time series were not complete </w:t>
      </w:r>
    </w:p>
    <w:p w14:paraId="44B0E6DB" w14:textId="77777777" w:rsidR="005C00C4" w:rsidRDefault="005C00C4" w:rsidP="00670844">
      <w:pPr>
        <w:spacing w:after="0" w:line="240" w:lineRule="auto"/>
        <w:rPr>
          <w:rStyle w:val="gnkrckgcgsb"/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The pre-period was from 1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st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May 2016 to 30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th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June 2016</w:t>
      </w:r>
    </w:p>
    <w:p w14:paraId="5195459C" w14:textId="77777777" w:rsidR="005C00C4" w:rsidRPr="008C0CBF" w:rsidRDefault="005C00C4" w:rsidP="00670844">
      <w:pPr>
        <w:spacing w:after="0" w:line="240" w:lineRule="auto"/>
        <w:rPr>
          <w:rFonts w:cstheme="minorHAnsi"/>
          <w:color w:val="000000"/>
          <w:bdr w:val="none" w:sz="0" w:space="0" w:color="auto" w:frame="1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The post-period was from 1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st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May 2017 to 30</w:t>
      </w:r>
      <w:r w:rsidRPr="005C00C4">
        <w:rPr>
          <w:rStyle w:val="gnkrckgcgsb"/>
          <w:rFonts w:cstheme="minorHAnsi"/>
          <w:color w:val="000000"/>
          <w:bdr w:val="none" w:sz="0" w:space="0" w:color="auto" w:frame="1"/>
          <w:vertAlign w:val="superscript"/>
        </w:rPr>
        <w:t>th</w:t>
      </w:r>
      <w:r>
        <w:rPr>
          <w:rStyle w:val="gnkrckgcgsb"/>
          <w:rFonts w:cstheme="minorHAnsi"/>
          <w:color w:val="000000"/>
          <w:bdr w:val="none" w:sz="0" w:space="0" w:color="auto" w:frame="1"/>
        </w:rPr>
        <w:t xml:space="preserve"> June 2017</w:t>
      </w:r>
    </w:p>
    <w:p w14:paraId="669C5AA5" w14:textId="45D51BF8" w:rsidR="00A1539E" w:rsidRDefault="008C0CBF" w:rsidP="00670844">
      <w:pPr>
        <w:spacing w:after="0" w:line="240" w:lineRule="auto"/>
      </w:pPr>
      <w:r>
        <w:t xml:space="preserve">19 had a significant and positive effect </w:t>
      </w:r>
    </w:p>
    <w:p w14:paraId="1B9ED868" w14:textId="13B3C36B" w:rsidR="00A341C1" w:rsidRDefault="00A341C1" w:rsidP="00670844">
      <w:pPr>
        <w:spacing w:after="0" w:line="240" w:lineRule="auto"/>
      </w:pPr>
      <w:r>
        <w:t>19/43 = 44%</w:t>
      </w:r>
      <w:bookmarkStart w:id="0" w:name="_GoBack"/>
      <w:bookmarkEnd w:id="0"/>
    </w:p>
    <w:p w14:paraId="0C8F7539" w14:textId="7690C480" w:rsidR="008B7866" w:rsidRDefault="008B7866" w:rsidP="00670844">
      <w:pPr>
        <w:spacing w:after="0" w:line="240" w:lineRule="auto"/>
      </w:pPr>
    </w:p>
    <w:p w14:paraId="2ACF5691" w14:textId="593AD0AC" w:rsidR="008B7866" w:rsidRDefault="008B7866" w:rsidP="00670844">
      <w:pPr>
        <w:spacing w:after="0" w:line="240" w:lineRule="auto"/>
        <w:rPr>
          <w:b/>
        </w:rPr>
      </w:pPr>
      <w:r w:rsidRPr="008B7866">
        <w:rPr>
          <w:b/>
        </w:rPr>
        <w:t>Charity</w:t>
      </w:r>
    </w:p>
    <w:p w14:paraId="40642A41" w14:textId="6B499D05" w:rsidR="008B7866" w:rsidRDefault="008B7866" w:rsidP="00670844">
      <w:pPr>
        <w:spacing w:after="0" w:line="240" w:lineRule="auto"/>
      </w:pPr>
      <w:proofErr w:type="spellStart"/>
      <w:r>
        <w:t>BornFree</w:t>
      </w:r>
      <w:proofErr w:type="spellEnd"/>
      <w:r>
        <w:t xml:space="preserve"> anomalies </w:t>
      </w:r>
    </w:p>
    <w:p w14:paraId="0219B6BE" w14:textId="66E923F4" w:rsidR="008B7866" w:rsidRDefault="008B7866" w:rsidP="00670844">
      <w:pPr>
        <w:spacing w:after="0" w:line="240" w:lineRule="auto"/>
      </w:pPr>
      <w:r w:rsidRPr="008B7866">
        <w:t>"2016-08-06 UTC" "2016-10-24 UTC" "2016-12-15 UTC"</w:t>
      </w:r>
    </w:p>
    <w:p w14:paraId="19153A95" w14:textId="73496869" w:rsidR="008B7866" w:rsidRDefault="008B7866" w:rsidP="00670844">
      <w:pPr>
        <w:spacing w:after="0" w:line="240" w:lineRule="auto"/>
      </w:pPr>
      <w:r>
        <w:t>Last date is close to 11</w:t>
      </w:r>
      <w:r w:rsidRPr="008B7866">
        <w:rPr>
          <w:vertAlign w:val="superscript"/>
        </w:rPr>
        <w:t>th</w:t>
      </w:r>
      <w:r>
        <w:t xml:space="preserve"> December 2016</w:t>
      </w:r>
    </w:p>
    <w:p w14:paraId="423675FC" w14:textId="5FF98EFA" w:rsidR="008B7866" w:rsidRDefault="008B7866" w:rsidP="00670844">
      <w:pPr>
        <w:spacing w:after="0" w:line="240" w:lineRule="auto"/>
      </w:pPr>
    </w:p>
    <w:p w14:paraId="03EF0456" w14:textId="77777777" w:rsidR="008B7866" w:rsidRDefault="008B7866" w:rsidP="00670844">
      <w:pPr>
        <w:spacing w:after="0" w:line="240" w:lineRule="auto"/>
      </w:pPr>
    </w:p>
    <w:p w14:paraId="71A30688" w14:textId="3C8E5BCE" w:rsidR="008B7866" w:rsidRDefault="008B7866" w:rsidP="00670844">
      <w:pPr>
        <w:spacing w:after="0" w:line="240" w:lineRule="auto"/>
      </w:pPr>
      <w:proofErr w:type="spellStart"/>
      <w:r>
        <w:t>Arkive</w:t>
      </w:r>
      <w:proofErr w:type="spellEnd"/>
      <w:r>
        <w:t xml:space="preserve"> anomalies</w:t>
      </w:r>
    </w:p>
    <w:p w14:paraId="3C64CF8B" w14:textId="2ECB7370" w:rsidR="008B7866" w:rsidRDefault="008B7866" w:rsidP="00670844">
      <w:pPr>
        <w:spacing w:after="0" w:line="240" w:lineRule="auto"/>
      </w:pPr>
      <w:r w:rsidRPr="008B7866">
        <w:t>"2016-11-17 UTC" "2016-11-29 UTC" "2016-11-30 UTC"</w:t>
      </w:r>
    </w:p>
    <w:p w14:paraId="4E185AD7" w14:textId="5244C0C3" w:rsidR="008B7866" w:rsidRDefault="008B7866" w:rsidP="00670844">
      <w:pPr>
        <w:spacing w:after="0" w:line="240" w:lineRule="auto"/>
      </w:pPr>
      <w:r>
        <w:t>First date is close to 13</w:t>
      </w:r>
      <w:r w:rsidRPr="008B7866">
        <w:rPr>
          <w:vertAlign w:val="superscript"/>
        </w:rPr>
        <w:t>th</w:t>
      </w:r>
      <w:r>
        <w:t xml:space="preserve"> November 2016</w:t>
      </w:r>
    </w:p>
    <w:p w14:paraId="32A3CFAF" w14:textId="267A4F16" w:rsidR="008B7866" w:rsidRDefault="008B7866" w:rsidP="00670844">
      <w:pPr>
        <w:spacing w:after="0" w:line="240" w:lineRule="auto"/>
      </w:pPr>
      <w:r>
        <w:t>Second date is close to 27</w:t>
      </w:r>
      <w:r w:rsidRPr="008B7866">
        <w:rPr>
          <w:vertAlign w:val="superscript"/>
        </w:rPr>
        <w:t>th</w:t>
      </w:r>
      <w:r>
        <w:t xml:space="preserve"> November 2016</w:t>
      </w:r>
    </w:p>
    <w:p w14:paraId="3D38CFEA" w14:textId="0ED27B31" w:rsidR="008B7866" w:rsidRDefault="008B7866" w:rsidP="00670844">
      <w:pPr>
        <w:spacing w:after="0" w:line="240" w:lineRule="auto"/>
      </w:pPr>
      <w:r>
        <w:t>Last date is close to 27</w:t>
      </w:r>
      <w:r w:rsidRPr="008B7866">
        <w:rPr>
          <w:vertAlign w:val="superscript"/>
        </w:rPr>
        <w:t>th</w:t>
      </w:r>
      <w:r>
        <w:t xml:space="preserve"> November 2016</w:t>
      </w:r>
    </w:p>
    <w:p w14:paraId="3BCCB302" w14:textId="36FC3403" w:rsidR="0064389D" w:rsidRDefault="0064389D" w:rsidP="00670844">
      <w:pPr>
        <w:spacing w:after="0" w:line="240" w:lineRule="auto"/>
      </w:pPr>
    </w:p>
    <w:p w14:paraId="04641A3B" w14:textId="6B1D53DA" w:rsidR="0064389D" w:rsidRDefault="0064389D" w:rsidP="00670844">
      <w:pPr>
        <w:spacing w:after="0" w:line="240" w:lineRule="auto"/>
        <w:rPr>
          <w:b/>
        </w:rPr>
      </w:pPr>
      <w:r w:rsidRPr="0064389D">
        <w:rPr>
          <w:b/>
        </w:rPr>
        <w:t>Species days</w:t>
      </w:r>
    </w:p>
    <w:p w14:paraId="50AA19AD" w14:textId="1C6094CA" w:rsidR="0064389D" w:rsidRPr="0064389D" w:rsidRDefault="0064389D" w:rsidP="0064389D">
      <w:pPr>
        <w:spacing w:after="0" w:line="240" w:lineRule="auto"/>
      </w:pPr>
      <w:r w:rsidRPr="0064389D">
        <w:t>Median</w:t>
      </w:r>
      <w:r>
        <w:t>,</w:t>
      </w:r>
      <w:r w:rsidRPr="0064389D">
        <w:tab/>
      </w:r>
      <w:r w:rsidR="008B63B4">
        <w:t>M</w:t>
      </w:r>
      <w:r w:rsidRPr="0064389D">
        <w:t>ean</w:t>
      </w:r>
      <w:r w:rsidRPr="0064389D">
        <w:tab/>
      </w:r>
    </w:p>
    <w:p w14:paraId="28A7F4A4" w14:textId="4173E72D" w:rsidR="0064389D" w:rsidRPr="0064389D" w:rsidRDefault="0064389D" w:rsidP="0064389D">
      <w:pPr>
        <w:spacing w:after="0" w:line="240" w:lineRule="auto"/>
      </w:pPr>
      <w:r w:rsidRPr="0064389D">
        <w:t>1005</w:t>
      </w:r>
      <w:r>
        <w:t>,</w:t>
      </w:r>
      <w:r w:rsidR="008B63B4">
        <w:tab/>
      </w:r>
      <w:r w:rsidRPr="0064389D">
        <w:tab/>
        <w:t>1483</w:t>
      </w:r>
      <w:r w:rsidRPr="0064389D">
        <w:tab/>
        <w:t>values from Awareness</w:t>
      </w:r>
    </w:p>
    <w:p w14:paraId="5F26C7C2" w14:textId="194E56D0" w:rsidR="0064389D" w:rsidRPr="0064389D" w:rsidRDefault="0064389D" w:rsidP="0064389D">
      <w:pPr>
        <w:spacing w:after="0" w:line="240" w:lineRule="auto"/>
      </w:pPr>
      <w:r w:rsidRPr="0064389D">
        <w:t>507</w:t>
      </w:r>
      <w:r>
        <w:t>,</w:t>
      </w:r>
      <w:r w:rsidR="008B63B4">
        <w:tab/>
      </w:r>
      <w:r w:rsidRPr="0064389D">
        <w:tab/>
        <w:t>1071</w:t>
      </w:r>
      <w:r w:rsidRPr="0064389D">
        <w:tab/>
        <w:t>values from PE2</w:t>
      </w:r>
      <w:r w:rsidR="005C3F1F">
        <w:t xml:space="preserve"> from ‘diff’ </w:t>
      </w:r>
    </w:p>
    <w:sectPr w:rsidR="0064389D" w:rsidRPr="0064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4E4B"/>
    <w:multiLevelType w:val="hybridMultilevel"/>
    <w:tmpl w:val="DD3282AC"/>
    <w:lvl w:ilvl="0" w:tplc="7E7AA162">
      <w:start w:val="1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77"/>
    <w:rsid w:val="000B4DFD"/>
    <w:rsid w:val="000E5230"/>
    <w:rsid w:val="00177DA4"/>
    <w:rsid w:val="004A146D"/>
    <w:rsid w:val="005C00C4"/>
    <w:rsid w:val="005C16D4"/>
    <w:rsid w:val="005C3F1F"/>
    <w:rsid w:val="0064389D"/>
    <w:rsid w:val="00670844"/>
    <w:rsid w:val="008B63B4"/>
    <w:rsid w:val="008B7866"/>
    <w:rsid w:val="008C0CBF"/>
    <w:rsid w:val="00990B8C"/>
    <w:rsid w:val="00A1539E"/>
    <w:rsid w:val="00A2234F"/>
    <w:rsid w:val="00A341C1"/>
    <w:rsid w:val="00B442B3"/>
    <w:rsid w:val="00B445C9"/>
    <w:rsid w:val="00B62D64"/>
    <w:rsid w:val="00BE4B77"/>
    <w:rsid w:val="00C70F78"/>
    <w:rsid w:val="00DE35BB"/>
    <w:rsid w:val="00F1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1BA5"/>
  <w15:chartTrackingRefBased/>
  <w15:docId w15:val="{96D17C0E-2C42-4256-9473-C553B118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7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nkrckgcgsb">
    <w:name w:val="gnkrckgcgsb"/>
    <w:basedOn w:val="DefaultParagraphFont"/>
    <w:rsid w:val="00BE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18</cp:revision>
  <dcterms:created xsi:type="dcterms:W3CDTF">2019-03-11T16:27:00Z</dcterms:created>
  <dcterms:modified xsi:type="dcterms:W3CDTF">2019-03-15T11:27:00Z</dcterms:modified>
</cp:coreProperties>
</file>