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E6639" w14:textId="77777777" w:rsidR="00A57354" w:rsidRPr="00F3113A" w:rsidRDefault="00F3113A" w:rsidP="00F3113A">
      <w:pPr>
        <w:spacing w:after="0"/>
        <w:jc w:val="center"/>
        <w:rPr>
          <w:b/>
        </w:rPr>
      </w:pPr>
      <w:r w:rsidRPr="00F3113A">
        <w:rPr>
          <w:b/>
        </w:rPr>
        <w:t>« Les indiens jouent avec le Net »</w:t>
      </w:r>
    </w:p>
    <w:p w14:paraId="05C4466B" w14:textId="77777777" w:rsidR="00F3113A" w:rsidRPr="00F3113A" w:rsidRDefault="00F3113A" w:rsidP="00F3113A">
      <w:pPr>
        <w:spacing w:after="0"/>
        <w:jc w:val="center"/>
        <w:rPr>
          <w:b/>
        </w:rPr>
      </w:pPr>
      <w:r w:rsidRPr="00F3113A">
        <w:rPr>
          <w:b/>
        </w:rPr>
        <w:t>Dossier enseignant</w:t>
      </w:r>
    </w:p>
    <w:p w14:paraId="55CE22B4" w14:textId="77777777" w:rsidR="00F3113A" w:rsidRDefault="00F3113A" w:rsidP="00013245">
      <w:pPr>
        <w:pBdr>
          <w:bottom w:val="single" w:sz="4" w:space="1" w:color="auto"/>
        </w:pBdr>
        <w:spacing w:after="0"/>
        <w:rPr>
          <w:b/>
        </w:rPr>
      </w:pPr>
      <w:r w:rsidRPr="00F3113A">
        <w:rPr>
          <w:b/>
        </w:rPr>
        <w:t>Introduction </w:t>
      </w:r>
    </w:p>
    <w:p w14:paraId="5BC2225D" w14:textId="77777777" w:rsidR="00013245" w:rsidRDefault="00013245" w:rsidP="00013245">
      <w:pPr>
        <w:spacing w:after="0"/>
      </w:pPr>
    </w:p>
    <w:p w14:paraId="60163732" w14:textId="77777777" w:rsidR="006B2266" w:rsidRPr="00013245" w:rsidRDefault="00E2582E" w:rsidP="00013245">
      <w:pPr>
        <w:spacing w:after="0"/>
      </w:pPr>
      <w:r w:rsidRPr="00013245">
        <w:t xml:space="preserve">En tant qu’enseignantes, nous avons constaté lors de notre pratique au sein de nos classes que l’utilisation du Net menait à des dérives. Nous avons estimé qu’il était de notre devoir de réagir, de manière constructive, à l’utilisation approximative, de certains, de ce média. </w:t>
      </w:r>
      <w:r w:rsidR="006B2266" w:rsidRPr="00013245">
        <w:t xml:space="preserve">Nous pensons que travailler l’éducation aux médias peut s’effectuer dans n’importe quel cours. </w:t>
      </w:r>
      <w:r w:rsidRPr="00013245">
        <w:t xml:space="preserve">C’est dans ce cadre qu’est né le projet du jeu </w:t>
      </w:r>
      <w:r w:rsidR="00FE2874" w:rsidRPr="00013245">
        <w:t xml:space="preserve">collaboratif </w:t>
      </w:r>
      <w:r w:rsidRPr="00013245">
        <w:t xml:space="preserve">“Les indiens jouent avec le Net”.  </w:t>
      </w:r>
    </w:p>
    <w:p w14:paraId="4F5050E8" w14:textId="77777777" w:rsidR="00B9795F" w:rsidRPr="00013245" w:rsidRDefault="006B2266" w:rsidP="00013245">
      <w:pPr>
        <w:spacing w:after="0"/>
      </w:pPr>
      <w:r w:rsidRPr="00013245">
        <w:t>Afin de pouvoir prétendre obtenir un résultat cohérent et efficace, nous avons demandé l’aide de deux spécialistes. Le premier,</w:t>
      </w:r>
      <w:r w:rsidR="00F3113A" w:rsidRPr="00013245">
        <w:t xml:space="preserve"> Thomas Peeters, informaticien programmateur,</w:t>
      </w:r>
      <w:r w:rsidRPr="00013245">
        <w:t xml:space="preserve"> qui a assuré</w:t>
      </w:r>
      <w:r w:rsidR="00F3113A" w:rsidRPr="00013245">
        <w:t xml:space="preserve"> </w:t>
      </w:r>
      <w:r w:rsidRPr="00013245">
        <w:t>l’él</w:t>
      </w:r>
      <w:r w:rsidR="00F3113A" w:rsidRPr="00013245">
        <w:t>aboration de la partie du projet</w:t>
      </w:r>
      <w:r w:rsidRPr="00013245">
        <w:t xml:space="preserve"> technique. Le second</w:t>
      </w:r>
      <w:r w:rsidR="00F3113A" w:rsidRPr="00013245">
        <w:t xml:space="preserve">, Maxime Verbesselt, responsable projet chez Action Medias Jeunes, </w:t>
      </w:r>
      <w:r w:rsidRPr="00013245">
        <w:t xml:space="preserve">qui </w:t>
      </w:r>
      <w:r w:rsidR="00F3113A" w:rsidRPr="00013245">
        <w:t xml:space="preserve">nous </w:t>
      </w:r>
      <w:r w:rsidRPr="00013245">
        <w:t>a conseillé</w:t>
      </w:r>
      <w:r w:rsidR="00F3113A" w:rsidRPr="00013245">
        <w:t xml:space="preserve"> d’un point de vue pédagogique. </w:t>
      </w:r>
    </w:p>
    <w:p w14:paraId="573CA2A8" w14:textId="3EE14554" w:rsidR="00B9795F" w:rsidRPr="00013245" w:rsidRDefault="00B9795F" w:rsidP="00013245">
      <w:pPr>
        <w:spacing w:after="0"/>
      </w:pPr>
      <w:r w:rsidRPr="00013245">
        <w:t>Nous avons aussi pris appui sur l</w:t>
      </w:r>
      <w:r w:rsidR="00F3113A" w:rsidRPr="00013245">
        <w:t>es cahiers de la collection “Repères” du Conseil Supérieur de l’Education aux Médias (CSEM) dont les auteurs sont spécialisés dans le monde des médias et de l’éducation. En effet, le CSEM a des missions qui sont en concordance</w:t>
      </w:r>
      <w:r w:rsidR="00C95251">
        <w:t xml:space="preserve"> avec les valeurs </w:t>
      </w:r>
      <w:r w:rsidRPr="00013245">
        <w:t>que nous aimerions véhiculer</w:t>
      </w:r>
      <w:r w:rsidR="00F3113A" w:rsidRPr="00013245">
        <w:t xml:space="preserve">: </w:t>
      </w:r>
    </w:p>
    <w:p w14:paraId="4C38E0B8" w14:textId="77777777" w:rsidR="00B9795F" w:rsidRPr="00013245" w:rsidRDefault="00F3113A" w:rsidP="00013245">
      <w:pPr>
        <w:spacing w:after="0"/>
      </w:pPr>
      <w:r w:rsidRPr="00013245">
        <w:t>“ 1. De promouvoir l'éducation aux médias et de favoriser l'échange d'informations et la coopération entre tous les acteurs et organismes concernés par l'éducation aux médias en Communauté française, notamment les secteurs des différents médias, l'enseignement obligatoire et l'éducation permanente.</w:t>
      </w:r>
    </w:p>
    <w:p w14:paraId="3D11DCF1" w14:textId="77777777" w:rsidR="00B9795F" w:rsidRPr="00013245" w:rsidRDefault="00F3113A" w:rsidP="00013245">
      <w:pPr>
        <w:spacing w:after="0"/>
      </w:pPr>
      <w:r w:rsidRPr="00013245">
        <w:t>2.De porter une attention particulière :</w:t>
      </w:r>
    </w:p>
    <w:p w14:paraId="7155EB2E" w14:textId="77777777" w:rsidR="00B9795F" w:rsidRPr="00013245" w:rsidRDefault="00B9795F" w:rsidP="00013245">
      <w:pPr>
        <w:spacing w:after="0"/>
      </w:pPr>
      <w:r w:rsidRPr="00013245">
        <w:t>-</w:t>
      </w:r>
      <w:r w:rsidR="00F3113A" w:rsidRPr="00013245">
        <w:t>A la lutte contre les stéréotypes pouvant être véhiculés par les médias et contre toute forme de discrimination dans et par les médias ;</w:t>
      </w:r>
    </w:p>
    <w:p w14:paraId="082C378E" w14:textId="77777777" w:rsidR="00B9795F" w:rsidRPr="00013245" w:rsidRDefault="00B9795F" w:rsidP="00013245">
      <w:pPr>
        <w:spacing w:after="0"/>
      </w:pPr>
      <w:r w:rsidRPr="00013245">
        <w:t>-</w:t>
      </w:r>
      <w:r w:rsidR="00F3113A" w:rsidRPr="00013245">
        <w:t> A l'évolution technologique, économique, sociale et culturelle des activités relevant des secteurs des différents médias et des technologies de l'information et de la communication ;</w:t>
      </w:r>
    </w:p>
    <w:p w14:paraId="235BEF2C" w14:textId="77777777" w:rsidR="00B9795F" w:rsidRPr="00013245" w:rsidRDefault="00B9795F" w:rsidP="00013245">
      <w:pPr>
        <w:spacing w:after="0"/>
      </w:pPr>
      <w:r w:rsidRPr="00013245">
        <w:t>-</w:t>
      </w:r>
      <w:r w:rsidR="00F3113A" w:rsidRPr="00013245">
        <w:t>Au décodage des messages publicitaires.</w:t>
      </w:r>
    </w:p>
    <w:p w14:paraId="18F32163" w14:textId="77777777" w:rsidR="00B9795F" w:rsidRPr="00013245" w:rsidRDefault="00F3113A" w:rsidP="00013245">
      <w:pPr>
        <w:spacing w:after="0"/>
      </w:pPr>
      <w:r w:rsidRPr="00013245">
        <w:t>3.De stimuler et d'articuler entre eux les initiatives, actions, expériences, outils pédagogiques, recherches… susceptibles de promouvoir l'éducation aux médias et d’en tenir un inventaire.</w:t>
      </w:r>
    </w:p>
    <w:p w14:paraId="4254817F" w14:textId="77777777" w:rsidR="00B9795F" w:rsidRPr="00013245" w:rsidRDefault="00F3113A" w:rsidP="00013245">
      <w:pPr>
        <w:spacing w:after="0"/>
      </w:pPr>
      <w:r w:rsidRPr="00013245">
        <w:t>4.De favoriser et d'aider à l'intégration de l'éducation aux médias, de l'exploitation pédagogique des médias et des technologies de l'information et de la communication dans les </w:t>
      </w:r>
      <w:hyperlink r:id="rId8" w:tooltip="Les compétences en éducation aux médias - cadre général" w:history="1">
        <w:r w:rsidRPr="00013245">
          <w:t>programmes d'éducation et de formation</w:t>
        </w:r>
      </w:hyperlink>
      <w:r w:rsidRPr="00013245">
        <w:t>.</w:t>
      </w:r>
    </w:p>
    <w:p w14:paraId="3EF8B742" w14:textId="77777777" w:rsidR="00F3113A" w:rsidRPr="00013245" w:rsidRDefault="00F3113A" w:rsidP="00013245">
      <w:pPr>
        <w:spacing w:after="0"/>
      </w:pPr>
      <w:r w:rsidRPr="00013245">
        <w:t>5.De formuler un avis motivé sur chaque projet de radio d'école établi en Communauté française, au développement d'initiatives de la presse quotidienne écrite francophone en milieu scolaire, sur un manuel scolaire, un logiciel scolaire ou un outil pédagogique relatif directement ou indirectement à l'éducation aux médias.” (CSEM, 2013)</w:t>
      </w:r>
    </w:p>
    <w:p w14:paraId="669B3BD0" w14:textId="77777777" w:rsidR="00F3113A" w:rsidRPr="00013245" w:rsidRDefault="00B9795F" w:rsidP="00013245">
      <w:pPr>
        <w:spacing w:after="0"/>
      </w:pPr>
      <w:r w:rsidRPr="00013245">
        <w:t>C</w:t>
      </w:r>
      <w:r w:rsidR="00F3113A" w:rsidRPr="00013245">
        <w:t xml:space="preserve">es cahiers sont au nombre de six depuis le 26 avril 2019. Lors de la création du jeu, ils n’étaient qu’au nombre de quatre et c’est sur ceux-là que notre attention s’est posée. </w:t>
      </w:r>
    </w:p>
    <w:p w14:paraId="6C52766C" w14:textId="77777777" w:rsidR="00B9795F" w:rsidRPr="00013245" w:rsidRDefault="00F3113A" w:rsidP="00013245">
      <w:pPr>
        <w:spacing w:after="0"/>
      </w:pPr>
      <w:r w:rsidRPr="00013245">
        <w:t xml:space="preserve">Le premier porte sur la prévention au cyberharcèlement, lui même défini comme un harcèlement qui a lieu dans la sphère du Net. La diffusion de photos, vidéos ou commentaires par la messagerie, les réseaux sociaux ou le téléphone ou encore l’envoi de messages de moqueries ou de menaces, en font ses caractéristiques. </w:t>
      </w:r>
    </w:p>
    <w:p w14:paraId="32960199" w14:textId="77777777" w:rsidR="00F3113A" w:rsidRPr="00013245" w:rsidRDefault="00F3113A" w:rsidP="00013245">
      <w:pPr>
        <w:spacing w:after="0"/>
      </w:pPr>
      <w:r w:rsidRPr="00013245">
        <w:t xml:space="preserve">Le deuxième fait référence à l’identité numérique définie par toutes les informations que l’on donne sur soi-même comme les photos, son adresse, son numéro de téléphone, mais aussi les recherches que l’on fait sur les moteurs de recherche. </w:t>
      </w:r>
    </w:p>
    <w:p w14:paraId="3FC827DE" w14:textId="77777777" w:rsidR="00F3113A" w:rsidRPr="00013245" w:rsidRDefault="00F3113A" w:rsidP="00013245">
      <w:pPr>
        <w:spacing w:after="0"/>
      </w:pPr>
      <w:r w:rsidRPr="00013245">
        <w:lastRenderedPageBreak/>
        <w:t xml:space="preserve">Le troisième développe la liberté d’expression et ses limites. Elle permet de dire ce que l’individu pense librement peu importe le moyen utilisé, mais aussi le droit à l’information et à sa diffusion. </w:t>
      </w:r>
    </w:p>
    <w:p w14:paraId="7CAE4EF4" w14:textId="77777777" w:rsidR="00885B92" w:rsidRPr="00013245" w:rsidRDefault="00F3113A" w:rsidP="00013245">
      <w:pPr>
        <w:spacing w:after="0"/>
      </w:pPr>
      <w:r w:rsidRPr="00013245">
        <w:t xml:space="preserve">Le quatrième offre la possibilité de se retrouver dans le flux d’information sur internet, ou en d’autres mots, la diffusion et le partage d’informations sur les réseaux sociaux. </w:t>
      </w:r>
    </w:p>
    <w:p w14:paraId="4617E8A4" w14:textId="77777777" w:rsidR="00885B92" w:rsidRPr="00013245" w:rsidRDefault="00885B92" w:rsidP="00013245">
      <w:pPr>
        <w:spacing w:after="0"/>
      </w:pPr>
    </w:p>
    <w:p w14:paraId="1E44BB1D" w14:textId="77777777" w:rsidR="00885B92" w:rsidRPr="00013245" w:rsidRDefault="00885B92" w:rsidP="00013245">
      <w:pPr>
        <w:spacing w:after="0"/>
      </w:pPr>
      <w:r w:rsidRPr="00013245">
        <w:t>Ce dossier a, avant tout, été créé afin que vous puissiez mener à bien votre tâche. Ce dernier vous expliquera :</w:t>
      </w:r>
    </w:p>
    <w:p w14:paraId="4DCB11B7" w14:textId="77777777" w:rsidR="00885B92" w:rsidRPr="00013245" w:rsidRDefault="00885B92" w:rsidP="00013245">
      <w:pPr>
        <w:spacing w:after="0"/>
      </w:pPr>
      <w:r w:rsidRPr="00013245">
        <w:t>les objectifs</w:t>
      </w:r>
    </w:p>
    <w:p w14:paraId="02736C94" w14:textId="77777777" w:rsidR="005B5714" w:rsidRPr="00013245" w:rsidRDefault="005B5714" w:rsidP="00013245">
      <w:pPr>
        <w:spacing w:after="0"/>
      </w:pPr>
      <w:r w:rsidRPr="00013245">
        <w:t>le temps dont vous avez besoin</w:t>
      </w:r>
    </w:p>
    <w:p w14:paraId="21192E1A" w14:textId="77777777" w:rsidR="00885B92" w:rsidRPr="00013245" w:rsidRDefault="00885B92" w:rsidP="00013245">
      <w:pPr>
        <w:spacing w:after="0"/>
      </w:pPr>
      <w:r w:rsidRPr="00013245">
        <w:t>à qui il se destine</w:t>
      </w:r>
    </w:p>
    <w:p w14:paraId="5E0A6819" w14:textId="77777777" w:rsidR="00885B92" w:rsidRPr="00013245" w:rsidRDefault="00885B92" w:rsidP="00013245">
      <w:pPr>
        <w:spacing w:after="0"/>
      </w:pPr>
      <w:r w:rsidRPr="00013245">
        <w:t>le but du jeu</w:t>
      </w:r>
    </w:p>
    <w:p w14:paraId="504870F4" w14:textId="77777777" w:rsidR="00885B92" w:rsidRPr="00013245" w:rsidRDefault="00885B92" w:rsidP="00013245">
      <w:pPr>
        <w:spacing w:after="0"/>
      </w:pPr>
      <w:r w:rsidRPr="00013245">
        <w:t>la préparation préalable</w:t>
      </w:r>
    </w:p>
    <w:p w14:paraId="062233BC" w14:textId="77777777" w:rsidR="00885B92" w:rsidRPr="00013245" w:rsidRDefault="00885B92" w:rsidP="00013245">
      <w:pPr>
        <w:spacing w:after="0"/>
      </w:pPr>
      <w:r w:rsidRPr="00013245">
        <w:t>les règles du jeu</w:t>
      </w:r>
    </w:p>
    <w:p w14:paraId="692766C5" w14:textId="77777777" w:rsidR="00885B92" w:rsidRPr="00013245" w:rsidRDefault="00885B92" w:rsidP="00013245">
      <w:pPr>
        <w:spacing w:after="0"/>
      </w:pPr>
      <w:r w:rsidRPr="00013245">
        <w:t>la compétence travaillée et le fonctionnement détaillé de chaque activité proposée.</w:t>
      </w:r>
    </w:p>
    <w:p w14:paraId="279E8B9A" w14:textId="77777777" w:rsidR="00F3113A" w:rsidRPr="00013245" w:rsidRDefault="00885B92" w:rsidP="00013245">
      <w:pPr>
        <w:spacing w:after="0"/>
      </w:pPr>
      <w:r w:rsidRPr="00013245">
        <w:t>Nous espérons que « Les indiens jouent avec le Net » vous permettra de sensibiliser et d’apprendre à vos élèves tout en vous amusant !</w:t>
      </w:r>
    </w:p>
    <w:p w14:paraId="42D56893" w14:textId="77777777" w:rsidR="00013245" w:rsidRDefault="00013245" w:rsidP="00F3113A">
      <w:pPr>
        <w:spacing w:after="0"/>
        <w:rPr>
          <w:b/>
        </w:rPr>
      </w:pPr>
    </w:p>
    <w:p w14:paraId="59B4330F" w14:textId="7117B125" w:rsidR="00127C23" w:rsidRDefault="00127C23" w:rsidP="00127C23">
      <w:pPr>
        <w:pBdr>
          <w:bottom w:val="single" w:sz="4" w:space="1" w:color="auto"/>
        </w:pBdr>
        <w:spacing w:after="0"/>
        <w:rPr>
          <w:b/>
        </w:rPr>
      </w:pPr>
      <w:r>
        <w:rPr>
          <w:b/>
        </w:rPr>
        <w:t>Compétences en Education aux médias</w:t>
      </w:r>
    </w:p>
    <w:p w14:paraId="34F3CB75" w14:textId="77777777" w:rsidR="00127C23" w:rsidRDefault="00127C23" w:rsidP="00127C23">
      <w:pPr>
        <w:spacing w:after="0"/>
        <w:rPr>
          <w:b/>
        </w:rPr>
      </w:pPr>
    </w:p>
    <w:p w14:paraId="358FCA87" w14:textId="61429F8F" w:rsidR="00127C23" w:rsidRPr="00127C23" w:rsidRDefault="00127C23" w:rsidP="00127C23">
      <w:pPr>
        <w:spacing w:after="0"/>
      </w:pPr>
      <w:r w:rsidRPr="00127C23">
        <w:t xml:space="preserve">Les cases grisées sont les compétences travaillées par le jeu.  </w:t>
      </w:r>
    </w:p>
    <w:p w14:paraId="40BE57FF" w14:textId="77777777" w:rsidR="00127C23" w:rsidRDefault="00127C23" w:rsidP="00127C23">
      <w:pPr>
        <w:spacing w:after="0"/>
        <w:rPr>
          <w:b/>
        </w:rPr>
      </w:pPr>
    </w:p>
    <w:tbl>
      <w:tblPr>
        <w:tblStyle w:val="Grilledutableau"/>
        <w:tblW w:w="9280" w:type="dxa"/>
        <w:tblLook w:val="04A0" w:firstRow="1" w:lastRow="0" w:firstColumn="1" w:lastColumn="0" w:noHBand="0" w:noVBand="1"/>
      </w:tblPr>
      <w:tblGrid>
        <w:gridCol w:w="625"/>
        <w:gridCol w:w="1530"/>
        <w:gridCol w:w="2375"/>
        <w:gridCol w:w="2375"/>
        <w:gridCol w:w="2375"/>
      </w:tblGrid>
      <w:tr w:rsidR="00127C23" w14:paraId="702DE41F" w14:textId="77777777" w:rsidTr="00127C23">
        <w:tc>
          <w:tcPr>
            <w:tcW w:w="625" w:type="dxa"/>
            <w:vAlign w:val="center"/>
          </w:tcPr>
          <w:p w14:paraId="45871E18" w14:textId="77777777" w:rsidR="00127C23" w:rsidRDefault="00127C23" w:rsidP="00FA6CBA">
            <w:pPr>
              <w:spacing w:line="360" w:lineRule="auto"/>
              <w:jc w:val="center"/>
            </w:pPr>
          </w:p>
        </w:tc>
        <w:tc>
          <w:tcPr>
            <w:tcW w:w="1530" w:type="dxa"/>
            <w:vAlign w:val="center"/>
          </w:tcPr>
          <w:p w14:paraId="6B9A65E5" w14:textId="77777777" w:rsidR="00127C23" w:rsidRDefault="00127C23" w:rsidP="00FA6CBA">
            <w:pPr>
              <w:spacing w:line="360" w:lineRule="auto"/>
              <w:jc w:val="center"/>
            </w:pPr>
          </w:p>
        </w:tc>
        <w:tc>
          <w:tcPr>
            <w:tcW w:w="2375" w:type="dxa"/>
            <w:shd w:val="clear" w:color="auto" w:fill="92CDDC" w:themeFill="accent5" w:themeFillTint="99"/>
            <w:vAlign w:val="center"/>
          </w:tcPr>
          <w:p w14:paraId="1D43E09A" w14:textId="77777777" w:rsidR="00127C23" w:rsidRDefault="00127C23" w:rsidP="00FA6CBA">
            <w:pPr>
              <w:spacing w:line="360" w:lineRule="auto"/>
              <w:jc w:val="center"/>
            </w:pPr>
            <w:r>
              <w:t>Axe informationnel</w:t>
            </w:r>
          </w:p>
        </w:tc>
        <w:tc>
          <w:tcPr>
            <w:tcW w:w="2375" w:type="dxa"/>
            <w:shd w:val="clear" w:color="auto" w:fill="92CDDC" w:themeFill="accent5" w:themeFillTint="99"/>
            <w:vAlign w:val="center"/>
          </w:tcPr>
          <w:p w14:paraId="500C48B0" w14:textId="77777777" w:rsidR="00127C23" w:rsidRDefault="00127C23" w:rsidP="00FA6CBA">
            <w:pPr>
              <w:spacing w:line="360" w:lineRule="auto"/>
              <w:jc w:val="center"/>
            </w:pPr>
            <w:r>
              <w:t>Axe technique</w:t>
            </w:r>
          </w:p>
        </w:tc>
        <w:tc>
          <w:tcPr>
            <w:tcW w:w="2375" w:type="dxa"/>
            <w:shd w:val="clear" w:color="auto" w:fill="92CDDC" w:themeFill="accent5" w:themeFillTint="99"/>
            <w:vAlign w:val="center"/>
          </w:tcPr>
          <w:p w14:paraId="024D727D" w14:textId="77777777" w:rsidR="00127C23" w:rsidRDefault="00127C23" w:rsidP="00FA6CBA">
            <w:pPr>
              <w:spacing w:line="360" w:lineRule="auto"/>
              <w:jc w:val="center"/>
            </w:pPr>
            <w:r>
              <w:t>Axe social</w:t>
            </w:r>
          </w:p>
        </w:tc>
      </w:tr>
      <w:tr w:rsidR="00127C23" w14:paraId="0A205B3D" w14:textId="77777777" w:rsidTr="00127C23">
        <w:trPr>
          <w:cantSplit/>
          <w:trHeight w:val="1020"/>
        </w:trPr>
        <w:tc>
          <w:tcPr>
            <w:tcW w:w="625" w:type="dxa"/>
            <w:vMerge w:val="restart"/>
            <w:shd w:val="clear" w:color="auto" w:fill="FFC000"/>
            <w:textDirection w:val="btLr"/>
            <w:vAlign w:val="center"/>
          </w:tcPr>
          <w:p w14:paraId="2B957ABE" w14:textId="77777777" w:rsidR="00127C23" w:rsidRDefault="00127C23" w:rsidP="00FA6CBA">
            <w:pPr>
              <w:spacing w:line="360" w:lineRule="auto"/>
              <w:ind w:left="113" w:right="113"/>
              <w:jc w:val="center"/>
            </w:pPr>
            <w:r>
              <w:t>média</w:t>
            </w:r>
          </w:p>
        </w:tc>
        <w:tc>
          <w:tcPr>
            <w:tcW w:w="1530" w:type="dxa"/>
            <w:shd w:val="clear" w:color="auto" w:fill="FFC000"/>
            <w:vAlign w:val="center"/>
          </w:tcPr>
          <w:p w14:paraId="209290C9" w14:textId="77777777" w:rsidR="00127C23" w:rsidRDefault="00127C23" w:rsidP="00FA6CBA">
            <w:pPr>
              <w:spacing w:line="360" w:lineRule="auto"/>
              <w:jc w:val="center"/>
            </w:pPr>
            <w:r>
              <w:t>lire</w:t>
            </w:r>
          </w:p>
        </w:tc>
        <w:tc>
          <w:tcPr>
            <w:tcW w:w="2375" w:type="dxa"/>
            <w:shd w:val="clear" w:color="auto" w:fill="D9D9D9" w:themeFill="background1" w:themeFillShade="D9"/>
            <w:vAlign w:val="center"/>
          </w:tcPr>
          <w:p w14:paraId="31C9269E" w14:textId="77777777" w:rsidR="00127C23" w:rsidRDefault="00127C23" w:rsidP="00FA6CBA">
            <w:pPr>
              <w:spacing w:line="360" w:lineRule="auto"/>
              <w:jc w:val="center"/>
            </w:pPr>
          </w:p>
        </w:tc>
        <w:tc>
          <w:tcPr>
            <w:tcW w:w="2375" w:type="dxa"/>
            <w:vAlign w:val="center"/>
          </w:tcPr>
          <w:p w14:paraId="0CDB4CB3" w14:textId="77777777" w:rsidR="00127C23" w:rsidRDefault="00127C23" w:rsidP="00FA6CBA">
            <w:pPr>
              <w:spacing w:line="360" w:lineRule="auto"/>
              <w:jc w:val="center"/>
            </w:pPr>
          </w:p>
        </w:tc>
        <w:tc>
          <w:tcPr>
            <w:tcW w:w="2375" w:type="dxa"/>
            <w:shd w:val="clear" w:color="auto" w:fill="D9D9D9" w:themeFill="background1" w:themeFillShade="D9"/>
            <w:vAlign w:val="center"/>
          </w:tcPr>
          <w:p w14:paraId="541A2593" w14:textId="77777777" w:rsidR="00127C23" w:rsidRDefault="00127C23" w:rsidP="00FA6CBA">
            <w:pPr>
              <w:spacing w:line="360" w:lineRule="auto"/>
              <w:jc w:val="center"/>
            </w:pPr>
          </w:p>
        </w:tc>
      </w:tr>
      <w:tr w:rsidR="00127C23" w14:paraId="3FBD82D6" w14:textId="77777777" w:rsidTr="00127C23">
        <w:trPr>
          <w:cantSplit/>
          <w:trHeight w:val="1020"/>
        </w:trPr>
        <w:tc>
          <w:tcPr>
            <w:tcW w:w="625" w:type="dxa"/>
            <w:vMerge/>
            <w:shd w:val="clear" w:color="auto" w:fill="FFC000"/>
            <w:vAlign w:val="center"/>
          </w:tcPr>
          <w:p w14:paraId="1658D6AE" w14:textId="77777777" w:rsidR="00127C23" w:rsidRDefault="00127C23" w:rsidP="00FA6CBA">
            <w:pPr>
              <w:spacing w:line="360" w:lineRule="auto"/>
              <w:jc w:val="center"/>
            </w:pPr>
          </w:p>
        </w:tc>
        <w:tc>
          <w:tcPr>
            <w:tcW w:w="1530" w:type="dxa"/>
            <w:shd w:val="clear" w:color="auto" w:fill="FFC000"/>
            <w:vAlign w:val="center"/>
          </w:tcPr>
          <w:p w14:paraId="6930886E" w14:textId="77777777" w:rsidR="00127C23" w:rsidRDefault="00127C23" w:rsidP="00FA6CBA">
            <w:pPr>
              <w:spacing w:line="360" w:lineRule="auto"/>
              <w:jc w:val="center"/>
            </w:pPr>
            <w:r>
              <w:t>écrire</w:t>
            </w:r>
          </w:p>
        </w:tc>
        <w:tc>
          <w:tcPr>
            <w:tcW w:w="2375" w:type="dxa"/>
            <w:shd w:val="clear" w:color="auto" w:fill="D9D9D9" w:themeFill="background1" w:themeFillShade="D9"/>
            <w:vAlign w:val="center"/>
          </w:tcPr>
          <w:p w14:paraId="05EEDF26" w14:textId="77777777" w:rsidR="00127C23" w:rsidRDefault="00127C23" w:rsidP="00FA6CBA">
            <w:pPr>
              <w:spacing w:line="360" w:lineRule="auto"/>
              <w:jc w:val="center"/>
            </w:pPr>
          </w:p>
        </w:tc>
        <w:tc>
          <w:tcPr>
            <w:tcW w:w="2375" w:type="dxa"/>
            <w:vAlign w:val="center"/>
          </w:tcPr>
          <w:p w14:paraId="37F35998" w14:textId="77777777" w:rsidR="00127C23" w:rsidRDefault="00127C23" w:rsidP="00FA6CBA">
            <w:pPr>
              <w:spacing w:line="360" w:lineRule="auto"/>
              <w:jc w:val="center"/>
            </w:pPr>
          </w:p>
        </w:tc>
        <w:tc>
          <w:tcPr>
            <w:tcW w:w="2375" w:type="dxa"/>
            <w:shd w:val="clear" w:color="auto" w:fill="D9D9D9" w:themeFill="background1" w:themeFillShade="D9"/>
            <w:vAlign w:val="center"/>
          </w:tcPr>
          <w:p w14:paraId="0DC0FD2E" w14:textId="77777777" w:rsidR="00127C23" w:rsidRDefault="00127C23" w:rsidP="00FA6CBA">
            <w:pPr>
              <w:spacing w:line="360" w:lineRule="auto"/>
              <w:jc w:val="center"/>
            </w:pPr>
          </w:p>
        </w:tc>
      </w:tr>
      <w:tr w:rsidR="00127C23" w14:paraId="50042955" w14:textId="77777777" w:rsidTr="00127C23">
        <w:trPr>
          <w:cantSplit/>
          <w:trHeight w:val="1020"/>
        </w:trPr>
        <w:tc>
          <w:tcPr>
            <w:tcW w:w="625" w:type="dxa"/>
            <w:vMerge w:val="restart"/>
            <w:shd w:val="clear" w:color="auto" w:fill="FFC000"/>
            <w:textDirection w:val="btLr"/>
            <w:vAlign w:val="center"/>
          </w:tcPr>
          <w:p w14:paraId="64511D43" w14:textId="77777777" w:rsidR="00127C23" w:rsidRDefault="00127C23" w:rsidP="00FA6CBA">
            <w:pPr>
              <w:spacing w:line="360" w:lineRule="auto"/>
              <w:ind w:left="113" w:right="113"/>
              <w:jc w:val="center"/>
            </w:pPr>
            <w:r>
              <w:t>Corpus de médias</w:t>
            </w:r>
          </w:p>
        </w:tc>
        <w:tc>
          <w:tcPr>
            <w:tcW w:w="1530" w:type="dxa"/>
            <w:shd w:val="clear" w:color="auto" w:fill="FFC000"/>
            <w:vAlign w:val="center"/>
          </w:tcPr>
          <w:p w14:paraId="16DC8529" w14:textId="77777777" w:rsidR="00127C23" w:rsidRDefault="00127C23" w:rsidP="00FA6CBA">
            <w:pPr>
              <w:spacing w:line="360" w:lineRule="auto"/>
              <w:jc w:val="center"/>
            </w:pPr>
            <w:r>
              <w:t>naviguer</w:t>
            </w:r>
          </w:p>
        </w:tc>
        <w:tc>
          <w:tcPr>
            <w:tcW w:w="2375" w:type="dxa"/>
            <w:shd w:val="clear" w:color="auto" w:fill="D9D9D9" w:themeFill="background1" w:themeFillShade="D9"/>
            <w:vAlign w:val="center"/>
          </w:tcPr>
          <w:p w14:paraId="24ED2600" w14:textId="77777777" w:rsidR="00127C23" w:rsidRDefault="00127C23" w:rsidP="00FA6CBA">
            <w:pPr>
              <w:spacing w:line="360" w:lineRule="auto"/>
              <w:jc w:val="center"/>
            </w:pPr>
          </w:p>
        </w:tc>
        <w:tc>
          <w:tcPr>
            <w:tcW w:w="2375" w:type="dxa"/>
            <w:vAlign w:val="center"/>
          </w:tcPr>
          <w:p w14:paraId="38D79901" w14:textId="77777777" w:rsidR="00127C23" w:rsidRDefault="00127C23" w:rsidP="00FA6CBA">
            <w:pPr>
              <w:spacing w:line="360" w:lineRule="auto"/>
              <w:jc w:val="center"/>
            </w:pPr>
          </w:p>
        </w:tc>
        <w:tc>
          <w:tcPr>
            <w:tcW w:w="2375" w:type="dxa"/>
            <w:shd w:val="clear" w:color="auto" w:fill="D9D9D9" w:themeFill="background1" w:themeFillShade="D9"/>
            <w:vAlign w:val="center"/>
          </w:tcPr>
          <w:p w14:paraId="42158E62" w14:textId="77777777" w:rsidR="00127C23" w:rsidRDefault="00127C23" w:rsidP="00FA6CBA">
            <w:pPr>
              <w:spacing w:line="360" w:lineRule="auto"/>
              <w:jc w:val="center"/>
            </w:pPr>
          </w:p>
        </w:tc>
      </w:tr>
      <w:tr w:rsidR="00127C23" w14:paraId="2E2DFEAC" w14:textId="77777777" w:rsidTr="00127C23">
        <w:trPr>
          <w:cantSplit/>
          <w:trHeight w:val="1020"/>
        </w:trPr>
        <w:tc>
          <w:tcPr>
            <w:tcW w:w="625" w:type="dxa"/>
            <w:vMerge/>
            <w:shd w:val="clear" w:color="auto" w:fill="FFC000"/>
            <w:vAlign w:val="center"/>
          </w:tcPr>
          <w:p w14:paraId="4AB272A7" w14:textId="77777777" w:rsidR="00127C23" w:rsidRDefault="00127C23" w:rsidP="00FA6CBA">
            <w:pPr>
              <w:spacing w:line="360" w:lineRule="auto"/>
              <w:jc w:val="center"/>
            </w:pPr>
          </w:p>
        </w:tc>
        <w:tc>
          <w:tcPr>
            <w:tcW w:w="1530" w:type="dxa"/>
            <w:shd w:val="clear" w:color="auto" w:fill="FFC000"/>
            <w:vAlign w:val="center"/>
          </w:tcPr>
          <w:p w14:paraId="3AE5432A" w14:textId="77777777" w:rsidR="00127C23" w:rsidRDefault="00127C23" w:rsidP="00FA6CBA">
            <w:pPr>
              <w:spacing w:line="360" w:lineRule="auto"/>
              <w:jc w:val="center"/>
            </w:pPr>
            <w:r>
              <w:t>organiser</w:t>
            </w:r>
          </w:p>
        </w:tc>
        <w:tc>
          <w:tcPr>
            <w:tcW w:w="2375" w:type="dxa"/>
            <w:vAlign w:val="center"/>
          </w:tcPr>
          <w:p w14:paraId="084E7B93" w14:textId="77777777" w:rsidR="00127C23" w:rsidRDefault="00127C23" w:rsidP="00FA6CBA">
            <w:pPr>
              <w:spacing w:line="360" w:lineRule="auto"/>
              <w:jc w:val="center"/>
            </w:pPr>
          </w:p>
        </w:tc>
        <w:tc>
          <w:tcPr>
            <w:tcW w:w="2375" w:type="dxa"/>
            <w:vAlign w:val="center"/>
          </w:tcPr>
          <w:p w14:paraId="45E77DA9" w14:textId="77777777" w:rsidR="00127C23" w:rsidRDefault="00127C23" w:rsidP="00FA6CBA">
            <w:pPr>
              <w:spacing w:line="360" w:lineRule="auto"/>
              <w:jc w:val="center"/>
            </w:pPr>
          </w:p>
        </w:tc>
        <w:tc>
          <w:tcPr>
            <w:tcW w:w="2375" w:type="dxa"/>
            <w:vAlign w:val="center"/>
          </w:tcPr>
          <w:p w14:paraId="5CCC8C44" w14:textId="77777777" w:rsidR="00127C23" w:rsidRDefault="00127C23" w:rsidP="00FA6CBA">
            <w:pPr>
              <w:spacing w:line="360" w:lineRule="auto"/>
              <w:jc w:val="center"/>
            </w:pPr>
          </w:p>
        </w:tc>
      </w:tr>
    </w:tbl>
    <w:p w14:paraId="07D11A74" w14:textId="77777777" w:rsidR="00127C23" w:rsidRDefault="00127C23" w:rsidP="00127C23">
      <w:pPr>
        <w:spacing w:after="0"/>
        <w:rPr>
          <w:b/>
        </w:rPr>
      </w:pPr>
    </w:p>
    <w:p w14:paraId="7BF08A89" w14:textId="77777777" w:rsidR="00127C23" w:rsidRDefault="00127C23" w:rsidP="00127C23">
      <w:pPr>
        <w:spacing w:after="0"/>
        <w:rPr>
          <w:b/>
        </w:rPr>
      </w:pPr>
    </w:p>
    <w:p w14:paraId="085E6C57" w14:textId="77777777" w:rsidR="00F3113A" w:rsidRDefault="00F3113A" w:rsidP="00127C23">
      <w:pPr>
        <w:pBdr>
          <w:bottom w:val="single" w:sz="4" w:space="1" w:color="auto"/>
        </w:pBdr>
        <w:spacing w:after="0"/>
        <w:rPr>
          <w:b/>
        </w:rPr>
      </w:pPr>
      <w:r w:rsidRPr="00F3113A">
        <w:rPr>
          <w:b/>
        </w:rPr>
        <w:t>Objectif</w:t>
      </w:r>
      <w:r w:rsidR="00B9795F">
        <w:rPr>
          <w:b/>
        </w:rPr>
        <w:t>s</w:t>
      </w:r>
    </w:p>
    <w:p w14:paraId="41AD3D53" w14:textId="77777777" w:rsidR="00013245" w:rsidRDefault="00013245" w:rsidP="00013245">
      <w:pPr>
        <w:spacing w:after="0"/>
      </w:pPr>
    </w:p>
    <w:p w14:paraId="296EED78" w14:textId="77777777" w:rsidR="00236B75" w:rsidRPr="00013245" w:rsidRDefault="00236B75" w:rsidP="00013245">
      <w:pPr>
        <w:spacing w:after="0"/>
      </w:pPr>
      <w:r w:rsidRPr="00013245">
        <w:t xml:space="preserve">Le jeu “Les indiens jouent avec le Net” a pour objectif principal de donner les clés aux élèves pour leur permettre d’éviter les pièges que le Net leur tend. </w:t>
      </w:r>
    </w:p>
    <w:p w14:paraId="1F98E059" w14:textId="77777777" w:rsidR="00B9795F" w:rsidRPr="00013245" w:rsidRDefault="00236B75" w:rsidP="00013245">
      <w:pPr>
        <w:spacing w:after="0"/>
      </w:pPr>
      <w:r w:rsidRPr="00013245">
        <w:t>Les objectifs sous-jacents sont les suivants : prévenir le cyberharcèlement, construire son identité numérique, se retrouver dans le flux d’information sur le Net et s’exprimer sur internet en respectant les autres.</w:t>
      </w:r>
    </w:p>
    <w:p w14:paraId="76BC3C56" w14:textId="77777777" w:rsidR="00013245" w:rsidRDefault="00885B92" w:rsidP="00013245">
      <w:pPr>
        <w:spacing w:after="0"/>
      </w:pPr>
      <w:r w:rsidRPr="00013245">
        <w:lastRenderedPageBreak/>
        <w:t xml:space="preserve">Enfin, pour l’enseignant, l’objectif est d’éduquer aux médias de manière transversale. </w:t>
      </w:r>
    </w:p>
    <w:p w14:paraId="10199863" w14:textId="77777777" w:rsidR="00013245" w:rsidRDefault="00013245" w:rsidP="00013245">
      <w:pPr>
        <w:spacing w:after="0"/>
        <w:rPr>
          <w:b/>
        </w:rPr>
      </w:pPr>
    </w:p>
    <w:p w14:paraId="210AF195" w14:textId="2E63B9A3" w:rsidR="005B5714" w:rsidRPr="00013245" w:rsidRDefault="005B5714" w:rsidP="00013245">
      <w:pPr>
        <w:pBdr>
          <w:bottom w:val="single" w:sz="4" w:space="1" w:color="auto"/>
        </w:pBdr>
        <w:spacing w:after="0"/>
      </w:pPr>
      <w:r w:rsidRPr="00013245">
        <w:rPr>
          <w:b/>
        </w:rPr>
        <w:t>Durée</w:t>
      </w:r>
    </w:p>
    <w:p w14:paraId="2E167671" w14:textId="77777777" w:rsidR="00013245" w:rsidRDefault="00013245" w:rsidP="00013245">
      <w:pPr>
        <w:spacing w:after="0"/>
      </w:pPr>
    </w:p>
    <w:p w14:paraId="035F76F4" w14:textId="2F8370A6" w:rsidR="005B5714" w:rsidRPr="00013245" w:rsidRDefault="005B5714" w:rsidP="00013245">
      <w:pPr>
        <w:spacing w:after="0"/>
      </w:pPr>
      <w:r w:rsidRPr="00013245">
        <w:t>2*50 minutes</w:t>
      </w:r>
    </w:p>
    <w:p w14:paraId="40F7BE4B" w14:textId="77777777" w:rsidR="00013245" w:rsidRDefault="00013245" w:rsidP="00F3113A">
      <w:pPr>
        <w:spacing w:after="0"/>
        <w:rPr>
          <w:b/>
        </w:rPr>
      </w:pPr>
    </w:p>
    <w:p w14:paraId="0063135C" w14:textId="77777777" w:rsidR="00F3113A" w:rsidRDefault="00F3113A" w:rsidP="00013245">
      <w:pPr>
        <w:pBdr>
          <w:bottom w:val="single" w:sz="4" w:space="1" w:color="auto"/>
        </w:pBdr>
        <w:spacing w:after="0"/>
        <w:rPr>
          <w:b/>
        </w:rPr>
      </w:pPr>
      <w:r w:rsidRPr="00F3113A">
        <w:rPr>
          <w:b/>
        </w:rPr>
        <w:t>Public cible</w:t>
      </w:r>
    </w:p>
    <w:p w14:paraId="2ECA85FF" w14:textId="77777777" w:rsidR="00013245" w:rsidRDefault="00013245" w:rsidP="00013245">
      <w:pPr>
        <w:spacing w:after="0"/>
      </w:pPr>
    </w:p>
    <w:p w14:paraId="73EA640B" w14:textId="77777777" w:rsidR="00FE2874" w:rsidRPr="00013245" w:rsidRDefault="00FE2874" w:rsidP="00013245">
      <w:pPr>
        <w:spacing w:after="0"/>
      </w:pPr>
      <w:r w:rsidRPr="00013245">
        <w:t xml:space="preserve">Le jeu s’adresse aux classes du cycle quatre de l’enseignement primaire et aux classes du premier cycle des élèves du secondaire. </w:t>
      </w:r>
    </w:p>
    <w:p w14:paraId="7B4C2327" w14:textId="77777777" w:rsidR="00013245" w:rsidRDefault="00013245" w:rsidP="00FE2874">
      <w:pPr>
        <w:spacing w:after="0"/>
        <w:rPr>
          <w:b/>
        </w:rPr>
      </w:pPr>
    </w:p>
    <w:p w14:paraId="020CFFF9" w14:textId="77777777" w:rsidR="00FE2874" w:rsidRDefault="00236B75" w:rsidP="00013245">
      <w:pPr>
        <w:pBdr>
          <w:bottom w:val="single" w:sz="4" w:space="1" w:color="auto"/>
        </w:pBdr>
        <w:spacing w:after="0"/>
        <w:rPr>
          <w:b/>
        </w:rPr>
      </w:pPr>
      <w:r>
        <w:rPr>
          <w:b/>
        </w:rPr>
        <w:t>But du jeu</w:t>
      </w:r>
    </w:p>
    <w:p w14:paraId="2A836347" w14:textId="77777777" w:rsidR="00013245" w:rsidRDefault="00013245" w:rsidP="00FE2874">
      <w:pPr>
        <w:spacing w:after="0"/>
      </w:pPr>
    </w:p>
    <w:p w14:paraId="47C4ACA1" w14:textId="1ED14A08" w:rsidR="00236B75" w:rsidRPr="00013245" w:rsidRDefault="00236B75" w:rsidP="00FE2874">
      <w:pPr>
        <w:spacing w:after="0"/>
      </w:pPr>
      <w:r w:rsidRPr="00013245">
        <w:t>Le but du jeu collaboratif est d’empiler collectivement les 8 parties du totem</w:t>
      </w:r>
      <w:r w:rsidR="006D2D47">
        <w:t xml:space="preserve"> (à imprimer et coller)</w:t>
      </w:r>
      <w:r w:rsidR="003669CC" w:rsidRPr="00013245">
        <w:t xml:space="preserve"> en 1h40</w:t>
      </w:r>
      <w:r w:rsidRPr="00013245">
        <w:t xml:space="preserve">. Chaque partie est gagnée lorsque l’activité est réalisée correctement. </w:t>
      </w:r>
    </w:p>
    <w:p w14:paraId="5F1F66AB" w14:textId="77777777" w:rsidR="00236B75" w:rsidRPr="00F3113A" w:rsidRDefault="00236B75" w:rsidP="00F3113A">
      <w:pPr>
        <w:spacing w:after="0"/>
        <w:rPr>
          <w:b/>
        </w:rPr>
      </w:pPr>
    </w:p>
    <w:p w14:paraId="52B29838" w14:textId="77777777" w:rsidR="00F3113A" w:rsidRDefault="00F3113A" w:rsidP="00013245">
      <w:pPr>
        <w:pBdr>
          <w:bottom w:val="single" w:sz="4" w:space="1" w:color="auto"/>
        </w:pBdr>
        <w:spacing w:after="0"/>
        <w:rPr>
          <w:b/>
        </w:rPr>
      </w:pPr>
      <w:r w:rsidRPr="00F3113A">
        <w:rPr>
          <w:b/>
        </w:rPr>
        <w:t>Préparation préalable</w:t>
      </w:r>
    </w:p>
    <w:p w14:paraId="0D8453E4" w14:textId="77777777" w:rsidR="00013245" w:rsidRDefault="00013245" w:rsidP="00013245">
      <w:pPr>
        <w:spacing w:after="0"/>
      </w:pPr>
    </w:p>
    <w:p w14:paraId="28867DFA" w14:textId="77777777" w:rsidR="00236B75" w:rsidRPr="00013245" w:rsidRDefault="00FE2874" w:rsidP="00013245">
      <w:pPr>
        <w:spacing w:after="0"/>
      </w:pPr>
      <w:r w:rsidRPr="00013245">
        <w:t>Afin de pouvoir réaliser le jeu, il est nécessaire de pouvoir utiliser internet avec</w:t>
      </w:r>
      <w:r w:rsidR="00236B75" w:rsidRPr="00013245">
        <w:t xml:space="preserve"> un ordinateur</w:t>
      </w:r>
      <w:r w:rsidR="00A709C1" w:rsidRPr="00013245">
        <w:t>, une tablette</w:t>
      </w:r>
      <w:r w:rsidR="00236B75" w:rsidRPr="00013245">
        <w:t xml:space="preserve"> ou </w:t>
      </w:r>
      <w:r w:rsidRPr="00013245">
        <w:t>un TBI</w:t>
      </w:r>
      <w:r w:rsidR="005B5714" w:rsidRPr="00013245">
        <w:t>, en classe</w:t>
      </w:r>
      <w:r w:rsidRPr="00013245">
        <w:t>.</w:t>
      </w:r>
    </w:p>
    <w:p w14:paraId="4A9BAD4C" w14:textId="77777777" w:rsidR="005B5714" w:rsidRPr="00013245" w:rsidRDefault="005B5714" w:rsidP="00013245">
      <w:pPr>
        <w:spacing w:after="0"/>
      </w:pPr>
      <w:r w:rsidRPr="00013245">
        <w:t>D’abord, installez le tableau de jeu.</w:t>
      </w:r>
    </w:p>
    <w:p w14:paraId="51540F68" w14:textId="53213D81" w:rsidR="005B5714" w:rsidRPr="00013245" w:rsidRDefault="005B5714" w:rsidP="00013245">
      <w:pPr>
        <w:spacing w:after="0"/>
      </w:pPr>
      <w:r w:rsidRPr="00013245">
        <w:t xml:space="preserve">Ensuite, rendez-vous sur l’application. Sur cette dernière, sélectionnez le niveau de votre choix (primaire ou secondaire). Les activités varient selon le niveau. </w:t>
      </w:r>
    </w:p>
    <w:p w14:paraId="20DFD79C" w14:textId="77777777" w:rsidR="005B5714" w:rsidRPr="00013245" w:rsidRDefault="005B5714" w:rsidP="00013245">
      <w:pPr>
        <w:spacing w:after="0"/>
      </w:pPr>
      <w:r w:rsidRPr="00013245">
        <w:t>Puis, décidez d’aborder un thème parmi les quatre</w:t>
      </w:r>
      <w:r w:rsidR="00AF4B36" w:rsidRPr="00013245">
        <w:t xml:space="preserve"> ou les quatre dans la même séance. Afin d’aider dans votre prise de décision, réfléchissez à l’intention dans laquelle vous réalisez l’activité. Souhaitez-vous prévenir d’éventuels problèmes auxquels les élèves pourraient être soumis ou rencontrez-vous des difficultés au sein de votre classe, en lien avec l’un des thèmes ?</w:t>
      </w:r>
    </w:p>
    <w:p w14:paraId="465F3272" w14:textId="1BA833A0" w:rsidR="00236B75" w:rsidRPr="00013245" w:rsidRDefault="00236B75" w:rsidP="00013245">
      <w:pPr>
        <w:spacing w:after="0"/>
      </w:pPr>
      <w:r w:rsidRPr="00013245">
        <w:t>Sur le plateau de jeu</w:t>
      </w:r>
      <w:r w:rsidR="006D2D47">
        <w:t xml:space="preserve"> (à imprimer)</w:t>
      </w:r>
      <w:r w:rsidRPr="00013245">
        <w:t xml:space="preserve">, les élèves vont </w:t>
      </w:r>
      <w:r w:rsidR="003669CC" w:rsidRPr="00013245">
        <w:t>déplacer</w:t>
      </w:r>
      <w:r w:rsidR="006D2D47">
        <w:t xml:space="preserve"> le portrait de l’indien</w:t>
      </w:r>
      <w:r w:rsidRPr="00013245">
        <w:t xml:space="preserve"> et ainsi tomber sur </w:t>
      </w:r>
      <w:r w:rsidR="003669CC" w:rsidRPr="00013245">
        <w:t>le</w:t>
      </w:r>
      <w:r w:rsidRPr="00013245">
        <w:t xml:space="preserve"> numéro de question. L’étape suivante consiste à choisir le numéro d’activité sur le site et la découvrir. Il existe donc 24 </w:t>
      </w:r>
      <w:r w:rsidR="003669CC" w:rsidRPr="00013245">
        <w:t>activités.</w:t>
      </w:r>
    </w:p>
    <w:p w14:paraId="32ED7C31" w14:textId="77777777" w:rsidR="00013245" w:rsidRDefault="00013245" w:rsidP="00F3113A">
      <w:pPr>
        <w:spacing w:after="0"/>
        <w:rPr>
          <w:b/>
        </w:rPr>
      </w:pPr>
    </w:p>
    <w:p w14:paraId="4D1F10C9" w14:textId="77777777" w:rsidR="00F3113A" w:rsidRDefault="00F3113A" w:rsidP="00013245">
      <w:pPr>
        <w:pBdr>
          <w:bottom w:val="single" w:sz="4" w:space="1" w:color="auto"/>
        </w:pBdr>
        <w:spacing w:after="0"/>
        <w:rPr>
          <w:b/>
        </w:rPr>
      </w:pPr>
      <w:r w:rsidRPr="00F3113A">
        <w:rPr>
          <w:b/>
        </w:rPr>
        <w:t>Règle du jeu</w:t>
      </w:r>
    </w:p>
    <w:p w14:paraId="4F42BBB5" w14:textId="77777777" w:rsidR="003669CC" w:rsidRDefault="003669CC" w:rsidP="00F3113A">
      <w:pPr>
        <w:spacing w:after="0"/>
        <w:rPr>
          <w:b/>
        </w:rPr>
      </w:pPr>
    </w:p>
    <w:p w14:paraId="3BD3D2E6" w14:textId="06603C77" w:rsidR="00B61EFC" w:rsidRPr="00013245" w:rsidRDefault="00B61EFC" w:rsidP="00F3113A">
      <w:pPr>
        <w:spacing w:after="0"/>
      </w:pPr>
      <w:r w:rsidRPr="00013245">
        <w:t xml:space="preserve">D’abord, les élèves se déplacent sur le numéro </w:t>
      </w:r>
      <w:r w:rsidR="003669CC" w:rsidRPr="00013245">
        <w:t>1</w:t>
      </w:r>
      <w:r w:rsidRPr="00013245">
        <w:t>.</w:t>
      </w:r>
    </w:p>
    <w:p w14:paraId="484EA044" w14:textId="77777777" w:rsidR="00B61EFC" w:rsidRPr="00013245" w:rsidRDefault="00B61EFC" w:rsidP="00F3113A">
      <w:pPr>
        <w:spacing w:after="0"/>
      </w:pPr>
      <w:r w:rsidRPr="00013245">
        <w:t xml:space="preserve">Ensuite, ils choisissent le numéro de l’activité sur le site, la découvrent et la réalisent. </w:t>
      </w:r>
    </w:p>
    <w:p w14:paraId="0B671AF6" w14:textId="77777777" w:rsidR="00B61EFC" w:rsidRPr="00013245" w:rsidRDefault="00B61EFC" w:rsidP="00F3113A">
      <w:pPr>
        <w:spacing w:after="0"/>
      </w:pPr>
      <w:r w:rsidRPr="00013245">
        <w:t>Le jeu se termine lorsque le totem est construit entièrement à l’aide des huit pièces.</w:t>
      </w:r>
    </w:p>
    <w:p w14:paraId="34FC4918" w14:textId="4D8CE979" w:rsidR="003669CC" w:rsidRPr="00013245" w:rsidRDefault="003669CC" w:rsidP="00F3113A">
      <w:pPr>
        <w:spacing w:after="0"/>
      </w:pPr>
      <w:r w:rsidRPr="00013245">
        <w:t xml:space="preserve">Au commencement de la première activité, le chronomètre de 1h40 se lance. Il faudra réaliser les huit activités en ce temps imparti. </w:t>
      </w:r>
    </w:p>
    <w:p w14:paraId="31E592EF" w14:textId="77777777" w:rsidR="003669CC" w:rsidRDefault="003669CC" w:rsidP="00F3113A">
      <w:pPr>
        <w:spacing w:after="0"/>
        <w:rPr>
          <w:b/>
          <w:color w:val="FF0000"/>
        </w:rPr>
      </w:pPr>
    </w:p>
    <w:p w14:paraId="4FBC89C1" w14:textId="4239195D" w:rsidR="00F3113A" w:rsidRDefault="006D2D47" w:rsidP="006D2D47">
      <w:pPr>
        <w:pBdr>
          <w:bottom w:val="single" w:sz="4" w:space="1" w:color="auto"/>
        </w:pBdr>
        <w:spacing w:after="0"/>
        <w:rPr>
          <w:b/>
        </w:rPr>
      </w:pPr>
      <w:r>
        <w:rPr>
          <w:b/>
        </w:rPr>
        <w:t>Recommandations</w:t>
      </w:r>
    </w:p>
    <w:p w14:paraId="0EFD7E25" w14:textId="77777777" w:rsidR="00DB13D7" w:rsidRDefault="00DB13D7" w:rsidP="00F3113A">
      <w:pPr>
        <w:spacing w:after="0"/>
        <w:rPr>
          <w:b/>
        </w:rPr>
      </w:pPr>
    </w:p>
    <w:p w14:paraId="133F6FDE" w14:textId="77777777" w:rsidR="006D2D47" w:rsidRDefault="006D2D47" w:rsidP="006D2D47">
      <w:pPr>
        <w:spacing w:line="360" w:lineRule="auto"/>
      </w:pPr>
      <w:r>
        <w:t xml:space="preserve">Nous avons quelques recommandations afin que le jeu se déroule au mieux et qu’il soit le plus bénéfique possible. </w:t>
      </w:r>
    </w:p>
    <w:p w14:paraId="03B34163" w14:textId="46310756" w:rsidR="006D2D47" w:rsidRDefault="006D2D47" w:rsidP="006D2D47">
      <w:pPr>
        <w:spacing w:line="360" w:lineRule="auto"/>
      </w:pPr>
      <w:r>
        <w:lastRenderedPageBreak/>
        <w:t>Tout d’abord, afin d’avoir le plus de connaissances sur le sujet, nous pensons qu’il est intéressant de jouer avec chaque thème et donc d’utiliser huit périodes réparties sur l’année</w:t>
      </w:r>
      <w:r w:rsidR="000D6DCD">
        <w:t xml:space="preserve">. </w:t>
      </w:r>
      <w:r>
        <w:t xml:space="preserve">Nous estimons que ce jeu est considéré comme un moment ludique de convivialité et que les enfants l’accepteront volontiers l’après-midi. </w:t>
      </w:r>
    </w:p>
    <w:p w14:paraId="0EE02D1D" w14:textId="77777777" w:rsidR="006D2D47" w:rsidRDefault="006D2D47" w:rsidP="006D2D47">
      <w:pPr>
        <w:spacing w:line="360" w:lineRule="auto"/>
      </w:pPr>
      <w:r>
        <w:t xml:space="preserve">Ensuite, il nous semble que l’utilisation de plusieurs appareils multimédias est nécessaire afin de réaliser les activités dans un temps imparti et d’éviter l’ennui des enfants n’ayant pas accès à l’appareil. </w:t>
      </w:r>
    </w:p>
    <w:p w14:paraId="492F6336" w14:textId="61F33AAB" w:rsidR="006D2D47" w:rsidRDefault="006D2D47" w:rsidP="006D2D47">
      <w:pPr>
        <w:spacing w:line="360" w:lineRule="auto"/>
      </w:pPr>
      <w:r>
        <w:t xml:space="preserve">L’enseignant ne doit pas oublier qu’il sert de guide et que le jeu n’est pas destiné à l’utilisation individuelle de l’élève. C’est pour cela que nous recommandons la lecture anticipée du guide de l’enseignant malgré l’espace réservé au professeur sur le site. Aussi, nous sommes conscientes que la confection du totem demande un peu de temps de découpage et </w:t>
      </w:r>
      <w:r w:rsidR="000D6DCD">
        <w:t xml:space="preserve">de </w:t>
      </w:r>
      <w:r>
        <w:t xml:space="preserve">collage. Il faut donc prendre le temps de le réaliser. </w:t>
      </w:r>
    </w:p>
    <w:p w14:paraId="4AA050B1" w14:textId="311F9E7B" w:rsidR="003669CC" w:rsidRDefault="006D2D47" w:rsidP="00F3113A">
      <w:pPr>
        <w:spacing w:after="0"/>
        <w:rPr>
          <w:b/>
        </w:rPr>
      </w:pPr>
      <w:r>
        <w:t>Enfin, l’enseignant ne doit pas perdre de vue l’objectif du jeu qui n’est pas de semer la terreur mais d’apprendre à déjouer les pièges du Net.</w:t>
      </w:r>
    </w:p>
    <w:p w14:paraId="250FA2C3" w14:textId="77777777" w:rsidR="00AC3BFE" w:rsidRDefault="00AC3BFE" w:rsidP="00F3113A">
      <w:pPr>
        <w:spacing w:after="0"/>
        <w:rPr>
          <w:b/>
        </w:rPr>
      </w:pPr>
    </w:p>
    <w:p w14:paraId="034464C1" w14:textId="5072B701" w:rsidR="003669CC" w:rsidRDefault="003669CC" w:rsidP="00F3113A">
      <w:pPr>
        <w:spacing w:after="0"/>
        <w:rPr>
          <w:b/>
        </w:rPr>
      </w:pPr>
      <w:r w:rsidRPr="00F3113A">
        <w:rPr>
          <w:b/>
        </w:rPr>
        <w:t>Activités détaillées</w:t>
      </w:r>
    </w:p>
    <w:tbl>
      <w:tblPr>
        <w:tblStyle w:val="Grilledutableau"/>
        <w:tblW w:w="0" w:type="auto"/>
        <w:tblLook w:val="04A0" w:firstRow="1" w:lastRow="0" w:firstColumn="1" w:lastColumn="0" w:noHBand="0" w:noVBand="1"/>
      </w:tblPr>
      <w:tblGrid>
        <w:gridCol w:w="9062"/>
      </w:tblGrid>
      <w:tr w:rsidR="00DB13D7" w14:paraId="11800F27" w14:textId="77777777" w:rsidTr="003669CC">
        <w:tc>
          <w:tcPr>
            <w:tcW w:w="9212" w:type="dxa"/>
            <w:shd w:val="clear" w:color="auto" w:fill="FFFF00"/>
          </w:tcPr>
          <w:p w14:paraId="2DDCFA6E" w14:textId="77777777" w:rsidR="00DB13D7" w:rsidRDefault="00DB13D7" w:rsidP="00DB13D7">
            <w:pPr>
              <w:jc w:val="center"/>
            </w:pPr>
            <w:r>
              <w:t>L’identité numérique</w:t>
            </w:r>
          </w:p>
        </w:tc>
      </w:tr>
    </w:tbl>
    <w:p w14:paraId="78D1FFB1" w14:textId="77777777" w:rsidR="00DB13D7" w:rsidRDefault="00DB13D7" w:rsidP="00DB13D7"/>
    <w:tbl>
      <w:tblPr>
        <w:tblStyle w:val="Grilledutableau"/>
        <w:tblW w:w="0" w:type="auto"/>
        <w:tblLook w:val="04A0" w:firstRow="1" w:lastRow="0" w:firstColumn="1" w:lastColumn="0" w:noHBand="0" w:noVBand="1"/>
      </w:tblPr>
      <w:tblGrid>
        <w:gridCol w:w="4528"/>
        <w:gridCol w:w="4534"/>
      </w:tblGrid>
      <w:tr w:rsidR="00DB13D7" w14:paraId="0D637FAA" w14:textId="77777777" w:rsidTr="00367F6B">
        <w:tc>
          <w:tcPr>
            <w:tcW w:w="4606" w:type="dxa"/>
            <w:shd w:val="clear" w:color="auto" w:fill="92D050"/>
          </w:tcPr>
          <w:p w14:paraId="2B4B0FCE" w14:textId="77777777" w:rsidR="00DB13D7" w:rsidRDefault="00DB13D7" w:rsidP="00DB13D7">
            <w:pPr>
              <w:jc w:val="center"/>
            </w:pPr>
            <w:r>
              <w:t>Primaire</w:t>
            </w:r>
          </w:p>
        </w:tc>
        <w:tc>
          <w:tcPr>
            <w:tcW w:w="4606" w:type="dxa"/>
            <w:shd w:val="clear" w:color="auto" w:fill="7030A0"/>
          </w:tcPr>
          <w:p w14:paraId="79AA17E4" w14:textId="77777777" w:rsidR="00DB13D7" w:rsidRDefault="00DB13D7" w:rsidP="00DB13D7">
            <w:pPr>
              <w:jc w:val="center"/>
            </w:pPr>
            <w:r>
              <w:t>Secondaire</w:t>
            </w:r>
          </w:p>
        </w:tc>
      </w:tr>
      <w:tr w:rsidR="00A709C1" w14:paraId="5D894830" w14:textId="77777777" w:rsidTr="00367F6B">
        <w:tc>
          <w:tcPr>
            <w:tcW w:w="9212" w:type="dxa"/>
            <w:gridSpan w:val="2"/>
            <w:shd w:val="clear" w:color="auto" w:fill="DAEEF3" w:themeFill="accent5" w:themeFillTint="33"/>
            <w:vAlign w:val="center"/>
          </w:tcPr>
          <w:p w14:paraId="3D255DB9" w14:textId="77777777" w:rsidR="00A709C1" w:rsidRPr="00367F6B" w:rsidRDefault="00A709C1" w:rsidP="00F236E4">
            <w:pPr>
              <w:pStyle w:val="Pardeliste"/>
              <w:numPr>
                <w:ilvl w:val="0"/>
                <w:numId w:val="13"/>
              </w:numPr>
              <w:jc w:val="center"/>
              <w:rPr>
                <w:b/>
              </w:rPr>
            </w:pPr>
            <w:r w:rsidRPr="00367F6B">
              <w:rPr>
                <w:b/>
              </w:rPr>
              <w:t>Se googliser</w:t>
            </w:r>
          </w:p>
        </w:tc>
      </w:tr>
      <w:tr w:rsidR="00A709C1" w14:paraId="71B31144" w14:textId="77777777" w:rsidTr="00367F6B">
        <w:tc>
          <w:tcPr>
            <w:tcW w:w="9212" w:type="dxa"/>
            <w:gridSpan w:val="2"/>
            <w:vAlign w:val="center"/>
          </w:tcPr>
          <w:p w14:paraId="76A34C4D" w14:textId="77777777" w:rsidR="00A709C1" w:rsidRDefault="00A709C1" w:rsidP="00F236E4">
            <w:r w:rsidRPr="00F236E4">
              <w:rPr>
                <w:b/>
                <w:u w:val="dash"/>
              </w:rPr>
              <w:t>Consigne </w:t>
            </w:r>
            <w:r>
              <w:t>:</w:t>
            </w:r>
            <w:r w:rsidR="00F236E4">
              <w:t xml:space="preserve"> Rendez</w:t>
            </w:r>
            <w:r>
              <w:t>-</w:t>
            </w:r>
            <w:r w:rsidR="00F236E4">
              <w:t>vous</w:t>
            </w:r>
            <w:r>
              <w:t xml:space="preserve"> sur le lien </w:t>
            </w:r>
            <w:hyperlink r:id="rId9" w:history="1">
              <w:r w:rsidRPr="00706628">
                <w:rPr>
                  <w:rStyle w:val="Lienhypertexte"/>
                </w:rPr>
                <w:t>https://www.google.com</w:t>
              </w:r>
            </w:hyperlink>
            <w:r>
              <w:t>. Existez-vous dans un moteur de recherche tel que Google ? Écrivez votre nom et votre prénom dans la barre de recherche. Que constatez-vous ?</w:t>
            </w:r>
          </w:p>
        </w:tc>
      </w:tr>
      <w:tr w:rsidR="00A709C1" w14:paraId="0C8257CA" w14:textId="77777777" w:rsidTr="00367F6B">
        <w:tc>
          <w:tcPr>
            <w:tcW w:w="9212" w:type="dxa"/>
            <w:gridSpan w:val="2"/>
            <w:vAlign w:val="center"/>
          </w:tcPr>
          <w:p w14:paraId="7DAA6219" w14:textId="77777777" w:rsidR="00A709C1" w:rsidRDefault="00A709C1" w:rsidP="00F236E4">
            <w:r w:rsidRPr="00F236E4">
              <w:rPr>
                <w:b/>
                <w:u w:val="dash"/>
              </w:rPr>
              <w:t>Remarque </w:t>
            </w:r>
            <w:r>
              <w:t>: Tout ce qui est placé sur internet y reste pour toujours. Il faut donc réfléchir avant de publier une information sur le Web.</w:t>
            </w:r>
          </w:p>
        </w:tc>
      </w:tr>
      <w:tr w:rsidR="00F236E4" w14:paraId="5111263F" w14:textId="77777777" w:rsidTr="00367F6B">
        <w:tc>
          <w:tcPr>
            <w:tcW w:w="9212" w:type="dxa"/>
            <w:gridSpan w:val="2"/>
            <w:vAlign w:val="center"/>
          </w:tcPr>
          <w:p w14:paraId="7F6E99D9" w14:textId="77777777" w:rsidR="00F236E4" w:rsidRPr="00F236E4" w:rsidRDefault="00F236E4" w:rsidP="00F236E4">
            <w:pPr>
              <w:rPr>
                <w:b/>
                <w:u w:val="dash"/>
              </w:rPr>
            </w:pPr>
            <w:r w:rsidRPr="00F236E4">
              <w:rPr>
                <w:b/>
                <w:u w:val="dash"/>
              </w:rPr>
              <w:t>Compétence en éducation aux médias </w:t>
            </w:r>
            <w:r>
              <w:t>:  Dimension sociale, écrire</w:t>
            </w:r>
          </w:p>
        </w:tc>
      </w:tr>
      <w:tr w:rsidR="00F236E4" w14:paraId="6D0CCEDB" w14:textId="77777777" w:rsidTr="00367F6B">
        <w:trPr>
          <w:trHeight w:val="278"/>
        </w:trPr>
        <w:tc>
          <w:tcPr>
            <w:tcW w:w="9212" w:type="dxa"/>
            <w:gridSpan w:val="2"/>
            <w:shd w:val="clear" w:color="auto" w:fill="DAEEF3" w:themeFill="accent5" w:themeFillTint="33"/>
            <w:vAlign w:val="center"/>
          </w:tcPr>
          <w:p w14:paraId="19F52804" w14:textId="77777777" w:rsidR="00F236E4" w:rsidRPr="00367F6B" w:rsidRDefault="00F236E4" w:rsidP="00A709C1">
            <w:pPr>
              <w:jc w:val="center"/>
              <w:rPr>
                <w:b/>
                <w:sz w:val="24"/>
                <w:u w:val="dash"/>
              </w:rPr>
            </w:pPr>
            <w:r w:rsidRPr="00367F6B">
              <w:rPr>
                <w:b/>
                <w:sz w:val="24"/>
              </w:rPr>
              <w:t>2) Beesecure</w:t>
            </w:r>
          </w:p>
        </w:tc>
      </w:tr>
      <w:tr w:rsidR="00F236E4" w14:paraId="1ACED3B3" w14:textId="77777777" w:rsidTr="00367F6B">
        <w:tc>
          <w:tcPr>
            <w:tcW w:w="9212" w:type="dxa"/>
            <w:gridSpan w:val="2"/>
          </w:tcPr>
          <w:p w14:paraId="1F68AA9C" w14:textId="77777777" w:rsidR="00F236E4" w:rsidRDefault="00F236E4" w:rsidP="0089311F">
            <w:r w:rsidRPr="00F236E4">
              <w:rPr>
                <w:b/>
                <w:u w:val="dash"/>
              </w:rPr>
              <w:t>Consigne </w:t>
            </w:r>
            <w:r>
              <w:t xml:space="preserve">: Rendez-vous sur le lien </w:t>
            </w:r>
            <w:hyperlink r:id="rId10" w:history="1">
              <w:r w:rsidRPr="00706628">
                <w:rPr>
                  <w:rStyle w:val="Lienhypertexte"/>
                </w:rPr>
                <w:t>https://pwdtest.bee-secure.lu/?lang=fr</w:t>
              </w:r>
            </w:hyperlink>
            <w:r>
              <w:t xml:space="preserve"> . Vos mots de passe sont-ils suffisamment surs ? C’est ce que vous allez tester tout de suite ! </w:t>
            </w:r>
          </w:p>
          <w:p w14:paraId="0D65F0AD" w14:textId="77777777" w:rsidR="00F236E4" w:rsidRDefault="00F236E4" w:rsidP="005106BD"/>
        </w:tc>
      </w:tr>
      <w:tr w:rsidR="00F236E4" w14:paraId="01510220" w14:textId="77777777" w:rsidTr="00367F6B">
        <w:tc>
          <w:tcPr>
            <w:tcW w:w="9212" w:type="dxa"/>
            <w:gridSpan w:val="2"/>
          </w:tcPr>
          <w:p w14:paraId="0B9C2C02" w14:textId="77777777" w:rsidR="00F236E4" w:rsidRDefault="00F236E4" w:rsidP="0089311F">
            <w:r w:rsidRPr="00F236E4">
              <w:rPr>
                <w:b/>
                <w:u w:val="dash"/>
              </w:rPr>
              <w:t>Remarque </w:t>
            </w:r>
            <w:r>
              <w:t>: Pour avoir un mot de passe pratiquement impossible à trouver, il faut penser à la strophe d’un poème, aux paroles d’une chanson et emprunter les premières lettres de chaque mot. Ensuite, ajoutez un chiffre à la fin.</w:t>
            </w:r>
          </w:p>
        </w:tc>
      </w:tr>
      <w:tr w:rsidR="00F236E4" w14:paraId="5F23A310" w14:textId="77777777" w:rsidTr="00367F6B">
        <w:tc>
          <w:tcPr>
            <w:tcW w:w="9212" w:type="dxa"/>
            <w:gridSpan w:val="2"/>
          </w:tcPr>
          <w:p w14:paraId="1BCB3E59" w14:textId="77777777" w:rsidR="00F236E4" w:rsidRPr="00F236E4" w:rsidRDefault="00F236E4" w:rsidP="00F236E4">
            <w:pPr>
              <w:rPr>
                <w:b/>
                <w:u w:val="dash"/>
              </w:rPr>
            </w:pPr>
            <w:r w:rsidRPr="00F236E4">
              <w:rPr>
                <w:b/>
                <w:u w:val="dash"/>
              </w:rPr>
              <w:t>Compétence en éducation aux médias :</w:t>
            </w:r>
            <w:r>
              <w:rPr>
                <w:b/>
                <w:u w:val="dash"/>
              </w:rPr>
              <w:t xml:space="preserve">  </w:t>
            </w:r>
            <w:r>
              <w:t>Dimension sociale, écrire</w:t>
            </w:r>
          </w:p>
        </w:tc>
      </w:tr>
      <w:tr w:rsidR="00F236E4" w14:paraId="56C6D37D" w14:textId="77777777" w:rsidTr="00367F6B">
        <w:trPr>
          <w:trHeight w:val="292"/>
        </w:trPr>
        <w:tc>
          <w:tcPr>
            <w:tcW w:w="9212" w:type="dxa"/>
            <w:gridSpan w:val="2"/>
            <w:shd w:val="clear" w:color="auto" w:fill="DAEEF3" w:themeFill="accent5" w:themeFillTint="33"/>
            <w:vAlign w:val="center"/>
          </w:tcPr>
          <w:p w14:paraId="75339422" w14:textId="77777777" w:rsidR="00F236E4" w:rsidRPr="00367F6B" w:rsidRDefault="00F236E4" w:rsidP="00F236E4">
            <w:pPr>
              <w:jc w:val="center"/>
              <w:rPr>
                <w:b/>
                <w:sz w:val="24"/>
                <w:u w:val="dash"/>
              </w:rPr>
            </w:pPr>
            <w:r w:rsidRPr="00367F6B">
              <w:rPr>
                <w:b/>
                <w:sz w:val="24"/>
              </w:rPr>
              <w:t>3) Mon numéro de téléphone</w:t>
            </w:r>
          </w:p>
        </w:tc>
      </w:tr>
      <w:tr w:rsidR="00F236E4" w14:paraId="7D7C4155" w14:textId="77777777" w:rsidTr="00367F6B">
        <w:tc>
          <w:tcPr>
            <w:tcW w:w="9212" w:type="dxa"/>
            <w:gridSpan w:val="2"/>
          </w:tcPr>
          <w:p w14:paraId="24AC350F" w14:textId="77777777" w:rsidR="00F236E4" w:rsidRPr="00F236E4" w:rsidRDefault="00F236E4" w:rsidP="00F236E4">
            <w:r w:rsidRPr="00F236E4">
              <w:rPr>
                <w:b/>
                <w:u w:val="dash"/>
              </w:rPr>
              <w:t>Consigne </w:t>
            </w:r>
            <w:r>
              <w:t>: Avez-vous fourni votre numéro de téléphone lors de votre inscription à un réseau social ?</w:t>
            </w:r>
          </w:p>
        </w:tc>
      </w:tr>
      <w:tr w:rsidR="00F236E4" w14:paraId="08BE5577" w14:textId="77777777" w:rsidTr="00367F6B">
        <w:tc>
          <w:tcPr>
            <w:tcW w:w="9212" w:type="dxa"/>
            <w:gridSpan w:val="2"/>
          </w:tcPr>
          <w:p w14:paraId="22E3659F" w14:textId="77777777" w:rsidR="00F236E4" w:rsidRPr="00F236E4" w:rsidRDefault="00F236E4" w:rsidP="00F236E4">
            <w:r w:rsidRPr="00F236E4">
              <w:rPr>
                <w:b/>
                <w:u w:val="dash"/>
              </w:rPr>
              <w:t>Remarques </w:t>
            </w:r>
            <w:r>
              <w:t>: Il faut laisser le temps de débattre aux enfants sur le sujet. Ensuite, l’enseignant montre la capture d’écran. Il est important de souligner que le numéro de téléphone est nécessaire pour être prévenu en cas d’intrusion car un message est envoyé lorsque tel est le cas. Si l’utilisateur ne confirme pas l’entrée, le hacker est bloqué.</w:t>
            </w:r>
          </w:p>
        </w:tc>
      </w:tr>
      <w:tr w:rsidR="00F236E4" w14:paraId="487C0F20" w14:textId="77777777" w:rsidTr="00367F6B">
        <w:tc>
          <w:tcPr>
            <w:tcW w:w="9212" w:type="dxa"/>
            <w:gridSpan w:val="2"/>
          </w:tcPr>
          <w:p w14:paraId="08E15B66" w14:textId="77777777" w:rsidR="00F236E4" w:rsidRPr="00F236E4" w:rsidRDefault="00F236E4" w:rsidP="00F236E4">
            <w:pPr>
              <w:rPr>
                <w:b/>
                <w:u w:val="dash"/>
              </w:rPr>
            </w:pPr>
            <w:r w:rsidRPr="00F236E4">
              <w:rPr>
                <w:b/>
                <w:u w:val="dash"/>
              </w:rPr>
              <w:lastRenderedPageBreak/>
              <w:t>Compétence en éducation aux médias :</w:t>
            </w:r>
            <w:r>
              <w:rPr>
                <w:b/>
                <w:u w:val="dash"/>
              </w:rPr>
              <w:t xml:space="preserve"> </w:t>
            </w:r>
            <w:r>
              <w:t>Dimension sociale, écrire</w:t>
            </w:r>
          </w:p>
        </w:tc>
      </w:tr>
      <w:tr w:rsidR="00F236E4" w14:paraId="2902BEFE" w14:textId="77777777" w:rsidTr="00367F6B">
        <w:trPr>
          <w:trHeight w:val="572"/>
        </w:trPr>
        <w:tc>
          <w:tcPr>
            <w:tcW w:w="4606" w:type="dxa"/>
            <w:shd w:val="clear" w:color="auto" w:fill="DAEEF3" w:themeFill="accent5" w:themeFillTint="33"/>
          </w:tcPr>
          <w:p w14:paraId="5A5D2BDF" w14:textId="77777777" w:rsidR="00F236E4" w:rsidRPr="00367F6B" w:rsidRDefault="00F236E4" w:rsidP="00F236E4">
            <w:pPr>
              <w:jc w:val="center"/>
              <w:rPr>
                <w:b/>
                <w:sz w:val="24"/>
              </w:rPr>
            </w:pPr>
            <w:r w:rsidRPr="00367F6B">
              <w:rPr>
                <w:b/>
                <w:sz w:val="24"/>
              </w:rPr>
              <w:t>4) Mon kit de survie</w:t>
            </w:r>
          </w:p>
        </w:tc>
        <w:tc>
          <w:tcPr>
            <w:tcW w:w="4606" w:type="dxa"/>
            <w:shd w:val="clear" w:color="auto" w:fill="DAEEF3" w:themeFill="accent5" w:themeFillTint="33"/>
          </w:tcPr>
          <w:p w14:paraId="4368DD68" w14:textId="77777777" w:rsidR="00F236E4" w:rsidRPr="00367F6B" w:rsidRDefault="00F236E4" w:rsidP="00F236E4">
            <w:pPr>
              <w:jc w:val="center"/>
              <w:rPr>
                <w:b/>
                <w:sz w:val="24"/>
              </w:rPr>
            </w:pPr>
            <w:r w:rsidRPr="00367F6B">
              <w:rPr>
                <w:b/>
                <w:sz w:val="24"/>
              </w:rPr>
              <w:t>4) Vie privée et vie publique : objectivité/subjectivité</w:t>
            </w:r>
          </w:p>
        </w:tc>
      </w:tr>
      <w:tr w:rsidR="00DB13D7" w14:paraId="329C83E0" w14:textId="77777777" w:rsidTr="00367F6B">
        <w:trPr>
          <w:trHeight w:val="1676"/>
        </w:trPr>
        <w:tc>
          <w:tcPr>
            <w:tcW w:w="4606" w:type="dxa"/>
          </w:tcPr>
          <w:p w14:paraId="6965D270" w14:textId="45E912BF" w:rsidR="00367F6B" w:rsidRDefault="00FE683D" w:rsidP="00F236E4">
            <w:r w:rsidRPr="00F236E4">
              <w:rPr>
                <w:b/>
                <w:u w:val="dash"/>
              </w:rPr>
              <w:t>Consigne </w:t>
            </w:r>
            <w:r>
              <w:t>:</w:t>
            </w:r>
            <w:r w:rsidR="00C2134E">
              <w:t xml:space="preserve"> </w:t>
            </w:r>
            <w:r w:rsidR="00367F6B">
              <w:t xml:space="preserve">Quels sont les 5 critères importants de l’utilisation d’internet ? A quoi peuvent correspondre les outils du kit de survie d’internet ? </w:t>
            </w:r>
            <w:r w:rsidR="00367F6B" w:rsidRPr="00013245">
              <w:t>Réfléchissez</w:t>
            </w:r>
            <w:r w:rsidR="00367F6B">
              <w:t xml:space="preserve"> ensemble. Une fois que vous pensez avoir trouvé les réponses, cliquez sur l’icône et voyez les indices.  </w:t>
            </w:r>
          </w:p>
        </w:tc>
        <w:tc>
          <w:tcPr>
            <w:tcW w:w="4606" w:type="dxa"/>
          </w:tcPr>
          <w:p w14:paraId="02470D6D" w14:textId="77777777" w:rsidR="0089311F" w:rsidRDefault="0089311F" w:rsidP="0089311F">
            <w:r w:rsidRPr="00F236E4">
              <w:rPr>
                <w:b/>
                <w:u w:val="dash"/>
              </w:rPr>
              <w:t>Consigne </w:t>
            </w:r>
            <w:r>
              <w:t>:</w:t>
            </w:r>
            <w:r w:rsidR="003639FB">
              <w:t xml:space="preserve"> Pour chaque photo de profil, expliquez ce que vous voyez objectivement. Ensuite, racontez ce qu’elle dit à propos de l’individu.</w:t>
            </w:r>
          </w:p>
          <w:p w14:paraId="7ADAAFF0" w14:textId="77777777" w:rsidR="0089311F" w:rsidRDefault="0089311F" w:rsidP="0089311F"/>
        </w:tc>
      </w:tr>
      <w:tr w:rsidR="00F236E4" w14:paraId="4ECC3AF6" w14:textId="77777777" w:rsidTr="00367F6B">
        <w:tc>
          <w:tcPr>
            <w:tcW w:w="4606" w:type="dxa"/>
          </w:tcPr>
          <w:p w14:paraId="397BF254" w14:textId="77777777" w:rsidR="00F236E4" w:rsidRDefault="00F236E4" w:rsidP="00F236E4">
            <w:r w:rsidRPr="00F236E4">
              <w:rPr>
                <w:b/>
                <w:u w:val="dash"/>
              </w:rPr>
              <w:t>Remarque </w:t>
            </w:r>
            <w:r>
              <w:t>:</w:t>
            </w:r>
          </w:p>
          <w:p w14:paraId="630C6511" w14:textId="77777777" w:rsidR="00F236E4" w:rsidRDefault="00F236E4" w:rsidP="00F236E4">
            <w:r>
              <w:t>L’enseignant doit confirmer et infirmer les réponses. Ce kit permet de rappeler que :</w:t>
            </w:r>
          </w:p>
          <w:p w14:paraId="6D8E343C" w14:textId="77777777" w:rsidR="00F236E4" w:rsidRDefault="00F236E4" w:rsidP="00F236E4">
            <w:r>
              <w:t>-lors d’une navigation, il faut définir des mots de passe difficiles et verrouiller tous les appareils car nos informations sont précieuses (coffre fort)</w:t>
            </w:r>
          </w:p>
          <w:p w14:paraId="0376D3B1" w14:textId="77777777" w:rsidR="00F236E4" w:rsidRDefault="00F236E4" w:rsidP="00F236E4">
            <w:r>
              <w:t>- il ne faut pas partager sa clé ni ses mots de passe (clé)</w:t>
            </w:r>
          </w:p>
          <w:p w14:paraId="00A3E461" w14:textId="77777777" w:rsidR="00F236E4" w:rsidRDefault="00F236E4" w:rsidP="00F236E4">
            <w:r>
              <w:t>-tout ce qui est publié est susceptible de ne pas disparaître, d’être partagé ou utilisé (tatouage)</w:t>
            </w:r>
          </w:p>
          <w:p w14:paraId="2A7CFDC2" w14:textId="77777777" w:rsidR="00F236E4" w:rsidRDefault="00F236E4" w:rsidP="00F236E4">
            <w:r>
              <w:t>-tout ce qui est publié sur le Web est vu et il est impossible de faire comme si cela n’existait pas. Dès que la publication est postée, elle est vue par tout le monde (radar)</w:t>
            </w:r>
          </w:p>
          <w:p w14:paraId="181FCEE0" w14:textId="77777777" w:rsidR="00F236E4" w:rsidRDefault="00F236E4" w:rsidP="00DB13D7">
            <w:r>
              <w:t>-il ne faut jamais publier en ligne quelque chose qu’on ne voudrait pas voir être publié dans un journal (journal)</w:t>
            </w:r>
          </w:p>
        </w:tc>
        <w:tc>
          <w:tcPr>
            <w:tcW w:w="4606" w:type="dxa"/>
          </w:tcPr>
          <w:p w14:paraId="17502CB9" w14:textId="77777777" w:rsidR="00F236E4" w:rsidRDefault="00F236E4" w:rsidP="00F236E4">
            <w:r w:rsidRPr="00F236E4">
              <w:rPr>
                <w:b/>
                <w:u w:val="dash"/>
              </w:rPr>
              <w:t>Remarque </w:t>
            </w:r>
            <w:r>
              <w:t>: Chaque photo postée montre un fait (objectivité) mais est toujours interprétée par celui qui la regarde (subjectivité). Parfois, certaines conséquences, pouvant être néfastes, sont engendrées (exemples : commentaires désobligeants, jugements, etc.). Il faut donc réfléchir au choix du post. Aussi, un rappel de la différence entre la vie privée et la vie publique s’avèrera parfois nécessaire.</w:t>
            </w:r>
          </w:p>
          <w:p w14:paraId="79D08005" w14:textId="77777777" w:rsidR="00F236E4" w:rsidRDefault="00F236E4" w:rsidP="00DB13D7"/>
        </w:tc>
      </w:tr>
      <w:tr w:rsidR="00F236E4" w14:paraId="2033F47A" w14:textId="77777777" w:rsidTr="00367F6B">
        <w:tc>
          <w:tcPr>
            <w:tcW w:w="4606" w:type="dxa"/>
          </w:tcPr>
          <w:p w14:paraId="0BFECA42" w14:textId="77777777" w:rsidR="00F236E4" w:rsidRPr="00F236E4" w:rsidRDefault="00F236E4" w:rsidP="00F236E4">
            <w:pPr>
              <w:rPr>
                <w:b/>
                <w:u w:val="dash"/>
              </w:rPr>
            </w:pPr>
            <w:r w:rsidRPr="00F236E4">
              <w:rPr>
                <w:b/>
                <w:u w:val="dash"/>
              </w:rPr>
              <w:t>Compétences en éducation aux médias :</w:t>
            </w:r>
          </w:p>
          <w:p w14:paraId="48A2061D" w14:textId="77777777" w:rsidR="00F236E4" w:rsidRDefault="00F236E4" w:rsidP="00DB13D7">
            <w:r>
              <w:t>Dimension sociale, naviguer</w:t>
            </w:r>
          </w:p>
        </w:tc>
        <w:tc>
          <w:tcPr>
            <w:tcW w:w="4606" w:type="dxa"/>
          </w:tcPr>
          <w:p w14:paraId="0AD172F6" w14:textId="77777777" w:rsidR="00F236E4" w:rsidRDefault="00F236E4" w:rsidP="00DB13D7">
            <w:r w:rsidRPr="00F236E4">
              <w:rPr>
                <w:b/>
                <w:u w:val="dash"/>
              </w:rPr>
              <w:t>Compétences en éducation aux médias :</w:t>
            </w:r>
            <w:r>
              <w:t xml:space="preserve"> Dimension informationnelle, lecture</w:t>
            </w:r>
          </w:p>
        </w:tc>
      </w:tr>
      <w:tr w:rsidR="00367F6B" w14:paraId="5ADB4095" w14:textId="77777777" w:rsidTr="00367F6B">
        <w:tc>
          <w:tcPr>
            <w:tcW w:w="4606" w:type="dxa"/>
            <w:shd w:val="clear" w:color="auto" w:fill="DAEEF3" w:themeFill="accent5" w:themeFillTint="33"/>
            <w:vAlign w:val="center"/>
          </w:tcPr>
          <w:p w14:paraId="0436AD23" w14:textId="77777777" w:rsidR="00367F6B" w:rsidRPr="00367F6B" w:rsidRDefault="00367F6B" w:rsidP="00367F6B">
            <w:pPr>
              <w:jc w:val="center"/>
              <w:rPr>
                <w:b/>
                <w:sz w:val="24"/>
                <w:u w:val="dash"/>
              </w:rPr>
            </w:pPr>
            <w:r w:rsidRPr="00367F6B">
              <w:rPr>
                <w:b/>
                <w:sz w:val="24"/>
              </w:rPr>
              <w:t>5)Vie privée et vie publique : mon tipi</w:t>
            </w:r>
          </w:p>
        </w:tc>
        <w:tc>
          <w:tcPr>
            <w:tcW w:w="4606" w:type="dxa"/>
            <w:shd w:val="clear" w:color="auto" w:fill="DAEEF3" w:themeFill="accent5" w:themeFillTint="33"/>
            <w:vAlign w:val="center"/>
          </w:tcPr>
          <w:p w14:paraId="409CCFC3" w14:textId="77777777" w:rsidR="00367F6B" w:rsidRPr="00367F6B" w:rsidRDefault="00367F6B" w:rsidP="00367F6B">
            <w:pPr>
              <w:jc w:val="center"/>
              <w:rPr>
                <w:b/>
                <w:sz w:val="24"/>
              </w:rPr>
            </w:pPr>
            <w:r w:rsidRPr="00367F6B">
              <w:rPr>
                <w:b/>
                <w:sz w:val="24"/>
              </w:rPr>
              <w:t>5)Prendre position</w:t>
            </w:r>
          </w:p>
        </w:tc>
      </w:tr>
      <w:tr w:rsidR="00DB13D7" w14:paraId="678D5C99" w14:textId="77777777" w:rsidTr="00367F6B">
        <w:tc>
          <w:tcPr>
            <w:tcW w:w="4606" w:type="dxa"/>
          </w:tcPr>
          <w:p w14:paraId="28497EAE" w14:textId="77777777" w:rsidR="00E03DE1" w:rsidRDefault="0089311F" w:rsidP="00367F6B">
            <w:r w:rsidRPr="00367F6B">
              <w:rPr>
                <w:b/>
                <w:u w:val="dash"/>
              </w:rPr>
              <w:t>Consigne </w:t>
            </w:r>
            <w:r>
              <w:t>:</w:t>
            </w:r>
            <w:r w:rsidR="00372AD8">
              <w:t xml:space="preserve"> </w:t>
            </w:r>
            <w:r w:rsidR="00C032EA">
              <w:t>Quelles photos peut-on montrer à tout le monde sur les réseaux sociaux ? Classez les photos en fonction des personnes qui peuvent avoir accès à celles-ci. Plus le tipi s’agrandit, plus la photo sera accessible à tout le monde</w:t>
            </w:r>
          </w:p>
        </w:tc>
        <w:tc>
          <w:tcPr>
            <w:tcW w:w="4606" w:type="dxa"/>
          </w:tcPr>
          <w:p w14:paraId="268D97EE" w14:textId="77777777" w:rsidR="0089311F" w:rsidRDefault="0089311F" w:rsidP="0089311F">
            <w:r w:rsidRPr="00367F6B">
              <w:rPr>
                <w:b/>
                <w:u w:val="dash"/>
              </w:rPr>
              <w:t>Consigne </w:t>
            </w:r>
            <w:r>
              <w:t>:</w:t>
            </w:r>
            <w:r w:rsidR="00A34CC9">
              <w:t xml:space="preserve"> </w:t>
            </w:r>
            <w:r w:rsidR="00352912">
              <w:t xml:space="preserve">Lisez la phrase et placez-vous à droite du plateau de jeu si vous êtes d’accord ou à gauche si vois ne l’êtes pas. Ensuite, argumentez votre choix. </w:t>
            </w:r>
          </w:p>
          <w:p w14:paraId="210A3A36" w14:textId="77777777" w:rsidR="00352912" w:rsidRDefault="00352912" w:rsidP="00352912">
            <w:pPr>
              <w:pStyle w:val="Pardeliste"/>
              <w:numPr>
                <w:ilvl w:val="0"/>
                <w:numId w:val="4"/>
              </w:numPr>
              <w:rPr>
                <w:sz w:val="22"/>
                <w:szCs w:val="22"/>
              </w:rPr>
            </w:pPr>
            <w:r w:rsidRPr="00352912">
              <w:rPr>
                <w:sz w:val="22"/>
                <w:szCs w:val="22"/>
              </w:rPr>
              <w:t xml:space="preserve">C’est débile de </w:t>
            </w:r>
            <w:r>
              <w:rPr>
                <w:sz w:val="22"/>
                <w:szCs w:val="22"/>
              </w:rPr>
              <w:t>poster des photos de ce qu’on mange, l’endroit où l’on se trouve tous les jours et ce qu’on y fait.</w:t>
            </w:r>
          </w:p>
          <w:p w14:paraId="2067FEAA" w14:textId="77777777" w:rsidR="00352912" w:rsidRDefault="00352912" w:rsidP="00352912">
            <w:pPr>
              <w:pStyle w:val="Pardeliste"/>
              <w:numPr>
                <w:ilvl w:val="0"/>
                <w:numId w:val="4"/>
              </w:numPr>
              <w:rPr>
                <w:sz w:val="22"/>
                <w:szCs w:val="22"/>
              </w:rPr>
            </w:pPr>
            <w:r>
              <w:rPr>
                <w:sz w:val="22"/>
                <w:szCs w:val="22"/>
              </w:rPr>
              <w:t>Moi, je n’accepte pas mes parents….une fois, ils ont posté des vidéos de moi petit et je me suis vraiment senti mal.</w:t>
            </w:r>
          </w:p>
          <w:p w14:paraId="50A17974" w14:textId="77777777" w:rsidR="00352912" w:rsidRDefault="00352912" w:rsidP="00352912">
            <w:pPr>
              <w:pStyle w:val="Pardeliste"/>
              <w:numPr>
                <w:ilvl w:val="0"/>
                <w:numId w:val="4"/>
              </w:numPr>
              <w:rPr>
                <w:sz w:val="22"/>
                <w:szCs w:val="22"/>
              </w:rPr>
            </w:pPr>
            <w:r>
              <w:rPr>
                <w:sz w:val="22"/>
                <w:szCs w:val="22"/>
              </w:rPr>
              <w:t>Sur Instagram, je passe des heures à</w:t>
            </w:r>
            <w:r w:rsidR="00E03DE1">
              <w:rPr>
                <w:sz w:val="22"/>
                <w:szCs w:val="22"/>
              </w:rPr>
              <w:t xml:space="preserve"> espionner les autres et je trou</w:t>
            </w:r>
            <w:r>
              <w:rPr>
                <w:sz w:val="22"/>
                <w:szCs w:val="22"/>
              </w:rPr>
              <w:t>ve ça très amusant.</w:t>
            </w:r>
          </w:p>
          <w:p w14:paraId="5DBD2BBC" w14:textId="77777777" w:rsidR="00352912" w:rsidRDefault="00352912" w:rsidP="00352912">
            <w:pPr>
              <w:pStyle w:val="Pardeliste"/>
              <w:numPr>
                <w:ilvl w:val="0"/>
                <w:numId w:val="4"/>
              </w:numPr>
              <w:rPr>
                <w:sz w:val="22"/>
                <w:szCs w:val="22"/>
              </w:rPr>
            </w:pPr>
            <w:r>
              <w:rPr>
                <w:sz w:val="22"/>
                <w:szCs w:val="22"/>
              </w:rPr>
              <w:t>Ça ne sert à rien d’activer tous les paramètres Facebook. Je n’ai rien à cacher.</w:t>
            </w:r>
          </w:p>
          <w:p w14:paraId="3D43A7E9" w14:textId="77777777" w:rsidR="00372AD8" w:rsidRPr="00367F6B" w:rsidRDefault="00352912" w:rsidP="00367F6B">
            <w:pPr>
              <w:pStyle w:val="Pardeliste"/>
              <w:numPr>
                <w:ilvl w:val="0"/>
                <w:numId w:val="4"/>
              </w:numPr>
              <w:rPr>
                <w:sz w:val="22"/>
                <w:szCs w:val="22"/>
              </w:rPr>
            </w:pPr>
            <w:r>
              <w:rPr>
                <w:sz w:val="22"/>
                <w:szCs w:val="22"/>
              </w:rPr>
              <w:t>Sur Facebook, j’accepte parfois des gens que je ne connais pas. Tous ne sont pas des agresseurs.</w:t>
            </w:r>
          </w:p>
        </w:tc>
      </w:tr>
      <w:tr w:rsidR="00367F6B" w14:paraId="66FBF44E" w14:textId="77777777" w:rsidTr="00367F6B">
        <w:tc>
          <w:tcPr>
            <w:tcW w:w="4606" w:type="dxa"/>
          </w:tcPr>
          <w:p w14:paraId="35265A4F" w14:textId="77777777" w:rsidR="00367F6B" w:rsidRPr="00367F6B" w:rsidRDefault="00367F6B" w:rsidP="00367F6B">
            <w:pPr>
              <w:rPr>
                <w:b/>
                <w:u w:val="dash"/>
              </w:rPr>
            </w:pPr>
            <w:r w:rsidRPr="00367F6B">
              <w:rPr>
                <w:b/>
                <w:u w:val="dash"/>
              </w:rPr>
              <w:t>Remarques :</w:t>
            </w:r>
          </w:p>
          <w:p w14:paraId="1B6364CA" w14:textId="77777777" w:rsidR="00367F6B" w:rsidRDefault="00367F6B" w:rsidP="00367F6B">
            <w:r>
              <w:lastRenderedPageBreak/>
              <w:t xml:space="preserve">Il est déconseillé d’utiliser : </w:t>
            </w:r>
          </w:p>
          <w:p w14:paraId="4F1E55ED" w14:textId="77777777" w:rsidR="00367F6B" w:rsidRDefault="00367F6B" w:rsidP="00367F6B">
            <w:r>
              <w:t>-l</w:t>
            </w:r>
            <w:r w:rsidRPr="006B656B">
              <w:t xml:space="preserve">es photos de mineurs ainsi que les </w:t>
            </w:r>
            <w:r>
              <w:t>photos de nus</w:t>
            </w:r>
            <w:r w:rsidRPr="006B656B">
              <w:t>. Elles peuvent être sujette</w:t>
            </w:r>
            <w:r>
              <w:t>s</w:t>
            </w:r>
            <w:r w:rsidRPr="006B656B">
              <w:t xml:space="preserve"> à l’utilisation </w:t>
            </w:r>
            <w:r>
              <w:t xml:space="preserve">de n’importe quel utilisateur. </w:t>
            </w:r>
          </w:p>
          <w:p w14:paraId="59D335F2" w14:textId="77777777" w:rsidR="00367F6B" w:rsidRDefault="00367F6B" w:rsidP="00367F6B">
            <w:r>
              <w:t>-l</w:t>
            </w:r>
            <w:r w:rsidRPr="006B656B">
              <w:t xml:space="preserve">es sorties, beuveries… sont déconseillées par rapport à la recherche d’emploi. </w:t>
            </w:r>
          </w:p>
          <w:p w14:paraId="16C95E62" w14:textId="77777777" w:rsidR="00367F6B" w:rsidRDefault="00367F6B" w:rsidP="00367F6B">
            <w:r>
              <w:t>-l</w:t>
            </w:r>
            <w:r w:rsidRPr="006B656B">
              <w:t>e voyage permet d’avertir les esprits malveil</w:t>
            </w:r>
            <w:r>
              <w:t>lants de la désertassions</w:t>
            </w:r>
            <w:r w:rsidRPr="006B656B">
              <w:t xml:space="preserve"> de la maison.</w:t>
            </w:r>
          </w:p>
          <w:p w14:paraId="4636846F" w14:textId="77777777" w:rsidR="00367F6B" w:rsidRDefault="00367F6B" w:rsidP="00367F6B">
            <w:r>
              <w:t>Tout le monde peut voir la fille de dos et le profil.</w:t>
            </w:r>
          </w:p>
          <w:p w14:paraId="34835DF5" w14:textId="77777777" w:rsidR="00367F6B" w:rsidRDefault="00367F6B" w:rsidP="00367F6B">
            <w:r>
              <w:t>Les amis peuvent voir le jeune en sortie et le départ en voyage.</w:t>
            </w:r>
          </w:p>
          <w:p w14:paraId="2EB84C5B" w14:textId="77777777" w:rsidR="00367F6B" w:rsidRDefault="00367F6B" w:rsidP="00367F6B">
            <w:r>
              <w:t xml:space="preserve">La famille peut voir les bébés et les photos légèrement dénudée. </w:t>
            </w:r>
          </w:p>
          <w:p w14:paraId="6F561C6B" w14:textId="77777777" w:rsidR="00367F6B" w:rsidRDefault="00367F6B" w:rsidP="00DB13D7"/>
        </w:tc>
        <w:tc>
          <w:tcPr>
            <w:tcW w:w="4606" w:type="dxa"/>
          </w:tcPr>
          <w:p w14:paraId="558D1B26" w14:textId="77777777" w:rsidR="00367F6B" w:rsidRPr="00367F6B" w:rsidRDefault="00367F6B" w:rsidP="00367F6B">
            <w:pPr>
              <w:rPr>
                <w:b/>
                <w:u w:val="dash"/>
              </w:rPr>
            </w:pPr>
            <w:r w:rsidRPr="00367F6B">
              <w:rPr>
                <w:b/>
                <w:u w:val="dash"/>
              </w:rPr>
              <w:lastRenderedPageBreak/>
              <w:t>Remarques :</w:t>
            </w:r>
          </w:p>
          <w:p w14:paraId="21575866" w14:textId="77777777" w:rsidR="00367F6B" w:rsidRDefault="00367F6B" w:rsidP="00367F6B">
            <w:r>
              <w:lastRenderedPageBreak/>
              <w:t>L’enseignant doit s’assurer que la bonne ambiance du groupe est respectée. Il veille à ce que les arguments soient explicités de façon claire et logique. Il sera nécessaire d’insister sur les quatre points suivants :</w:t>
            </w:r>
          </w:p>
          <w:p w14:paraId="2EE7017F" w14:textId="77777777" w:rsidR="00367F6B" w:rsidRDefault="00367F6B" w:rsidP="00367F6B">
            <w:r>
              <w:t>1)On poste ce que l’on veut mais il faut toujours se rendre compte que l’identification de position existe et qu’il fait garder une part de vie privée.</w:t>
            </w:r>
          </w:p>
          <w:p w14:paraId="6F3120B4" w14:textId="77777777" w:rsidR="00367F6B" w:rsidRDefault="00367F6B" w:rsidP="00367F6B">
            <w:r>
              <w:t>2)Si on n’accepte pas une photo, on peut demander à ce qu’elle soit retirée soit au publieur soit au réseau social. De manière générale, il faudrait toujours demander aux personnes concernées si elles sont en accord pour que les documents soient postés.</w:t>
            </w:r>
          </w:p>
          <w:p w14:paraId="4AC082BD" w14:textId="77777777" w:rsidR="00367F6B" w:rsidRDefault="00367F6B" w:rsidP="00367F6B">
            <w:r>
              <w:t>3)Regarder ce que les autres publient est le but des réseaux sociaux mais il ne faut pas publier de vivre sa vie , ne pas passer à côté des bons moments réels.</w:t>
            </w:r>
          </w:p>
          <w:p w14:paraId="5664757C" w14:textId="77777777" w:rsidR="00367F6B" w:rsidRDefault="00367F6B" w:rsidP="0089311F">
            <w:r>
              <w:t>4)Les informations tels que l’adresse e-mail, le numéro de téléphone, la date d’anniversaire, etc. sont importantes.</w:t>
            </w:r>
          </w:p>
        </w:tc>
      </w:tr>
      <w:tr w:rsidR="00367F6B" w14:paraId="179F29A4" w14:textId="77777777" w:rsidTr="00367F6B">
        <w:tc>
          <w:tcPr>
            <w:tcW w:w="4606" w:type="dxa"/>
          </w:tcPr>
          <w:p w14:paraId="6AD84181" w14:textId="77777777" w:rsidR="00367F6B" w:rsidRPr="00367F6B" w:rsidRDefault="00367F6B" w:rsidP="00367F6B">
            <w:pPr>
              <w:rPr>
                <w:b/>
                <w:u w:val="dash"/>
              </w:rPr>
            </w:pPr>
            <w:r w:rsidRPr="00367F6B">
              <w:rPr>
                <w:b/>
                <w:u w:val="dash"/>
              </w:rPr>
              <w:lastRenderedPageBreak/>
              <w:t>Compétences en éducation aux médias :</w:t>
            </w:r>
          </w:p>
          <w:p w14:paraId="0555E4A8" w14:textId="77777777" w:rsidR="00367F6B" w:rsidRDefault="00367F6B" w:rsidP="00367F6B">
            <w:r>
              <w:t>Dimension informationnelle, lire</w:t>
            </w:r>
          </w:p>
        </w:tc>
        <w:tc>
          <w:tcPr>
            <w:tcW w:w="4606" w:type="dxa"/>
          </w:tcPr>
          <w:p w14:paraId="4B31BEFF" w14:textId="77777777" w:rsidR="00367F6B" w:rsidRPr="00367F6B" w:rsidRDefault="00367F6B" w:rsidP="00367F6B">
            <w:pPr>
              <w:rPr>
                <w:b/>
                <w:u w:val="dash"/>
              </w:rPr>
            </w:pPr>
            <w:r w:rsidRPr="00367F6B">
              <w:rPr>
                <w:b/>
                <w:u w:val="dash"/>
              </w:rPr>
              <w:t>Compétences en éducation aux médias :</w:t>
            </w:r>
          </w:p>
          <w:p w14:paraId="4E791ECB" w14:textId="77777777" w:rsidR="00367F6B" w:rsidRDefault="00367F6B" w:rsidP="00367F6B">
            <w:r>
              <w:t>Dimension informationnelle, lire</w:t>
            </w:r>
          </w:p>
        </w:tc>
      </w:tr>
      <w:tr w:rsidR="005529BA" w14:paraId="24BEC27E" w14:textId="77777777" w:rsidTr="005529BA">
        <w:trPr>
          <w:trHeight w:val="320"/>
        </w:trPr>
        <w:tc>
          <w:tcPr>
            <w:tcW w:w="9212" w:type="dxa"/>
            <w:gridSpan w:val="2"/>
            <w:shd w:val="clear" w:color="auto" w:fill="DAEEF3" w:themeFill="accent5" w:themeFillTint="33"/>
            <w:vAlign w:val="center"/>
          </w:tcPr>
          <w:p w14:paraId="500D2E87" w14:textId="77777777" w:rsidR="005529BA" w:rsidRPr="005529BA" w:rsidRDefault="005529BA" w:rsidP="005529BA">
            <w:pPr>
              <w:jc w:val="center"/>
              <w:rPr>
                <w:b/>
                <w:sz w:val="24"/>
              </w:rPr>
            </w:pPr>
            <w:r w:rsidRPr="005529BA">
              <w:rPr>
                <w:b/>
                <w:sz w:val="24"/>
              </w:rPr>
              <w:t>6)Publicité ciblée</w:t>
            </w:r>
          </w:p>
        </w:tc>
      </w:tr>
      <w:tr w:rsidR="005529BA" w14:paraId="7B4AAB4D" w14:textId="77777777" w:rsidTr="00BD6C67">
        <w:tc>
          <w:tcPr>
            <w:tcW w:w="9212" w:type="dxa"/>
            <w:gridSpan w:val="2"/>
          </w:tcPr>
          <w:p w14:paraId="153A5E91" w14:textId="3236A358" w:rsidR="005529BA" w:rsidRPr="00A567CB" w:rsidRDefault="005529BA" w:rsidP="005529BA">
            <w:pPr>
              <w:rPr>
                <w:b/>
                <w:u w:val="dash"/>
              </w:rPr>
            </w:pPr>
            <w:r w:rsidRPr="005529BA">
              <w:rPr>
                <w:b/>
                <w:u w:val="dash"/>
              </w:rPr>
              <w:t>Consigne :</w:t>
            </w:r>
            <w:r>
              <w:rPr>
                <w:b/>
                <w:u w:val="dash"/>
              </w:rPr>
              <w:t xml:space="preserve"> </w:t>
            </w:r>
            <w:r>
              <w:t>Par groupe, tentez de définir quel profil ou quelle photo correspond aux publicités proposées. Vos choix devront être explicités lors d’une discussion commune. C’est pourquoi ils ne doivent pas résulter du hasard. </w:t>
            </w:r>
          </w:p>
        </w:tc>
      </w:tr>
      <w:tr w:rsidR="005529BA" w14:paraId="6DA546F6" w14:textId="77777777" w:rsidTr="00A75967">
        <w:trPr>
          <w:trHeight w:val="586"/>
        </w:trPr>
        <w:tc>
          <w:tcPr>
            <w:tcW w:w="9212" w:type="dxa"/>
            <w:gridSpan w:val="2"/>
          </w:tcPr>
          <w:p w14:paraId="7A9AA5E0" w14:textId="227F5631" w:rsidR="005529BA" w:rsidRPr="00A75967" w:rsidRDefault="005529BA" w:rsidP="005529BA">
            <w:pPr>
              <w:rPr>
                <w:b/>
                <w:color w:val="000000" w:themeColor="text1"/>
                <w:u w:val="dash"/>
              </w:rPr>
            </w:pPr>
            <w:r w:rsidRPr="00A75967">
              <w:rPr>
                <w:b/>
                <w:color w:val="000000" w:themeColor="text1"/>
                <w:u w:val="dash"/>
              </w:rPr>
              <w:t>Remarques:</w:t>
            </w:r>
            <w:r w:rsidR="00A75967" w:rsidRPr="00A75967">
              <w:rPr>
                <w:b/>
                <w:color w:val="000000" w:themeColor="text1"/>
                <w:u w:val="dash"/>
              </w:rPr>
              <w:t>/</w:t>
            </w:r>
          </w:p>
          <w:p w14:paraId="19DA7ACA" w14:textId="77777777" w:rsidR="005529BA" w:rsidRDefault="005529BA" w:rsidP="0089311F"/>
        </w:tc>
      </w:tr>
      <w:tr w:rsidR="005529BA" w14:paraId="34B73D72" w14:textId="77777777" w:rsidTr="00BD6C67">
        <w:tc>
          <w:tcPr>
            <w:tcW w:w="9212" w:type="dxa"/>
            <w:gridSpan w:val="2"/>
          </w:tcPr>
          <w:p w14:paraId="78A03251" w14:textId="77777777" w:rsidR="005529BA" w:rsidRPr="005529BA" w:rsidRDefault="005529BA" w:rsidP="005529BA">
            <w:pPr>
              <w:rPr>
                <w:b/>
                <w:u w:val="dash"/>
              </w:rPr>
            </w:pPr>
            <w:r w:rsidRPr="005529BA">
              <w:rPr>
                <w:b/>
                <w:u w:val="dash"/>
              </w:rPr>
              <w:t>Compétences en éducation aux médias :</w:t>
            </w:r>
            <w:r>
              <w:rPr>
                <w:b/>
                <w:u w:val="dash"/>
              </w:rPr>
              <w:t xml:space="preserve"> </w:t>
            </w:r>
            <w:r>
              <w:t>Dimension informationnelle, naviguer</w:t>
            </w:r>
          </w:p>
        </w:tc>
      </w:tr>
      <w:tr w:rsidR="007959D2" w14:paraId="7168B0DC" w14:textId="77777777" w:rsidTr="007959D2">
        <w:tc>
          <w:tcPr>
            <w:tcW w:w="4606" w:type="dxa"/>
            <w:shd w:val="clear" w:color="auto" w:fill="DAEEF3" w:themeFill="accent5" w:themeFillTint="33"/>
            <w:vAlign w:val="center"/>
          </w:tcPr>
          <w:p w14:paraId="501C7F6B" w14:textId="2B58642B" w:rsidR="007959D2" w:rsidRPr="007959D2" w:rsidRDefault="007959D2" w:rsidP="007959D2">
            <w:pPr>
              <w:jc w:val="center"/>
              <w:rPr>
                <w:b/>
                <w:sz w:val="24"/>
              </w:rPr>
            </w:pPr>
            <w:r w:rsidRPr="007959D2">
              <w:rPr>
                <w:b/>
                <w:sz w:val="24"/>
              </w:rPr>
              <w:t>7) Au final, ce que je veux montrer</w:t>
            </w:r>
          </w:p>
        </w:tc>
        <w:tc>
          <w:tcPr>
            <w:tcW w:w="4606" w:type="dxa"/>
            <w:shd w:val="clear" w:color="auto" w:fill="DAEEF3" w:themeFill="accent5" w:themeFillTint="33"/>
            <w:vAlign w:val="center"/>
          </w:tcPr>
          <w:p w14:paraId="70511392" w14:textId="7907A214" w:rsidR="007959D2" w:rsidRPr="007959D2" w:rsidRDefault="007959D2" w:rsidP="007959D2">
            <w:pPr>
              <w:jc w:val="center"/>
              <w:rPr>
                <w:b/>
                <w:sz w:val="24"/>
              </w:rPr>
            </w:pPr>
            <w:r w:rsidRPr="007959D2">
              <w:rPr>
                <w:b/>
                <w:sz w:val="24"/>
              </w:rPr>
              <w:t>7) Droit à l’image</w:t>
            </w:r>
          </w:p>
        </w:tc>
      </w:tr>
      <w:tr w:rsidR="00DB13D7" w14:paraId="0AB6093D" w14:textId="77777777" w:rsidTr="00367F6B">
        <w:tc>
          <w:tcPr>
            <w:tcW w:w="4606" w:type="dxa"/>
          </w:tcPr>
          <w:p w14:paraId="3FFD45FD" w14:textId="1A7D5005" w:rsidR="00E03DE1" w:rsidRDefault="0089311F" w:rsidP="0089311F">
            <w:r w:rsidRPr="003669CC">
              <w:rPr>
                <w:b/>
                <w:u w:val="dash"/>
              </w:rPr>
              <w:t>Consigne </w:t>
            </w:r>
            <w:r>
              <w:t>:</w:t>
            </w:r>
            <w:r w:rsidR="003669CC">
              <w:t xml:space="preserve"> </w:t>
            </w:r>
            <w:r w:rsidR="00E03DE1">
              <w:t>Maintenant que vous avez récolté 6 pièces du puzzle, posez-vous la question : « Finalement, qu’ai-je envie de montrer de moi ? ». Dessinez ou notez des mots clés.</w:t>
            </w:r>
          </w:p>
          <w:p w14:paraId="56EE2EFE" w14:textId="47A0D8B7" w:rsidR="00E03DE1" w:rsidRDefault="00E03DE1" w:rsidP="007959D2"/>
        </w:tc>
        <w:tc>
          <w:tcPr>
            <w:tcW w:w="4606" w:type="dxa"/>
          </w:tcPr>
          <w:p w14:paraId="4350B82A" w14:textId="75253950" w:rsidR="00E03DE1" w:rsidRDefault="0089311F" w:rsidP="003669CC">
            <w:r w:rsidRPr="003669CC">
              <w:rPr>
                <w:b/>
                <w:u w:val="dash"/>
              </w:rPr>
              <w:t>Consigne </w:t>
            </w:r>
            <w:r>
              <w:t>:</w:t>
            </w:r>
            <w:r w:rsidR="00E03DE1">
              <w:t xml:space="preserve"> Avec votre</w:t>
            </w:r>
            <w:r w:rsidR="00E03DE1" w:rsidRPr="009D7977">
              <w:t xml:space="preserve"> groupe, pose</w:t>
            </w:r>
            <w:r w:rsidR="00E03DE1">
              <w:t>z</w:t>
            </w:r>
            <w:r w:rsidR="00E03DE1" w:rsidRPr="009D7977">
              <w:t xml:space="preserve"> une réflexion sur les photos qui vous sont proposées. Demandez-vous si vous avez  le droit de mettre cette photo sur le net  sans demander l’accord de la personne concernée par ce cliché ? Si tel est le cas, pensez-vous qu’il puisse y avoir des conséque</w:t>
            </w:r>
            <w:r w:rsidR="00E03DE1">
              <w:t>nces suite à vos publications ?</w:t>
            </w:r>
          </w:p>
        </w:tc>
      </w:tr>
      <w:tr w:rsidR="007959D2" w14:paraId="69E6978B" w14:textId="77777777" w:rsidTr="00367F6B">
        <w:tc>
          <w:tcPr>
            <w:tcW w:w="4606" w:type="dxa"/>
          </w:tcPr>
          <w:p w14:paraId="10B9D3D8" w14:textId="5A67F818" w:rsidR="007959D2" w:rsidRDefault="007959D2" w:rsidP="0089311F">
            <w:r w:rsidRPr="003669CC">
              <w:rPr>
                <w:b/>
                <w:u w:val="dash"/>
              </w:rPr>
              <w:t>Remarques</w:t>
            </w:r>
            <w:r>
              <w:t>:/</w:t>
            </w:r>
          </w:p>
        </w:tc>
        <w:tc>
          <w:tcPr>
            <w:tcW w:w="4606" w:type="dxa"/>
          </w:tcPr>
          <w:p w14:paraId="0B983418" w14:textId="001B1050" w:rsidR="003669CC" w:rsidRDefault="003669CC" w:rsidP="003669CC">
            <w:r w:rsidRPr="003669CC">
              <w:rPr>
                <w:b/>
                <w:u w:val="dash"/>
              </w:rPr>
              <w:t>Remarques</w:t>
            </w:r>
            <w:r>
              <w:t>:/</w:t>
            </w:r>
          </w:p>
          <w:p w14:paraId="4400B32D" w14:textId="77777777" w:rsidR="007959D2" w:rsidRDefault="007959D2" w:rsidP="0089311F"/>
        </w:tc>
      </w:tr>
      <w:tr w:rsidR="007959D2" w14:paraId="4EA5EBFC" w14:textId="77777777" w:rsidTr="00367F6B">
        <w:tc>
          <w:tcPr>
            <w:tcW w:w="4606" w:type="dxa"/>
          </w:tcPr>
          <w:p w14:paraId="00A6BD6D" w14:textId="77777777" w:rsidR="007959D2" w:rsidRPr="003669CC" w:rsidRDefault="007959D2" w:rsidP="007959D2">
            <w:pPr>
              <w:rPr>
                <w:b/>
                <w:u w:val="dash"/>
              </w:rPr>
            </w:pPr>
            <w:r w:rsidRPr="003669CC">
              <w:rPr>
                <w:b/>
                <w:u w:val="dash"/>
              </w:rPr>
              <w:t>Compétences en éducation aux médias :</w:t>
            </w:r>
          </w:p>
          <w:p w14:paraId="3833E2DB" w14:textId="17BDA304" w:rsidR="007959D2" w:rsidRDefault="007959D2" w:rsidP="007959D2">
            <w:r>
              <w:t>Dimension sociale, écrire</w:t>
            </w:r>
          </w:p>
        </w:tc>
        <w:tc>
          <w:tcPr>
            <w:tcW w:w="4606" w:type="dxa"/>
          </w:tcPr>
          <w:p w14:paraId="540A4682" w14:textId="77777777" w:rsidR="007959D2" w:rsidRDefault="007959D2" w:rsidP="007959D2">
            <w:r w:rsidRPr="003669CC">
              <w:rPr>
                <w:b/>
                <w:u w:val="dash"/>
              </w:rPr>
              <w:t>Compétences en éducation aux médias :</w:t>
            </w:r>
            <w:r>
              <w:t xml:space="preserve"> </w:t>
            </w:r>
            <w:r>
              <w:br/>
              <w:t>Dimension informationnelle, lire</w:t>
            </w:r>
          </w:p>
          <w:p w14:paraId="3992C540" w14:textId="293FD98C" w:rsidR="007959D2" w:rsidRDefault="007959D2" w:rsidP="007959D2">
            <w:r>
              <w:t>Dimension sociale, écrire</w:t>
            </w:r>
          </w:p>
        </w:tc>
      </w:tr>
      <w:tr w:rsidR="003669CC" w14:paraId="604FA074" w14:textId="77777777" w:rsidTr="003669CC">
        <w:tc>
          <w:tcPr>
            <w:tcW w:w="9212" w:type="dxa"/>
            <w:gridSpan w:val="2"/>
            <w:shd w:val="clear" w:color="auto" w:fill="DAEEF3" w:themeFill="accent5" w:themeFillTint="33"/>
            <w:vAlign w:val="center"/>
          </w:tcPr>
          <w:p w14:paraId="515FB92C" w14:textId="2A676A4F" w:rsidR="003669CC" w:rsidRPr="003669CC" w:rsidRDefault="003669CC" w:rsidP="003669CC">
            <w:pPr>
              <w:jc w:val="center"/>
              <w:rPr>
                <w:b/>
                <w:sz w:val="24"/>
              </w:rPr>
            </w:pPr>
            <w:r w:rsidRPr="003669CC">
              <w:rPr>
                <w:b/>
                <w:sz w:val="24"/>
              </w:rPr>
              <w:t>8)Questionnaire</w:t>
            </w:r>
          </w:p>
        </w:tc>
      </w:tr>
      <w:tr w:rsidR="003669CC" w14:paraId="686DC801" w14:textId="77777777" w:rsidTr="00BD6C67">
        <w:tc>
          <w:tcPr>
            <w:tcW w:w="9212" w:type="dxa"/>
            <w:gridSpan w:val="2"/>
          </w:tcPr>
          <w:p w14:paraId="0CEBCB51" w14:textId="77777777" w:rsidR="003669CC" w:rsidRDefault="003669CC" w:rsidP="0089311F">
            <w:r w:rsidRPr="003669CC">
              <w:rPr>
                <w:b/>
                <w:u w:val="dash"/>
              </w:rPr>
              <w:t>Consigne </w:t>
            </w:r>
            <w:r>
              <w:t>:</w:t>
            </w:r>
          </w:p>
          <w:p w14:paraId="4CE38CE9" w14:textId="77777777" w:rsidR="003669CC" w:rsidRDefault="003669CC" w:rsidP="00E03DE1">
            <w:pPr>
              <w:tabs>
                <w:tab w:val="left" w:pos="1320"/>
              </w:tabs>
            </w:pPr>
            <w:r>
              <w:t xml:space="preserve">-Des publicités son créées pour des jeunes qui surfent sur le Net, en fonction de leur profil. </w:t>
            </w:r>
          </w:p>
          <w:p w14:paraId="50A1A01C" w14:textId="77777777" w:rsidR="003669CC" w:rsidRDefault="003669CC" w:rsidP="00E03DE1">
            <w:pPr>
              <w:pStyle w:val="Pardeliste"/>
              <w:numPr>
                <w:ilvl w:val="0"/>
                <w:numId w:val="5"/>
              </w:numPr>
              <w:tabs>
                <w:tab w:val="left" w:pos="1320"/>
              </w:tabs>
            </w:pPr>
            <w:r>
              <w:t xml:space="preserve">VRAI cela s’appelle du Teen-Marketing. </w:t>
            </w:r>
          </w:p>
          <w:p w14:paraId="6388275D" w14:textId="77777777" w:rsidR="003669CC" w:rsidRDefault="003669CC" w:rsidP="00E03DE1">
            <w:pPr>
              <w:tabs>
                <w:tab w:val="left" w:pos="1320"/>
              </w:tabs>
            </w:pPr>
            <w:r>
              <w:t xml:space="preserve">-Les publicitaires ne choisissent pas leurs cibles et envoient leurs publicités de façon aléatoire. </w:t>
            </w:r>
          </w:p>
          <w:p w14:paraId="795B08C7" w14:textId="77777777" w:rsidR="003669CC" w:rsidRDefault="003669CC" w:rsidP="00E03DE1">
            <w:pPr>
              <w:pStyle w:val="Pardeliste"/>
              <w:numPr>
                <w:ilvl w:val="0"/>
                <w:numId w:val="5"/>
              </w:numPr>
              <w:tabs>
                <w:tab w:val="left" w:pos="1320"/>
              </w:tabs>
            </w:pPr>
            <w:r>
              <w:lastRenderedPageBreak/>
              <w:t>FAUX ils choisissent en fonction de différents paramètres comme l’âge, le sexe, les activités, les intérêts, …</w:t>
            </w:r>
          </w:p>
          <w:p w14:paraId="346CAD02" w14:textId="77777777" w:rsidR="003669CC" w:rsidRDefault="003669CC" w:rsidP="00E03DE1">
            <w:pPr>
              <w:tabs>
                <w:tab w:val="left" w:pos="1320"/>
              </w:tabs>
            </w:pPr>
            <w:r>
              <w:t xml:space="preserve">-La vie privée et la vie publique sont deux choses qu’il faut distinguer. </w:t>
            </w:r>
          </w:p>
          <w:p w14:paraId="48360329" w14:textId="77777777" w:rsidR="003669CC" w:rsidRDefault="003669CC" w:rsidP="00E03DE1">
            <w:pPr>
              <w:pStyle w:val="Pardeliste"/>
              <w:numPr>
                <w:ilvl w:val="0"/>
                <w:numId w:val="5"/>
              </w:numPr>
              <w:tabs>
                <w:tab w:val="left" w:pos="1320"/>
              </w:tabs>
            </w:pPr>
            <w:r>
              <w:t xml:space="preserve">VRAI lorsque nous dévoilons notre vie publiquement, elle est susceptible d’être à la vue de tous contrairement aux informations qui restent dans notre vie privée. </w:t>
            </w:r>
          </w:p>
          <w:p w14:paraId="5B242923" w14:textId="77777777" w:rsidR="003669CC" w:rsidRDefault="003669CC" w:rsidP="00E03DE1">
            <w:pPr>
              <w:tabs>
                <w:tab w:val="left" w:pos="1320"/>
              </w:tabs>
            </w:pPr>
            <w:r>
              <w:t>-Les photos que nous publions sur le Net sont toujours sujettes à interprétations.</w:t>
            </w:r>
          </w:p>
          <w:p w14:paraId="154B1D7A" w14:textId="77777777" w:rsidR="003669CC" w:rsidRDefault="003669CC" w:rsidP="00E03DE1">
            <w:pPr>
              <w:pStyle w:val="Pardeliste"/>
              <w:numPr>
                <w:ilvl w:val="0"/>
                <w:numId w:val="5"/>
              </w:numPr>
              <w:tabs>
                <w:tab w:val="left" w:pos="1320"/>
              </w:tabs>
            </w:pPr>
            <w:r>
              <w:t xml:space="preserve">VRAI l’individu évalue de façon objective et aussi subjective. </w:t>
            </w:r>
          </w:p>
          <w:p w14:paraId="7DB68B29" w14:textId="77777777" w:rsidR="003669CC" w:rsidRDefault="003669CC" w:rsidP="00E03DE1">
            <w:pPr>
              <w:tabs>
                <w:tab w:val="left" w:pos="1320"/>
              </w:tabs>
            </w:pPr>
            <w:r>
              <w:t xml:space="preserve">-Je peux poster la photo de mon choix sans demander d’autorisations. </w:t>
            </w:r>
          </w:p>
          <w:p w14:paraId="5F05ACC9" w14:textId="77777777" w:rsidR="003669CC" w:rsidRDefault="003669CC" w:rsidP="00E03DE1">
            <w:pPr>
              <w:pStyle w:val="Pardeliste"/>
              <w:numPr>
                <w:ilvl w:val="0"/>
                <w:numId w:val="5"/>
              </w:numPr>
              <w:tabs>
                <w:tab w:val="left" w:pos="1320"/>
              </w:tabs>
            </w:pPr>
            <w:r>
              <w:t xml:space="preserve">FAUX il existe le droit à l’image, les droits d’auteurs et le droit à la vie privée. </w:t>
            </w:r>
          </w:p>
          <w:p w14:paraId="77C295D3" w14:textId="77777777" w:rsidR="003669CC" w:rsidRDefault="003669CC" w:rsidP="00E03DE1">
            <w:pPr>
              <w:tabs>
                <w:tab w:val="left" w:pos="1320"/>
              </w:tabs>
            </w:pPr>
            <w:r>
              <w:t xml:space="preserve">-L’identité </w:t>
            </w:r>
            <w:r w:rsidRPr="000B717E">
              <w:t>numérique</w:t>
            </w:r>
            <w:r>
              <w:t xml:space="preserve"> réunit</w:t>
            </w:r>
            <w:r w:rsidRPr="000B717E">
              <w:t xml:space="preserve"> toutes les informations que l’on donne sur soi-même comme les photos, son adresse, son numéro de téléphone, mais aussi les recherches que l’on fait sur les moteurs de recherche.</w:t>
            </w:r>
          </w:p>
          <w:p w14:paraId="7EFAB4B0" w14:textId="77777777" w:rsidR="003669CC" w:rsidRDefault="003669CC" w:rsidP="00E03DE1">
            <w:pPr>
              <w:pStyle w:val="Pardeliste"/>
              <w:numPr>
                <w:ilvl w:val="0"/>
                <w:numId w:val="5"/>
              </w:numPr>
              <w:tabs>
                <w:tab w:val="left" w:pos="1320"/>
              </w:tabs>
            </w:pPr>
            <w:r>
              <w:t>VRAI</w:t>
            </w:r>
          </w:p>
          <w:p w14:paraId="72F2B9A6" w14:textId="77777777" w:rsidR="003669CC" w:rsidRDefault="003669CC" w:rsidP="00E03DE1">
            <w:pPr>
              <w:tabs>
                <w:tab w:val="left" w:pos="1320"/>
              </w:tabs>
            </w:pPr>
            <w:r>
              <w:t xml:space="preserve">-Les publicités que nous recevons sur le Net nous incitent à surconsommer. </w:t>
            </w:r>
          </w:p>
          <w:p w14:paraId="64C8FCEE" w14:textId="77777777" w:rsidR="003669CC" w:rsidRDefault="003669CC" w:rsidP="00E03DE1">
            <w:pPr>
              <w:pStyle w:val="Pardeliste"/>
              <w:numPr>
                <w:ilvl w:val="0"/>
                <w:numId w:val="5"/>
              </w:numPr>
              <w:tabs>
                <w:tab w:val="left" w:pos="1320"/>
              </w:tabs>
            </w:pPr>
            <w:r>
              <w:t xml:space="preserve">VRAI les publicités donnent envie d’acheter certains produits qui ne sont pas nécessaire ou que nous n’achèterions pas sans avoir vu ses incitations. </w:t>
            </w:r>
          </w:p>
          <w:p w14:paraId="0B76D248" w14:textId="4255A3ED" w:rsidR="003669CC" w:rsidRDefault="003669CC" w:rsidP="003669CC">
            <w:pPr>
              <w:tabs>
                <w:tab w:val="left" w:pos="1320"/>
              </w:tabs>
            </w:pPr>
            <w:r>
              <w:t xml:space="preserve">-Avez-vous pris du plaisir à jouer à « Les indiens jouent avec le Net » ? </w:t>
            </w:r>
          </w:p>
        </w:tc>
      </w:tr>
    </w:tbl>
    <w:p w14:paraId="0CD03761" w14:textId="77777777" w:rsidR="003669CC" w:rsidRDefault="003669CC" w:rsidP="00DB13D7">
      <w:pPr>
        <w:spacing w:after="0"/>
        <w:rPr>
          <w:b/>
        </w:rPr>
      </w:pPr>
    </w:p>
    <w:p w14:paraId="3014A3CE" w14:textId="77777777" w:rsidR="00A567CB" w:rsidRDefault="00A567CB" w:rsidP="00DB13D7">
      <w:pPr>
        <w:spacing w:after="0"/>
        <w:rPr>
          <w:b/>
        </w:rPr>
      </w:pPr>
    </w:p>
    <w:p w14:paraId="2AE94607" w14:textId="77777777" w:rsidR="003669CC" w:rsidRDefault="003669CC" w:rsidP="00DB13D7">
      <w:pPr>
        <w:spacing w:after="0"/>
        <w:rPr>
          <w:b/>
        </w:rPr>
      </w:pPr>
    </w:p>
    <w:tbl>
      <w:tblPr>
        <w:tblStyle w:val="Grilledutableau"/>
        <w:tblW w:w="0" w:type="auto"/>
        <w:tblLook w:val="04A0" w:firstRow="1" w:lastRow="0" w:firstColumn="1" w:lastColumn="0" w:noHBand="0" w:noVBand="1"/>
      </w:tblPr>
      <w:tblGrid>
        <w:gridCol w:w="9062"/>
      </w:tblGrid>
      <w:tr w:rsidR="00DB13D7" w14:paraId="574C42C7" w14:textId="77777777" w:rsidTr="009165DF">
        <w:tc>
          <w:tcPr>
            <w:tcW w:w="9212" w:type="dxa"/>
            <w:shd w:val="clear" w:color="auto" w:fill="FFFF00"/>
          </w:tcPr>
          <w:p w14:paraId="23A6F686" w14:textId="77777777" w:rsidR="00DB13D7" w:rsidRDefault="00DB13D7" w:rsidP="00DB13D7">
            <w:pPr>
              <w:jc w:val="center"/>
            </w:pPr>
            <w:r>
              <w:t>Le cyberharcèlement</w:t>
            </w:r>
          </w:p>
        </w:tc>
      </w:tr>
    </w:tbl>
    <w:p w14:paraId="23AAACCD" w14:textId="77777777" w:rsidR="00DB13D7" w:rsidRDefault="00DB13D7" w:rsidP="00DB13D7"/>
    <w:tbl>
      <w:tblPr>
        <w:tblStyle w:val="Grilledutableau"/>
        <w:tblW w:w="0" w:type="auto"/>
        <w:tblLook w:val="0480" w:firstRow="0" w:lastRow="0" w:firstColumn="1" w:lastColumn="0" w:noHBand="0" w:noVBand="1"/>
      </w:tblPr>
      <w:tblGrid>
        <w:gridCol w:w="4531"/>
        <w:gridCol w:w="4531"/>
      </w:tblGrid>
      <w:tr w:rsidR="00DB13D7" w14:paraId="05DAEC50" w14:textId="77777777" w:rsidTr="000B34BC">
        <w:tc>
          <w:tcPr>
            <w:tcW w:w="4606" w:type="dxa"/>
            <w:shd w:val="clear" w:color="auto" w:fill="92D050"/>
          </w:tcPr>
          <w:p w14:paraId="65B40C83" w14:textId="77777777" w:rsidR="00DB13D7" w:rsidRDefault="00DB13D7" w:rsidP="00DB13D7">
            <w:pPr>
              <w:jc w:val="center"/>
            </w:pPr>
            <w:r>
              <w:t>Primaire</w:t>
            </w:r>
          </w:p>
        </w:tc>
        <w:tc>
          <w:tcPr>
            <w:tcW w:w="4606" w:type="dxa"/>
            <w:shd w:val="clear" w:color="auto" w:fill="7030A0"/>
          </w:tcPr>
          <w:p w14:paraId="4750E7D7" w14:textId="77777777" w:rsidR="00DB13D7" w:rsidRDefault="00DB13D7" w:rsidP="00DB13D7">
            <w:pPr>
              <w:jc w:val="center"/>
            </w:pPr>
            <w:r>
              <w:t>Secondaire</w:t>
            </w:r>
          </w:p>
        </w:tc>
      </w:tr>
      <w:tr w:rsidR="009165DF" w14:paraId="7F393ADA" w14:textId="77777777" w:rsidTr="000B34BC">
        <w:tc>
          <w:tcPr>
            <w:tcW w:w="4606" w:type="dxa"/>
            <w:shd w:val="clear" w:color="auto" w:fill="DAEEF3" w:themeFill="accent5" w:themeFillTint="33"/>
            <w:vAlign w:val="center"/>
          </w:tcPr>
          <w:p w14:paraId="383DC434" w14:textId="4DA0050C" w:rsidR="009165DF" w:rsidRPr="009165DF" w:rsidRDefault="009165DF" w:rsidP="009165DF">
            <w:pPr>
              <w:jc w:val="center"/>
              <w:rPr>
                <w:b/>
                <w:sz w:val="24"/>
              </w:rPr>
            </w:pPr>
            <w:r w:rsidRPr="009165DF">
              <w:rPr>
                <w:b/>
                <w:sz w:val="24"/>
              </w:rPr>
              <w:t>1)Chanson de Bruel</w:t>
            </w:r>
          </w:p>
        </w:tc>
        <w:tc>
          <w:tcPr>
            <w:tcW w:w="4606" w:type="dxa"/>
            <w:shd w:val="clear" w:color="auto" w:fill="DAEEF3" w:themeFill="accent5" w:themeFillTint="33"/>
            <w:vAlign w:val="center"/>
          </w:tcPr>
          <w:p w14:paraId="349CD236" w14:textId="1110B153" w:rsidR="009165DF" w:rsidRPr="009165DF" w:rsidRDefault="009165DF" w:rsidP="009165DF">
            <w:pPr>
              <w:jc w:val="center"/>
              <w:rPr>
                <w:b/>
                <w:sz w:val="24"/>
              </w:rPr>
            </w:pPr>
            <w:r w:rsidRPr="009165DF">
              <w:rPr>
                <w:b/>
                <w:sz w:val="24"/>
              </w:rPr>
              <w:t>1)Classement d’images</w:t>
            </w:r>
          </w:p>
        </w:tc>
      </w:tr>
      <w:tr w:rsidR="00DB13D7" w14:paraId="53A3A325" w14:textId="77777777" w:rsidTr="000B34BC">
        <w:tc>
          <w:tcPr>
            <w:tcW w:w="4606" w:type="dxa"/>
          </w:tcPr>
          <w:p w14:paraId="6D01FD27" w14:textId="77777777" w:rsidR="0039598C" w:rsidRDefault="0039598C" w:rsidP="00A57354">
            <w:pPr>
              <w:rPr>
                <w:b/>
              </w:rPr>
            </w:pPr>
            <w:r w:rsidRPr="000B34BC">
              <w:rPr>
                <w:b/>
                <w:u w:val="dash"/>
              </w:rPr>
              <w:t>Consigne </w:t>
            </w:r>
            <w:r w:rsidRPr="0039598C">
              <w:rPr>
                <w:b/>
              </w:rPr>
              <w:t>:</w:t>
            </w:r>
          </w:p>
          <w:p w14:paraId="0059AF51" w14:textId="79098216" w:rsidR="009D7814" w:rsidRDefault="009D7814" w:rsidP="009D7814">
            <w:r>
              <w:t xml:space="preserve">1) Regardez la vidéo. N’hésitez pas </w:t>
            </w:r>
            <w:r w:rsidR="009165DF">
              <w:t>à</w:t>
            </w:r>
            <w:r>
              <w:t xml:space="preserve"> cliquer sur les explications supplémentaires. </w:t>
            </w:r>
            <w:hyperlink r:id="rId11" w:history="1">
              <w:r w:rsidRPr="00B243B7">
                <w:rPr>
                  <w:rStyle w:val="Lienhypertexte"/>
                </w:rPr>
                <w:t>https://netecoute.fr/clipmauxdenfants/</w:t>
              </w:r>
            </w:hyperlink>
          </w:p>
          <w:p w14:paraId="0BA76A81" w14:textId="77777777" w:rsidR="009D7814" w:rsidRDefault="009D7814" w:rsidP="009D7814">
            <w:pPr>
              <w:tabs>
                <w:tab w:val="left" w:pos="1320"/>
              </w:tabs>
            </w:pPr>
          </w:p>
          <w:p w14:paraId="34EE2541" w14:textId="22DCE57D" w:rsidR="009D7814" w:rsidRDefault="009D7814" w:rsidP="000B34BC">
            <w:pPr>
              <w:tabs>
                <w:tab w:val="left" w:pos="1320"/>
              </w:tabs>
            </w:pPr>
            <w:r>
              <w:t>2) Vous avez compris qu’il existe différents acteurs dans une situation d’harcèlement. Parmi les personnages présentés dans la vidéo, q</w:t>
            </w:r>
            <w:r w:rsidR="009165DF">
              <w:t>ui fait partie des harceleur, té</w:t>
            </w:r>
            <w:r>
              <w:t>moin et victime ?</w:t>
            </w:r>
          </w:p>
        </w:tc>
        <w:tc>
          <w:tcPr>
            <w:tcW w:w="4606" w:type="dxa"/>
          </w:tcPr>
          <w:p w14:paraId="3A1FC316" w14:textId="04D9B39A" w:rsidR="009D7814" w:rsidRPr="0039598C" w:rsidRDefault="0039598C" w:rsidP="0039598C">
            <w:pPr>
              <w:rPr>
                <w:b/>
              </w:rPr>
            </w:pPr>
            <w:r w:rsidRPr="000B34BC">
              <w:rPr>
                <w:b/>
                <w:u w:val="dash"/>
              </w:rPr>
              <w:t>Consigne </w:t>
            </w:r>
            <w:r w:rsidRPr="0039598C">
              <w:rPr>
                <w:b/>
              </w:rPr>
              <w:t>:</w:t>
            </w:r>
            <w:r w:rsidR="009D7814">
              <w:t>Classez ces 5 publications de la moins grave à la plus grave selon vous. Discutez-en. Il n’y a pas de mauvaise réponse.</w:t>
            </w:r>
          </w:p>
          <w:p w14:paraId="62C8FD20" w14:textId="0A1CAAB1" w:rsidR="009D7814" w:rsidRPr="009D7814" w:rsidRDefault="009D7814" w:rsidP="009165DF"/>
        </w:tc>
      </w:tr>
      <w:tr w:rsidR="009165DF" w14:paraId="1699A21D" w14:textId="77777777" w:rsidTr="000B34BC">
        <w:trPr>
          <w:trHeight w:val="306"/>
        </w:trPr>
        <w:tc>
          <w:tcPr>
            <w:tcW w:w="4606" w:type="dxa"/>
          </w:tcPr>
          <w:p w14:paraId="3F784AC8" w14:textId="1585AAF5" w:rsidR="000B34BC" w:rsidRPr="000B34BC" w:rsidRDefault="000B34BC" w:rsidP="000B34BC">
            <w:pPr>
              <w:rPr>
                <w:b/>
              </w:rPr>
            </w:pPr>
            <w:r w:rsidRPr="000B34BC">
              <w:rPr>
                <w:b/>
                <w:u w:val="dash"/>
              </w:rPr>
              <w:t>Remarques </w:t>
            </w:r>
            <w:r w:rsidRPr="0039598C">
              <w:rPr>
                <w:b/>
              </w:rPr>
              <w:t>:</w:t>
            </w:r>
            <w:r>
              <w:rPr>
                <w:b/>
              </w:rPr>
              <w:t xml:space="preserve"> </w:t>
            </w:r>
            <w:r w:rsidRPr="009D7814">
              <w:t>Les harceleurs sont les</w:t>
            </w:r>
            <w:r>
              <w:t xml:space="preserve"> élèves, les témoins sont Dimitri et les élèves et les victimes sont Lauren, Manon et Paul. </w:t>
            </w:r>
          </w:p>
          <w:p w14:paraId="4789B85F" w14:textId="77777777" w:rsidR="009165DF" w:rsidRPr="0039598C" w:rsidRDefault="009165DF" w:rsidP="00A57354">
            <w:pPr>
              <w:rPr>
                <w:b/>
              </w:rPr>
            </w:pPr>
          </w:p>
        </w:tc>
        <w:tc>
          <w:tcPr>
            <w:tcW w:w="4606" w:type="dxa"/>
          </w:tcPr>
          <w:p w14:paraId="31E904DA" w14:textId="597910E6" w:rsidR="009165DF" w:rsidRDefault="009165DF" w:rsidP="009165DF">
            <w:pPr>
              <w:rPr>
                <w:b/>
              </w:rPr>
            </w:pPr>
            <w:r w:rsidRPr="000B34BC">
              <w:rPr>
                <w:b/>
                <w:u w:val="dash"/>
              </w:rPr>
              <w:t>Remarques </w:t>
            </w:r>
            <w:r w:rsidRPr="0039598C">
              <w:rPr>
                <w:b/>
              </w:rPr>
              <w:t>:</w:t>
            </w:r>
            <w:r w:rsidR="000B34BC">
              <w:rPr>
                <w:b/>
              </w:rPr>
              <w:t xml:space="preserve"> </w:t>
            </w:r>
            <w:r w:rsidRPr="00714657">
              <w:t>Cinq images</w:t>
            </w:r>
            <w:r>
              <w:t xml:space="preserve"> (nue, intimidation coup, commentaires d’injure, photo de bagarre, commentaire sur les homosexuels) sont proposées.</w:t>
            </w:r>
          </w:p>
          <w:p w14:paraId="0972DD1F" w14:textId="7106D6E3" w:rsidR="009165DF" w:rsidRPr="0039598C" w:rsidRDefault="009165DF" w:rsidP="0039598C">
            <w:pPr>
              <w:rPr>
                <w:b/>
              </w:rPr>
            </w:pPr>
            <w:r>
              <w:t>Il est préférable de les imprimer</w:t>
            </w:r>
            <w:r w:rsidRPr="00714657">
              <w:t xml:space="preserve"> pour que les élèves puissent les classer par petits groupes.</w:t>
            </w:r>
            <w:r>
              <w:t xml:space="preserve"> </w:t>
            </w:r>
            <w:r w:rsidRPr="00714657">
              <w:t>En réalité, peu importe les attaques, elles ont toutes une grande importance</w:t>
            </w:r>
            <w:r>
              <w:t>. C’est pourquoi, l’argumentation et la discussion avec l’enseignant sont essentielles.</w:t>
            </w:r>
          </w:p>
        </w:tc>
      </w:tr>
      <w:tr w:rsidR="009165DF" w14:paraId="71D2CB82" w14:textId="77777777" w:rsidTr="000B34BC">
        <w:trPr>
          <w:trHeight w:val="572"/>
        </w:trPr>
        <w:tc>
          <w:tcPr>
            <w:tcW w:w="4606" w:type="dxa"/>
          </w:tcPr>
          <w:p w14:paraId="54E1581E" w14:textId="77777777" w:rsidR="009165DF" w:rsidRPr="009165DF" w:rsidRDefault="009165DF" w:rsidP="009165DF">
            <w:pPr>
              <w:rPr>
                <w:b/>
                <w:u w:val="dash"/>
              </w:rPr>
            </w:pPr>
            <w:r w:rsidRPr="009165DF">
              <w:rPr>
                <w:b/>
                <w:u w:val="dash"/>
              </w:rPr>
              <w:t>Compétences en éducation aux médias :</w:t>
            </w:r>
          </w:p>
          <w:p w14:paraId="08CD9D4F" w14:textId="63FE65CA" w:rsidR="009165DF" w:rsidRPr="0039598C" w:rsidRDefault="009165DF" w:rsidP="009165DF">
            <w:pPr>
              <w:rPr>
                <w:b/>
              </w:rPr>
            </w:pPr>
            <w:r>
              <w:t>Dimension sociale, lire</w:t>
            </w:r>
          </w:p>
        </w:tc>
        <w:tc>
          <w:tcPr>
            <w:tcW w:w="4606" w:type="dxa"/>
          </w:tcPr>
          <w:p w14:paraId="08CCF0B1" w14:textId="77777777" w:rsidR="009165DF" w:rsidRPr="009165DF" w:rsidRDefault="009165DF" w:rsidP="009165DF">
            <w:pPr>
              <w:rPr>
                <w:b/>
                <w:u w:val="dash"/>
              </w:rPr>
            </w:pPr>
            <w:r w:rsidRPr="009165DF">
              <w:rPr>
                <w:b/>
                <w:u w:val="dash"/>
              </w:rPr>
              <w:t>Compétences en éducation aux médias :</w:t>
            </w:r>
          </w:p>
          <w:p w14:paraId="531899D8" w14:textId="393A661B" w:rsidR="009165DF" w:rsidRPr="0039598C" w:rsidRDefault="009165DF" w:rsidP="009165DF">
            <w:pPr>
              <w:rPr>
                <w:b/>
              </w:rPr>
            </w:pPr>
            <w:r>
              <w:t>Dimension informationnelle, lire</w:t>
            </w:r>
          </w:p>
        </w:tc>
      </w:tr>
      <w:tr w:rsidR="000B34BC" w14:paraId="08FE48FD" w14:textId="77777777" w:rsidTr="000B34BC">
        <w:trPr>
          <w:trHeight w:val="306"/>
        </w:trPr>
        <w:tc>
          <w:tcPr>
            <w:tcW w:w="4606" w:type="dxa"/>
            <w:shd w:val="clear" w:color="auto" w:fill="DAEEF3" w:themeFill="accent5" w:themeFillTint="33"/>
            <w:vAlign w:val="center"/>
          </w:tcPr>
          <w:p w14:paraId="004311C0" w14:textId="2060F42F" w:rsidR="000B34BC" w:rsidRPr="000B34BC" w:rsidRDefault="000B34BC" w:rsidP="000B34BC">
            <w:pPr>
              <w:jc w:val="center"/>
              <w:rPr>
                <w:b/>
                <w:sz w:val="24"/>
              </w:rPr>
            </w:pPr>
            <w:r w:rsidRPr="000B34BC">
              <w:rPr>
                <w:b/>
                <w:sz w:val="24"/>
              </w:rPr>
              <w:t>2)Les différents canaux</w:t>
            </w:r>
          </w:p>
        </w:tc>
        <w:tc>
          <w:tcPr>
            <w:tcW w:w="4606" w:type="dxa"/>
            <w:shd w:val="clear" w:color="auto" w:fill="DAEEF3" w:themeFill="accent5" w:themeFillTint="33"/>
            <w:vAlign w:val="center"/>
          </w:tcPr>
          <w:p w14:paraId="280CAAB9" w14:textId="4B13FE55" w:rsidR="000B34BC" w:rsidRPr="000B34BC" w:rsidRDefault="000B34BC" w:rsidP="000B34BC">
            <w:pPr>
              <w:jc w:val="center"/>
              <w:rPr>
                <w:b/>
                <w:sz w:val="24"/>
              </w:rPr>
            </w:pPr>
            <w:r w:rsidRPr="000B34BC">
              <w:rPr>
                <w:b/>
                <w:sz w:val="24"/>
              </w:rPr>
              <w:t>2)Chanson de Bruel</w:t>
            </w:r>
          </w:p>
        </w:tc>
      </w:tr>
      <w:tr w:rsidR="00DB13D7" w14:paraId="6828A019" w14:textId="77777777" w:rsidTr="000B34BC">
        <w:tc>
          <w:tcPr>
            <w:tcW w:w="4606" w:type="dxa"/>
          </w:tcPr>
          <w:p w14:paraId="43206D21" w14:textId="77777777" w:rsidR="0039598C" w:rsidRPr="0039598C" w:rsidRDefault="0039598C" w:rsidP="0039598C">
            <w:pPr>
              <w:rPr>
                <w:b/>
              </w:rPr>
            </w:pPr>
            <w:r w:rsidRPr="000B34BC">
              <w:rPr>
                <w:b/>
                <w:u w:val="dash"/>
              </w:rPr>
              <w:t>Consigne </w:t>
            </w:r>
            <w:r w:rsidRPr="0039598C">
              <w:rPr>
                <w:b/>
              </w:rPr>
              <w:t>:</w:t>
            </w:r>
            <w:r w:rsidR="0089035C">
              <w:t xml:space="preserve"> Appariez les images. Donnez un nom à chaque classement.</w:t>
            </w:r>
          </w:p>
          <w:p w14:paraId="66B804F2" w14:textId="55557186" w:rsidR="0089035C" w:rsidRPr="0089035C" w:rsidRDefault="0089035C" w:rsidP="000B34BC">
            <w:pPr>
              <w:tabs>
                <w:tab w:val="left" w:pos="1320"/>
              </w:tabs>
            </w:pPr>
          </w:p>
        </w:tc>
        <w:tc>
          <w:tcPr>
            <w:tcW w:w="4606" w:type="dxa"/>
          </w:tcPr>
          <w:p w14:paraId="4559784B" w14:textId="77777777" w:rsidR="0089035C" w:rsidRDefault="0089035C" w:rsidP="0089035C">
            <w:pPr>
              <w:rPr>
                <w:b/>
              </w:rPr>
            </w:pPr>
            <w:r w:rsidRPr="000B34BC">
              <w:rPr>
                <w:b/>
                <w:u w:val="dash"/>
              </w:rPr>
              <w:lastRenderedPageBreak/>
              <w:t>Consigne </w:t>
            </w:r>
            <w:r w:rsidRPr="0039598C">
              <w:rPr>
                <w:b/>
              </w:rPr>
              <w:t>:</w:t>
            </w:r>
          </w:p>
          <w:p w14:paraId="1468A0C7" w14:textId="1B94F78C" w:rsidR="0089035C" w:rsidRDefault="0089035C" w:rsidP="0089035C">
            <w:r>
              <w:lastRenderedPageBreak/>
              <w:t xml:space="preserve">1) Regardez la vidéo. N’hésitez pas </w:t>
            </w:r>
            <w:r w:rsidR="000B34BC">
              <w:t>à</w:t>
            </w:r>
            <w:r>
              <w:t xml:space="preserve"> cliquer sur les explications supplémentaires. </w:t>
            </w:r>
            <w:hyperlink r:id="rId12" w:history="1">
              <w:r w:rsidRPr="00B243B7">
                <w:rPr>
                  <w:rStyle w:val="Lienhypertexte"/>
                </w:rPr>
                <w:t>https://netecoute.fr/clipmauxdenfants/</w:t>
              </w:r>
            </w:hyperlink>
          </w:p>
          <w:p w14:paraId="0CECA95E" w14:textId="77777777" w:rsidR="0089035C" w:rsidRDefault="0089035C" w:rsidP="0089035C">
            <w:pPr>
              <w:tabs>
                <w:tab w:val="left" w:pos="1320"/>
              </w:tabs>
            </w:pPr>
          </w:p>
          <w:p w14:paraId="50870DC8" w14:textId="0F5CA31C" w:rsidR="0039598C" w:rsidRDefault="0089035C" w:rsidP="000B34BC">
            <w:pPr>
              <w:tabs>
                <w:tab w:val="left" w:pos="1320"/>
              </w:tabs>
            </w:pPr>
            <w:r>
              <w:t>2) Vous avez compris qu’il existe différents acteurs dans une situation d’harcèlement. Parmi les personnages présentés dans la vidéo, q</w:t>
            </w:r>
            <w:r w:rsidR="000B34BC">
              <w:t>ui fait partie des harceleur, té</w:t>
            </w:r>
            <w:r>
              <w:t>moin et victime ?</w:t>
            </w:r>
          </w:p>
        </w:tc>
      </w:tr>
      <w:tr w:rsidR="000B34BC" w14:paraId="7C3ED578" w14:textId="77777777" w:rsidTr="000B34BC">
        <w:tc>
          <w:tcPr>
            <w:tcW w:w="4606" w:type="dxa"/>
          </w:tcPr>
          <w:p w14:paraId="5B111070" w14:textId="02C31113" w:rsidR="000B34BC" w:rsidRPr="000B34BC" w:rsidRDefault="000B34BC" w:rsidP="000B34BC">
            <w:pPr>
              <w:rPr>
                <w:b/>
              </w:rPr>
            </w:pPr>
            <w:r w:rsidRPr="000B34BC">
              <w:rPr>
                <w:b/>
                <w:u w:val="dash"/>
              </w:rPr>
              <w:lastRenderedPageBreak/>
              <w:t>Remarques </w:t>
            </w:r>
            <w:r w:rsidRPr="0039598C">
              <w:rPr>
                <w:b/>
              </w:rPr>
              <w:t>:</w:t>
            </w:r>
            <w:r>
              <w:rPr>
                <w:b/>
              </w:rPr>
              <w:t xml:space="preserve"> </w:t>
            </w:r>
            <w:r>
              <w:t>Il existe quatre types d’harcèlement (physique, verbal, sexuel et le racket), ayant chacun autant d’impact. Les élèves doivent être conscients que le cyber harcèlement est en lien étroit avec la vie réelle.</w:t>
            </w:r>
          </w:p>
          <w:p w14:paraId="295DB96D" w14:textId="21EDAC2B" w:rsidR="000B34BC" w:rsidRPr="00572D46" w:rsidRDefault="000B34BC" w:rsidP="00572D46">
            <w:pPr>
              <w:tabs>
                <w:tab w:val="left" w:pos="1320"/>
              </w:tabs>
            </w:pPr>
            <w:r>
              <w:t xml:space="preserve">Il est préférable d’imprimer </w:t>
            </w:r>
            <w:r w:rsidRPr="0089035C">
              <w:rPr>
                <w:b/>
              </w:rPr>
              <w:t>l</w:t>
            </w:r>
            <w:r w:rsidRPr="00714657">
              <w:t>es images pour que les élèves puissent les classer par petits groupes</w:t>
            </w:r>
            <w:r w:rsidR="00572D46">
              <w:t>.</w:t>
            </w:r>
          </w:p>
        </w:tc>
        <w:tc>
          <w:tcPr>
            <w:tcW w:w="4606" w:type="dxa"/>
          </w:tcPr>
          <w:p w14:paraId="59BE65D1" w14:textId="6BD9AF09" w:rsidR="000B34BC" w:rsidRPr="000B34BC" w:rsidRDefault="000B34BC" w:rsidP="000B34BC">
            <w:pPr>
              <w:rPr>
                <w:b/>
              </w:rPr>
            </w:pPr>
            <w:r w:rsidRPr="000B34BC">
              <w:rPr>
                <w:b/>
                <w:u w:val="dash"/>
              </w:rPr>
              <w:t>Remarques </w:t>
            </w:r>
            <w:r w:rsidRPr="0039598C">
              <w:rPr>
                <w:b/>
              </w:rPr>
              <w:t>:</w:t>
            </w:r>
            <w:r>
              <w:rPr>
                <w:b/>
              </w:rPr>
              <w:t xml:space="preserve"> </w:t>
            </w:r>
            <w:r w:rsidRPr="009D7814">
              <w:t>Les harceleurs sont les</w:t>
            </w:r>
            <w:r>
              <w:t xml:space="preserve"> élèves, les témoins sont Dimitri et les élèves et les victimes sont Lauren, Manon et Paul. </w:t>
            </w:r>
          </w:p>
          <w:p w14:paraId="0B9F6052" w14:textId="77777777" w:rsidR="000B34BC" w:rsidRPr="000B34BC" w:rsidRDefault="000B34BC" w:rsidP="0089035C">
            <w:pPr>
              <w:rPr>
                <w:b/>
                <w:u w:val="dash"/>
              </w:rPr>
            </w:pPr>
          </w:p>
        </w:tc>
      </w:tr>
      <w:tr w:rsidR="000B34BC" w14:paraId="53522F18" w14:textId="77777777" w:rsidTr="000B34BC">
        <w:tc>
          <w:tcPr>
            <w:tcW w:w="4606" w:type="dxa"/>
          </w:tcPr>
          <w:p w14:paraId="49F10748" w14:textId="77777777" w:rsidR="000B34BC" w:rsidRPr="000B34BC" w:rsidRDefault="000B34BC" w:rsidP="000B34BC">
            <w:pPr>
              <w:rPr>
                <w:b/>
                <w:u w:val="dash"/>
              </w:rPr>
            </w:pPr>
            <w:r w:rsidRPr="000B34BC">
              <w:rPr>
                <w:b/>
                <w:u w:val="dash"/>
              </w:rPr>
              <w:t>Compétences en éducation aux médias :</w:t>
            </w:r>
          </w:p>
          <w:p w14:paraId="1855D896" w14:textId="3EB13AAF" w:rsidR="000B34BC" w:rsidRPr="000B34BC" w:rsidRDefault="000B34BC" w:rsidP="000B34BC">
            <w:pPr>
              <w:rPr>
                <w:b/>
                <w:u w:val="dash"/>
              </w:rPr>
            </w:pPr>
            <w:r w:rsidRPr="0089035C">
              <w:t>Dimension informationnelle, lire</w:t>
            </w:r>
          </w:p>
        </w:tc>
        <w:tc>
          <w:tcPr>
            <w:tcW w:w="4606" w:type="dxa"/>
          </w:tcPr>
          <w:p w14:paraId="548A807C" w14:textId="77777777" w:rsidR="000B34BC" w:rsidRPr="000B34BC" w:rsidRDefault="000B34BC" w:rsidP="000B34BC">
            <w:pPr>
              <w:rPr>
                <w:b/>
                <w:u w:val="dash"/>
              </w:rPr>
            </w:pPr>
            <w:r w:rsidRPr="000B34BC">
              <w:rPr>
                <w:b/>
                <w:u w:val="dash"/>
              </w:rPr>
              <w:t>Compétences en éducation aux médias :</w:t>
            </w:r>
          </w:p>
          <w:p w14:paraId="3062A49F" w14:textId="606FE73E" w:rsidR="000B34BC" w:rsidRPr="000B34BC" w:rsidRDefault="000B34BC" w:rsidP="000B34BC">
            <w:pPr>
              <w:rPr>
                <w:b/>
                <w:u w:val="dash"/>
              </w:rPr>
            </w:pPr>
            <w:r>
              <w:t>Dimension sociale, lire</w:t>
            </w:r>
          </w:p>
        </w:tc>
      </w:tr>
      <w:tr w:rsidR="00572D46" w14:paraId="56DC81E3" w14:textId="77777777" w:rsidTr="00572D46">
        <w:tc>
          <w:tcPr>
            <w:tcW w:w="9212" w:type="dxa"/>
            <w:gridSpan w:val="2"/>
            <w:shd w:val="clear" w:color="auto" w:fill="DAEEF3" w:themeFill="accent5" w:themeFillTint="33"/>
            <w:vAlign w:val="center"/>
          </w:tcPr>
          <w:p w14:paraId="66A158E7" w14:textId="2C4AAB31" w:rsidR="00572D46" w:rsidRPr="00572D46" w:rsidRDefault="00572D46" w:rsidP="00572D46">
            <w:pPr>
              <w:jc w:val="center"/>
              <w:rPr>
                <w:b/>
                <w:sz w:val="24"/>
              </w:rPr>
            </w:pPr>
            <w:r w:rsidRPr="00572D46">
              <w:rPr>
                <w:b/>
                <w:sz w:val="24"/>
              </w:rPr>
              <w:t>3)La transformation</w:t>
            </w:r>
          </w:p>
        </w:tc>
      </w:tr>
      <w:tr w:rsidR="00572D46" w14:paraId="63FB4B76" w14:textId="77777777" w:rsidTr="00BD6C67">
        <w:tc>
          <w:tcPr>
            <w:tcW w:w="9212" w:type="dxa"/>
            <w:gridSpan w:val="2"/>
          </w:tcPr>
          <w:p w14:paraId="4A0CB151" w14:textId="499D1A58" w:rsidR="00572D46" w:rsidRPr="00572D46" w:rsidRDefault="00572D46" w:rsidP="00827CAC">
            <w:pPr>
              <w:rPr>
                <w:b/>
              </w:rPr>
            </w:pPr>
            <w:r w:rsidRPr="00572D46">
              <w:rPr>
                <w:b/>
                <w:u w:val="dash"/>
              </w:rPr>
              <w:t>Consigne </w:t>
            </w:r>
            <w:r>
              <w:rPr>
                <w:b/>
              </w:rPr>
              <w:t xml:space="preserve">: </w:t>
            </w:r>
            <w:r>
              <w:t>Voici une série de photos, observez-les attentivement et partagez vos impressions.</w:t>
            </w:r>
          </w:p>
        </w:tc>
      </w:tr>
      <w:tr w:rsidR="00572D46" w14:paraId="4221CF1E" w14:textId="77777777" w:rsidTr="00BD6C67">
        <w:tc>
          <w:tcPr>
            <w:tcW w:w="9212" w:type="dxa"/>
            <w:gridSpan w:val="2"/>
          </w:tcPr>
          <w:p w14:paraId="18A6629D" w14:textId="30BB8406" w:rsidR="00572D46" w:rsidRPr="0039598C" w:rsidRDefault="00572D46" w:rsidP="0039598C">
            <w:pPr>
              <w:rPr>
                <w:b/>
              </w:rPr>
            </w:pPr>
            <w:r w:rsidRPr="00572D46">
              <w:rPr>
                <w:b/>
                <w:u w:val="dash"/>
              </w:rPr>
              <w:t>Remarques </w:t>
            </w:r>
            <w:r w:rsidRPr="0039598C">
              <w:rPr>
                <w:b/>
              </w:rPr>
              <w:t>:</w:t>
            </w:r>
            <w:r>
              <w:rPr>
                <w:b/>
              </w:rPr>
              <w:t xml:space="preserve"> </w:t>
            </w:r>
            <w:r>
              <w:t xml:space="preserve">Il est important d’avoir conscience que les photos que nous publions sur le Web peuvent être utilisées et transformées à chaque instant. Il faut donc toujours vérifier la source de l’information. </w:t>
            </w:r>
          </w:p>
        </w:tc>
      </w:tr>
      <w:tr w:rsidR="00572D46" w14:paraId="6D5F2B8F" w14:textId="77777777" w:rsidTr="00BD6C67">
        <w:tc>
          <w:tcPr>
            <w:tcW w:w="9212" w:type="dxa"/>
            <w:gridSpan w:val="2"/>
          </w:tcPr>
          <w:p w14:paraId="5538569A" w14:textId="24C49740" w:rsidR="00572D46" w:rsidRPr="0039598C" w:rsidRDefault="00572D46" w:rsidP="0039598C">
            <w:pPr>
              <w:rPr>
                <w:b/>
              </w:rPr>
            </w:pPr>
            <w:r w:rsidRPr="00572D46">
              <w:rPr>
                <w:b/>
                <w:u w:val="dash"/>
              </w:rPr>
              <w:t>Compétences en éducation aux médias </w:t>
            </w:r>
            <w:r w:rsidRPr="0039598C">
              <w:rPr>
                <w:b/>
              </w:rPr>
              <w:t>:</w:t>
            </w:r>
            <w:r>
              <w:rPr>
                <w:b/>
              </w:rPr>
              <w:t xml:space="preserve"> </w:t>
            </w:r>
            <w:r>
              <w:t>Dimension informationnelle, lire</w:t>
            </w:r>
          </w:p>
        </w:tc>
      </w:tr>
      <w:tr w:rsidR="00572D46" w14:paraId="51245D87" w14:textId="77777777" w:rsidTr="00572D46">
        <w:tc>
          <w:tcPr>
            <w:tcW w:w="9212" w:type="dxa"/>
            <w:gridSpan w:val="2"/>
            <w:shd w:val="clear" w:color="auto" w:fill="DAEEF3" w:themeFill="accent5" w:themeFillTint="33"/>
            <w:vAlign w:val="center"/>
          </w:tcPr>
          <w:p w14:paraId="00517C90" w14:textId="3ED19F98" w:rsidR="00572D46" w:rsidRPr="00572D46" w:rsidRDefault="00572D46" w:rsidP="00572D46">
            <w:pPr>
              <w:jc w:val="center"/>
              <w:rPr>
                <w:b/>
                <w:sz w:val="24"/>
                <w:u w:val="dash"/>
              </w:rPr>
            </w:pPr>
            <w:r w:rsidRPr="00572D46">
              <w:rPr>
                <w:b/>
                <w:sz w:val="24"/>
              </w:rPr>
              <w:t>4)Les enveloppes</w:t>
            </w:r>
          </w:p>
        </w:tc>
      </w:tr>
      <w:tr w:rsidR="00572D46" w14:paraId="03BF5027" w14:textId="77777777" w:rsidTr="00BD6C67">
        <w:tc>
          <w:tcPr>
            <w:tcW w:w="9212" w:type="dxa"/>
            <w:gridSpan w:val="2"/>
          </w:tcPr>
          <w:p w14:paraId="52AE4CA6" w14:textId="3AD56C5B" w:rsidR="00572D46" w:rsidRPr="00572D46" w:rsidRDefault="00572D46" w:rsidP="0039598C">
            <w:pPr>
              <w:rPr>
                <w:b/>
              </w:rPr>
            </w:pPr>
            <w:r w:rsidRPr="00572D46">
              <w:rPr>
                <w:b/>
                <w:u w:val="dash"/>
              </w:rPr>
              <w:t>Consigne </w:t>
            </w:r>
            <w:r w:rsidRPr="0039598C">
              <w:rPr>
                <w:b/>
              </w:rPr>
              <w:t>:</w:t>
            </w:r>
            <w:r>
              <w:t xml:space="preserve">Formez 5 groupes et lisez la question qui se trouve dans l’enveloppe. Trouvez silencieusement des réponses aux questions, pour 5 minutes plus tard, donnez vos réponses aux autres groupes. Le but étant pour les équipes de trouver les questions venant des réponses proposées. </w:t>
            </w:r>
          </w:p>
        </w:tc>
      </w:tr>
      <w:tr w:rsidR="00572D46" w14:paraId="18DCC21B" w14:textId="77777777" w:rsidTr="00BD6C67">
        <w:tc>
          <w:tcPr>
            <w:tcW w:w="9212" w:type="dxa"/>
            <w:gridSpan w:val="2"/>
          </w:tcPr>
          <w:p w14:paraId="66513308" w14:textId="0E67AA77" w:rsidR="00572D46" w:rsidRPr="00572D46" w:rsidRDefault="00572D46" w:rsidP="00572D46">
            <w:pPr>
              <w:rPr>
                <w:b/>
              </w:rPr>
            </w:pPr>
            <w:r w:rsidRPr="00572D46">
              <w:rPr>
                <w:b/>
                <w:u w:val="dash"/>
              </w:rPr>
              <w:t>Remarques </w:t>
            </w:r>
            <w:r w:rsidRPr="0039598C">
              <w:rPr>
                <w:b/>
              </w:rPr>
              <w:t>:</w:t>
            </w:r>
            <w:r>
              <w:rPr>
                <w:b/>
              </w:rPr>
              <w:t xml:space="preserve"> </w:t>
            </w:r>
            <w:r w:rsidRPr="006C0F6A">
              <w:t>Préparer 5 enveloppe</w:t>
            </w:r>
            <w:r>
              <w:t>s</w:t>
            </w:r>
            <w:r w:rsidRPr="006C0F6A">
              <w:t xml:space="preserve"> avec les questions. </w:t>
            </w:r>
          </w:p>
          <w:p w14:paraId="541FB935" w14:textId="77777777" w:rsidR="00572D46" w:rsidRDefault="00572D46" w:rsidP="00572D46">
            <w:pPr>
              <w:tabs>
                <w:tab w:val="left" w:pos="1320"/>
              </w:tabs>
            </w:pPr>
            <w:r>
              <w:t xml:space="preserve">1 : Comment arrêter les harceleurs dans leurs actes ? </w:t>
            </w:r>
          </w:p>
          <w:p w14:paraId="60111765" w14:textId="77777777" w:rsidR="00572D46" w:rsidRDefault="00572D46" w:rsidP="00572D46">
            <w:pPr>
              <w:tabs>
                <w:tab w:val="left" w:pos="1320"/>
              </w:tabs>
            </w:pPr>
            <w:r>
              <w:t xml:space="preserve">2 : En tant que témoins, à quelles personnes pouvez-vous signaler le harcèlement ? </w:t>
            </w:r>
          </w:p>
          <w:p w14:paraId="0ABB622C" w14:textId="77777777" w:rsidR="00572D46" w:rsidRDefault="00572D46" w:rsidP="00572D46">
            <w:pPr>
              <w:tabs>
                <w:tab w:val="left" w:pos="1320"/>
              </w:tabs>
            </w:pPr>
            <w:r>
              <w:t xml:space="preserve">3 : Sur les réseaux sociaux, que peut-on faire en cas de harcèlement ? </w:t>
            </w:r>
          </w:p>
          <w:p w14:paraId="51B1FBB7" w14:textId="77777777" w:rsidR="00572D46" w:rsidRDefault="00572D46" w:rsidP="00572D46">
            <w:pPr>
              <w:tabs>
                <w:tab w:val="left" w:pos="1320"/>
              </w:tabs>
            </w:pPr>
            <w:r>
              <w:t>4 : En tant que victime, vers quelles personnes puis-je me tourner pour cesser la situation ?</w:t>
            </w:r>
          </w:p>
          <w:p w14:paraId="34126B21" w14:textId="77777777" w:rsidR="00572D46" w:rsidRDefault="00572D46" w:rsidP="00572D46">
            <w:pPr>
              <w:tabs>
                <w:tab w:val="left" w:pos="1320"/>
              </w:tabs>
            </w:pPr>
            <w:r>
              <w:t xml:space="preserve">5 : Comment peut-on éviter qu’une situation d’harcèlement se mette en place ? </w:t>
            </w:r>
          </w:p>
          <w:p w14:paraId="124269AD" w14:textId="65B5F320" w:rsidR="00572D46" w:rsidRPr="00572D46" w:rsidRDefault="00572D46" w:rsidP="00572D46">
            <w:pPr>
              <w:tabs>
                <w:tab w:val="left" w:pos="1320"/>
              </w:tabs>
            </w:pPr>
            <w:r>
              <w:t xml:space="preserve">=&gt;Les réponses viennent des élèves et peuvent être discutées. </w:t>
            </w:r>
          </w:p>
        </w:tc>
      </w:tr>
      <w:tr w:rsidR="00572D46" w14:paraId="3C543D97" w14:textId="77777777" w:rsidTr="00915AA9">
        <w:trPr>
          <w:trHeight w:val="348"/>
        </w:trPr>
        <w:tc>
          <w:tcPr>
            <w:tcW w:w="9212" w:type="dxa"/>
            <w:gridSpan w:val="2"/>
          </w:tcPr>
          <w:p w14:paraId="29870840" w14:textId="5D1940C4" w:rsidR="00572D46" w:rsidRPr="00572D46" w:rsidRDefault="00572D46" w:rsidP="00572D46">
            <w:pPr>
              <w:rPr>
                <w:b/>
              </w:rPr>
            </w:pPr>
            <w:r w:rsidRPr="00572D46">
              <w:rPr>
                <w:b/>
                <w:u w:val="dash"/>
              </w:rPr>
              <w:t>Compétences en éducation aux médias </w:t>
            </w:r>
            <w:r w:rsidRPr="0039598C">
              <w:rPr>
                <w:b/>
              </w:rPr>
              <w:t>:</w:t>
            </w:r>
            <w:r>
              <w:rPr>
                <w:b/>
              </w:rPr>
              <w:t xml:space="preserve"> </w:t>
            </w:r>
            <w:r>
              <w:t>Dimension informationnelle, écrire</w:t>
            </w:r>
          </w:p>
        </w:tc>
      </w:tr>
      <w:tr w:rsidR="00915AA9" w14:paraId="3FAD691A" w14:textId="77777777" w:rsidTr="00915AA9">
        <w:trPr>
          <w:trHeight w:val="306"/>
        </w:trPr>
        <w:tc>
          <w:tcPr>
            <w:tcW w:w="9212" w:type="dxa"/>
            <w:gridSpan w:val="2"/>
            <w:shd w:val="clear" w:color="auto" w:fill="DAEEF3" w:themeFill="accent5" w:themeFillTint="33"/>
            <w:vAlign w:val="center"/>
          </w:tcPr>
          <w:p w14:paraId="20783C48" w14:textId="6A1B88BE" w:rsidR="00915AA9" w:rsidRPr="00915AA9" w:rsidRDefault="00915AA9" w:rsidP="00915AA9">
            <w:pPr>
              <w:jc w:val="center"/>
              <w:rPr>
                <w:b/>
                <w:sz w:val="24"/>
              </w:rPr>
            </w:pPr>
            <w:r w:rsidRPr="00915AA9">
              <w:rPr>
                <w:b/>
                <w:sz w:val="24"/>
              </w:rPr>
              <w:t>5)Jeu de rôle</w:t>
            </w:r>
          </w:p>
        </w:tc>
      </w:tr>
      <w:tr w:rsidR="00915AA9" w14:paraId="27CFD101" w14:textId="77777777" w:rsidTr="00572D46">
        <w:trPr>
          <w:trHeight w:val="306"/>
        </w:trPr>
        <w:tc>
          <w:tcPr>
            <w:tcW w:w="9212" w:type="dxa"/>
            <w:gridSpan w:val="2"/>
          </w:tcPr>
          <w:p w14:paraId="49A3B126" w14:textId="0D6FF91A" w:rsidR="00915AA9" w:rsidRPr="00915AA9" w:rsidRDefault="00915AA9" w:rsidP="00572D46">
            <w:pPr>
              <w:rPr>
                <w:b/>
              </w:rPr>
            </w:pPr>
            <w:r w:rsidRPr="00915AA9">
              <w:rPr>
                <w:b/>
                <w:u w:val="dash"/>
              </w:rPr>
              <w:t>Consigne </w:t>
            </w:r>
            <w:r w:rsidRPr="0039598C">
              <w:rPr>
                <w:b/>
              </w:rPr>
              <w:t>:</w:t>
            </w:r>
            <w:r>
              <w:rPr>
                <w:b/>
              </w:rPr>
              <w:t xml:space="preserve"> </w:t>
            </w:r>
            <w:r>
              <w:t xml:space="preserve">Dans cette activité vous devrez vous mettre en scène. Dans ce cadre, votre groupe va recevoir une mise en situation qui expliquera le contexte de votre saynète. Individuellement, un rôle défini vous sera attribué. Suite à cinq minutes de préparation, vous laisserez place à votre imagination. </w:t>
            </w:r>
          </w:p>
        </w:tc>
      </w:tr>
      <w:tr w:rsidR="00915AA9" w14:paraId="7A146A23" w14:textId="77777777" w:rsidTr="00572D46">
        <w:trPr>
          <w:trHeight w:val="306"/>
        </w:trPr>
        <w:tc>
          <w:tcPr>
            <w:tcW w:w="9212" w:type="dxa"/>
            <w:gridSpan w:val="2"/>
          </w:tcPr>
          <w:p w14:paraId="1B85D5D7" w14:textId="7E60571F" w:rsidR="00915AA9" w:rsidRPr="00915AA9" w:rsidRDefault="00915AA9" w:rsidP="00915AA9">
            <w:pPr>
              <w:rPr>
                <w:b/>
              </w:rPr>
            </w:pPr>
            <w:r w:rsidRPr="00915AA9">
              <w:rPr>
                <w:b/>
                <w:u w:val="dash"/>
              </w:rPr>
              <w:t>Remarques </w:t>
            </w:r>
            <w:r w:rsidRPr="0039598C">
              <w:rPr>
                <w:b/>
              </w:rPr>
              <w:t>:</w:t>
            </w:r>
          </w:p>
          <w:p w14:paraId="5ABC3644" w14:textId="77777777" w:rsidR="00915AA9" w:rsidRDefault="00915AA9" w:rsidP="00915AA9">
            <w:r w:rsidRPr="004321FC">
              <w:rPr>
                <w:u w:val="single"/>
              </w:rPr>
              <w:t>Situation1</w:t>
            </w:r>
            <w:r>
              <w:t> : Une fille décide de faire plaisir à son petit copain en lui envoyant une photo d’elle en sous-vêtements. Suite à leur rupture, il décide d’envoyer la photo à un de ses amis qui partage la photo sur un réseau social. En conséquence la jeune fille se fait violement insulter. Elle décide de porter plainte à la police.</w:t>
            </w:r>
          </w:p>
          <w:p w14:paraId="017AB4AF" w14:textId="77777777" w:rsidR="00915AA9" w:rsidRDefault="00915AA9" w:rsidP="00915AA9">
            <w:r>
              <w:t>Victime: Julie décide de faire plaisir à son petit copain en lui envoyant une photo d’elle en sous-vêtements. Elle subit des commentaires de plus en plus violents à son égard. Après s’être fait discrète et s’être auto-mutilée, elle en parle à ses parents et ils décident de porter plainte.</w:t>
            </w:r>
          </w:p>
          <w:p w14:paraId="5B725937" w14:textId="77777777" w:rsidR="00915AA9" w:rsidRDefault="00915AA9" w:rsidP="00915AA9">
            <w:r>
              <w:lastRenderedPageBreak/>
              <w:t>Harceleur : Bilal reçoit la photo de Julie en sous-vêtements. Elle le quitte et il décide d’envoyer la photo à son ami qui la partage.</w:t>
            </w:r>
          </w:p>
          <w:p w14:paraId="4CD5834C" w14:textId="77777777" w:rsidR="00915AA9" w:rsidRDefault="00915AA9" w:rsidP="00915AA9">
            <w:r>
              <w:t>Témoin : Il contribue aux commentaires sur la photo partagée (commentaires divers et variés en fonction du nombre de témoin).</w:t>
            </w:r>
          </w:p>
          <w:p w14:paraId="361AEAA1" w14:textId="77777777" w:rsidR="00915AA9" w:rsidRDefault="00915AA9" w:rsidP="00915AA9">
            <w:pPr>
              <w:pStyle w:val="Pardeliste"/>
            </w:pPr>
          </w:p>
          <w:p w14:paraId="41A7EB2B" w14:textId="77777777" w:rsidR="00915AA9" w:rsidRDefault="00915AA9" w:rsidP="00915AA9">
            <w:r w:rsidRPr="004321FC">
              <w:rPr>
                <w:u w:val="single"/>
              </w:rPr>
              <w:t>Situation2 </w:t>
            </w:r>
            <w:r>
              <w:t>: Samia aime Juliette en secret. Elles ont pris l’habitude de se retrouver en cachette dans la salle de gym de l’école sur le temps de midi. Un jour, Chen trouve marrant de jouer les paparazzis et de prendre une photo d’elles entrain de s’embrasser. Il la publie sur Instagram. Les commentaires racistes et homophobes ne cessent de déferler. Samia finit par se suicider.</w:t>
            </w:r>
          </w:p>
          <w:p w14:paraId="61F5B1CD" w14:textId="77777777" w:rsidR="00915AA9" w:rsidRDefault="00915AA9" w:rsidP="00915AA9">
            <w:r>
              <w:t>Victimes:</w:t>
            </w:r>
          </w:p>
          <w:p w14:paraId="29B2F5DE" w14:textId="77777777" w:rsidR="00915AA9" w:rsidRDefault="00915AA9" w:rsidP="00915AA9">
            <w:r>
              <w:t xml:space="preserve">Samia est une meneuse de groupe et parait avoir un caractère fort. Pourtant, lorsque la vérité éclate au grand jour, elle perd pied et n’en parle pas. Elle se suicide. </w:t>
            </w:r>
          </w:p>
          <w:p w14:paraId="518F0ACE" w14:textId="77777777" w:rsidR="00915AA9" w:rsidRDefault="00915AA9" w:rsidP="00915AA9">
            <w:r>
              <w:t>Juliette décide de parler de toute la situation au professeur. Cette dernière la redirige vers le centre PMS qui parvient à lui apporter de l’aide.</w:t>
            </w:r>
          </w:p>
          <w:p w14:paraId="779E73C6" w14:textId="77777777" w:rsidR="00915AA9" w:rsidRDefault="00915AA9" w:rsidP="00915AA9"/>
          <w:p w14:paraId="14CC6533" w14:textId="77777777" w:rsidR="00915AA9" w:rsidRDefault="00915AA9" w:rsidP="00915AA9">
            <w:r>
              <w:t>Harceleur : Chen prend une photo volée de Samia et Juliette. Il est dépassé par les évènements car il ne photographiait que pour rigoler. Il se sent dépassé par les évènements.</w:t>
            </w:r>
          </w:p>
          <w:p w14:paraId="00530928" w14:textId="77777777" w:rsidR="00915AA9" w:rsidRDefault="00915AA9" w:rsidP="00915AA9"/>
          <w:p w14:paraId="0C92FCC8" w14:textId="77777777" w:rsidR="00915AA9" w:rsidRDefault="00915AA9" w:rsidP="00915AA9">
            <w:r>
              <w:t>Témoins : Il contribue aux commentaires sur la photo partagée et d’autres harcèlent les filles dans la cours de récréation (commentaires divers et variés en fonction du nombre de témoins).</w:t>
            </w:r>
          </w:p>
          <w:p w14:paraId="7DF82F70" w14:textId="77777777" w:rsidR="00915AA9" w:rsidRDefault="00915AA9" w:rsidP="00915AA9">
            <w:pPr>
              <w:pStyle w:val="Pardeliste"/>
            </w:pPr>
          </w:p>
          <w:p w14:paraId="3540DF67" w14:textId="77777777" w:rsidR="00915AA9" w:rsidRDefault="00915AA9" w:rsidP="00915AA9">
            <w:r w:rsidRPr="004321FC">
              <w:rPr>
                <w:u w:val="single"/>
              </w:rPr>
              <w:t>Situation 3:</w:t>
            </w:r>
            <w:r>
              <w:t>Issam et Jacques sont très amis. Un jour, ils décident de prendre une photo de Brian sur Snapchat et ils la modifient en accentuant les défauts de Brian. Ils le rendent laid et ridicule. Tous se moquent de lui en se basant sur une photo transformée. Quelques années plus tard, Brian a changé de façon très surprenante.</w:t>
            </w:r>
          </w:p>
          <w:p w14:paraId="14C74990" w14:textId="77777777" w:rsidR="00915AA9" w:rsidRDefault="00915AA9" w:rsidP="00915AA9"/>
          <w:p w14:paraId="3C5DD64E" w14:textId="77777777" w:rsidR="00915AA9" w:rsidRDefault="00915AA9" w:rsidP="00915AA9">
            <w:r>
              <w:t>Victime: Brian est abattu car malgré le fait qu’il clame que sa photo est truquée, il doit subir les commentaires directs et indirects de ses camarades et reçoit aussi le soutient de sa famille et de ses amis. Malgré cela, ses résultats scolaires sont en baisses et il se referme sur lui-même. Après sa cure, il a véritable corps d’athlète et a repris confiance en lui.</w:t>
            </w:r>
          </w:p>
          <w:p w14:paraId="76F342A1" w14:textId="77777777" w:rsidR="00915AA9" w:rsidRDefault="00915AA9" w:rsidP="00915AA9"/>
          <w:p w14:paraId="6D500196" w14:textId="77777777" w:rsidR="00915AA9" w:rsidRDefault="00915AA9" w:rsidP="00915AA9">
            <w:r>
              <w:t>Harceleurs:</w:t>
            </w:r>
          </w:p>
          <w:p w14:paraId="3159D54C" w14:textId="77777777" w:rsidR="00915AA9" w:rsidRDefault="00915AA9" w:rsidP="00915AA9">
            <w:r>
              <w:t>Issam et Jacques sont irréfléchis et méchants. Ils modifient la photo de Brian en accentuant ses défauts sans aucun scrupule. Leur unique but est de lui nuire.</w:t>
            </w:r>
          </w:p>
          <w:p w14:paraId="5E589D8C" w14:textId="77777777" w:rsidR="00915AA9" w:rsidRDefault="00915AA9" w:rsidP="00915AA9"/>
          <w:p w14:paraId="08A0F501" w14:textId="77777777" w:rsidR="00915AA9" w:rsidRDefault="00915AA9" w:rsidP="00915AA9">
            <w:r>
              <w:t>Témoins :</w:t>
            </w:r>
          </w:p>
          <w:p w14:paraId="21E3E57B" w14:textId="77777777" w:rsidR="00915AA9" w:rsidRDefault="00915AA9" w:rsidP="00915AA9">
            <w:r>
              <w:t xml:space="preserve">La famille estinquiète car elle voit les résultats scolaires de Brian diminuer en flèche et voit leur fils se refermer sur lui-même. Elle parvient à connaitre l’histoire et décide d’envoyer leur fils dans un centre d’amaigrissement. </w:t>
            </w:r>
          </w:p>
          <w:p w14:paraId="0E7E04DE" w14:textId="77777777" w:rsidR="00915AA9" w:rsidRDefault="00915AA9" w:rsidP="00915AA9">
            <w:r>
              <w:t>Les amis qui soutiennent tous les jours sans relâche.</w:t>
            </w:r>
          </w:p>
          <w:p w14:paraId="138D7651" w14:textId="77777777" w:rsidR="00915AA9" w:rsidRDefault="00915AA9" w:rsidP="00915AA9">
            <w:r>
              <w:t xml:space="preserve">Les personnes qui contribuent aux commentaires néfastes dans la cours et sur le net (commentaires divers et variés en fonction du nombre de témoins). </w:t>
            </w:r>
          </w:p>
          <w:p w14:paraId="3500C7B6" w14:textId="77777777" w:rsidR="00915AA9" w:rsidRPr="004321FC" w:rsidRDefault="00915AA9" w:rsidP="00915AA9">
            <w:pPr>
              <w:pStyle w:val="Pardeliste"/>
              <w:rPr>
                <w:u w:val="single"/>
              </w:rPr>
            </w:pPr>
          </w:p>
          <w:p w14:paraId="79FA5320" w14:textId="77777777" w:rsidR="00915AA9" w:rsidRDefault="00915AA9" w:rsidP="00915AA9">
            <w:r w:rsidRPr="004321FC">
              <w:rPr>
                <w:u w:val="single"/>
              </w:rPr>
              <w:t>Situation4</w:t>
            </w:r>
            <w:r>
              <w:t> : Ornella et Yasmina sont amies. Elles font tout ensemble depuis qu’elles sont petites. Dans ce cadre, elles connaissent leurs mots de passe pour les réseaux sociaux et l’adresse e-mail. Une grande dispute éclate et Ornella décide d’utiliser les codes de Yasmina et se fait passer pour elle afin de se venger. Ornella envoie un mail à tous les contacts de Yasmina en faisant passer la rumeur que Yasmina décide de vendre de la drogue. La police l’arrête car ces derniers pensent que c’est une dealeuse. Certains de son école, consommateurs, viennent se fournir. Yasmina est obligée de changer d’école.</w:t>
            </w:r>
          </w:p>
          <w:p w14:paraId="1353F3CE" w14:textId="77777777" w:rsidR="00915AA9" w:rsidRDefault="00915AA9" w:rsidP="00915AA9"/>
          <w:p w14:paraId="16BCDF02" w14:textId="77777777" w:rsidR="00915AA9" w:rsidRDefault="00915AA9" w:rsidP="00915AA9">
            <w:r>
              <w:lastRenderedPageBreak/>
              <w:t>Victime: Yasmina subit les allégations mensongères et les conséquences du mauvais coup d’Ornella. Elle ne sait pas comment réagir face à la situation.</w:t>
            </w:r>
          </w:p>
          <w:p w14:paraId="66C419E7" w14:textId="77777777" w:rsidR="00915AA9" w:rsidRDefault="00915AA9" w:rsidP="00915AA9"/>
          <w:p w14:paraId="0C22AC61" w14:textId="77777777" w:rsidR="00915AA9" w:rsidRDefault="00915AA9" w:rsidP="00915AA9">
            <w:r>
              <w:t xml:space="preserve">Harceleur : Ornella veut se venger de Yasmina et profite de leur relation de proximité pour la faire passer pour une dealeuse. Elle écope d’une amande, que ses parents devront payer, pour usurpation d’identité et allégation mensongères. Elle sera renvoyée de son école et ne sera plus jamais amie avec Yasmina. </w:t>
            </w:r>
          </w:p>
          <w:p w14:paraId="293BC993" w14:textId="77777777" w:rsidR="00915AA9" w:rsidRDefault="00915AA9" w:rsidP="00915AA9"/>
          <w:p w14:paraId="75B0D90D" w14:textId="77777777" w:rsidR="00915AA9" w:rsidRDefault="00915AA9" w:rsidP="00915AA9">
            <w:r>
              <w:t>Témoins:</w:t>
            </w:r>
          </w:p>
          <w:p w14:paraId="1C83C0F6" w14:textId="77777777" w:rsidR="00915AA9" w:rsidRDefault="00915AA9" w:rsidP="00915AA9">
            <w:r>
              <w:t>Les consommateurs viennent chercher des produits auprès de Yasmina.</w:t>
            </w:r>
          </w:p>
          <w:p w14:paraId="058E4CF3" w14:textId="77777777" w:rsidR="00915AA9" w:rsidRDefault="00915AA9" w:rsidP="00915AA9">
            <w:r>
              <w:t>La famille d’Ornella qui doit faire face à la situation.</w:t>
            </w:r>
          </w:p>
          <w:p w14:paraId="77044693" w14:textId="06C97668" w:rsidR="00915AA9" w:rsidRPr="00A567CB" w:rsidRDefault="00915AA9" w:rsidP="00915AA9">
            <w:r>
              <w:t>Le directeur de l’école qui apprend la situation et doit y faire face.</w:t>
            </w:r>
          </w:p>
        </w:tc>
      </w:tr>
      <w:tr w:rsidR="00915AA9" w14:paraId="4B296455" w14:textId="77777777" w:rsidTr="00572D46">
        <w:trPr>
          <w:trHeight w:val="306"/>
        </w:trPr>
        <w:tc>
          <w:tcPr>
            <w:tcW w:w="9212" w:type="dxa"/>
            <w:gridSpan w:val="2"/>
          </w:tcPr>
          <w:p w14:paraId="284DC91F" w14:textId="772710DD" w:rsidR="00915AA9" w:rsidRPr="00915AA9" w:rsidRDefault="00915AA9" w:rsidP="00915AA9">
            <w:pPr>
              <w:rPr>
                <w:b/>
              </w:rPr>
            </w:pPr>
            <w:r w:rsidRPr="00915AA9">
              <w:rPr>
                <w:b/>
                <w:u w:val="dash"/>
              </w:rPr>
              <w:lastRenderedPageBreak/>
              <w:t>Compétences en éducation aux médias :</w:t>
            </w:r>
            <w:r>
              <w:rPr>
                <w:b/>
              </w:rPr>
              <w:t xml:space="preserve"> </w:t>
            </w:r>
            <w:r w:rsidRPr="008F09FB">
              <w:t>Dimension sociale, lire</w:t>
            </w:r>
          </w:p>
        </w:tc>
      </w:tr>
      <w:tr w:rsidR="00915AA9" w14:paraId="0C68FFF2" w14:textId="77777777" w:rsidTr="002579AF">
        <w:trPr>
          <w:trHeight w:val="306"/>
        </w:trPr>
        <w:tc>
          <w:tcPr>
            <w:tcW w:w="9212" w:type="dxa"/>
            <w:gridSpan w:val="2"/>
            <w:shd w:val="clear" w:color="auto" w:fill="DAEEF3" w:themeFill="accent5" w:themeFillTint="33"/>
            <w:vAlign w:val="center"/>
          </w:tcPr>
          <w:p w14:paraId="437C2374" w14:textId="5801E0F8" w:rsidR="00915AA9" w:rsidRPr="002579AF" w:rsidRDefault="002579AF" w:rsidP="002579AF">
            <w:pPr>
              <w:jc w:val="center"/>
              <w:rPr>
                <w:b/>
                <w:sz w:val="24"/>
              </w:rPr>
            </w:pPr>
            <w:r w:rsidRPr="002579AF">
              <w:rPr>
                <w:b/>
                <w:sz w:val="24"/>
              </w:rPr>
              <w:t>6)Gnoothi RS positif</w:t>
            </w:r>
          </w:p>
        </w:tc>
      </w:tr>
      <w:tr w:rsidR="00915AA9" w14:paraId="55814595" w14:textId="77777777" w:rsidTr="00572D46">
        <w:trPr>
          <w:trHeight w:val="306"/>
        </w:trPr>
        <w:tc>
          <w:tcPr>
            <w:tcW w:w="9212" w:type="dxa"/>
            <w:gridSpan w:val="2"/>
          </w:tcPr>
          <w:p w14:paraId="45793208" w14:textId="1841D556" w:rsidR="00915AA9" w:rsidRPr="002579AF" w:rsidRDefault="002579AF" w:rsidP="00915AA9">
            <w:pPr>
              <w:rPr>
                <w:b/>
              </w:rPr>
            </w:pPr>
            <w:r w:rsidRPr="002579AF">
              <w:rPr>
                <w:b/>
                <w:u w:val="dash"/>
              </w:rPr>
              <w:t>Consigne </w:t>
            </w:r>
            <w:r w:rsidRPr="0039598C">
              <w:rPr>
                <w:b/>
              </w:rPr>
              <w:t>:</w:t>
            </w:r>
            <w:r>
              <w:rPr>
                <w:b/>
              </w:rPr>
              <w:t xml:space="preserve"> </w:t>
            </w:r>
            <w:r>
              <w:t>Tous les réseaux sociaux ne permettent pas le cyber harcèlement. Regardez les captures d’écran du réseau Gnoothi et commentez.</w:t>
            </w:r>
          </w:p>
        </w:tc>
      </w:tr>
      <w:tr w:rsidR="00915AA9" w14:paraId="14EB8D7B" w14:textId="77777777" w:rsidTr="002579AF">
        <w:trPr>
          <w:trHeight w:val="585"/>
        </w:trPr>
        <w:tc>
          <w:tcPr>
            <w:tcW w:w="9212" w:type="dxa"/>
            <w:gridSpan w:val="2"/>
          </w:tcPr>
          <w:p w14:paraId="3BAA7231" w14:textId="30A1F745" w:rsidR="00915AA9" w:rsidRPr="002579AF" w:rsidRDefault="002579AF" w:rsidP="002579AF">
            <w:pPr>
              <w:rPr>
                <w:b/>
              </w:rPr>
            </w:pPr>
            <w:r w:rsidRPr="002579AF">
              <w:rPr>
                <w:b/>
                <w:u w:val="dash"/>
              </w:rPr>
              <w:t>Remarques </w:t>
            </w:r>
            <w:r w:rsidRPr="0039598C">
              <w:rPr>
                <w:b/>
              </w:rPr>
              <w:t>:</w:t>
            </w:r>
            <w:r>
              <w:rPr>
                <w:b/>
              </w:rPr>
              <w:t xml:space="preserve"> </w:t>
            </w:r>
            <w:r w:rsidRPr="00D91535">
              <w:t xml:space="preserve">Le réseau Gnoothi permet de donner des qualités ou un mot gentil à un profil. L’estime de soi et la positive attitude sont de mise. </w:t>
            </w:r>
          </w:p>
        </w:tc>
      </w:tr>
      <w:tr w:rsidR="00915AA9" w14:paraId="59342F7B" w14:textId="77777777" w:rsidTr="00572D46">
        <w:trPr>
          <w:trHeight w:val="306"/>
        </w:trPr>
        <w:tc>
          <w:tcPr>
            <w:tcW w:w="9212" w:type="dxa"/>
            <w:gridSpan w:val="2"/>
          </w:tcPr>
          <w:p w14:paraId="1E19A74E" w14:textId="38D7448E" w:rsidR="00915AA9" w:rsidRPr="002579AF" w:rsidRDefault="002579AF" w:rsidP="002579AF">
            <w:pPr>
              <w:rPr>
                <w:b/>
              </w:rPr>
            </w:pPr>
            <w:r w:rsidRPr="002579AF">
              <w:rPr>
                <w:b/>
                <w:u w:val="dash"/>
              </w:rPr>
              <w:t>Compétences en éducation aux médias </w:t>
            </w:r>
            <w:r w:rsidRPr="0039598C">
              <w:rPr>
                <w:b/>
              </w:rPr>
              <w:t>:</w:t>
            </w:r>
            <w:r>
              <w:rPr>
                <w:b/>
              </w:rPr>
              <w:t xml:space="preserve"> </w:t>
            </w:r>
            <w:r w:rsidRPr="008F09FB">
              <w:t>Dimension sociale, écrire</w:t>
            </w:r>
          </w:p>
        </w:tc>
      </w:tr>
      <w:tr w:rsidR="002579AF" w14:paraId="5E62C381" w14:textId="77777777" w:rsidTr="009A6ABC">
        <w:trPr>
          <w:trHeight w:val="306"/>
        </w:trPr>
        <w:tc>
          <w:tcPr>
            <w:tcW w:w="9212" w:type="dxa"/>
            <w:gridSpan w:val="2"/>
            <w:shd w:val="clear" w:color="auto" w:fill="DAEEF3" w:themeFill="accent5" w:themeFillTint="33"/>
            <w:vAlign w:val="center"/>
          </w:tcPr>
          <w:p w14:paraId="51EF24C7" w14:textId="7DBF0930" w:rsidR="002579AF" w:rsidRPr="009A6ABC" w:rsidRDefault="009A6ABC" w:rsidP="009A6ABC">
            <w:pPr>
              <w:jc w:val="center"/>
              <w:rPr>
                <w:b/>
                <w:sz w:val="24"/>
              </w:rPr>
            </w:pPr>
            <w:r w:rsidRPr="009A6ABC">
              <w:rPr>
                <w:b/>
                <w:sz w:val="24"/>
              </w:rPr>
              <w:t>7) La charte</w:t>
            </w:r>
          </w:p>
        </w:tc>
      </w:tr>
      <w:tr w:rsidR="009A6ABC" w14:paraId="2D2429D4" w14:textId="77777777" w:rsidTr="00BD6C67">
        <w:tc>
          <w:tcPr>
            <w:tcW w:w="9212" w:type="dxa"/>
            <w:gridSpan w:val="2"/>
          </w:tcPr>
          <w:p w14:paraId="1F08BC15" w14:textId="74509AC7" w:rsidR="009A6ABC" w:rsidRPr="009A6ABC" w:rsidRDefault="009A6ABC" w:rsidP="009A6ABC">
            <w:pPr>
              <w:rPr>
                <w:b/>
              </w:rPr>
            </w:pPr>
            <w:r w:rsidRPr="009A6ABC">
              <w:rPr>
                <w:b/>
                <w:u w:val="dash"/>
              </w:rPr>
              <w:t>Consigne </w:t>
            </w:r>
            <w:r w:rsidRPr="0039598C">
              <w:rPr>
                <w:b/>
              </w:rPr>
              <w:t>:</w:t>
            </w:r>
            <w:r>
              <w:rPr>
                <w:b/>
              </w:rPr>
              <w:t xml:space="preserve"> </w:t>
            </w:r>
            <w:r>
              <w:t>Créez votre propre charte afin d’établir un certain nombre de règles ayant pour but de lutter contre le cyber-harcèlement. Utilisez tous les moyens informatiques proposés afin de la rendre pertinente, interactive et ludique.</w:t>
            </w:r>
          </w:p>
        </w:tc>
      </w:tr>
      <w:tr w:rsidR="009A6ABC" w14:paraId="07B68C5B" w14:textId="77777777" w:rsidTr="00BD6C67">
        <w:tc>
          <w:tcPr>
            <w:tcW w:w="9212" w:type="dxa"/>
            <w:gridSpan w:val="2"/>
          </w:tcPr>
          <w:p w14:paraId="6695464B" w14:textId="58A2A167" w:rsidR="009A6ABC" w:rsidRPr="009A6ABC" w:rsidRDefault="009A6ABC" w:rsidP="00A57354">
            <w:pPr>
              <w:rPr>
                <w:b/>
              </w:rPr>
            </w:pPr>
            <w:r w:rsidRPr="009A6ABC">
              <w:rPr>
                <w:b/>
                <w:u w:val="dash"/>
              </w:rPr>
              <w:t>Remarques</w:t>
            </w:r>
            <w:r w:rsidRPr="0039598C">
              <w:rPr>
                <w:b/>
              </w:rPr>
              <w:t>:</w:t>
            </w:r>
            <w:r>
              <w:rPr>
                <w:b/>
              </w:rPr>
              <w:t>/</w:t>
            </w:r>
          </w:p>
        </w:tc>
      </w:tr>
      <w:tr w:rsidR="009A6ABC" w14:paraId="0DC368B4" w14:textId="77777777" w:rsidTr="00BD6C67">
        <w:tc>
          <w:tcPr>
            <w:tcW w:w="9212" w:type="dxa"/>
            <w:gridSpan w:val="2"/>
          </w:tcPr>
          <w:p w14:paraId="267C688B" w14:textId="534EA759" w:rsidR="009A6ABC" w:rsidRPr="009A6ABC" w:rsidRDefault="009A6ABC" w:rsidP="00A57354">
            <w:pPr>
              <w:rPr>
                <w:b/>
              </w:rPr>
            </w:pPr>
            <w:r w:rsidRPr="009A6ABC">
              <w:rPr>
                <w:b/>
                <w:u w:val="dash"/>
              </w:rPr>
              <w:t>Compétences en éducation aux médias </w:t>
            </w:r>
            <w:r w:rsidRPr="0039598C">
              <w:rPr>
                <w:b/>
              </w:rPr>
              <w:t>:</w:t>
            </w:r>
            <w:r>
              <w:t>Dimension informationnelle, écrire</w:t>
            </w:r>
          </w:p>
        </w:tc>
      </w:tr>
      <w:tr w:rsidR="00AF4485" w14:paraId="1B9211EE" w14:textId="77777777" w:rsidTr="00AF4485">
        <w:trPr>
          <w:trHeight w:val="334"/>
        </w:trPr>
        <w:tc>
          <w:tcPr>
            <w:tcW w:w="9212" w:type="dxa"/>
            <w:gridSpan w:val="2"/>
            <w:shd w:val="clear" w:color="auto" w:fill="DAEEF3" w:themeFill="accent5" w:themeFillTint="33"/>
            <w:vAlign w:val="center"/>
          </w:tcPr>
          <w:p w14:paraId="50530275" w14:textId="49AFEA40" w:rsidR="00AF4485" w:rsidRPr="00AF4485" w:rsidRDefault="00AF4485" w:rsidP="00AF4485">
            <w:pPr>
              <w:jc w:val="center"/>
              <w:rPr>
                <w:b/>
                <w:sz w:val="24"/>
                <w:szCs w:val="24"/>
              </w:rPr>
            </w:pPr>
            <w:r w:rsidRPr="00AF4485">
              <w:rPr>
                <w:b/>
                <w:sz w:val="24"/>
                <w:szCs w:val="24"/>
              </w:rPr>
              <w:t>8)</w:t>
            </w:r>
            <w:r w:rsidRPr="00AF4485">
              <w:rPr>
                <w:b/>
                <w:sz w:val="24"/>
                <w:szCs w:val="24"/>
                <w:shd w:val="clear" w:color="auto" w:fill="DAEEF3" w:themeFill="accent5" w:themeFillTint="33"/>
              </w:rPr>
              <w:t>Questionnaire</w:t>
            </w:r>
          </w:p>
        </w:tc>
      </w:tr>
      <w:tr w:rsidR="00AF4485" w14:paraId="3628C477" w14:textId="77777777" w:rsidTr="00BD6C67">
        <w:tc>
          <w:tcPr>
            <w:tcW w:w="9212" w:type="dxa"/>
            <w:gridSpan w:val="2"/>
            <w:shd w:val="clear" w:color="auto" w:fill="FFFFFF" w:themeFill="background1"/>
          </w:tcPr>
          <w:p w14:paraId="5A02BF4C" w14:textId="77777777" w:rsidR="00AF4485" w:rsidRDefault="00AF4485" w:rsidP="00BD6C67">
            <w:pPr>
              <w:rPr>
                <w:b/>
              </w:rPr>
            </w:pPr>
            <w:r w:rsidRPr="00AF4485">
              <w:rPr>
                <w:b/>
                <w:u w:val="dash"/>
              </w:rPr>
              <w:t>Consigne </w:t>
            </w:r>
            <w:r w:rsidRPr="0039598C">
              <w:rPr>
                <w:b/>
              </w:rPr>
              <w:t>:</w:t>
            </w:r>
          </w:p>
          <w:p w14:paraId="3671AFF6" w14:textId="77777777" w:rsidR="00AF4485" w:rsidRDefault="00AF4485" w:rsidP="00BD6C67">
            <w:pPr>
              <w:tabs>
                <w:tab w:val="left" w:pos="1320"/>
              </w:tabs>
            </w:pPr>
            <w:r>
              <w:t xml:space="preserve">-Je suis un leader en classe. Je ne serai jamais harcelé. </w:t>
            </w:r>
          </w:p>
          <w:p w14:paraId="427832AE" w14:textId="77777777" w:rsidR="00AF4485" w:rsidRDefault="00AF4485" w:rsidP="00BD6C67">
            <w:pPr>
              <w:pStyle w:val="Pardeliste"/>
              <w:numPr>
                <w:ilvl w:val="0"/>
                <w:numId w:val="5"/>
              </w:numPr>
              <w:tabs>
                <w:tab w:val="left" w:pos="1320"/>
              </w:tabs>
            </w:pPr>
            <w:r>
              <w:t xml:space="preserve">FAUX nous sommes tous susceptibles d’être sujet à harcèlement. </w:t>
            </w:r>
          </w:p>
          <w:p w14:paraId="183D0D89" w14:textId="77777777" w:rsidR="00AF4485" w:rsidRDefault="00AF4485" w:rsidP="00BD6C67">
            <w:pPr>
              <w:tabs>
                <w:tab w:val="left" w:pos="1320"/>
              </w:tabs>
            </w:pPr>
            <w:r>
              <w:t xml:space="preserve">-Lorsque je commente une situation d’harcèlement sur un réseau social, je ne suis qu’un témoin de la scène. Je ne fais que donner mon avis. </w:t>
            </w:r>
          </w:p>
          <w:p w14:paraId="793D0FD1" w14:textId="77777777" w:rsidR="00AF4485" w:rsidRDefault="00AF4485" w:rsidP="00BD6C67">
            <w:pPr>
              <w:pStyle w:val="Pardeliste"/>
              <w:numPr>
                <w:ilvl w:val="0"/>
                <w:numId w:val="5"/>
              </w:numPr>
              <w:tabs>
                <w:tab w:val="left" w:pos="1320"/>
              </w:tabs>
            </w:pPr>
            <w:r>
              <w:t xml:space="preserve">FAUX je suis un acteur passif donc je contribue au harcèlement. </w:t>
            </w:r>
          </w:p>
          <w:p w14:paraId="3694B6F8" w14:textId="77777777" w:rsidR="00AF4485" w:rsidRDefault="00AF4485" w:rsidP="00BD6C67">
            <w:pPr>
              <w:tabs>
                <w:tab w:val="left" w:pos="1320"/>
              </w:tabs>
            </w:pPr>
            <w:r>
              <w:t xml:space="preserve">-Beaucoup de gens sont présents pour m’aider si je subis du harcèlement. </w:t>
            </w:r>
          </w:p>
          <w:p w14:paraId="023C0D42" w14:textId="77777777" w:rsidR="00AF4485" w:rsidRDefault="00AF4485" w:rsidP="00BD6C67">
            <w:pPr>
              <w:pStyle w:val="Pardeliste"/>
              <w:numPr>
                <w:ilvl w:val="0"/>
                <w:numId w:val="5"/>
              </w:numPr>
              <w:tabs>
                <w:tab w:val="left" w:pos="1320"/>
              </w:tabs>
            </w:pPr>
            <w:r>
              <w:t>VRAI je peux en parler à ma famille, un professeur, un ami, au centre PMS, à la police, à différentes organisations</w:t>
            </w:r>
          </w:p>
          <w:p w14:paraId="54D54330" w14:textId="77777777" w:rsidR="00AF4485" w:rsidRDefault="00AF4485" w:rsidP="00BD6C67">
            <w:pPr>
              <w:tabs>
                <w:tab w:val="left" w:pos="1320"/>
              </w:tabs>
            </w:pPr>
            <w:r>
              <w:t>-Subir du harcèlement n’est pas grave car il n’y aura pas de conséquence.</w:t>
            </w:r>
          </w:p>
          <w:p w14:paraId="147F7AB5" w14:textId="77777777" w:rsidR="00AF4485" w:rsidRDefault="00AF4485" w:rsidP="00BD6C67">
            <w:pPr>
              <w:pStyle w:val="Pardeliste"/>
              <w:numPr>
                <w:ilvl w:val="0"/>
                <w:numId w:val="5"/>
              </w:numPr>
              <w:tabs>
                <w:tab w:val="left" w:pos="1320"/>
              </w:tabs>
            </w:pPr>
            <w:r>
              <w:t xml:space="preserve">FAUX lorsqu’on est victime d’harcèlement, il est possible d’avoir des envies de suicide, une diminution de l’estime de soi, des troubles psychologiques, de la frustration, de la détresse, etc. </w:t>
            </w:r>
          </w:p>
          <w:p w14:paraId="79933C4E" w14:textId="77777777" w:rsidR="00AF4485" w:rsidRDefault="00AF4485" w:rsidP="00BD6C67">
            <w:pPr>
              <w:tabs>
                <w:tab w:val="left" w:pos="1320"/>
              </w:tabs>
            </w:pPr>
            <w:r>
              <w:t xml:space="preserve">-Je n’harcèle pas quelqu’un quand j’envoie de façon répétée des messages violents sur le Net. </w:t>
            </w:r>
          </w:p>
          <w:p w14:paraId="207D7246" w14:textId="77777777" w:rsidR="00AF4485" w:rsidRDefault="00AF4485" w:rsidP="00BD6C67">
            <w:pPr>
              <w:pStyle w:val="Pardeliste"/>
              <w:numPr>
                <w:ilvl w:val="0"/>
                <w:numId w:val="5"/>
              </w:numPr>
              <w:tabs>
                <w:tab w:val="left" w:pos="1320"/>
              </w:tabs>
            </w:pPr>
            <w:r>
              <w:t xml:space="preserve">FAUX un acte est considéré comme harcèlement lorsqu’il répond à trois critères : intentionnalité, répétition, rapport de force. Il existe plusieurs formes de harcèlement : physique, verbale, racket et sexuelle. </w:t>
            </w:r>
          </w:p>
          <w:p w14:paraId="0795BDAD" w14:textId="77777777" w:rsidR="00AF4485" w:rsidRDefault="00AF4485" w:rsidP="00BD6C67">
            <w:pPr>
              <w:tabs>
                <w:tab w:val="left" w:pos="1320"/>
              </w:tabs>
            </w:pPr>
            <w:r>
              <w:t xml:space="preserve">-L’effet COCKPIT correspond aux faits que lorsque nous sommes sur le Net, nous n’avons pas toujours conscience des conséquences de nos actes puisque nous sommes derrière notre écran. </w:t>
            </w:r>
          </w:p>
          <w:p w14:paraId="169A4BF3" w14:textId="77777777" w:rsidR="00AF4485" w:rsidRDefault="00AF4485" w:rsidP="00BD6C67">
            <w:pPr>
              <w:pStyle w:val="Pardeliste"/>
              <w:numPr>
                <w:ilvl w:val="0"/>
                <w:numId w:val="5"/>
              </w:numPr>
              <w:tabs>
                <w:tab w:val="left" w:pos="1320"/>
              </w:tabs>
            </w:pPr>
            <w:r>
              <w:t>VRAI</w:t>
            </w:r>
          </w:p>
          <w:p w14:paraId="3860624C" w14:textId="327F548C" w:rsidR="00AF4485" w:rsidRDefault="00AF4485" w:rsidP="00BD6C67">
            <w:pPr>
              <w:tabs>
                <w:tab w:val="left" w:pos="1320"/>
              </w:tabs>
            </w:pPr>
            <w:r>
              <w:t xml:space="preserve">-Je mets n’importe quelle photo sur mon mur, cela n’a aucune incidence. </w:t>
            </w:r>
          </w:p>
          <w:p w14:paraId="64A7E037" w14:textId="77777777" w:rsidR="00AF4485" w:rsidRDefault="00AF4485" w:rsidP="00BD6C67">
            <w:pPr>
              <w:pStyle w:val="Pardeliste"/>
              <w:numPr>
                <w:ilvl w:val="0"/>
                <w:numId w:val="5"/>
              </w:numPr>
              <w:tabs>
                <w:tab w:val="left" w:pos="1320"/>
              </w:tabs>
            </w:pPr>
            <w:r>
              <w:t xml:space="preserve">FAUX un jugement est toujours émis lors de visionnage. </w:t>
            </w:r>
          </w:p>
          <w:p w14:paraId="17517952" w14:textId="77777777" w:rsidR="00AF4485" w:rsidRDefault="00AF4485" w:rsidP="00BD6C67">
            <w:pPr>
              <w:tabs>
                <w:tab w:val="left" w:pos="1320"/>
              </w:tabs>
            </w:pPr>
            <w:r>
              <w:t xml:space="preserve">-Avez-vous pris du plaisir à jouer à « Les indiens jouent avec le Net » ? </w:t>
            </w:r>
          </w:p>
          <w:p w14:paraId="1992F75F" w14:textId="59DB5ED7" w:rsidR="00AF4485" w:rsidRPr="00AF4485" w:rsidRDefault="00AF4485" w:rsidP="00AF4485">
            <w:pPr>
              <w:rPr>
                <w:b/>
                <w:sz w:val="24"/>
                <w:szCs w:val="24"/>
              </w:rPr>
            </w:pPr>
          </w:p>
        </w:tc>
      </w:tr>
    </w:tbl>
    <w:p w14:paraId="6C8FD2E7" w14:textId="77777777" w:rsidR="00AF4485" w:rsidRDefault="00AF4485" w:rsidP="00DB13D7">
      <w:pPr>
        <w:spacing w:after="0"/>
        <w:rPr>
          <w:b/>
        </w:rPr>
      </w:pPr>
    </w:p>
    <w:tbl>
      <w:tblPr>
        <w:tblStyle w:val="Grilledutableau"/>
        <w:tblW w:w="0" w:type="auto"/>
        <w:tblLook w:val="04A0" w:firstRow="1" w:lastRow="0" w:firstColumn="1" w:lastColumn="0" w:noHBand="0" w:noVBand="1"/>
      </w:tblPr>
      <w:tblGrid>
        <w:gridCol w:w="9062"/>
      </w:tblGrid>
      <w:tr w:rsidR="00DB13D7" w14:paraId="06D93886" w14:textId="77777777" w:rsidTr="00AF4485">
        <w:tc>
          <w:tcPr>
            <w:tcW w:w="9212" w:type="dxa"/>
            <w:shd w:val="clear" w:color="auto" w:fill="FFFF00"/>
          </w:tcPr>
          <w:p w14:paraId="49CADEFC" w14:textId="77777777" w:rsidR="00DB13D7" w:rsidRDefault="00DB13D7" w:rsidP="00DB13D7">
            <w:pPr>
              <w:jc w:val="center"/>
            </w:pPr>
            <w:r>
              <w:t>Le flux d’informations</w:t>
            </w:r>
          </w:p>
        </w:tc>
      </w:tr>
    </w:tbl>
    <w:p w14:paraId="565A3163" w14:textId="77777777" w:rsidR="00DB13D7" w:rsidRDefault="00DB13D7" w:rsidP="00DB13D7"/>
    <w:tbl>
      <w:tblPr>
        <w:tblStyle w:val="Grilledutableau"/>
        <w:tblW w:w="0" w:type="auto"/>
        <w:tblLook w:val="04A0" w:firstRow="1" w:lastRow="0" w:firstColumn="1" w:lastColumn="0" w:noHBand="0" w:noVBand="1"/>
      </w:tblPr>
      <w:tblGrid>
        <w:gridCol w:w="4342"/>
        <w:gridCol w:w="4720"/>
      </w:tblGrid>
      <w:tr w:rsidR="00DB13D7" w14:paraId="46972B05" w14:textId="77777777" w:rsidTr="00BD6C67">
        <w:tc>
          <w:tcPr>
            <w:tcW w:w="4568" w:type="dxa"/>
            <w:shd w:val="clear" w:color="auto" w:fill="92D050"/>
          </w:tcPr>
          <w:p w14:paraId="5D259275" w14:textId="77777777" w:rsidR="00DB13D7" w:rsidRDefault="00DB13D7" w:rsidP="00DB13D7">
            <w:pPr>
              <w:jc w:val="center"/>
            </w:pPr>
            <w:r>
              <w:t>Primaire</w:t>
            </w:r>
          </w:p>
        </w:tc>
        <w:tc>
          <w:tcPr>
            <w:tcW w:w="4720" w:type="dxa"/>
            <w:shd w:val="clear" w:color="auto" w:fill="7030A0"/>
          </w:tcPr>
          <w:p w14:paraId="05707723" w14:textId="77777777" w:rsidR="00DB13D7" w:rsidRDefault="00DB13D7" w:rsidP="00DB13D7">
            <w:pPr>
              <w:jc w:val="center"/>
            </w:pPr>
            <w:r>
              <w:t>Secondaire</w:t>
            </w:r>
          </w:p>
        </w:tc>
      </w:tr>
      <w:tr w:rsidR="00BD6C67" w14:paraId="798A8569" w14:textId="77777777" w:rsidTr="00BD6C67">
        <w:tc>
          <w:tcPr>
            <w:tcW w:w="9288" w:type="dxa"/>
            <w:gridSpan w:val="2"/>
            <w:shd w:val="clear" w:color="auto" w:fill="DAEEF3" w:themeFill="accent5" w:themeFillTint="33"/>
            <w:vAlign w:val="center"/>
          </w:tcPr>
          <w:p w14:paraId="2F696669" w14:textId="3DA64BFD" w:rsidR="00BD6C67" w:rsidRPr="00BD6C67" w:rsidRDefault="00BD6C67" w:rsidP="00BD6C67">
            <w:pPr>
              <w:jc w:val="center"/>
              <w:rPr>
                <w:b/>
                <w:sz w:val="24"/>
              </w:rPr>
            </w:pPr>
            <w:r w:rsidRPr="00BD6C67">
              <w:rPr>
                <w:b/>
                <w:sz w:val="24"/>
              </w:rPr>
              <w:t>1)Diffusion d’une photo sur un réseau social</w:t>
            </w:r>
          </w:p>
        </w:tc>
      </w:tr>
      <w:tr w:rsidR="00BD6C67" w14:paraId="64BB5243" w14:textId="77777777" w:rsidTr="00BD6C67">
        <w:tc>
          <w:tcPr>
            <w:tcW w:w="9288" w:type="dxa"/>
            <w:gridSpan w:val="2"/>
          </w:tcPr>
          <w:p w14:paraId="15B53B94" w14:textId="6C52E1F9" w:rsidR="00BD6C67" w:rsidRPr="00BD6C67" w:rsidRDefault="00BD6C67" w:rsidP="00A57354">
            <w:pPr>
              <w:rPr>
                <w:b/>
              </w:rPr>
            </w:pPr>
            <w:r w:rsidRPr="00BD6C67">
              <w:rPr>
                <w:b/>
                <w:u w:val="dash"/>
              </w:rPr>
              <w:t>Consigne </w:t>
            </w:r>
            <w:r w:rsidRPr="0039598C">
              <w:rPr>
                <w:b/>
              </w:rPr>
              <w:t>:</w:t>
            </w:r>
            <w:r>
              <w:rPr>
                <w:b/>
              </w:rPr>
              <w:t xml:space="preserve"> </w:t>
            </w:r>
            <w:r>
              <w:t>Faites une photo originale du groupe classe en mentionnant que vous jouer à « Les indiens jouent avec le Net ». Ensuite, partagez là sur FB ou Instagram et tentez de voir à quelle vitesse la photo va être vue et jusqu’à quel endroit elle peut être vue.</w:t>
            </w:r>
          </w:p>
        </w:tc>
      </w:tr>
      <w:tr w:rsidR="00BD6C67" w14:paraId="08ACB24A" w14:textId="77777777" w:rsidTr="00BD6C67">
        <w:trPr>
          <w:trHeight w:val="306"/>
        </w:trPr>
        <w:tc>
          <w:tcPr>
            <w:tcW w:w="9288" w:type="dxa"/>
            <w:gridSpan w:val="2"/>
          </w:tcPr>
          <w:p w14:paraId="6CD37E99" w14:textId="685AEC3C" w:rsidR="00BD6C67" w:rsidRPr="00BD6C67" w:rsidRDefault="00BD6C67" w:rsidP="00BD6C67">
            <w:pPr>
              <w:rPr>
                <w:b/>
              </w:rPr>
            </w:pPr>
            <w:r w:rsidRPr="00BD6C67">
              <w:rPr>
                <w:b/>
                <w:u w:val="dash"/>
              </w:rPr>
              <w:t>Remarques </w:t>
            </w:r>
            <w:r w:rsidRPr="0039598C">
              <w:rPr>
                <w:b/>
              </w:rPr>
              <w:t>:</w:t>
            </w:r>
            <w:r>
              <w:rPr>
                <w:b/>
              </w:rPr>
              <w:t xml:space="preserve"> </w:t>
            </w:r>
            <w:r>
              <w:t>Partagez la photo sur le compte des élèves s’ils en ont un ou sur votre compte.</w:t>
            </w:r>
          </w:p>
        </w:tc>
      </w:tr>
      <w:tr w:rsidR="00BD6C67" w14:paraId="0B589F87" w14:textId="77777777" w:rsidTr="00BD6C67">
        <w:tc>
          <w:tcPr>
            <w:tcW w:w="9288" w:type="dxa"/>
            <w:gridSpan w:val="2"/>
          </w:tcPr>
          <w:p w14:paraId="1A5D60D6" w14:textId="0C9A4AE4" w:rsidR="00BD6C67" w:rsidRPr="00BD6C67" w:rsidRDefault="00BD6C67" w:rsidP="00BD6C67">
            <w:pPr>
              <w:rPr>
                <w:b/>
                <w:u w:val="dash"/>
              </w:rPr>
            </w:pPr>
            <w:r w:rsidRPr="00BD6C67">
              <w:rPr>
                <w:b/>
                <w:u w:val="dash"/>
              </w:rPr>
              <w:t>Compétences en éducation aux médias :</w:t>
            </w:r>
            <w:r>
              <w:rPr>
                <w:b/>
                <w:u w:val="dash"/>
              </w:rPr>
              <w:t xml:space="preserve"> </w:t>
            </w:r>
            <w:r w:rsidRPr="00363CEE">
              <w:t>Dimension informationnelle, écrire</w:t>
            </w:r>
          </w:p>
        </w:tc>
      </w:tr>
      <w:tr w:rsidR="00BD6C67" w14:paraId="3117A09A" w14:textId="77777777" w:rsidTr="002637E9">
        <w:tc>
          <w:tcPr>
            <w:tcW w:w="4568" w:type="dxa"/>
            <w:shd w:val="clear" w:color="auto" w:fill="DAEEF3" w:themeFill="accent5" w:themeFillTint="33"/>
            <w:vAlign w:val="center"/>
          </w:tcPr>
          <w:p w14:paraId="4B812453" w14:textId="79564F29" w:rsidR="00BD6C67" w:rsidRPr="002637E9" w:rsidRDefault="00BD6C67" w:rsidP="00BD6C67">
            <w:pPr>
              <w:jc w:val="center"/>
              <w:rPr>
                <w:b/>
                <w:sz w:val="24"/>
              </w:rPr>
            </w:pPr>
            <w:r w:rsidRPr="002637E9">
              <w:rPr>
                <w:b/>
                <w:sz w:val="24"/>
              </w:rPr>
              <w:t>2)Le moteur de recherche</w:t>
            </w:r>
          </w:p>
        </w:tc>
        <w:tc>
          <w:tcPr>
            <w:tcW w:w="4720" w:type="dxa"/>
            <w:shd w:val="clear" w:color="auto" w:fill="DAEEF3" w:themeFill="accent5" w:themeFillTint="33"/>
            <w:vAlign w:val="center"/>
          </w:tcPr>
          <w:p w14:paraId="345B63FD" w14:textId="388FA268" w:rsidR="00BD6C67" w:rsidRPr="002637E9" w:rsidRDefault="00BD6C67" w:rsidP="00BD6C67">
            <w:pPr>
              <w:jc w:val="center"/>
              <w:rPr>
                <w:b/>
                <w:sz w:val="24"/>
              </w:rPr>
            </w:pPr>
            <w:r w:rsidRPr="002637E9">
              <w:rPr>
                <w:b/>
                <w:sz w:val="24"/>
              </w:rPr>
              <w:t>2)Le moteur de recherche</w:t>
            </w:r>
          </w:p>
        </w:tc>
      </w:tr>
      <w:tr w:rsidR="00BD6C67" w14:paraId="77787C38" w14:textId="77777777" w:rsidTr="002637E9">
        <w:trPr>
          <w:trHeight w:val="3059"/>
        </w:trPr>
        <w:tc>
          <w:tcPr>
            <w:tcW w:w="4568" w:type="dxa"/>
          </w:tcPr>
          <w:p w14:paraId="4A0FD579" w14:textId="6E436F39" w:rsidR="002637E9" w:rsidRPr="002637E9" w:rsidRDefault="002637E9" w:rsidP="002637E9">
            <w:pPr>
              <w:rPr>
                <w:b/>
              </w:rPr>
            </w:pPr>
            <w:r w:rsidRPr="002637E9">
              <w:rPr>
                <w:b/>
                <w:u w:val="dash"/>
              </w:rPr>
              <w:t>Consigne </w:t>
            </w:r>
            <w:r w:rsidRPr="0039598C">
              <w:rPr>
                <w:b/>
              </w:rPr>
              <w:t>:</w:t>
            </w:r>
            <w:r>
              <w:rPr>
                <w:b/>
              </w:rPr>
              <w:t xml:space="preserve"> </w:t>
            </w:r>
            <w:r>
              <w:t xml:space="preserve">Regardez la vidéo et répondez aux questions. </w:t>
            </w:r>
          </w:p>
          <w:p w14:paraId="5C7D58E6" w14:textId="77777777" w:rsidR="002637E9" w:rsidRPr="00296877" w:rsidRDefault="002637E9" w:rsidP="002637E9">
            <w:pPr>
              <w:tabs>
                <w:tab w:val="left" w:pos="1320"/>
              </w:tabs>
            </w:pPr>
            <w:r>
              <w:t>-</w:t>
            </w:r>
            <w:r w:rsidRPr="00296877">
              <w:t>A quoi sert un moteur de recherche ?</w:t>
            </w:r>
          </w:p>
          <w:p w14:paraId="4FC85681" w14:textId="77777777" w:rsidR="002637E9" w:rsidRPr="00296877" w:rsidRDefault="002637E9" w:rsidP="002637E9">
            <w:pPr>
              <w:tabs>
                <w:tab w:val="left" w:pos="1320"/>
              </w:tabs>
            </w:pPr>
            <w:r>
              <w:t>-</w:t>
            </w:r>
            <w:r w:rsidRPr="00296877">
              <w:t>Citez différents moteurs de recherche.</w:t>
            </w:r>
          </w:p>
          <w:p w14:paraId="53AB82BB" w14:textId="77777777" w:rsidR="002637E9" w:rsidRPr="00296877" w:rsidRDefault="002637E9" w:rsidP="002637E9">
            <w:pPr>
              <w:tabs>
                <w:tab w:val="left" w:pos="1320"/>
              </w:tabs>
            </w:pPr>
            <w:r>
              <w:t>-</w:t>
            </w:r>
            <w:r w:rsidRPr="00296877">
              <w:t xml:space="preserve">Comment sont rangés les sites sur les pages du moteur de recherche ? </w:t>
            </w:r>
          </w:p>
          <w:p w14:paraId="75C3210A" w14:textId="77777777" w:rsidR="002637E9" w:rsidRDefault="002637E9" w:rsidP="002637E9">
            <w:pPr>
              <w:tabs>
                <w:tab w:val="left" w:pos="1320"/>
              </w:tabs>
            </w:pPr>
            <w:r>
              <w:t>-</w:t>
            </w:r>
            <w:r w:rsidRPr="00296877">
              <w:t>Trouve-t-on toujours les bonnes informations avec un moteur de recherche ?</w:t>
            </w:r>
          </w:p>
          <w:p w14:paraId="59D7660E" w14:textId="77777777" w:rsidR="002637E9" w:rsidRDefault="002637E9" w:rsidP="002637E9">
            <w:pPr>
              <w:tabs>
                <w:tab w:val="left" w:pos="1320"/>
              </w:tabs>
            </w:pPr>
            <w:r>
              <w:rPr>
                <w:rFonts w:eastAsiaTheme="minorHAnsi"/>
                <w:sz w:val="24"/>
                <w:szCs w:val="24"/>
                <w:lang w:eastAsia="en-US"/>
              </w:rPr>
              <w:t>-</w:t>
            </w:r>
            <w:r>
              <w:t>Le moteur de recherche est une usine car…</w:t>
            </w:r>
          </w:p>
          <w:p w14:paraId="5000E071" w14:textId="553EB001" w:rsidR="00BD6C67" w:rsidRDefault="002637E9" w:rsidP="002637E9">
            <w:pPr>
              <w:tabs>
                <w:tab w:val="left" w:pos="1320"/>
              </w:tabs>
            </w:pPr>
            <w:r>
              <w:t>-Le nombre de réponse est représenté par des fils car…</w:t>
            </w:r>
          </w:p>
        </w:tc>
        <w:tc>
          <w:tcPr>
            <w:tcW w:w="4720" w:type="dxa"/>
          </w:tcPr>
          <w:p w14:paraId="35D35320" w14:textId="4D845215" w:rsidR="002637E9" w:rsidRPr="0039598C" w:rsidRDefault="002637E9" w:rsidP="002637E9">
            <w:pPr>
              <w:rPr>
                <w:b/>
              </w:rPr>
            </w:pPr>
            <w:r w:rsidRPr="002637E9">
              <w:rPr>
                <w:b/>
                <w:u w:val="dash"/>
              </w:rPr>
              <w:t>Consigne </w:t>
            </w:r>
            <w:r w:rsidRPr="0039598C">
              <w:rPr>
                <w:b/>
              </w:rPr>
              <w:t>:</w:t>
            </w:r>
            <w:r>
              <w:rPr>
                <w:b/>
              </w:rPr>
              <w:t xml:space="preserve"> </w:t>
            </w:r>
            <w:r>
              <w:t>Suite au choix du sujet de votre professeur, cherchez des informations le concernant. Chaque groupe surfera sur un moteur de recherche différent. </w:t>
            </w:r>
          </w:p>
          <w:p w14:paraId="4CAF2DAF" w14:textId="77777777" w:rsidR="00BD6C67" w:rsidRDefault="00BD6C67" w:rsidP="00A57354"/>
        </w:tc>
      </w:tr>
      <w:tr w:rsidR="00BD6C67" w14:paraId="2DAEFB08" w14:textId="77777777" w:rsidTr="002637E9">
        <w:trPr>
          <w:trHeight w:val="390"/>
        </w:trPr>
        <w:tc>
          <w:tcPr>
            <w:tcW w:w="4568" w:type="dxa"/>
          </w:tcPr>
          <w:p w14:paraId="2EBF586C" w14:textId="77777777" w:rsidR="002637E9" w:rsidRDefault="002637E9" w:rsidP="002637E9">
            <w:pPr>
              <w:rPr>
                <w:b/>
              </w:rPr>
            </w:pPr>
            <w:r w:rsidRPr="002637E9">
              <w:rPr>
                <w:b/>
                <w:u w:val="dash"/>
              </w:rPr>
              <w:t>Remarques </w:t>
            </w:r>
            <w:r w:rsidRPr="0039598C">
              <w:rPr>
                <w:b/>
              </w:rPr>
              <w:t>:</w:t>
            </w:r>
          </w:p>
          <w:p w14:paraId="7DAFFC46" w14:textId="77777777" w:rsidR="002637E9" w:rsidRDefault="002637E9" w:rsidP="002637E9">
            <w:pPr>
              <w:tabs>
                <w:tab w:val="left" w:pos="1320"/>
              </w:tabs>
            </w:pPr>
            <w:r>
              <w:t xml:space="preserve">Un moteur de recherche permet de trouver des réponses à des questions que l’on se pose. </w:t>
            </w:r>
          </w:p>
          <w:p w14:paraId="636E0FD9" w14:textId="77777777" w:rsidR="002637E9" w:rsidRDefault="002637E9" w:rsidP="002637E9">
            <w:pPr>
              <w:tabs>
                <w:tab w:val="left" w:pos="1320"/>
              </w:tabs>
            </w:pPr>
            <w:r>
              <w:t>Il existe une multitude de moteurs de recherche comme Google, Yahoo, Safari, etc.</w:t>
            </w:r>
          </w:p>
          <w:p w14:paraId="1062F2F1" w14:textId="77777777" w:rsidR="002637E9" w:rsidRDefault="002637E9" w:rsidP="002637E9">
            <w:pPr>
              <w:tabs>
                <w:tab w:val="left" w:pos="1320"/>
              </w:tabs>
            </w:pPr>
            <w:r>
              <w:t>Les sites les plus visités sont les mieux classés.</w:t>
            </w:r>
          </w:p>
          <w:p w14:paraId="765BAF33" w14:textId="35AAD060" w:rsidR="00BD6C67" w:rsidRDefault="002637E9" w:rsidP="002637E9">
            <w:pPr>
              <w:tabs>
                <w:tab w:val="left" w:pos="1320"/>
              </w:tabs>
            </w:pPr>
            <w:r>
              <w:t xml:space="preserve">Il faut parfois chercher au-delà de la première page pour trouver l’information recherchée et inscrire des mots-clés précis est important car il existe énormément de réponses pour une même réponse.  </w:t>
            </w:r>
          </w:p>
        </w:tc>
        <w:tc>
          <w:tcPr>
            <w:tcW w:w="4720" w:type="dxa"/>
          </w:tcPr>
          <w:p w14:paraId="365D205A" w14:textId="1E54F6C9" w:rsidR="00BD6C67" w:rsidRDefault="002637E9" w:rsidP="00A57354">
            <w:r w:rsidRPr="002637E9">
              <w:rPr>
                <w:b/>
                <w:u w:val="dash"/>
              </w:rPr>
              <w:t>Remarques </w:t>
            </w:r>
            <w:r w:rsidRPr="0039598C">
              <w:rPr>
                <w:b/>
              </w:rPr>
              <w:t>:</w:t>
            </w:r>
            <w:r>
              <w:rPr>
                <w:b/>
              </w:rPr>
              <w:t xml:space="preserve"> </w:t>
            </w:r>
            <w:r w:rsidRPr="002637E9">
              <w:t>Les moteurs de proposent des informations différentes.</w:t>
            </w:r>
          </w:p>
        </w:tc>
      </w:tr>
      <w:tr w:rsidR="00DB13D7" w14:paraId="2851B844" w14:textId="77777777" w:rsidTr="00BD6C67">
        <w:tc>
          <w:tcPr>
            <w:tcW w:w="4568" w:type="dxa"/>
          </w:tcPr>
          <w:p w14:paraId="3608C7B0" w14:textId="77777777" w:rsidR="00363CEE" w:rsidRPr="002637E9" w:rsidRDefault="00363CEE" w:rsidP="00363CEE">
            <w:pPr>
              <w:rPr>
                <w:b/>
                <w:u w:val="dash"/>
              </w:rPr>
            </w:pPr>
            <w:r w:rsidRPr="002637E9">
              <w:rPr>
                <w:b/>
                <w:u w:val="dash"/>
              </w:rPr>
              <w:t>Compétences en éducation aux médias :</w:t>
            </w:r>
          </w:p>
          <w:p w14:paraId="09E17B7D" w14:textId="77777777" w:rsidR="003D6572" w:rsidRPr="003D6572" w:rsidRDefault="003D6572" w:rsidP="00363CEE">
            <w:r w:rsidRPr="003D6572">
              <w:t>Dimension informationnelle, naviguer</w:t>
            </w:r>
          </w:p>
        </w:tc>
        <w:tc>
          <w:tcPr>
            <w:tcW w:w="4720" w:type="dxa"/>
          </w:tcPr>
          <w:p w14:paraId="555F9CD6" w14:textId="77777777" w:rsidR="00DB13D7" w:rsidRPr="002637E9" w:rsidRDefault="00363CEE" w:rsidP="00363CEE">
            <w:pPr>
              <w:rPr>
                <w:b/>
                <w:u w:val="dash"/>
              </w:rPr>
            </w:pPr>
            <w:r w:rsidRPr="002637E9">
              <w:rPr>
                <w:b/>
                <w:u w:val="dash"/>
              </w:rPr>
              <w:t>Compétences en éducation aux médias :</w:t>
            </w:r>
          </w:p>
          <w:p w14:paraId="50109C87" w14:textId="77777777" w:rsidR="003D6572" w:rsidRPr="00363CEE" w:rsidRDefault="003D6572" w:rsidP="00363CEE">
            <w:r w:rsidRPr="003D6572">
              <w:t>Dimension informationnelle, naviguer</w:t>
            </w:r>
          </w:p>
        </w:tc>
      </w:tr>
      <w:tr w:rsidR="002637E9" w14:paraId="35769487" w14:textId="77777777" w:rsidTr="002637E9">
        <w:tc>
          <w:tcPr>
            <w:tcW w:w="9288" w:type="dxa"/>
            <w:gridSpan w:val="2"/>
            <w:shd w:val="clear" w:color="auto" w:fill="DAEEF3" w:themeFill="accent5" w:themeFillTint="33"/>
            <w:vAlign w:val="center"/>
          </w:tcPr>
          <w:p w14:paraId="0AE605BB" w14:textId="47D4A04E" w:rsidR="002637E9" w:rsidRPr="002637E9" w:rsidRDefault="002637E9" w:rsidP="002637E9">
            <w:pPr>
              <w:jc w:val="center"/>
              <w:rPr>
                <w:b/>
                <w:sz w:val="24"/>
              </w:rPr>
            </w:pPr>
            <w:r w:rsidRPr="002637E9">
              <w:rPr>
                <w:b/>
                <w:sz w:val="24"/>
              </w:rPr>
              <w:t>3)La pub</w:t>
            </w:r>
          </w:p>
        </w:tc>
      </w:tr>
      <w:tr w:rsidR="002637E9" w14:paraId="6C241FA3" w14:textId="77777777" w:rsidTr="0068503C">
        <w:tc>
          <w:tcPr>
            <w:tcW w:w="9288" w:type="dxa"/>
            <w:gridSpan w:val="2"/>
          </w:tcPr>
          <w:p w14:paraId="315A315A" w14:textId="53EC6691" w:rsidR="002637E9" w:rsidRPr="002637E9" w:rsidRDefault="002637E9" w:rsidP="00A57354">
            <w:pPr>
              <w:rPr>
                <w:b/>
              </w:rPr>
            </w:pPr>
            <w:r w:rsidRPr="002637E9">
              <w:rPr>
                <w:b/>
                <w:u w:val="dash"/>
              </w:rPr>
              <w:t>Consigne </w:t>
            </w:r>
            <w:r w:rsidRPr="0039598C">
              <w:rPr>
                <w:b/>
              </w:rPr>
              <w:t>:</w:t>
            </w:r>
            <w:r>
              <w:rPr>
                <w:b/>
              </w:rPr>
              <w:t xml:space="preserve"> </w:t>
            </w:r>
            <w:r>
              <w:t xml:space="preserve">Pourquoi ce genre de publicités apparaissent-elles sur le mur d’un utilisateur ? </w:t>
            </w:r>
          </w:p>
        </w:tc>
      </w:tr>
      <w:tr w:rsidR="002637E9" w14:paraId="39156A79" w14:textId="77777777" w:rsidTr="0068503C">
        <w:tc>
          <w:tcPr>
            <w:tcW w:w="9288" w:type="dxa"/>
            <w:gridSpan w:val="2"/>
          </w:tcPr>
          <w:p w14:paraId="365A1647" w14:textId="0CDC61A6" w:rsidR="002637E9" w:rsidRPr="002637E9" w:rsidRDefault="002637E9" w:rsidP="00A57354">
            <w:pPr>
              <w:rPr>
                <w:b/>
              </w:rPr>
            </w:pPr>
            <w:r w:rsidRPr="002637E9">
              <w:rPr>
                <w:b/>
                <w:u w:val="dash"/>
              </w:rPr>
              <w:t>Remarques </w:t>
            </w:r>
            <w:r w:rsidRPr="0039598C">
              <w:rPr>
                <w:b/>
              </w:rPr>
              <w:t>:</w:t>
            </w:r>
            <w:r>
              <w:rPr>
                <w:b/>
              </w:rPr>
              <w:t xml:space="preserve"> </w:t>
            </w:r>
            <w:r w:rsidRPr="002637E9">
              <w:t>Les publicités apparaissent sur le mur des utilisateurs en fonction des recherches qu’ils ont effectuées aupa</w:t>
            </w:r>
            <w:r>
              <w:t xml:space="preserve">ravant. Cela peut venir des recherches sur un moteur de recherches mais aussi des publications visitées. </w:t>
            </w:r>
          </w:p>
        </w:tc>
      </w:tr>
      <w:tr w:rsidR="002637E9" w14:paraId="47717755" w14:textId="77777777" w:rsidTr="0068503C">
        <w:tc>
          <w:tcPr>
            <w:tcW w:w="9288" w:type="dxa"/>
            <w:gridSpan w:val="2"/>
          </w:tcPr>
          <w:p w14:paraId="46DA801B" w14:textId="0A9D69B1" w:rsidR="002637E9" w:rsidRPr="002637E9" w:rsidRDefault="002637E9" w:rsidP="002637E9">
            <w:pPr>
              <w:rPr>
                <w:b/>
              </w:rPr>
            </w:pPr>
            <w:r w:rsidRPr="002637E9">
              <w:rPr>
                <w:b/>
                <w:u w:val="dash"/>
              </w:rPr>
              <w:t>Compétences en éducation aux médias </w:t>
            </w:r>
            <w:r w:rsidRPr="0039598C">
              <w:rPr>
                <w:b/>
              </w:rPr>
              <w:t>:</w:t>
            </w:r>
            <w:r>
              <w:rPr>
                <w:b/>
              </w:rPr>
              <w:t xml:space="preserve"> </w:t>
            </w:r>
            <w:r w:rsidRPr="003D6572">
              <w:t>Dimension sociale, lire</w:t>
            </w:r>
          </w:p>
        </w:tc>
      </w:tr>
      <w:tr w:rsidR="001B0FB7" w14:paraId="3991B72B" w14:textId="77777777" w:rsidTr="001B0FB7">
        <w:tc>
          <w:tcPr>
            <w:tcW w:w="9288" w:type="dxa"/>
            <w:gridSpan w:val="2"/>
            <w:shd w:val="clear" w:color="auto" w:fill="DAEEF3" w:themeFill="accent5" w:themeFillTint="33"/>
            <w:vAlign w:val="center"/>
          </w:tcPr>
          <w:p w14:paraId="634718DD" w14:textId="4ADF96E1" w:rsidR="001B0FB7" w:rsidRPr="001B0FB7" w:rsidRDefault="001B0FB7" w:rsidP="001B0FB7">
            <w:pPr>
              <w:jc w:val="center"/>
              <w:rPr>
                <w:b/>
                <w:sz w:val="24"/>
              </w:rPr>
            </w:pPr>
            <w:r w:rsidRPr="001B0FB7">
              <w:rPr>
                <w:b/>
                <w:sz w:val="24"/>
              </w:rPr>
              <w:t>4)La zététique</w:t>
            </w:r>
          </w:p>
        </w:tc>
      </w:tr>
      <w:tr w:rsidR="001B0FB7" w14:paraId="28041F49" w14:textId="77777777" w:rsidTr="0068503C">
        <w:tc>
          <w:tcPr>
            <w:tcW w:w="9288" w:type="dxa"/>
            <w:gridSpan w:val="2"/>
          </w:tcPr>
          <w:p w14:paraId="1DFA57B9" w14:textId="29273B44" w:rsidR="001B0FB7" w:rsidRPr="001B0FB7" w:rsidRDefault="001B0FB7" w:rsidP="002637E9">
            <w:pPr>
              <w:rPr>
                <w:b/>
              </w:rPr>
            </w:pPr>
            <w:r w:rsidRPr="001B0FB7">
              <w:rPr>
                <w:b/>
                <w:u w:val="dash"/>
              </w:rPr>
              <w:t>Consigne </w:t>
            </w:r>
            <w:r w:rsidRPr="0039598C">
              <w:rPr>
                <w:b/>
              </w:rPr>
              <w:t>:</w:t>
            </w:r>
            <w:r w:rsidRPr="003D6572">
              <w:rPr>
                <w:lang w:val="nl-BE"/>
              </w:rPr>
              <w:t>N</w:t>
            </w:r>
            <w:r>
              <w:rPr>
                <w:lang w:val="nl-BE"/>
              </w:rPr>
              <w:t xml:space="preserve">aviguez sur les sites </w:t>
            </w:r>
            <w:r>
              <w:t>proposés</w:t>
            </w:r>
            <w:r>
              <w:rPr>
                <w:lang w:val="nl-BE"/>
              </w:rPr>
              <w:t>.</w:t>
            </w:r>
          </w:p>
        </w:tc>
      </w:tr>
      <w:tr w:rsidR="001B0FB7" w14:paraId="5C65C9E3" w14:textId="77777777" w:rsidTr="0068503C">
        <w:tc>
          <w:tcPr>
            <w:tcW w:w="9288" w:type="dxa"/>
            <w:gridSpan w:val="2"/>
          </w:tcPr>
          <w:p w14:paraId="374ED210" w14:textId="77777777" w:rsidR="001B0FB7" w:rsidRDefault="001B0FB7" w:rsidP="001B0FB7">
            <w:pPr>
              <w:rPr>
                <w:b/>
              </w:rPr>
            </w:pPr>
            <w:r w:rsidRPr="001B0FB7">
              <w:rPr>
                <w:b/>
                <w:u w:val="dash"/>
              </w:rPr>
              <w:t>Remarques </w:t>
            </w:r>
            <w:r w:rsidRPr="0039598C">
              <w:rPr>
                <w:b/>
              </w:rPr>
              <w:t>:</w:t>
            </w:r>
          </w:p>
          <w:p w14:paraId="65DD7DA9" w14:textId="77777777" w:rsidR="001B0FB7" w:rsidRPr="003D6572" w:rsidRDefault="001D6357" w:rsidP="001B0FB7">
            <w:pPr>
              <w:rPr>
                <w:lang w:val="nl-BE"/>
              </w:rPr>
            </w:pPr>
            <w:hyperlink r:id="rId13" w:history="1">
              <w:r w:rsidR="001B0FB7" w:rsidRPr="003D6572">
                <w:rPr>
                  <w:rStyle w:val="Lienhypertexte"/>
                  <w:lang w:val="nl-BE"/>
                </w:rPr>
                <w:t>www.legorafi.fr</w:t>
              </w:r>
            </w:hyperlink>
          </w:p>
          <w:p w14:paraId="11E013D7" w14:textId="69FCBD7D" w:rsidR="001B0FB7" w:rsidRPr="001B0FB7" w:rsidRDefault="001D6357" w:rsidP="002637E9">
            <w:pPr>
              <w:rPr>
                <w:lang w:val="nl-BE"/>
              </w:rPr>
            </w:pPr>
            <w:hyperlink r:id="rId14" w:history="1">
              <w:r w:rsidR="001B0FB7" w:rsidRPr="003D6572">
                <w:rPr>
                  <w:rStyle w:val="Lienhypertexte"/>
                  <w:lang w:val="nl-BE"/>
                </w:rPr>
                <w:t>www.nordpresse.be</w:t>
              </w:r>
            </w:hyperlink>
          </w:p>
        </w:tc>
      </w:tr>
      <w:tr w:rsidR="001B0FB7" w14:paraId="3EE968FD" w14:textId="77777777" w:rsidTr="0068503C">
        <w:tc>
          <w:tcPr>
            <w:tcW w:w="9288" w:type="dxa"/>
            <w:gridSpan w:val="2"/>
          </w:tcPr>
          <w:p w14:paraId="1C81E98C" w14:textId="5285E354" w:rsidR="001B0FB7" w:rsidRPr="001B0FB7" w:rsidRDefault="001B0FB7" w:rsidP="001B0FB7">
            <w:pPr>
              <w:rPr>
                <w:b/>
              </w:rPr>
            </w:pPr>
            <w:r w:rsidRPr="001B0FB7">
              <w:rPr>
                <w:b/>
                <w:u w:val="dash"/>
              </w:rPr>
              <w:lastRenderedPageBreak/>
              <w:t>Compétences en éducation aux médias </w:t>
            </w:r>
            <w:r w:rsidRPr="0039598C">
              <w:rPr>
                <w:b/>
              </w:rPr>
              <w:t>:</w:t>
            </w:r>
            <w:r>
              <w:rPr>
                <w:b/>
              </w:rPr>
              <w:t xml:space="preserve"> </w:t>
            </w:r>
            <w:r w:rsidRPr="003D6572">
              <w:t>Dimension informationnelle, lire</w:t>
            </w:r>
            <w:r>
              <w:rPr>
                <w:b/>
              </w:rPr>
              <w:t xml:space="preserve"> / </w:t>
            </w:r>
            <w:r w:rsidRPr="003D6572">
              <w:t>Dimension sociale, écrire</w:t>
            </w:r>
          </w:p>
        </w:tc>
      </w:tr>
      <w:tr w:rsidR="001B0FB7" w14:paraId="746ABC8A" w14:textId="77777777" w:rsidTr="001B0FB7">
        <w:tc>
          <w:tcPr>
            <w:tcW w:w="4568" w:type="dxa"/>
            <w:shd w:val="clear" w:color="auto" w:fill="DAEEF3" w:themeFill="accent5" w:themeFillTint="33"/>
            <w:vAlign w:val="center"/>
          </w:tcPr>
          <w:p w14:paraId="44DAB3CA" w14:textId="56C79F29" w:rsidR="001B0FB7" w:rsidRPr="001B0FB7" w:rsidRDefault="001B0FB7" w:rsidP="001B0FB7">
            <w:pPr>
              <w:jc w:val="center"/>
              <w:rPr>
                <w:b/>
                <w:sz w:val="24"/>
              </w:rPr>
            </w:pPr>
            <w:r w:rsidRPr="001B0FB7">
              <w:rPr>
                <w:b/>
                <w:sz w:val="24"/>
              </w:rPr>
              <w:t>5)Info ou intox ?</w:t>
            </w:r>
          </w:p>
        </w:tc>
        <w:tc>
          <w:tcPr>
            <w:tcW w:w="4720" w:type="dxa"/>
            <w:shd w:val="clear" w:color="auto" w:fill="DAEEF3" w:themeFill="accent5" w:themeFillTint="33"/>
            <w:vAlign w:val="center"/>
          </w:tcPr>
          <w:p w14:paraId="15302E3E" w14:textId="7996FC7A" w:rsidR="001B0FB7" w:rsidRPr="001B0FB7" w:rsidRDefault="001B0FB7" w:rsidP="001B0FB7">
            <w:pPr>
              <w:jc w:val="center"/>
              <w:rPr>
                <w:b/>
                <w:sz w:val="24"/>
              </w:rPr>
            </w:pPr>
            <w:r w:rsidRPr="001B0FB7">
              <w:rPr>
                <w:b/>
                <w:sz w:val="24"/>
              </w:rPr>
              <w:t>5)Les effets d’une photo</w:t>
            </w:r>
          </w:p>
        </w:tc>
      </w:tr>
      <w:tr w:rsidR="00DB13D7" w14:paraId="43979558" w14:textId="77777777" w:rsidTr="00A567CB">
        <w:trPr>
          <w:trHeight w:val="1765"/>
        </w:trPr>
        <w:tc>
          <w:tcPr>
            <w:tcW w:w="4568" w:type="dxa"/>
          </w:tcPr>
          <w:p w14:paraId="371DA6DF" w14:textId="44F93412" w:rsidR="00912293" w:rsidRPr="0039598C" w:rsidRDefault="00363CEE" w:rsidP="00912293">
            <w:pPr>
              <w:rPr>
                <w:b/>
              </w:rPr>
            </w:pPr>
            <w:r w:rsidRPr="001B0FB7">
              <w:rPr>
                <w:b/>
                <w:u w:val="dash"/>
              </w:rPr>
              <w:t>Consigne </w:t>
            </w:r>
            <w:r w:rsidRPr="0039598C">
              <w:rPr>
                <w:b/>
              </w:rPr>
              <w:t>:</w:t>
            </w:r>
            <w:r w:rsidR="001B0FB7">
              <w:rPr>
                <w:b/>
              </w:rPr>
              <w:t xml:space="preserve"> </w:t>
            </w:r>
            <w:r w:rsidR="00912293">
              <w:t xml:space="preserve">Regardez la vidéo et répondez aux questions qu’elle pose au fur et à mesure. Ensuite, écoutez les explications que donnent les élèves de la vidéo. </w:t>
            </w:r>
          </w:p>
          <w:p w14:paraId="1D0F86EE" w14:textId="77777777" w:rsidR="00912293" w:rsidRPr="0039598C" w:rsidRDefault="00912293" w:rsidP="00363CEE">
            <w:pPr>
              <w:rPr>
                <w:b/>
              </w:rPr>
            </w:pPr>
          </w:p>
          <w:p w14:paraId="6C21972D" w14:textId="565F6997" w:rsidR="00912293" w:rsidRPr="00912293" w:rsidRDefault="00912293" w:rsidP="00363CEE"/>
        </w:tc>
        <w:tc>
          <w:tcPr>
            <w:tcW w:w="4720" w:type="dxa"/>
          </w:tcPr>
          <w:p w14:paraId="01A57574" w14:textId="79D02BC0" w:rsidR="00912293" w:rsidRPr="00A567CB" w:rsidRDefault="00363CEE" w:rsidP="001B0FB7">
            <w:pPr>
              <w:rPr>
                <w:b/>
              </w:rPr>
            </w:pPr>
            <w:r w:rsidRPr="001B0FB7">
              <w:rPr>
                <w:b/>
                <w:u w:val="dash"/>
              </w:rPr>
              <w:t>Consigne </w:t>
            </w:r>
            <w:r w:rsidRPr="0039598C">
              <w:rPr>
                <w:b/>
              </w:rPr>
              <w:t>:</w:t>
            </w:r>
            <w:r w:rsidR="001B0FB7">
              <w:rPr>
                <w:b/>
              </w:rPr>
              <w:t xml:space="preserve"> </w:t>
            </w:r>
            <w:r w:rsidR="00912293">
              <w:t>Voici une série de photos. Regardez-les les unes après les autres et partagez votre ressenti avec vos condisciples et votre professeur. Vous pourrez toutes les retrouver sur Internet. Donc réfléchissez aussi au but pour lequel elles sont publiées.</w:t>
            </w:r>
          </w:p>
        </w:tc>
      </w:tr>
      <w:tr w:rsidR="001B0FB7" w14:paraId="15E42415" w14:textId="77777777" w:rsidTr="005B6896">
        <w:trPr>
          <w:trHeight w:val="2709"/>
        </w:trPr>
        <w:tc>
          <w:tcPr>
            <w:tcW w:w="4568" w:type="dxa"/>
          </w:tcPr>
          <w:p w14:paraId="490744C1" w14:textId="77777777" w:rsidR="001B0FB7" w:rsidRDefault="001B0FB7" w:rsidP="001B0FB7">
            <w:pPr>
              <w:rPr>
                <w:b/>
              </w:rPr>
            </w:pPr>
            <w:r w:rsidRPr="005B6896">
              <w:rPr>
                <w:b/>
                <w:u w:val="dash"/>
              </w:rPr>
              <w:t>Remarques </w:t>
            </w:r>
            <w:r w:rsidRPr="0039598C">
              <w:rPr>
                <w:b/>
              </w:rPr>
              <w:t>:</w:t>
            </w:r>
          </w:p>
          <w:p w14:paraId="36E58ABD" w14:textId="77777777" w:rsidR="001B0FB7" w:rsidRDefault="001B0FB7" w:rsidP="001B0FB7">
            <w:pPr>
              <w:tabs>
                <w:tab w:val="left" w:pos="1320"/>
              </w:tabs>
            </w:pPr>
            <w:r>
              <w:t>Arrêt à 30’’ : Commentez cette information</w:t>
            </w:r>
          </w:p>
          <w:p w14:paraId="1F083A59" w14:textId="77777777" w:rsidR="001B0FB7" w:rsidRDefault="001B0FB7" w:rsidP="001B0FB7">
            <w:pPr>
              <w:tabs>
                <w:tab w:val="left" w:pos="1320"/>
              </w:tabs>
            </w:pPr>
            <w:r>
              <w:t>Arrêt à 1’25’’ : Face à une telle information que faites-vous ?</w:t>
            </w:r>
          </w:p>
          <w:p w14:paraId="19B318F7" w14:textId="77777777" w:rsidR="001B0FB7" w:rsidRDefault="001B0FB7" w:rsidP="001B0FB7">
            <w:pPr>
              <w:tabs>
                <w:tab w:val="left" w:pos="1320"/>
              </w:tabs>
            </w:pPr>
            <w:r>
              <w:t xml:space="preserve">Arrêt à 1’54’’ : Pourquoi l’image et le titre sont-ils identiques ? </w:t>
            </w:r>
          </w:p>
          <w:p w14:paraId="06D16ACA" w14:textId="77777777" w:rsidR="001B0FB7" w:rsidRDefault="001B0FB7" w:rsidP="001B0FB7">
            <w:pPr>
              <w:tabs>
                <w:tab w:val="left" w:pos="1320"/>
              </w:tabs>
            </w:pPr>
            <w:r>
              <w:t>Arrêt à 2’23’’ : Que pensez-vous de cet article ?</w:t>
            </w:r>
          </w:p>
          <w:p w14:paraId="2AFA7D8F" w14:textId="77777777" w:rsidR="001B0FB7" w:rsidRDefault="001B0FB7" w:rsidP="001B0FB7">
            <w:pPr>
              <w:tabs>
                <w:tab w:val="left" w:pos="1320"/>
              </w:tabs>
            </w:pPr>
            <w:r>
              <w:t>Arrêt à 3’04’’ : Auriez-vous partagé cet article ?</w:t>
            </w:r>
          </w:p>
          <w:p w14:paraId="4CDE76B7" w14:textId="649A76AF" w:rsidR="001B0FB7" w:rsidRDefault="001B0FB7" w:rsidP="001B0FB7">
            <w:pPr>
              <w:tabs>
                <w:tab w:val="left" w:pos="1320"/>
              </w:tabs>
            </w:pPr>
            <w:r>
              <w:t>Arrêt à 3’22’’ : Comment être sûr de cette information ?</w:t>
            </w:r>
          </w:p>
        </w:tc>
        <w:tc>
          <w:tcPr>
            <w:tcW w:w="4720" w:type="dxa"/>
          </w:tcPr>
          <w:p w14:paraId="3E88DA33" w14:textId="0018D852" w:rsidR="001B0FB7" w:rsidRPr="0039598C" w:rsidRDefault="001B0FB7" w:rsidP="001B0FB7">
            <w:pPr>
              <w:rPr>
                <w:b/>
              </w:rPr>
            </w:pPr>
            <w:r w:rsidRPr="005B6896">
              <w:rPr>
                <w:b/>
                <w:u w:val="dash"/>
              </w:rPr>
              <w:t>Remarques </w:t>
            </w:r>
            <w:r w:rsidRPr="0039598C">
              <w:rPr>
                <w:b/>
              </w:rPr>
              <w:t>:</w:t>
            </w:r>
            <w:r>
              <w:rPr>
                <w:b/>
              </w:rPr>
              <w:t xml:space="preserve"> / </w:t>
            </w:r>
          </w:p>
          <w:p w14:paraId="0D7D2AEB" w14:textId="77777777" w:rsidR="001B0FB7" w:rsidRDefault="001B0FB7" w:rsidP="00A57354"/>
        </w:tc>
      </w:tr>
      <w:tr w:rsidR="001B0FB7" w14:paraId="304A41D9" w14:textId="77777777" w:rsidTr="00BD6C67">
        <w:tc>
          <w:tcPr>
            <w:tcW w:w="4568" w:type="dxa"/>
          </w:tcPr>
          <w:p w14:paraId="2562AB4F" w14:textId="77777777" w:rsidR="001B0FB7" w:rsidRPr="005B6896" w:rsidRDefault="001B0FB7" w:rsidP="001B0FB7">
            <w:pPr>
              <w:rPr>
                <w:b/>
                <w:u w:val="dash"/>
              </w:rPr>
            </w:pPr>
            <w:r w:rsidRPr="005B6896">
              <w:rPr>
                <w:b/>
                <w:u w:val="dash"/>
              </w:rPr>
              <w:t>Compétences en éducation aux médias :</w:t>
            </w:r>
          </w:p>
          <w:p w14:paraId="27A5FC1E" w14:textId="5552CD4A" w:rsidR="001B0FB7" w:rsidRDefault="001B0FB7" w:rsidP="001B0FB7">
            <w:r w:rsidRPr="00912293">
              <w:t>Dimension informationnelle, lire</w:t>
            </w:r>
          </w:p>
        </w:tc>
        <w:tc>
          <w:tcPr>
            <w:tcW w:w="4720" w:type="dxa"/>
          </w:tcPr>
          <w:p w14:paraId="27CCE817" w14:textId="77777777" w:rsidR="001B0FB7" w:rsidRPr="005B6896" w:rsidRDefault="001B0FB7" w:rsidP="001B0FB7">
            <w:pPr>
              <w:rPr>
                <w:b/>
                <w:u w:val="dash"/>
              </w:rPr>
            </w:pPr>
            <w:r w:rsidRPr="005B6896">
              <w:rPr>
                <w:b/>
                <w:u w:val="dash"/>
              </w:rPr>
              <w:t>Compétences en éducation aux médias :</w:t>
            </w:r>
          </w:p>
          <w:p w14:paraId="25C5CCB0" w14:textId="7AF08608" w:rsidR="001B0FB7" w:rsidRDefault="001B0FB7" w:rsidP="001B0FB7">
            <w:r>
              <w:t>Dimension informationnelle, lire</w:t>
            </w:r>
          </w:p>
        </w:tc>
      </w:tr>
      <w:tr w:rsidR="005B6896" w14:paraId="53510408" w14:textId="77777777" w:rsidTr="005B6896">
        <w:tc>
          <w:tcPr>
            <w:tcW w:w="4568" w:type="dxa"/>
            <w:shd w:val="clear" w:color="auto" w:fill="DAEEF3" w:themeFill="accent5" w:themeFillTint="33"/>
            <w:vAlign w:val="center"/>
          </w:tcPr>
          <w:p w14:paraId="313BC737" w14:textId="62963D8D" w:rsidR="005B6896" w:rsidRPr="005B6896" w:rsidRDefault="005B6896" w:rsidP="005B6896">
            <w:pPr>
              <w:jc w:val="center"/>
              <w:rPr>
                <w:b/>
                <w:sz w:val="24"/>
              </w:rPr>
            </w:pPr>
            <w:r w:rsidRPr="005B6896">
              <w:rPr>
                <w:b/>
                <w:sz w:val="24"/>
              </w:rPr>
              <w:t>6)Les effets d’une photo</w:t>
            </w:r>
          </w:p>
        </w:tc>
        <w:tc>
          <w:tcPr>
            <w:tcW w:w="4720" w:type="dxa"/>
            <w:shd w:val="clear" w:color="auto" w:fill="DAEEF3" w:themeFill="accent5" w:themeFillTint="33"/>
            <w:vAlign w:val="center"/>
          </w:tcPr>
          <w:p w14:paraId="5D56503C" w14:textId="0F55640F" w:rsidR="005B6896" w:rsidRPr="005B6896" w:rsidRDefault="005B6896" w:rsidP="005B6896">
            <w:pPr>
              <w:jc w:val="center"/>
              <w:rPr>
                <w:b/>
                <w:sz w:val="24"/>
              </w:rPr>
            </w:pPr>
            <w:r w:rsidRPr="005B6896">
              <w:rPr>
                <w:b/>
                <w:sz w:val="24"/>
              </w:rPr>
              <w:t>6)La théorie du complot</w:t>
            </w:r>
          </w:p>
        </w:tc>
      </w:tr>
      <w:tr w:rsidR="00DB13D7" w14:paraId="78EB10DE" w14:textId="77777777" w:rsidTr="00BD6C67">
        <w:tc>
          <w:tcPr>
            <w:tcW w:w="4568" w:type="dxa"/>
          </w:tcPr>
          <w:p w14:paraId="61D9F260" w14:textId="5D5AC3EE" w:rsidR="00363CEE" w:rsidRPr="005B6896" w:rsidRDefault="00912293" w:rsidP="00912293">
            <w:pPr>
              <w:rPr>
                <w:b/>
              </w:rPr>
            </w:pPr>
            <w:r w:rsidRPr="00675C2B">
              <w:rPr>
                <w:b/>
                <w:u w:val="dash"/>
              </w:rPr>
              <w:t>Consigne </w:t>
            </w:r>
            <w:r w:rsidRPr="0039598C">
              <w:rPr>
                <w:b/>
              </w:rPr>
              <w:t>:</w:t>
            </w:r>
            <w:r>
              <w:t xml:space="preserve"> Voici une série de photos. Regardez-les les unes après les autres et partagez votre ressenti avec vos condisciples et votre professeur. Vous pourrez toutes les retrouver sur Internet. Donc réfléchissez aussi au but pour lequel elles sont publiées.</w:t>
            </w:r>
          </w:p>
        </w:tc>
        <w:tc>
          <w:tcPr>
            <w:tcW w:w="4720" w:type="dxa"/>
          </w:tcPr>
          <w:p w14:paraId="4F414C59" w14:textId="42B774BD" w:rsidR="00912293" w:rsidRPr="005B6896" w:rsidRDefault="00363CEE" w:rsidP="00912293">
            <w:pPr>
              <w:rPr>
                <w:b/>
              </w:rPr>
            </w:pPr>
            <w:r w:rsidRPr="007A7E0B">
              <w:rPr>
                <w:b/>
                <w:u w:val="dash"/>
              </w:rPr>
              <w:t>Consigne </w:t>
            </w:r>
            <w:r w:rsidRPr="0039598C">
              <w:rPr>
                <w:b/>
              </w:rPr>
              <w:t>:</w:t>
            </w:r>
            <w:r w:rsidR="005B6896">
              <w:rPr>
                <w:b/>
              </w:rPr>
              <w:t xml:space="preserve"> </w:t>
            </w:r>
            <w:r w:rsidR="00912293">
              <w:t>Regardez attentivement la vidéo ci-dessous. Tentez d’être attentifs aux plus petits détails.</w:t>
            </w:r>
          </w:p>
          <w:p w14:paraId="171AC7FA" w14:textId="77777777" w:rsidR="00912293" w:rsidRDefault="001D6357" w:rsidP="00912293">
            <w:hyperlink r:id="rId15" w:history="1">
              <w:r w:rsidR="00912293">
                <w:rPr>
                  <w:rStyle w:val="Lienhypertexte"/>
                </w:rPr>
                <w:t>https://www.youtube.com/watch?v=sV0j28DwICc</w:t>
              </w:r>
            </w:hyperlink>
          </w:p>
          <w:p w14:paraId="79768CE5" w14:textId="77777777" w:rsidR="00912293" w:rsidRPr="0039598C" w:rsidRDefault="00912293" w:rsidP="00363CEE">
            <w:pPr>
              <w:rPr>
                <w:b/>
              </w:rPr>
            </w:pPr>
          </w:p>
          <w:p w14:paraId="0DAE75D4" w14:textId="09F813CB" w:rsidR="00912293" w:rsidRPr="00912293" w:rsidRDefault="00912293" w:rsidP="00363CEE"/>
        </w:tc>
      </w:tr>
      <w:tr w:rsidR="005B6896" w14:paraId="6C8D2872" w14:textId="77777777" w:rsidTr="007A7E0B">
        <w:trPr>
          <w:trHeight w:val="347"/>
        </w:trPr>
        <w:tc>
          <w:tcPr>
            <w:tcW w:w="4568" w:type="dxa"/>
          </w:tcPr>
          <w:p w14:paraId="1D0CD6A2" w14:textId="7E1B5E72" w:rsidR="005B6896" w:rsidRPr="005B6896" w:rsidRDefault="005B6896" w:rsidP="00A57354">
            <w:pPr>
              <w:rPr>
                <w:b/>
              </w:rPr>
            </w:pPr>
            <w:r w:rsidRPr="007A7E0B">
              <w:rPr>
                <w:b/>
                <w:u w:val="dash"/>
              </w:rPr>
              <w:t>Remarques </w:t>
            </w:r>
            <w:r w:rsidRPr="0039598C">
              <w:rPr>
                <w:b/>
              </w:rPr>
              <w:t>:</w:t>
            </w:r>
            <w:r>
              <w:rPr>
                <w:b/>
              </w:rPr>
              <w:t xml:space="preserve"> /</w:t>
            </w:r>
          </w:p>
        </w:tc>
        <w:tc>
          <w:tcPr>
            <w:tcW w:w="4720" w:type="dxa"/>
          </w:tcPr>
          <w:p w14:paraId="1092D8A0" w14:textId="130654B3" w:rsidR="005B6896" w:rsidRPr="005B6896" w:rsidRDefault="005B6896" w:rsidP="00A57354">
            <w:pPr>
              <w:rPr>
                <w:b/>
              </w:rPr>
            </w:pPr>
            <w:r w:rsidRPr="007A7E0B">
              <w:rPr>
                <w:b/>
                <w:u w:val="dash"/>
              </w:rPr>
              <w:t>Remarques </w:t>
            </w:r>
            <w:r w:rsidRPr="0039598C">
              <w:rPr>
                <w:b/>
              </w:rPr>
              <w:t>:</w:t>
            </w:r>
            <w:r>
              <w:rPr>
                <w:b/>
              </w:rPr>
              <w:t xml:space="preserve"> /</w:t>
            </w:r>
          </w:p>
        </w:tc>
      </w:tr>
      <w:tr w:rsidR="005B6896" w14:paraId="59C5350F" w14:textId="77777777" w:rsidTr="00BD6C67">
        <w:tc>
          <w:tcPr>
            <w:tcW w:w="4568" w:type="dxa"/>
          </w:tcPr>
          <w:p w14:paraId="64E5EDA5" w14:textId="77777777" w:rsidR="005B6896" w:rsidRPr="007A7E0B" w:rsidRDefault="005B6896" w:rsidP="005B6896">
            <w:pPr>
              <w:rPr>
                <w:b/>
                <w:u w:val="dash"/>
              </w:rPr>
            </w:pPr>
            <w:r w:rsidRPr="007A7E0B">
              <w:rPr>
                <w:b/>
                <w:u w:val="dash"/>
              </w:rPr>
              <w:t>Compétences en éducation aux médias :</w:t>
            </w:r>
          </w:p>
          <w:p w14:paraId="6D912F63" w14:textId="63DABD30" w:rsidR="005B6896" w:rsidRDefault="005B6896" w:rsidP="005B6896">
            <w:r>
              <w:t>Dimension informationnelle, lire</w:t>
            </w:r>
          </w:p>
        </w:tc>
        <w:tc>
          <w:tcPr>
            <w:tcW w:w="4720" w:type="dxa"/>
          </w:tcPr>
          <w:p w14:paraId="0D1C06AD" w14:textId="77777777" w:rsidR="005B6896" w:rsidRPr="007A7E0B" w:rsidRDefault="005B6896" w:rsidP="005B6896">
            <w:pPr>
              <w:rPr>
                <w:b/>
                <w:u w:val="dash"/>
              </w:rPr>
            </w:pPr>
            <w:r w:rsidRPr="007A7E0B">
              <w:rPr>
                <w:b/>
                <w:u w:val="dash"/>
              </w:rPr>
              <w:t>Compétences en éducation aux médias :</w:t>
            </w:r>
          </w:p>
          <w:p w14:paraId="75D3CF50" w14:textId="0738C99B" w:rsidR="005B6896" w:rsidRDefault="005B6896" w:rsidP="005B6896">
            <w:r>
              <w:t>Dimension sociale, lire</w:t>
            </w:r>
          </w:p>
        </w:tc>
      </w:tr>
      <w:tr w:rsidR="005B6896" w14:paraId="5751F91F" w14:textId="77777777" w:rsidTr="007A7E0B">
        <w:trPr>
          <w:trHeight w:val="362"/>
        </w:trPr>
        <w:tc>
          <w:tcPr>
            <w:tcW w:w="4568" w:type="dxa"/>
            <w:shd w:val="clear" w:color="auto" w:fill="DAEEF3" w:themeFill="accent5" w:themeFillTint="33"/>
          </w:tcPr>
          <w:p w14:paraId="5E22C3F2" w14:textId="63FB2DE5" w:rsidR="005B6896" w:rsidRPr="005B6896" w:rsidRDefault="005B6896" w:rsidP="005B6896">
            <w:pPr>
              <w:jc w:val="center"/>
              <w:rPr>
                <w:b/>
                <w:sz w:val="24"/>
              </w:rPr>
            </w:pPr>
            <w:r w:rsidRPr="005B6896">
              <w:rPr>
                <w:b/>
                <w:sz w:val="24"/>
              </w:rPr>
              <w:t>7)Modification de la photo de classe</w:t>
            </w:r>
          </w:p>
        </w:tc>
        <w:tc>
          <w:tcPr>
            <w:tcW w:w="4720" w:type="dxa"/>
            <w:shd w:val="clear" w:color="auto" w:fill="DAEEF3" w:themeFill="accent5" w:themeFillTint="33"/>
          </w:tcPr>
          <w:p w14:paraId="76C3F9C5" w14:textId="406E568D" w:rsidR="005B6896" w:rsidRPr="005B6896" w:rsidRDefault="005B6896" w:rsidP="005B6896">
            <w:pPr>
              <w:jc w:val="center"/>
              <w:rPr>
                <w:b/>
                <w:sz w:val="24"/>
              </w:rPr>
            </w:pPr>
            <w:r w:rsidRPr="005B6896">
              <w:rPr>
                <w:b/>
                <w:sz w:val="24"/>
              </w:rPr>
              <w:t>7)Écrire une « fake news »</w:t>
            </w:r>
          </w:p>
        </w:tc>
      </w:tr>
      <w:tr w:rsidR="00DB13D7" w14:paraId="6730EF31" w14:textId="77777777" w:rsidTr="00BD6C67">
        <w:tc>
          <w:tcPr>
            <w:tcW w:w="4568" w:type="dxa"/>
          </w:tcPr>
          <w:p w14:paraId="47BCA3EF" w14:textId="1E33E63A" w:rsidR="00912293" w:rsidRPr="005B6896" w:rsidRDefault="00363CEE" w:rsidP="005B6896">
            <w:pPr>
              <w:rPr>
                <w:b/>
              </w:rPr>
            </w:pPr>
            <w:r w:rsidRPr="007A7E0B">
              <w:rPr>
                <w:b/>
                <w:u w:val="dash"/>
              </w:rPr>
              <w:t>Consigne </w:t>
            </w:r>
            <w:r w:rsidRPr="0039598C">
              <w:rPr>
                <w:b/>
              </w:rPr>
              <w:t>:</w:t>
            </w:r>
            <w:r w:rsidR="005B6896">
              <w:rPr>
                <w:b/>
              </w:rPr>
              <w:t xml:space="preserve"> </w:t>
            </w:r>
            <w:r w:rsidR="00912293">
              <w:t>Faites des photos de groupe et agrémentez-les de phylactères (bulles) en fonction de ce que vous avez appris sur le thème du flux d’information. Ensuite, partagez-là sur un réseau social.</w:t>
            </w:r>
          </w:p>
        </w:tc>
        <w:tc>
          <w:tcPr>
            <w:tcW w:w="4720" w:type="dxa"/>
          </w:tcPr>
          <w:p w14:paraId="654A95D7" w14:textId="6DB1C736" w:rsidR="00912293" w:rsidRPr="005B6896" w:rsidRDefault="00363CEE" w:rsidP="005B6896">
            <w:pPr>
              <w:rPr>
                <w:b/>
              </w:rPr>
            </w:pPr>
            <w:r w:rsidRPr="007A7E0B">
              <w:rPr>
                <w:b/>
                <w:u w:val="dash"/>
              </w:rPr>
              <w:t>Consigne </w:t>
            </w:r>
            <w:r w:rsidRPr="0039598C">
              <w:rPr>
                <w:b/>
              </w:rPr>
              <w:t>:</w:t>
            </w:r>
            <w:r w:rsidR="005B6896">
              <w:rPr>
                <w:b/>
              </w:rPr>
              <w:t xml:space="preserve"> </w:t>
            </w:r>
            <w:r w:rsidR="00912293">
              <w:t>Rédige</w:t>
            </w:r>
            <w:r w:rsidR="005B6896">
              <w:t>z</w:t>
            </w:r>
            <w:r w:rsidR="00912293">
              <w:t xml:space="preserve"> </w:t>
            </w:r>
            <w:r w:rsidR="005B6896">
              <w:t>votre</w:t>
            </w:r>
            <w:r w:rsidR="00912293">
              <w:t xml:space="preserve"> prop</w:t>
            </w:r>
            <w:r w:rsidR="005B6896">
              <w:t>re fake news en 10 minutes. Soyez</w:t>
            </w:r>
            <w:r w:rsidR="00912293">
              <w:t xml:space="preserve"> inventif. </w:t>
            </w:r>
          </w:p>
          <w:p w14:paraId="0BAC2C6C" w14:textId="1BED2058" w:rsidR="00912293" w:rsidRPr="00912293" w:rsidRDefault="00912293" w:rsidP="005B6896"/>
        </w:tc>
      </w:tr>
      <w:tr w:rsidR="005B6896" w14:paraId="2032AED6" w14:textId="77777777" w:rsidTr="00BD6C67">
        <w:tc>
          <w:tcPr>
            <w:tcW w:w="4568" w:type="dxa"/>
          </w:tcPr>
          <w:p w14:paraId="6B6F2AB3" w14:textId="1CB7AE8D" w:rsidR="005B6896" w:rsidRPr="0039598C" w:rsidRDefault="005B6896" w:rsidP="00363CEE">
            <w:pPr>
              <w:rPr>
                <w:b/>
              </w:rPr>
            </w:pPr>
            <w:r w:rsidRPr="007A7E0B">
              <w:rPr>
                <w:b/>
                <w:u w:val="dash"/>
              </w:rPr>
              <w:t>Remarques </w:t>
            </w:r>
            <w:r w:rsidRPr="0039598C">
              <w:rPr>
                <w:b/>
              </w:rPr>
              <w:t>:</w:t>
            </w:r>
            <w:r>
              <w:rPr>
                <w:b/>
              </w:rPr>
              <w:t xml:space="preserve"> </w:t>
            </w:r>
            <w:r>
              <w:t>L’enseignant doit guider les élèves dans leurs productions.</w:t>
            </w:r>
          </w:p>
        </w:tc>
        <w:tc>
          <w:tcPr>
            <w:tcW w:w="4720" w:type="dxa"/>
          </w:tcPr>
          <w:p w14:paraId="22C5FAC9" w14:textId="774FA90D" w:rsidR="005B6896" w:rsidRPr="0039598C" w:rsidRDefault="005B6896" w:rsidP="00363CEE">
            <w:pPr>
              <w:rPr>
                <w:b/>
              </w:rPr>
            </w:pPr>
            <w:r w:rsidRPr="007A7E0B">
              <w:rPr>
                <w:b/>
                <w:u w:val="dash"/>
              </w:rPr>
              <w:t>Remarques </w:t>
            </w:r>
            <w:r w:rsidRPr="0039598C">
              <w:rPr>
                <w:b/>
              </w:rPr>
              <w:t>:</w:t>
            </w:r>
            <w:r>
              <w:t xml:space="preserve"> L’enseignant doit guider les élèves dans leurs productions.</w:t>
            </w:r>
          </w:p>
        </w:tc>
      </w:tr>
      <w:tr w:rsidR="005B6896" w14:paraId="717D93AA" w14:textId="77777777" w:rsidTr="00BD6C67">
        <w:tc>
          <w:tcPr>
            <w:tcW w:w="4568" w:type="dxa"/>
          </w:tcPr>
          <w:p w14:paraId="1B23B3DE" w14:textId="77777777" w:rsidR="005B6896" w:rsidRPr="007A7E0B" w:rsidRDefault="005B6896" w:rsidP="005B6896">
            <w:pPr>
              <w:rPr>
                <w:b/>
                <w:u w:val="dash"/>
              </w:rPr>
            </w:pPr>
            <w:r w:rsidRPr="007A7E0B">
              <w:rPr>
                <w:b/>
                <w:u w:val="dash"/>
              </w:rPr>
              <w:t>Compétences en éducation aux médias :</w:t>
            </w:r>
          </w:p>
          <w:p w14:paraId="577DE610" w14:textId="43B81EAB" w:rsidR="005B6896" w:rsidRPr="0039598C" w:rsidRDefault="005B6896" w:rsidP="005B6896">
            <w:pPr>
              <w:rPr>
                <w:b/>
              </w:rPr>
            </w:pPr>
            <w:r>
              <w:t>Dimension sociale, écrire</w:t>
            </w:r>
          </w:p>
        </w:tc>
        <w:tc>
          <w:tcPr>
            <w:tcW w:w="4720" w:type="dxa"/>
          </w:tcPr>
          <w:p w14:paraId="72FE920D" w14:textId="77777777" w:rsidR="005B6896" w:rsidRPr="007A7E0B" w:rsidRDefault="005B6896" w:rsidP="005B6896">
            <w:pPr>
              <w:rPr>
                <w:b/>
                <w:u w:val="dash"/>
              </w:rPr>
            </w:pPr>
            <w:r w:rsidRPr="007A7E0B">
              <w:rPr>
                <w:b/>
                <w:u w:val="dash"/>
              </w:rPr>
              <w:t>Compétences en éducation aux médias :</w:t>
            </w:r>
          </w:p>
          <w:p w14:paraId="13EFCC4E" w14:textId="2B3604DE" w:rsidR="005B6896" w:rsidRPr="0039598C" w:rsidRDefault="005B6896" w:rsidP="005B6896">
            <w:pPr>
              <w:rPr>
                <w:b/>
              </w:rPr>
            </w:pPr>
            <w:r>
              <w:t>Dimension informationnelle, écrire</w:t>
            </w:r>
          </w:p>
        </w:tc>
      </w:tr>
      <w:tr w:rsidR="00675C2B" w14:paraId="639630D0" w14:textId="77777777" w:rsidTr="00675C2B">
        <w:tc>
          <w:tcPr>
            <w:tcW w:w="9288" w:type="dxa"/>
            <w:gridSpan w:val="2"/>
            <w:shd w:val="clear" w:color="auto" w:fill="DAEEF3" w:themeFill="accent5" w:themeFillTint="33"/>
            <w:vAlign w:val="center"/>
          </w:tcPr>
          <w:p w14:paraId="35323E8B" w14:textId="5CCB57C6" w:rsidR="00675C2B" w:rsidRPr="00675C2B" w:rsidRDefault="00675C2B" w:rsidP="00675C2B">
            <w:pPr>
              <w:jc w:val="center"/>
              <w:rPr>
                <w:b/>
                <w:sz w:val="24"/>
              </w:rPr>
            </w:pPr>
            <w:r w:rsidRPr="00675C2B">
              <w:rPr>
                <w:b/>
                <w:sz w:val="24"/>
              </w:rPr>
              <w:t>8)Questionnaire</w:t>
            </w:r>
          </w:p>
        </w:tc>
      </w:tr>
      <w:tr w:rsidR="00675C2B" w14:paraId="66BB1ABC" w14:textId="77777777" w:rsidTr="00F24E74">
        <w:tc>
          <w:tcPr>
            <w:tcW w:w="9288" w:type="dxa"/>
            <w:gridSpan w:val="2"/>
          </w:tcPr>
          <w:p w14:paraId="6CF3D4A5" w14:textId="77777777" w:rsidR="00675C2B" w:rsidRPr="00D50BAC" w:rsidRDefault="00675C2B" w:rsidP="00D50BAC">
            <w:pPr>
              <w:rPr>
                <w:b/>
              </w:rPr>
            </w:pPr>
            <w:r w:rsidRPr="00675C2B">
              <w:rPr>
                <w:b/>
                <w:u w:val="dash"/>
              </w:rPr>
              <w:t>Consigne </w:t>
            </w:r>
            <w:r>
              <w:rPr>
                <w:b/>
              </w:rPr>
              <w:t>:</w:t>
            </w:r>
          </w:p>
          <w:p w14:paraId="6131B753" w14:textId="77777777" w:rsidR="00675C2B" w:rsidRDefault="00675C2B" w:rsidP="00D50BAC">
            <w:r>
              <w:t xml:space="preserve">Toutes les informations publiées sur le Net sont fiables.  </w:t>
            </w:r>
          </w:p>
          <w:p w14:paraId="4B52CEE2" w14:textId="77777777" w:rsidR="00675C2B" w:rsidRDefault="00675C2B" w:rsidP="00912293">
            <w:pPr>
              <w:pStyle w:val="Pardeliste"/>
              <w:numPr>
                <w:ilvl w:val="0"/>
                <w:numId w:val="5"/>
              </w:numPr>
              <w:tabs>
                <w:tab w:val="left" w:pos="1320"/>
              </w:tabs>
            </w:pPr>
            <w:r>
              <w:t xml:space="preserve">FAUX il existe des fake news. Les informations peuvent être manipulées à des fins diverses. </w:t>
            </w:r>
          </w:p>
          <w:p w14:paraId="42D784E0" w14:textId="77777777" w:rsidR="00675C2B" w:rsidRDefault="00675C2B" w:rsidP="00912293">
            <w:pPr>
              <w:tabs>
                <w:tab w:val="left" w:pos="1320"/>
              </w:tabs>
            </w:pPr>
            <w:r>
              <w:t xml:space="preserve">Plusieurs étapes sont utiles pour remonter la source de l’information. </w:t>
            </w:r>
          </w:p>
          <w:p w14:paraId="611157DF" w14:textId="77777777" w:rsidR="00675C2B" w:rsidRDefault="00675C2B" w:rsidP="00912293">
            <w:pPr>
              <w:pStyle w:val="Pardeliste"/>
              <w:numPr>
                <w:ilvl w:val="0"/>
                <w:numId w:val="5"/>
              </w:numPr>
              <w:tabs>
                <w:tab w:val="left" w:pos="1320"/>
              </w:tabs>
            </w:pPr>
            <w:r>
              <w:lastRenderedPageBreak/>
              <w:t>VRAI vérifier la source, bonne recherche, but du site, provenance de l’information de départ, recherche d’images, site d’analyses (Hoaxbuster)</w:t>
            </w:r>
          </w:p>
          <w:p w14:paraId="7164DF53" w14:textId="77777777" w:rsidR="00675C2B" w:rsidRDefault="00675C2B" w:rsidP="00912293">
            <w:pPr>
              <w:tabs>
                <w:tab w:val="left" w:pos="1320"/>
              </w:tabs>
            </w:pPr>
            <w:r>
              <w:t xml:space="preserve">Il existe des moteurs de recherches plus adaptés en fonction de notre demande. </w:t>
            </w:r>
          </w:p>
          <w:p w14:paraId="45D860C6" w14:textId="77777777" w:rsidR="00675C2B" w:rsidRDefault="00675C2B" w:rsidP="00912293">
            <w:pPr>
              <w:pStyle w:val="Pardeliste"/>
              <w:numPr>
                <w:ilvl w:val="0"/>
                <w:numId w:val="5"/>
              </w:numPr>
              <w:tabs>
                <w:tab w:val="left" w:pos="1320"/>
              </w:tabs>
            </w:pPr>
            <w:r>
              <w:t>VRAI exemple GoogleSchoolar adapté à la recherche d’articles</w:t>
            </w:r>
          </w:p>
          <w:p w14:paraId="19055BE2" w14:textId="77777777" w:rsidR="00675C2B" w:rsidRDefault="00675C2B" w:rsidP="00912293">
            <w:pPr>
              <w:tabs>
                <w:tab w:val="left" w:pos="1320"/>
              </w:tabs>
            </w:pPr>
            <w:r>
              <w:t xml:space="preserve">Tout ce que tu postes sur le Web reste sur le Web. </w:t>
            </w:r>
          </w:p>
          <w:p w14:paraId="7DA2994E" w14:textId="77777777" w:rsidR="00675C2B" w:rsidRDefault="00675C2B" w:rsidP="00912293">
            <w:pPr>
              <w:pStyle w:val="Pardeliste"/>
              <w:numPr>
                <w:ilvl w:val="0"/>
                <w:numId w:val="5"/>
              </w:numPr>
              <w:tabs>
                <w:tab w:val="left" w:pos="1320"/>
              </w:tabs>
            </w:pPr>
            <w:r>
              <w:t>VRAI nous pouvons retrouver les diverses informations postées</w:t>
            </w:r>
          </w:p>
          <w:p w14:paraId="61E04BFB" w14:textId="77777777" w:rsidR="00675C2B" w:rsidRDefault="00675C2B" w:rsidP="00912293">
            <w:pPr>
              <w:tabs>
                <w:tab w:val="left" w:pos="1320"/>
              </w:tabs>
            </w:pPr>
            <w:r>
              <w:t xml:space="preserve">Les pubs qui apparaissent sur notre fil d’actualité ne sont pas en lien avec nos recherches sur internet. </w:t>
            </w:r>
          </w:p>
          <w:p w14:paraId="74CFC5C1" w14:textId="77777777" w:rsidR="00675C2B" w:rsidRDefault="00675C2B" w:rsidP="00912293">
            <w:pPr>
              <w:pStyle w:val="Pardeliste"/>
              <w:numPr>
                <w:ilvl w:val="0"/>
                <w:numId w:val="5"/>
              </w:numPr>
              <w:tabs>
                <w:tab w:val="left" w:pos="1320"/>
              </w:tabs>
            </w:pPr>
            <w:r>
              <w:t>FAUX les pubs sont en lien avec les recherches que l’on fait sur internet, les vidéos que l’on y regarde…</w:t>
            </w:r>
          </w:p>
          <w:p w14:paraId="61E27AB1" w14:textId="77777777" w:rsidR="00675C2B" w:rsidRDefault="00675C2B" w:rsidP="00912293">
            <w:pPr>
              <w:tabs>
                <w:tab w:val="left" w:pos="1320"/>
              </w:tabs>
            </w:pPr>
            <w:r>
              <w:t>Lors d’une recherche sur le Net, on trouve les informations les plus fiables au début de la 1</w:t>
            </w:r>
            <w:r w:rsidRPr="00912293">
              <w:rPr>
                <w:vertAlign w:val="superscript"/>
              </w:rPr>
              <w:t>re</w:t>
            </w:r>
            <w:r>
              <w:t xml:space="preserve"> page. </w:t>
            </w:r>
          </w:p>
          <w:p w14:paraId="4889C2A0" w14:textId="77777777" w:rsidR="00675C2B" w:rsidRDefault="00675C2B" w:rsidP="00912293">
            <w:pPr>
              <w:pStyle w:val="Pardeliste"/>
              <w:numPr>
                <w:ilvl w:val="0"/>
                <w:numId w:val="5"/>
              </w:numPr>
              <w:tabs>
                <w:tab w:val="left" w:pos="1320"/>
              </w:tabs>
            </w:pPr>
            <w:r>
              <w:t>FAUX on trouve les sites les plus visités en 1</w:t>
            </w:r>
            <w:r w:rsidRPr="006A063C">
              <w:rPr>
                <w:vertAlign w:val="superscript"/>
              </w:rPr>
              <w:t>er</w:t>
            </w:r>
            <w:r>
              <w:t xml:space="preserve">. </w:t>
            </w:r>
          </w:p>
          <w:p w14:paraId="67FC444C" w14:textId="77777777" w:rsidR="00675C2B" w:rsidRDefault="00675C2B" w:rsidP="00912293">
            <w:pPr>
              <w:tabs>
                <w:tab w:val="left" w:pos="1320"/>
              </w:tabs>
            </w:pPr>
            <w:r>
              <w:t>Lorsque l’on s’inscrit sur Facebook, on accepte que le réseau puisse avoir accès à nos informations personnelles.</w:t>
            </w:r>
          </w:p>
          <w:p w14:paraId="53D4FF16" w14:textId="77777777" w:rsidR="00675C2B" w:rsidRDefault="00675C2B" w:rsidP="00912293">
            <w:pPr>
              <w:pStyle w:val="Pardeliste"/>
              <w:numPr>
                <w:ilvl w:val="0"/>
                <w:numId w:val="5"/>
              </w:numPr>
              <w:tabs>
                <w:tab w:val="left" w:pos="1320"/>
              </w:tabs>
            </w:pPr>
            <w:r>
              <w:t xml:space="preserve">VRAI Facebook a accès à pratiquement tous nos faits et gestes. Il a même accès à nos messages sur notre propre téléphone. </w:t>
            </w:r>
          </w:p>
          <w:p w14:paraId="3BBD42DE" w14:textId="754BA896" w:rsidR="00675C2B" w:rsidRDefault="00675C2B" w:rsidP="00675C2B">
            <w:pPr>
              <w:tabs>
                <w:tab w:val="left" w:pos="1320"/>
              </w:tabs>
            </w:pPr>
            <w:r>
              <w:t xml:space="preserve">Avez-vous pris du plaisir à jouer à « Les indiens jouent avec le Net » ? </w:t>
            </w:r>
          </w:p>
        </w:tc>
      </w:tr>
    </w:tbl>
    <w:p w14:paraId="425278BD" w14:textId="77777777" w:rsidR="00DB13D7" w:rsidRDefault="00DB13D7" w:rsidP="00DB13D7">
      <w:pPr>
        <w:spacing w:after="0"/>
        <w:rPr>
          <w:b/>
        </w:rPr>
      </w:pPr>
    </w:p>
    <w:tbl>
      <w:tblPr>
        <w:tblStyle w:val="Grilledutableau"/>
        <w:tblW w:w="0" w:type="auto"/>
        <w:tblLook w:val="04A0" w:firstRow="1" w:lastRow="0" w:firstColumn="1" w:lastColumn="0" w:noHBand="0" w:noVBand="1"/>
      </w:tblPr>
      <w:tblGrid>
        <w:gridCol w:w="9062"/>
      </w:tblGrid>
      <w:tr w:rsidR="00DB13D7" w14:paraId="12E6D4D2" w14:textId="77777777" w:rsidTr="007A7E0B">
        <w:tc>
          <w:tcPr>
            <w:tcW w:w="9212" w:type="dxa"/>
            <w:shd w:val="clear" w:color="auto" w:fill="FFFF00"/>
          </w:tcPr>
          <w:p w14:paraId="70EEC41F" w14:textId="77777777" w:rsidR="00DB13D7" w:rsidRDefault="00DB13D7" w:rsidP="00DB13D7">
            <w:pPr>
              <w:jc w:val="center"/>
            </w:pPr>
            <w:r>
              <w:t>La liberté d’expression</w:t>
            </w:r>
          </w:p>
        </w:tc>
      </w:tr>
    </w:tbl>
    <w:p w14:paraId="3C7F43FF" w14:textId="77777777" w:rsidR="00DB13D7" w:rsidRDefault="00DB13D7" w:rsidP="00DB13D7"/>
    <w:tbl>
      <w:tblPr>
        <w:tblStyle w:val="Grilledutableau"/>
        <w:tblW w:w="0" w:type="auto"/>
        <w:tblLook w:val="04A0" w:firstRow="1" w:lastRow="0" w:firstColumn="1" w:lastColumn="0" w:noHBand="0" w:noVBand="1"/>
      </w:tblPr>
      <w:tblGrid>
        <w:gridCol w:w="4531"/>
        <w:gridCol w:w="4531"/>
      </w:tblGrid>
      <w:tr w:rsidR="00DB13D7" w14:paraId="6B02E13F" w14:textId="77777777" w:rsidTr="007A7E0B">
        <w:tc>
          <w:tcPr>
            <w:tcW w:w="4606" w:type="dxa"/>
            <w:shd w:val="clear" w:color="auto" w:fill="92D050"/>
          </w:tcPr>
          <w:p w14:paraId="796060F4" w14:textId="77777777" w:rsidR="00DB13D7" w:rsidRDefault="00DB13D7" w:rsidP="00DB13D7">
            <w:pPr>
              <w:jc w:val="center"/>
            </w:pPr>
            <w:r>
              <w:t>Primaire</w:t>
            </w:r>
          </w:p>
        </w:tc>
        <w:tc>
          <w:tcPr>
            <w:tcW w:w="4606" w:type="dxa"/>
            <w:shd w:val="clear" w:color="auto" w:fill="7030A0"/>
          </w:tcPr>
          <w:p w14:paraId="0174703F" w14:textId="77777777" w:rsidR="00DB13D7" w:rsidRDefault="00DB13D7" w:rsidP="00DB13D7">
            <w:pPr>
              <w:jc w:val="center"/>
            </w:pPr>
            <w:r>
              <w:t>Secondaire</w:t>
            </w:r>
          </w:p>
        </w:tc>
      </w:tr>
      <w:tr w:rsidR="00F723F4" w14:paraId="1241ACBA" w14:textId="77777777" w:rsidTr="00F723F4">
        <w:trPr>
          <w:trHeight w:val="335"/>
        </w:trPr>
        <w:tc>
          <w:tcPr>
            <w:tcW w:w="9212" w:type="dxa"/>
            <w:gridSpan w:val="2"/>
            <w:shd w:val="clear" w:color="auto" w:fill="DAEEF3" w:themeFill="accent5" w:themeFillTint="33"/>
            <w:vAlign w:val="center"/>
          </w:tcPr>
          <w:p w14:paraId="631E08BA" w14:textId="221D4B68" w:rsidR="00F723F4" w:rsidRPr="00F723F4" w:rsidRDefault="00F723F4" w:rsidP="00F723F4">
            <w:pPr>
              <w:jc w:val="center"/>
              <w:rPr>
                <w:b/>
                <w:sz w:val="24"/>
                <w:lang w:val="fr-BE"/>
              </w:rPr>
            </w:pPr>
            <w:r w:rsidRPr="00F723F4">
              <w:rPr>
                <w:b/>
                <w:sz w:val="24"/>
              </w:rPr>
              <w:t>1)</w:t>
            </w:r>
            <w:r w:rsidRPr="00F723F4">
              <w:rPr>
                <w:b/>
                <w:sz w:val="24"/>
                <w:lang w:val="fr-BE"/>
              </w:rPr>
              <w:t>Facebook</w:t>
            </w:r>
          </w:p>
        </w:tc>
      </w:tr>
      <w:tr w:rsidR="00F723F4" w14:paraId="3A37FF9F" w14:textId="77777777" w:rsidTr="00F723F4">
        <w:trPr>
          <w:trHeight w:val="837"/>
        </w:trPr>
        <w:tc>
          <w:tcPr>
            <w:tcW w:w="9212" w:type="dxa"/>
            <w:gridSpan w:val="2"/>
          </w:tcPr>
          <w:p w14:paraId="1DCC1B17" w14:textId="183C93D7" w:rsidR="00F723F4" w:rsidRPr="00F723F4" w:rsidRDefault="00F723F4" w:rsidP="00A57354">
            <w:pPr>
              <w:rPr>
                <w:b/>
                <w:lang w:val="fr-BE"/>
              </w:rPr>
            </w:pPr>
            <w:r w:rsidRPr="00F723F4">
              <w:rPr>
                <w:b/>
                <w:u w:val="dash"/>
                <w:lang w:val="fr-BE"/>
              </w:rPr>
              <w:t>Consigne </w:t>
            </w:r>
            <w:r w:rsidRPr="000D3C85">
              <w:rPr>
                <w:b/>
                <w:lang w:val="fr-BE"/>
              </w:rPr>
              <w:t>:</w:t>
            </w:r>
            <w:r>
              <w:rPr>
                <w:b/>
                <w:lang w:val="fr-BE"/>
              </w:rPr>
              <w:t xml:space="preserve"> </w:t>
            </w:r>
            <w:r w:rsidRPr="000D3C85">
              <w:rPr>
                <w:lang w:val="fr-BE"/>
              </w:rPr>
              <w:t>Formez 5 groupes. Regardez la vidéo qui vous est attribuée par groupe et tenter d’effectuer les actions proposées sur une page Facebook. Ensuite, montrez ce que vous avez appris aux autres groupes</w:t>
            </w:r>
            <w:r>
              <w:rPr>
                <w:lang w:val="fr-BE"/>
              </w:rPr>
              <w:t>.</w:t>
            </w:r>
          </w:p>
        </w:tc>
      </w:tr>
      <w:tr w:rsidR="00F723F4" w14:paraId="0C858629" w14:textId="77777777" w:rsidTr="009037B8">
        <w:tc>
          <w:tcPr>
            <w:tcW w:w="9212" w:type="dxa"/>
            <w:gridSpan w:val="2"/>
          </w:tcPr>
          <w:p w14:paraId="696CE5A1" w14:textId="77777777" w:rsidR="00F723F4" w:rsidRPr="000D3C85" w:rsidRDefault="00F723F4" w:rsidP="00F723F4">
            <w:pPr>
              <w:rPr>
                <w:b/>
                <w:lang w:val="fr-BE"/>
              </w:rPr>
            </w:pPr>
            <w:r w:rsidRPr="00F723F4">
              <w:rPr>
                <w:b/>
                <w:u w:val="dash"/>
                <w:lang w:val="fr-BE"/>
              </w:rPr>
              <w:t>Remarques </w:t>
            </w:r>
            <w:r w:rsidRPr="000D3C85">
              <w:rPr>
                <w:b/>
                <w:lang w:val="fr-BE"/>
              </w:rPr>
              <w:t>:</w:t>
            </w:r>
          </w:p>
          <w:p w14:paraId="11B25225" w14:textId="77777777" w:rsidR="00F723F4" w:rsidRPr="000D3C85" w:rsidRDefault="00F723F4" w:rsidP="00F723F4">
            <w:pPr>
              <w:rPr>
                <w:lang w:val="fr-BE"/>
              </w:rPr>
            </w:pPr>
            <w:r w:rsidRPr="000D3C85">
              <w:rPr>
                <w:lang w:val="fr-BE"/>
              </w:rPr>
              <w:t xml:space="preserve">V1: Comment bloquer une personne? </w:t>
            </w:r>
          </w:p>
          <w:p w14:paraId="01060433" w14:textId="77777777" w:rsidR="00F723F4" w:rsidRPr="000D3C85" w:rsidRDefault="00F723F4" w:rsidP="00F723F4">
            <w:pPr>
              <w:rPr>
                <w:lang w:val="fr-BE"/>
              </w:rPr>
            </w:pPr>
            <w:r w:rsidRPr="000D3C85">
              <w:rPr>
                <w:lang w:val="fr-BE"/>
              </w:rPr>
              <w:t xml:space="preserve">V2: Comment signaler ? </w:t>
            </w:r>
          </w:p>
          <w:p w14:paraId="5EDBD930" w14:textId="77777777" w:rsidR="00F723F4" w:rsidRPr="000D3C85" w:rsidRDefault="00F723F4" w:rsidP="00F723F4">
            <w:pPr>
              <w:rPr>
                <w:lang w:val="fr-BE"/>
              </w:rPr>
            </w:pPr>
            <w:r w:rsidRPr="000D3C85">
              <w:rPr>
                <w:lang w:val="fr-BE"/>
              </w:rPr>
              <w:t>V3</w:t>
            </w:r>
            <w:r>
              <w:rPr>
                <w:lang w:val="fr-BE"/>
              </w:rPr>
              <w:t xml:space="preserve"> : </w:t>
            </w:r>
            <w:r>
              <w:t>Le</w:t>
            </w:r>
            <w:r>
              <w:rPr>
                <w:lang w:val="fr-BE"/>
              </w:rPr>
              <w:t xml:space="preserve"> système d’alerte </w:t>
            </w:r>
            <w:r>
              <w:t>permet</w:t>
            </w:r>
            <w:r>
              <w:rPr>
                <w:lang w:val="fr-BE"/>
              </w:rPr>
              <w:t xml:space="preserve"> </w:t>
            </w:r>
            <w:r>
              <w:t>de</w:t>
            </w:r>
            <w:r>
              <w:rPr>
                <w:lang w:val="fr-BE"/>
              </w:rPr>
              <w:t xml:space="preserve"> </w:t>
            </w:r>
            <w:r>
              <w:t>recevoir</w:t>
            </w:r>
            <w:r>
              <w:rPr>
                <w:lang w:val="fr-BE"/>
              </w:rPr>
              <w:t xml:space="preserve"> </w:t>
            </w:r>
            <w:r>
              <w:t>une</w:t>
            </w:r>
            <w:r>
              <w:rPr>
                <w:lang w:val="fr-BE"/>
              </w:rPr>
              <w:t xml:space="preserve"> notification</w:t>
            </w:r>
            <w:r w:rsidRPr="000D3C85">
              <w:rPr>
                <w:lang w:val="fr-BE"/>
              </w:rPr>
              <w:t xml:space="preserve"> si </w:t>
            </w:r>
            <w:r>
              <w:t>quelqu'un</w:t>
            </w:r>
            <w:r>
              <w:rPr>
                <w:lang w:val="fr-BE"/>
              </w:rPr>
              <w:t xml:space="preserve"> </w:t>
            </w:r>
            <w:r w:rsidRPr="000D3C85">
              <w:rPr>
                <w:lang w:val="fr-BE"/>
              </w:rPr>
              <w:t xml:space="preserve">tente de se connecter à notre compte. </w:t>
            </w:r>
          </w:p>
          <w:p w14:paraId="3327FD47" w14:textId="77777777" w:rsidR="00F723F4" w:rsidRPr="000D3C85" w:rsidRDefault="00F723F4" w:rsidP="00F723F4">
            <w:pPr>
              <w:rPr>
                <w:lang w:val="fr-BE"/>
              </w:rPr>
            </w:pPr>
            <w:r w:rsidRPr="000D3C85">
              <w:rPr>
                <w:lang w:val="fr-BE"/>
              </w:rPr>
              <w:t xml:space="preserve">Comment faire pour sécuriser son compte? </w:t>
            </w:r>
          </w:p>
          <w:p w14:paraId="202C4EE2" w14:textId="77777777" w:rsidR="00F723F4" w:rsidRPr="000D3C85" w:rsidRDefault="00F723F4" w:rsidP="00F723F4">
            <w:pPr>
              <w:rPr>
                <w:lang w:val="fr-BE"/>
              </w:rPr>
            </w:pPr>
            <w:r w:rsidRPr="000D3C85">
              <w:rPr>
                <w:lang w:val="fr-BE"/>
              </w:rPr>
              <w:t>V4</w:t>
            </w:r>
            <w:r>
              <w:rPr>
                <w:lang w:val="fr-BE"/>
              </w:rPr>
              <w:t xml:space="preserve"> : </w:t>
            </w:r>
            <w:r w:rsidRPr="000D3C85">
              <w:rPr>
                <w:lang w:val="fr-BE"/>
              </w:rPr>
              <w:t xml:space="preserve">Audience personnalisée </w:t>
            </w:r>
          </w:p>
          <w:p w14:paraId="5EDAEF85" w14:textId="77777777" w:rsidR="00F723F4" w:rsidRPr="000D3C85" w:rsidRDefault="00F723F4" w:rsidP="00F723F4">
            <w:pPr>
              <w:rPr>
                <w:lang w:val="fr-BE"/>
              </w:rPr>
            </w:pPr>
            <w:r w:rsidRPr="000D3C85">
              <w:rPr>
                <w:lang w:val="fr-BE"/>
              </w:rPr>
              <w:t xml:space="preserve">Modifier l’audience ? </w:t>
            </w:r>
          </w:p>
          <w:p w14:paraId="3A593CFD" w14:textId="41407C7D" w:rsidR="00F723F4" w:rsidRPr="00F723F4" w:rsidRDefault="00F723F4" w:rsidP="00A57354">
            <w:pPr>
              <w:rPr>
                <w:lang w:val="fr-BE"/>
              </w:rPr>
            </w:pPr>
            <w:r w:rsidRPr="000D3C85">
              <w:rPr>
                <w:lang w:val="fr-BE"/>
              </w:rPr>
              <w:t>V5</w:t>
            </w:r>
            <w:r>
              <w:rPr>
                <w:lang w:val="fr-BE"/>
              </w:rPr>
              <w:t xml:space="preserve"> : </w:t>
            </w:r>
            <w:r w:rsidRPr="000D3C85">
              <w:rPr>
                <w:lang w:val="fr-BE"/>
              </w:rPr>
              <w:t xml:space="preserve">Les différentes manières de sécuriser le compte. </w:t>
            </w:r>
          </w:p>
        </w:tc>
      </w:tr>
      <w:tr w:rsidR="00F723F4" w14:paraId="47D1E4B4" w14:textId="77777777" w:rsidTr="000A26A4">
        <w:tc>
          <w:tcPr>
            <w:tcW w:w="9212" w:type="dxa"/>
            <w:gridSpan w:val="2"/>
          </w:tcPr>
          <w:p w14:paraId="7D6C8908" w14:textId="40F83174" w:rsidR="00F723F4" w:rsidRPr="0005593F" w:rsidRDefault="0005593F" w:rsidP="0005593F">
            <w:pPr>
              <w:rPr>
                <w:b/>
              </w:rPr>
            </w:pPr>
            <w:r w:rsidRPr="0005593F">
              <w:rPr>
                <w:b/>
                <w:u w:val="dash"/>
              </w:rPr>
              <w:t>Compétences en éducation aux médias </w:t>
            </w:r>
            <w:r>
              <w:rPr>
                <w:b/>
              </w:rPr>
              <w:t xml:space="preserve">: </w:t>
            </w:r>
            <w:r>
              <w:t>Dimension informationnelle, naviguer</w:t>
            </w:r>
          </w:p>
        </w:tc>
      </w:tr>
      <w:tr w:rsidR="0005593F" w14:paraId="0B41A45D" w14:textId="77777777" w:rsidTr="0005593F">
        <w:tc>
          <w:tcPr>
            <w:tcW w:w="9212" w:type="dxa"/>
            <w:gridSpan w:val="2"/>
            <w:shd w:val="clear" w:color="auto" w:fill="DAEEF3" w:themeFill="accent5" w:themeFillTint="33"/>
          </w:tcPr>
          <w:p w14:paraId="2866CFE1" w14:textId="1A412A92" w:rsidR="0005593F" w:rsidRPr="0005593F" w:rsidRDefault="0005593F" w:rsidP="0005593F">
            <w:pPr>
              <w:jc w:val="center"/>
              <w:rPr>
                <w:b/>
                <w:sz w:val="24"/>
                <w:szCs w:val="24"/>
              </w:rPr>
            </w:pPr>
            <w:r w:rsidRPr="0005593F">
              <w:rPr>
                <w:b/>
                <w:sz w:val="24"/>
                <w:szCs w:val="24"/>
              </w:rPr>
              <w:t>2)Gestion du compte</w:t>
            </w:r>
          </w:p>
        </w:tc>
      </w:tr>
      <w:tr w:rsidR="0005593F" w14:paraId="024B5BFC" w14:textId="77777777" w:rsidTr="00D66175">
        <w:tc>
          <w:tcPr>
            <w:tcW w:w="9212" w:type="dxa"/>
            <w:gridSpan w:val="2"/>
          </w:tcPr>
          <w:p w14:paraId="0C4D087D" w14:textId="64A31EB5" w:rsidR="0005593F" w:rsidRPr="0005593F" w:rsidRDefault="0005593F" w:rsidP="00A57354">
            <w:pPr>
              <w:rPr>
                <w:b/>
              </w:rPr>
            </w:pPr>
            <w:r w:rsidRPr="0005593F">
              <w:rPr>
                <w:b/>
                <w:u w:val="dash"/>
              </w:rPr>
              <w:t>Consigne </w:t>
            </w:r>
            <w:r>
              <w:rPr>
                <w:b/>
              </w:rPr>
              <w:t xml:space="preserve">: </w:t>
            </w:r>
            <w:r>
              <w:t>Vous avez 10 minutes pour retrouver les emplacements de ces captures d’écrans sur votre page Facebook.</w:t>
            </w:r>
          </w:p>
        </w:tc>
      </w:tr>
      <w:tr w:rsidR="0005593F" w14:paraId="5EE5AAD3" w14:textId="77777777" w:rsidTr="00D66175">
        <w:tc>
          <w:tcPr>
            <w:tcW w:w="9212" w:type="dxa"/>
            <w:gridSpan w:val="2"/>
          </w:tcPr>
          <w:p w14:paraId="77E4140B" w14:textId="5A976C71" w:rsidR="0005593F" w:rsidRPr="0005593F" w:rsidRDefault="0005593F" w:rsidP="0005593F">
            <w:pPr>
              <w:rPr>
                <w:b/>
              </w:rPr>
            </w:pPr>
            <w:r w:rsidRPr="0005593F">
              <w:rPr>
                <w:b/>
                <w:u w:val="dash"/>
              </w:rPr>
              <w:t>Remarques </w:t>
            </w:r>
            <w:r>
              <w:rPr>
                <w:b/>
              </w:rPr>
              <w:t xml:space="preserve">: </w:t>
            </w:r>
            <w:r>
              <w:t xml:space="preserve">L’enseignant doit laisser les élèves se débrouiller seuls ou par 2 en fonction du matériel à disposition. La correction sera réalisée en cliquant sur l’image. </w:t>
            </w:r>
          </w:p>
          <w:p w14:paraId="03E1E196" w14:textId="77777777" w:rsidR="0005593F" w:rsidRDefault="0005593F" w:rsidP="0005593F">
            <w:pPr>
              <w:tabs>
                <w:tab w:val="left" w:pos="1320"/>
              </w:tabs>
            </w:pPr>
            <w:r>
              <w:t xml:space="preserve">Vocabulaire : </w:t>
            </w:r>
          </w:p>
          <w:p w14:paraId="0B97E713" w14:textId="77777777" w:rsidR="0005593F" w:rsidRDefault="0005593F" w:rsidP="0005593F">
            <w:pPr>
              <w:rPr>
                <w:lang w:val="nl-BE"/>
              </w:rPr>
            </w:pPr>
            <w:r w:rsidRPr="00AE226F">
              <w:rPr>
                <w:b/>
                <w:lang w:val="nl-BE"/>
              </w:rPr>
              <w:t>Google</w:t>
            </w:r>
            <w:r w:rsidRPr="00AE226F">
              <w:rPr>
                <w:lang w:val="nl-BE"/>
              </w:rPr>
              <w:t xml:space="preserve"> : paramètres et outils de confidentialité du compte </w:t>
            </w:r>
          </w:p>
          <w:p w14:paraId="5D88847D" w14:textId="77777777" w:rsidR="0005593F" w:rsidRDefault="0005593F" w:rsidP="0005593F">
            <w:pPr>
              <w:rPr>
                <w:lang w:val="nl-BE"/>
              </w:rPr>
            </w:pPr>
            <w:r>
              <w:rPr>
                <w:b/>
                <w:lang w:val="nl-BE"/>
              </w:rPr>
              <w:t xml:space="preserve">Bloquage </w:t>
            </w:r>
            <w:r w:rsidRPr="00AE226F">
              <w:rPr>
                <w:lang w:val="nl-BE"/>
              </w:rPr>
              <w:t>:</w:t>
            </w:r>
            <w:r>
              <w:rPr>
                <w:lang w:val="nl-BE"/>
              </w:rPr>
              <w:t xml:space="preserve"> Gérer le bloquage </w:t>
            </w:r>
          </w:p>
          <w:p w14:paraId="4F327CAC" w14:textId="5E9E47E6" w:rsidR="0005593F" w:rsidRPr="0005593F" w:rsidRDefault="0005593F" w:rsidP="00A57354">
            <w:pPr>
              <w:rPr>
                <w:lang w:val="nl-BE"/>
              </w:rPr>
            </w:pPr>
            <w:r>
              <w:rPr>
                <w:b/>
                <w:lang w:val="nl-BE"/>
              </w:rPr>
              <w:t xml:space="preserve">Signalement vidéos </w:t>
            </w:r>
            <w:r w:rsidRPr="00AE226F">
              <w:rPr>
                <w:lang w:val="nl-BE"/>
              </w:rPr>
              <w:t>:</w:t>
            </w:r>
            <w:r>
              <w:rPr>
                <w:lang w:val="nl-BE"/>
              </w:rPr>
              <w:t xml:space="preserve"> espace assitance </w:t>
            </w:r>
          </w:p>
        </w:tc>
      </w:tr>
      <w:tr w:rsidR="0005593F" w14:paraId="49BD2D2A" w14:textId="77777777" w:rsidTr="00D66175">
        <w:tc>
          <w:tcPr>
            <w:tcW w:w="9212" w:type="dxa"/>
            <w:gridSpan w:val="2"/>
          </w:tcPr>
          <w:p w14:paraId="7BCEDB3A" w14:textId="43EDBCF0" w:rsidR="0005593F" w:rsidRPr="0005593F" w:rsidRDefault="0005593F" w:rsidP="0005593F">
            <w:pPr>
              <w:rPr>
                <w:b/>
              </w:rPr>
            </w:pPr>
            <w:r w:rsidRPr="0005593F">
              <w:rPr>
                <w:b/>
                <w:u w:val="dash"/>
              </w:rPr>
              <w:t>Compétences en éducation aux médias </w:t>
            </w:r>
            <w:r>
              <w:rPr>
                <w:b/>
              </w:rPr>
              <w:t xml:space="preserve">: </w:t>
            </w:r>
            <w:r>
              <w:t>Dimension sociale, lire et écrire</w:t>
            </w:r>
          </w:p>
        </w:tc>
      </w:tr>
      <w:tr w:rsidR="0005593F" w14:paraId="23AB6B36" w14:textId="77777777" w:rsidTr="0005593F">
        <w:tc>
          <w:tcPr>
            <w:tcW w:w="9212" w:type="dxa"/>
            <w:gridSpan w:val="2"/>
            <w:shd w:val="clear" w:color="auto" w:fill="DAEEF3" w:themeFill="accent5" w:themeFillTint="33"/>
            <w:vAlign w:val="center"/>
          </w:tcPr>
          <w:p w14:paraId="7023ACDC" w14:textId="4DD7DEF6" w:rsidR="0005593F" w:rsidRPr="0005593F" w:rsidRDefault="0005593F" w:rsidP="0005593F">
            <w:pPr>
              <w:jc w:val="center"/>
              <w:rPr>
                <w:b/>
                <w:sz w:val="24"/>
              </w:rPr>
            </w:pPr>
            <w:r w:rsidRPr="0005593F">
              <w:rPr>
                <w:b/>
                <w:sz w:val="24"/>
              </w:rPr>
              <w:t>3)Suppression d’un article nuisible</w:t>
            </w:r>
          </w:p>
        </w:tc>
      </w:tr>
      <w:tr w:rsidR="0005593F" w14:paraId="2926381A" w14:textId="77777777" w:rsidTr="00D66175">
        <w:tc>
          <w:tcPr>
            <w:tcW w:w="9212" w:type="dxa"/>
            <w:gridSpan w:val="2"/>
          </w:tcPr>
          <w:p w14:paraId="6D532102" w14:textId="75E2FAE2" w:rsidR="0005593F" w:rsidRPr="0005593F" w:rsidRDefault="0005593F" w:rsidP="0005593F">
            <w:pPr>
              <w:rPr>
                <w:b/>
              </w:rPr>
            </w:pPr>
            <w:r w:rsidRPr="0005593F">
              <w:rPr>
                <w:b/>
                <w:u w:val="dash"/>
              </w:rPr>
              <w:t>Consigne </w:t>
            </w:r>
            <w:r>
              <w:rPr>
                <w:b/>
              </w:rPr>
              <w:t xml:space="preserve">: </w:t>
            </w:r>
            <w:r>
              <w:t>Vous est-il déjà arrivé de voir une photo de vous qui nuit à votre image ? Et à l’image de quelqu’un d’autre ?  Avez-vous déjà fait quelque chose pour régler ce problème ?</w:t>
            </w:r>
          </w:p>
        </w:tc>
      </w:tr>
      <w:tr w:rsidR="0005593F" w14:paraId="5257096C" w14:textId="77777777" w:rsidTr="00D66175">
        <w:tc>
          <w:tcPr>
            <w:tcW w:w="9212" w:type="dxa"/>
            <w:gridSpan w:val="2"/>
          </w:tcPr>
          <w:p w14:paraId="36075510" w14:textId="1FBF9EA0" w:rsidR="0005593F" w:rsidRPr="0005593F" w:rsidRDefault="0005593F" w:rsidP="0005593F">
            <w:pPr>
              <w:rPr>
                <w:b/>
              </w:rPr>
            </w:pPr>
            <w:r w:rsidRPr="0005593F">
              <w:rPr>
                <w:b/>
                <w:u w:val="dash"/>
              </w:rPr>
              <w:t>Remarques </w:t>
            </w:r>
            <w:r>
              <w:rPr>
                <w:b/>
              </w:rPr>
              <w:t xml:space="preserve">: </w:t>
            </w:r>
            <w:r>
              <w:t>Les captures d’écran sont à visionner après la discussion.</w:t>
            </w:r>
          </w:p>
        </w:tc>
      </w:tr>
      <w:tr w:rsidR="0005593F" w14:paraId="429F3814" w14:textId="77777777" w:rsidTr="00D66175">
        <w:tc>
          <w:tcPr>
            <w:tcW w:w="9212" w:type="dxa"/>
            <w:gridSpan w:val="2"/>
          </w:tcPr>
          <w:p w14:paraId="65AD40E3" w14:textId="6AB77996" w:rsidR="0005593F" w:rsidRPr="0005593F" w:rsidRDefault="0005593F" w:rsidP="0005593F">
            <w:pPr>
              <w:rPr>
                <w:b/>
              </w:rPr>
            </w:pPr>
            <w:r w:rsidRPr="0005593F">
              <w:rPr>
                <w:b/>
                <w:u w:val="dash"/>
              </w:rPr>
              <w:lastRenderedPageBreak/>
              <w:t>Compétences en éducation aux médias </w:t>
            </w:r>
            <w:r>
              <w:rPr>
                <w:b/>
              </w:rPr>
              <w:t xml:space="preserve">: </w:t>
            </w:r>
            <w:r>
              <w:t>Dimension sociale, écrire</w:t>
            </w:r>
          </w:p>
        </w:tc>
      </w:tr>
      <w:tr w:rsidR="0005593F" w14:paraId="03CB88F4" w14:textId="77777777" w:rsidTr="0005593F">
        <w:tc>
          <w:tcPr>
            <w:tcW w:w="9212" w:type="dxa"/>
            <w:gridSpan w:val="2"/>
            <w:shd w:val="clear" w:color="auto" w:fill="DAEEF3" w:themeFill="accent5" w:themeFillTint="33"/>
            <w:vAlign w:val="center"/>
          </w:tcPr>
          <w:p w14:paraId="6EF33880" w14:textId="69CA267B" w:rsidR="0005593F" w:rsidRPr="0005593F" w:rsidRDefault="0005593F" w:rsidP="0005593F">
            <w:pPr>
              <w:jc w:val="center"/>
              <w:rPr>
                <w:b/>
                <w:sz w:val="24"/>
              </w:rPr>
            </w:pPr>
            <w:r w:rsidRPr="0005593F">
              <w:rPr>
                <w:b/>
                <w:sz w:val="24"/>
              </w:rPr>
              <w:t xml:space="preserve">4)  </w:t>
            </w:r>
            <w:r>
              <w:rPr>
                <w:b/>
                <w:sz w:val="24"/>
              </w:rPr>
              <w:t>Youtube</w:t>
            </w:r>
          </w:p>
        </w:tc>
      </w:tr>
      <w:tr w:rsidR="0005593F" w14:paraId="31F74D17" w14:textId="77777777" w:rsidTr="00D66175">
        <w:tc>
          <w:tcPr>
            <w:tcW w:w="9212" w:type="dxa"/>
            <w:gridSpan w:val="2"/>
          </w:tcPr>
          <w:p w14:paraId="5C90E9EE" w14:textId="5996E53C" w:rsidR="0005593F" w:rsidRPr="0005593F" w:rsidRDefault="0005593F" w:rsidP="0005593F">
            <w:pPr>
              <w:rPr>
                <w:b/>
              </w:rPr>
            </w:pPr>
            <w:r w:rsidRPr="0005593F">
              <w:rPr>
                <w:b/>
                <w:u w:val="dash"/>
              </w:rPr>
              <w:t>Consigne </w:t>
            </w:r>
            <w:r>
              <w:rPr>
                <w:b/>
              </w:rPr>
              <w:t xml:space="preserve">: </w:t>
            </w:r>
            <w:r>
              <w:t xml:space="preserve">Regardez les deux vidéos. Ensuite, passez à la page suivante et répondez aux questions. </w:t>
            </w:r>
          </w:p>
          <w:p w14:paraId="3E6B25EE" w14:textId="77777777" w:rsidR="0005593F" w:rsidRDefault="0005593F" w:rsidP="0005593F">
            <w:pPr>
              <w:tabs>
                <w:tab w:val="left" w:pos="1320"/>
              </w:tabs>
            </w:pPr>
            <w:r>
              <w:t xml:space="preserve">Questions : </w:t>
            </w:r>
          </w:p>
          <w:p w14:paraId="2F9AE677" w14:textId="77777777" w:rsidR="0005593F" w:rsidRDefault="0005593F" w:rsidP="0005593F">
            <w:pPr>
              <w:tabs>
                <w:tab w:val="left" w:pos="1320"/>
              </w:tabs>
            </w:pPr>
            <w:r>
              <w:t xml:space="preserve">Avez-vous déjà regardé une vidéo de ce style ? </w:t>
            </w:r>
          </w:p>
          <w:p w14:paraId="64883640" w14:textId="77777777" w:rsidR="0005593F" w:rsidRDefault="0005593F" w:rsidP="0005593F">
            <w:pPr>
              <w:tabs>
                <w:tab w:val="left" w:pos="1320"/>
              </w:tabs>
            </w:pPr>
            <w:r>
              <w:t>Si oui, pourquoi l’avez-vous regardée ?</w:t>
            </w:r>
          </w:p>
          <w:p w14:paraId="589618FA" w14:textId="0CE50558" w:rsidR="0005593F" w:rsidRDefault="0005593F" w:rsidP="0005593F">
            <w:pPr>
              <w:tabs>
                <w:tab w:val="left" w:pos="1320"/>
              </w:tabs>
            </w:pPr>
            <w:r>
              <w:t xml:space="preserve">Pour quelle raison les youtuber font-ils ce genre de vidéos ? </w:t>
            </w:r>
          </w:p>
          <w:p w14:paraId="114925F6" w14:textId="77777777" w:rsidR="0005593F" w:rsidRDefault="0005593F" w:rsidP="0005593F">
            <w:pPr>
              <w:tabs>
                <w:tab w:val="left" w:pos="1320"/>
              </w:tabs>
            </w:pPr>
            <w:r>
              <w:t xml:space="preserve">Pensez-vous que cela leur prend du temps ? </w:t>
            </w:r>
          </w:p>
          <w:p w14:paraId="3E41FA80" w14:textId="77777777" w:rsidR="0005593F" w:rsidRDefault="0005593F" w:rsidP="0005593F">
            <w:pPr>
              <w:tabs>
                <w:tab w:val="left" w:pos="1320"/>
              </w:tabs>
            </w:pPr>
            <w:r>
              <w:t xml:space="preserve">Pensez-vous qu’ils gagnent de l’argent ? Combien ? </w:t>
            </w:r>
          </w:p>
          <w:p w14:paraId="03A37CCC" w14:textId="490AAC94" w:rsidR="0005593F" w:rsidRPr="0005593F" w:rsidRDefault="0005593F" w:rsidP="0005593F">
            <w:pPr>
              <w:tabs>
                <w:tab w:val="left" w:pos="1320"/>
              </w:tabs>
            </w:pPr>
            <w:r>
              <w:t>Est-ce possible d’en faire son métier ?</w:t>
            </w:r>
          </w:p>
        </w:tc>
      </w:tr>
      <w:tr w:rsidR="0005593F" w14:paraId="087E3771" w14:textId="77777777" w:rsidTr="0005593F">
        <w:trPr>
          <w:trHeight w:val="557"/>
        </w:trPr>
        <w:tc>
          <w:tcPr>
            <w:tcW w:w="9212" w:type="dxa"/>
            <w:gridSpan w:val="2"/>
          </w:tcPr>
          <w:p w14:paraId="1CA88836" w14:textId="5A8BD418" w:rsidR="0005593F" w:rsidRPr="0005593F" w:rsidRDefault="0005593F" w:rsidP="0005593F">
            <w:pPr>
              <w:rPr>
                <w:b/>
              </w:rPr>
            </w:pPr>
            <w:r w:rsidRPr="0005593F">
              <w:rPr>
                <w:b/>
                <w:u w:val="dash"/>
              </w:rPr>
              <w:t>Remarques </w:t>
            </w:r>
            <w:r>
              <w:rPr>
                <w:b/>
              </w:rPr>
              <w:t>: Ce</w:t>
            </w:r>
            <w:r w:rsidRPr="0005593F">
              <w:t>la rend du temps de réalise</w:t>
            </w:r>
            <w:r>
              <w:t>r une vidéo, mais pour certaines</w:t>
            </w:r>
            <w:r w:rsidRPr="0005593F">
              <w:t xml:space="preserve"> personne</w:t>
            </w:r>
            <w:r>
              <w:t>s</w:t>
            </w:r>
            <w:r w:rsidRPr="0005593F">
              <w:t xml:space="preserve"> assez connue</w:t>
            </w:r>
            <w:r>
              <w:t>s</w:t>
            </w:r>
            <w:r w:rsidRPr="0005593F">
              <w:t xml:space="preserve">, elle peut rapporter de l’argent à partir de 1000 vues.  </w:t>
            </w:r>
          </w:p>
        </w:tc>
      </w:tr>
      <w:tr w:rsidR="0005593F" w14:paraId="14A126E8" w14:textId="77777777" w:rsidTr="00D66175">
        <w:tc>
          <w:tcPr>
            <w:tcW w:w="9212" w:type="dxa"/>
            <w:gridSpan w:val="2"/>
          </w:tcPr>
          <w:p w14:paraId="3F7F6060" w14:textId="022EB94A" w:rsidR="0005593F" w:rsidRPr="0005593F" w:rsidRDefault="0005593F" w:rsidP="0005593F">
            <w:pPr>
              <w:rPr>
                <w:b/>
              </w:rPr>
            </w:pPr>
            <w:r w:rsidRPr="0005593F">
              <w:rPr>
                <w:b/>
                <w:u w:val="dash"/>
              </w:rPr>
              <w:t>Compétences en éducation aux médias </w:t>
            </w:r>
            <w:r>
              <w:rPr>
                <w:b/>
              </w:rPr>
              <w:t xml:space="preserve">: </w:t>
            </w:r>
            <w:r>
              <w:t>Dimension informationnelle, lire</w:t>
            </w:r>
          </w:p>
        </w:tc>
      </w:tr>
      <w:tr w:rsidR="0005593F" w14:paraId="5F740B0C" w14:textId="77777777" w:rsidTr="0005593F">
        <w:tc>
          <w:tcPr>
            <w:tcW w:w="9212" w:type="dxa"/>
            <w:gridSpan w:val="2"/>
            <w:shd w:val="clear" w:color="auto" w:fill="DAEEF3" w:themeFill="accent5" w:themeFillTint="33"/>
          </w:tcPr>
          <w:p w14:paraId="627FE4A9" w14:textId="472C34D5" w:rsidR="0005593F" w:rsidRPr="0005593F" w:rsidRDefault="0005593F" w:rsidP="0005593F">
            <w:pPr>
              <w:jc w:val="center"/>
              <w:rPr>
                <w:b/>
                <w:sz w:val="24"/>
              </w:rPr>
            </w:pPr>
            <w:r w:rsidRPr="0005593F">
              <w:rPr>
                <w:b/>
                <w:sz w:val="24"/>
              </w:rPr>
              <w:t>5)Ecrire sur le Net</w:t>
            </w:r>
          </w:p>
        </w:tc>
      </w:tr>
      <w:tr w:rsidR="0005593F" w14:paraId="58E92C56" w14:textId="77777777" w:rsidTr="00D66175">
        <w:tc>
          <w:tcPr>
            <w:tcW w:w="9212" w:type="dxa"/>
            <w:gridSpan w:val="2"/>
          </w:tcPr>
          <w:p w14:paraId="55DACEEA" w14:textId="47EA3FAE" w:rsidR="0005593F" w:rsidRPr="0005593F" w:rsidRDefault="0005593F" w:rsidP="0005593F">
            <w:pPr>
              <w:rPr>
                <w:b/>
              </w:rPr>
            </w:pPr>
            <w:r w:rsidRPr="0005593F">
              <w:rPr>
                <w:b/>
                <w:u w:val="dash"/>
              </w:rPr>
              <w:t>Consigne </w:t>
            </w:r>
            <w:r>
              <w:rPr>
                <w:b/>
              </w:rPr>
              <w:t xml:space="preserve">: </w:t>
            </w:r>
            <w:r>
              <w:t>Voici une série de phrases extraites de différentes discussions provenant de réseaux sociaux.  Estimez-vous qu’il soit judicieux de s’exprimer de telle manière sur Internet ? Pourquoi ? Certains propos ne devraient-ils pas rester dans la sphère privée ou simplement ne pas être énoncés ?</w:t>
            </w:r>
          </w:p>
          <w:p w14:paraId="3DE82E5B" w14:textId="77777777" w:rsidR="0005593F" w:rsidRDefault="0005593F" w:rsidP="0005593F">
            <w:r>
              <w:t>Je ne confierais pas, par précaution, mon enfant au prêtre de mon village…</w:t>
            </w:r>
          </w:p>
          <w:p w14:paraId="0F473B5E" w14:textId="77777777" w:rsidR="0005593F" w:rsidRDefault="0005593F" w:rsidP="0005593F">
            <w:r>
              <w:t>Ils sont tous pareils, ils devraient rentrer dans leur pays !</w:t>
            </w:r>
          </w:p>
          <w:p w14:paraId="3ABD449D" w14:textId="77777777" w:rsidR="0005593F" w:rsidRDefault="0005593F" w:rsidP="0005593F">
            <w:r>
              <w:t>La tune coule à flot. Merci la culture. Avis aux amateurs.</w:t>
            </w:r>
          </w:p>
          <w:p w14:paraId="09FE0F1C" w14:textId="77777777" w:rsidR="0005593F" w:rsidRDefault="0005593F" w:rsidP="0005593F">
            <w:r>
              <w:t>J’ai trop bu hier mais mes parents n’ont rien vu quand je suis rentré </w:t>
            </w:r>
            <w:r>
              <w:sym w:font="Wingdings" w:char="F04A"/>
            </w:r>
            <w:r>
              <w:t xml:space="preserve"> À tout à l’heure.</w:t>
            </w:r>
          </w:p>
          <w:p w14:paraId="72965101" w14:textId="77777777" w:rsidR="0005593F" w:rsidRDefault="0005593F" w:rsidP="0005593F">
            <w:r>
              <w:t>Nettoyage de la maison avant le départ de toute la petite famille en voyage demain, pour dix jours !</w:t>
            </w:r>
          </w:p>
          <w:p w14:paraId="0BAE772C" w14:textId="77777777" w:rsidR="0005593F" w:rsidRDefault="0005593F" w:rsidP="0005593F">
            <w:r>
              <w:t>Homme 23 ans, région de Mons. Cherche partenaire masculin pour s’amuser.</w:t>
            </w:r>
          </w:p>
          <w:p w14:paraId="3F1E845D" w14:textId="77777777" w:rsidR="0005593F" w:rsidRDefault="0005593F" w:rsidP="0005593F">
            <w:r>
              <w:t>Les poulets servent à rien. Qu’ils aillent tous en enfer !</w:t>
            </w:r>
          </w:p>
          <w:p w14:paraId="729F00A8" w14:textId="2B343003" w:rsidR="0005593F" w:rsidRPr="00090EF6" w:rsidRDefault="0005593F" w:rsidP="0005593F">
            <w:r>
              <w:t>Tous donnent de l’argent pour reconstruire Notre Dame de Paris et trop peu aident les gens qui meurent de faim. C’est répugnant !</w:t>
            </w:r>
          </w:p>
        </w:tc>
      </w:tr>
      <w:tr w:rsidR="0005593F" w14:paraId="6D6337C5" w14:textId="77777777" w:rsidTr="00D66175">
        <w:tc>
          <w:tcPr>
            <w:tcW w:w="9212" w:type="dxa"/>
            <w:gridSpan w:val="2"/>
          </w:tcPr>
          <w:p w14:paraId="0F37DE98" w14:textId="656C497F" w:rsidR="0005593F" w:rsidRPr="00090EF6" w:rsidRDefault="0005593F" w:rsidP="0005593F">
            <w:pPr>
              <w:rPr>
                <w:b/>
              </w:rPr>
            </w:pPr>
            <w:r w:rsidRPr="00090EF6">
              <w:rPr>
                <w:b/>
                <w:u w:val="dash"/>
              </w:rPr>
              <w:t>Remarques</w:t>
            </w:r>
            <w:r>
              <w:rPr>
                <w:b/>
              </w:rPr>
              <w:t>:</w:t>
            </w:r>
            <w:r w:rsidR="00090EF6">
              <w:rPr>
                <w:b/>
              </w:rPr>
              <w:t>/</w:t>
            </w:r>
          </w:p>
        </w:tc>
      </w:tr>
      <w:tr w:rsidR="0005593F" w14:paraId="2D342D46" w14:textId="77777777" w:rsidTr="00090EF6">
        <w:trPr>
          <w:trHeight w:val="292"/>
        </w:trPr>
        <w:tc>
          <w:tcPr>
            <w:tcW w:w="9212" w:type="dxa"/>
            <w:gridSpan w:val="2"/>
          </w:tcPr>
          <w:p w14:paraId="7352091A" w14:textId="406CE493" w:rsidR="0005593F" w:rsidRPr="0005593F" w:rsidRDefault="0005593F" w:rsidP="0005593F">
            <w:pPr>
              <w:rPr>
                <w:b/>
                <w:u w:val="dash"/>
              </w:rPr>
            </w:pPr>
            <w:r w:rsidRPr="00090EF6">
              <w:rPr>
                <w:b/>
                <w:u w:val="dash"/>
              </w:rPr>
              <w:t>Compétences en éducation aux médias :</w:t>
            </w:r>
            <w:r w:rsidR="00090EF6">
              <w:rPr>
                <w:b/>
                <w:u w:val="dash"/>
              </w:rPr>
              <w:t xml:space="preserve"> </w:t>
            </w:r>
            <w:r>
              <w:t>Dimension sociale, lire</w:t>
            </w:r>
          </w:p>
        </w:tc>
      </w:tr>
      <w:tr w:rsidR="00090EF6" w14:paraId="38518BB9" w14:textId="77777777" w:rsidTr="00F9707E">
        <w:tc>
          <w:tcPr>
            <w:tcW w:w="4606" w:type="dxa"/>
            <w:shd w:val="clear" w:color="auto" w:fill="DAEEF3" w:themeFill="accent5" w:themeFillTint="33"/>
          </w:tcPr>
          <w:p w14:paraId="10449752" w14:textId="2F12A2B7" w:rsidR="00090EF6" w:rsidRPr="00090EF6" w:rsidRDefault="00090EF6" w:rsidP="00090EF6">
            <w:pPr>
              <w:jc w:val="center"/>
              <w:rPr>
                <w:b/>
                <w:sz w:val="24"/>
              </w:rPr>
            </w:pPr>
            <w:r w:rsidRPr="00090EF6">
              <w:rPr>
                <w:b/>
                <w:sz w:val="24"/>
              </w:rPr>
              <w:t>6)Liberté d’expression bafouée</w:t>
            </w:r>
          </w:p>
        </w:tc>
        <w:tc>
          <w:tcPr>
            <w:tcW w:w="4606" w:type="dxa"/>
            <w:shd w:val="clear" w:color="auto" w:fill="DAEEF3" w:themeFill="accent5" w:themeFillTint="33"/>
          </w:tcPr>
          <w:p w14:paraId="7AC6D11F" w14:textId="027CDB3C" w:rsidR="00090EF6" w:rsidRPr="00090EF6" w:rsidRDefault="00090EF6" w:rsidP="00090EF6">
            <w:pPr>
              <w:jc w:val="center"/>
              <w:rPr>
                <w:b/>
                <w:sz w:val="24"/>
              </w:rPr>
            </w:pPr>
            <w:r w:rsidRPr="00090EF6">
              <w:rPr>
                <w:b/>
                <w:sz w:val="24"/>
              </w:rPr>
              <w:t>6)Liberté d’expression bafouée</w:t>
            </w:r>
          </w:p>
        </w:tc>
      </w:tr>
      <w:tr w:rsidR="00090EF6" w14:paraId="3BB94791" w14:textId="77777777" w:rsidTr="00090EF6">
        <w:trPr>
          <w:trHeight w:val="8076"/>
        </w:trPr>
        <w:tc>
          <w:tcPr>
            <w:tcW w:w="4606" w:type="dxa"/>
          </w:tcPr>
          <w:p w14:paraId="41EDB0DC" w14:textId="77777777" w:rsidR="00090EF6" w:rsidRDefault="00090EF6" w:rsidP="00090EF6">
            <w:pPr>
              <w:rPr>
                <w:b/>
              </w:rPr>
            </w:pPr>
            <w:r w:rsidRPr="00090EF6">
              <w:rPr>
                <w:b/>
                <w:u w:val="dash"/>
              </w:rPr>
              <w:lastRenderedPageBreak/>
              <w:t>Consigne </w:t>
            </w:r>
            <w:r>
              <w:rPr>
                <w:b/>
              </w:rPr>
              <w:t>:</w:t>
            </w:r>
          </w:p>
          <w:p w14:paraId="56A6C5BB" w14:textId="77777777" w:rsidR="00090EF6" w:rsidRPr="007A118E" w:rsidRDefault="00090EF6" w:rsidP="00090EF6">
            <w:pPr>
              <w:rPr>
                <w:lang w:val="fr-BE"/>
              </w:rPr>
            </w:pPr>
            <w:r w:rsidRPr="007A118E">
              <w:rPr>
                <w:lang w:val="fr-BE"/>
              </w:rPr>
              <w:t>Petit poisson peut-on traverser la mer… à condition que?</w:t>
            </w:r>
          </w:p>
          <w:p w14:paraId="2DD362FD" w14:textId="77777777" w:rsidR="00090EF6" w:rsidRPr="0005593F" w:rsidRDefault="00090EF6" w:rsidP="0005593F">
            <w:pPr>
              <w:rPr>
                <w:b/>
                <w:u w:val="dash"/>
              </w:rPr>
            </w:pPr>
          </w:p>
        </w:tc>
        <w:tc>
          <w:tcPr>
            <w:tcW w:w="4606" w:type="dxa"/>
          </w:tcPr>
          <w:p w14:paraId="273B861C" w14:textId="77777777" w:rsidR="00090EF6" w:rsidRDefault="00090EF6" w:rsidP="00090EF6">
            <w:pPr>
              <w:rPr>
                <w:b/>
              </w:rPr>
            </w:pPr>
            <w:r w:rsidRPr="00090EF6">
              <w:rPr>
                <w:b/>
                <w:u w:val="dash"/>
              </w:rPr>
              <w:t>Consigne </w:t>
            </w:r>
            <w:r>
              <w:rPr>
                <w:b/>
              </w:rPr>
              <w:t>:</w:t>
            </w:r>
          </w:p>
          <w:p w14:paraId="319498BE" w14:textId="77777777" w:rsidR="00090EF6" w:rsidRPr="007A118E" w:rsidRDefault="00090EF6" w:rsidP="00090EF6">
            <w:pPr>
              <w:rPr>
                <w:lang w:val="fr-BE"/>
              </w:rPr>
            </w:pPr>
            <w:r w:rsidRPr="00FA0DAD">
              <w:rPr>
                <w:lang w:val="nl-BE"/>
              </w:rPr>
              <w:t>“</w:t>
            </w:r>
            <w:r w:rsidRPr="007A118E">
              <w:rPr>
                <w:lang w:val="fr-BE"/>
              </w:rPr>
              <w:t xml:space="preserve">Analyse les situations proposées de manière individuelle puis partage tes conclusions avec ton groupe classe. </w:t>
            </w:r>
          </w:p>
          <w:p w14:paraId="2CB4902F" w14:textId="77777777" w:rsidR="00090EF6" w:rsidRPr="007A118E" w:rsidRDefault="00090EF6" w:rsidP="00090EF6">
            <w:pPr>
              <w:rPr>
                <w:lang w:val="fr-BE"/>
              </w:rPr>
            </w:pPr>
            <w:r w:rsidRPr="007A118E">
              <w:rPr>
                <w:lang w:val="fr-BE"/>
              </w:rPr>
              <w:t xml:space="preserve">Situation 1 : </w:t>
            </w:r>
          </w:p>
          <w:p w14:paraId="260C28C7" w14:textId="77777777" w:rsidR="00090EF6" w:rsidRPr="007A118E" w:rsidRDefault="00090EF6" w:rsidP="00090EF6">
            <w:pPr>
              <w:rPr>
                <w:lang w:val="fr-BE"/>
              </w:rPr>
            </w:pPr>
            <w:r w:rsidRPr="007A118E">
              <w:rPr>
                <w:lang w:val="fr-BE"/>
              </w:rPr>
              <w:t xml:space="preserve">Oskar voit apparaitre sur son mur une publication concernant une manifestation pour revendiquer le droit à l’avortement pour toutes, dans tous les pays et toutes les régions. Elle s’impose car ce droit vient d’être supprimé en Alabama même si l’enfant résulte d’un viol. Il poste le commentaire suivant: “C’est normal de refuser l’avortement car un être est tué. Toutes les femmes commentant cet acte doivent se faire enfermer!”. Son commentaire est alors supprimé par le modérateur. Oskar se sent bafoué dans sa liberté d’expression. A-t-il raison? </w:t>
            </w:r>
          </w:p>
          <w:p w14:paraId="3B851BA2" w14:textId="77777777" w:rsidR="00090EF6" w:rsidRDefault="00090EF6" w:rsidP="00090EF6">
            <w:pPr>
              <w:rPr>
                <w:lang w:val="fr-BE"/>
              </w:rPr>
            </w:pPr>
            <w:r w:rsidRPr="007A118E">
              <w:rPr>
                <w:lang w:val="fr-BE"/>
              </w:rPr>
              <w:t xml:space="preserve">Situation 2 : </w:t>
            </w:r>
          </w:p>
          <w:p w14:paraId="7C81D84F" w14:textId="77777777" w:rsidR="00090EF6" w:rsidRPr="007A118E" w:rsidRDefault="00090EF6" w:rsidP="00090EF6">
            <w:pPr>
              <w:rPr>
                <w:lang w:val="fr-BE"/>
              </w:rPr>
            </w:pPr>
            <w:r w:rsidRPr="007A118E">
              <w:rPr>
                <w:lang w:val="fr-BE"/>
              </w:rPr>
              <w:t xml:space="preserve">Samia poste une photo d’elle avec une tenue très légère. Elle porte une mini-jupe et un croc top. La jeune fille de 15 ans poste la photo sur Instagram et le les commentaires ne se font pas attendre. </w:t>
            </w:r>
          </w:p>
          <w:p w14:paraId="1C545353" w14:textId="77777777" w:rsidR="00090EF6" w:rsidRPr="007A118E" w:rsidRDefault="00090EF6" w:rsidP="00090EF6">
            <w:pPr>
              <w:rPr>
                <w:lang w:val="fr-BE"/>
              </w:rPr>
            </w:pPr>
            <w:r w:rsidRPr="007A118E">
              <w:rPr>
                <w:lang w:val="fr-BE"/>
              </w:rPr>
              <w:t xml:space="preserve">“T’es qu’une p***!” </w:t>
            </w:r>
          </w:p>
          <w:p w14:paraId="6A0D5E1B" w14:textId="77777777" w:rsidR="00090EF6" w:rsidRPr="007A118E" w:rsidRDefault="00090EF6" w:rsidP="00090EF6">
            <w:pPr>
              <w:rPr>
                <w:lang w:val="fr-BE"/>
              </w:rPr>
            </w:pPr>
            <w:r w:rsidRPr="007A118E">
              <w:rPr>
                <w:lang w:val="fr-BE"/>
              </w:rPr>
              <w:t>“T’as aucune dignité.”</w:t>
            </w:r>
          </w:p>
          <w:p w14:paraId="1DE0328A" w14:textId="77777777" w:rsidR="00090EF6" w:rsidRPr="007A118E" w:rsidRDefault="00090EF6" w:rsidP="00090EF6">
            <w:pPr>
              <w:rPr>
                <w:lang w:val="fr-BE"/>
              </w:rPr>
            </w:pPr>
            <w:r w:rsidRPr="007A118E">
              <w:rPr>
                <w:lang w:val="fr-BE"/>
              </w:rPr>
              <w:t xml:space="preserve">“Retourne sur le trottoir.” </w:t>
            </w:r>
          </w:p>
          <w:p w14:paraId="3CFF8DDB" w14:textId="77777777" w:rsidR="00090EF6" w:rsidRPr="007A118E" w:rsidRDefault="00090EF6" w:rsidP="00090EF6">
            <w:pPr>
              <w:rPr>
                <w:lang w:val="fr-BE"/>
              </w:rPr>
            </w:pPr>
            <w:r w:rsidRPr="007A118E">
              <w:rPr>
                <w:lang w:val="fr-BE"/>
              </w:rPr>
              <w:t xml:space="preserve">“Ca devrait pas exister les filles comme toi.” </w:t>
            </w:r>
          </w:p>
          <w:p w14:paraId="1C0D0D05" w14:textId="32F1ED77" w:rsidR="00090EF6" w:rsidRPr="0005593F" w:rsidRDefault="00090EF6" w:rsidP="00090EF6">
            <w:pPr>
              <w:rPr>
                <w:b/>
                <w:u w:val="dash"/>
              </w:rPr>
            </w:pPr>
            <w:r w:rsidRPr="007A118E">
              <w:rPr>
                <w:lang w:val="fr-BE"/>
              </w:rPr>
              <w:t>Samia ne veut pas enlevé sa photo. Que feriez-vous?</w:t>
            </w:r>
          </w:p>
        </w:tc>
      </w:tr>
      <w:tr w:rsidR="00090EF6" w14:paraId="0A2A7431" w14:textId="77777777" w:rsidTr="00960AB5">
        <w:trPr>
          <w:trHeight w:val="259"/>
        </w:trPr>
        <w:tc>
          <w:tcPr>
            <w:tcW w:w="4606" w:type="dxa"/>
          </w:tcPr>
          <w:p w14:paraId="379A8A74" w14:textId="77777777" w:rsidR="00090EF6" w:rsidRDefault="00090EF6" w:rsidP="00090EF6">
            <w:pPr>
              <w:rPr>
                <w:b/>
              </w:rPr>
            </w:pPr>
            <w:r w:rsidRPr="00090EF6">
              <w:rPr>
                <w:b/>
                <w:u w:val="dash"/>
              </w:rPr>
              <w:t>Remarques </w:t>
            </w:r>
            <w:r>
              <w:rPr>
                <w:b/>
              </w:rPr>
              <w:t>:</w:t>
            </w:r>
          </w:p>
          <w:p w14:paraId="3EBE6493" w14:textId="77777777" w:rsidR="00090EF6" w:rsidRPr="007A118E" w:rsidRDefault="00090EF6" w:rsidP="00090EF6">
            <w:pPr>
              <w:rPr>
                <w:lang w:val="fr-BE"/>
              </w:rPr>
            </w:pPr>
            <w:r w:rsidRPr="007A118E">
              <w:rPr>
                <w:lang w:val="fr-BE"/>
              </w:rPr>
              <w:t>Maitre poisson (le professeur) va décider lui même des conditions pour traverser la mer. Ces conditions toucheront à la liberté d’expression comme : … à condition que tu pinces ton voisin, que tu insultes ton voisin…</w:t>
            </w:r>
          </w:p>
          <w:p w14:paraId="29252C7A" w14:textId="77777777" w:rsidR="00090EF6" w:rsidRPr="007A118E" w:rsidRDefault="00090EF6" w:rsidP="00090EF6">
            <w:pPr>
              <w:rPr>
                <w:lang w:val="fr-BE"/>
              </w:rPr>
            </w:pPr>
            <w:r>
              <w:rPr>
                <w:lang w:val="fr-BE"/>
              </w:rPr>
              <w:t>L’objectif est la prise de conscien</w:t>
            </w:r>
            <w:r w:rsidRPr="007A118E">
              <w:rPr>
                <w:lang w:val="fr-BE"/>
              </w:rPr>
              <w:t xml:space="preserve">ce que l’individu a le droit de répandre et de recevoir des informations mais qu’il doit respecter la liberté et les droits d’autrui et ne peut pas mettre en danger la société. </w:t>
            </w:r>
          </w:p>
          <w:p w14:paraId="03F33C55" w14:textId="77777777" w:rsidR="00090EF6" w:rsidRPr="0005593F" w:rsidRDefault="00090EF6" w:rsidP="0005593F">
            <w:pPr>
              <w:rPr>
                <w:b/>
                <w:u w:val="dash"/>
              </w:rPr>
            </w:pPr>
          </w:p>
        </w:tc>
        <w:tc>
          <w:tcPr>
            <w:tcW w:w="4606" w:type="dxa"/>
          </w:tcPr>
          <w:p w14:paraId="3B1872C9" w14:textId="5D61AF43" w:rsidR="00090EF6" w:rsidRDefault="00090EF6" w:rsidP="00090EF6">
            <w:pPr>
              <w:rPr>
                <w:b/>
              </w:rPr>
            </w:pPr>
            <w:r w:rsidRPr="00090EF6">
              <w:rPr>
                <w:b/>
                <w:u w:val="dash"/>
              </w:rPr>
              <w:t>Remarques</w:t>
            </w:r>
            <w:r>
              <w:rPr>
                <w:b/>
              </w:rPr>
              <w:t>:/</w:t>
            </w:r>
          </w:p>
          <w:p w14:paraId="4812894F" w14:textId="4CBFBBAD" w:rsidR="00090EF6" w:rsidRPr="0005593F" w:rsidRDefault="00090EF6" w:rsidP="00090EF6">
            <w:pPr>
              <w:rPr>
                <w:b/>
                <w:u w:val="dash"/>
              </w:rPr>
            </w:pPr>
          </w:p>
        </w:tc>
      </w:tr>
      <w:tr w:rsidR="00090EF6" w14:paraId="4CF44631" w14:textId="77777777" w:rsidTr="00960AB5">
        <w:trPr>
          <w:trHeight w:val="259"/>
        </w:trPr>
        <w:tc>
          <w:tcPr>
            <w:tcW w:w="4606" w:type="dxa"/>
          </w:tcPr>
          <w:p w14:paraId="3F5E4A25" w14:textId="77777777" w:rsidR="00090EF6" w:rsidRPr="00090EF6" w:rsidRDefault="00090EF6" w:rsidP="00090EF6">
            <w:pPr>
              <w:rPr>
                <w:b/>
                <w:u w:val="dash"/>
              </w:rPr>
            </w:pPr>
            <w:r w:rsidRPr="00090EF6">
              <w:rPr>
                <w:b/>
                <w:u w:val="dash"/>
              </w:rPr>
              <w:t>Compétences en éducation aux médias :</w:t>
            </w:r>
          </w:p>
          <w:p w14:paraId="025CF7DB" w14:textId="1F4F3380" w:rsidR="00090EF6" w:rsidRPr="0005593F" w:rsidRDefault="00090EF6" w:rsidP="00090EF6">
            <w:pPr>
              <w:rPr>
                <w:b/>
                <w:u w:val="dash"/>
              </w:rPr>
            </w:pPr>
            <w:r w:rsidRPr="00B41632">
              <w:t>Dimension sociale, lire</w:t>
            </w:r>
          </w:p>
        </w:tc>
        <w:tc>
          <w:tcPr>
            <w:tcW w:w="4606" w:type="dxa"/>
          </w:tcPr>
          <w:p w14:paraId="728FCA24" w14:textId="77777777" w:rsidR="00090EF6" w:rsidRPr="00090EF6" w:rsidRDefault="00090EF6" w:rsidP="00090EF6">
            <w:pPr>
              <w:rPr>
                <w:b/>
                <w:u w:val="dash"/>
              </w:rPr>
            </w:pPr>
            <w:r w:rsidRPr="00090EF6">
              <w:rPr>
                <w:b/>
                <w:u w:val="dash"/>
              </w:rPr>
              <w:t>Compétences en éducation aux médias :</w:t>
            </w:r>
          </w:p>
          <w:p w14:paraId="19B84323" w14:textId="114AAF4E" w:rsidR="00090EF6" w:rsidRPr="0005593F" w:rsidRDefault="00090EF6" w:rsidP="00090EF6">
            <w:pPr>
              <w:rPr>
                <w:b/>
                <w:u w:val="dash"/>
              </w:rPr>
            </w:pPr>
            <w:r>
              <w:t>Dimension sociale lire et écrire</w:t>
            </w:r>
          </w:p>
        </w:tc>
      </w:tr>
      <w:tr w:rsidR="00090EF6" w14:paraId="395005D0" w14:textId="77777777" w:rsidTr="007F003E">
        <w:tc>
          <w:tcPr>
            <w:tcW w:w="9212" w:type="dxa"/>
            <w:gridSpan w:val="2"/>
            <w:shd w:val="clear" w:color="auto" w:fill="DAEEF3" w:themeFill="accent5" w:themeFillTint="33"/>
            <w:vAlign w:val="center"/>
          </w:tcPr>
          <w:p w14:paraId="7B81B029" w14:textId="66FA9139" w:rsidR="00090EF6" w:rsidRPr="007F003E" w:rsidRDefault="00090EF6" w:rsidP="007F003E">
            <w:pPr>
              <w:jc w:val="center"/>
              <w:rPr>
                <w:b/>
                <w:sz w:val="24"/>
              </w:rPr>
            </w:pPr>
            <w:r w:rsidRPr="007F003E">
              <w:rPr>
                <w:b/>
                <w:sz w:val="24"/>
              </w:rPr>
              <w:t>7)La liberté d’expression dessinée</w:t>
            </w:r>
          </w:p>
        </w:tc>
      </w:tr>
      <w:tr w:rsidR="00090EF6" w14:paraId="7C1B934B" w14:textId="77777777" w:rsidTr="004965F2">
        <w:tc>
          <w:tcPr>
            <w:tcW w:w="9212" w:type="dxa"/>
            <w:gridSpan w:val="2"/>
          </w:tcPr>
          <w:p w14:paraId="6BA38B15" w14:textId="1A8A106F" w:rsidR="00090EF6" w:rsidRPr="007F003E" w:rsidRDefault="007F003E" w:rsidP="007F003E">
            <w:pPr>
              <w:rPr>
                <w:b/>
              </w:rPr>
            </w:pPr>
            <w:r w:rsidRPr="007F003E">
              <w:rPr>
                <w:b/>
                <w:u w:val="dash"/>
              </w:rPr>
              <w:t>Consigne </w:t>
            </w:r>
            <w:r>
              <w:rPr>
                <w:b/>
              </w:rPr>
              <w:t xml:space="preserve">: </w:t>
            </w:r>
            <w:r>
              <w:t xml:space="preserve">Dessinez sur la feuille blanche ce qu’est la liberté d’expression. </w:t>
            </w:r>
          </w:p>
        </w:tc>
      </w:tr>
      <w:tr w:rsidR="00090EF6" w14:paraId="1D94D614" w14:textId="77777777" w:rsidTr="007F003E">
        <w:trPr>
          <w:trHeight w:val="837"/>
        </w:trPr>
        <w:tc>
          <w:tcPr>
            <w:tcW w:w="9212" w:type="dxa"/>
            <w:gridSpan w:val="2"/>
          </w:tcPr>
          <w:p w14:paraId="1EA2EF3E" w14:textId="0337E031" w:rsidR="007F003E" w:rsidRPr="007F003E" w:rsidRDefault="007F003E" w:rsidP="007F003E">
            <w:pPr>
              <w:rPr>
                <w:b/>
              </w:rPr>
            </w:pPr>
            <w:r w:rsidRPr="007F003E">
              <w:rPr>
                <w:b/>
                <w:u w:val="dash"/>
              </w:rPr>
              <w:t>Remarques </w:t>
            </w:r>
            <w:r>
              <w:rPr>
                <w:b/>
              </w:rPr>
              <w:t xml:space="preserve">: </w:t>
            </w:r>
            <w:r>
              <w:t xml:space="preserve">Feuilles de papier et feutres de couleur. </w:t>
            </w:r>
          </w:p>
          <w:p w14:paraId="07CB4EA5" w14:textId="61F5FDF3" w:rsidR="00090EF6" w:rsidRPr="007F003E" w:rsidRDefault="007F003E" w:rsidP="00A57354">
            <w:pPr>
              <w:rPr>
                <w:b/>
              </w:rPr>
            </w:pPr>
            <w:r>
              <w:t>Placer les œuvres dans la classe, cela permettra aux élèves de se rappeler de l’activité et de ce que représente la liberté d’expression. Cela valorisera aussi leur travail.</w:t>
            </w:r>
          </w:p>
        </w:tc>
      </w:tr>
      <w:tr w:rsidR="00090EF6" w14:paraId="6D2BA754" w14:textId="77777777" w:rsidTr="004965F2">
        <w:tc>
          <w:tcPr>
            <w:tcW w:w="9212" w:type="dxa"/>
            <w:gridSpan w:val="2"/>
          </w:tcPr>
          <w:p w14:paraId="0A39F9AA" w14:textId="5345E8B3" w:rsidR="00090EF6" w:rsidRPr="007F003E" w:rsidRDefault="007F003E" w:rsidP="007F003E">
            <w:pPr>
              <w:rPr>
                <w:b/>
              </w:rPr>
            </w:pPr>
            <w:r w:rsidRPr="007F003E">
              <w:rPr>
                <w:b/>
                <w:u w:val="dash"/>
              </w:rPr>
              <w:t>Compétences en éducation aux médias :</w:t>
            </w:r>
            <w:r>
              <w:rPr>
                <w:b/>
              </w:rPr>
              <w:t xml:space="preserve"> </w:t>
            </w:r>
            <w:r>
              <w:t>Dimension informationnelle, écrire</w:t>
            </w:r>
          </w:p>
        </w:tc>
      </w:tr>
      <w:tr w:rsidR="007F003E" w14:paraId="5D72FFAC" w14:textId="77777777" w:rsidTr="007F003E">
        <w:tc>
          <w:tcPr>
            <w:tcW w:w="9212" w:type="dxa"/>
            <w:gridSpan w:val="2"/>
            <w:shd w:val="clear" w:color="auto" w:fill="DAEEF3" w:themeFill="accent5" w:themeFillTint="33"/>
            <w:vAlign w:val="center"/>
          </w:tcPr>
          <w:p w14:paraId="7136C6BC" w14:textId="4CB7C797" w:rsidR="007F003E" w:rsidRPr="007F003E" w:rsidRDefault="007F003E" w:rsidP="007F003E">
            <w:pPr>
              <w:jc w:val="center"/>
              <w:rPr>
                <w:b/>
                <w:sz w:val="24"/>
              </w:rPr>
            </w:pPr>
            <w:r w:rsidRPr="007F003E">
              <w:rPr>
                <w:b/>
                <w:sz w:val="24"/>
              </w:rPr>
              <w:t>8)Questionnaire</w:t>
            </w:r>
          </w:p>
        </w:tc>
      </w:tr>
      <w:tr w:rsidR="007F003E" w14:paraId="3F2F0167" w14:textId="77777777" w:rsidTr="004965F2">
        <w:tc>
          <w:tcPr>
            <w:tcW w:w="9212" w:type="dxa"/>
            <w:gridSpan w:val="2"/>
          </w:tcPr>
          <w:p w14:paraId="0EF6BE05" w14:textId="77777777" w:rsidR="007F003E" w:rsidRDefault="007F003E" w:rsidP="007F003E">
            <w:pPr>
              <w:rPr>
                <w:b/>
              </w:rPr>
            </w:pPr>
            <w:r w:rsidRPr="007F003E">
              <w:rPr>
                <w:b/>
                <w:u w:val="dash"/>
              </w:rPr>
              <w:lastRenderedPageBreak/>
              <w:t>Consigne </w:t>
            </w:r>
            <w:r>
              <w:rPr>
                <w:b/>
              </w:rPr>
              <w:t>:</w:t>
            </w:r>
          </w:p>
          <w:p w14:paraId="2AE48701" w14:textId="77777777" w:rsidR="007F003E" w:rsidRDefault="007F003E" w:rsidP="007F003E">
            <w:pPr>
              <w:tabs>
                <w:tab w:val="left" w:pos="1320"/>
              </w:tabs>
            </w:pPr>
            <w:r>
              <w:t xml:space="preserve">La liberté des uns s’arrête ou commence celle des autres. </w:t>
            </w:r>
          </w:p>
          <w:p w14:paraId="1C1C0C41" w14:textId="77777777" w:rsidR="007F003E" w:rsidRDefault="007F003E" w:rsidP="007F003E">
            <w:pPr>
              <w:pStyle w:val="Pardeliste"/>
              <w:numPr>
                <w:ilvl w:val="0"/>
                <w:numId w:val="5"/>
              </w:numPr>
              <w:tabs>
                <w:tab w:val="left" w:pos="1320"/>
              </w:tabs>
            </w:pPr>
            <w:r>
              <w:t xml:space="preserve">VRAI pour que chaque individu soit libre, il ne faut pas qu’un autre intervienne dans son champ de liberté. </w:t>
            </w:r>
          </w:p>
          <w:p w14:paraId="7B0ED9C0" w14:textId="77777777" w:rsidR="007F003E" w:rsidRDefault="007F003E" w:rsidP="007F003E">
            <w:pPr>
              <w:tabs>
                <w:tab w:val="left" w:pos="1320"/>
              </w:tabs>
            </w:pPr>
            <w:r>
              <w:t xml:space="preserve">Je peux poster n’importe quel commentaire sur n’importe quel sujet sur un réseau social. </w:t>
            </w:r>
          </w:p>
          <w:p w14:paraId="03C4872D" w14:textId="77777777" w:rsidR="007F003E" w:rsidRDefault="007F003E" w:rsidP="007F003E">
            <w:pPr>
              <w:pStyle w:val="Pardeliste"/>
              <w:numPr>
                <w:ilvl w:val="0"/>
                <w:numId w:val="5"/>
              </w:numPr>
              <w:tabs>
                <w:tab w:val="left" w:pos="1320"/>
              </w:tabs>
            </w:pPr>
            <w:r>
              <w:t xml:space="preserve">FAUX certains propos sont punissables par la loi et peuvent engendrer des conséquences. </w:t>
            </w:r>
          </w:p>
          <w:p w14:paraId="25827688" w14:textId="77777777" w:rsidR="007F003E" w:rsidRDefault="007F003E" w:rsidP="007F003E">
            <w:pPr>
              <w:tabs>
                <w:tab w:val="left" w:pos="1320"/>
              </w:tabs>
            </w:pPr>
            <w:r>
              <w:t xml:space="preserve">J’ai appris à bloquer une personne et à sécuriser mon compte. </w:t>
            </w:r>
          </w:p>
          <w:p w14:paraId="190A0731" w14:textId="77777777" w:rsidR="007F003E" w:rsidRDefault="007F003E" w:rsidP="007F003E">
            <w:pPr>
              <w:pStyle w:val="Pardeliste"/>
              <w:numPr>
                <w:ilvl w:val="0"/>
                <w:numId w:val="5"/>
              </w:numPr>
              <w:tabs>
                <w:tab w:val="left" w:pos="1320"/>
              </w:tabs>
            </w:pPr>
            <w:r>
              <w:t>VRAI</w:t>
            </w:r>
          </w:p>
          <w:p w14:paraId="30C296BA" w14:textId="77777777" w:rsidR="007F003E" w:rsidRDefault="007F003E" w:rsidP="007F003E">
            <w:pPr>
              <w:tabs>
                <w:tab w:val="left" w:pos="1320"/>
              </w:tabs>
            </w:pPr>
            <w:r>
              <w:t>Créer une vidéo Youtube est rapide à faire.</w:t>
            </w:r>
          </w:p>
          <w:p w14:paraId="341D32B1" w14:textId="77777777" w:rsidR="007F003E" w:rsidRDefault="007F003E" w:rsidP="007F003E">
            <w:pPr>
              <w:pStyle w:val="Pardeliste"/>
              <w:numPr>
                <w:ilvl w:val="0"/>
                <w:numId w:val="5"/>
              </w:numPr>
              <w:tabs>
                <w:tab w:val="left" w:pos="1320"/>
              </w:tabs>
            </w:pPr>
            <w:r>
              <w:t xml:space="preserve">FAUX cela prend du temps de réaliser la vidéo et de la monter. </w:t>
            </w:r>
          </w:p>
          <w:p w14:paraId="5F2E70F6" w14:textId="77777777" w:rsidR="007F003E" w:rsidRDefault="007F003E" w:rsidP="007F003E">
            <w:pPr>
              <w:tabs>
                <w:tab w:val="left" w:pos="1320"/>
              </w:tabs>
            </w:pPr>
            <w:r>
              <w:t xml:space="preserve">Laurie écrit : « Quel cours de sport ! Je me suis bien dépensée ! » . C’est punissable par la loi. </w:t>
            </w:r>
          </w:p>
          <w:p w14:paraId="13B08435" w14:textId="77777777" w:rsidR="007F003E" w:rsidRDefault="007F003E" w:rsidP="007F003E">
            <w:pPr>
              <w:pStyle w:val="Pardeliste"/>
              <w:numPr>
                <w:ilvl w:val="0"/>
                <w:numId w:val="5"/>
              </w:numPr>
              <w:tabs>
                <w:tab w:val="left" w:pos="1320"/>
              </w:tabs>
            </w:pPr>
            <w:r>
              <w:t xml:space="preserve">FAUX ce message n’atteint pas la liberté d’autrui et n’est pas dégradant. </w:t>
            </w:r>
          </w:p>
          <w:p w14:paraId="75CC9BE0" w14:textId="77777777" w:rsidR="007F003E" w:rsidRDefault="007F003E" w:rsidP="007F003E">
            <w:pPr>
              <w:tabs>
                <w:tab w:val="left" w:pos="1320"/>
              </w:tabs>
            </w:pPr>
          </w:p>
          <w:p w14:paraId="4584CA2C" w14:textId="77777777" w:rsidR="007F003E" w:rsidRDefault="007F003E" w:rsidP="007F003E">
            <w:pPr>
              <w:tabs>
                <w:tab w:val="left" w:pos="1320"/>
              </w:tabs>
            </w:pPr>
            <w:r>
              <w:t>Il est possible de gagner sa vie en postant des vidéos sur Youtube.</w:t>
            </w:r>
          </w:p>
          <w:p w14:paraId="124CE61C" w14:textId="77777777" w:rsidR="007F003E" w:rsidRDefault="007F003E" w:rsidP="007F003E">
            <w:pPr>
              <w:pStyle w:val="Pardeliste"/>
              <w:numPr>
                <w:ilvl w:val="0"/>
                <w:numId w:val="5"/>
              </w:numPr>
              <w:tabs>
                <w:tab w:val="left" w:pos="1320"/>
              </w:tabs>
            </w:pPr>
            <w:r>
              <w:t xml:space="preserve">VRAI à partir de 1000 vues, le youtuber peut gagner de l’argent. </w:t>
            </w:r>
          </w:p>
          <w:p w14:paraId="2B2477C5" w14:textId="77777777" w:rsidR="007F003E" w:rsidRDefault="007F003E" w:rsidP="007F003E">
            <w:pPr>
              <w:tabs>
                <w:tab w:val="left" w:pos="1320"/>
              </w:tabs>
            </w:pPr>
            <w:r>
              <w:t xml:space="preserve">Lorsque l’on crée une audience personnalisée, je peux partager ou masquer de manière sélective mes informations. </w:t>
            </w:r>
          </w:p>
          <w:p w14:paraId="311391DD" w14:textId="77777777" w:rsidR="007F003E" w:rsidRPr="006B656B" w:rsidRDefault="007F003E" w:rsidP="007F003E">
            <w:pPr>
              <w:pStyle w:val="Pardeliste"/>
              <w:numPr>
                <w:ilvl w:val="0"/>
                <w:numId w:val="5"/>
              </w:numPr>
              <w:tabs>
                <w:tab w:val="left" w:pos="1320"/>
              </w:tabs>
            </w:pPr>
            <w:r>
              <w:t>VRAI</w:t>
            </w:r>
          </w:p>
          <w:p w14:paraId="56CFA832" w14:textId="77777777" w:rsidR="007F003E" w:rsidRDefault="007F003E" w:rsidP="007F003E">
            <w:pPr>
              <w:tabs>
                <w:tab w:val="left" w:pos="1320"/>
              </w:tabs>
            </w:pPr>
            <w:r>
              <w:t xml:space="preserve">Avez-vous pris du plaisir à jouer à « Les indiens jouent avec le Net » ? </w:t>
            </w:r>
          </w:p>
          <w:p w14:paraId="3ECFA663" w14:textId="77777777" w:rsidR="007F003E" w:rsidRPr="007F003E" w:rsidRDefault="007F003E" w:rsidP="007F003E">
            <w:pPr>
              <w:rPr>
                <w:b/>
                <w:u w:val="dash"/>
              </w:rPr>
            </w:pPr>
          </w:p>
        </w:tc>
      </w:tr>
    </w:tbl>
    <w:p w14:paraId="2C993B17" w14:textId="77777777" w:rsidR="00A75967" w:rsidRDefault="00A75967" w:rsidP="00DB13D7">
      <w:bookmarkStart w:id="0" w:name="_GoBack"/>
      <w:bookmarkEnd w:id="0"/>
    </w:p>
    <w:tbl>
      <w:tblPr>
        <w:tblStyle w:val="Grilledutableau"/>
        <w:tblW w:w="0" w:type="auto"/>
        <w:tblLook w:val="04A0" w:firstRow="1" w:lastRow="0" w:firstColumn="1" w:lastColumn="0" w:noHBand="0" w:noVBand="1"/>
      </w:tblPr>
      <w:tblGrid>
        <w:gridCol w:w="9062"/>
      </w:tblGrid>
      <w:tr w:rsidR="00A75967" w14:paraId="756406C6" w14:textId="77777777" w:rsidTr="00FA6CBA">
        <w:tc>
          <w:tcPr>
            <w:tcW w:w="9212" w:type="dxa"/>
            <w:shd w:val="clear" w:color="auto" w:fill="FFFF00"/>
          </w:tcPr>
          <w:p w14:paraId="1A0CBAB9" w14:textId="4EFB61A2" w:rsidR="00A75967" w:rsidRDefault="00E76925" w:rsidP="00FA6CBA">
            <w:pPr>
              <w:jc w:val="center"/>
            </w:pPr>
            <w:r>
              <w:t>MIXTOUT</w:t>
            </w:r>
          </w:p>
        </w:tc>
      </w:tr>
    </w:tbl>
    <w:p w14:paraId="1964C348" w14:textId="77777777" w:rsidR="00A75967" w:rsidRDefault="00A75967" w:rsidP="00A75967"/>
    <w:tbl>
      <w:tblPr>
        <w:tblStyle w:val="Grilledutableau"/>
        <w:tblW w:w="9209" w:type="dxa"/>
        <w:tblLook w:val="04A0" w:firstRow="1" w:lastRow="0" w:firstColumn="1" w:lastColumn="0" w:noHBand="0" w:noVBand="1"/>
      </w:tblPr>
      <w:tblGrid>
        <w:gridCol w:w="4492"/>
        <w:gridCol w:w="37"/>
        <w:gridCol w:w="4680"/>
      </w:tblGrid>
      <w:tr w:rsidR="00A75967" w14:paraId="70375433" w14:textId="77777777" w:rsidTr="00773EC0">
        <w:tc>
          <w:tcPr>
            <w:tcW w:w="4529" w:type="dxa"/>
            <w:gridSpan w:val="2"/>
            <w:shd w:val="clear" w:color="auto" w:fill="92D050"/>
          </w:tcPr>
          <w:p w14:paraId="49A4639E" w14:textId="77777777" w:rsidR="00A75967" w:rsidRDefault="00A75967" w:rsidP="00FA6CBA">
            <w:pPr>
              <w:jc w:val="center"/>
            </w:pPr>
            <w:r>
              <w:t>Primaire</w:t>
            </w:r>
          </w:p>
        </w:tc>
        <w:tc>
          <w:tcPr>
            <w:tcW w:w="4680" w:type="dxa"/>
            <w:shd w:val="clear" w:color="auto" w:fill="7030A0"/>
          </w:tcPr>
          <w:p w14:paraId="428E82A9" w14:textId="77777777" w:rsidR="00A75967" w:rsidRDefault="00A75967" w:rsidP="00FA6CBA">
            <w:pPr>
              <w:jc w:val="center"/>
            </w:pPr>
            <w:r>
              <w:t>Secondaire</w:t>
            </w:r>
          </w:p>
        </w:tc>
      </w:tr>
      <w:tr w:rsidR="00E76925" w:rsidRPr="00367F6B" w14:paraId="3F33A4CF" w14:textId="77777777" w:rsidTr="00773EC0">
        <w:trPr>
          <w:trHeight w:val="278"/>
        </w:trPr>
        <w:tc>
          <w:tcPr>
            <w:tcW w:w="9209" w:type="dxa"/>
            <w:gridSpan w:val="3"/>
            <w:shd w:val="clear" w:color="auto" w:fill="DAEEF3" w:themeFill="accent5" w:themeFillTint="33"/>
          </w:tcPr>
          <w:p w14:paraId="02ACEE03" w14:textId="671707BF" w:rsidR="00E76925" w:rsidRPr="00367F6B" w:rsidRDefault="00B41D9D" w:rsidP="00FA6CBA">
            <w:pPr>
              <w:jc w:val="center"/>
              <w:rPr>
                <w:b/>
                <w:sz w:val="24"/>
                <w:u w:val="dash"/>
              </w:rPr>
            </w:pPr>
            <w:r>
              <w:rPr>
                <w:b/>
                <w:sz w:val="24"/>
              </w:rPr>
              <w:t>1</w:t>
            </w:r>
            <w:r w:rsidR="00E76925" w:rsidRPr="00367F6B">
              <w:rPr>
                <w:b/>
                <w:sz w:val="24"/>
              </w:rPr>
              <w:t>) Beesecure</w:t>
            </w:r>
          </w:p>
        </w:tc>
      </w:tr>
      <w:tr w:rsidR="00E76925" w14:paraId="2A408109" w14:textId="77777777" w:rsidTr="00773EC0">
        <w:tc>
          <w:tcPr>
            <w:tcW w:w="9209" w:type="dxa"/>
            <w:gridSpan w:val="3"/>
          </w:tcPr>
          <w:p w14:paraId="3B466A20" w14:textId="77777777" w:rsidR="00E76925" w:rsidRDefault="00E76925" w:rsidP="00FA6CBA">
            <w:r w:rsidRPr="00F236E4">
              <w:rPr>
                <w:b/>
                <w:u w:val="dash"/>
              </w:rPr>
              <w:t>Consigne </w:t>
            </w:r>
            <w:r>
              <w:t xml:space="preserve">: Rendez-vous sur le lien </w:t>
            </w:r>
            <w:hyperlink r:id="rId16" w:history="1">
              <w:r w:rsidRPr="00706628">
                <w:rPr>
                  <w:rStyle w:val="Lienhypertexte"/>
                </w:rPr>
                <w:t>https://pwdtest.bee-secure.lu/?lang=fr</w:t>
              </w:r>
            </w:hyperlink>
            <w:r>
              <w:t xml:space="preserve"> . Vos mots de passe sont-ils suffisamment surs ? C’est ce que vous allez tester tout de suite ! </w:t>
            </w:r>
          </w:p>
          <w:p w14:paraId="17621EB3" w14:textId="77777777" w:rsidR="00E76925" w:rsidRDefault="00E76925" w:rsidP="00FA6CBA"/>
        </w:tc>
      </w:tr>
      <w:tr w:rsidR="00E76925" w14:paraId="13215134" w14:textId="77777777" w:rsidTr="00773EC0">
        <w:tc>
          <w:tcPr>
            <w:tcW w:w="9209" w:type="dxa"/>
            <w:gridSpan w:val="3"/>
          </w:tcPr>
          <w:p w14:paraId="07A2FF1B" w14:textId="77777777" w:rsidR="00E76925" w:rsidRDefault="00E76925" w:rsidP="00FA6CBA">
            <w:r w:rsidRPr="00F236E4">
              <w:rPr>
                <w:b/>
                <w:u w:val="dash"/>
              </w:rPr>
              <w:t>Remarque </w:t>
            </w:r>
            <w:r>
              <w:t>: Pour avoir un mot de passe pratiquement impossible à trouver, il faut penser à la strophe d’un poème, aux paroles d’une chanson et emprunter les premières lettres de chaque mot. Ensuite, ajoutez un chiffre à la fin.</w:t>
            </w:r>
          </w:p>
        </w:tc>
      </w:tr>
      <w:tr w:rsidR="00E76925" w:rsidRPr="00F236E4" w14:paraId="0B5B4E1F" w14:textId="77777777" w:rsidTr="00773EC0">
        <w:trPr>
          <w:trHeight w:val="236"/>
        </w:trPr>
        <w:tc>
          <w:tcPr>
            <w:tcW w:w="9209" w:type="dxa"/>
            <w:gridSpan w:val="3"/>
          </w:tcPr>
          <w:p w14:paraId="0034F9AF" w14:textId="77777777" w:rsidR="00E76925" w:rsidRPr="00F236E4" w:rsidRDefault="00E76925" w:rsidP="00FA6CBA">
            <w:pPr>
              <w:rPr>
                <w:b/>
                <w:u w:val="dash"/>
              </w:rPr>
            </w:pPr>
            <w:r w:rsidRPr="00F236E4">
              <w:rPr>
                <w:b/>
                <w:u w:val="dash"/>
              </w:rPr>
              <w:t>Compétence en éducation aux médias :</w:t>
            </w:r>
            <w:r>
              <w:rPr>
                <w:b/>
                <w:u w:val="dash"/>
              </w:rPr>
              <w:t xml:space="preserve">  </w:t>
            </w:r>
            <w:r>
              <w:t>Dimension sociale, écrire</w:t>
            </w:r>
          </w:p>
        </w:tc>
      </w:tr>
      <w:tr w:rsidR="00E76925" w:rsidRPr="00367F6B" w14:paraId="5ACEABCD" w14:textId="77777777" w:rsidTr="00773EC0">
        <w:tc>
          <w:tcPr>
            <w:tcW w:w="4529" w:type="dxa"/>
            <w:gridSpan w:val="2"/>
            <w:shd w:val="clear" w:color="auto" w:fill="DAEEF3" w:themeFill="accent5" w:themeFillTint="33"/>
            <w:vAlign w:val="center"/>
          </w:tcPr>
          <w:p w14:paraId="11E925E9" w14:textId="4DC8DACF" w:rsidR="00E76925" w:rsidRPr="00367F6B" w:rsidRDefault="00B41D9D" w:rsidP="00FA6CBA">
            <w:pPr>
              <w:jc w:val="center"/>
              <w:rPr>
                <w:b/>
                <w:sz w:val="24"/>
                <w:u w:val="dash"/>
              </w:rPr>
            </w:pPr>
            <w:r>
              <w:rPr>
                <w:b/>
                <w:sz w:val="24"/>
              </w:rPr>
              <w:t>2</w:t>
            </w:r>
            <w:r w:rsidR="00E76925" w:rsidRPr="00367F6B">
              <w:rPr>
                <w:b/>
                <w:sz w:val="24"/>
              </w:rPr>
              <w:t>)Vie privée et vie publique : mon tipi</w:t>
            </w:r>
          </w:p>
        </w:tc>
        <w:tc>
          <w:tcPr>
            <w:tcW w:w="4680" w:type="dxa"/>
            <w:shd w:val="clear" w:color="auto" w:fill="DAEEF3" w:themeFill="accent5" w:themeFillTint="33"/>
            <w:vAlign w:val="center"/>
          </w:tcPr>
          <w:p w14:paraId="38602094" w14:textId="7D870C45" w:rsidR="00E76925" w:rsidRPr="00367F6B" w:rsidRDefault="00B41D9D" w:rsidP="00FA6CBA">
            <w:pPr>
              <w:jc w:val="center"/>
              <w:rPr>
                <w:b/>
                <w:sz w:val="24"/>
              </w:rPr>
            </w:pPr>
            <w:r>
              <w:rPr>
                <w:b/>
                <w:sz w:val="24"/>
              </w:rPr>
              <w:t>2</w:t>
            </w:r>
            <w:r w:rsidR="00E76925" w:rsidRPr="00367F6B">
              <w:rPr>
                <w:b/>
                <w:sz w:val="24"/>
              </w:rPr>
              <w:t>)Prendre position</w:t>
            </w:r>
          </w:p>
        </w:tc>
      </w:tr>
      <w:tr w:rsidR="00E76925" w:rsidRPr="00367F6B" w14:paraId="45A23995" w14:textId="77777777" w:rsidTr="00773EC0">
        <w:tc>
          <w:tcPr>
            <w:tcW w:w="4529" w:type="dxa"/>
            <w:gridSpan w:val="2"/>
          </w:tcPr>
          <w:p w14:paraId="45A1AFBD" w14:textId="77777777" w:rsidR="00E76925" w:rsidRDefault="00E76925" w:rsidP="00FA6CBA">
            <w:r w:rsidRPr="00367F6B">
              <w:rPr>
                <w:b/>
                <w:u w:val="dash"/>
              </w:rPr>
              <w:t>Consigne </w:t>
            </w:r>
            <w:r>
              <w:t>: Quelles photos peut-on montrer à tout le monde sur les réseaux sociaux ? Classez les photos en fonction des personnes qui peuvent avoir accès à celles-ci. Plus le tipi s’agrandit, plus la photo sera accessible à tout le monde</w:t>
            </w:r>
          </w:p>
        </w:tc>
        <w:tc>
          <w:tcPr>
            <w:tcW w:w="4680" w:type="dxa"/>
          </w:tcPr>
          <w:p w14:paraId="66DFBE73" w14:textId="77777777" w:rsidR="00E76925" w:rsidRDefault="00E76925" w:rsidP="00FA6CBA">
            <w:r w:rsidRPr="00367F6B">
              <w:rPr>
                <w:b/>
                <w:u w:val="dash"/>
              </w:rPr>
              <w:t>Consigne </w:t>
            </w:r>
            <w:r>
              <w:t xml:space="preserve">: Lisez la phrase et placez-vous à droite du plateau de jeu si vous êtes d’accord ou à gauche si vois ne l’êtes pas. Ensuite, argumentez votre choix. </w:t>
            </w:r>
          </w:p>
          <w:p w14:paraId="309A24FC" w14:textId="77777777" w:rsidR="00E76925" w:rsidRDefault="00E76925" w:rsidP="00FA6CBA">
            <w:pPr>
              <w:pStyle w:val="Pardeliste"/>
              <w:numPr>
                <w:ilvl w:val="0"/>
                <w:numId w:val="4"/>
              </w:numPr>
              <w:rPr>
                <w:sz w:val="22"/>
                <w:szCs w:val="22"/>
              </w:rPr>
            </w:pPr>
            <w:r w:rsidRPr="00352912">
              <w:rPr>
                <w:sz w:val="22"/>
                <w:szCs w:val="22"/>
              </w:rPr>
              <w:t xml:space="preserve">C’est débile de </w:t>
            </w:r>
            <w:r>
              <w:rPr>
                <w:sz w:val="22"/>
                <w:szCs w:val="22"/>
              </w:rPr>
              <w:t>poster des photos de ce qu’on mange, l’endroit où l’on se trouve tous les jours et ce qu’on y fait.</w:t>
            </w:r>
          </w:p>
          <w:p w14:paraId="24899DE8" w14:textId="77777777" w:rsidR="00E76925" w:rsidRDefault="00E76925" w:rsidP="00FA6CBA">
            <w:pPr>
              <w:pStyle w:val="Pardeliste"/>
              <w:numPr>
                <w:ilvl w:val="0"/>
                <w:numId w:val="4"/>
              </w:numPr>
              <w:rPr>
                <w:sz w:val="22"/>
                <w:szCs w:val="22"/>
              </w:rPr>
            </w:pPr>
            <w:r>
              <w:rPr>
                <w:sz w:val="22"/>
                <w:szCs w:val="22"/>
              </w:rPr>
              <w:t>Moi, je n’accepte pas mes parents….une fois, ils ont posté des vidéos de moi petit et je me suis vraiment senti mal.</w:t>
            </w:r>
          </w:p>
          <w:p w14:paraId="4E7B9643" w14:textId="77777777" w:rsidR="00E76925" w:rsidRDefault="00E76925" w:rsidP="00FA6CBA">
            <w:pPr>
              <w:pStyle w:val="Pardeliste"/>
              <w:numPr>
                <w:ilvl w:val="0"/>
                <w:numId w:val="4"/>
              </w:numPr>
              <w:rPr>
                <w:sz w:val="22"/>
                <w:szCs w:val="22"/>
              </w:rPr>
            </w:pPr>
            <w:r>
              <w:rPr>
                <w:sz w:val="22"/>
                <w:szCs w:val="22"/>
              </w:rPr>
              <w:t>Sur Instagram, je passe des heures à espionner les autres et je trouve ça très amusant.</w:t>
            </w:r>
          </w:p>
          <w:p w14:paraId="76405F07" w14:textId="77777777" w:rsidR="00E76925" w:rsidRDefault="00E76925" w:rsidP="00FA6CBA">
            <w:pPr>
              <w:pStyle w:val="Pardeliste"/>
              <w:numPr>
                <w:ilvl w:val="0"/>
                <w:numId w:val="4"/>
              </w:numPr>
              <w:rPr>
                <w:sz w:val="22"/>
                <w:szCs w:val="22"/>
              </w:rPr>
            </w:pPr>
            <w:r>
              <w:rPr>
                <w:sz w:val="22"/>
                <w:szCs w:val="22"/>
              </w:rPr>
              <w:lastRenderedPageBreak/>
              <w:t>Ça ne sert à rien d’activer tous les paramètres Facebook. Je n’ai rien à cacher.</w:t>
            </w:r>
          </w:p>
          <w:p w14:paraId="1E8A95D1" w14:textId="77777777" w:rsidR="00E76925" w:rsidRPr="00367F6B" w:rsidRDefault="00E76925" w:rsidP="00FA6CBA">
            <w:pPr>
              <w:pStyle w:val="Pardeliste"/>
              <w:numPr>
                <w:ilvl w:val="0"/>
                <w:numId w:val="4"/>
              </w:numPr>
              <w:rPr>
                <w:sz w:val="22"/>
                <w:szCs w:val="22"/>
              </w:rPr>
            </w:pPr>
            <w:r>
              <w:rPr>
                <w:sz w:val="22"/>
                <w:szCs w:val="22"/>
              </w:rPr>
              <w:t>Sur Facebook, j’accepte parfois des gens que je ne connais pas. Tous ne sont pas des agresseurs.</w:t>
            </w:r>
          </w:p>
        </w:tc>
      </w:tr>
      <w:tr w:rsidR="00E76925" w14:paraId="45CFC877" w14:textId="77777777" w:rsidTr="00773EC0">
        <w:tc>
          <w:tcPr>
            <w:tcW w:w="4529" w:type="dxa"/>
            <w:gridSpan w:val="2"/>
          </w:tcPr>
          <w:p w14:paraId="7B87EDFB" w14:textId="77777777" w:rsidR="00E76925" w:rsidRPr="00367F6B" w:rsidRDefault="00E76925" w:rsidP="00FA6CBA">
            <w:pPr>
              <w:rPr>
                <w:b/>
                <w:u w:val="dash"/>
              </w:rPr>
            </w:pPr>
            <w:r w:rsidRPr="00367F6B">
              <w:rPr>
                <w:b/>
                <w:u w:val="dash"/>
              </w:rPr>
              <w:lastRenderedPageBreak/>
              <w:t>Remarques :</w:t>
            </w:r>
          </w:p>
          <w:p w14:paraId="28C1A2C2" w14:textId="77777777" w:rsidR="00E76925" w:rsidRDefault="00E76925" w:rsidP="00FA6CBA">
            <w:r>
              <w:t xml:space="preserve">Il est déconseillé d’utiliser : </w:t>
            </w:r>
          </w:p>
          <w:p w14:paraId="278DA799" w14:textId="77777777" w:rsidR="00E76925" w:rsidRDefault="00E76925" w:rsidP="00FA6CBA">
            <w:r>
              <w:t>-l</w:t>
            </w:r>
            <w:r w:rsidRPr="006B656B">
              <w:t xml:space="preserve">es photos de mineurs ainsi que les </w:t>
            </w:r>
            <w:r>
              <w:t>photos de nus</w:t>
            </w:r>
            <w:r w:rsidRPr="006B656B">
              <w:t>. Elles peuvent être sujette</w:t>
            </w:r>
            <w:r>
              <w:t>s</w:t>
            </w:r>
            <w:r w:rsidRPr="006B656B">
              <w:t xml:space="preserve"> à l’utilisation </w:t>
            </w:r>
            <w:r>
              <w:t xml:space="preserve">de n’importe quel utilisateur. </w:t>
            </w:r>
          </w:p>
          <w:p w14:paraId="00635820" w14:textId="77777777" w:rsidR="00E76925" w:rsidRDefault="00E76925" w:rsidP="00FA6CBA">
            <w:r>
              <w:t>-l</w:t>
            </w:r>
            <w:r w:rsidRPr="006B656B">
              <w:t xml:space="preserve">es sorties, beuveries… sont déconseillées par rapport à la recherche d’emploi. </w:t>
            </w:r>
          </w:p>
          <w:p w14:paraId="7E38784C" w14:textId="77777777" w:rsidR="00E76925" w:rsidRDefault="00E76925" w:rsidP="00FA6CBA">
            <w:r>
              <w:t>-l</w:t>
            </w:r>
            <w:r w:rsidRPr="006B656B">
              <w:t>e voyage permet d’avertir les esprits malveil</w:t>
            </w:r>
            <w:r>
              <w:t>lants de la désertassions</w:t>
            </w:r>
            <w:r w:rsidRPr="006B656B">
              <w:t xml:space="preserve"> de la maison.</w:t>
            </w:r>
          </w:p>
          <w:p w14:paraId="576BF00C" w14:textId="77777777" w:rsidR="00E76925" w:rsidRDefault="00E76925" w:rsidP="00FA6CBA">
            <w:r>
              <w:t>Tout le monde peut voir la fille de dos et le profil.</w:t>
            </w:r>
          </w:p>
          <w:p w14:paraId="62E4EEEC" w14:textId="77777777" w:rsidR="00E76925" w:rsidRDefault="00E76925" w:rsidP="00FA6CBA">
            <w:r>
              <w:t>Les amis peuvent voir le jeune en sortie et le départ en voyage.</w:t>
            </w:r>
          </w:p>
          <w:p w14:paraId="03AEC987" w14:textId="77777777" w:rsidR="00E76925" w:rsidRDefault="00E76925" w:rsidP="00FA6CBA">
            <w:r>
              <w:t xml:space="preserve">La famille peut voir les bébés et les photos légèrement dénudée. </w:t>
            </w:r>
          </w:p>
          <w:p w14:paraId="6375E1D5" w14:textId="77777777" w:rsidR="00E76925" w:rsidRDefault="00E76925" w:rsidP="00FA6CBA"/>
        </w:tc>
        <w:tc>
          <w:tcPr>
            <w:tcW w:w="4680" w:type="dxa"/>
          </w:tcPr>
          <w:p w14:paraId="3C65A582" w14:textId="77777777" w:rsidR="00E76925" w:rsidRPr="00367F6B" w:rsidRDefault="00E76925" w:rsidP="00FA6CBA">
            <w:pPr>
              <w:rPr>
                <w:b/>
                <w:u w:val="dash"/>
              </w:rPr>
            </w:pPr>
            <w:r w:rsidRPr="00367F6B">
              <w:rPr>
                <w:b/>
                <w:u w:val="dash"/>
              </w:rPr>
              <w:t>Remarques :</w:t>
            </w:r>
          </w:p>
          <w:p w14:paraId="228B531B" w14:textId="77777777" w:rsidR="00E76925" w:rsidRDefault="00E76925" w:rsidP="00FA6CBA">
            <w:r>
              <w:t>L’enseignant doit s’assurer que la bonne ambiance du groupe est respectée. Il veille à ce que les arguments soient explicités de façon claire et logique. Il sera nécessaire d’insister sur les quatre points suivants :</w:t>
            </w:r>
          </w:p>
          <w:p w14:paraId="55FFF558" w14:textId="77777777" w:rsidR="00E76925" w:rsidRDefault="00E76925" w:rsidP="00FA6CBA">
            <w:r>
              <w:t>1)On poste ce que l’on veut mais il faut toujours se rendre compte que l’identification de position existe et qu’il fait garder une part de vie privée.</w:t>
            </w:r>
          </w:p>
          <w:p w14:paraId="57741632" w14:textId="77777777" w:rsidR="00E76925" w:rsidRDefault="00E76925" w:rsidP="00FA6CBA">
            <w:r>
              <w:t>2)Si on n’accepte pas une photo, on peut demander à ce qu’elle soit retirée soit au publieur soit au réseau social. De manière générale, il faudrait toujours demander aux personnes concernées si elles sont en accord pour que les documents soient postés.</w:t>
            </w:r>
          </w:p>
          <w:p w14:paraId="1B846537" w14:textId="77777777" w:rsidR="00E76925" w:rsidRDefault="00E76925" w:rsidP="00FA6CBA">
            <w:r>
              <w:t>3)Regarder ce que les autres publient est le but des réseaux sociaux mais il ne faut pas publier de vivre sa vie , ne pas passer à côté des bons moments réels.</w:t>
            </w:r>
          </w:p>
          <w:p w14:paraId="412BBBC8" w14:textId="77777777" w:rsidR="00E76925" w:rsidRDefault="00E76925" w:rsidP="00FA6CBA">
            <w:r>
              <w:t>4)Les informations tels que l’adresse e-mail, le numéro de téléphone, la date d’anniversaire, etc. sont importantes.</w:t>
            </w:r>
          </w:p>
        </w:tc>
      </w:tr>
      <w:tr w:rsidR="00E76925" w14:paraId="214689C0" w14:textId="77777777" w:rsidTr="00773EC0">
        <w:tc>
          <w:tcPr>
            <w:tcW w:w="4529" w:type="dxa"/>
            <w:gridSpan w:val="2"/>
          </w:tcPr>
          <w:p w14:paraId="4F4A4AC8" w14:textId="77777777" w:rsidR="00E76925" w:rsidRPr="00367F6B" w:rsidRDefault="00E76925" w:rsidP="00FA6CBA">
            <w:pPr>
              <w:rPr>
                <w:b/>
                <w:u w:val="dash"/>
              </w:rPr>
            </w:pPr>
            <w:r w:rsidRPr="00367F6B">
              <w:rPr>
                <w:b/>
                <w:u w:val="dash"/>
              </w:rPr>
              <w:t>Compétences en éducation aux médias :</w:t>
            </w:r>
          </w:p>
          <w:p w14:paraId="7023B46B" w14:textId="77777777" w:rsidR="00E76925" w:rsidRDefault="00E76925" w:rsidP="00FA6CBA">
            <w:r>
              <w:t>Dimension informationnelle, lire</w:t>
            </w:r>
          </w:p>
        </w:tc>
        <w:tc>
          <w:tcPr>
            <w:tcW w:w="4680" w:type="dxa"/>
          </w:tcPr>
          <w:p w14:paraId="24CD5DF1" w14:textId="77777777" w:rsidR="00E76925" w:rsidRPr="00367F6B" w:rsidRDefault="00E76925" w:rsidP="00FA6CBA">
            <w:pPr>
              <w:rPr>
                <w:b/>
                <w:u w:val="dash"/>
              </w:rPr>
            </w:pPr>
            <w:r w:rsidRPr="00367F6B">
              <w:rPr>
                <w:b/>
                <w:u w:val="dash"/>
              </w:rPr>
              <w:t>Compétences en éducation aux médias :</w:t>
            </w:r>
          </w:p>
          <w:p w14:paraId="75999DC5" w14:textId="77777777" w:rsidR="00E76925" w:rsidRDefault="00E76925" w:rsidP="00FA6CBA">
            <w:r>
              <w:t>Dimension informationnelle, lire</w:t>
            </w:r>
          </w:p>
        </w:tc>
      </w:tr>
      <w:tr w:rsidR="005930D2" w:rsidRPr="009165DF" w14:paraId="02C57BD9" w14:textId="77777777" w:rsidTr="00773EC0">
        <w:tblPrEx>
          <w:tblLook w:val="0480" w:firstRow="0" w:lastRow="0" w:firstColumn="1" w:lastColumn="0" w:noHBand="0" w:noVBand="1"/>
        </w:tblPrEx>
        <w:tc>
          <w:tcPr>
            <w:tcW w:w="9209" w:type="dxa"/>
            <w:gridSpan w:val="3"/>
            <w:shd w:val="clear" w:color="auto" w:fill="DAEEF3" w:themeFill="accent5" w:themeFillTint="33"/>
            <w:vAlign w:val="center"/>
          </w:tcPr>
          <w:p w14:paraId="144DABD3" w14:textId="41A13D9B" w:rsidR="005930D2" w:rsidRPr="009165DF" w:rsidRDefault="005930D2" w:rsidP="00FA6CBA">
            <w:pPr>
              <w:jc w:val="center"/>
              <w:rPr>
                <w:b/>
                <w:sz w:val="24"/>
              </w:rPr>
            </w:pPr>
            <w:r>
              <w:rPr>
                <w:b/>
                <w:sz w:val="24"/>
              </w:rPr>
              <w:t>3</w:t>
            </w:r>
            <w:r w:rsidRPr="009165DF">
              <w:rPr>
                <w:b/>
                <w:sz w:val="24"/>
              </w:rPr>
              <w:t>)Chanson de Bruel</w:t>
            </w:r>
          </w:p>
        </w:tc>
      </w:tr>
      <w:tr w:rsidR="005930D2" w14:paraId="15D922E7" w14:textId="77777777" w:rsidTr="00773EC0">
        <w:tblPrEx>
          <w:tblLook w:val="0480" w:firstRow="0" w:lastRow="0" w:firstColumn="1" w:lastColumn="0" w:noHBand="0" w:noVBand="1"/>
        </w:tblPrEx>
        <w:tc>
          <w:tcPr>
            <w:tcW w:w="9209" w:type="dxa"/>
            <w:gridSpan w:val="3"/>
          </w:tcPr>
          <w:p w14:paraId="6D2CDE2A" w14:textId="77777777" w:rsidR="005930D2" w:rsidRDefault="005930D2" w:rsidP="00FA6CBA">
            <w:pPr>
              <w:rPr>
                <w:b/>
              </w:rPr>
            </w:pPr>
            <w:r w:rsidRPr="000B34BC">
              <w:rPr>
                <w:b/>
                <w:u w:val="dash"/>
              </w:rPr>
              <w:t>Consigne </w:t>
            </w:r>
            <w:r w:rsidRPr="0039598C">
              <w:rPr>
                <w:b/>
              </w:rPr>
              <w:t>:</w:t>
            </w:r>
          </w:p>
          <w:p w14:paraId="6D53E326" w14:textId="77777777" w:rsidR="005930D2" w:rsidRDefault="005930D2" w:rsidP="00FA6CBA">
            <w:r>
              <w:t xml:space="preserve">1) Regardez la vidéo. N’hésitez pas à cliquer sur les explications supplémentaires. </w:t>
            </w:r>
            <w:hyperlink r:id="rId17" w:history="1">
              <w:r w:rsidRPr="00B243B7">
                <w:rPr>
                  <w:rStyle w:val="Lienhypertexte"/>
                </w:rPr>
                <w:t>https://netecoute.fr/clipmauxdenfants/</w:t>
              </w:r>
            </w:hyperlink>
          </w:p>
          <w:p w14:paraId="463E1D51" w14:textId="77777777" w:rsidR="005930D2" w:rsidRDefault="005930D2" w:rsidP="00FA6CBA">
            <w:pPr>
              <w:tabs>
                <w:tab w:val="left" w:pos="1320"/>
              </w:tabs>
            </w:pPr>
          </w:p>
          <w:p w14:paraId="57F797A6" w14:textId="77777777" w:rsidR="005930D2" w:rsidRPr="009D7814" w:rsidRDefault="005930D2" w:rsidP="00FA6CBA">
            <w:pPr>
              <w:tabs>
                <w:tab w:val="left" w:pos="1320"/>
              </w:tabs>
            </w:pPr>
            <w:r>
              <w:t>2) Vous avez compris qu’il existe différents acteurs dans une situation d’harcèlement. Parmi les personnages présentés dans la vidéo, qui fait partie des harceleur, témoin et victime ?</w:t>
            </w:r>
          </w:p>
          <w:p w14:paraId="5081925F" w14:textId="77777777" w:rsidR="005930D2" w:rsidRDefault="005930D2" w:rsidP="00FA6CBA">
            <w:pPr>
              <w:tabs>
                <w:tab w:val="left" w:pos="1320"/>
              </w:tabs>
            </w:pPr>
          </w:p>
        </w:tc>
      </w:tr>
      <w:tr w:rsidR="005930D2" w:rsidRPr="0039598C" w14:paraId="3701D441" w14:textId="77777777" w:rsidTr="00773EC0">
        <w:tblPrEx>
          <w:tblLook w:val="0480" w:firstRow="0" w:lastRow="0" w:firstColumn="1" w:lastColumn="0" w:noHBand="0" w:noVBand="1"/>
        </w:tblPrEx>
        <w:trPr>
          <w:trHeight w:val="306"/>
        </w:trPr>
        <w:tc>
          <w:tcPr>
            <w:tcW w:w="9209" w:type="dxa"/>
            <w:gridSpan w:val="3"/>
          </w:tcPr>
          <w:p w14:paraId="461CA9F8" w14:textId="77777777" w:rsidR="005930D2" w:rsidRPr="000B34BC" w:rsidRDefault="005930D2" w:rsidP="00FA6CBA">
            <w:pPr>
              <w:rPr>
                <w:b/>
              </w:rPr>
            </w:pPr>
            <w:r w:rsidRPr="000B34BC">
              <w:rPr>
                <w:b/>
                <w:u w:val="dash"/>
              </w:rPr>
              <w:t>Remarques </w:t>
            </w:r>
            <w:r w:rsidRPr="0039598C">
              <w:rPr>
                <w:b/>
              </w:rPr>
              <w:t>:</w:t>
            </w:r>
            <w:r>
              <w:rPr>
                <w:b/>
              </w:rPr>
              <w:t xml:space="preserve"> </w:t>
            </w:r>
            <w:r w:rsidRPr="009D7814">
              <w:t>Les harceleurs sont les</w:t>
            </w:r>
            <w:r>
              <w:t xml:space="preserve"> élèves, les témoins sont Dimitri et les élèves et les victimes sont Lauren, Manon et Paul. </w:t>
            </w:r>
          </w:p>
          <w:p w14:paraId="54B175D2" w14:textId="77777777" w:rsidR="005930D2" w:rsidRPr="0039598C" w:rsidRDefault="005930D2" w:rsidP="00FA6CBA">
            <w:pPr>
              <w:rPr>
                <w:b/>
              </w:rPr>
            </w:pPr>
          </w:p>
        </w:tc>
      </w:tr>
      <w:tr w:rsidR="005930D2" w:rsidRPr="0039598C" w14:paraId="17D3D64A" w14:textId="77777777" w:rsidTr="00773EC0">
        <w:tblPrEx>
          <w:tblLook w:val="0480" w:firstRow="0" w:lastRow="0" w:firstColumn="1" w:lastColumn="0" w:noHBand="0" w:noVBand="1"/>
        </w:tblPrEx>
        <w:trPr>
          <w:trHeight w:val="572"/>
        </w:trPr>
        <w:tc>
          <w:tcPr>
            <w:tcW w:w="9209" w:type="dxa"/>
            <w:gridSpan w:val="3"/>
          </w:tcPr>
          <w:p w14:paraId="5C3888B8" w14:textId="77777777" w:rsidR="005930D2" w:rsidRPr="009165DF" w:rsidRDefault="005930D2" w:rsidP="00FA6CBA">
            <w:pPr>
              <w:rPr>
                <w:b/>
                <w:u w:val="dash"/>
              </w:rPr>
            </w:pPr>
            <w:r w:rsidRPr="009165DF">
              <w:rPr>
                <w:b/>
                <w:u w:val="dash"/>
              </w:rPr>
              <w:t>Compétences en éducation aux médias :</w:t>
            </w:r>
          </w:p>
          <w:p w14:paraId="7FE1E324" w14:textId="77777777" w:rsidR="005930D2" w:rsidRPr="0039598C" w:rsidRDefault="005930D2" w:rsidP="00FA6CBA">
            <w:pPr>
              <w:rPr>
                <w:b/>
              </w:rPr>
            </w:pPr>
            <w:r>
              <w:t>Dimension sociale, lire</w:t>
            </w:r>
          </w:p>
        </w:tc>
      </w:tr>
      <w:tr w:rsidR="00773EC0" w:rsidRPr="00915AA9" w14:paraId="3E624A22" w14:textId="77777777" w:rsidTr="00773EC0">
        <w:trPr>
          <w:trHeight w:val="306"/>
        </w:trPr>
        <w:tc>
          <w:tcPr>
            <w:tcW w:w="9209" w:type="dxa"/>
            <w:gridSpan w:val="3"/>
            <w:shd w:val="clear" w:color="auto" w:fill="DAEEF3" w:themeFill="accent5" w:themeFillTint="33"/>
            <w:vAlign w:val="center"/>
          </w:tcPr>
          <w:p w14:paraId="5ED8CDF6" w14:textId="6423E5C4" w:rsidR="00773EC0" w:rsidRPr="00915AA9" w:rsidRDefault="00773EC0" w:rsidP="00FA6CBA">
            <w:pPr>
              <w:jc w:val="center"/>
              <w:rPr>
                <w:b/>
                <w:sz w:val="24"/>
              </w:rPr>
            </w:pPr>
            <w:r w:rsidRPr="00572D46">
              <w:rPr>
                <w:b/>
                <w:sz w:val="24"/>
              </w:rPr>
              <w:t>4)Les enveloppes</w:t>
            </w:r>
          </w:p>
        </w:tc>
      </w:tr>
      <w:tr w:rsidR="00773EC0" w:rsidRPr="00915AA9" w14:paraId="5A39A5A8" w14:textId="77777777" w:rsidTr="00773EC0">
        <w:trPr>
          <w:trHeight w:val="306"/>
        </w:trPr>
        <w:tc>
          <w:tcPr>
            <w:tcW w:w="9209" w:type="dxa"/>
            <w:gridSpan w:val="3"/>
          </w:tcPr>
          <w:p w14:paraId="5BC2C62D" w14:textId="3B6DFEE6" w:rsidR="00773EC0" w:rsidRPr="00915AA9" w:rsidRDefault="00773EC0" w:rsidP="00FA6CBA">
            <w:pPr>
              <w:rPr>
                <w:b/>
              </w:rPr>
            </w:pPr>
            <w:r w:rsidRPr="00572D46">
              <w:rPr>
                <w:b/>
                <w:u w:val="dash"/>
              </w:rPr>
              <w:t>Consigne </w:t>
            </w:r>
            <w:r w:rsidRPr="0039598C">
              <w:rPr>
                <w:b/>
              </w:rPr>
              <w:t>:</w:t>
            </w:r>
            <w:r>
              <w:t xml:space="preserve">Formez 5 groupes et lisez la question qui se trouve dans l’enveloppe. Trouvez silencieusement des réponses aux questions, pour 5 minutes plus tard, donnez vos réponses aux autres groupes. Le but étant pour les équipes de trouver les questions venant des réponses proposées. </w:t>
            </w:r>
          </w:p>
        </w:tc>
      </w:tr>
      <w:tr w:rsidR="00773EC0" w:rsidRPr="00915AA9" w14:paraId="0FF49E0C" w14:textId="77777777" w:rsidTr="00773EC0">
        <w:trPr>
          <w:trHeight w:val="306"/>
        </w:trPr>
        <w:tc>
          <w:tcPr>
            <w:tcW w:w="9209" w:type="dxa"/>
            <w:gridSpan w:val="3"/>
          </w:tcPr>
          <w:p w14:paraId="5754902C" w14:textId="77777777" w:rsidR="00773EC0" w:rsidRPr="00572D46" w:rsidRDefault="00773EC0" w:rsidP="00FA6CBA">
            <w:pPr>
              <w:rPr>
                <w:b/>
              </w:rPr>
            </w:pPr>
            <w:r w:rsidRPr="00572D46">
              <w:rPr>
                <w:b/>
                <w:u w:val="dash"/>
              </w:rPr>
              <w:t>Remarques </w:t>
            </w:r>
            <w:r w:rsidRPr="0039598C">
              <w:rPr>
                <w:b/>
              </w:rPr>
              <w:t>:</w:t>
            </w:r>
            <w:r>
              <w:rPr>
                <w:b/>
              </w:rPr>
              <w:t xml:space="preserve"> </w:t>
            </w:r>
            <w:r w:rsidRPr="006C0F6A">
              <w:t>Préparer 5 enveloppe</w:t>
            </w:r>
            <w:r>
              <w:t>s</w:t>
            </w:r>
            <w:r w:rsidRPr="006C0F6A">
              <w:t xml:space="preserve"> avec les questions. </w:t>
            </w:r>
          </w:p>
          <w:p w14:paraId="622BCA24" w14:textId="77777777" w:rsidR="00773EC0" w:rsidRDefault="00773EC0" w:rsidP="00FA6CBA">
            <w:pPr>
              <w:tabs>
                <w:tab w:val="left" w:pos="1320"/>
              </w:tabs>
            </w:pPr>
            <w:r>
              <w:t xml:space="preserve">1 : Comment arrêter les harceleurs dans leurs actes ? </w:t>
            </w:r>
          </w:p>
          <w:p w14:paraId="44F69EF8" w14:textId="77777777" w:rsidR="00773EC0" w:rsidRDefault="00773EC0" w:rsidP="00FA6CBA">
            <w:pPr>
              <w:tabs>
                <w:tab w:val="left" w:pos="1320"/>
              </w:tabs>
            </w:pPr>
            <w:r>
              <w:t xml:space="preserve">2 : En tant que témoins, à quelles personnes pouvez-vous signaler le harcèlement ? </w:t>
            </w:r>
          </w:p>
          <w:p w14:paraId="443D6C68" w14:textId="77777777" w:rsidR="00773EC0" w:rsidRDefault="00773EC0" w:rsidP="00FA6CBA">
            <w:pPr>
              <w:tabs>
                <w:tab w:val="left" w:pos="1320"/>
              </w:tabs>
            </w:pPr>
            <w:r>
              <w:lastRenderedPageBreak/>
              <w:t xml:space="preserve">3 : Sur les réseaux sociaux, que peut-on faire en cas de harcèlement ? </w:t>
            </w:r>
          </w:p>
          <w:p w14:paraId="0374A33B" w14:textId="77777777" w:rsidR="00773EC0" w:rsidRDefault="00773EC0" w:rsidP="00FA6CBA">
            <w:pPr>
              <w:tabs>
                <w:tab w:val="left" w:pos="1320"/>
              </w:tabs>
            </w:pPr>
            <w:r>
              <w:t>4 : En tant que victime, vers quelles personnes puis-je me tourner pour cesser la situation ?</w:t>
            </w:r>
          </w:p>
          <w:p w14:paraId="2CA6D2EB" w14:textId="77777777" w:rsidR="00773EC0" w:rsidRDefault="00773EC0" w:rsidP="00FA6CBA">
            <w:pPr>
              <w:tabs>
                <w:tab w:val="left" w:pos="1320"/>
              </w:tabs>
            </w:pPr>
            <w:r>
              <w:t xml:space="preserve">5 : Comment peut-on éviter qu’une situation d’harcèlement se mette en place ? </w:t>
            </w:r>
          </w:p>
          <w:p w14:paraId="0B351F0B" w14:textId="16F65BF6" w:rsidR="00773EC0" w:rsidRPr="00572D46" w:rsidRDefault="00773EC0" w:rsidP="00FA6CBA">
            <w:pPr>
              <w:rPr>
                <w:b/>
                <w:u w:val="dash"/>
              </w:rPr>
            </w:pPr>
            <w:r>
              <w:t xml:space="preserve">=&gt;Les réponses viennent des élèves et peuvent être discutées. </w:t>
            </w:r>
          </w:p>
        </w:tc>
      </w:tr>
      <w:tr w:rsidR="00773EC0" w:rsidRPr="00915AA9" w14:paraId="29306639" w14:textId="77777777" w:rsidTr="00773EC0">
        <w:trPr>
          <w:trHeight w:val="306"/>
        </w:trPr>
        <w:tc>
          <w:tcPr>
            <w:tcW w:w="9209" w:type="dxa"/>
            <w:gridSpan w:val="3"/>
          </w:tcPr>
          <w:p w14:paraId="1B766C96" w14:textId="0432B700" w:rsidR="00773EC0" w:rsidRPr="00572D46" w:rsidRDefault="00773EC0" w:rsidP="00FA6CBA">
            <w:pPr>
              <w:rPr>
                <w:b/>
                <w:u w:val="dash"/>
              </w:rPr>
            </w:pPr>
            <w:r w:rsidRPr="00572D46">
              <w:rPr>
                <w:b/>
                <w:u w:val="dash"/>
              </w:rPr>
              <w:lastRenderedPageBreak/>
              <w:t>Compétences en éducation aux médias </w:t>
            </w:r>
            <w:r w:rsidRPr="0039598C">
              <w:rPr>
                <w:b/>
              </w:rPr>
              <w:t>:</w:t>
            </w:r>
            <w:r>
              <w:rPr>
                <w:b/>
              </w:rPr>
              <w:t xml:space="preserve"> </w:t>
            </w:r>
            <w:r>
              <w:t>Dimension informationnelle, écrire</w:t>
            </w:r>
          </w:p>
        </w:tc>
      </w:tr>
      <w:tr w:rsidR="00773EC0" w:rsidRPr="002637E9" w14:paraId="64988CF0" w14:textId="77777777" w:rsidTr="00773EC0">
        <w:tc>
          <w:tcPr>
            <w:tcW w:w="4492" w:type="dxa"/>
            <w:shd w:val="clear" w:color="auto" w:fill="DAEEF3" w:themeFill="accent5" w:themeFillTint="33"/>
            <w:vAlign w:val="center"/>
          </w:tcPr>
          <w:p w14:paraId="0D518CC7" w14:textId="2513FBC7" w:rsidR="00773EC0" w:rsidRPr="002637E9" w:rsidRDefault="00773EC0" w:rsidP="00FA6CBA">
            <w:pPr>
              <w:jc w:val="center"/>
              <w:rPr>
                <w:b/>
                <w:sz w:val="24"/>
              </w:rPr>
            </w:pPr>
            <w:r>
              <w:rPr>
                <w:b/>
                <w:sz w:val="24"/>
              </w:rPr>
              <w:t>5</w:t>
            </w:r>
            <w:r w:rsidRPr="002637E9">
              <w:rPr>
                <w:b/>
                <w:sz w:val="24"/>
              </w:rPr>
              <w:t>)Le moteur de recherche</w:t>
            </w:r>
          </w:p>
        </w:tc>
        <w:tc>
          <w:tcPr>
            <w:tcW w:w="4717" w:type="dxa"/>
            <w:gridSpan w:val="2"/>
            <w:shd w:val="clear" w:color="auto" w:fill="DAEEF3" w:themeFill="accent5" w:themeFillTint="33"/>
            <w:vAlign w:val="center"/>
          </w:tcPr>
          <w:p w14:paraId="0C925376" w14:textId="6D9B813E" w:rsidR="00773EC0" w:rsidRPr="002637E9" w:rsidRDefault="00773EC0" w:rsidP="00FA6CBA">
            <w:pPr>
              <w:jc w:val="center"/>
              <w:rPr>
                <w:b/>
                <w:sz w:val="24"/>
              </w:rPr>
            </w:pPr>
            <w:r>
              <w:rPr>
                <w:b/>
                <w:sz w:val="24"/>
              </w:rPr>
              <w:t>5</w:t>
            </w:r>
            <w:r w:rsidRPr="002637E9">
              <w:rPr>
                <w:b/>
                <w:sz w:val="24"/>
              </w:rPr>
              <w:t>)Le moteur de recherche</w:t>
            </w:r>
          </w:p>
        </w:tc>
      </w:tr>
      <w:tr w:rsidR="00773EC0" w14:paraId="21415ABF" w14:textId="77777777" w:rsidTr="00773EC0">
        <w:trPr>
          <w:trHeight w:val="3107"/>
        </w:trPr>
        <w:tc>
          <w:tcPr>
            <w:tcW w:w="4492" w:type="dxa"/>
          </w:tcPr>
          <w:p w14:paraId="4B63C06F" w14:textId="77777777" w:rsidR="00773EC0" w:rsidRPr="002637E9" w:rsidRDefault="00773EC0" w:rsidP="00FA6CBA">
            <w:pPr>
              <w:rPr>
                <w:b/>
              </w:rPr>
            </w:pPr>
            <w:r w:rsidRPr="002637E9">
              <w:rPr>
                <w:b/>
                <w:u w:val="dash"/>
              </w:rPr>
              <w:t>Consigne </w:t>
            </w:r>
            <w:r w:rsidRPr="0039598C">
              <w:rPr>
                <w:b/>
              </w:rPr>
              <w:t>:</w:t>
            </w:r>
            <w:r>
              <w:rPr>
                <w:b/>
              </w:rPr>
              <w:t xml:space="preserve"> </w:t>
            </w:r>
            <w:r>
              <w:t xml:space="preserve">Regardez la vidéo et répondez aux questions. </w:t>
            </w:r>
          </w:p>
          <w:p w14:paraId="4CDA35B8" w14:textId="77777777" w:rsidR="00773EC0" w:rsidRPr="00296877" w:rsidRDefault="00773EC0" w:rsidP="00FA6CBA">
            <w:pPr>
              <w:tabs>
                <w:tab w:val="left" w:pos="1320"/>
              </w:tabs>
            </w:pPr>
            <w:r>
              <w:t>-</w:t>
            </w:r>
            <w:r w:rsidRPr="00296877">
              <w:t>A quoi sert un moteur de recherche ?</w:t>
            </w:r>
          </w:p>
          <w:p w14:paraId="6A4BB40D" w14:textId="77777777" w:rsidR="00773EC0" w:rsidRPr="00296877" w:rsidRDefault="00773EC0" w:rsidP="00FA6CBA">
            <w:pPr>
              <w:tabs>
                <w:tab w:val="left" w:pos="1320"/>
              </w:tabs>
            </w:pPr>
            <w:r>
              <w:t>-</w:t>
            </w:r>
            <w:r w:rsidRPr="00296877">
              <w:t>Citez différents moteurs de recherche.</w:t>
            </w:r>
          </w:p>
          <w:p w14:paraId="75473940" w14:textId="77777777" w:rsidR="00773EC0" w:rsidRPr="00296877" w:rsidRDefault="00773EC0" w:rsidP="00FA6CBA">
            <w:pPr>
              <w:tabs>
                <w:tab w:val="left" w:pos="1320"/>
              </w:tabs>
            </w:pPr>
            <w:r>
              <w:t>-</w:t>
            </w:r>
            <w:r w:rsidRPr="00296877">
              <w:t xml:space="preserve">Comment sont rangés les sites sur les pages du moteur de recherche ? </w:t>
            </w:r>
          </w:p>
          <w:p w14:paraId="486C46FB" w14:textId="77777777" w:rsidR="00773EC0" w:rsidRDefault="00773EC0" w:rsidP="00FA6CBA">
            <w:pPr>
              <w:tabs>
                <w:tab w:val="left" w:pos="1320"/>
              </w:tabs>
            </w:pPr>
            <w:r>
              <w:t>-</w:t>
            </w:r>
            <w:r w:rsidRPr="00296877">
              <w:t>Trouve-t-on toujours les bonnes informations avec un moteur de recherche ?</w:t>
            </w:r>
          </w:p>
          <w:p w14:paraId="7CEBF966" w14:textId="77777777" w:rsidR="00773EC0" w:rsidRDefault="00773EC0" w:rsidP="00FA6CBA">
            <w:pPr>
              <w:tabs>
                <w:tab w:val="left" w:pos="1320"/>
              </w:tabs>
            </w:pPr>
            <w:r>
              <w:rPr>
                <w:rFonts w:eastAsiaTheme="minorHAnsi"/>
                <w:sz w:val="24"/>
                <w:szCs w:val="24"/>
                <w:lang w:eastAsia="en-US"/>
              </w:rPr>
              <w:t>-</w:t>
            </w:r>
            <w:r>
              <w:t>Le moteur de recherche est une usine car…</w:t>
            </w:r>
          </w:p>
          <w:p w14:paraId="03CBC5AE" w14:textId="77777777" w:rsidR="00773EC0" w:rsidRDefault="00773EC0" w:rsidP="00FA6CBA">
            <w:pPr>
              <w:tabs>
                <w:tab w:val="left" w:pos="1320"/>
              </w:tabs>
            </w:pPr>
            <w:r>
              <w:t>-Le nombre de réponse est représenté par des fils car…</w:t>
            </w:r>
          </w:p>
        </w:tc>
        <w:tc>
          <w:tcPr>
            <w:tcW w:w="4717" w:type="dxa"/>
            <w:gridSpan w:val="2"/>
          </w:tcPr>
          <w:p w14:paraId="3B6B4EFF" w14:textId="77777777" w:rsidR="00773EC0" w:rsidRPr="0039598C" w:rsidRDefault="00773EC0" w:rsidP="00FA6CBA">
            <w:pPr>
              <w:rPr>
                <w:b/>
              </w:rPr>
            </w:pPr>
            <w:r w:rsidRPr="002637E9">
              <w:rPr>
                <w:b/>
                <w:u w:val="dash"/>
              </w:rPr>
              <w:t>Consigne </w:t>
            </w:r>
            <w:r w:rsidRPr="0039598C">
              <w:rPr>
                <w:b/>
              </w:rPr>
              <w:t>:</w:t>
            </w:r>
            <w:r>
              <w:rPr>
                <w:b/>
              </w:rPr>
              <w:t xml:space="preserve"> </w:t>
            </w:r>
            <w:r>
              <w:t>Suite au choix du sujet de votre professeur, cherchez des informations le concernant. Chaque groupe surfera sur un moteur de recherche différent. </w:t>
            </w:r>
          </w:p>
          <w:p w14:paraId="1EC25B9D" w14:textId="77777777" w:rsidR="00773EC0" w:rsidRDefault="00773EC0" w:rsidP="00FA6CBA"/>
        </w:tc>
      </w:tr>
      <w:tr w:rsidR="00773EC0" w14:paraId="668FFE77" w14:textId="77777777" w:rsidTr="00773EC0">
        <w:trPr>
          <w:trHeight w:val="390"/>
        </w:trPr>
        <w:tc>
          <w:tcPr>
            <w:tcW w:w="4492" w:type="dxa"/>
          </w:tcPr>
          <w:p w14:paraId="63431A84" w14:textId="77777777" w:rsidR="00773EC0" w:rsidRDefault="00773EC0" w:rsidP="00FA6CBA">
            <w:pPr>
              <w:rPr>
                <w:b/>
              </w:rPr>
            </w:pPr>
            <w:r w:rsidRPr="002637E9">
              <w:rPr>
                <w:b/>
                <w:u w:val="dash"/>
              </w:rPr>
              <w:t>Remarques </w:t>
            </w:r>
            <w:r w:rsidRPr="0039598C">
              <w:rPr>
                <w:b/>
              </w:rPr>
              <w:t>:</w:t>
            </w:r>
          </w:p>
          <w:p w14:paraId="205D1E96" w14:textId="77777777" w:rsidR="00773EC0" w:rsidRDefault="00773EC0" w:rsidP="00FA6CBA">
            <w:pPr>
              <w:tabs>
                <w:tab w:val="left" w:pos="1320"/>
              </w:tabs>
            </w:pPr>
            <w:r>
              <w:t xml:space="preserve">Un moteur de recherche permet de trouver des réponses à des questions que l’on se pose. </w:t>
            </w:r>
          </w:p>
          <w:p w14:paraId="2F6B11CC" w14:textId="77777777" w:rsidR="00773EC0" w:rsidRDefault="00773EC0" w:rsidP="00FA6CBA">
            <w:pPr>
              <w:tabs>
                <w:tab w:val="left" w:pos="1320"/>
              </w:tabs>
            </w:pPr>
            <w:r>
              <w:t>Il existe une multitude de moteurs de recherche comme Google, Yahoo, Safari, etc.</w:t>
            </w:r>
          </w:p>
          <w:p w14:paraId="39968684" w14:textId="77777777" w:rsidR="00773EC0" w:rsidRDefault="00773EC0" w:rsidP="00FA6CBA">
            <w:pPr>
              <w:tabs>
                <w:tab w:val="left" w:pos="1320"/>
              </w:tabs>
            </w:pPr>
            <w:r>
              <w:t>Les sites les plus visités sont les mieux classés.</w:t>
            </w:r>
          </w:p>
          <w:p w14:paraId="5EB353C3" w14:textId="77777777" w:rsidR="00773EC0" w:rsidRDefault="00773EC0" w:rsidP="00FA6CBA">
            <w:pPr>
              <w:tabs>
                <w:tab w:val="left" w:pos="1320"/>
              </w:tabs>
            </w:pPr>
            <w:r>
              <w:t xml:space="preserve">Il faut parfois chercher au-delà de la première page pour trouver l’information recherchée et inscrire des mots-clés précis est important car il existe énormément de réponses pour une même réponse.  </w:t>
            </w:r>
          </w:p>
        </w:tc>
        <w:tc>
          <w:tcPr>
            <w:tcW w:w="4717" w:type="dxa"/>
            <w:gridSpan w:val="2"/>
          </w:tcPr>
          <w:p w14:paraId="20A14991" w14:textId="77777777" w:rsidR="00773EC0" w:rsidRDefault="00773EC0" w:rsidP="00FA6CBA">
            <w:r w:rsidRPr="002637E9">
              <w:rPr>
                <w:b/>
                <w:u w:val="dash"/>
              </w:rPr>
              <w:t>Remarques </w:t>
            </w:r>
            <w:r w:rsidRPr="0039598C">
              <w:rPr>
                <w:b/>
              </w:rPr>
              <w:t>:</w:t>
            </w:r>
            <w:r>
              <w:rPr>
                <w:b/>
              </w:rPr>
              <w:t xml:space="preserve"> </w:t>
            </w:r>
            <w:r w:rsidRPr="002637E9">
              <w:t>Les moteurs de proposent des informations différentes.</w:t>
            </w:r>
          </w:p>
        </w:tc>
      </w:tr>
      <w:tr w:rsidR="00773EC0" w:rsidRPr="00363CEE" w14:paraId="67042B21" w14:textId="77777777" w:rsidTr="00773EC0">
        <w:tc>
          <w:tcPr>
            <w:tcW w:w="4492" w:type="dxa"/>
          </w:tcPr>
          <w:p w14:paraId="3D21FD50" w14:textId="77777777" w:rsidR="00773EC0" w:rsidRPr="002637E9" w:rsidRDefault="00773EC0" w:rsidP="00FA6CBA">
            <w:pPr>
              <w:rPr>
                <w:b/>
                <w:u w:val="dash"/>
              </w:rPr>
            </w:pPr>
            <w:r w:rsidRPr="002637E9">
              <w:rPr>
                <w:b/>
                <w:u w:val="dash"/>
              </w:rPr>
              <w:t>Compétences en éducation aux médias :</w:t>
            </w:r>
          </w:p>
          <w:p w14:paraId="5BFFB6FC" w14:textId="77777777" w:rsidR="00773EC0" w:rsidRPr="003D6572" w:rsidRDefault="00773EC0" w:rsidP="00FA6CBA">
            <w:r w:rsidRPr="003D6572">
              <w:t>Dimension informationnelle, naviguer</w:t>
            </w:r>
          </w:p>
        </w:tc>
        <w:tc>
          <w:tcPr>
            <w:tcW w:w="4717" w:type="dxa"/>
            <w:gridSpan w:val="2"/>
          </w:tcPr>
          <w:p w14:paraId="7C1BC1FA" w14:textId="77777777" w:rsidR="00773EC0" w:rsidRPr="002637E9" w:rsidRDefault="00773EC0" w:rsidP="00FA6CBA">
            <w:pPr>
              <w:rPr>
                <w:b/>
                <w:u w:val="dash"/>
              </w:rPr>
            </w:pPr>
            <w:r w:rsidRPr="002637E9">
              <w:rPr>
                <w:b/>
                <w:u w:val="dash"/>
              </w:rPr>
              <w:t>Compétences en éducation aux médias :</w:t>
            </w:r>
          </w:p>
          <w:p w14:paraId="4FED8B41" w14:textId="77777777" w:rsidR="00773EC0" w:rsidRPr="00363CEE" w:rsidRDefault="00773EC0" w:rsidP="00FA6CBA">
            <w:r w:rsidRPr="003D6572">
              <w:t>Dimension informationnelle, naviguer</w:t>
            </w:r>
          </w:p>
        </w:tc>
      </w:tr>
      <w:tr w:rsidR="00773EC0" w:rsidRPr="0005593F" w14:paraId="6FCF3860" w14:textId="77777777" w:rsidTr="00773EC0">
        <w:tc>
          <w:tcPr>
            <w:tcW w:w="9209" w:type="dxa"/>
            <w:gridSpan w:val="3"/>
            <w:shd w:val="clear" w:color="auto" w:fill="DAEEF3" w:themeFill="accent5" w:themeFillTint="33"/>
          </w:tcPr>
          <w:p w14:paraId="4B64A9B4" w14:textId="77777777" w:rsidR="00773EC0" w:rsidRPr="0005593F" w:rsidRDefault="00773EC0" w:rsidP="00FA6CBA">
            <w:pPr>
              <w:jc w:val="center"/>
              <w:rPr>
                <w:b/>
                <w:sz w:val="24"/>
                <w:szCs w:val="24"/>
              </w:rPr>
            </w:pPr>
            <w:r w:rsidRPr="0005593F">
              <w:rPr>
                <w:b/>
                <w:sz w:val="24"/>
                <w:szCs w:val="24"/>
              </w:rPr>
              <w:t>2)Gestion du compte</w:t>
            </w:r>
          </w:p>
        </w:tc>
      </w:tr>
      <w:tr w:rsidR="00773EC0" w:rsidRPr="0005593F" w14:paraId="139D15FB" w14:textId="77777777" w:rsidTr="00773EC0">
        <w:tc>
          <w:tcPr>
            <w:tcW w:w="9209" w:type="dxa"/>
            <w:gridSpan w:val="3"/>
          </w:tcPr>
          <w:p w14:paraId="7BB2C0D8" w14:textId="77777777" w:rsidR="00773EC0" w:rsidRPr="0005593F" w:rsidRDefault="00773EC0" w:rsidP="00FA6CBA">
            <w:pPr>
              <w:rPr>
                <w:b/>
              </w:rPr>
            </w:pPr>
            <w:r w:rsidRPr="0005593F">
              <w:rPr>
                <w:b/>
                <w:u w:val="dash"/>
              </w:rPr>
              <w:t>Consigne </w:t>
            </w:r>
            <w:r>
              <w:rPr>
                <w:b/>
              </w:rPr>
              <w:t xml:space="preserve">: </w:t>
            </w:r>
            <w:r>
              <w:t>Vous avez 10 minutes pour retrouver les emplacements de ces captures d’écrans sur votre page Facebook.</w:t>
            </w:r>
          </w:p>
        </w:tc>
      </w:tr>
      <w:tr w:rsidR="00773EC0" w:rsidRPr="0005593F" w14:paraId="44E47054" w14:textId="77777777" w:rsidTr="00773EC0">
        <w:tc>
          <w:tcPr>
            <w:tcW w:w="9209" w:type="dxa"/>
            <w:gridSpan w:val="3"/>
          </w:tcPr>
          <w:p w14:paraId="0C610D3D" w14:textId="77777777" w:rsidR="00773EC0" w:rsidRPr="0005593F" w:rsidRDefault="00773EC0" w:rsidP="00FA6CBA">
            <w:pPr>
              <w:rPr>
                <w:b/>
              </w:rPr>
            </w:pPr>
            <w:r w:rsidRPr="0005593F">
              <w:rPr>
                <w:b/>
                <w:u w:val="dash"/>
              </w:rPr>
              <w:t>Remarques </w:t>
            </w:r>
            <w:r>
              <w:rPr>
                <w:b/>
              </w:rPr>
              <w:t xml:space="preserve">: </w:t>
            </w:r>
            <w:r>
              <w:t xml:space="preserve">L’enseignant doit laisser les élèves se débrouiller seuls ou par 2 en fonction du matériel à disposition. La correction sera réalisée en cliquant sur l’image. </w:t>
            </w:r>
          </w:p>
          <w:p w14:paraId="0245827B" w14:textId="77777777" w:rsidR="00773EC0" w:rsidRDefault="00773EC0" w:rsidP="00FA6CBA">
            <w:pPr>
              <w:tabs>
                <w:tab w:val="left" w:pos="1320"/>
              </w:tabs>
            </w:pPr>
            <w:r>
              <w:t xml:space="preserve">Vocabulaire : </w:t>
            </w:r>
          </w:p>
          <w:p w14:paraId="3FAB4754" w14:textId="77777777" w:rsidR="00773EC0" w:rsidRDefault="00773EC0" w:rsidP="00FA6CBA">
            <w:pPr>
              <w:rPr>
                <w:lang w:val="nl-BE"/>
              </w:rPr>
            </w:pPr>
            <w:r w:rsidRPr="00AE226F">
              <w:rPr>
                <w:b/>
                <w:lang w:val="nl-BE"/>
              </w:rPr>
              <w:t>Google</w:t>
            </w:r>
            <w:r w:rsidRPr="00AE226F">
              <w:rPr>
                <w:lang w:val="nl-BE"/>
              </w:rPr>
              <w:t xml:space="preserve"> : paramètres et outils de confidentialité du compte </w:t>
            </w:r>
          </w:p>
          <w:p w14:paraId="28DC4686" w14:textId="77777777" w:rsidR="00773EC0" w:rsidRDefault="00773EC0" w:rsidP="00FA6CBA">
            <w:pPr>
              <w:rPr>
                <w:lang w:val="nl-BE"/>
              </w:rPr>
            </w:pPr>
            <w:r>
              <w:rPr>
                <w:b/>
                <w:lang w:val="nl-BE"/>
              </w:rPr>
              <w:t xml:space="preserve">Bloquage </w:t>
            </w:r>
            <w:r w:rsidRPr="00AE226F">
              <w:rPr>
                <w:lang w:val="nl-BE"/>
              </w:rPr>
              <w:t>:</w:t>
            </w:r>
            <w:r>
              <w:rPr>
                <w:lang w:val="nl-BE"/>
              </w:rPr>
              <w:t xml:space="preserve"> Gérer le bloquage </w:t>
            </w:r>
          </w:p>
          <w:p w14:paraId="258A4777" w14:textId="77777777" w:rsidR="00773EC0" w:rsidRPr="0005593F" w:rsidRDefault="00773EC0" w:rsidP="00FA6CBA">
            <w:pPr>
              <w:rPr>
                <w:lang w:val="nl-BE"/>
              </w:rPr>
            </w:pPr>
            <w:r>
              <w:rPr>
                <w:b/>
                <w:lang w:val="nl-BE"/>
              </w:rPr>
              <w:t xml:space="preserve">Signalement vidéos </w:t>
            </w:r>
            <w:r w:rsidRPr="00AE226F">
              <w:rPr>
                <w:lang w:val="nl-BE"/>
              </w:rPr>
              <w:t>:</w:t>
            </w:r>
            <w:r>
              <w:rPr>
                <w:lang w:val="nl-BE"/>
              </w:rPr>
              <w:t xml:space="preserve"> espace assitance </w:t>
            </w:r>
          </w:p>
        </w:tc>
      </w:tr>
      <w:tr w:rsidR="00773EC0" w:rsidRPr="0005593F" w14:paraId="0903E939" w14:textId="77777777" w:rsidTr="00773EC0">
        <w:tc>
          <w:tcPr>
            <w:tcW w:w="9209" w:type="dxa"/>
            <w:gridSpan w:val="3"/>
          </w:tcPr>
          <w:p w14:paraId="0AB62707" w14:textId="77777777" w:rsidR="00773EC0" w:rsidRPr="0005593F" w:rsidRDefault="00773EC0" w:rsidP="00FA6CBA">
            <w:pPr>
              <w:rPr>
                <w:b/>
              </w:rPr>
            </w:pPr>
            <w:r w:rsidRPr="0005593F">
              <w:rPr>
                <w:b/>
                <w:u w:val="dash"/>
              </w:rPr>
              <w:t>Compétences en éducation aux médias </w:t>
            </w:r>
            <w:r>
              <w:rPr>
                <w:b/>
              </w:rPr>
              <w:t xml:space="preserve">: </w:t>
            </w:r>
            <w:r>
              <w:t>Dimension sociale, lire et écrire</w:t>
            </w:r>
          </w:p>
        </w:tc>
      </w:tr>
      <w:tr w:rsidR="00773EC0" w:rsidRPr="0005593F" w14:paraId="31044FAB" w14:textId="77777777" w:rsidTr="00773EC0">
        <w:tc>
          <w:tcPr>
            <w:tcW w:w="9209" w:type="dxa"/>
            <w:gridSpan w:val="3"/>
            <w:shd w:val="clear" w:color="auto" w:fill="DAEEF3" w:themeFill="accent5" w:themeFillTint="33"/>
          </w:tcPr>
          <w:p w14:paraId="17EE6E25" w14:textId="77777777" w:rsidR="00773EC0" w:rsidRPr="0005593F" w:rsidRDefault="00773EC0" w:rsidP="00FA6CBA">
            <w:pPr>
              <w:jc w:val="center"/>
              <w:rPr>
                <w:b/>
                <w:sz w:val="24"/>
              </w:rPr>
            </w:pPr>
            <w:r w:rsidRPr="0005593F">
              <w:rPr>
                <w:b/>
                <w:sz w:val="24"/>
              </w:rPr>
              <w:t>5)Ecrire sur le Net</w:t>
            </w:r>
          </w:p>
        </w:tc>
      </w:tr>
      <w:tr w:rsidR="00773EC0" w:rsidRPr="00090EF6" w14:paraId="0F598F91" w14:textId="77777777" w:rsidTr="00773EC0">
        <w:tc>
          <w:tcPr>
            <w:tcW w:w="9209" w:type="dxa"/>
            <w:gridSpan w:val="3"/>
          </w:tcPr>
          <w:p w14:paraId="0D711EE1" w14:textId="77777777" w:rsidR="00773EC0" w:rsidRPr="0005593F" w:rsidRDefault="00773EC0" w:rsidP="00FA6CBA">
            <w:pPr>
              <w:rPr>
                <w:b/>
              </w:rPr>
            </w:pPr>
            <w:r w:rsidRPr="0005593F">
              <w:rPr>
                <w:b/>
                <w:u w:val="dash"/>
              </w:rPr>
              <w:t>Consigne </w:t>
            </w:r>
            <w:r>
              <w:rPr>
                <w:b/>
              </w:rPr>
              <w:t xml:space="preserve">: </w:t>
            </w:r>
            <w:r>
              <w:t>Voici une série de phrases extraites de différentes discussions provenant de réseaux sociaux.  Estimez-vous qu’il soit judicieux de s’exprimer de telle manière sur Internet ? Pourquoi ? Certains propos ne devraient-ils pas rester dans la sphère privée ou simplement ne pas être énoncés ?</w:t>
            </w:r>
          </w:p>
          <w:p w14:paraId="47BA435A" w14:textId="77777777" w:rsidR="00773EC0" w:rsidRDefault="00773EC0" w:rsidP="00FA6CBA">
            <w:r>
              <w:t>Je ne confierais pas, par précaution, mon enfant au prêtre de mon village…</w:t>
            </w:r>
          </w:p>
          <w:p w14:paraId="4FB6B494" w14:textId="77777777" w:rsidR="00773EC0" w:rsidRDefault="00773EC0" w:rsidP="00FA6CBA">
            <w:r>
              <w:t>Ils sont tous pareils, ils devraient rentrer dans leur pays !</w:t>
            </w:r>
          </w:p>
          <w:p w14:paraId="2F3A6649" w14:textId="77777777" w:rsidR="00773EC0" w:rsidRDefault="00773EC0" w:rsidP="00FA6CBA">
            <w:r>
              <w:t>La tune coule à flot. Merci la culture. Avis aux amateurs.</w:t>
            </w:r>
          </w:p>
          <w:p w14:paraId="6E72D429" w14:textId="77777777" w:rsidR="00773EC0" w:rsidRDefault="00773EC0" w:rsidP="00FA6CBA">
            <w:r>
              <w:t>J’ai trop bu hier mais mes parents n’ont rien vu quand je suis rentré </w:t>
            </w:r>
            <w:r>
              <w:sym w:font="Wingdings" w:char="F04A"/>
            </w:r>
            <w:r>
              <w:t xml:space="preserve"> À tout à l’heure.</w:t>
            </w:r>
          </w:p>
          <w:p w14:paraId="46421A56" w14:textId="77777777" w:rsidR="00773EC0" w:rsidRDefault="00773EC0" w:rsidP="00FA6CBA">
            <w:r>
              <w:t>Nettoyage de la maison avant le départ de toute la petite famille en voyage demain, pour dix jours !</w:t>
            </w:r>
          </w:p>
          <w:p w14:paraId="70F92F61" w14:textId="77777777" w:rsidR="00773EC0" w:rsidRDefault="00773EC0" w:rsidP="00FA6CBA">
            <w:r>
              <w:lastRenderedPageBreak/>
              <w:t>Homme 23 ans, région de Mons. Cherche partenaire masculin pour s’amuser.</w:t>
            </w:r>
          </w:p>
          <w:p w14:paraId="229B89C9" w14:textId="77777777" w:rsidR="00773EC0" w:rsidRDefault="00773EC0" w:rsidP="00FA6CBA">
            <w:r>
              <w:t>Les poulets servent à rien. Qu’ils aillent tous en enfer !</w:t>
            </w:r>
          </w:p>
          <w:p w14:paraId="4401AD13" w14:textId="77777777" w:rsidR="00773EC0" w:rsidRPr="00090EF6" w:rsidRDefault="00773EC0" w:rsidP="00FA6CBA">
            <w:r>
              <w:t>Tous donnent de l’argent pour reconstruire Notre Dame de Paris et trop peu aident les gens qui meurent de faim. C’est répugnant !</w:t>
            </w:r>
          </w:p>
        </w:tc>
      </w:tr>
      <w:tr w:rsidR="00773EC0" w:rsidRPr="00090EF6" w14:paraId="7017A37A" w14:textId="77777777" w:rsidTr="00773EC0">
        <w:tc>
          <w:tcPr>
            <w:tcW w:w="9209" w:type="dxa"/>
            <w:gridSpan w:val="3"/>
          </w:tcPr>
          <w:p w14:paraId="79E56319" w14:textId="77777777" w:rsidR="00773EC0" w:rsidRPr="00090EF6" w:rsidRDefault="00773EC0" w:rsidP="00FA6CBA">
            <w:pPr>
              <w:rPr>
                <w:b/>
              </w:rPr>
            </w:pPr>
            <w:r w:rsidRPr="00090EF6">
              <w:rPr>
                <w:b/>
                <w:u w:val="dash"/>
              </w:rPr>
              <w:lastRenderedPageBreak/>
              <w:t>Remarques</w:t>
            </w:r>
            <w:r>
              <w:rPr>
                <w:b/>
              </w:rPr>
              <w:t>:/</w:t>
            </w:r>
          </w:p>
        </w:tc>
      </w:tr>
      <w:tr w:rsidR="00773EC0" w:rsidRPr="0005593F" w14:paraId="2873BEB6" w14:textId="77777777" w:rsidTr="00773EC0">
        <w:trPr>
          <w:trHeight w:val="292"/>
        </w:trPr>
        <w:tc>
          <w:tcPr>
            <w:tcW w:w="9209" w:type="dxa"/>
            <w:gridSpan w:val="3"/>
          </w:tcPr>
          <w:p w14:paraId="55E760A7" w14:textId="77777777" w:rsidR="00773EC0" w:rsidRPr="0005593F" w:rsidRDefault="00773EC0" w:rsidP="00FA6CBA">
            <w:pPr>
              <w:rPr>
                <w:b/>
                <w:u w:val="dash"/>
              </w:rPr>
            </w:pPr>
            <w:r w:rsidRPr="00090EF6">
              <w:rPr>
                <w:b/>
                <w:u w:val="dash"/>
              </w:rPr>
              <w:t>Compétences en éducation aux médias :</w:t>
            </w:r>
            <w:r>
              <w:rPr>
                <w:b/>
                <w:u w:val="dash"/>
              </w:rPr>
              <w:t xml:space="preserve"> </w:t>
            </w:r>
            <w:r>
              <w:t>Dimension sociale, lire</w:t>
            </w:r>
          </w:p>
        </w:tc>
      </w:tr>
      <w:tr w:rsidR="00773EC0" w:rsidRPr="007F003E" w14:paraId="70D4616C" w14:textId="77777777" w:rsidTr="00773EC0">
        <w:tc>
          <w:tcPr>
            <w:tcW w:w="9209" w:type="dxa"/>
            <w:gridSpan w:val="3"/>
            <w:shd w:val="clear" w:color="auto" w:fill="DAEEF3" w:themeFill="accent5" w:themeFillTint="33"/>
          </w:tcPr>
          <w:p w14:paraId="0ADA3949" w14:textId="77777777" w:rsidR="00773EC0" w:rsidRPr="007F003E" w:rsidRDefault="00773EC0" w:rsidP="00FA6CBA">
            <w:pPr>
              <w:jc w:val="center"/>
              <w:rPr>
                <w:b/>
                <w:sz w:val="24"/>
              </w:rPr>
            </w:pPr>
            <w:r w:rsidRPr="007F003E">
              <w:rPr>
                <w:b/>
                <w:sz w:val="24"/>
              </w:rPr>
              <w:t>8)Questionnaire</w:t>
            </w:r>
          </w:p>
        </w:tc>
      </w:tr>
      <w:tr w:rsidR="00773EC0" w:rsidRPr="007F003E" w14:paraId="22DFF2DA" w14:textId="77777777" w:rsidTr="00773EC0">
        <w:tc>
          <w:tcPr>
            <w:tcW w:w="9209" w:type="dxa"/>
            <w:gridSpan w:val="3"/>
          </w:tcPr>
          <w:p w14:paraId="04745B42" w14:textId="77777777" w:rsidR="00773EC0" w:rsidRDefault="00773EC0" w:rsidP="00FA6CBA">
            <w:pPr>
              <w:rPr>
                <w:b/>
              </w:rPr>
            </w:pPr>
            <w:r w:rsidRPr="007F003E">
              <w:rPr>
                <w:b/>
                <w:u w:val="dash"/>
              </w:rPr>
              <w:t>Consigne </w:t>
            </w:r>
            <w:r>
              <w:rPr>
                <w:b/>
              </w:rPr>
              <w:t>:</w:t>
            </w:r>
          </w:p>
          <w:p w14:paraId="7EDDA014" w14:textId="77777777" w:rsidR="00773EC0" w:rsidRDefault="00773EC0" w:rsidP="00FA6CBA">
            <w:pPr>
              <w:tabs>
                <w:tab w:val="left" w:pos="1320"/>
              </w:tabs>
            </w:pPr>
            <w:r>
              <w:t xml:space="preserve">La liberté des uns s’arrête ou commence celle des autres. </w:t>
            </w:r>
          </w:p>
          <w:p w14:paraId="17532CCF" w14:textId="77777777" w:rsidR="00773EC0" w:rsidRDefault="00773EC0" w:rsidP="00FA6CBA">
            <w:pPr>
              <w:pStyle w:val="Pardeliste"/>
              <w:numPr>
                <w:ilvl w:val="0"/>
                <w:numId w:val="5"/>
              </w:numPr>
              <w:tabs>
                <w:tab w:val="left" w:pos="1320"/>
              </w:tabs>
            </w:pPr>
            <w:r>
              <w:t xml:space="preserve">VRAI pour que chaque individu soit libre, il ne faut pas qu’un autre intervienne dans son champ de liberté. </w:t>
            </w:r>
          </w:p>
          <w:p w14:paraId="6CEAB951" w14:textId="77777777" w:rsidR="00773EC0" w:rsidRDefault="00773EC0" w:rsidP="00FA6CBA">
            <w:pPr>
              <w:tabs>
                <w:tab w:val="left" w:pos="1320"/>
              </w:tabs>
            </w:pPr>
            <w:r>
              <w:t xml:space="preserve">Je peux poster n’importe quel commentaire sur n’importe quel sujet sur un réseau social. </w:t>
            </w:r>
          </w:p>
          <w:p w14:paraId="03D45A81" w14:textId="77777777" w:rsidR="00773EC0" w:rsidRDefault="00773EC0" w:rsidP="00FA6CBA">
            <w:pPr>
              <w:pStyle w:val="Pardeliste"/>
              <w:numPr>
                <w:ilvl w:val="0"/>
                <w:numId w:val="5"/>
              </w:numPr>
              <w:tabs>
                <w:tab w:val="left" w:pos="1320"/>
              </w:tabs>
            </w:pPr>
            <w:r>
              <w:t xml:space="preserve">FAUX certains propos sont punissables par la loi et peuvent engendrer des conséquences. </w:t>
            </w:r>
          </w:p>
          <w:p w14:paraId="04A0C6EE" w14:textId="77777777" w:rsidR="00773EC0" w:rsidRDefault="00773EC0" w:rsidP="00FA6CBA">
            <w:pPr>
              <w:tabs>
                <w:tab w:val="left" w:pos="1320"/>
              </w:tabs>
            </w:pPr>
            <w:r>
              <w:t xml:space="preserve">J’ai appris à bloquer une personne et à sécuriser mon compte. </w:t>
            </w:r>
          </w:p>
          <w:p w14:paraId="26FC578D" w14:textId="77777777" w:rsidR="00773EC0" w:rsidRDefault="00773EC0" w:rsidP="00FA6CBA">
            <w:pPr>
              <w:pStyle w:val="Pardeliste"/>
              <w:numPr>
                <w:ilvl w:val="0"/>
                <w:numId w:val="5"/>
              </w:numPr>
              <w:tabs>
                <w:tab w:val="left" w:pos="1320"/>
              </w:tabs>
            </w:pPr>
            <w:r>
              <w:t>VRAI</w:t>
            </w:r>
          </w:p>
          <w:p w14:paraId="39B793D1" w14:textId="77777777" w:rsidR="00773EC0" w:rsidRDefault="00773EC0" w:rsidP="00FA6CBA">
            <w:pPr>
              <w:tabs>
                <w:tab w:val="left" w:pos="1320"/>
              </w:tabs>
            </w:pPr>
            <w:r>
              <w:t>Créer une vidéo Youtube est rapide à faire.</w:t>
            </w:r>
          </w:p>
          <w:p w14:paraId="52AE795D" w14:textId="77777777" w:rsidR="00773EC0" w:rsidRDefault="00773EC0" w:rsidP="00FA6CBA">
            <w:pPr>
              <w:pStyle w:val="Pardeliste"/>
              <w:numPr>
                <w:ilvl w:val="0"/>
                <w:numId w:val="5"/>
              </w:numPr>
              <w:tabs>
                <w:tab w:val="left" w:pos="1320"/>
              </w:tabs>
            </w:pPr>
            <w:r>
              <w:t xml:space="preserve">FAUX cela prend du temps de réaliser la vidéo et de la monter. </w:t>
            </w:r>
          </w:p>
          <w:p w14:paraId="0A72C6B8" w14:textId="77777777" w:rsidR="00773EC0" w:rsidRDefault="00773EC0" w:rsidP="00FA6CBA">
            <w:pPr>
              <w:tabs>
                <w:tab w:val="left" w:pos="1320"/>
              </w:tabs>
            </w:pPr>
            <w:r>
              <w:t xml:space="preserve">Laurie écrit : « Quel cours de sport ! Je me suis bien dépensée ! » . C’est punissable par la loi. </w:t>
            </w:r>
          </w:p>
          <w:p w14:paraId="703E43D4" w14:textId="77777777" w:rsidR="00773EC0" w:rsidRDefault="00773EC0" w:rsidP="00FA6CBA">
            <w:pPr>
              <w:pStyle w:val="Pardeliste"/>
              <w:numPr>
                <w:ilvl w:val="0"/>
                <w:numId w:val="5"/>
              </w:numPr>
              <w:tabs>
                <w:tab w:val="left" w:pos="1320"/>
              </w:tabs>
            </w:pPr>
            <w:r>
              <w:t xml:space="preserve">FAUX ce message n’atteint pas la liberté d’autrui et n’est pas dégradant. </w:t>
            </w:r>
          </w:p>
          <w:p w14:paraId="1FBD04B1" w14:textId="77777777" w:rsidR="00773EC0" w:rsidRDefault="00773EC0" w:rsidP="00FA6CBA">
            <w:pPr>
              <w:tabs>
                <w:tab w:val="left" w:pos="1320"/>
              </w:tabs>
            </w:pPr>
          </w:p>
          <w:p w14:paraId="3169CAB3" w14:textId="77777777" w:rsidR="00773EC0" w:rsidRDefault="00773EC0" w:rsidP="00FA6CBA">
            <w:pPr>
              <w:tabs>
                <w:tab w:val="left" w:pos="1320"/>
              </w:tabs>
            </w:pPr>
            <w:r>
              <w:t>Il est possible de gagner sa vie en postant des vidéos sur Youtube.</w:t>
            </w:r>
          </w:p>
          <w:p w14:paraId="42920B0C" w14:textId="77777777" w:rsidR="00773EC0" w:rsidRDefault="00773EC0" w:rsidP="00FA6CBA">
            <w:pPr>
              <w:pStyle w:val="Pardeliste"/>
              <w:numPr>
                <w:ilvl w:val="0"/>
                <w:numId w:val="5"/>
              </w:numPr>
              <w:tabs>
                <w:tab w:val="left" w:pos="1320"/>
              </w:tabs>
            </w:pPr>
            <w:r>
              <w:t xml:space="preserve">VRAI à partir de 1000 vues, le youtuber peut gagner de l’argent. </w:t>
            </w:r>
          </w:p>
          <w:p w14:paraId="77BE92EA" w14:textId="77777777" w:rsidR="00773EC0" w:rsidRDefault="00773EC0" w:rsidP="00FA6CBA">
            <w:pPr>
              <w:tabs>
                <w:tab w:val="left" w:pos="1320"/>
              </w:tabs>
            </w:pPr>
            <w:r>
              <w:t xml:space="preserve">Lorsque l’on crée une audience personnalisée, je peux partager ou masquer de manière sélective mes informations. </w:t>
            </w:r>
          </w:p>
          <w:p w14:paraId="651706C1" w14:textId="77777777" w:rsidR="00773EC0" w:rsidRPr="006B656B" w:rsidRDefault="00773EC0" w:rsidP="00FA6CBA">
            <w:pPr>
              <w:pStyle w:val="Pardeliste"/>
              <w:numPr>
                <w:ilvl w:val="0"/>
                <w:numId w:val="5"/>
              </w:numPr>
              <w:tabs>
                <w:tab w:val="left" w:pos="1320"/>
              </w:tabs>
            </w:pPr>
            <w:r>
              <w:t>VRAI</w:t>
            </w:r>
          </w:p>
          <w:p w14:paraId="3F6AFBBF" w14:textId="77777777" w:rsidR="00773EC0" w:rsidRDefault="00773EC0" w:rsidP="00FA6CBA">
            <w:pPr>
              <w:tabs>
                <w:tab w:val="left" w:pos="1320"/>
              </w:tabs>
            </w:pPr>
            <w:r>
              <w:t xml:space="preserve">Avez-vous pris du plaisir à jouer à « Les indiens jouent avec le Net » ? </w:t>
            </w:r>
          </w:p>
          <w:p w14:paraId="63DCA62D" w14:textId="77777777" w:rsidR="00773EC0" w:rsidRPr="007F003E" w:rsidRDefault="00773EC0" w:rsidP="00FA6CBA">
            <w:pPr>
              <w:rPr>
                <w:b/>
                <w:sz w:val="24"/>
              </w:rPr>
            </w:pPr>
          </w:p>
        </w:tc>
      </w:tr>
    </w:tbl>
    <w:p w14:paraId="01D08540" w14:textId="77777777" w:rsidR="00A75967" w:rsidRDefault="00A75967" w:rsidP="00DB13D7"/>
    <w:p w14:paraId="324A6C2C" w14:textId="611E1262" w:rsidR="003B4959" w:rsidRDefault="003B4959" w:rsidP="00DB13D7">
      <w:pPr>
        <w:rPr>
          <w:b/>
        </w:rPr>
      </w:pPr>
    </w:p>
    <w:p w14:paraId="3D04C220" w14:textId="77777777" w:rsidR="006D2D47" w:rsidRDefault="006D2D47" w:rsidP="006D2D47">
      <w:pPr>
        <w:spacing w:line="360" w:lineRule="auto"/>
      </w:pPr>
    </w:p>
    <w:p w14:paraId="35B8FDA6" w14:textId="7B980D34" w:rsidR="00741844" w:rsidRDefault="00741844" w:rsidP="00741844">
      <w:pPr>
        <w:pStyle w:val="Pardeliste"/>
        <w:spacing w:line="360" w:lineRule="auto"/>
      </w:pPr>
      <w:r>
        <w:t xml:space="preserve"> </w:t>
      </w:r>
    </w:p>
    <w:p w14:paraId="08529A01" w14:textId="77777777" w:rsidR="00741844" w:rsidRPr="003B4959" w:rsidRDefault="00741844" w:rsidP="00DB13D7">
      <w:pPr>
        <w:rPr>
          <w:b/>
        </w:rPr>
      </w:pPr>
    </w:p>
    <w:sectPr w:rsidR="00741844" w:rsidRPr="003B4959" w:rsidSect="00FA0CC9">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85191" w14:textId="77777777" w:rsidR="001D6357" w:rsidRDefault="001D6357" w:rsidP="00D62571">
      <w:pPr>
        <w:spacing w:after="0" w:line="240" w:lineRule="auto"/>
      </w:pPr>
      <w:r>
        <w:separator/>
      </w:r>
    </w:p>
  </w:endnote>
  <w:endnote w:type="continuationSeparator" w:id="0">
    <w:p w14:paraId="73959028" w14:textId="77777777" w:rsidR="001D6357" w:rsidRDefault="001D6357" w:rsidP="00D6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940764"/>
      <w:docPartObj>
        <w:docPartGallery w:val="Page Numbers (Bottom of Page)"/>
        <w:docPartUnique/>
      </w:docPartObj>
    </w:sdtPr>
    <w:sdtEndPr/>
    <w:sdtContent>
      <w:p w14:paraId="7DB45AF0" w14:textId="77777777" w:rsidR="00BD6C67" w:rsidRDefault="00BD6C67">
        <w:pPr>
          <w:pStyle w:val="Pieddepage"/>
          <w:jc w:val="center"/>
        </w:pPr>
        <w:r>
          <w:fldChar w:fldCharType="begin"/>
        </w:r>
        <w:r>
          <w:instrText xml:space="preserve"> PAGE   \* MERGEFORMAT </w:instrText>
        </w:r>
        <w:r>
          <w:fldChar w:fldCharType="separate"/>
        </w:r>
        <w:r w:rsidR="00CE54D0">
          <w:rPr>
            <w:noProof/>
          </w:rPr>
          <w:t>19</w:t>
        </w:r>
        <w:r>
          <w:rPr>
            <w:noProof/>
          </w:rPr>
          <w:fldChar w:fldCharType="end"/>
        </w:r>
      </w:p>
    </w:sdtContent>
  </w:sdt>
  <w:p w14:paraId="0B11AE1D" w14:textId="77777777" w:rsidR="00BD6C67" w:rsidRDefault="00BD6C6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B6B95" w14:textId="77777777" w:rsidR="001D6357" w:rsidRDefault="001D6357" w:rsidP="00D62571">
      <w:pPr>
        <w:spacing w:after="0" w:line="240" w:lineRule="auto"/>
      </w:pPr>
      <w:r>
        <w:separator/>
      </w:r>
    </w:p>
  </w:footnote>
  <w:footnote w:type="continuationSeparator" w:id="0">
    <w:p w14:paraId="0F2E75E3" w14:textId="77777777" w:rsidR="001D6357" w:rsidRDefault="001D6357" w:rsidP="00D6257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1A5A"/>
    <w:multiLevelType w:val="hybridMultilevel"/>
    <w:tmpl w:val="ADAC34BE"/>
    <w:lvl w:ilvl="0" w:tplc="B9AC80B8">
      <w:start w:val="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FC4FD4"/>
    <w:multiLevelType w:val="hybridMultilevel"/>
    <w:tmpl w:val="E5DCDD68"/>
    <w:lvl w:ilvl="0" w:tplc="F954D34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727B5E"/>
    <w:multiLevelType w:val="hybridMultilevel"/>
    <w:tmpl w:val="E5ACA8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D02F2A"/>
    <w:multiLevelType w:val="hybridMultilevel"/>
    <w:tmpl w:val="2278D484"/>
    <w:lvl w:ilvl="0" w:tplc="E78A2B6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3C2A46CA"/>
    <w:multiLevelType w:val="hybridMultilevel"/>
    <w:tmpl w:val="365E2468"/>
    <w:lvl w:ilvl="0" w:tplc="DDD824F6">
      <w:start w:val="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8B6C9A"/>
    <w:multiLevelType w:val="hybridMultilevel"/>
    <w:tmpl w:val="428E8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807ED6"/>
    <w:multiLevelType w:val="hybridMultilevel"/>
    <w:tmpl w:val="D4045E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2BF2D55"/>
    <w:multiLevelType w:val="hybridMultilevel"/>
    <w:tmpl w:val="715C5142"/>
    <w:lvl w:ilvl="0" w:tplc="69B4A1CA">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570D59CD"/>
    <w:multiLevelType w:val="hybridMultilevel"/>
    <w:tmpl w:val="5D32B1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592AFD"/>
    <w:multiLevelType w:val="hybridMultilevel"/>
    <w:tmpl w:val="33D611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43D3B30"/>
    <w:multiLevelType w:val="hybridMultilevel"/>
    <w:tmpl w:val="DB8073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F402A7F"/>
    <w:multiLevelType w:val="hybridMultilevel"/>
    <w:tmpl w:val="CF80F52A"/>
    <w:lvl w:ilvl="0" w:tplc="56D83078">
      <w:start w:val="5"/>
      <w:numFmt w:val="bullet"/>
      <w:lvlText w:val="-"/>
      <w:lvlJc w:val="left"/>
      <w:pPr>
        <w:ind w:left="1571" w:hanging="360"/>
      </w:pPr>
      <w:rPr>
        <w:rFonts w:ascii="Times New Roman" w:eastAsiaTheme="minorHAnsi"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2">
    <w:nsid w:val="7C5B135F"/>
    <w:multiLevelType w:val="hybridMultilevel"/>
    <w:tmpl w:val="B84E3D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5"/>
  </w:num>
  <w:num w:numId="5">
    <w:abstractNumId w:val="7"/>
  </w:num>
  <w:num w:numId="6">
    <w:abstractNumId w:val="10"/>
  </w:num>
  <w:num w:numId="7">
    <w:abstractNumId w:val="1"/>
  </w:num>
  <w:num w:numId="8">
    <w:abstractNumId w:val="12"/>
  </w:num>
  <w:num w:numId="9">
    <w:abstractNumId w:val="0"/>
  </w:num>
  <w:num w:numId="10">
    <w:abstractNumId w:val="9"/>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3A"/>
    <w:rsid w:val="00013245"/>
    <w:rsid w:val="0005593F"/>
    <w:rsid w:val="00090EF6"/>
    <w:rsid w:val="000B34BC"/>
    <w:rsid w:val="000D3C32"/>
    <w:rsid w:val="000D3C85"/>
    <w:rsid w:val="000D6DCD"/>
    <w:rsid w:val="000F727C"/>
    <w:rsid w:val="00127C23"/>
    <w:rsid w:val="001B0FB7"/>
    <w:rsid w:val="001D6357"/>
    <w:rsid w:val="001F08BC"/>
    <w:rsid w:val="00213954"/>
    <w:rsid w:val="00236B75"/>
    <w:rsid w:val="002579AF"/>
    <w:rsid w:val="002637E9"/>
    <w:rsid w:val="002B7CA9"/>
    <w:rsid w:val="002D41CC"/>
    <w:rsid w:val="002E2AC0"/>
    <w:rsid w:val="00352912"/>
    <w:rsid w:val="003639FB"/>
    <w:rsid w:val="00363CEE"/>
    <w:rsid w:val="003669CC"/>
    <w:rsid w:val="00367F6B"/>
    <w:rsid w:val="00372AD8"/>
    <w:rsid w:val="0039598C"/>
    <w:rsid w:val="003B4959"/>
    <w:rsid w:val="003D6572"/>
    <w:rsid w:val="00400DAD"/>
    <w:rsid w:val="00400F65"/>
    <w:rsid w:val="00463FD1"/>
    <w:rsid w:val="00471C00"/>
    <w:rsid w:val="00501475"/>
    <w:rsid w:val="005106BD"/>
    <w:rsid w:val="005529BA"/>
    <w:rsid w:val="00572D46"/>
    <w:rsid w:val="005930D2"/>
    <w:rsid w:val="005B5714"/>
    <w:rsid w:val="005B6896"/>
    <w:rsid w:val="0067000C"/>
    <w:rsid w:val="00675C2B"/>
    <w:rsid w:val="00693327"/>
    <w:rsid w:val="006B2266"/>
    <w:rsid w:val="006D2D47"/>
    <w:rsid w:val="0072113E"/>
    <w:rsid w:val="00741844"/>
    <w:rsid w:val="00773EC0"/>
    <w:rsid w:val="007959D2"/>
    <w:rsid w:val="007A118E"/>
    <w:rsid w:val="007A7E0B"/>
    <w:rsid w:val="007C12E6"/>
    <w:rsid w:val="007F003E"/>
    <w:rsid w:val="00827CAC"/>
    <w:rsid w:val="00885B92"/>
    <w:rsid w:val="0089035C"/>
    <w:rsid w:val="0089311F"/>
    <w:rsid w:val="008C0060"/>
    <w:rsid w:val="008F09FB"/>
    <w:rsid w:val="00912293"/>
    <w:rsid w:val="00915AA9"/>
    <w:rsid w:val="009165DF"/>
    <w:rsid w:val="009207B3"/>
    <w:rsid w:val="00922729"/>
    <w:rsid w:val="009A10DC"/>
    <w:rsid w:val="009A6ABC"/>
    <w:rsid w:val="009D7814"/>
    <w:rsid w:val="009E0B8C"/>
    <w:rsid w:val="00A34CC9"/>
    <w:rsid w:val="00A567CB"/>
    <w:rsid w:val="00A57354"/>
    <w:rsid w:val="00A709C1"/>
    <w:rsid w:val="00A75967"/>
    <w:rsid w:val="00AC3BFE"/>
    <w:rsid w:val="00AC669C"/>
    <w:rsid w:val="00AF09A5"/>
    <w:rsid w:val="00AF4485"/>
    <w:rsid w:val="00AF4B36"/>
    <w:rsid w:val="00B41632"/>
    <w:rsid w:val="00B41D9D"/>
    <w:rsid w:val="00B46244"/>
    <w:rsid w:val="00B61EFC"/>
    <w:rsid w:val="00B9795F"/>
    <w:rsid w:val="00BC4869"/>
    <w:rsid w:val="00BD6C67"/>
    <w:rsid w:val="00C032EA"/>
    <w:rsid w:val="00C12EC1"/>
    <w:rsid w:val="00C2134E"/>
    <w:rsid w:val="00C370AC"/>
    <w:rsid w:val="00C95251"/>
    <w:rsid w:val="00CD311D"/>
    <w:rsid w:val="00CE54D0"/>
    <w:rsid w:val="00CF0530"/>
    <w:rsid w:val="00D170F2"/>
    <w:rsid w:val="00D50BAC"/>
    <w:rsid w:val="00D62571"/>
    <w:rsid w:val="00D96749"/>
    <w:rsid w:val="00DA71E7"/>
    <w:rsid w:val="00DB13D7"/>
    <w:rsid w:val="00DE5D99"/>
    <w:rsid w:val="00E03DE1"/>
    <w:rsid w:val="00E2582E"/>
    <w:rsid w:val="00E503C3"/>
    <w:rsid w:val="00E51EA7"/>
    <w:rsid w:val="00E76925"/>
    <w:rsid w:val="00EC29DC"/>
    <w:rsid w:val="00F236E4"/>
    <w:rsid w:val="00F3113A"/>
    <w:rsid w:val="00F723F4"/>
    <w:rsid w:val="00FA0CC9"/>
    <w:rsid w:val="00FC1F6E"/>
    <w:rsid w:val="00FD6489"/>
    <w:rsid w:val="00FE2874"/>
    <w:rsid w:val="00FE68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75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CC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F3113A"/>
    <w:pPr>
      <w:spacing w:after="0" w:line="240" w:lineRule="auto"/>
      <w:ind w:left="720"/>
      <w:contextualSpacing/>
    </w:pPr>
    <w:rPr>
      <w:rFonts w:eastAsiaTheme="minorHAnsi"/>
      <w:sz w:val="24"/>
      <w:szCs w:val="24"/>
      <w:lang w:eastAsia="en-US"/>
    </w:rPr>
  </w:style>
  <w:style w:type="paragraph" w:styleId="En-tte">
    <w:name w:val="header"/>
    <w:basedOn w:val="Normal"/>
    <w:link w:val="En-tteCar"/>
    <w:uiPriority w:val="99"/>
    <w:semiHidden/>
    <w:unhideWhenUsed/>
    <w:rsid w:val="00D6257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62571"/>
  </w:style>
  <w:style w:type="paragraph" w:styleId="Pieddepage">
    <w:name w:val="footer"/>
    <w:basedOn w:val="Normal"/>
    <w:link w:val="PieddepageCar"/>
    <w:uiPriority w:val="99"/>
    <w:unhideWhenUsed/>
    <w:rsid w:val="00D625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2571"/>
  </w:style>
  <w:style w:type="table" w:styleId="Grilledutableau">
    <w:name w:val="Table Grid"/>
    <w:basedOn w:val="TableauNormal"/>
    <w:uiPriority w:val="59"/>
    <w:rsid w:val="00DB13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unhideWhenUsed/>
    <w:rsid w:val="005106BD"/>
    <w:rPr>
      <w:color w:val="0000FF" w:themeColor="hyperlink"/>
      <w:u w:val="single"/>
    </w:rPr>
  </w:style>
  <w:style w:type="character" w:styleId="Lienhypertextevisit">
    <w:name w:val="FollowedHyperlink"/>
    <w:basedOn w:val="Policepardfaut"/>
    <w:uiPriority w:val="99"/>
    <w:semiHidden/>
    <w:unhideWhenUsed/>
    <w:rsid w:val="00B41D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 TargetMode="External"/><Relationship Id="rId20" Type="http://schemas.openxmlformats.org/officeDocument/2006/relationships/theme" Target="theme/theme1.xml"/><Relationship Id="rId10" Type="http://schemas.openxmlformats.org/officeDocument/2006/relationships/hyperlink" Target="https://pwdtest.bee-secure.lu/?lang=fr" TargetMode="External"/><Relationship Id="rId11" Type="http://schemas.openxmlformats.org/officeDocument/2006/relationships/hyperlink" Target="https://netecoute.fr/clipmauxdenfants/" TargetMode="External"/><Relationship Id="rId12" Type="http://schemas.openxmlformats.org/officeDocument/2006/relationships/hyperlink" Target="https://netecoute.fr/clipmauxdenfants/" TargetMode="External"/><Relationship Id="rId13" Type="http://schemas.openxmlformats.org/officeDocument/2006/relationships/hyperlink" Target="http://www.legorafi.fr" TargetMode="External"/><Relationship Id="rId14" Type="http://schemas.openxmlformats.org/officeDocument/2006/relationships/hyperlink" Target="http://www.nordpresse.be" TargetMode="External"/><Relationship Id="rId15" Type="http://schemas.openxmlformats.org/officeDocument/2006/relationships/hyperlink" Target="https://www.youtube.com/watch?v=sV0j28DwICc" TargetMode="External"/><Relationship Id="rId16" Type="http://schemas.openxmlformats.org/officeDocument/2006/relationships/hyperlink" Target="https://pwdtest.bee-secure.lu/?lang=fr" TargetMode="External"/><Relationship Id="rId17" Type="http://schemas.openxmlformats.org/officeDocument/2006/relationships/hyperlink" Target="https://netecoute.fr/clipmauxdenfants/"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em.be/outils/brochures/csem/les_competences_en_education_aux_medias_cadre_gener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CB752-34EC-254A-8251-9B6D46D6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7713</Words>
  <Characters>40576</Characters>
  <Application>Microsoft Macintosh Word</Application>
  <DocSecurity>0</DocSecurity>
  <Lines>1040</Lines>
  <Paragraphs>513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maucourant</dc:creator>
  <cp:keywords/>
  <dc:description/>
  <cp:lastModifiedBy>Utilisateur de Microsoft Office</cp:lastModifiedBy>
  <cp:revision>17</cp:revision>
  <cp:lastPrinted>2019-07-02T11:21:00Z</cp:lastPrinted>
  <dcterms:created xsi:type="dcterms:W3CDTF">2019-07-04T14:31:00Z</dcterms:created>
  <dcterms:modified xsi:type="dcterms:W3CDTF">2019-07-11T09:10:00Z</dcterms:modified>
</cp:coreProperties>
</file>