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C9" w:rsidRDefault="00827E4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Daleel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AlHamid</w:t>
      </w:r>
      <w:proofErr w:type="spellEnd"/>
    </w:p>
    <w:p w:rsidR="00827E4F" w:rsidRDefault="00827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Nationality; Syrian</w:t>
      </w:r>
    </w:p>
    <w:p w:rsidR="00827E4F" w:rsidRDefault="00827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DOB: 7/7/1980</w:t>
      </w:r>
    </w:p>
    <w:p w:rsidR="00827E4F" w:rsidRDefault="00827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 GROUND: PETROL ENGINEER</w:t>
      </w:r>
    </w:p>
    <w:p w:rsidR="00827E4F" w:rsidRDefault="00F90D4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PHONE NUMBER: 00963999491537</w:t>
      </w:r>
    </w:p>
    <w:p w:rsidR="00874875" w:rsidRDefault="00874875">
      <w:pPr>
        <w:rPr>
          <w:b/>
          <w:sz w:val="28"/>
          <w:szCs w:val="28"/>
        </w:rPr>
      </w:pPr>
    </w:p>
    <w:p w:rsidR="00F90D4C" w:rsidRDefault="00F90D4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Adress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deir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ezzor</w:t>
      </w:r>
      <w:proofErr w:type="spellEnd"/>
      <w:r>
        <w:rPr>
          <w:b/>
          <w:sz w:val="28"/>
          <w:szCs w:val="28"/>
        </w:rPr>
        <w:t xml:space="preserve">/ </w:t>
      </w:r>
      <w:proofErr w:type="spellStart"/>
      <w:r>
        <w:rPr>
          <w:b/>
          <w:sz w:val="28"/>
          <w:szCs w:val="28"/>
        </w:rPr>
        <w:t>mayaden</w:t>
      </w:r>
      <w:proofErr w:type="spellEnd"/>
      <w:r>
        <w:rPr>
          <w:b/>
          <w:sz w:val="28"/>
          <w:szCs w:val="28"/>
        </w:rPr>
        <w:t xml:space="preserve">/ </w:t>
      </w:r>
      <w:proofErr w:type="spellStart"/>
      <w:r>
        <w:rPr>
          <w:b/>
          <w:sz w:val="28"/>
          <w:szCs w:val="28"/>
        </w:rPr>
        <w:t>altayyani</w:t>
      </w:r>
      <w:proofErr w:type="spellEnd"/>
      <w:r>
        <w:rPr>
          <w:b/>
          <w:sz w:val="28"/>
          <w:szCs w:val="28"/>
        </w:rPr>
        <w:t xml:space="preserve"> village</w:t>
      </w:r>
    </w:p>
    <w:p w:rsidR="00F90D4C" w:rsidRDefault="00F90D4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English level: fluent</w:t>
      </w:r>
    </w:p>
    <w:p w:rsidR="00F90D4C" w:rsidRDefault="00F90D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Current employer: AL FURAT PETROLEUM COMPANY </w:t>
      </w:r>
      <w:proofErr w:type="gramStart"/>
      <w:r>
        <w:rPr>
          <w:b/>
          <w:sz w:val="28"/>
          <w:szCs w:val="28"/>
        </w:rPr>
        <w:t>( SHELL</w:t>
      </w:r>
      <w:proofErr w:type="gramEnd"/>
      <w:r>
        <w:rPr>
          <w:b/>
          <w:sz w:val="28"/>
          <w:szCs w:val="28"/>
        </w:rPr>
        <w:t xml:space="preserve"> SYRIA)</w:t>
      </w:r>
    </w:p>
    <w:p w:rsidR="00F90D4C" w:rsidRDefault="00DB74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POSITION: WELL SERVICE SUPERVISOR</w:t>
      </w:r>
    </w:p>
    <w:p w:rsidR="00787E17" w:rsidRDefault="00787E17">
      <w:pPr>
        <w:rPr>
          <w:b/>
          <w:sz w:val="28"/>
          <w:szCs w:val="28"/>
        </w:rPr>
      </w:pPr>
    </w:p>
    <w:p w:rsidR="00787E17" w:rsidRDefault="00787E17">
      <w:pPr>
        <w:rPr>
          <w:b/>
          <w:i/>
          <w:sz w:val="28"/>
          <w:szCs w:val="28"/>
          <w:u w:val="single"/>
        </w:rPr>
      </w:pPr>
      <w:r w:rsidRPr="00787E17">
        <w:rPr>
          <w:b/>
          <w:i/>
          <w:sz w:val="28"/>
          <w:szCs w:val="28"/>
          <w:u w:val="single"/>
        </w:rPr>
        <w:t xml:space="preserve">          PROFILE:</w:t>
      </w:r>
    </w:p>
    <w:p w:rsidR="00787E17" w:rsidRPr="00F33AA2" w:rsidRDefault="00787E17" w:rsidP="00787E17">
      <w:pPr>
        <w:rPr>
          <w:b/>
          <w:i/>
          <w:sz w:val="28"/>
          <w:szCs w:val="28"/>
        </w:rPr>
      </w:pPr>
      <w:r w:rsidRPr="00F33AA2">
        <w:rPr>
          <w:b/>
          <w:i/>
          <w:sz w:val="28"/>
          <w:szCs w:val="28"/>
        </w:rPr>
        <w:t xml:space="preserve">I studied Petroleum </w:t>
      </w:r>
      <w:proofErr w:type="gramStart"/>
      <w:r w:rsidRPr="00F33AA2">
        <w:rPr>
          <w:b/>
          <w:i/>
          <w:sz w:val="28"/>
          <w:szCs w:val="28"/>
        </w:rPr>
        <w:t>Engineering</w:t>
      </w:r>
      <w:proofErr w:type="gramEnd"/>
      <w:r w:rsidRPr="00F33AA2">
        <w:rPr>
          <w:b/>
          <w:i/>
          <w:sz w:val="28"/>
          <w:szCs w:val="28"/>
        </w:rPr>
        <w:t xml:space="preserve"> in </w:t>
      </w:r>
      <w:proofErr w:type="spellStart"/>
      <w:r w:rsidRPr="00F33AA2">
        <w:rPr>
          <w:b/>
          <w:i/>
          <w:sz w:val="28"/>
          <w:szCs w:val="28"/>
        </w:rPr>
        <w:t>syria</w:t>
      </w:r>
      <w:proofErr w:type="spellEnd"/>
      <w:r w:rsidRPr="00F33AA2">
        <w:rPr>
          <w:b/>
          <w:i/>
          <w:sz w:val="28"/>
          <w:szCs w:val="28"/>
        </w:rPr>
        <w:t xml:space="preserve"> from1998 to 2003 and graduated as master </w:t>
      </w:r>
      <w:proofErr w:type="spellStart"/>
      <w:r w:rsidRPr="00F33AA2">
        <w:rPr>
          <w:b/>
          <w:i/>
          <w:sz w:val="28"/>
          <w:szCs w:val="28"/>
        </w:rPr>
        <w:t>ofpetrol</w:t>
      </w:r>
      <w:proofErr w:type="spellEnd"/>
      <w:r w:rsidRPr="00F33AA2">
        <w:rPr>
          <w:b/>
          <w:i/>
          <w:sz w:val="28"/>
          <w:szCs w:val="28"/>
        </w:rPr>
        <w:t xml:space="preserve"> engineer </w:t>
      </w:r>
    </w:p>
    <w:p w:rsidR="00787E17" w:rsidRPr="00F33AA2" w:rsidRDefault="00787E17" w:rsidP="00787E17">
      <w:pPr>
        <w:rPr>
          <w:b/>
          <w:i/>
          <w:sz w:val="28"/>
          <w:szCs w:val="28"/>
        </w:rPr>
      </w:pPr>
      <w:r w:rsidRPr="00F33AA2">
        <w:rPr>
          <w:b/>
          <w:i/>
          <w:sz w:val="28"/>
          <w:szCs w:val="28"/>
        </w:rPr>
        <w:t xml:space="preserve">I was employed in 2005 by the Syrian Production Company as a Work over supervisor. </w:t>
      </w:r>
    </w:p>
    <w:p w:rsidR="00787E17" w:rsidRPr="00F33AA2" w:rsidRDefault="00787E17" w:rsidP="00787E17">
      <w:pPr>
        <w:rPr>
          <w:b/>
          <w:i/>
          <w:sz w:val="28"/>
          <w:szCs w:val="28"/>
        </w:rPr>
      </w:pPr>
      <w:r w:rsidRPr="00F33AA2">
        <w:rPr>
          <w:b/>
          <w:i/>
          <w:sz w:val="28"/>
          <w:szCs w:val="28"/>
        </w:rPr>
        <w:t xml:space="preserve">I transferred to the Al </w:t>
      </w:r>
      <w:proofErr w:type="spellStart"/>
      <w:r w:rsidRPr="00F33AA2">
        <w:rPr>
          <w:b/>
          <w:i/>
          <w:sz w:val="28"/>
          <w:szCs w:val="28"/>
        </w:rPr>
        <w:t>Furat</w:t>
      </w:r>
      <w:proofErr w:type="spellEnd"/>
      <w:r w:rsidRPr="00F33AA2">
        <w:rPr>
          <w:b/>
          <w:i/>
          <w:sz w:val="28"/>
          <w:szCs w:val="28"/>
        </w:rPr>
        <w:t xml:space="preserve"> Petroleum </w:t>
      </w:r>
      <w:proofErr w:type="gramStart"/>
      <w:r w:rsidRPr="00F33AA2">
        <w:rPr>
          <w:b/>
          <w:i/>
          <w:sz w:val="28"/>
          <w:szCs w:val="28"/>
        </w:rPr>
        <w:t>company</w:t>
      </w:r>
      <w:proofErr w:type="gramEnd"/>
      <w:r w:rsidRPr="00F33AA2">
        <w:rPr>
          <w:b/>
          <w:i/>
          <w:sz w:val="28"/>
          <w:szCs w:val="28"/>
        </w:rPr>
        <w:t xml:space="preserve">, which is a joint venture between SPC and Shell Exploration and Production as a Well Services supervisor. </w:t>
      </w:r>
    </w:p>
    <w:p w:rsidR="00787E17" w:rsidRPr="00F33AA2" w:rsidRDefault="00787E17" w:rsidP="00787E17">
      <w:pPr>
        <w:rPr>
          <w:b/>
          <w:i/>
          <w:sz w:val="28"/>
          <w:szCs w:val="28"/>
        </w:rPr>
      </w:pPr>
      <w:r w:rsidRPr="00F33AA2">
        <w:rPr>
          <w:b/>
          <w:i/>
          <w:sz w:val="28"/>
          <w:szCs w:val="28"/>
        </w:rPr>
        <w:t xml:space="preserve">I am married with three3 children and live in </w:t>
      </w:r>
      <w:proofErr w:type="spellStart"/>
      <w:r w:rsidRPr="00F33AA2">
        <w:rPr>
          <w:b/>
          <w:i/>
          <w:sz w:val="28"/>
          <w:szCs w:val="28"/>
        </w:rPr>
        <w:t>Mayadin</w:t>
      </w:r>
      <w:proofErr w:type="spellEnd"/>
      <w:r w:rsidRPr="00F33AA2">
        <w:rPr>
          <w:b/>
          <w:i/>
          <w:sz w:val="28"/>
          <w:szCs w:val="28"/>
        </w:rPr>
        <w:t xml:space="preserve"> in Syria.</w:t>
      </w:r>
    </w:p>
    <w:p w:rsidR="00787E17" w:rsidRPr="00F33AA2" w:rsidRDefault="00787E17" w:rsidP="00787E17">
      <w:pPr>
        <w:rPr>
          <w:b/>
          <w:i/>
          <w:sz w:val="28"/>
          <w:szCs w:val="28"/>
        </w:rPr>
      </w:pPr>
    </w:p>
    <w:p w:rsidR="00787E17" w:rsidRDefault="00787E17" w:rsidP="00787E17">
      <w:r>
        <w:t xml:space="preserve">I am interested to broaden my experience and knowledge in Well activities by working in other operations and companies </w:t>
      </w:r>
      <w:proofErr w:type="spellStart"/>
      <w:r>
        <w:t>through out</w:t>
      </w:r>
      <w:proofErr w:type="spellEnd"/>
      <w:r>
        <w:t xml:space="preserve"> the </w:t>
      </w:r>
      <w:proofErr w:type="gramStart"/>
      <w:r>
        <w:t>world .</w:t>
      </w:r>
      <w:proofErr w:type="gramEnd"/>
      <w:r>
        <w:t xml:space="preserve"> I feel that my work with Shell Exploration &amp; Production through AFPC, and the experience I have gained through working with Shell colleagues, along with my own skills and knowledge will be beneficial to any future employer.  </w:t>
      </w:r>
    </w:p>
    <w:p w:rsidR="00787E17" w:rsidRDefault="00787E17">
      <w:pPr>
        <w:rPr>
          <w:b/>
          <w:i/>
          <w:sz w:val="28"/>
          <w:szCs w:val="28"/>
          <w:u w:val="single"/>
        </w:rPr>
      </w:pPr>
    </w:p>
    <w:p w:rsidR="00787E17" w:rsidRDefault="00787E17" w:rsidP="00787E17">
      <w:r>
        <w:rPr>
          <w:b/>
          <w:bCs/>
        </w:rPr>
        <w:t>Responsibilities:</w:t>
      </w:r>
    </w:p>
    <w:p w:rsidR="00787E17" w:rsidRDefault="00787E17" w:rsidP="00787E17">
      <w:r>
        <w:t>As a Well Service Supervisor, my duties include supervising all these intervention activities, including:</w:t>
      </w:r>
    </w:p>
    <w:p w:rsidR="00787E17" w:rsidRDefault="00787E17" w:rsidP="00787E17"/>
    <w:p w:rsidR="00787E17" w:rsidRDefault="00787E17" w:rsidP="00787E17">
      <w:pPr>
        <w:pStyle w:val="Heading8"/>
        <w:rPr>
          <w:sz w:val="20"/>
          <w:szCs w:val="20"/>
        </w:rPr>
      </w:pPr>
      <w:proofErr w:type="spellStart"/>
      <w:r>
        <w:rPr>
          <w:sz w:val="20"/>
          <w:szCs w:val="20"/>
        </w:rPr>
        <w:t>Wireline</w:t>
      </w:r>
      <w:proofErr w:type="spellEnd"/>
      <w:r>
        <w:rPr>
          <w:sz w:val="20"/>
          <w:szCs w:val="20"/>
        </w:rPr>
        <w:t xml:space="preserve"> activities</w:t>
      </w:r>
    </w:p>
    <w:p w:rsidR="00787E17" w:rsidRDefault="00787E17" w:rsidP="00787E17">
      <w:pPr>
        <w:numPr>
          <w:ilvl w:val="0"/>
          <w:numId w:val="1"/>
        </w:numPr>
        <w:autoSpaceDE w:val="0"/>
        <w:autoSpaceDN w:val="0"/>
        <w:spacing w:after="0" w:line="240" w:lineRule="auto"/>
        <w:rPr>
          <w:b/>
          <w:bCs/>
        </w:rPr>
      </w:pPr>
      <w:proofErr w:type="spellStart"/>
      <w:r>
        <w:t>Downhole</w:t>
      </w:r>
      <w:proofErr w:type="spellEnd"/>
      <w:r>
        <w:t xml:space="preserve"> data gathering</w:t>
      </w:r>
    </w:p>
    <w:p w:rsidR="00787E17" w:rsidRDefault="00787E17" w:rsidP="00787E17">
      <w:pPr>
        <w:numPr>
          <w:ilvl w:val="0"/>
          <w:numId w:val="1"/>
        </w:numPr>
        <w:autoSpaceDE w:val="0"/>
        <w:autoSpaceDN w:val="0"/>
        <w:spacing w:after="0" w:line="240" w:lineRule="auto"/>
      </w:pPr>
      <w:r>
        <w:t>Flow control including plugs, SSD’s and gas lift operations</w:t>
      </w:r>
    </w:p>
    <w:p w:rsidR="00787E17" w:rsidRDefault="00787E17" w:rsidP="00787E17">
      <w:pPr>
        <w:numPr>
          <w:ilvl w:val="0"/>
          <w:numId w:val="1"/>
        </w:numPr>
        <w:autoSpaceDE w:val="0"/>
        <w:autoSpaceDN w:val="0"/>
        <w:spacing w:after="0" w:line="240" w:lineRule="auto"/>
      </w:pPr>
      <w:proofErr w:type="spellStart"/>
      <w:r>
        <w:t>Downhole</w:t>
      </w:r>
      <w:proofErr w:type="spellEnd"/>
      <w:r>
        <w:t xml:space="preserve"> maintenance.</w:t>
      </w:r>
    </w:p>
    <w:p w:rsidR="00787E17" w:rsidRDefault="00787E17" w:rsidP="00787E17">
      <w:pPr>
        <w:numPr>
          <w:ilvl w:val="0"/>
          <w:numId w:val="1"/>
        </w:numPr>
        <w:autoSpaceDE w:val="0"/>
        <w:autoSpaceDN w:val="0"/>
        <w:spacing w:after="0" w:line="240" w:lineRule="auto"/>
      </w:pPr>
      <w:r>
        <w:t>Fishing operations</w:t>
      </w:r>
    </w:p>
    <w:p w:rsidR="00787E17" w:rsidRDefault="00787E17" w:rsidP="00787E17">
      <w:pPr>
        <w:numPr>
          <w:ilvl w:val="0"/>
          <w:numId w:val="1"/>
        </w:numPr>
        <w:autoSpaceDE w:val="0"/>
        <w:autoSpaceDN w:val="0"/>
        <w:spacing w:after="0" w:line="240" w:lineRule="auto"/>
      </w:pPr>
      <w:r>
        <w:t>Well Control</w:t>
      </w:r>
    </w:p>
    <w:p w:rsidR="00787E17" w:rsidRDefault="00787E17" w:rsidP="00787E17">
      <w:pPr>
        <w:pStyle w:val="Heading8"/>
        <w:rPr>
          <w:sz w:val="20"/>
          <w:szCs w:val="20"/>
        </w:rPr>
      </w:pPr>
      <w:r>
        <w:rPr>
          <w:sz w:val="20"/>
          <w:szCs w:val="20"/>
        </w:rPr>
        <w:t>Coil Tubing</w:t>
      </w:r>
    </w:p>
    <w:p w:rsidR="00787E17" w:rsidRDefault="00787E17" w:rsidP="00787E17">
      <w:pPr>
        <w:numPr>
          <w:ilvl w:val="0"/>
          <w:numId w:val="2"/>
        </w:numPr>
        <w:autoSpaceDE w:val="0"/>
        <w:autoSpaceDN w:val="0"/>
        <w:spacing w:after="0" w:line="240" w:lineRule="auto"/>
        <w:rPr>
          <w:b/>
          <w:bCs/>
        </w:rPr>
      </w:pPr>
      <w:r>
        <w:t>N2 lift operations</w:t>
      </w:r>
    </w:p>
    <w:p w:rsidR="00787E17" w:rsidRDefault="00787E17" w:rsidP="00787E17">
      <w:pPr>
        <w:numPr>
          <w:ilvl w:val="0"/>
          <w:numId w:val="2"/>
        </w:numPr>
        <w:autoSpaceDE w:val="0"/>
        <w:autoSpaceDN w:val="0"/>
        <w:spacing w:after="0" w:line="240" w:lineRule="auto"/>
        <w:rPr>
          <w:b/>
          <w:bCs/>
        </w:rPr>
      </w:pPr>
      <w:r>
        <w:t>Matrix stimulations</w:t>
      </w:r>
    </w:p>
    <w:p w:rsidR="00787E17" w:rsidRDefault="00787E17" w:rsidP="00787E17">
      <w:pPr>
        <w:numPr>
          <w:ilvl w:val="0"/>
          <w:numId w:val="2"/>
        </w:numPr>
        <w:autoSpaceDE w:val="0"/>
        <w:autoSpaceDN w:val="0"/>
        <w:spacing w:after="0" w:line="240" w:lineRule="auto"/>
        <w:rPr>
          <w:b/>
          <w:bCs/>
        </w:rPr>
      </w:pPr>
      <w:r>
        <w:t>Scale removal</w:t>
      </w:r>
    </w:p>
    <w:p w:rsidR="00787E17" w:rsidRDefault="00787E17" w:rsidP="00787E17">
      <w:pPr>
        <w:numPr>
          <w:ilvl w:val="0"/>
          <w:numId w:val="2"/>
        </w:numPr>
        <w:autoSpaceDE w:val="0"/>
        <w:autoSpaceDN w:val="0"/>
        <w:spacing w:after="0" w:line="240" w:lineRule="auto"/>
        <w:rPr>
          <w:b/>
          <w:bCs/>
        </w:rPr>
      </w:pPr>
      <w:r>
        <w:t>Milling and clean up operations</w:t>
      </w:r>
    </w:p>
    <w:p w:rsidR="00787E17" w:rsidRDefault="00787E17" w:rsidP="00787E17">
      <w:pPr>
        <w:numPr>
          <w:ilvl w:val="0"/>
          <w:numId w:val="2"/>
        </w:numPr>
        <w:autoSpaceDE w:val="0"/>
        <w:autoSpaceDN w:val="0"/>
        <w:spacing w:after="0" w:line="240" w:lineRule="auto"/>
        <w:rPr>
          <w:b/>
          <w:bCs/>
        </w:rPr>
      </w:pPr>
      <w:r>
        <w:t xml:space="preserve">Reservoir </w:t>
      </w:r>
      <w:proofErr w:type="spellStart"/>
      <w:r>
        <w:t>Fracing</w:t>
      </w:r>
      <w:proofErr w:type="spellEnd"/>
    </w:p>
    <w:p w:rsidR="00787E17" w:rsidRDefault="00787E17" w:rsidP="00787E17">
      <w:pPr>
        <w:autoSpaceDE w:val="0"/>
        <w:autoSpaceDN w:val="0"/>
        <w:spacing w:after="0" w:line="240" w:lineRule="auto"/>
        <w:ind w:left="720"/>
        <w:rPr>
          <w:b/>
          <w:bCs/>
        </w:rPr>
      </w:pPr>
      <w:r>
        <w:t>Displace well to diesel</w:t>
      </w:r>
    </w:p>
    <w:p w:rsidR="00787E17" w:rsidRDefault="00787E17" w:rsidP="00787E17">
      <w:pPr>
        <w:pStyle w:val="Heading8"/>
        <w:rPr>
          <w:sz w:val="20"/>
          <w:szCs w:val="20"/>
        </w:rPr>
      </w:pPr>
      <w:r>
        <w:rPr>
          <w:sz w:val="20"/>
          <w:szCs w:val="20"/>
        </w:rPr>
        <w:t>Electric Line</w:t>
      </w:r>
    </w:p>
    <w:p w:rsidR="00787E17" w:rsidRDefault="00787E17" w:rsidP="00787E17">
      <w:pPr>
        <w:numPr>
          <w:ilvl w:val="0"/>
          <w:numId w:val="3"/>
        </w:numPr>
        <w:autoSpaceDE w:val="0"/>
        <w:autoSpaceDN w:val="0"/>
        <w:spacing w:after="0" w:line="240" w:lineRule="auto"/>
      </w:pPr>
      <w:r>
        <w:t>Logging</w:t>
      </w:r>
    </w:p>
    <w:p w:rsidR="00787E17" w:rsidRDefault="00787E17" w:rsidP="00787E17">
      <w:pPr>
        <w:numPr>
          <w:ilvl w:val="0"/>
          <w:numId w:val="3"/>
        </w:numPr>
        <w:autoSpaceDE w:val="0"/>
        <w:autoSpaceDN w:val="0"/>
        <w:spacing w:after="0" w:line="240" w:lineRule="auto"/>
      </w:pPr>
      <w:r>
        <w:t>Perforation</w:t>
      </w:r>
    </w:p>
    <w:p w:rsidR="00787E17" w:rsidRDefault="00787E17" w:rsidP="00787E17">
      <w:pPr>
        <w:numPr>
          <w:ilvl w:val="0"/>
          <w:numId w:val="3"/>
        </w:numPr>
        <w:autoSpaceDE w:val="0"/>
        <w:autoSpaceDN w:val="0"/>
        <w:spacing w:after="0" w:line="240" w:lineRule="auto"/>
      </w:pPr>
      <w:r>
        <w:t>Water shut off</w:t>
      </w:r>
    </w:p>
    <w:p w:rsidR="00787E17" w:rsidRDefault="00787E17" w:rsidP="00787E17">
      <w:pPr>
        <w:numPr>
          <w:ilvl w:val="0"/>
          <w:numId w:val="3"/>
        </w:numPr>
        <w:autoSpaceDE w:val="0"/>
        <w:autoSpaceDN w:val="0"/>
        <w:spacing w:after="0" w:line="240" w:lineRule="auto"/>
      </w:pPr>
      <w:r>
        <w:t>Well control</w:t>
      </w:r>
    </w:p>
    <w:p w:rsidR="00787E17" w:rsidRDefault="00787E17" w:rsidP="00787E17">
      <w:pPr>
        <w:pStyle w:val="Heading7"/>
      </w:pPr>
      <w:r>
        <w:t>Artificial lift</w:t>
      </w:r>
    </w:p>
    <w:p w:rsidR="00787E17" w:rsidRDefault="00787E17" w:rsidP="00787E17">
      <w:pPr>
        <w:numPr>
          <w:ilvl w:val="0"/>
          <w:numId w:val="4"/>
        </w:numPr>
        <w:autoSpaceDE w:val="0"/>
        <w:autoSpaceDN w:val="0"/>
        <w:spacing w:after="0" w:line="240" w:lineRule="auto"/>
      </w:pPr>
      <w:r>
        <w:t>Installation of beam pumps</w:t>
      </w:r>
    </w:p>
    <w:p w:rsidR="00787E17" w:rsidRDefault="00787E17" w:rsidP="00787E17">
      <w:pPr>
        <w:numPr>
          <w:ilvl w:val="0"/>
          <w:numId w:val="4"/>
        </w:numPr>
        <w:autoSpaceDE w:val="0"/>
        <w:autoSpaceDN w:val="0"/>
        <w:spacing w:after="0" w:line="240" w:lineRule="auto"/>
      </w:pPr>
      <w:r>
        <w:t>Beam pump maintenance and trouble shooting</w:t>
      </w:r>
    </w:p>
    <w:p w:rsidR="009D17BC" w:rsidRDefault="009D17BC" w:rsidP="00787E17">
      <w:pPr>
        <w:numPr>
          <w:ilvl w:val="0"/>
          <w:numId w:val="4"/>
        </w:numPr>
        <w:autoSpaceDE w:val="0"/>
        <w:autoSpaceDN w:val="0"/>
        <w:spacing w:after="0" w:line="240" w:lineRule="auto"/>
      </w:pPr>
      <w:r>
        <w:t xml:space="preserve">Pull and run </w:t>
      </w:r>
      <w:proofErr w:type="spellStart"/>
      <w:r>
        <w:t>suker</w:t>
      </w:r>
      <w:proofErr w:type="spellEnd"/>
      <w:r>
        <w:t xml:space="preserve"> rods</w:t>
      </w:r>
    </w:p>
    <w:p w:rsidR="00787E17" w:rsidRDefault="00787E17" w:rsidP="00787E17">
      <w:pPr>
        <w:pStyle w:val="Heading7"/>
      </w:pPr>
      <w:r>
        <w:t>Xmas tree &amp; wellheads</w:t>
      </w:r>
    </w:p>
    <w:p w:rsidR="00787E17" w:rsidRDefault="00787E17" w:rsidP="00787E17">
      <w:pPr>
        <w:numPr>
          <w:ilvl w:val="0"/>
          <w:numId w:val="5"/>
        </w:numPr>
        <w:autoSpaceDE w:val="0"/>
        <w:autoSpaceDN w:val="0"/>
        <w:spacing w:after="0" w:line="240" w:lineRule="auto"/>
        <w:rPr>
          <w:b/>
          <w:bCs/>
        </w:rPr>
      </w:pPr>
      <w:r>
        <w:t>Xmas tree and wellhead installation</w:t>
      </w:r>
    </w:p>
    <w:p w:rsidR="00787E17" w:rsidRDefault="00787E17" w:rsidP="00787E17">
      <w:pPr>
        <w:numPr>
          <w:ilvl w:val="0"/>
          <w:numId w:val="5"/>
        </w:numPr>
        <w:autoSpaceDE w:val="0"/>
        <w:autoSpaceDN w:val="0"/>
        <w:spacing w:after="0" w:line="240" w:lineRule="auto"/>
      </w:pPr>
      <w:r>
        <w:t>Xmas tree maintenance and trouble shooting</w:t>
      </w:r>
    </w:p>
    <w:p w:rsidR="00787E17" w:rsidRDefault="00787E17" w:rsidP="00787E17">
      <w:pPr>
        <w:pStyle w:val="Heading7"/>
      </w:pPr>
      <w:r>
        <w:t>Well Test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>Rig up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 Monitor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 Gathering   date.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Audit </w:t>
      </w:r>
    </w:p>
    <w:p w:rsidR="00787E17" w:rsidRDefault="00787E17" w:rsidP="00787E17">
      <w:pPr>
        <w:pStyle w:val="Heading7"/>
      </w:pPr>
      <w:r>
        <w:t>Completions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>Workshop preparation of completion equipment.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>Rig site supervision of completion running and pulling.</w:t>
      </w:r>
    </w:p>
    <w:p w:rsidR="00787E17" w:rsidRDefault="00787E17" w:rsidP="00787E17">
      <w:pPr>
        <w:numPr>
          <w:ilvl w:val="0"/>
          <w:numId w:val="6"/>
        </w:numPr>
        <w:autoSpaceDE w:val="0"/>
        <w:autoSpaceDN w:val="0"/>
        <w:spacing w:after="0" w:line="240" w:lineRule="auto"/>
      </w:pPr>
      <w:r>
        <w:t>Completions include Packer and cemented completions, beam pump wells, ESP’s and gas lift wells.</w:t>
      </w:r>
    </w:p>
    <w:p w:rsidR="00787E17" w:rsidRDefault="00787E17" w:rsidP="00787E17">
      <w:pPr>
        <w:rPr>
          <w:b/>
          <w:bCs/>
        </w:rPr>
      </w:pPr>
      <w:r>
        <w:rPr>
          <w:b/>
          <w:bCs/>
        </w:rPr>
        <w:t>Well integrity</w:t>
      </w:r>
    </w:p>
    <w:p w:rsidR="00787E17" w:rsidRDefault="00787E17" w:rsidP="00787E17">
      <w:pPr>
        <w:pStyle w:val="Heading7"/>
      </w:pPr>
      <w:r>
        <w:t>HS&amp;E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t>Responsible for permit to work on all well intervention activities including: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t>Gas tester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lastRenderedPageBreak/>
        <w:t>NORM (Radioactivity)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t xml:space="preserve">H2S 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t>1</w:t>
      </w:r>
      <w:r>
        <w:rPr>
          <w:vertAlign w:val="superscript"/>
        </w:rPr>
        <w:t>ST</w:t>
      </w:r>
      <w:r>
        <w:t xml:space="preserve"> Aid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t>Firefighting</w:t>
      </w:r>
    </w:p>
    <w:p w:rsidR="00787E17" w:rsidRDefault="00787E17" w:rsidP="00787E17">
      <w:pPr>
        <w:numPr>
          <w:ilvl w:val="0"/>
          <w:numId w:val="7"/>
        </w:numPr>
        <w:autoSpaceDE w:val="0"/>
        <w:autoSpaceDN w:val="0"/>
        <w:spacing w:after="0" w:line="240" w:lineRule="auto"/>
      </w:pPr>
      <w:r>
        <w:t xml:space="preserve"> BSC British safety council </w:t>
      </w:r>
      <w:proofErr w:type="gramStart"/>
      <w:r>
        <w:t>Diploma .</w:t>
      </w:r>
      <w:proofErr w:type="gramEnd"/>
    </w:p>
    <w:p w:rsidR="00787E17" w:rsidRDefault="00787E17" w:rsidP="00787E17">
      <w:r>
        <w:t xml:space="preserve">As the supervisor, my responsibilities also include man power and equipment planning for each of these jobs, as well as compiling end of job </w:t>
      </w:r>
      <w:r w:rsidR="0053690D">
        <w:t xml:space="preserve">reports, performance reports </w:t>
      </w:r>
    </w:p>
    <w:tbl>
      <w:tblPr>
        <w:tblW w:w="96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0"/>
        <w:gridCol w:w="3960"/>
        <w:gridCol w:w="4260"/>
      </w:tblGrid>
      <w:tr w:rsidR="0053690D" w:rsidTr="00561E15">
        <w:tc>
          <w:tcPr>
            <w:tcW w:w="1410" w:type="dxa"/>
          </w:tcPr>
          <w:p w:rsidR="0053690D" w:rsidRDefault="0053690D" w:rsidP="00561E15">
            <w:r>
              <w:t>2006</w:t>
            </w:r>
          </w:p>
        </w:tc>
        <w:tc>
          <w:tcPr>
            <w:tcW w:w="3960" w:type="dxa"/>
          </w:tcPr>
          <w:p w:rsidR="0053690D" w:rsidRDefault="0053690D" w:rsidP="00561E15">
            <w:r>
              <w:t xml:space="preserve">Auditing </w:t>
            </w:r>
            <w:proofErr w:type="spellStart"/>
            <w:r>
              <w:t>techincs</w:t>
            </w:r>
            <w:proofErr w:type="spellEnd"/>
            <w:r>
              <w:t xml:space="preserve"> </w:t>
            </w:r>
          </w:p>
        </w:tc>
        <w:tc>
          <w:tcPr>
            <w:tcW w:w="4260" w:type="dxa"/>
          </w:tcPr>
          <w:p w:rsidR="0053690D" w:rsidRDefault="0053690D" w:rsidP="00561E15">
            <w:r>
              <w:t>Tri-Star</w:t>
            </w:r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2007</w:t>
            </w:r>
          </w:p>
        </w:tc>
        <w:tc>
          <w:tcPr>
            <w:tcW w:w="3960" w:type="dxa"/>
          </w:tcPr>
          <w:p w:rsidR="0053690D" w:rsidRDefault="0053690D" w:rsidP="00561E15">
            <w:proofErr w:type="spellStart"/>
            <w:r>
              <w:t>Frigless</w:t>
            </w:r>
            <w:proofErr w:type="spellEnd"/>
            <w:r>
              <w:t xml:space="preserve"> operation</w:t>
            </w:r>
          </w:p>
        </w:tc>
        <w:tc>
          <w:tcPr>
            <w:tcW w:w="4260" w:type="dxa"/>
          </w:tcPr>
          <w:p w:rsidR="0053690D" w:rsidRDefault="0053690D" w:rsidP="00561E15">
            <w:proofErr w:type="spellStart"/>
            <w:r>
              <w:t>omar</w:t>
            </w:r>
            <w:proofErr w:type="spellEnd"/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2006</w:t>
            </w:r>
          </w:p>
        </w:tc>
        <w:tc>
          <w:tcPr>
            <w:tcW w:w="3960" w:type="dxa"/>
          </w:tcPr>
          <w:p w:rsidR="0053690D" w:rsidRDefault="0053690D" w:rsidP="00561E15">
            <w:r>
              <w:t>Rig less operation</w:t>
            </w:r>
          </w:p>
        </w:tc>
        <w:tc>
          <w:tcPr>
            <w:tcW w:w="4260" w:type="dxa"/>
          </w:tcPr>
          <w:p w:rsidR="0053690D" w:rsidRDefault="0053690D" w:rsidP="00561E15">
            <w:r>
              <w:t>Omar</w:t>
            </w:r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2006</w:t>
            </w:r>
          </w:p>
        </w:tc>
        <w:tc>
          <w:tcPr>
            <w:tcW w:w="3960" w:type="dxa"/>
          </w:tcPr>
          <w:p w:rsidR="0053690D" w:rsidRDefault="0053690D" w:rsidP="00561E15">
            <w:r>
              <w:t>Fire fighting</w:t>
            </w:r>
          </w:p>
        </w:tc>
        <w:tc>
          <w:tcPr>
            <w:tcW w:w="4260" w:type="dxa"/>
          </w:tcPr>
          <w:p w:rsidR="0053690D" w:rsidRDefault="0053690D" w:rsidP="00561E15">
            <w:r>
              <w:t>Tri-Star</w:t>
            </w:r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2006</w:t>
            </w:r>
          </w:p>
        </w:tc>
        <w:tc>
          <w:tcPr>
            <w:tcW w:w="3960" w:type="dxa"/>
          </w:tcPr>
          <w:p w:rsidR="0053690D" w:rsidRDefault="0053690D" w:rsidP="00561E15">
            <w:r>
              <w:t>H2S</w:t>
            </w:r>
          </w:p>
        </w:tc>
        <w:tc>
          <w:tcPr>
            <w:tcW w:w="4260" w:type="dxa"/>
          </w:tcPr>
          <w:p w:rsidR="0053690D" w:rsidRDefault="0053690D" w:rsidP="00561E15">
            <w:r>
              <w:t>Tri-star</w:t>
            </w:r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2005</w:t>
            </w:r>
          </w:p>
        </w:tc>
        <w:tc>
          <w:tcPr>
            <w:tcW w:w="3960" w:type="dxa"/>
          </w:tcPr>
          <w:p w:rsidR="0053690D" w:rsidRDefault="0053690D" w:rsidP="00561E15">
            <w:r>
              <w:t xml:space="preserve">Well Stimulation &amp; </w:t>
            </w:r>
            <w:proofErr w:type="spellStart"/>
            <w:r>
              <w:t>acidisation</w:t>
            </w:r>
            <w:proofErr w:type="spellEnd"/>
          </w:p>
        </w:tc>
        <w:tc>
          <w:tcPr>
            <w:tcW w:w="4260" w:type="dxa"/>
          </w:tcPr>
          <w:p w:rsidR="0053690D" w:rsidRDefault="0053690D" w:rsidP="00561E15">
            <w:r>
              <w:t>Tri-Star</w:t>
            </w:r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2004</w:t>
            </w:r>
          </w:p>
        </w:tc>
        <w:tc>
          <w:tcPr>
            <w:tcW w:w="3960" w:type="dxa"/>
          </w:tcPr>
          <w:p w:rsidR="0053690D" w:rsidRDefault="0053690D" w:rsidP="00561E15">
            <w:r>
              <w:t>Basic and advanced  Coil Tubing</w:t>
            </w:r>
          </w:p>
        </w:tc>
        <w:tc>
          <w:tcPr>
            <w:tcW w:w="4260" w:type="dxa"/>
          </w:tcPr>
          <w:p w:rsidR="0053690D" w:rsidRDefault="0053690D" w:rsidP="00561E15">
            <w:r>
              <w:t>Tri-Star</w:t>
            </w:r>
          </w:p>
        </w:tc>
      </w:tr>
      <w:tr w:rsidR="0053690D" w:rsidTr="00561E15">
        <w:tc>
          <w:tcPr>
            <w:tcW w:w="1410" w:type="dxa"/>
          </w:tcPr>
          <w:p w:rsidR="0053690D" w:rsidRDefault="0053690D" w:rsidP="00561E15">
            <w:r>
              <w:t>2003</w:t>
            </w:r>
          </w:p>
        </w:tc>
        <w:tc>
          <w:tcPr>
            <w:tcW w:w="3960" w:type="dxa"/>
          </w:tcPr>
          <w:p w:rsidR="0053690D" w:rsidRDefault="0053690D" w:rsidP="00561E15">
            <w:r>
              <w:t xml:space="preserve">Basic and advanced  </w:t>
            </w:r>
            <w:proofErr w:type="spellStart"/>
            <w:r>
              <w:t>Wireline</w:t>
            </w:r>
            <w:proofErr w:type="spellEnd"/>
            <w:r>
              <w:t xml:space="preserve"> </w:t>
            </w:r>
          </w:p>
        </w:tc>
        <w:tc>
          <w:tcPr>
            <w:tcW w:w="4260" w:type="dxa"/>
          </w:tcPr>
          <w:p w:rsidR="0053690D" w:rsidRDefault="0053690D" w:rsidP="00561E15">
            <w:r>
              <w:t>Tri-Star</w:t>
            </w:r>
          </w:p>
        </w:tc>
      </w:tr>
    </w:tbl>
    <w:p w:rsidR="0053690D" w:rsidRDefault="0053690D" w:rsidP="0053690D">
      <w:pPr>
        <w:rPr>
          <w:b/>
          <w:bCs/>
          <w:u w:val="single"/>
        </w:rPr>
      </w:pPr>
    </w:p>
    <w:p w:rsidR="0053690D" w:rsidRDefault="0053690D" w:rsidP="0053690D"/>
    <w:p w:rsidR="0053690D" w:rsidRDefault="0053690D" w:rsidP="0053690D">
      <w:pPr>
        <w:rPr>
          <w:b/>
          <w:bCs/>
          <w:u w:val="single"/>
        </w:rPr>
      </w:pPr>
      <w:r>
        <w:t xml:space="preserve">                            </w:t>
      </w:r>
    </w:p>
    <w:p w:rsidR="0053690D" w:rsidRDefault="0053690D" w:rsidP="0053690D">
      <w:pPr>
        <w:rPr>
          <w:b/>
          <w:bCs/>
          <w:u w:val="single"/>
        </w:rPr>
      </w:pPr>
      <w:r>
        <w:t xml:space="preserve">                                       </w:t>
      </w:r>
    </w:p>
    <w:p w:rsidR="0053690D" w:rsidRDefault="0053690D" w:rsidP="00787E17"/>
    <w:p w:rsidR="0053690D" w:rsidRPr="00787E17" w:rsidRDefault="0053690D" w:rsidP="00787E17">
      <w:pPr>
        <w:rPr>
          <w:b/>
          <w:i/>
          <w:sz w:val="28"/>
          <w:szCs w:val="28"/>
          <w:u w:val="single"/>
        </w:rPr>
      </w:pPr>
    </w:p>
    <w:sectPr w:rsidR="0053690D" w:rsidRPr="00787E17" w:rsidSect="0036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57D"/>
    <w:multiLevelType w:val="hybridMultilevel"/>
    <w:tmpl w:val="77DCD266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47E3E"/>
    <w:multiLevelType w:val="hybridMultilevel"/>
    <w:tmpl w:val="C90C5E2A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DE5511"/>
    <w:multiLevelType w:val="hybridMultilevel"/>
    <w:tmpl w:val="8EF00BBC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8A3BBE"/>
    <w:multiLevelType w:val="hybridMultilevel"/>
    <w:tmpl w:val="597A3516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86218D"/>
    <w:multiLevelType w:val="hybridMultilevel"/>
    <w:tmpl w:val="A11AFE44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916340"/>
    <w:multiLevelType w:val="hybridMultilevel"/>
    <w:tmpl w:val="D458B160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1F43B0"/>
    <w:multiLevelType w:val="hybridMultilevel"/>
    <w:tmpl w:val="F06AC07E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E4F"/>
    <w:rsid w:val="00287F8A"/>
    <w:rsid w:val="00367CC9"/>
    <w:rsid w:val="0053690D"/>
    <w:rsid w:val="00552419"/>
    <w:rsid w:val="00787E17"/>
    <w:rsid w:val="00827E4F"/>
    <w:rsid w:val="00874875"/>
    <w:rsid w:val="008E234C"/>
    <w:rsid w:val="009D17BC"/>
    <w:rsid w:val="00C07E82"/>
    <w:rsid w:val="00DB7428"/>
    <w:rsid w:val="00F33AA2"/>
    <w:rsid w:val="00F9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C9"/>
  </w:style>
  <w:style w:type="paragraph" w:styleId="Heading7">
    <w:name w:val="heading 7"/>
    <w:basedOn w:val="Normal"/>
    <w:next w:val="Normal"/>
    <w:link w:val="Heading7Char"/>
    <w:uiPriority w:val="99"/>
    <w:qFormat/>
    <w:rsid w:val="00787E17"/>
    <w:pPr>
      <w:keepNext/>
      <w:autoSpaceDE w:val="0"/>
      <w:autoSpaceDN w:val="0"/>
      <w:spacing w:after="0" w:line="240" w:lineRule="auto"/>
      <w:outlineLvl w:val="6"/>
    </w:pPr>
    <w:rPr>
      <w:rFonts w:ascii="Times New Roman" w:eastAsiaTheme="minorEastAsia" w:hAnsi="Times New Roman" w:cs="Times New Roman"/>
      <w:b/>
      <w:bCs/>
      <w:sz w:val="20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87E17"/>
    <w:pPr>
      <w:keepNext/>
      <w:autoSpaceDE w:val="0"/>
      <w:autoSpaceDN w:val="0"/>
      <w:spacing w:after="0" w:line="240" w:lineRule="auto"/>
      <w:outlineLvl w:val="7"/>
    </w:pPr>
    <w:rPr>
      <w:rFonts w:ascii="Times New Roman" w:eastAsiaTheme="minorEastAsia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787E17"/>
    <w:rPr>
      <w:rFonts w:ascii="Times New Roman" w:eastAsiaTheme="minorEastAsia" w:hAnsi="Times New Roman" w:cs="Times New Roman"/>
      <w:b/>
      <w:bCs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9"/>
    <w:rsid w:val="00787E17"/>
    <w:rPr>
      <w:rFonts w:ascii="Times New Roman" w:eastAsiaTheme="minorEastAsia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874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2014-11-13T10:02:00Z</dcterms:created>
  <dcterms:modified xsi:type="dcterms:W3CDTF">2015-06-05T12:12:00Z</dcterms:modified>
</cp:coreProperties>
</file>