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9117" w14:textId="5E41996A" w:rsidR="004E77E5" w:rsidRDefault="004E77E5" w:rsidP="004E77E5">
      <w:pPr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14:paraId="15A7711F" w14:textId="77777777" w:rsidR="004E77E5" w:rsidRDefault="004E77E5" w:rsidP="004E77E5"/>
    <w:p w14:paraId="03E05BFB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1: Create an Azure web app</w:t>
      </w:r>
    </w:p>
    <w:p w14:paraId="513570E4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2: Create a staging deployment slot</w:t>
      </w:r>
    </w:p>
    <w:p w14:paraId="0A38CA53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3: Configure web app deployment settings</w:t>
      </w:r>
    </w:p>
    <w:p w14:paraId="3FB6906B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4: Deploy code to the staging deployment slot</w:t>
      </w:r>
    </w:p>
    <w:p w14:paraId="59CF3089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5: Swap the staging slots</w:t>
      </w:r>
    </w:p>
    <w:p w14:paraId="7C85E589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6: Configure and test autoscaling of the Azure web app</w:t>
      </w:r>
    </w:p>
    <w:p w14:paraId="18EEE31B" w14:textId="77777777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1F8B5383" w14:textId="3FE2660F" w:rsidR="004E77E5" w:rsidRDefault="004E77E5" w:rsidP="004E77E5">
      <w:pPr>
        <w:rPr>
          <w:sz w:val="28"/>
          <w:szCs w:val="28"/>
        </w:rPr>
      </w:pPr>
      <w:r>
        <w:rPr>
          <w:sz w:val="28"/>
          <w:szCs w:val="28"/>
        </w:rPr>
        <w:t>Architecture diagram:</w:t>
      </w:r>
    </w:p>
    <w:p w14:paraId="6B721381" w14:textId="77777777" w:rsidR="004E77E5" w:rsidRDefault="004E77E5" w:rsidP="004E77E5">
      <w:pPr>
        <w:rPr>
          <w:sz w:val="28"/>
          <w:szCs w:val="28"/>
        </w:rPr>
      </w:pPr>
    </w:p>
    <w:p w14:paraId="02169AD5" w14:textId="030FD4FF" w:rsidR="00265ED5" w:rsidRDefault="004E77E5">
      <w:r>
        <w:rPr>
          <w:noProof/>
        </w:rPr>
        <w:drawing>
          <wp:inline distT="0" distB="0" distL="0" distR="0" wp14:anchorId="49AD3BD0" wp14:editId="695EA4F2">
            <wp:extent cx="5943600" cy="2659380"/>
            <wp:effectExtent l="0" t="0" r="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6B06" w14:textId="3B969DF8" w:rsidR="004E77E5" w:rsidRDefault="004E77E5"/>
    <w:p w14:paraId="0278A7DD" w14:textId="5F74B9EC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1: Create an Azure web app</w:t>
      </w:r>
      <w:r w:rsidR="000C2CF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0FF1ACFC" w14:textId="14CA4C36" w:rsidR="004E77E5" w:rsidRDefault="004E77E5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be creating an Azure web app with the required settings:</w:t>
      </w:r>
    </w:p>
    <w:p w14:paraId="2FDA5E2E" w14:textId="77777777" w:rsidR="00DD4F48" w:rsidRDefault="00DD4F48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48737EFC" w14:textId="0AC1B899" w:rsidR="004E77E5" w:rsidRDefault="004E77E5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 wp14:anchorId="7628599A" wp14:editId="04389BE8">
            <wp:extent cx="5928360" cy="27965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2FF2" w14:textId="3D331D92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0714204C" w14:textId="569E2812" w:rsidR="004E77E5" w:rsidRP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2: Create a staging deployment slot</w:t>
      </w:r>
      <w:r w:rsidR="000C2CF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40FCFAE4" w14:textId="3E2BAFCD" w:rsidR="004E77E5" w:rsidRDefault="004E77E5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</w:rPr>
        <w:t xml:space="preserve">In this task, we will be creating </w:t>
      </w:r>
      <w:r>
        <w:rPr>
          <w:rFonts w:ascii="Segoe UI" w:hAnsi="Segoe UI" w:cs="Segoe UI"/>
          <w:color w:val="222222"/>
          <w:shd w:val="clear" w:color="auto" w:fill="FFFFFF"/>
        </w:rPr>
        <w:t>a staging deployment slot:</w:t>
      </w:r>
    </w:p>
    <w:p w14:paraId="2D0430A1" w14:textId="77777777" w:rsidR="00DD4F48" w:rsidRDefault="00DD4F48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6D024EE4" w14:textId="4106D524" w:rsidR="004E77E5" w:rsidRDefault="00DD4F48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67955791" wp14:editId="70492469">
            <wp:extent cx="5935980" cy="2933700"/>
            <wp:effectExtent l="0" t="0" r="762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C389" w14:textId="1F8844AD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49BF5586" w14:textId="4C40C3C1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64AB6F0" w14:textId="60F4B5B6" w:rsidR="00DD4F48" w:rsidRPr="004E77E5" w:rsidRDefault="00DD4F48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3: Configure web app deployment settings</w:t>
      </w:r>
      <w:r w:rsidR="000C2CF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6BA2A74A" w14:textId="468B95DA" w:rsidR="004E77E5" w:rsidRDefault="00DD4F48" w:rsidP="00DD4F48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configure web app deployment settings</w:t>
      </w:r>
      <w:r w:rsidR="000C2CFC">
        <w:rPr>
          <w:rFonts w:ascii="Segoe UI" w:hAnsi="Segoe UI" w:cs="Segoe UI"/>
          <w:color w:val="222222"/>
        </w:rPr>
        <w:t>:</w:t>
      </w:r>
    </w:p>
    <w:p w14:paraId="01327F34" w14:textId="77777777" w:rsidR="00DD4F48" w:rsidRDefault="00DD4F48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222222"/>
          <w:sz w:val="24"/>
          <w:szCs w:val="24"/>
        </w:rPr>
      </w:pPr>
    </w:p>
    <w:p w14:paraId="7870B6D2" w14:textId="40301CAF" w:rsidR="004E77E5" w:rsidRDefault="00DD4F48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4D59A547" wp14:editId="76277298">
            <wp:extent cx="5943600" cy="40462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4CFA" w14:textId="2C75B468" w:rsidR="00DD4F48" w:rsidRDefault="00DD4F48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3A96C28A" w14:textId="44B1E9EB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867C8A4" w14:textId="4089277A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68BC3C60" w14:textId="18650C8A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79EBF8E" w14:textId="202797FC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2689D07F" w14:textId="10106F35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6186FA47" w14:textId="77777777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62D9EDF" w14:textId="4F7A4985" w:rsidR="00DD4F48" w:rsidRDefault="00DD4F48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4: Deploy code to the staging deployment slot</w:t>
      </w:r>
      <w:r w:rsidR="000C2CF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71FA5AAE" w14:textId="180C30C5" w:rsidR="00A61BCB" w:rsidRDefault="00DD4F48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we will deploy code to the staging deployment slot.</w:t>
      </w:r>
    </w:p>
    <w:p w14:paraId="26B7B209" w14:textId="77777777" w:rsidR="000C2CFC" w:rsidRPr="004E77E5" w:rsidRDefault="000C2CFC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14:paraId="222E3164" w14:textId="54171867" w:rsidR="004E77E5" w:rsidRP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A61BCB">
        <w:rPr>
          <w:rFonts w:ascii="Segoe UI" w:eastAsia="Times New Roman" w:hAnsi="Segoe UI" w:cs="Segoe UI"/>
          <w:color w:val="222222"/>
        </w:rPr>
        <w:t>Here, we will be running some PowerShell commands to first clone the remote repository containing the code for the web app:</w:t>
      </w:r>
    </w:p>
    <w:p w14:paraId="151018DD" w14:textId="55BD4A57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640FE4D0" wp14:editId="1D04A1BB">
            <wp:extent cx="5798820" cy="1287780"/>
            <wp:effectExtent l="0" t="0" r="0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39FB" w14:textId="0725B6A9" w:rsidR="004E77E5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A61BCB">
        <w:rPr>
          <w:rFonts w:ascii="Segoe UI" w:eastAsia="Times New Roman" w:hAnsi="Segoe UI" w:cs="Segoe UI"/>
          <w:color w:val="222222"/>
        </w:rPr>
        <w:t xml:space="preserve">Then </w:t>
      </w:r>
      <w:r>
        <w:rPr>
          <w:rFonts w:ascii="Segoe UI" w:eastAsia="Times New Roman" w:hAnsi="Segoe UI" w:cs="Segoe UI"/>
          <w:color w:val="222222"/>
        </w:rPr>
        <w:t>we will set the current location to the newly created clone of the local repository containing the sample web app code:</w:t>
      </w:r>
    </w:p>
    <w:p w14:paraId="4CDD13A3" w14:textId="36F9DF97" w:rsidR="00A61BCB" w:rsidRP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222222"/>
        </w:rPr>
        <w:drawing>
          <wp:inline distT="0" distB="0" distL="0" distR="0" wp14:anchorId="5993A2E3" wp14:editId="4E97F75F">
            <wp:extent cx="4488180" cy="396240"/>
            <wp:effectExtent l="0" t="0" r="7620" b="38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41C4" w14:textId="0A55C54C" w:rsidR="004E77E5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After that we add the remote git using the username and git clone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from the previous task:</w:t>
      </w:r>
    </w:p>
    <w:p w14:paraId="6D178FBC" w14:textId="115A367B" w:rsidR="004E77E5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377C4DA5" wp14:editId="0F92E4A5">
            <wp:extent cx="5935980" cy="243840"/>
            <wp:effectExtent l="0" t="0" r="762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56C6" w14:textId="3073E9DB" w:rsidR="004E77E5" w:rsidRP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A61BCB">
        <w:rPr>
          <w:rFonts w:ascii="Segoe UI" w:eastAsia="Times New Roman" w:hAnsi="Segoe UI" w:cs="Segoe UI"/>
          <w:color w:val="222222"/>
        </w:rPr>
        <w:t xml:space="preserve">Next, we </w:t>
      </w:r>
      <w:r w:rsidRPr="00A61BCB">
        <w:rPr>
          <w:rFonts w:ascii="Segoe UI" w:hAnsi="Segoe UI" w:cs="Segoe UI"/>
          <w:color w:val="222222"/>
          <w:shd w:val="clear" w:color="auto" w:fill="FFFFFF"/>
        </w:rPr>
        <w:t>push the sample web app code from the local repository to the Azure web app staging deployment slot</w:t>
      </w:r>
      <w:r>
        <w:rPr>
          <w:rFonts w:ascii="Segoe UI" w:hAnsi="Segoe UI" w:cs="Segoe UI"/>
          <w:color w:val="222222"/>
          <w:shd w:val="clear" w:color="auto" w:fill="FFFFFF"/>
        </w:rPr>
        <w:t>:</w:t>
      </w:r>
    </w:p>
    <w:p w14:paraId="7D12D831" w14:textId="43DF97AB" w:rsidR="004E77E5" w:rsidRDefault="000C2CFC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07DEE202" wp14:editId="173ABFDF">
            <wp:extent cx="5798820" cy="54102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D6D6" w14:textId="45CAFF5B" w:rsidR="004E77E5" w:rsidRDefault="000C2CFC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Using the staging slot blade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</w:rPr>
        <w:t>, we can see the correct message showing:</w:t>
      </w:r>
    </w:p>
    <w:p w14:paraId="17B32020" w14:textId="087ADD69" w:rsidR="000C2CFC" w:rsidRDefault="000C2CFC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1F096995" wp14:editId="32A89578">
            <wp:extent cx="4975860" cy="105156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9CC7" w14:textId="77777777" w:rsidR="000C2CFC" w:rsidRDefault="000C2CFC" w:rsidP="000C2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1507201F" w14:textId="79857550" w:rsidR="000C2CFC" w:rsidRPr="004E77E5" w:rsidRDefault="000C2CFC" w:rsidP="000C2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5: Swap the staging slots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02BB22D8" w14:textId="7F552943" w:rsidR="000C2CFC" w:rsidRDefault="000C2CFC" w:rsidP="000C2CF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swap the staging slot with the production slot:</w:t>
      </w:r>
    </w:p>
    <w:p w14:paraId="4CF8047D" w14:textId="1C0D76C4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06C30439" w14:textId="474C61DC" w:rsidR="000C2CFC" w:rsidRDefault="000C2CFC" w:rsidP="000C2CF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0C2CFC">
        <w:rPr>
          <w:rFonts w:ascii="Segoe UI" w:hAnsi="Segoe UI" w:cs="Segoe UI"/>
          <w:color w:val="222222"/>
          <w:sz w:val="22"/>
          <w:szCs w:val="22"/>
        </w:rPr>
        <w:t>After</w:t>
      </w:r>
      <w:r>
        <w:rPr>
          <w:rFonts w:ascii="Segoe UI" w:hAnsi="Segoe UI" w:cs="Segoe UI"/>
          <w:color w:val="222222"/>
          <w:sz w:val="22"/>
          <w:szCs w:val="22"/>
        </w:rPr>
        <w:t xml:space="preserve"> swapping the</w:t>
      </w:r>
      <w:r w:rsidRPr="000C2CFC">
        <w:rPr>
          <w:rFonts w:ascii="Segoe UI" w:hAnsi="Segoe UI" w:cs="Segoe UI"/>
          <w:color w:val="222222"/>
          <w:sz w:val="22"/>
          <w:szCs w:val="22"/>
        </w:rPr>
        <w:t xml:space="preserve"> staging slot with the production slot</w:t>
      </w:r>
      <w:r>
        <w:rPr>
          <w:rFonts w:ascii="Segoe UI" w:hAnsi="Segoe UI" w:cs="Segoe UI"/>
          <w:color w:val="222222"/>
          <w:sz w:val="22"/>
          <w:szCs w:val="22"/>
        </w:rPr>
        <w:t xml:space="preserve">, we check the </w:t>
      </w:r>
      <w:proofErr w:type="spellStart"/>
      <w:r>
        <w:rPr>
          <w:rFonts w:ascii="Segoe UI" w:hAnsi="Segoe UI" w:cs="Segoe UI"/>
          <w:color w:val="222222"/>
          <w:sz w:val="22"/>
          <w:szCs w:val="22"/>
        </w:rPr>
        <w:t>url</w:t>
      </w:r>
      <w:proofErr w:type="spellEnd"/>
      <w:r>
        <w:rPr>
          <w:rFonts w:ascii="Segoe UI" w:hAnsi="Segoe UI" w:cs="Segoe UI"/>
          <w:color w:val="222222"/>
          <w:sz w:val="22"/>
          <w:szCs w:val="22"/>
        </w:rPr>
        <w:t xml:space="preserve"> of the production slot blade and we can see the correct message showing up again:</w:t>
      </w:r>
    </w:p>
    <w:p w14:paraId="58531F2B" w14:textId="6C193E01" w:rsidR="000C2CFC" w:rsidRPr="000C2CFC" w:rsidRDefault="000C2CFC" w:rsidP="000C2CF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548C0EB5" wp14:editId="24FF2ACA">
            <wp:extent cx="4953000" cy="10515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037C" w14:textId="0285C06C" w:rsidR="000C2CFC" w:rsidRDefault="000C2CFC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23C98F05" w14:textId="077F35CF" w:rsidR="000C2CFC" w:rsidRDefault="000C2CFC" w:rsidP="000C2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6: Configure and test autoscaling of the Azure web app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54CE2EFF" w14:textId="04EDD17E" w:rsidR="00C62696" w:rsidRDefault="000C2CFC" w:rsidP="00803129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configure and test autoscaling of Azure web app:</w:t>
      </w:r>
    </w:p>
    <w:p w14:paraId="327891E9" w14:textId="77777777" w:rsidR="00803129" w:rsidRPr="00803129" w:rsidRDefault="00FE7481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803129">
        <w:rPr>
          <w:rFonts w:ascii="Segoe UI" w:eastAsia="Times New Roman" w:hAnsi="Segoe UI" w:cs="Segoe UI"/>
          <w:color w:val="222222"/>
        </w:rPr>
        <w:t>First, in the Settings section -&gt; Scale out -&gt; we configure the custom autoscaling setting</w:t>
      </w:r>
    </w:p>
    <w:p w14:paraId="1C37164D" w14:textId="3AA6FEA9" w:rsidR="004E77E5" w:rsidRDefault="00803129" w:rsidP="00AC5F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77FEA58B" wp14:editId="1BD1B47A">
            <wp:extent cx="5935980" cy="3383280"/>
            <wp:effectExtent l="0" t="0" r="7620" b="762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7555" w14:textId="577F67E6" w:rsidR="00AC5FBE" w:rsidRPr="00C62696" w:rsidRDefault="00C62696" w:rsidP="00AC5F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</w:rPr>
      </w:pPr>
      <w:r w:rsidRPr="00C62696">
        <w:rPr>
          <w:rFonts w:ascii="Segoe UI" w:eastAsia="Times New Roman" w:hAnsi="Segoe UI" w:cs="Segoe UI"/>
          <w:color w:val="FF0000"/>
        </w:rPr>
        <w:lastRenderedPageBreak/>
        <w:t xml:space="preserve">Here, the autoscaling </w:t>
      </w:r>
      <w:r w:rsidR="00A96550">
        <w:rPr>
          <w:rFonts w:ascii="Segoe UI" w:eastAsia="Times New Roman" w:hAnsi="Segoe UI" w:cs="Segoe UI"/>
          <w:color w:val="FF0000"/>
        </w:rPr>
        <w:t xml:space="preserve">did not work for me </w:t>
      </w:r>
      <w:r w:rsidRPr="00C62696">
        <w:rPr>
          <w:rFonts w:ascii="Segoe UI" w:eastAsia="Times New Roman" w:hAnsi="Segoe UI" w:cs="Segoe UI"/>
          <w:color w:val="FF0000"/>
        </w:rPr>
        <w:t xml:space="preserve">and </w:t>
      </w:r>
      <w:r w:rsidRPr="00C62696">
        <w:rPr>
          <w:rFonts w:ascii="Segoe UI" w:hAnsi="Segoe UI" w:cs="Segoe UI"/>
          <w:color w:val="FF0000"/>
          <w:shd w:val="clear" w:color="auto" w:fill="FFFFFF"/>
        </w:rPr>
        <w:t xml:space="preserve">number of instances </w:t>
      </w:r>
      <w:r w:rsidRPr="00C62696">
        <w:rPr>
          <w:rFonts w:ascii="Segoe UI" w:hAnsi="Segoe UI" w:cs="Segoe UI"/>
          <w:color w:val="FF0000"/>
          <w:shd w:val="clear" w:color="auto" w:fill="FFFFFF"/>
        </w:rPr>
        <w:t>did not increase to</w:t>
      </w:r>
      <w:r w:rsidRPr="00C62696">
        <w:rPr>
          <w:rFonts w:ascii="Segoe UI" w:hAnsi="Segoe UI" w:cs="Segoe UI"/>
          <w:color w:val="FF0000"/>
          <w:shd w:val="clear" w:color="auto" w:fill="FFFFFF"/>
        </w:rPr>
        <w:t xml:space="preserve"> 2</w:t>
      </w:r>
      <w:r w:rsidR="007E75AB">
        <w:rPr>
          <w:rFonts w:ascii="Segoe UI" w:hAnsi="Segoe UI" w:cs="Segoe UI"/>
          <w:color w:val="FF0000"/>
          <w:shd w:val="clear" w:color="auto" w:fill="FFFFFF"/>
        </w:rPr>
        <w:t xml:space="preserve">. </w:t>
      </w:r>
      <w:r w:rsidRPr="00C62696">
        <w:rPr>
          <w:rFonts w:ascii="Segoe UI" w:hAnsi="Segoe UI" w:cs="Segoe UI"/>
          <w:color w:val="FF0000"/>
          <w:shd w:val="clear" w:color="auto" w:fill="FFFFFF"/>
        </w:rPr>
        <w:t>I’m still troubleshooting it</w:t>
      </w:r>
      <w:r w:rsidR="00EB7C0B">
        <w:rPr>
          <w:rFonts w:ascii="Segoe UI" w:hAnsi="Segoe UI" w:cs="Segoe UI"/>
          <w:color w:val="FF0000"/>
          <w:shd w:val="clear" w:color="auto" w:fill="FFFFFF"/>
        </w:rPr>
        <w:t xml:space="preserve"> and o</w:t>
      </w:r>
      <w:r w:rsidRPr="00C62696">
        <w:rPr>
          <w:rFonts w:ascii="Segoe UI" w:hAnsi="Segoe UI" w:cs="Segoe UI"/>
          <w:color w:val="FF0000"/>
          <w:shd w:val="clear" w:color="auto" w:fill="FFFFFF"/>
        </w:rPr>
        <w:t>nce fixed, I will update the file as well.</w:t>
      </w:r>
    </w:p>
    <w:sectPr w:rsidR="00AC5FBE" w:rsidRPr="00C6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2F92"/>
    <w:multiLevelType w:val="multilevel"/>
    <w:tmpl w:val="54F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71048"/>
    <w:multiLevelType w:val="multilevel"/>
    <w:tmpl w:val="8788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92916"/>
    <w:multiLevelType w:val="multilevel"/>
    <w:tmpl w:val="E6D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708706">
    <w:abstractNumId w:val="0"/>
  </w:num>
  <w:num w:numId="2" w16cid:durableId="534467526">
    <w:abstractNumId w:val="1"/>
  </w:num>
  <w:num w:numId="3" w16cid:durableId="864253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E5"/>
    <w:rsid w:val="000C2CFC"/>
    <w:rsid w:val="001B05FB"/>
    <w:rsid w:val="00265ED5"/>
    <w:rsid w:val="004E77E5"/>
    <w:rsid w:val="00522042"/>
    <w:rsid w:val="007E75AB"/>
    <w:rsid w:val="00803129"/>
    <w:rsid w:val="00A61BCB"/>
    <w:rsid w:val="00A96550"/>
    <w:rsid w:val="00AC5FBE"/>
    <w:rsid w:val="00C62696"/>
    <w:rsid w:val="00DD4F48"/>
    <w:rsid w:val="00EB7C0B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75E0"/>
  <w15:chartTrackingRefBased/>
  <w15:docId w15:val="{D4C8CAF3-DBE8-42AC-835C-EF9776C9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7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7</cp:revision>
  <dcterms:created xsi:type="dcterms:W3CDTF">2023-03-25T09:58:00Z</dcterms:created>
  <dcterms:modified xsi:type="dcterms:W3CDTF">2023-03-27T10:36:00Z</dcterms:modified>
</cp:coreProperties>
</file>