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68F2B">
      <w:pPr>
        <w:rPr>
          <w:rFonts w:hint="eastAsia"/>
        </w:rPr>
      </w:pPr>
      <w:r>
        <w:rPr>
          <w:rFonts w:hint="eastAsia"/>
        </w:rPr>
        <w:t>这份代码实现了一个基于深度学习的实时车流量计数系统。它利用 YOLOv8 模型对视频中的车辆进行识别和跨帧追踪，并通过逻辑判断车辆中心点是否越过预设的“虚拟线”来统计数量。</w:t>
      </w:r>
    </w:p>
    <w:p w14:paraId="6FC9E38A">
      <w:pPr>
        <w:rPr>
          <w:rFonts w:hint="eastAsia"/>
        </w:rPr>
      </w:pPr>
    </w:p>
    <w:p w14:paraId="5830C1B4">
      <w:pPr>
        <w:rPr>
          <w:rFonts w:hint="eastAsia"/>
        </w:rPr>
      </w:pPr>
      <w:r>
        <w:rPr>
          <w:rFonts w:hint="eastAsia"/>
        </w:rPr>
        <w:t>1. 核心架构与逻辑</w:t>
      </w:r>
    </w:p>
    <w:p w14:paraId="7F09BF81">
      <w:pPr>
        <w:rPr>
          <w:rFonts w:hint="eastAsia"/>
        </w:rPr>
      </w:pPr>
      <w:r>
        <w:rPr>
          <w:rFonts w:hint="eastAsia"/>
        </w:rPr>
        <w:t>该系统的架构遵循典型的计算机视觉处理流水线：</w:t>
      </w:r>
    </w:p>
    <w:p w14:paraId="613C7658">
      <w:pPr>
        <w:rPr>
          <w:rFonts w:hint="eastAsia"/>
        </w:rPr>
      </w:pPr>
    </w:p>
    <w:p w14:paraId="21747960">
      <w:pPr>
        <w:rPr>
          <w:rFonts w:hint="eastAsia"/>
        </w:rPr>
      </w:pPr>
      <w:r>
        <w:rPr>
          <w:rFonts w:hint="eastAsia"/>
        </w:rPr>
        <w:t>逻辑架构图</w:t>
      </w:r>
    </w:p>
    <w:p w14:paraId="47AB08DB">
      <w:pPr>
        <w:rPr>
          <w:rFonts w:hint="eastAsia"/>
        </w:rPr>
      </w:pPr>
      <w:r>
        <w:rPr>
          <w:rFonts w:hint="eastAsia"/>
        </w:rPr>
        <w:t>输入层：读取视频流（OpenCV）。</w:t>
      </w:r>
    </w:p>
    <w:p w14:paraId="677D4B75">
      <w:pPr>
        <w:rPr>
          <w:rFonts w:hint="eastAsia"/>
        </w:rPr>
      </w:pPr>
    </w:p>
    <w:p w14:paraId="5904A6A4">
      <w:pPr>
        <w:rPr>
          <w:rFonts w:hint="eastAsia"/>
        </w:rPr>
      </w:pPr>
      <w:r>
        <w:rPr>
          <w:rFonts w:hint="eastAsia"/>
        </w:rPr>
        <w:t>检测与追踪层：YOLOv8 模型识别车辆位置并分配唯一 ID。</w:t>
      </w:r>
    </w:p>
    <w:p w14:paraId="70AD6617">
      <w:pPr>
        <w:rPr>
          <w:rFonts w:hint="eastAsia"/>
        </w:rPr>
      </w:pPr>
    </w:p>
    <w:p w14:paraId="4C6B651D">
      <w:pPr>
        <w:rPr>
          <w:rFonts w:hint="eastAsia"/>
        </w:rPr>
      </w:pPr>
      <w:r>
        <w:rPr>
          <w:rFonts w:hint="eastAsia"/>
        </w:rPr>
        <w:t>判定层：对比当前帧与上一帧的坐标，判断是否穿过水平线。</w:t>
      </w:r>
    </w:p>
    <w:p w14:paraId="6904CBC2">
      <w:pPr>
        <w:rPr>
          <w:rFonts w:hint="eastAsia"/>
        </w:rPr>
      </w:pPr>
    </w:p>
    <w:p w14:paraId="41229D25">
      <w:pPr>
        <w:rPr>
          <w:rFonts w:hint="eastAsia"/>
        </w:rPr>
      </w:pPr>
      <w:r>
        <w:rPr>
          <w:rFonts w:hint="eastAsia"/>
        </w:rPr>
        <w:t>输出层：可视化结果，在屏幕上渲染检测框、线和计数器。</w:t>
      </w:r>
    </w:p>
    <w:p w14:paraId="223CD55A">
      <w:pPr>
        <w:rPr>
          <w:rFonts w:hint="eastAsia"/>
        </w:rPr>
      </w:pPr>
    </w:p>
    <w:p w14:paraId="6D9E9EB6">
      <w:pPr>
        <w:rPr>
          <w:rFonts w:hint="eastAsia"/>
        </w:rPr>
      </w:pPr>
    </w:p>
    <w:p w14:paraId="4E5AA890">
      <w:pPr>
        <w:pStyle w:val="3"/>
        <w:keepNext w:val="0"/>
        <w:keepLines w:val="0"/>
        <w:widowControl/>
        <w:suppressLineNumbers w:val="0"/>
      </w:pPr>
      <w:r>
        <w:t>2. 环境依赖与角色分配</w:t>
      </w:r>
    </w:p>
    <w:p w14:paraId="23E54B53">
      <w:pPr>
        <w:pStyle w:val="6"/>
        <w:keepNext w:val="0"/>
        <w:keepLines w:val="0"/>
        <w:widowControl/>
        <w:suppressLineNumbers w:val="0"/>
      </w:pPr>
      <w:r>
        <w:t>要运行此代码，你需要安装以下库：</w:t>
      </w:r>
    </w:p>
    <w:tbl>
      <w:tblPr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32"/>
        <w:gridCol w:w="5749"/>
      </w:tblGrid>
      <w:tr w14:paraId="1E6703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63618988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依赖库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518FAB5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扮演的角色</w:t>
            </w:r>
          </w:p>
        </w:tc>
      </w:tr>
      <w:tr w14:paraId="76D00B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7D50844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Python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36B3B2B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基础运行环境。</w:t>
            </w:r>
          </w:p>
        </w:tc>
      </w:tr>
      <w:tr w14:paraId="5AF4DB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5C268A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ultralytics (YOLOv8)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682D67CA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大脑。负责从图像中检测出车辆（汽车、卡车等）并赋予唯一的识别 ID（Tracking）。</w:t>
            </w:r>
          </w:p>
        </w:tc>
      </w:tr>
      <w:tr w14:paraId="4ED34B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4F4C325A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opencv-python (cv2)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23ABAE79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手和眼。负责读取视频文件、调整图像尺寸、绘制线条/文字以及弹出显示窗口。</w:t>
            </w:r>
          </w:p>
        </w:tc>
      </w:tr>
      <w:tr w14:paraId="45F673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  <w:right w:w="180" w:type="dxa"/>
            </w:tcMar>
            <w:vAlign w:val="center"/>
          </w:tcPr>
          <w:p w14:paraId="4A23FC59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torch (PyTorch)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240" w:type="dxa"/>
              <w:bottom w:w="240" w:type="dxa"/>
            </w:tcMar>
            <w:vAlign w:val="center"/>
          </w:tcPr>
          <w:p w14:paraId="7916C26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底层引擎。YOLOv8 运行所需的深度学习计算框架（通常随 ultralytics 自动安装）。</w:t>
            </w:r>
          </w:p>
        </w:tc>
      </w:tr>
    </w:tbl>
    <w:p w14:paraId="4217DEEB">
      <w:pPr>
        <w:rPr>
          <w:rFonts w:hint="eastAsia"/>
        </w:rPr>
      </w:pPr>
    </w:p>
    <w:p w14:paraId="360D328D">
      <w:pPr>
        <w:rPr>
          <w:rFonts w:hint="eastAsia"/>
        </w:rPr>
      </w:pPr>
      <w:r>
        <w:rPr>
          <w:rFonts w:hint="eastAsia"/>
        </w:rPr>
        <w:t>3. 代码功能详细解析</w:t>
      </w:r>
    </w:p>
    <w:p w14:paraId="45FE3B80">
      <w:pPr>
        <w:rPr>
          <w:rFonts w:hint="eastAsia"/>
        </w:rPr>
      </w:pPr>
      <w:r>
        <w:rPr>
          <w:rFonts w:hint="eastAsia"/>
        </w:rPr>
        <w:t>A. 智能过滤与追踪</w:t>
      </w:r>
    </w:p>
    <w:p w14:paraId="2D4924C2">
      <w:pPr>
        <w:rPr>
          <w:rFonts w:hint="eastAsia"/>
        </w:rPr>
      </w:pPr>
      <w:r>
        <w:rPr>
          <w:rFonts w:hint="eastAsia"/>
        </w:rPr>
        <w:t>代码通过 classes=[2, 3, 5, 7] 进行了类别过滤，这意味着它只关注：</w:t>
      </w:r>
    </w:p>
    <w:p w14:paraId="71611C3A">
      <w:pPr>
        <w:rPr>
          <w:rFonts w:hint="eastAsia"/>
        </w:rPr>
      </w:pPr>
    </w:p>
    <w:p w14:paraId="0CC335C6">
      <w:pPr>
        <w:rPr>
          <w:rFonts w:hint="eastAsia"/>
        </w:rPr>
      </w:pPr>
      <w:r>
        <w:rPr>
          <w:rFonts w:hint="eastAsia"/>
        </w:rPr>
        <w:t>2: Car (轿车)</w:t>
      </w:r>
    </w:p>
    <w:p w14:paraId="492C5E0E">
      <w:pPr>
        <w:rPr>
          <w:rFonts w:hint="eastAsia"/>
        </w:rPr>
      </w:pPr>
    </w:p>
    <w:p w14:paraId="0AA79C39">
      <w:pPr>
        <w:rPr>
          <w:rFonts w:hint="eastAsia"/>
        </w:rPr>
      </w:pPr>
    </w:p>
    <w:p w14:paraId="034938C7">
      <w:pPr>
        <w:rPr>
          <w:rFonts w:hint="eastAsia"/>
        </w:rPr>
      </w:pPr>
      <w:r>
        <w:rPr>
          <w:rFonts w:hint="eastAsia"/>
        </w:rPr>
        <w:t>3: Motorcycle (摩托车)</w:t>
      </w:r>
    </w:p>
    <w:p w14:paraId="6EE548A8">
      <w:pPr>
        <w:rPr>
          <w:rFonts w:hint="eastAsia"/>
        </w:rPr>
      </w:pPr>
    </w:p>
    <w:p w14:paraId="4EA15C6D">
      <w:pPr>
        <w:rPr>
          <w:rFonts w:hint="eastAsia"/>
        </w:rPr>
      </w:pPr>
    </w:p>
    <w:p w14:paraId="5C551D66">
      <w:pPr>
        <w:rPr>
          <w:rFonts w:hint="eastAsia"/>
        </w:rPr>
      </w:pPr>
      <w:r>
        <w:rPr>
          <w:rFonts w:hint="eastAsia"/>
        </w:rPr>
        <w:t>5: Bus (公交车)</w:t>
      </w:r>
    </w:p>
    <w:p w14:paraId="03BF44D0">
      <w:pPr>
        <w:rPr>
          <w:rFonts w:hint="eastAsia"/>
        </w:rPr>
      </w:pPr>
    </w:p>
    <w:p w14:paraId="2F2F0148">
      <w:pPr>
        <w:rPr>
          <w:rFonts w:hint="eastAsia"/>
        </w:rPr>
      </w:pPr>
    </w:p>
    <w:p w14:paraId="074FB85A">
      <w:pPr>
        <w:rPr>
          <w:rFonts w:hint="eastAsia"/>
        </w:rPr>
      </w:pPr>
      <w:r>
        <w:rPr>
          <w:rFonts w:hint="eastAsia"/>
        </w:rPr>
        <w:t>7: Truck (卡车)</w:t>
      </w:r>
    </w:p>
    <w:p w14:paraId="330EDEF0">
      <w:pPr>
        <w:rPr>
          <w:rFonts w:hint="eastAsia"/>
        </w:rPr>
      </w:pPr>
    </w:p>
    <w:p w14:paraId="1C329C7A">
      <w:pPr>
        <w:rPr>
          <w:rFonts w:hint="eastAsia"/>
        </w:rPr>
      </w:pPr>
    </w:p>
    <w:p w14:paraId="7B6BE76D">
      <w:pPr>
        <w:rPr>
          <w:rFonts w:hint="eastAsia"/>
        </w:rPr>
      </w:pPr>
      <w:r>
        <w:rPr>
          <w:rFonts w:hint="eastAsia"/>
        </w:rPr>
        <w:t>忽略行人、交通灯等无关目标。</w:t>
      </w:r>
    </w:p>
    <w:p w14:paraId="15CBE89E">
      <w:pPr>
        <w:rPr>
          <w:rFonts w:hint="eastAsia"/>
        </w:rPr>
      </w:pPr>
    </w:p>
    <w:p w14:paraId="50BD1C0A">
      <w:pPr>
        <w:rPr>
          <w:rFonts w:hint="eastAsia"/>
        </w:rPr>
      </w:pPr>
      <w:r>
        <w:rPr>
          <w:rFonts w:hint="eastAsia"/>
        </w:rPr>
        <w:t>B. 核心撞线算法</w:t>
      </w:r>
    </w:p>
    <w:p w14:paraId="26D82E87">
      <w:pPr>
        <w:rPr>
          <w:rFonts w:hint="eastAsia"/>
        </w:rPr>
      </w:pPr>
      <w:r>
        <w:rPr>
          <w:rFonts w:hint="eastAsia"/>
        </w:rPr>
        <w:t>这是计数的关键。代码维护了一个 track_history 字典：</w:t>
      </w:r>
    </w:p>
    <w:p w14:paraId="640D232B">
      <w:pPr>
        <w:rPr>
          <w:rFonts w:hint="eastAsia"/>
        </w:rPr>
      </w:pPr>
    </w:p>
    <w:p w14:paraId="4CCB2505">
      <w:pPr>
        <w:rPr>
          <w:rFonts w:hint="eastAsia"/>
        </w:rPr>
      </w:pPr>
      <w:r>
        <w:rPr>
          <w:rFonts w:hint="eastAsia"/>
        </w:rPr>
        <w:t>记录每个 ID 对应的上一次中心点 $Y$ 坐标（prev_cy）。</w:t>
      </w:r>
    </w:p>
    <w:p w14:paraId="5E963EA8">
      <w:pPr>
        <w:rPr>
          <w:rFonts w:hint="eastAsia"/>
        </w:rPr>
      </w:pPr>
    </w:p>
    <w:p w14:paraId="7E2117B5">
      <w:pPr>
        <w:rPr>
          <w:rFonts w:hint="eastAsia"/>
        </w:rPr>
      </w:pPr>
    </w:p>
    <w:p w14:paraId="52758BD8">
      <w:pPr>
        <w:rPr>
          <w:rFonts w:hint="eastAsia"/>
        </w:rPr>
      </w:pPr>
      <w:r>
        <w:rPr>
          <w:rFonts w:hint="eastAsia"/>
        </w:rPr>
        <w:t>判定条件：if prev_cy &lt; line_y and cy &gt;= line_y:。</w:t>
      </w:r>
    </w:p>
    <w:p w14:paraId="248DAFD4">
      <w:pPr>
        <w:rPr>
          <w:rFonts w:hint="eastAsia"/>
        </w:rPr>
      </w:pPr>
    </w:p>
    <w:p w14:paraId="70E859CF">
      <w:pPr>
        <w:rPr>
          <w:rFonts w:hint="eastAsia"/>
        </w:rPr>
      </w:pPr>
    </w:p>
    <w:p w14:paraId="473950CC">
      <w:pPr>
        <w:rPr>
          <w:rFonts w:hint="eastAsia"/>
        </w:rPr>
      </w:pPr>
      <w:r>
        <w:rPr>
          <w:rFonts w:hint="eastAsia"/>
        </w:rPr>
        <w:t>含义：如果上一帧车在线的上方，而这一帧到了线的下方，说明车辆完成了一次“从上往下”的穿越动作，计数器 $+1$。</w:t>
      </w:r>
    </w:p>
    <w:p w14:paraId="1CE190AE">
      <w:pPr>
        <w:rPr>
          <w:rFonts w:hint="eastAsia"/>
        </w:rPr>
      </w:pPr>
    </w:p>
    <w:p w14:paraId="28CEC555">
      <w:pPr>
        <w:rPr>
          <w:rFonts w:hint="eastAsia"/>
        </w:rPr>
      </w:pPr>
      <w:r>
        <w:rPr>
          <w:rFonts w:hint="eastAsia"/>
        </w:rPr>
        <w:t>C. 性能优化</w:t>
      </w:r>
    </w:p>
    <w:p w14:paraId="4268B4EE">
      <w:pPr>
        <w:rPr>
          <w:rFonts w:hint="eastAsia"/>
        </w:rPr>
      </w:pPr>
      <w:r>
        <w:rPr>
          <w:rFonts w:hint="eastAsia"/>
        </w:rPr>
        <w:t>代码中包含 if frame_count % 5 != 0: continue。</w:t>
      </w:r>
    </w:p>
    <w:p w14:paraId="315AB4E4">
      <w:pPr>
        <w:rPr>
          <w:rFonts w:hint="eastAsia"/>
        </w:rPr>
      </w:pPr>
    </w:p>
    <w:p w14:paraId="2AE7650A">
      <w:pPr>
        <w:rPr>
          <w:rFonts w:hint="eastAsia"/>
        </w:rPr>
      </w:pPr>
      <w:r>
        <w:rPr>
          <w:rFonts w:hint="eastAsia"/>
        </w:rPr>
        <w:t>作用：每 5 帧才处理 1 帧。这能大幅降低 CPU/GPU 压力，提升处理速度，但会略微牺牲计数的实时精度。</w:t>
      </w:r>
    </w:p>
    <w:p w14:paraId="5908BB59">
      <w:pPr>
        <w:rPr>
          <w:rFonts w:hint="eastAsia"/>
        </w:rPr>
      </w:pPr>
    </w:p>
    <w:p w14:paraId="47D7345D">
      <w:pPr>
        <w:rPr>
          <w:rFonts w:hint="eastAsia"/>
        </w:rPr>
      </w:pPr>
    </w:p>
    <w:p w14:paraId="3850F8EA">
      <w:pPr>
        <w:rPr>
          <w:rFonts w:hint="eastAsia"/>
        </w:rPr>
      </w:pPr>
      <w:r>
        <w:rPr>
          <w:rFonts w:hint="eastAsia"/>
        </w:rPr>
        <w:t>4. 执行步骤</w:t>
      </w:r>
    </w:p>
    <w:p w14:paraId="61C1EA0C">
      <w:pPr>
        <w:rPr>
          <w:rFonts w:hint="eastAsia"/>
        </w:rPr>
      </w:pPr>
    </w:p>
    <w:p w14:paraId="1C35FCC9">
      <w:pPr>
        <w:rPr>
          <w:rFonts w:hint="eastAsia"/>
        </w:rPr>
      </w:pPr>
      <w:r>
        <w:rPr>
          <w:rFonts w:hint="eastAsia"/>
        </w:rPr>
        <w:t>准备环境：</w:t>
      </w:r>
    </w:p>
    <w:p w14:paraId="29D14196">
      <w:pPr>
        <w:rPr>
          <w:rFonts w:hint="eastAsia"/>
        </w:rPr>
      </w:pPr>
    </w:p>
    <w:p w14:paraId="7234BB3F">
      <w:pPr>
        <w:rPr>
          <w:rFonts w:hint="eastAsia"/>
        </w:rPr>
      </w:pPr>
      <w:r>
        <w:rPr>
          <w:rFonts w:hint="eastAsia"/>
          <w:lang w:val="en-US" w:eastAsia="zh-CN"/>
        </w:rPr>
        <w:t>Bash</w:t>
      </w:r>
    </w:p>
    <w:p w14:paraId="769A2E6F">
      <w:pPr>
        <w:rPr>
          <w:rFonts w:hint="eastAsia"/>
        </w:rPr>
      </w:pPr>
    </w:p>
    <w:p w14:paraId="473A8CCC">
      <w:pPr>
        <w:rPr>
          <w:rFonts w:hint="eastAsia"/>
        </w:rPr>
      </w:pPr>
      <w:r>
        <w:rPr>
          <w:rFonts w:hint="eastAsia"/>
        </w:rPr>
        <w:t>pip install ultralytics opencv-python</w:t>
      </w:r>
    </w:p>
    <w:p w14:paraId="015CA38E">
      <w:pPr>
        <w:rPr>
          <w:rFonts w:hint="eastAsia"/>
        </w:rPr>
      </w:pPr>
    </w:p>
    <w:p w14:paraId="08197335">
      <w:pPr>
        <w:rPr>
          <w:rFonts w:hint="eastAsia"/>
        </w:rPr>
      </w:pPr>
    </w:p>
    <w:p w14:paraId="14190749">
      <w:pPr>
        <w:rPr>
          <w:rFonts w:hint="eastAsia"/>
        </w:rPr>
      </w:pPr>
      <w:r>
        <w:rPr>
          <w:rFonts w:hint="eastAsia"/>
        </w:rPr>
        <w:t>准备素材： 确保当前目录下有一个名为 33.mp4 的视频文件，或者修改代码中 cap = cv2.VideoCapture('你的视频.mp4') 的路径。</w:t>
      </w:r>
    </w:p>
    <w:p w14:paraId="49B9BC01">
      <w:pPr>
        <w:rPr>
          <w:rFonts w:hint="eastAsia"/>
        </w:rPr>
      </w:pPr>
    </w:p>
    <w:p w14:paraId="04EFDF6D">
      <w:pPr>
        <w:rPr>
          <w:rFonts w:hint="eastAsia"/>
        </w:rPr>
      </w:pPr>
      <w:r>
        <w:rPr>
          <w:rFonts w:hint="eastAsia"/>
        </w:rPr>
        <w:t>交互：</w:t>
      </w:r>
    </w:p>
    <w:p w14:paraId="077CF4BA">
      <w:pPr>
        <w:rPr>
          <w:rFonts w:hint="eastAsia"/>
        </w:rPr>
      </w:pPr>
    </w:p>
    <w:p w14:paraId="0B974FED">
      <w:pPr>
        <w:rPr>
          <w:rFonts w:hint="eastAsia"/>
        </w:rPr>
      </w:pPr>
      <w:r>
        <w:rPr>
          <w:rFonts w:hint="eastAsia"/>
        </w:rPr>
        <w:t>程序启动后会下载 yolov8n.pt 权重文件（仅限第一次）。</w:t>
      </w:r>
    </w:p>
    <w:p w14:paraId="5E8AF471">
      <w:pPr>
        <w:rPr>
          <w:rFonts w:hint="eastAsia"/>
        </w:rPr>
      </w:pPr>
    </w:p>
    <w:p w14:paraId="0DDF78CF">
      <w:pPr>
        <w:rPr>
          <w:rFonts w:hint="eastAsia"/>
        </w:rPr>
      </w:pPr>
    </w:p>
    <w:p w14:paraId="025793F7">
      <w:pPr>
        <w:rPr>
          <w:rFonts w:hint="eastAsia"/>
        </w:rPr>
      </w:pPr>
      <w:r>
        <w:rPr>
          <w:rFonts w:hint="eastAsia"/>
        </w:rPr>
        <w:t>屏幕弹出窗口显示实时检测效果。</w:t>
      </w:r>
    </w:p>
    <w:p w14:paraId="0FF834F8">
      <w:pPr>
        <w:rPr>
          <w:rFonts w:hint="eastAsia"/>
        </w:rPr>
      </w:pPr>
    </w:p>
    <w:p w14:paraId="5B1AF801">
      <w:pPr>
        <w:rPr>
          <w:rFonts w:hint="eastAsia"/>
        </w:rPr>
      </w:pPr>
    </w:p>
    <w:p w14:paraId="52C60E3A">
      <w:pPr>
        <w:rPr>
          <w:rFonts w:hint="eastAsia"/>
        </w:rPr>
      </w:pPr>
      <w:r>
        <w:rPr>
          <w:rFonts w:hint="eastAsia"/>
        </w:rPr>
        <w:t>按 'Q' 键或 'ESC' 键可以随时关闭程序。</w:t>
      </w:r>
    </w:p>
    <w:p w14:paraId="0F121CF8">
      <w:pPr>
        <w:rPr>
          <w:rFonts w:hint="eastAsia"/>
        </w:rPr>
      </w:pPr>
    </w:p>
    <w:p w14:paraId="3B96A0C6">
      <w:pPr>
        <w:rPr>
          <w:rFonts w:hint="eastAsia"/>
        </w:rPr>
      </w:pPr>
    </w:p>
    <w:p w14:paraId="6F2B93A6">
      <w:pPr>
        <w:rPr>
          <w:rFonts w:hint="eastAsia"/>
        </w:rPr>
      </w:pPr>
    </w:p>
    <w:p w14:paraId="798A69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操作步骤：</w:t>
      </w:r>
    </w:p>
    <w:p w14:paraId="78E63B2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312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用pycharm打开文件。</w:t>
      </w:r>
    </w:p>
    <w:p w14:paraId="7DC0E3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312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 xml:space="preserve"> 创建虚拟环境。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</w:rPr>
        <w:t>具体操作：点击配置，选择 Add Interpreter -&gt; Virtualenv Environment -&gt; New，在该项目目录下新建一个干净的虚拟环境。</w:t>
      </w:r>
      <w:r>
        <w:rPr>
          <w:rFonts w:hint="eastAsia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红色框里不要选。（见下图）</w:t>
      </w:r>
      <w:r>
        <w:drawing>
          <wp:inline distT="0" distB="0" distL="114300" distR="114300">
            <wp:extent cx="5271770" cy="3772535"/>
            <wp:effectExtent l="0" t="0" r="508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9FD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312"/>
        </w:tabs>
        <w:spacing w:before="180" w:beforeAutospacing="0" w:after="0" w:afterAutospacing="0" w:line="405" w:lineRule="atLeast"/>
        <w:ind w:right="0" w:rightChars="0"/>
        <w:jc w:val="left"/>
        <w:textAlignment w:val="baseline"/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1A2029"/>
          <w:spacing w:val="0"/>
          <w:sz w:val="24"/>
          <w:szCs w:val="24"/>
          <w:shd w:val="clear" w:fill="FFFFFF"/>
          <w:vertAlign w:val="baseline"/>
          <w:lang w:val="en-US" w:eastAsia="zh-CN"/>
        </w:rPr>
        <w:t>并在 Terminal 中激活它（确保终端前面有 (venv) 标志）。在 Terminal 中，执行以下命令，从本地文件夹离线安装所有依赖：</w:t>
      </w:r>
    </w:p>
    <w:p w14:paraId="4B3C7C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pip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install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--find-links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./offline_packages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-r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requirements.txt</w:t>
      </w:r>
    </w:p>
    <w:p w14:paraId="70EE248B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540"/>
      </w:pPr>
      <w:r>
        <w:separator/>
      </w:r>
    </w:p>
  </w:endnote>
  <w:endnote w:type="continuationSeparator" w:id="1">
    <w:p>
      <w:pPr>
        <w:spacing w:line="240" w:lineRule="auto"/>
        <w:ind w:left="5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540"/>
      </w:pPr>
      <w:r>
        <w:separator/>
      </w:r>
    </w:p>
  </w:footnote>
  <w:footnote w:type="continuationSeparator" w:id="1">
    <w:p>
      <w:pPr>
        <w:spacing w:line="360" w:lineRule="auto"/>
        <w:ind w:left="5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0B775"/>
    <w:multiLevelType w:val="singleLevel"/>
    <w:tmpl w:val="8020B77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F186A"/>
    <w:rsid w:val="073C7F5C"/>
    <w:rsid w:val="09CE2D8D"/>
    <w:rsid w:val="0CF81643"/>
    <w:rsid w:val="0E866DA6"/>
    <w:rsid w:val="10482F5E"/>
    <w:rsid w:val="11364558"/>
    <w:rsid w:val="119E4981"/>
    <w:rsid w:val="11FE5911"/>
    <w:rsid w:val="12ED4D48"/>
    <w:rsid w:val="1A383F1E"/>
    <w:rsid w:val="1A8E31E7"/>
    <w:rsid w:val="1CEA1A58"/>
    <w:rsid w:val="1F5E70A8"/>
    <w:rsid w:val="2186411B"/>
    <w:rsid w:val="21896894"/>
    <w:rsid w:val="21DF2C72"/>
    <w:rsid w:val="2271516D"/>
    <w:rsid w:val="22964E9C"/>
    <w:rsid w:val="23AB3753"/>
    <w:rsid w:val="2BBC38D1"/>
    <w:rsid w:val="2BE908E6"/>
    <w:rsid w:val="31191585"/>
    <w:rsid w:val="35316D9D"/>
    <w:rsid w:val="375F6987"/>
    <w:rsid w:val="395A3A43"/>
    <w:rsid w:val="3CAA7194"/>
    <w:rsid w:val="3E570308"/>
    <w:rsid w:val="40BD6BEA"/>
    <w:rsid w:val="46B66CC7"/>
    <w:rsid w:val="4A786F4B"/>
    <w:rsid w:val="4AE57D42"/>
    <w:rsid w:val="4D4C277C"/>
    <w:rsid w:val="500D481B"/>
    <w:rsid w:val="525766D1"/>
    <w:rsid w:val="52A25953"/>
    <w:rsid w:val="53A2346D"/>
    <w:rsid w:val="53C61698"/>
    <w:rsid w:val="5520724E"/>
    <w:rsid w:val="55E7165F"/>
    <w:rsid w:val="5697285B"/>
    <w:rsid w:val="56B54E23"/>
    <w:rsid w:val="57F250A7"/>
    <w:rsid w:val="58FC6B3F"/>
    <w:rsid w:val="595D13A5"/>
    <w:rsid w:val="59920ADA"/>
    <w:rsid w:val="5A9A061F"/>
    <w:rsid w:val="5E3027E5"/>
    <w:rsid w:val="61F730E4"/>
    <w:rsid w:val="648F5723"/>
    <w:rsid w:val="6B8050BC"/>
    <w:rsid w:val="71333B82"/>
    <w:rsid w:val="719459D5"/>
    <w:rsid w:val="71CF78AB"/>
    <w:rsid w:val="72705670"/>
    <w:rsid w:val="72816318"/>
    <w:rsid w:val="73A702DE"/>
    <w:rsid w:val="754B57C9"/>
    <w:rsid w:val="75562D42"/>
    <w:rsid w:val="7A634F3C"/>
    <w:rsid w:val="7AA8721A"/>
    <w:rsid w:val="7CDF2E83"/>
    <w:rsid w:val="7DE0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80" w:leftChars="200"/>
      <w:jc w:val="both"/>
    </w:pPr>
    <w:rPr>
      <w:rFonts w:ascii="华文细黑" w:hAnsi="华文细黑" w:eastAsia="华文细黑" w:cs="华文细黑"/>
      <w:kern w:val="2"/>
      <w:sz w:val="27"/>
      <w:szCs w:val="27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708</Words>
  <Characters>1064</Characters>
  <Lines>0</Lines>
  <Paragraphs>0</Paragraphs>
  <TotalTime>0</TotalTime>
  <ScaleCrop>false</ScaleCrop>
  <LinksUpToDate>false</LinksUpToDate>
  <CharactersWithSpaces>1130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2021-05-26T07:11:00Z</dcterms:created>
  <dc:creator>dch</dc:creator>
  <cp:lastModifiedBy>杜春华</cp:lastModifiedBy>
  <dcterms:modified xsi:type="dcterms:W3CDTF">2026-05-07T13:23:38Z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3D282AF5080E454980924C6F7B151968</vt:lpwstr>
  </property>
  <property fmtid="{D5CDD505-2E9C-101B-9397-08002B2CF9AE}" pid="4" name="KSOTemplateDocerSaveRecord">
    <vt:lpwstr>eyJoZGlkIjoiYzllNjM2OGZhZDc5ODJhZjYzMzc0MjdlYjY3MTZiMDciLCJ1c2VySWQiOiI2MTkxNDMwMTkifQ==</vt:lpwstr>
  </property>
</Properties>
</file>