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2B2B30" w14:textId="77777777" w:rsidR="00CE05F1" w:rsidRDefault="00CE05F1">
      <w:pPr>
        <w:jc w:val="left"/>
        <w:rPr>
          <w:rFonts w:ascii="宋体" w:hAnsi="宋体" w:cs="宋体"/>
          <w:b/>
          <w:bCs/>
          <w:szCs w:val="21"/>
        </w:rPr>
      </w:pPr>
    </w:p>
    <w:p w14:paraId="25E5A7B9" w14:textId="2D0CC905" w:rsidR="007B409D" w:rsidRDefault="007B409D" w:rsidP="007B409D">
      <w:pPr>
        <w:jc w:val="center"/>
        <w:rPr>
          <w:rFonts w:ascii="黑体" w:eastAsia="黑体" w:hAnsi="黑体" w:cs="黑体"/>
          <w:b/>
          <w:bCs/>
          <w:sz w:val="32"/>
          <w:szCs w:val="32"/>
        </w:rPr>
      </w:pPr>
      <w:r>
        <w:rPr>
          <w:rFonts w:ascii="黑体" w:eastAsia="黑体" w:hAnsi="黑体" w:cs="黑体" w:hint="eastAsia"/>
          <w:b/>
          <w:bCs/>
          <w:sz w:val="32"/>
          <w:szCs w:val="32"/>
        </w:rPr>
        <w:t>上海立达学院</w:t>
      </w:r>
      <w:r>
        <w:rPr>
          <w:rFonts w:ascii="黑体" w:eastAsia="黑体" w:hAnsi="黑体" w:cs="黑体" w:hint="eastAsia"/>
          <w:b/>
          <w:bCs/>
          <w:sz w:val="32"/>
          <w:szCs w:val="32"/>
          <w:u w:val="single"/>
        </w:rPr>
        <w:t xml:space="preserve">2025   -2026  </w:t>
      </w:r>
      <w:r>
        <w:rPr>
          <w:rFonts w:ascii="黑体" w:eastAsia="黑体" w:hAnsi="黑体" w:cs="黑体" w:hint="eastAsia"/>
          <w:b/>
          <w:bCs/>
          <w:sz w:val="32"/>
          <w:szCs w:val="32"/>
        </w:rPr>
        <w:t>学年第</w:t>
      </w:r>
      <w:r>
        <w:rPr>
          <w:rFonts w:ascii="黑体" w:eastAsia="黑体" w:hAnsi="黑体" w:cs="黑体" w:hint="eastAsia"/>
          <w:b/>
          <w:bCs/>
          <w:sz w:val="32"/>
          <w:szCs w:val="32"/>
          <w:u w:val="single"/>
        </w:rPr>
        <w:t xml:space="preserve"> 二 </w:t>
      </w:r>
      <w:r>
        <w:rPr>
          <w:rFonts w:ascii="黑体" w:eastAsia="黑体" w:hAnsi="黑体" w:cs="黑体" w:hint="eastAsia"/>
          <w:b/>
          <w:bCs/>
          <w:sz w:val="32"/>
          <w:szCs w:val="32"/>
        </w:rPr>
        <w:t xml:space="preserve">学期 </w:t>
      </w:r>
      <w:r>
        <w:rPr>
          <w:rFonts w:ascii="黑体" w:eastAsia="黑体" w:hAnsi="黑体" w:cs="黑体" w:hint="eastAsia"/>
          <w:b/>
          <w:bCs/>
          <w:sz w:val="32"/>
          <w:szCs w:val="32"/>
          <w:u w:val="single"/>
        </w:rPr>
        <w:t>重新学习</w:t>
      </w:r>
    </w:p>
    <w:p w14:paraId="76603666" w14:textId="77777777" w:rsidR="007B409D" w:rsidRDefault="007B409D" w:rsidP="007B409D">
      <w:pPr>
        <w:jc w:val="center"/>
        <w:rPr>
          <w:rFonts w:ascii="黑体" w:eastAsia="黑体" w:hAnsi="黑体" w:cs="黑体"/>
          <w:b/>
          <w:bCs/>
          <w:sz w:val="32"/>
          <w:szCs w:val="32"/>
        </w:rPr>
      </w:pPr>
      <w:r>
        <w:rPr>
          <w:rFonts w:ascii="黑体" w:eastAsia="黑体" w:hAnsi="黑体" w:cs="黑体" w:hint="eastAsia"/>
          <w:b/>
          <w:bCs/>
          <w:sz w:val="32"/>
          <w:szCs w:val="32"/>
        </w:rPr>
        <w:t>非试卷形式考核方案及评分标准（E)</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0"/>
        <w:gridCol w:w="1770"/>
        <w:gridCol w:w="1260"/>
        <w:gridCol w:w="2470"/>
        <w:gridCol w:w="1290"/>
        <w:gridCol w:w="1438"/>
      </w:tblGrid>
      <w:tr w:rsidR="00CE05F1" w14:paraId="71FB297E" w14:textId="77777777">
        <w:trPr>
          <w:trHeight w:val="637"/>
          <w:jc w:val="center"/>
        </w:trPr>
        <w:tc>
          <w:tcPr>
            <w:tcW w:w="1240" w:type="dxa"/>
            <w:vAlign w:val="center"/>
          </w:tcPr>
          <w:p w14:paraId="6BE40033" w14:textId="77777777" w:rsidR="00CE05F1" w:rsidRDefault="00C04590">
            <w:pPr>
              <w:jc w:val="center"/>
              <w:rPr>
                <w:rFonts w:ascii="宋体" w:hAnsi="宋体" w:cs="宋体"/>
                <w:szCs w:val="21"/>
              </w:rPr>
            </w:pPr>
            <w:r>
              <w:rPr>
                <w:rFonts w:ascii="宋体" w:hAnsi="宋体" w:cs="宋体" w:hint="eastAsia"/>
                <w:szCs w:val="21"/>
              </w:rPr>
              <w:t>开课学院</w:t>
            </w:r>
          </w:p>
        </w:tc>
        <w:tc>
          <w:tcPr>
            <w:tcW w:w="1770" w:type="dxa"/>
            <w:vAlign w:val="center"/>
          </w:tcPr>
          <w:p w14:paraId="2A831392" w14:textId="77777777" w:rsidR="00CE05F1" w:rsidRDefault="00C04590">
            <w:pPr>
              <w:jc w:val="center"/>
              <w:rPr>
                <w:rFonts w:ascii="宋体" w:hAnsi="宋体" w:cs="宋体"/>
                <w:szCs w:val="21"/>
              </w:rPr>
            </w:pPr>
            <w:r>
              <w:rPr>
                <w:rFonts w:ascii="宋体" w:hAnsi="宋体" w:cs="宋体" w:hint="eastAsia"/>
                <w:szCs w:val="21"/>
              </w:rPr>
              <w:t>数字科学学院</w:t>
            </w:r>
          </w:p>
        </w:tc>
        <w:tc>
          <w:tcPr>
            <w:tcW w:w="1260" w:type="dxa"/>
            <w:vAlign w:val="center"/>
          </w:tcPr>
          <w:p w14:paraId="2EF36659" w14:textId="77777777" w:rsidR="00CE05F1" w:rsidRDefault="00C04590">
            <w:pPr>
              <w:jc w:val="center"/>
              <w:rPr>
                <w:rFonts w:ascii="宋体" w:hAnsi="宋体" w:cs="宋体"/>
                <w:szCs w:val="21"/>
              </w:rPr>
            </w:pPr>
            <w:r>
              <w:rPr>
                <w:rFonts w:ascii="宋体" w:hAnsi="宋体" w:cs="宋体" w:hint="eastAsia"/>
                <w:szCs w:val="21"/>
              </w:rPr>
              <w:t>课程名称</w:t>
            </w:r>
          </w:p>
        </w:tc>
        <w:tc>
          <w:tcPr>
            <w:tcW w:w="2470" w:type="dxa"/>
            <w:vAlign w:val="center"/>
          </w:tcPr>
          <w:p w14:paraId="56BF4B13" w14:textId="21093694" w:rsidR="00CE05F1" w:rsidRDefault="00C86AAB">
            <w:pPr>
              <w:jc w:val="center"/>
              <w:rPr>
                <w:rFonts w:ascii="宋体" w:hAnsi="宋体" w:cs="宋体"/>
                <w:szCs w:val="21"/>
              </w:rPr>
            </w:pPr>
            <w:r>
              <w:rPr>
                <w:rFonts w:ascii="宋体" w:hAnsi="宋体" w:cs="宋体" w:hint="eastAsia"/>
                <w:szCs w:val="21"/>
              </w:rPr>
              <w:t>人工智能导论</w:t>
            </w:r>
          </w:p>
        </w:tc>
        <w:tc>
          <w:tcPr>
            <w:tcW w:w="1290" w:type="dxa"/>
            <w:vAlign w:val="center"/>
          </w:tcPr>
          <w:p w14:paraId="4ED0C873" w14:textId="77777777" w:rsidR="00CE05F1" w:rsidRDefault="00C04590">
            <w:pPr>
              <w:jc w:val="center"/>
              <w:rPr>
                <w:rFonts w:ascii="宋体" w:hAnsi="宋体" w:cs="宋体"/>
                <w:szCs w:val="21"/>
              </w:rPr>
            </w:pPr>
            <w:r>
              <w:rPr>
                <w:rFonts w:ascii="宋体" w:hAnsi="宋体" w:cs="宋体" w:hint="eastAsia"/>
                <w:szCs w:val="21"/>
              </w:rPr>
              <w:t>课程编号</w:t>
            </w:r>
          </w:p>
        </w:tc>
        <w:tc>
          <w:tcPr>
            <w:tcW w:w="1438" w:type="dxa"/>
            <w:vAlign w:val="center"/>
          </w:tcPr>
          <w:p w14:paraId="7816CD56" w14:textId="03D02B21" w:rsidR="00CE05F1" w:rsidRDefault="00F44290">
            <w:pPr>
              <w:jc w:val="center"/>
              <w:rPr>
                <w:rFonts w:ascii="宋体" w:hAnsi="宋体" w:cs="宋体"/>
                <w:szCs w:val="21"/>
              </w:rPr>
            </w:pPr>
            <w:r w:rsidRPr="00F44290">
              <w:rPr>
                <w:rFonts w:ascii="微软雅黑" w:eastAsia="微软雅黑" w:hAnsi="微软雅黑"/>
                <w:color w:val="000000"/>
                <w:sz w:val="18"/>
                <w:szCs w:val="18"/>
              </w:rPr>
              <w:t>N5232B02</w:t>
            </w:r>
          </w:p>
        </w:tc>
      </w:tr>
      <w:tr w:rsidR="00CE05F1" w14:paraId="7334A0E4" w14:textId="77777777">
        <w:trPr>
          <w:trHeight w:val="705"/>
          <w:jc w:val="center"/>
        </w:trPr>
        <w:tc>
          <w:tcPr>
            <w:tcW w:w="1240" w:type="dxa"/>
            <w:vAlign w:val="center"/>
          </w:tcPr>
          <w:p w14:paraId="16BA21C1" w14:textId="77777777" w:rsidR="00CE05F1" w:rsidRDefault="00C04590">
            <w:pPr>
              <w:jc w:val="center"/>
              <w:rPr>
                <w:rFonts w:ascii="宋体" w:hAnsi="宋体" w:cs="宋体"/>
                <w:bCs/>
                <w:szCs w:val="21"/>
              </w:rPr>
            </w:pPr>
            <w:r>
              <w:rPr>
                <w:rFonts w:ascii="宋体" w:hAnsi="宋体" w:cs="宋体" w:hint="eastAsia"/>
                <w:bCs/>
                <w:szCs w:val="21"/>
              </w:rPr>
              <w:t>年级</w:t>
            </w:r>
          </w:p>
        </w:tc>
        <w:tc>
          <w:tcPr>
            <w:tcW w:w="1770" w:type="dxa"/>
            <w:vAlign w:val="center"/>
          </w:tcPr>
          <w:p w14:paraId="73A1833D" w14:textId="2E1A2299" w:rsidR="00CE05F1" w:rsidRDefault="00B65A60">
            <w:pPr>
              <w:jc w:val="center"/>
              <w:rPr>
                <w:rFonts w:ascii="宋体" w:hAnsi="宋体" w:cs="宋体"/>
                <w:bCs/>
                <w:szCs w:val="21"/>
              </w:rPr>
            </w:pPr>
            <w:r>
              <w:rPr>
                <w:rFonts w:ascii="宋体" w:hAnsi="宋体" w:cs="宋体"/>
                <w:bCs/>
                <w:szCs w:val="21"/>
              </w:rPr>
              <w:t>23</w:t>
            </w:r>
            <w:r>
              <w:rPr>
                <w:rFonts w:ascii="宋体" w:hAnsi="宋体" w:cs="宋体" w:hint="eastAsia"/>
                <w:bCs/>
                <w:szCs w:val="21"/>
              </w:rPr>
              <w:t>级</w:t>
            </w:r>
            <w:bookmarkStart w:id="0" w:name="_GoBack"/>
            <w:bookmarkEnd w:id="0"/>
          </w:p>
        </w:tc>
        <w:tc>
          <w:tcPr>
            <w:tcW w:w="1260" w:type="dxa"/>
            <w:vAlign w:val="center"/>
          </w:tcPr>
          <w:p w14:paraId="15704DE4" w14:textId="77777777" w:rsidR="00CE05F1" w:rsidRDefault="00C04590">
            <w:pPr>
              <w:jc w:val="center"/>
              <w:rPr>
                <w:rFonts w:ascii="宋体" w:hAnsi="宋体" w:cs="宋体"/>
                <w:bCs/>
                <w:szCs w:val="21"/>
              </w:rPr>
            </w:pPr>
            <w:r>
              <w:rPr>
                <w:rFonts w:ascii="宋体" w:hAnsi="宋体" w:cs="宋体" w:hint="eastAsia"/>
                <w:bCs/>
                <w:szCs w:val="21"/>
              </w:rPr>
              <w:t>专业</w:t>
            </w:r>
          </w:p>
        </w:tc>
        <w:tc>
          <w:tcPr>
            <w:tcW w:w="2470" w:type="dxa"/>
            <w:vAlign w:val="center"/>
          </w:tcPr>
          <w:p w14:paraId="4FF73CD0" w14:textId="2AC7302F" w:rsidR="00CE05F1" w:rsidRDefault="0049757E">
            <w:pPr>
              <w:jc w:val="center"/>
              <w:rPr>
                <w:rFonts w:ascii="宋体" w:hAnsi="宋体" w:cs="宋体"/>
                <w:bCs/>
                <w:szCs w:val="21"/>
              </w:rPr>
            </w:pPr>
            <w:r>
              <w:rPr>
                <w:rFonts w:ascii="宋体" w:hAnsi="宋体" w:cs="宋体" w:hint="eastAsia"/>
                <w:bCs/>
                <w:szCs w:val="21"/>
              </w:rPr>
              <w:t>人工智能</w:t>
            </w:r>
          </w:p>
        </w:tc>
        <w:tc>
          <w:tcPr>
            <w:tcW w:w="1290" w:type="dxa"/>
            <w:vAlign w:val="center"/>
          </w:tcPr>
          <w:p w14:paraId="0A3A55F7" w14:textId="77777777" w:rsidR="00CE05F1" w:rsidRDefault="00C04590">
            <w:pPr>
              <w:jc w:val="center"/>
              <w:rPr>
                <w:rFonts w:ascii="宋体" w:hAnsi="宋体" w:cs="宋体"/>
                <w:szCs w:val="21"/>
              </w:rPr>
            </w:pPr>
            <w:r>
              <w:rPr>
                <w:rFonts w:ascii="宋体" w:hAnsi="宋体" w:cs="宋体" w:hint="eastAsia"/>
                <w:szCs w:val="21"/>
              </w:rPr>
              <w:t>课程类别</w:t>
            </w:r>
          </w:p>
        </w:tc>
        <w:tc>
          <w:tcPr>
            <w:tcW w:w="1438" w:type="dxa"/>
            <w:vAlign w:val="center"/>
          </w:tcPr>
          <w:p w14:paraId="26CAA9EF" w14:textId="23977583" w:rsidR="00CE05F1" w:rsidRDefault="00C86AAB">
            <w:pPr>
              <w:jc w:val="center"/>
              <w:rPr>
                <w:rFonts w:ascii="宋体" w:hAnsi="宋体" w:cs="宋体"/>
                <w:szCs w:val="21"/>
              </w:rPr>
            </w:pPr>
            <w:r>
              <w:rPr>
                <w:rFonts w:ascii="宋体" w:hAnsi="宋体" w:cs="宋体" w:hint="eastAsia"/>
                <w:szCs w:val="21"/>
              </w:rPr>
              <w:t>专业基础</w:t>
            </w:r>
            <w:r w:rsidR="00C04590">
              <w:rPr>
                <w:rFonts w:ascii="宋体" w:hAnsi="宋体" w:cs="宋体" w:hint="eastAsia"/>
                <w:szCs w:val="21"/>
              </w:rPr>
              <w:t>课</w:t>
            </w:r>
          </w:p>
        </w:tc>
      </w:tr>
      <w:tr w:rsidR="00CE05F1" w14:paraId="3DC86B8E" w14:textId="77777777">
        <w:trPr>
          <w:trHeight w:val="698"/>
          <w:jc w:val="center"/>
        </w:trPr>
        <w:tc>
          <w:tcPr>
            <w:tcW w:w="1240" w:type="dxa"/>
            <w:vAlign w:val="center"/>
          </w:tcPr>
          <w:p w14:paraId="7D687646" w14:textId="77777777" w:rsidR="00CE05F1" w:rsidRDefault="00C04590">
            <w:pPr>
              <w:jc w:val="center"/>
              <w:rPr>
                <w:rFonts w:ascii="宋体" w:hAnsi="宋体" w:cs="宋体"/>
                <w:b/>
                <w:szCs w:val="21"/>
              </w:rPr>
            </w:pPr>
            <w:r>
              <w:rPr>
                <w:rFonts w:ascii="宋体" w:hAnsi="宋体" w:cs="宋体" w:hint="eastAsia"/>
                <w:szCs w:val="21"/>
              </w:rPr>
              <w:t>考核形式</w:t>
            </w:r>
          </w:p>
        </w:tc>
        <w:tc>
          <w:tcPr>
            <w:tcW w:w="8228" w:type="dxa"/>
            <w:gridSpan w:val="5"/>
            <w:vAlign w:val="center"/>
          </w:tcPr>
          <w:p w14:paraId="13AD363F" w14:textId="77777777" w:rsidR="00CE05F1" w:rsidRDefault="00C04590">
            <w:pPr>
              <w:jc w:val="left"/>
              <w:rPr>
                <w:rFonts w:ascii="宋体" w:hAnsi="宋体" w:cs="宋体"/>
                <w:szCs w:val="21"/>
              </w:rPr>
            </w:pPr>
            <w:r>
              <w:rPr>
                <w:rFonts w:ascii="宋体" w:hAnsi="宋体" w:cs="宋体" w:hint="eastAsia"/>
                <w:szCs w:val="21"/>
              </w:rPr>
              <w:t>调研报告</w:t>
            </w:r>
            <w:r>
              <w:rPr>
                <w:rFonts w:ascii="宋体" w:hAnsi="宋体" w:cs="宋体" w:hint="eastAsia"/>
                <w:szCs w:val="21"/>
              </w:rPr>
              <w:sym w:font="Wingdings 2" w:char="00A3"/>
            </w:r>
            <w:r>
              <w:rPr>
                <w:rFonts w:ascii="宋体" w:hAnsi="宋体" w:cs="宋体" w:hint="eastAsia"/>
                <w:szCs w:val="21"/>
              </w:rPr>
              <w:t xml:space="preserve">   课程论文</w:t>
            </w:r>
            <w:r>
              <w:rPr>
                <w:rFonts w:ascii="宋体" w:hAnsi="宋体" w:cs="宋体" w:hint="eastAsia"/>
                <w:szCs w:val="21"/>
              </w:rPr>
              <w:sym w:font="Wingdings 2" w:char="00A3"/>
            </w:r>
            <w:r>
              <w:rPr>
                <w:rFonts w:ascii="宋体" w:hAnsi="宋体" w:cs="宋体" w:hint="eastAsia"/>
                <w:szCs w:val="21"/>
              </w:rPr>
              <w:t xml:space="preserve">   设计方案</w:t>
            </w:r>
            <w:r>
              <w:rPr>
                <w:rFonts w:ascii="宋体" w:hAnsi="宋体" w:cs="宋体" w:hint="eastAsia"/>
                <w:szCs w:val="21"/>
              </w:rPr>
              <w:sym w:font="Wingdings 2" w:char="00A3"/>
            </w:r>
            <w:r>
              <w:rPr>
                <w:rFonts w:ascii="宋体" w:hAnsi="宋体" w:cs="宋体" w:hint="eastAsia"/>
                <w:szCs w:val="21"/>
              </w:rPr>
              <w:t xml:space="preserve">   其它</w:t>
            </w:r>
            <w:r>
              <w:rPr>
                <w:rFonts w:ascii="宋体" w:hAnsi="宋体" w:cs="宋体" w:hint="eastAsia"/>
                <w:szCs w:val="21"/>
                <w:u w:val="single"/>
              </w:rPr>
              <w:t xml:space="preserve">  大作业      </w:t>
            </w:r>
          </w:p>
        </w:tc>
      </w:tr>
      <w:tr w:rsidR="00CE05F1" w14:paraId="673460AC" w14:textId="77777777">
        <w:trPr>
          <w:trHeight w:val="698"/>
          <w:jc w:val="center"/>
        </w:trPr>
        <w:tc>
          <w:tcPr>
            <w:tcW w:w="1240" w:type="dxa"/>
            <w:vAlign w:val="center"/>
          </w:tcPr>
          <w:p w14:paraId="01CC6FD1" w14:textId="77777777" w:rsidR="00CE05F1" w:rsidRDefault="00C04590">
            <w:pPr>
              <w:jc w:val="center"/>
              <w:rPr>
                <w:rFonts w:ascii="宋体" w:hAnsi="宋体" w:cs="宋体"/>
                <w:szCs w:val="21"/>
              </w:rPr>
            </w:pPr>
            <w:r>
              <w:rPr>
                <w:rFonts w:ascii="宋体" w:hAnsi="宋体" w:cs="宋体" w:hint="eastAsia"/>
                <w:szCs w:val="21"/>
              </w:rPr>
              <w:t>考核目标</w:t>
            </w:r>
          </w:p>
        </w:tc>
        <w:tc>
          <w:tcPr>
            <w:tcW w:w="8228" w:type="dxa"/>
            <w:gridSpan w:val="5"/>
            <w:vAlign w:val="center"/>
          </w:tcPr>
          <w:p w14:paraId="371222EE" w14:textId="77777777" w:rsidR="00C86AAB" w:rsidRDefault="00C86AAB" w:rsidP="00C86AAB">
            <w:pPr>
              <w:jc w:val="left"/>
              <w:rPr>
                <w:rFonts w:ascii="宋体" w:hAnsi="宋体" w:cs="宋体"/>
                <w:szCs w:val="21"/>
              </w:rPr>
            </w:pPr>
            <w:r>
              <w:rPr>
                <w:rFonts w:ascii="宋体" w:hAnsi="宋体" w:cs="宋体" w:hint="eastAsia"/>
                <w:szCs w:val="21"/>
              </w:rPr>
              <w:t>1.了解人工智能技术在实际中的应用，深入学习理论知识；</w:t>
            </w:r>
          </w:p>
          <w:p w14:paraId="4DD2D0AA" w14:textId="77777777" w:rsidR="00C86AAB" w:rsidRDefault="00C86AAB" w:rsidP="00C86AAB">
            <w:pPr>
              <w:jc w:val="left"/>
              <w:rPr>
                <w:rFonts w:ascii="宋体" w:hAnsi="宋体" w:cs="宋体"/>
                <w:szCs w:val="21"/>
              </w:rPr>
            </w:pPr>
            <w:r>
              <w:rPr>
                <w:rFonts w:ascii="宋体" w:hAnsi="宋体" w:cs="宋体" w:hint="eastAsia"/>
                <w:szCs w:val="21"/>
              </w:rPr>
              <w:t>2.锻炼学生结合Python语法完成实际项目的能力；</w:t>
            </w:r>
          </w:p>
          <w:p w14:paraId="65A7AABE" w14:textId="2B9BD92F" w:rsidR="00CE05F1" w:rsidRDefault="00C86AAB" w:rsidP="00C86AAB">
            <w:pPr>
              <w:jc w:val="left"/>
              <w:rPr>
                <w:rFonts w:ascii="宋体" w:hAnsi="宋体" w:cs="宋体"/>
                <w:szCs w:val="21"/>
              </w:rPr>
            </w:pPr>
            <w:r>
              <w:rPr>
                <w:rFonts w:ascii="宋体" w:hAnsi="宋体" w:cs="宋体" w:hint="eastAsia"/>
                <w:szCs w:val="21"/>
              </w:rPr>
              <w:t>3.掌握AI辅助编程方法，熟练运用AI工具生成、解释与优化代码。</w:t>
            </w:r>
          </w:p>
        </w:tc>
      </w:tr>
      <w:tr w:rsidR="00CE05F1" w14:paraId="236EC029" w14:textId="77777777">
        <w:trPr>
          <w:trHeight w:val="698"/>
          <w:jc w:val="center"/>
        </w:trPr>
        <w:tc>
          <w:tcPr>
            <w:tcW w:w="1240" w:type="dxa"/>
            <w:vAlign w:val="center"/>
          </w:tcPr>
          <w:p w14:paraId="3A582328" w14:textId="77777777" w:rsidR="00CE05F1" w:rsidRDefault="00C04590">
            <w:pPr>
              <w:jc w:val="center"/>
              <w:rPr>
                <w:rFonts w:ascii="宋体" w:hAnsi="宋体" w:cs="宋体"/>
                <w:szCs w:val="21"/>
              </w:rPr>
            </w:pPr>
            <w:r>
              <w:rPr>
                <w:rFonts w:ascii="宋体" w:hAnsi="宋体" w:cs="宋体" w:hint="eastAsia"/>
                <w:szCs w:val="21"/>
              </w:rPr>
              <w:t>课程成绩</w:t>
            </w:r>
          </w:p>
          <w:p w14:paraId="607C8780" w14:textId="77777777" w:rsidR="00CE05F1" w:rsidRDefault="00C04590">
            <w:pPr>
              <w:jc w:val="center"/>
              <w:rPr>
                <w:rFonts w:ascii="宋体" w:hAnsi="宋体" w:cs="宋体"/>
                <w:szCs w:val="21"/>
              </w:rPr>
            </w:pPr>
            <w:r>
              <w:rPr>
                <w:rFonts w:ascii="宋体" w:hAnsi="宋体" w:cs="宋体" w:hint="eastAsia"/>
                <w:szCs w:val="21"/>
              </w:rPr>
              <w:t>构成</w:t>
            </w:r>
          </w:p>
        </w:tc>
        <w:tc>
          <w:tcPr>
            <w:tcW w:w="8228" w:type="dxa"/>
            <w:gridSpan w:val="5"/>
            <w:vAlign w:val="center"/>
          </w:tcPr>
          <w:p w14:paraId="6D94AF40" w14:textId="612595A2" w:rsidR="00815D9E" w:rsidRPr="00BF2DB5" w:rsidRDefault="00815D9E" w:rsidP="00BF2DB5">
            <w:pPr>
              <w:pStyle w:val="a7"/>
              <w:numPr>
                <w:ilvl w:val="0"/>
                <w:numId w:val="19"/>
              </w:numPr>
              <w:ind w:firstLineChars="0"/>
              <w:jc w:val="left"/>
              <w:rPr>
                <w:rFonts w:ascii="宋体" w:hAnsi="宋体" w:cs="宋体" w:hint="eastAsia"/>
                <w:szCs w:val="21"/>
              </w:rPr>
            </w:pPr>
            <w:r w:rsidRPr="00815D9E">
              <w:rPr>
                <w:rFonts w:ascii="宋体" w:hAnsi="宋体" w:cs="宋体" w:hint="eastAsia"/>
                <w:szCs w:val="21"/>
              </w:rPr>
              <w:t>考核成绩占1</w:t>
            </w:r>
            <w:r w:rsidRPr="00815D9E">
              <w:rPr>
                <w:rFonts w:ascii="宋体" w:hAnsi="宋体" w:cs="宋体"/>
                <w:szCs w:val="21"/>
              </w:rPr>
              <w:t>00%</w:t>
            </w:r>
          </w:p>
        </w:tc>
      </w:tr>
      <w:tr w:rsidR="00CE05F1" w14:paraId="1539C5F6" w14:textId="77777777">
        <w:trPr>
          <w:trHeight w:val="5891"/>
          <w:jc w:val="center"/>
        </w:trPr>
        <w:tc>
          <w:tcPr>
            <w:tcW w:w="1240" w:type="dxa"/>
            <w:vAlign w:val="center"/>
          </w:tcPr>
          <w:p w14:paraId="26C16013" w14:textId="77777777" w:rsidR="00CE05F1" w:rsidRDefault="00C04590">
            <w:pPr>
              <w:jc w:val="center"/>
              <w:rPr>
                <w:rFonts w:ascii="宋体" w:hAnsi="宋体" w:cs="宋体"/>
                <w:szCs w:val="21"/>
              </w:rPr>
            </w:pPr>
            <w:r>
              <w:rPr>
                <w:rFonts w:ascii="宋体" w:hAnsi="宋体" w:cs="宋体" w:hint="eastAsia"/>
                <w:szCs w:val="21"/>
              </w:rPr>
              <w:t>考核方式及评分标准</w:t>
            </w:r>
          </w:p>
        </w:tc>
        <w:tc>
          <w:tcPr>
            <w:tcW w:w="8228" w:type="dxa"/>
            <w:gridSpan w:val="5"/>
            <w:tcBorders>
              <w:bottom w:val="single" w:sz="4" w:space="0" w:color="auto"/>
            </w:tcBorders>
          </w:tcPr>
          <w:p w14:paraId="6627BB25" w14:textId="63641C84" w:rsidR="00CE05F1" w:rsidRDefault="00C04590">
            <w:pPr>
              <w:rPr>
                <w:rFonts w:ascii="宋体" w:hAnsi="宋体" w:cs="宋体"/>
                <w:szCs w:val="21"/>
              </w:rPr>
            </w:pPr>
            <w:r>
              <w:rPr>
                <w:rFonts w:ascii="宋体" w:hAnsi="宋体" w:cs="宋体" w:hint="eastAsia"/>
                <w:szCs w:val="21"/>
              </w:rPr>
              <w:t>考核方式：</w:t>
            </w:r>
          </w:p>
          <w:p w14:paraId="234D703D" w14:textId="360D5A61" w:rsidR="00CE05F1" w:rsidRDefault="008F3C31" w:rsidP="002E6051">
            <w:pPr>
              <w:ind w:firstLineChars="200" w:firstLine="420"/>
              <w:rPr>
                <w:rFonts w:ascii="宋体" w:hAnsi="宋体" w:cs="宋体"/>
                <w:szCs w:val="21"/>
              </w:rPr>
            </w:pPr>
            <w:r>
              <w:rPr>
                <w:rFonts w:ascii="宋体" w:hAnsi="宋体" w:cs="宋体" w:hint="eastAsia"/>
                <w:szCs w:val="21"/>
              </w:rPr>
              <w:t>需提交实验报告以及相应代码</w:t>
            </w:r>
            <w:r w:rsidR="00C04590">
              <w:rPr>
                <w:rFonts w:ascii="宋体" w:hAnsi="宋体" w:cs="宋体" w:hint="eastAsia"/>
                <w:szCs w:val="21"/>
              </w:rPr>
              <w:t>。</w:t>
            </w:r>
          </w:p>
          <w:p w14:paraId="1C789F8A" w14:textId="77777777" w:rsidR="00CE05F1" w:rsidRDefault="00C04590">
            <w:pPr>
              <w:numPr>
                <w:ilvl w:val="0"/>
                <w:numId w:val="1"/>
              </w:numPr>
              <w:rPr>
                <w:rFonts w:ascii="宋体" w:hAnsi="宋体" w:cs="宋体"/>
                <w:color w:val="FF0000"/>
                <w:szCs w:val="21"/>
              </w:rPr>
            </w:pPr>
            <w:r>
              <w:rPr>
                <w:rFonts w:ascii="宋体" w:hAnsi="宋体" w:cs="宋体" w:hint="eastAsia"/>
                <w:szCs w:val="21"/>
              </w:rPr>
              <w:t>考核题目：</w:t>
            </w:r>
            <w:r>
              <w:rPr>
                <w:rFonts w:ascii="宋体" w:hAnsi="宋体" w:cs="宋体"/>
                <w:color w:val="FF0000"/>
                <w:szCs w:val="21"/>
              </w:rPr>
              <w:t xml:space="preserve"> </w:t>
            </w:r>
          </w:p>
          <w:p w14:paraId="4145D7FD" w14:textId="52EBEB94" w:rsidR="00CE05F1" w:rsidRDefault="0050532C">
            <w:pPr>
              <w:rPr>
                <w:rFonts w:ascii="宋体" w:hAnsi="宋体" w:cs="宋体"/>
                <w:szCs w:val="21"/>
              </w:rPr>
            </w:pPr>
            <w:r>
              <w:rPr>
                <w:rFonts w:ascii="宋体" w:hAnsi="宋体" w:cs="宋体" w:hint="eastAsia"/>
                <w:szCs w:val="21"/>
              </w:rPr>
              <w:t>使用AI工具协助完成</w:t>
            </w:r>
            <w:r w:rsidR="006864CD">
              <w:rPr>
                <w:rFonts w:ascii="宋体" w:hAnsi="宋体" w:cs="宋体" w:hint="eastAsia"/>
                <w:szCs w:val="21"/>
              </w:rPr>
              <w:t>图书</w:t>
            </w:r>
            <w:r w:rsidR="00AB3A83">
              <w:rPr>
                <w:rFonts w:ascii="宋体" w:hAnsi="宋体" w:cs="宋体" w:hint="eastAsia"/>
                <w:szCs w:val="21"/>
              </w:rPr>
              <w:t>管理系统</w:t>
            </w:r>
            <w:r>
              <w:rPr>
                <w:rFonts w:ascii="宋体" w:hAnsi="宋体" w:cs="宋体" w:hint="eastAsia"/>
                <w:szCs w:val="21"/>
              </w:rPr>
              <w:t>的搭建与部署</w:t>
            </w:r>
            <w:r w:rsidR="00AB3A83">
              <w:rPr>
                <w:rFonts w:ascii="宋体" w:hAnsi="宋体" w:cs="宋体" w:hint="eastAsia"/>
                <w:szCs w:val="21"/>
              </w:rPr>
              <w:t>；</w:t>
            </w:r>
          </w:p>
          <w:p w14:paraId="4F063BF3" w14:textId="77777777" w:rsidR="00CE05F1" w:rsidRDefault="00C04590">
            <w:pPr>
              <w:numPr>
                <w:ilvl w:val="0"/>
                <w:numId w:val="2"/>
              </w:numPr>
            </w:pPr>
            <w:r>
              <w:rPr>
                <w:rFonts w:hint="eastAsia"/>
              </w:rPr>
              <w:t>项目背景</w:t>
            </w:r>
          </w:p>
          <w:p w14:paraId="4B361DEC" w14:textId="2E4B81E2" w:rsidR="00CE05F1" w:rsidRDefault="00AB0C08" w:rsidP="00AB3A83">
            <w:pPr>
              <w:ind w:firstLine="420"/>
            </w:pPr>
            <w:bookmarkStart w:id="1" w:name="OLE_LINK1"/>
            <w:r w:rsidRPr="00AB0C08">
              <w:rPr>
                <w:rFonts w:hint="eastAsia"/>
              </w:rPr>
              <w:t>某高校图书馆需要一套图书管理系统，用于管理图书的日常借阅业务。系统需覆盖</w:t>
            </w:r>
            <w:r w:rsidRPr="00AB0C08">
              <w:rPr>
                <w:rFonts w:hint="eastAsia"/>
              </w:rPr>
              <w:t xml:space="preserve"> </w:t>
            </w:r>
            <w:r>
              <w:rPr>
                <w:rFonts w:hint="eastAsia"/>
              </w:rPr>
              <w:t>图书管理、读者管理、借还书业务三大核心模块</w:t>
            </w:r>
            <w:r w:rsidR="000460EE">
              <w:rPr>
                <w:rFonts w:hint="eastAsia"/>
              </w:rPr>
              <w:t>。</w:t>
            </w:r>
            <w:bookmarkEnd w:id="1"/>
          </w:p>
          <w:p w14:paraId="4CF51657" w14:textId="1D3F3103" w:rsidR="001D4C03" w:rsidRDefault="00F60230" w:rsidP="001D4C03">
            <w:pPr>
              <w:numPr>
                <w:ilvl w:val="0"/>
                <w:numId w:val="2"/>
              </w:numPr>
            </w:pPr>
            <w:r>
              <w:rPr>
                <w:rFonts w:hint="eastAsia"/>
              </w:rPr>
              <w:t>核心功能</w:t>
            </w:r>
            <w:r w:rsidR="00C04590">
              <w:rPr>
                <w:rFonts w:hint="eastAsia"/>
              </w:rPr>
              <w:t>详解</w:t>
            </w:r>
          </w:p>
          <w:p w14:paraId="460274AC" w14:textId="77777777" w:rsidR="00081F24" w:rsidRDefault="001D4C03" w:rsidP="00081F24">
            <w:pPr>
              <w:pStyle w:val="a7"/>
              <w:numPr>
                <w:ilvl w:val="1"/>
                <w:numId w:val="13"/>
              </w:numPr>
              <w:ind w:firstLineChars="0"/>
            </w:pPr>
            <w:r>
              <w:rPr>
                <w:rFonts w:hint="eastAsia"/>
              </w:rPr>
              <w:t>图书管理流程</w:t>
            </w:r>
          </w:p>
          <w:p w14:paraId="7166F779" w14:textId="26009205" w:rsidR="001D4C03" w:rsidRPr="00081F24" w:rsidRDefault="001D4C03" w:rsidP="00081F24">
            <w:pPr>
              <w:pStyle w:val="a7"/>
              <w:numPr>
                <w:ilvl w:val="0"/>
                <w:numId w:val="12"/>
              </w:numPr>
              <w:ind w:firstLineChars="0"/>
            </w:pPr>
            <w:r w:rsidRPr="00081F24">
              <w:rPr>
                <w:rFonts w:ascii="Segoe UI" w:hAnsi="Segoe UI" w:cs="Segoe UI"/>
                <w:color w:val="3B3B3B"/>
                <w:sz w:val="20"/>
                <w:szCs w:val="20"/>
              </w:rPr>
              <w:t>管理员登录系统</w:t>
            </w:r>
          </w:p>
          <w:p w14:paraId="1630BE11" w14:textId="69733102" w:rsidR="001D4C03" w:rsidRPr="00081F24" w:rsidRDefault="001D4C03" w:rsidP="00081F24">
            <w:pPr>
              <w:pStyle w:val="a7"/>
              <w:numPr>
                <w:ilvl w:val="0"/>
                <w:numId w:val="12"/>
              </w:numPr>
              <w:ind w:firstLineChars="0"/>
            </w:pPr>
            <w:r w:rsidRPr="00081F24">
              <w:rPr>
                <w:rFonts w:ascii="Segoe UI" w:hAnsi="Segoe UI" w:cs="Segoe UI"/>
                <w:color w:val="3B3B3B"/>
                <w:sz w:val="20"/>
                <w:szCs w:val="20"/>
              </w:rPr>
              <w:t>录入新书信息（书名、作者、</w:t>
            </w:r>
            <w:r w:rsidRPr="00081F24">
              <w:rPr>
                <w:rFonts w:ascii="Segoe UI" w:hAnsi="Segoe UI" w:cs="Segoe UI"/>
                <w:color w:val="3B3B3B"/>
                <w:sz w:val="20"/>
                <w:szCs w:val="20"/>
              </w:rPr>
              <w:t>ISBN</w:t>
            </w:r>
            <w:r w:rsidRPr="00081F24">
              <w:rPr>
                <w:rFonts w:ascii="Segoe UI" w:hAnsi="Segoe UI" w:cs="Segoe UI"/>
                <w:color w:val="3B3B3B"/>
                <w:sz w:val="20"/>
                <w:szCs w:val="20"/>
              </w:rPr>
              <w:t>、出版社、定价、入库数量、分类）</w:t>
            </w:r>
          </w:p>
          <w:p w14:paraId="66F8553C" w14:textId="1D9AB8EA" w:rsidR="001D4C03" w:rsidRPr="00081F24" w:rsidRDefault="001D4C03" w:rsidP="00081F24">
            <w:pPr>
              <w:pStyle w:val="a7"/>
              <w:numPr>
                <w:ilvl w:val="0"/>
                <w:numId w:val="12"/>
              </w:numPr>
              <w:ind w:firstLineChars="0"/>
            </w:pPr>
            <w:r w:rsidRPr="00081F24">
              <w:rPr>
                <w:rFonts w:ascii="Segoe UI" w:hAnsi="Segoe UI" w:cs="Segoe UI"/>
                <w:color w:val="3B3B3B"/>
                <w:sz w:val="20"/>
                <w:szCs w:val="20"/>
              </w:rPr>
              <w:t>系统分配图书编号，更新库存</w:t>
            </w:r>
          </w:p>
          <w:p w14:paraId="5FEACE70" w14:textId="50403033" w:rsidR="001D4C03" w:rsidRPr="00081F24" w:rsidRDefault="001D4C03" w:rsidP="00081F24">
            <w:pPr>
              <w:pStyle w:val="a7"/>
              <w:numPr>
                <w:ilvl w:val="0"/>
                <w:numId w:val="12"/>
              </w:numPr>
              <w:ind w:firstLineChars="0"/>
            </w:pPr>
            <w:r w:rsidRPr="00081F24">
              <w:rPr>
                <w:rFonts w:ascii="Segoe UI" w:hAnsi="Segoe UI" w:cs="Segoe UI"/>
                <w:color w:val="3B3B3B"/>
                <w:sz w:val="20"/>
                <w:szCs w:val="20"/>
              </w:rPr>
              <w:t>支持对图书信息进行修改和删除（已借出图书不可删除）</w:t>
            </w:r>
          </w:p>
          <w:p w14:paraId="7F8A32D2" w14:textId="0D0F0015" w:rsidR="001D4C03" w:rsidRPr="00081F24" w:rsidRDefault="001D4C03" w:rsidP="00081F24">
            <w:pPr>
              <w:pStyle w:val="a7"/>
              <w:numPr>
                <w:ilvl w:val="0"/>
                <w:numId w:val="12"/>
              </w:numPr>
              <w:ind w:firstLineChars="0"/>
            </w:pPr>
            <w:r w:rsidRPr="00081F24">
              <w:rPr>
                <w:rFonts w:ascii="Segoe UI" w:hAnsi="Segoe UI" w:cs="Segoe UI"/>
                <w:color w:val="3B3B3B"/>
                <w:sz w:val="20"/>
                <w:szCs w:val="20"/>
              </w:rPr>
              <w:t>按书名、作者、</w:t>
            </w:r>
            <w:r w:rsidRPr="00081F24">
              <w:rPr>
                <w:rFonts w:ascii="Segoe UI" w:hAnsi="Segoe UI" w:cs="Segoe UI"/>
                <w:color w:val="3B3B3B"/>
                <w:sz w:val="20"/>
                <w:szCs w:val="20"/>
              </w:rPr>
              <w:t>ISBN</w:t>
            </w:r>
            <w:r w:rsidRPr="00081F24">
              <w:rPr>
                <w:rFonts w:ascii="Segoe UI" w:hAnsi="Segoe UI" w:cs="Segoe UI"/>
                <w:color w:val="3B3B3B"/>
                <w:sz w:val="20"/>
                <w:szCs w:val="20"/>
              </w:rPr>
              <w:t>、分类等条件检索图书</w:t>
            </w:r>
          </w:p>
          <w:p w14:paraId="66E72EB6" w14:textId="671761E7" w:rsidR="00081F24" w:rsidRDefault="00081F24" w:rsidP="00081F24">
            <w:pPr>
              <w:pStyle w:val="a7"/>
              <w:numPr>
                <w:ilvl w:val="1"/>
                <w:numId w:val="13"/>
              </w:numPr>
              <w:ind w:firstLineChars="0"/>
            </w:pPr>
            <w:r>
              <w:rPr>
                <w:rFonts w:hint="eastAsia"/>
              </w:rPr>
              <w:t>读者管理流程</w:t>
            </w:r>
          </w:p>
          <w:p w14:paraId="229EB896" w14:textId="52CE402D" w:rsidR="00081F24" w:rsidRDefault="00081F24" w:rsidP="00081F24">
            <w:pPr>
              <w:pStyle w:val="a7"/>
              <w:numPr>
                <w:ilvl w:val="0"/>
                <w:numId w:val="14"/>
              </w:numPr>
              <w:ind w:firstLineChars="0"/>
              <w:rPr>
                <w:rFonts w:ascii="Segoe UI" w:hAnsi="Segoe UI" w:cs="Segoe UI"/>
                <w:color w:val="3B3B3B"/>
                <w:sz w:val="20"/>
                <w:szCs w:val="20"/>
              </w:rPr>
            </w:pPr>
            <w:r w:rsidRPr="00081F24">
              <w:rPr>
                <w:rFonts w:ascii="Segoe UI" w:hAnsi="Segoe UI" w:cs="Segoe UI" w:hint="eastAsia"/>
                <w:color w:val="3B3B3B"/>
                <w:sz w:val="20"/>
                <w:szCs w:val="20"/>
              </w:rPr>
              <w:t>管理员创建读者账户（姓名、学号、联系方式、借阅上限）</w:t>
            </w:r>
          </w:p>
          <w:p w14:paraId="12148939" w14:textId="2A3A7E95" w:rsidR="00081F24" w:rsidRPr="00081F24" w:rsidRDefault="00081F24" w:rsidP="00081F24">
            <w:pPr>
              <w:pStyle w:val="a7"/>
              <w:numPr>
                <w:ilvl w:val="0"/>
                <w:numId w:val="14"/>
              </w:numPr>
              <w:ind w:firstLineChars="0"/>
              <w:rPr>
                <w:rFonts w:ascii="Segoe UI" w:hAnsi="Segoe UI" w:cs="Segoe UI"/>
                <w:color w:val="3B3B3B"/>
                <w:sz w:val="20"/>
                <w:szCs w:val="20"/>
              </w:rPr>
            </w:pPr>
            <w:r w:rsidRPr="00081F24">
              <w:rPr>
                <w:rFonts w:ascii="Segoe UI" w:hAnsi="Segoe UI" w:cs="Segoe UI" w:hint="eastAsia"/>
                <w:color w:val="3B3B3B"/>
                <w:sz w:val="20"/>
                <w:szCs w:val="20"/>
              </w:rPr>
              <w:t>读者使用学号登录系统</w:t>
            </w:r>
          </w:p>
          <w:p w14:paraId="4D80D7F6" w14:textId="1EEA7EE6" w:rsidR="00081F24" w:rsidRDefault="00081F24" w:rsidP="00081F24">
            <w:pPr>
              <w:pStyle w:val="a7"/>
              <w:numPr>
                <w:ilvl w:val="0"/>
                <w:numId w:val="14"/>
              </w:numPr>
              <w:ind w:firstLineChars="0"/>
              <w:rPr>
                <w:rFonts w:ascii="Segoe UI" w:hAnsi="Segoe UI" w:cs="Segoe UI"/>
                <w:color w:val="3B3B3B"/>
                <w:sz w:val="20"/>
                <w:szCs w:val="20"/>
              </w:rPr>
            </w:pPr>
            <w:r w:rsidRPr="00081F24">
              <w:rPr>
                <w:rFonts w:ascii="Segoe UI" w:hAnsi="Segoe UI" w:cs="Segoe UI" w:hint="eastAsia"/>
                <w:color w:val="3B3B3B"/>
                <w:sz w:val="20"/>
                <w:szCs w:val="20"/>
              </w:rPr>
              <w:t>管理员可修改读者信息、注销账户（有未还书读者不可注销）</w:t>
            </w:r>
          </w:p>
          <w:p w14:paraId="251303EA" w14:textId="4B615D91" w:rsidR="00081F24" w:rsidRDefault="00081F24" w:rsidP="00081F24">
            <w:pPr>
              <w:rPr>
                <w:rFonts w:ascii="Segoe UI" w:hAnsi="Segoe UI" w:cs="Segoe UI"/>
                <w:color w:val="3B3B3B"/>
                <w:sz w:val="20"/>
                <w:szCs w:val="20"/>
              </w:rPr>
            </w:pPr>
            <w:r>
              <w:rPr>
                <w:rFonts w:ascii="Segoe UI" w:hAnsi="Segoe UI" w:cs="Segoe UI" w:hint="eastAsia"/>
                <w:color w:val="3B3B3B"/>
                <w:sz w:val="20"/>
                <w:szCs w:val="20"/>
              </w:rPr>
              <w:t>2</w:t>
            </w:r>
            <w:r>
              <w:rPr>
                <w:rFonts w:ascii="Segoe UI" w:hAnsi="Segoe UI" w:cs="Segoe UI"/>
                <w:color w:val="3B3B3B"/>
                <w:sz w:val="20"/>
                <w:szCs w:val="20"/>
              </w:rPr>
              <w:t>.3</w:t>
            </w:r>
            <w:r>
              <w:rPr>
                <w:rFonts w:ascii="Segoe UI" w:hAnsi="Segoe UI" w:cs="Segoe UI" w:hint="eastAsia"/>
                <w:color w:val="3B3B3B"/>
                <w:sz w:val="20"/>
                <w:szCs w:val="20"/>
              </w:rPr>
              <w:t>借书流程</w:t>
            </w:r>
          </w:p>
          <w:p w14:paraId="75C2075A" w14:textId="3CAA8AB5" w:rsidR="00081F24" w:rsidRPr="00081F24" w:rsidRDefault="00081F24" w:rsidP="00081F24">
            <w:pPr>
              <w:pStyle w:val="a7"/>
              <w:numPr>
                <w:ilvl w:val="0"/>
                <w:numId w:val="15"/>
              </w:numPr>
              <w:ind w:firstLineChars="0"/>
              <w:rPr>
                <w:rFonts w:ascii="Segoe UI" w:hAnsi="Segoe UI" w:cs="Segoe UI"/>
                <w:color w:val="3B3B3B"/>
                <w:sz w:val="20"/>
                <w:szCs w:val="20"/>
              </w:rPr>
            </w:pPr>
            <w:r w:rsidRPr="00081F24">
              <w:rPr>
                <w:rFonts w:ascii="Segoe UI" w:hAnsi="Segoe UI" w:cs="Segoe UI" w:hint="eastAsia"/>
                <w:color w:val="3B3B3B"/>
                <w:sz w:val="20"/>
                <w:szCs w:val="20"/>
              </w:rPr>
              <w:t>读者</w:t>
            </w:r>
            <w:r w:rsidRPr="00081F24">
              <w:rPr>
                <w:rFonts w:ascii="Segoe UI" w:hAnsi="Segoe UI" w:cs="Segoe UI" w:hint="eastAsia"/>
                <w:color w:val="3B3B3B"/>
                <w:sz w:val="20"/>
                <w:szCs w:val="20"/>
              </w:rPr>
              <w:t>/</w:t>
            </w:r>
            <w:r w:rsidRPr="00081F24">
              <w:rPr>
                <w:rFonts w:ascii="Segoe UI" w:hAnsi="Segoe UI" w:cs="Segoe UI" w:hint="eastAsia"/>
                <w:color w:val="3B3B3B"/>
                <w:sz w:val="20"/>
                <w:szCs w:val="20"/>
              </w:rPr>
              <w:t>管理员输入图书</w:t>
            </w:r>
            <w:r w:rsidRPr="00081F24">
              <w:rPr>
                <w:rFonts w:ascii="Segoe UI" w:hAnsi="Segoe UI" w:cs="Segoe UI" w:hint="eastAsia"/>
                <w:color w:val="3B3B3B"/>
                <w:sz w:val="20"/>
                <w:szCs w:val="20"/>
              </w:rPr>
              <w:t xml:space="preserve"> ISBN </w:t>
            </w:r>
            <w:r w:rsidRPr="00081F24">
              <w:rPr>
                <w:rFonts w:ascii="Segoe UI" w:hAnsi="Segoe UI" w:cs="Segoe UI" w:hint="eastAsia"/>
                <w:color w:val="3B3B3B"/>
                <w:sz w:val="20"/>
                <w:szCs w:val="20"/>
              </w:rPr>
              <w:t>或编号进行查询</w:t>
            </w:r>
          </w:p>
          <w:p w14:paraId="2FA10128" w14:textId="0E533DAD" w:rsidR="00081F24" w:rsidRPr="00081F24" w:rsidRDefault="00081F24" w:rsidP="00081F24">
            <w:pPr>
              <w:pStyle w:val="a7"/>
              <w:numPr>
                <w:ilvl w:val="0"/>
                <w:numId w:val="15"/>
              </w:numPr>
              <w:ind w:firstLineChars="0"/>
              <w:rPr>
                <w:rFonts w:ascii="Segoe UI" w:hAnsi="Segoe UI" w:cs="Segoe UI"/>
                <w:color w:val="3B3B3B"/>
                <w:sz w:val="20"/>
                <w:szCs w:val="20"/>
              </w:rPr>
            </w:pPr>
            <w:r w:rsidRPr="00081F24">
              <w:rPr>
                <w:rFonts w:ascii="Segoe UI" w:hAnsi="Segoe UI" w:cs="Segoe UI" w:hint="eastAsia"/>
                <w:color w:val="3B3B3B"/>
                <w:sz w:val="20"/>
                <w:szCs w:val="20"/>
              </w:rPr>
              <w:t>系统检查：图书是否有库存、读者是否超出借阅上限、是否有逾期未还书</w:t>
            </w:r>
          </w:p>
          <w:p w14:paraId="4EB61FF1" w14:textId="1D363F74" w:rsidR="00081F24" w:rsidRPr="00081F24" w:rsidRDefault="00081F24" w:rsidP="00081F24">
            <w:pPr>
              <w:pStyle w:val="a7"/>
              <w:numPr>
                <w:ilvl w:val="0"/>
                <w:numId w:val="15"/>
              </w:numPr>
              <w:ind w:firstLineChars="0"/>
              <w:rPr>
                <w:rFonts w:ascii="Segoe UI" w:hAnsi="Segoe UI" w:cs="Segoe UI"/>
                <w:color w:val="3B3B3B"/>
                <w:sz w:val="20"/>
                <w:szCs w:val="20"/>
              </w:rPr>
            </w:pPr>
            <w:r w:rsidRPr="00081F24">
              <w:rPr>
                <w:rFonts w:ascii="Segoe UI" w:hAnsi="Segoe UI" w:cs="Segoe UI" w:hint="eastAsia"/>
                <w:color w:val="3B3B3B"/>
                <w:sz w:val="20"/>
                <w:szCs w:val="20"/>
              </w:rPr>
              <w:t>验证通过后生成借阅记录（借阅日期、应还日期</w:t>
            </w:r>
            <w:r w:rsidRPr="00081F24">
              <w:rPr>
                <w:rFonts w:ascii="Segoe UI" w:hAnsi="Segoe UI" w:cs="Segoe UI" w:hint="eastAsia"/>
                <w:color w:val="3B3B3B"/>
                <w:sz w:val="20"/>
                <w:szCs w:val="20"/>
              </w:rPr>
              <w:t xml:space="preserve"> = </w:t>
            </w:r>
            <w:r w:rsidRPr="00081F24">
              <w:rPr>
                <w:rFonts w:ascii="Segoe UI" w:hAnsi="Segoe UI" w:cs="Segoe UI" w:hint="eastAsia"/>
                <w:color w:val="3B3B3B"/>
                <w:sz w:val="20"/>
                <w:szCs w:val="20"/>
              </w:rPr>
              <w:t>借阅日期</w:t>
            </w:r>
            <w:r w:rsidRPr="00081F24">
              <w:rPr>
                <w:rFonts w:ascii="Segoe UI" w:hAnsi="Segoe UI" w:cs="Segoe UI" w:hint="eastAsia"/>
                <w:color w:val="3B3B3B"/>
                <w:sz w:val="20"/>
                <w:szCs w:val="20"/>
              </w:rPr>
              <w:t xml:space="preserve"> + 30 </w:t>
            </w:r>
            <w:r w:rsidRPr="00081F24">
              <w:rPr>
                <w:rFonts w:ascii="Segoe UI" w:hAnsi="Segoe UI" w:cs="Segoe UI" w:hint="eastAsia"/>
                <w:color w:val="3B3B3B"/>
                <w:sz w:val="20"/>
                <w:szCs w:val="20"/>
              </w:rPr>
              <w:t>天）</w:t>
            </w:r>
          </w:p>
          <w:p w14:paraId="3BF4342C" w14:textId="13A7F5EC" w:rsidR="00081F24" w:rsidRPr="00081F24" w:rsidRDefault="00081F24" w:rsidP="00081F24">
            <w:pPr>
              <w:pStyle w:val="a7"/>
              <w:numPr>
                <w:ilvl w:val="0"/>
                <w:numId w:val="15"/>
              </w:numPr>
              <w:ind w:firstLineChars="0"/>
              <w:rPr>
                <w:rFonts w:ascii="Segoe UI" w:hAnsi="Segoe UI" w:cs="Segoe UI"/>
                <w:color w:val="3B3B3B"/>
                <w:sz w:val="20"/>
                <w:szCs w:val="20"/>
              </w:rPr>
            </w:pPr>
            <w:r w:rsidRPr="00081F24">
              <w:rPr>
                <w:rFonts w:ascii="Segoe UI" w:hAnsi="Segoe UI" w:cs="Segoe UI" w:hint="eastAsia"/>
                <w:color w:val="3B3B3B"/>
                <w:sz w:val="20"/>
                <w:szCs w:val="20"/>
              </w:rPr>
              <w:t>系统更新图书可借数量（减</w:t>
            </w:r>
            <w:r w:rsidRPr="00081F24">
              <w:rPr>
                <w:rFonts w:ascii="Segoe UI" w:hAnsi="Segoe UI" w:cs="Segoe UI" w:hint="eastAsia"/>
                <w:color w:val="3B3B3B"/>
                <w:sz w:val="20"/>
                <w:szCs w:val="20"/>
              </w:rPr>
              <w:t xml:space="preserve"> 1</w:t>
            </w:r>
            <w:r w:rsidRPr="00081F24">
              <w:rPr>
                <w:rFonts w:ascii="Segoe UI" w:hAnsi="Segoe UI" w:cs="Segoe UI" w:hint="eastAsia"/>
                <w:color w:val="3B3B3B"/>
                <w:sz w:val="20"/>
                <w:szCs w:val="20"/>
              </w:rPr>
              <w:t>）</w:t>
            </w:r>
          </w:p>
          <w:p w14:paraId="714F6993" w14:textId="7418BE51" w:rsidR="00081F24" w:rsidRDefault="00081F24" w:rsidP="00081F24">
            <w:pPr>
              <w:pStyle w:val="a7"/>
              <w:numPr>
                <w:ilvl w:val="0"/>
                <w:numId w:val="15"/>
              </w:numPr>
              <w:ind w:firstLineChars="0"/>
              <w:rPr>
                <w:rFonts w:ascii="Segoe UI" w:hAnsi="Segoe UI" w:cs="Segoe UI"/>
                <w:color w:val="3B3B3B"/>
                <w:sz w:val="20"/>
                <w:szCs w:val="20"/>
              </w:rPr>
            </w:pPr>
            <w:r w:rsidRPr="00081F24">
              <w:rPr>
                <w:rFonts w:ascii="Segoe UI" w:hAnsi="Segoe UI" w:cs="Segoe UI" w:hint="eastAsia"/>
                <w:color w:val="3B3B3B"/>
                <w:sz w:val="20"/>
                <w:szCs w:val="20"/>
              </w:rPr>
              <w:t>打印</w:t>
            </w:r>
            <w:r w:rsidRPr="00081F24">
              <w:rPr>
                <w:rFonts w:ascii="Segoe UI" w:hAnsi="Segoe UI" w:cs="Segoe UI" w:hint="eastAsia"/>
                <w:color w:val="3B3B3B"/>
                <w:sz w:val="20"/>
                <w:szCs w:val="20"/>
              </w:rPr>
              <w:t>/</w:t>
            </w:r>
            <w:r w:rsidRPr="00081F24">
              <w:rPr>
                <w:rFonts w:ascii="Segoe UI" w:hAnsi="Segoe UI" w:cs="Segoe UI" w:hint="eastAsia"/>
                <w:color w:val="3B3B3B"/>
                <w:sz w:val="20"/>
                <w:szCs w:val="20"/>
              </w:rPr>
              <w:t>显示借阅凭单</w:t>
            </w:r>
          </w:p>
          <w:p w14:paraId="744A2B59" w14:textId="4D5454B0" w:rsidR="00474F5A" w:rsidRDefault="00474F5A" w:rsidP="00474F5A">
            <w:pPr>
              <w:rPr>
                <w:rFonts w:ascii="Segoe UI" w:hAnsi="Segoe UI" w:cs="Segoe UI"/>
                <w:color w:val="3B3B3B"/>
                <w:sz w:val="20"/>
                <w:szCs w:val="20"/>
              </w:rPr>
            </w:pPr>
            <w:r>
              <w:rPr>
                <w:rFonts w:ascii="Segoe UI" w:hAnsi="Segoe UI" w:cs="Segoe UI" w:hint="eastAsia"/>
                <w:color w:val="3B3B3B"/>
                <w:sz w:val="20"/>
                <w:szCs w:val="20"/>
              </w:rPr>
              <w:t>2</w:t>
            </w:r>
            <w:r>
              <w:rPr>
                <w:rFonts w:ascii="Segoe UI" w:hAnsi="Segoe UI" w:cs="Segoe UI"/>
                <w:color w:val="3B3B3B"/>
                <w:sz w:val="20"/>
                <w:szCs w:val="20"/>
              </w:rPr>
              <w:t>.4</w:t>
            </w:r>
            <w:r>
              <w:rPr>
                <w:rFonts w:ascii="Segoe UI" w:hAnsi="Segoe UI" w:cs="Segoe UI" w:hint="eastAsia"/>
                <w:color w:val="3B3B3B"/>
                <w:sz w:val="20"/>
                <w:szCs w:val="20"/>
              </w:rPr>
              <w:t>还书流程</w:t>
            </w:r>
          </w:p>
          <w:p w14:paraId="5D67AA54" w14:textId="3F951AD6" w:rsidR="00474F5A" w:rsidRPr="00474F5A" w:rsidRDefault="00474F5A" w:rsidP="00474F5A">
            <w:pPr>
              <w:pStyle w:val="a7"/>
              <w:numPr>
                <w:ilvl w:val="0"/>
                <w:numId w:val="16"/>
              </w:numPr>
              <w:ind w:firstLineChars="0"/>
              <w:rPr>
                <w:rFonts w:ascii="Segoe UI" w:hAnsi="Segoe UI" w:cs="Segoe UI"/>
                <w:color w:val="3B3B3B"/>
                <w:sz w:val="20"/>
                <w:szCs w:val="20"/>
              </w:rPr>
            </w:pPr>
            <w:r w:rsidRPr="00474F5A">
              <w:rPr>
                <w:rFonts w:ascii="Segoe UI" w:hAnsi="Segoe UI" w:cs="Segoe UI" w:hint="eastAsia"/>
                <w:color w:val="3B3B3B"/>
                <w:sz w:val="20"/>
                <w:szCs w:val="20"/>
              </w:rPr>
              <w:t>读者</w:t>
            </w:r>
            <w:r w:rsidRPr="00474F5A">
              <w:rPr>
                <w:rFonts w:ascii="Segoe UI" w:hAnsi="Segoe UI" w:cs="Segoe UI" w:hint="eastAsia"/>
                <w:color w:val="3B3B3B"/>
                <w:sz w:val="20"/>
                <w:szCs w:val="20"/>
              </w:rPr>
              <w:t>/</w:t>
            </w:r>
            <w:r w:rsidRPr="00474F5A">
              <w:rPr>
                <w:rFonts w:ascii="Segoe UI" w:hAnsi="Segoe UI" w:cs="Segoe UI" w:hint="eastAsia"/>
                <w:color w:val="3B3B3B"/>
                <w:sz w:val="20"/>
                <w:szCs w:val="20"/>
              </w:rPr>
              <w:t>管理员输入借阅编号或读者学号查询未还书单</w:t>
            </w:r>
          </w:p>
          <w:p w14:paraId="6CFE4B4E" w14:textId="6EA21761" w:rsidR="00474F5A" w:rsidRPr="00474F5A" w:rsidRDefault="00474F5A" w:rsidP="00474F5A">
            <w:pPr>
              <w:pStyle w:val="a7"/>
              <w:numPr>
                <w:ilvl w:val="0"/>
                <w:numId w:val="16"/>
              </w:numPr>
              <w:ind w:firstLineChars="0"/>
              <w:rPr>
                <w:rFonts w:ascii="Segoe UI" w:hAnsi="Segoe UI" w:cs="Segoe UI"/>
                <w:color w:val="3B3B3B"/>
                <w:sz w:val="20"/>
                <w:szCs w:val="20"/>
              </w:rPr>
            </w:pPr>
            <w:r w:rsidRPr="00474F5A">
              <w:rPr>
                <w:rFonts w:ascii="Segoe UI" w:hAnsi="Segoe UI" w:cs="Segoe UI" w:hint="eastAsia"/>
                <w:color w:val="3B3B3B"/>
                <w:sz w:val="20"/>
                <w:szCs w:val="20"/>
              </w:rPr>
              <w:t>选择要归还的图书</w:t>
            </w:r>
          </w:p>
          <w:p w14:paraId="729BD3AA" w14:textId="6CE5DD0D" w:rsidR="00474F5A" w:rsidRPr="00474F5A" w:rsidRDefault="00474F5A" w:rsidP="00474F5A">
            <w:pPr>
              <w:pStyle w:val="a7"/>
              <w:numPr>
                <w:ilvl w:val="0"/>
                <w:numId w:val="16"/>
              </w:numPr>
              <w:ind w:firstLineChars="0"/>
              <w:rPr>
                <w:rFonts w:ascii="Segoe UI" w:hAnsi="Segoe UI" w:cs="Segoe UI"/>
                <w:color w:val="3B3B3B"/>
                <w:sz w:val="20"/>
                <w:szCs w:val="20"/>
              </w:rPr>
            </w:pPr>
            <w:r w:rsidRPr="00474F5A">
              <w:rPr>
                <w:rFonts w:ascii="Segoe UI" w:hAnsi="Segoe UI" w:cs="Segoe UI" w:hint="eastAsia"/>
                <w:color w:val="3B3B3B"/>
                <w:sz w:val="20"/>
                <w:szCs w:val="20"/>
              </w:rPr>
              <w:lastRenderedPageBreak/>
              <w:t>系统计算是否逾期，若逾期则计算罚款金额（逾期每天</w:t>
            </w:r>
            <w:r w:rsidRPr="00474F5A">
              <w:rPr>
                <w:rFonts w:ascii="Segoe UI" w:hAnsi="Segoe UI" w:cs="Segoe UI" w:hint="eastAsia"/>
                <w:color w:val="3B3B3B"/>
                <w:sz w:val="20"/>
                <w:szCs w:val="20"/>
              </w:rPr>
              <w:t xml:space="preserve"> 0.1 </w:t>
            </w:r>
            <w:r w:rsidRPr="00474F5A">
              <w:rPr>
                <w:rFonts w:ascii="Segoe UI" w:hAnsi="Segoe UI" w:cs="Segoe UI" w:hint="eastAsia"/>
                <w:color w:val="3B3B3B"/>
                <w:sz w:val="20"/>
                <w:szCs w:val="20"/>
              </w:rPr>
              <w:t>元）</w:t>
            </w:r>
          </w:p>
          <w:p w14:paraId="5F1402FD" w14:textId="2A8FC71E" w:rsidR="00474F5A" w:rsidRPr="00474F5A" w:rsidRDefault="00474F5A" w:rsidP="00474F5A">
            <w:pPr>
              <w:pStyle w:val="a7"/>
              <w:numPr>
                <w:ilvl w:val="0"/>
                <w:numId w:val="16"/>
              </w:numPr>
              <w:ind w:firstLineChars="0"/>
              <w:rPr>
                <w:rFonts w:ascii="Segoe UI" w:hAnsi="Segoe UI" w:cs="Segoe UI"/>
                <w:color w:val="3B3B3B"/>
                <w:sz w:val="20"/>
                <w:szCs w:val="20"/>
              </w:rPr>
            </w:pPr>
            <w:r w:rsidRPr="00474F5A">
              <w:rPr>
                <w:rFonts w:ascii="Segoe UI" w:hAnsi="Segoe UI" w:cs="Segoe UI" w:hint="eastAsia"/>
                <w:color w:val="3B3B3B"/>
                <w:sz w:val="20"/>
                <w:szCs w:val="20"/>
              </w:rPr>
              <w:t>确认归还，更新借阅记录（还书日期、罚款状态）</w:t>
            </w:r>
          </w:p>
          <w:p w14:paraId="6FA55355" w14:textId="10D7DDA8" w:rsidR="001D3757" w:rsidRPr="001D3757" w:rsidRDefault="00474F5A" w:rsidP="001D3757">
            <w:pPr>
              <w:pStyle w:val="a7"/>
              <w:numPr>
                <w:ilvl w:val="0"/>
                <w:numId w:val="16"/>
              </w:numPr>
              <w:ind w:firstLineChars="0"/>
              <w:rPr>
                <w:rFonts w:ascii="Segoe UI" w:hAnsi="Segoe UI" w:cs="Segoe UI"/>
                <w:color w:val="3B3B3B"/>
                <w:sz w:val="20"/>
                <w:szCs w:val="20"/>
              </w:rPr>
            </w:pPr>
            <w:r w:rsidRPr="00474F5A">
              <w:rPr>
                <w:rFonts w:ascii="Segoe UI" w:hAnsi="Segoe UI" w:cs="Segoe UI" w:hint="eastAsia"/>
                <w:color w:val="3B3B3B"/>
                <w:sz w:val="20"/>
                <w:szCs w:val="20"/>
              </w:rPr>
              <w:t>系统更新图书可借数量（加</w:t>
            </w:r>
            <w:r w:rsidRPr="00474F5A">
              <w:rPr>
                <w:rFonts w:ascii="Segoe UI" w:hAnsi="Segoe UI" w:cs="Segoe UI" w:hint="eastAsia"/>
                <w:color w:val="3B3B3B"/>
                <w:sz w:val="20"/>
                <w:szCs w:val="20"/>
              </w:rPr>
              <w:t xml:space="preserve"> 1</w:t>
            </w:r>
            <w:r w:rsidRPr="00474F5A">
              <w:rPr>
                <w:rFonts w:ascii="Segoe UI" w:hAnsi="Segoe UI" w:cs="Segoe UI" w:hint="eastAsia"/>
                <w:color w:val="3B3B3B"/>
                <w:sz w:val="20"/>
                <w:szCs w:val="20"/>
              </w:rPr>
              <w:t>）</w:t>
            </w:r>
          </w:p>
          <w:p w14:paraId="0C375510" w14:textId="77777777" w:rsidR="00AB3A83" w:rsidRDefault="00AB3A83" w:rsidP="00AB3A83">
            <w:pPr>
              <w:numPr>
                <w:ilvl w:val="0"/>
                <w:numId w:val="1"/>
              </w:numPr>
              <w:rPr>
                <w:rFonts w:ascii="宋体" w:hAnsi="宋体" w:cs="宋体"/>
                <w:szCs w:val="21"/>
              </w:rPr>
            </w:pPr>
            <w:r>
              <w:rPr>
                <w:rFonts w:ascii="宋体" w:hAnsi="宋体" w:cs="宋体" w:hint="eastAsia"/>
                <w:szCs w:val="21"/>
              </w:rPr>
              <w:t>考核要求：</w:t>
            </w:r>
          </w:p>
          <w:p w14:paraId="0C9336FE" w14:textId="4F2D50E4" w:rsidR="00AB3A83" w:rsidRDefault="006864CD" w:rsidP="006864CD">
            <w:pPr>
              <w:ind w:firstLineChars="300" w:firstLine="630"/>
              <w:rPr>
                <w:rFonts w:ascii="宋体" w:hAnsi="宋体" w:cs="宋体"/>
                <w:szCs w:val="21"/>
              </w:rPr>
            </w:pPr>
            <w:r w:rsidRPr="006864CD">
              <w:rPr>
                <w:rFonts w:ascii="宋体" w:hAnsi="宋体" w:cs="宋体" w:hint="eastAsia"/>
                <w:szCs w:val="21"/>
              </w:rPr>
              <w:t xml:space="preserve">本作业要求使用 Python </w:t>
            </w:r>
            <w:r>
              <w:rPr>
                <w:rFonts w:ascii="宋体" w:hAnsi="宋体" w:cs="宋体" w:hint="eastAsia"/>
                <w:szCs w:val="21"/>
              </w:rPr>
              <w:t>作为后端</w:t>
            </w:r>
            <w:r w:rsidRPr="006864CD">
              <w:rPr>
                <w:rFonts w:ascii="宋体" w:hAnsi="宋体" w:cs="宋体" w:hint="eastAsia"/>
                <w:szCs w:val="21"/>
              </w:rPr>
              <w:t>编程语言，搭配</w:t>
            </w:r>
            <w:r>
              <w:rPr>
                <w:rFonts w:ascii="宋体" w:hAnsi="宋体" w:cs="宋体" w:hint="eastAsia"/>
                <w:szCs w:val="21"/>
              </w:rPr>
              <w:t xml:space="preserve"> SQLite</w:t>
            </w:r>
            <w:r w:rsidR="006600C2">
              <w:rPr>
                <w:rFonts w:ascii="宋体" w:hAnsi="宋体" w:cs="宋体"/>
                <w:szCs w:val="21"/>
              </w:rPr>
              <w:t>/</w:t>
            </w:r>
            <w:r w:rsidR="006600C2">
              <w:rPr>
                <w:rFonts w:ascii="宋体" w:hAnsi="宋体" w:cs="宋体" w:hint="eastAsia"/>
                <w:szCs w:val="21"/>
              </w:rPr>
              <w:t>mysql</w:t>
            </w:r>
            <w:r w:rsidR="0021402B">
              <w:rPr>
                <w:rFonts w:ascii="宋体" w:hAnsi="宋体" w:cs="宋体" w:hint="eastAsia"/>
                <w:szCs w:val="21"/>
              </w:rPr>
              <w:t>数据库完成系统开发；代码须实现前台</w:t>
            </w:r>
            <w:r w:rsidRPr="006864CD">
              <w:rPr>
                <w:rFonts w:ascii="宋体" w:hAnsi="宋体" w:cs="宋体" w:hint="eastAsia"/>
                <w:szCs w:val="21"/>
              </w:rPr>
              <w:t>界面（必须），</w:t>
            </w:r>
            <w:r>
              <w:rPr>
                <w:rFonts w:ascii="宋体" w:hAnsi="宋体" w:cs="宋体" w:hint="eastAsia"/>
                <w:szCs w:val="21"/>
              </w:rPr>
              <w:t>前台页面建议采用react框架，</w:t>
            </w:r>
            <w:r w:rsidRPr="006864CD">
              <w:rPr>
                <w:rFonts w:ascii="宋体" w:hAnsi="宋体" w:cs="宋体" w:hint="eastAsia"/>
                <w:szCs w:val="21"/>
              </w:rPr>
              <w:t>变量命名清晰且关键逻辑附有注释。完成后请将以下材料打包为 ZIP 文件提交：①技术报告（Word/PDF，≥ 10 页……）；②源代码（含建表脚本与测试数据）；③演示视频或 PPT（3～5 分钟）；④README.txt（运行说明）</w:t>
            </w:r>
          </w:p>
          <w:p w14:paraId="06B172E9" w14:textId="77777777" w:rsidR="00AB3A83" w:rsidRDefault="00AB3A83" w:rsidP="00AB3A83">
            <w:pPr>
              <w:numPr>
                <w:ilvl w:val="0"/>
                <w:numId w:val="1"/>
              </w:numPr>
              <w:rPr>
                <w:rFonts w:ascii="宋体" w:hAnsi="宋体" w:cs="宋体"/>
                <w:szCs w:val="21"/>
              </w:rPr>
            </w:pPr>
            <w:r>
              <w:rPr>
                <w:rFonts w:ascii="宋体" w:hAnsi="宋体" w:cs="宋体" w:hint="eastAsia"/>
                <w:szCs w:val="21"/>
              </w:rPr>
              <w:t>评分标准：</w:t>
            </w:r>
          </w:p>
          <w:p w14:paraId="762EFD4A" w14:textId="77777777" w:rsidR="00930CBA" w:rsidRDefault="00930CBA" w:rsidP="00930CBA">
            <w:pPr>
              <w:ind w:firstLineChars="200" w:firstLine="420"/>
              <w:rPr>
                <w:rFonts w:cs="宋体"/>
                <w:szCs w:val="21"/>
              </w:rPr>
            </w:pPr>
            <w:r>
              <w:rPr>
                <w:rFonts w:cs="宋体" w:hint="eastAsia"/>
                <w:szCs w:val="21"/>
              </w:rPr>
              <w:t>大作业报告由四部分组成，分别是</w:t>
            </w:r>
            <w:r>
              <w:rPr>
                <w:rFonts w:ascii="宋体" w:hAnsi="宋体" w:cs="宋体" w:hint="eastAsia"/>
                <w:szCs w:val="21"/>
              </w:rPr>
              <w:t>项目背景及任务、系统的详细设计、生成文件和个人总结；代码主要涉及对内存中数据结构的增删改查，以及对文件的读写。</w:t>
            </w:r>
            <w:r>
              <w:rPr>
                <w:rFonts w:cs="宋体" w:hint="eastAsia"/>
                <w:szCs w:val="21"/>
              </w:rPr>
              <w:t>总分为</w:t>
            </w:r>
            <w:r>
              <w:rPr>
                <w:rFonts w:cs="宋体" w:hint="eastAsia"/>
                <w:szCs w:val="21"/>
              </w:rPr>
              <w:t>100</w:t>
            </w:r>
            <w:r>
              <w:rPr>
                <w:rFonts w:cs="宋体" w:hint="eastAsia"/>
                <w:szCs w:val="21"/>
              </w:rPr>
              <w:t>分，具体评分细则如下：</w:t>
            </w:r>
          </w:p>
          <w:p w14:paraId="03B7F599" w14:textId="77777777" w:rsidR="00930CBA" w:rsidRDefault="00930CBA" w:rsidP="00930CBA">
            <w:pPr>
              <w:numPr>
                <w:ilvl w:val="0"/>
                <w:numId w:val="6"/>
              </w:numPr>
              <w:rPr>
                <w:rFonts w:cs="宋体"/>
                <w:b/>
                <w:bCs/>
                <w:szCs w:val="21"/>
              </w:rPr>
            </w:pPr>
            <w:r>
              <w:rPr>
                <w:rFonts w:cs="宋体" w:hint="eastAsia"/>
                <w:b/>
                <w:bCs/>
                <w:szCs w:val="21"/>
              </w:rPr>
              <w:t>基本功能实现（满分</w:t>
            </w:r>
            <w:r>
              <w:rPr>
                <w:rFonts w:cs="宋体" w:hint="eastAsia"/>
                <w:b/>
                <w:bCs/>
                <w:szCs w:val="21"/>
              </w:rPr>
              <w:t>40</w:t>
            </w:r>
            <w:r>
              <w:rPr>
                <w:rFonts w:cs="宋体" w:hint="eastAsia"/>
                <w:b/>
                <w:bCs/>
                <w:szCs w:val="21"/>
              </w:rPr>
              <w:t>分）</w:t>
            </w:r>
          </w:p>
          <w:p w14:paraId="4355AFD8" w14:textId="77777777" w:rsidR="00930CBA" w:rsidRDefault="00930CBA" w:rsidP="00930CBA">
            <w:pPr>
              <w:rPr>
                <w:rFonts w:cs="宋体"/>
                <w:b/>
                <w:bCs/>
                <w:szCs w:val="21"/>
              </w:rPr>
            </w:pPr>
            <w:r>
              <w:rPr>
                <w:rFonts w:cs="宋体" w:hint="eastAsia"/>
                <w:b/>
                <w:bCs/>
                <w:szCs w:val="21"/>
              </w:rPr>
              <w:t>（</w:t>
            </w:r>
            <w:r>
              <w:rPr>
                <w:rFonts w:cs="宋体" w:hint="eastAsia"/>
                <w:b/>
                <w:bCs/>
                <w:szCs w:val="21"/>
              </w:rPr>
              <w:t>1</w:t>
            </w:r>
            <w:r>
              <w:rPr>
                <w:rFonts w:cs="宋体" w:hint="eastAsia"/>
                <w:b/>
                <w:bCs/>
                <w:szCs w:val="21"/>
              </w:rPr>
              <w:t>）考察系统是否有可显示可操作的菜单，满分</w:t>
            </w:r>
            <w:r>
              <w:rPr>
                <w:rFonts w:cs="宋体" w:hint="eastAsia"/>
                <w:b/>
                <w:bCs/>
                <w:szCs w:val="21"/>
              </w:rPr>
              <w:t>5</w:t>
            </w:r>
            <w:r>
              <w:rPr>
                <w:rFonts w:cs="宋体" w:hint="eastAsia"/>
                <w:b/>
                <w:bCs/>
                <w:szCs w:val="21"/>
              </w:rPr>
              <w:t>分；</w:t>
            </w:r>
          </w:p>
          <w:p w14:paraId="4947D353" w14:textId="77777777" w:rsidR="00930CBA" w:rsidRDefault="00930CBA" w:rsidP="00930CBA">
            <w:pPr>
              <w:rPr>
                <w:rFonts w:cs="宋体"/>
                <w:b/>
                <w:bCs/>
                <w:szCs w:val="21"/>
              </w:rPr>
            </w:pPr>
            <w:r>
              <w:rPr>
                <w:rFonts w:cs="宋体" w:hint="eastAsia"/>
                <w:b/>
                <w:bCs/>
                <w:szCs w:val="21"/>
              </w:rPr>
              <w:t>（</w:t>
            </w:r>
            <w:r>
              <w:rPr>
                <w:rFonts w:cs="宋体"/>
                <w:b/>
                <w:bCs/>
                <w:szCs w:val="21"/>
              </w:rPr>
              <w:t>2</w:t>
            </w:r>
            <w:r>
              <w:rPr>
                <w:rFonts w:cs="宋体" w:hint="eastAsia"/>
                <w:b/>
                <w:bCs/>
                <w:szCs w:val="21"/>
              </w:rPr>
              <w:t>）考察系统是否完成对元素的增加元素功能，满分</w:t>
            </w:r>
            <w:r>
              <w:rPr>
                <w:rFonts w:cs="宋体" w:hint="eastAsia"/>
                <w:b/>
                <w:bCs/>
                <w:szCs w:val="21"/>
              </w:rPr>
              <w:t>5</w:t>
            </w:r>
            <w:r>
              <w:rPr>
                <w:rFonts w:cs="宋体" w:hint="eastAsia"/>
                <w:b/>
                <w:bCs/>
                <w:szCs w:val="21"/>
              </w:rPr>
              <w:t>分；</w:t>
            </w:r>
          </w:p>
          <w:p w14:paraId="6382F988" w14:textId="77777777" w:rsidR="00930CBA" w:rsidRDefault="00930CBA" w:rsidP="00930CBA">
            <w:pPr>
              <w:rPr>
                <w:rFonts w:cs="宋体"/>
                <w:szCs w:val="21"/>
              </w:rPr>
            </w:pPr>
            <w:r>
              <w:rPr>
                <w:rFonts w:cs="宋体" w:hint="eastAsia"/>
                <w:szCs w:val="21"/>
              </w:rPr>
              <w:t>评估系统在正常情况下增加元素的功能是否能够正确无误地执行。这包括检查用户界面的交互、输入验证、以及确认新元素成功添加到系统中。（</w:t>
            </w:r>
            <w:r>
              <w:rPr>
                <w:rFonts w:cs="宋体" w:hint="eastAsia"/>
                <w:szCs w:val="21"/>
              </w:rPr>
              <w:t>3</w:t>
            </w:r>
            <w:r>
              <w:rPr>
                <w:rFonts w:cs="宋体" w:hint="eastAsia"/>
                <w:szCs w:val="21"/>
              </w:rPr>
              <w:t>分）</w:t>
            </w:r>
          </w:p>
          <w:p w14:paraId="32ABC334" w14:textId="77777777" w:rsidR="00930CBA" w:rsidRDefault="00930CBA" w:rsidP="00930CBA">
            <w:pPr>
              <w:rPr>
                <w:rFonts w:cs="宋体"/>
                <w:b/>
                <w:bCs/>
                <w:szCs w:val="21"/>
              </w:rPr>
            </w:pPr>
            <w:r>
              <w:rPr>
                <w:rFonts w:cs="宋体" w:hint="eastAsia"/>
                <w:b/>
                <w:bCs/>
                <w:szCs w:val="21"/>
              </w:rPr>
              <w:t>（</w:t>
            </w:r>
            <w:r>
              <w:rPr>
                <w:rFonts w:cs="宋体"/>
                <w:b/>
                <w:bCs/>
                <w:szCs w:val="21"/>
              </w:rPr>
              <w:t>3</w:t>
            </w:r>
            <w:r>
              <w:rPr>
                <w:rFonts w:cs="宋体" w:hint="eastAsia"/>
                <w:b/>
                <w:bCs/>
                <w:szCs w:val="21"/>
              </w:rPr>
              <w:t>）考察系统是否完成对元素的删除元素功能，满分</w:t>
            </w:r>
            <w:r>
              <w:rPr>
                <w:rFonts w:cs="宋体" w:hint="eastAsia"/>
                <w:b/>
                <w:bCs/>
                <w:szCs w:val="21"/>
              </w:rPr>
              <w:t>5</w:t>
            </w:r>
            <w:r>
              <w:rPr>
                <w:rFonts w:cs="宋体" w:hint="eastAsia"/>
                <w:b/>
                <w:bCs/>
                <w:szCs w:val="21"/>
              </w:rPr>
              <w:t>分；</w:t>
            </w:r>
          </w:p>
          <w:p w14:paraId="026C71D8" w14:textId="77777777" w:rsidR="00930CBA" w:rsidRDefault="00930CBA" w:rsidP="00930CBA">
            <w:pPr>
              <w:rPr>
                <w:rFonts w:cs="宋体"/>
                <w:b/>
                <w:bCs/>
                <w:szCs w:val="21"/>
              </w:rPr>
            </w:pPr>
            <w:r>
              <w:rPr>
                <w:rFonts w:cs="宋体" w:hint="eastAsia"/>
                <w:b/>
                <w:bCs/>
                <w:szCs w:val="21"/>
              </w:rPr>
              <w:t>（</w:t>
            </w:r>
            <w:r>
              <w:rPr>
                <w:rFonts w:cs="宋体"/>
                <w:b/>
                <w:bCs/>
                <w:szCs w:val="21"/>
              </w:rPr>
              <w:t>4</w:t>
            </w:r>
            <w:r>
              <w:rPr>
                <w:rFonts w:cs="宋体" w:hint="eastAsia"/>
                <w:b/>
                <w:bCs/>
                <w:szCs w:val="21"/>
              </w:rPr>
              <w:t>）考察系统是否完成对元素的修改元素功能，满分</w:t>
            </w:r>
            <w:r>
              <w:rPr>
                <w:rFonts w:cs="宋体" w:hint="eastAsia"/>
                <w:b/>
                <w:bCs/>
                <w:szCs w:val="21"/>
              </w:rPr>
              <w:t>5</w:t>
            </w:r>
            <w:r>
              <w:rPr>
                <w:rFonts w:cs="宋体" w:hint="eastAsia"/>
                <w:b/>
                <w:bCs/>
                <w:szCs w:val="21"/>
              </w:rPr>
              <w:t>分；</w:t>
            </w:r>
          </w:p>
          <w:p w14:paraId="155817AE" w14:textId="77777777" w:rsidR="00930CBA" w:rsidRDefault="00930CBA" w:rsidP="00930CBA">
            <w:pPr>
              <w:rPr>
                <w:rFonts w:cs="宋体"/>
                <w:b/>
                <w:bCs/>
                <w:szCs w:val="21"/>
              </w:rPr>
            </w:pPr>
            <w:r>
              <w:rPr>
                <w:rFonts w:cs="宋体" w:hint="eastAsia"/>
                <w:b/>
                <w:bCs/>
                <w:szCs w:val="21"/>
              </w:rPr>
              <w:t>（</w:t>
            </w:r>
            <w:r>
              <w:rPr>
                <w:rFonts w:cs="宋体"/>
                <w:b/>
                <w:bCs/>
                <w:szCs w:val="21"/>
              </w:rPr>
              <w:t>5</w:t>
            </w:r>
            <w:r>
              <w:rPr>
                <w:rFonts w:cs="宋体" w:hint="eastAsia"/>
                <w:b/>
                <w:bCs/>
                <w:szCs w:val="21"/>
              </w:rPr>
              <w:t>）考察系统是否完成对系统的查询展示的功能，满分</w:t>
            </w:r>
            <w:r>
              <w:rPr>
                <w:rFonts w:cs="宋体" w:hint="eastAsia"/>
                <w:b/>
                <w:bCs/>
                <w:szCs w:val="21"/>
              </w:rPr>
              <w:t>5</w:t>
            </w:r>
            <w:r>
              <w:rPr>
                <w:rFonts w:cs="宋体" w:hint="eastAsia"/>
                <w:b/>
                <w:bCs/>
                <w:szCs w:val="21"/>
              </w:rPr>
              <w:t>分；</w:t>
            </w:r>
          </w:p>
          <w:p w14:paraId="6F912821" w14:textId="77777777" w:rsidR="00930CBA" w:rsidRDefault="00930CBA" w:rsidP="00930CBA">
            <w:pPr>
              <w:rPr>
                <w:rFonts w:cs="宋体"/>
                <w:b/>
                <w:bCs/>
                <w:szCs w:val="21"/>
              </w:rPr>
            </w:pPr>
            <w:r>
              <w:rPr>
                <w:rFonts w:cs="宋体" w:hint="eastAsia"/>
                <w:b/>
                <w:bCs/>
                <w:szCs w:val="21"/>
              </w:rPr>
              <w:t>（</w:t>
            </w:r>
            <w:r>
              <w:rPr>
                <w:rFonts w:cs="宋体"/>
                <w:b/>
                <w:bCs/>
                <w:szCs w:val="21"/>
              </w:rPr>
              <w:t>6</w:t>
            </w:r>
            <w:r>
              <w:rPr>
                <w:rFonts w:cs="宋体" w:hint="eastAsia"/>
                <w:b/>
                <w:bCs/>
                <w:szCs w:val="21"/>
              </w:rPr>
              <w:t>）考察系统是否完成对文件的导入读取的功能，满分</w:t>
            </w:r>
            <w:r>
              <w:rPr>
                <w:rFonts w:cs="宋体" w:hint="eastAsia"/>
                <w:b/>
                <w:bCs/>
                <w:szCs w:val="21"/>
              </w:rPr>
              <w:t>5</w:t>
            </w:r>
            <w:r>
              <w:rPr>
                <w:rFonts w:cs="宋体" w:hint="eastAsia"/>
                <w:b/>
                <w:bCs/>
                <w:szCs w:val="21"/>
              </w:rPr>
              <w:t>分；</w:t>
            </w:r>
          </w:p>
          <w:p w14:paraId="2EBD7A7E" w14:textId="77777777" w:rsidR="00930CBA" w:rsidRDefault="00930CBA" w:rsidP="00930CBA">
            <w:pPr>
              <w:rPr>
                <w:rFonts w:cs="宋体"/>
                <w:b/>
                <w:bCs/>
                <w:szCs w:val="21"/>
              </w:rPr>
            </w:pPr>
            <w:r>
              <w:rPr>
                <w:rFonts w:cs="宋体" w:hint="eastAsia"/>
                <w:b/>
                <w:bCs/>
                <w:szCs w:val="21"/>
              </w:rPr>
              <w:t>（</w:t>
            </w:r>
            <w:r>
              <w:rPr>
                <w:rFonts w:cs="宋体"/>
                <w:b/>
                <w:bCs/>
                <w:szCs w:val="21"/>
              </w:rPr>
              <w:t>7</w:t>
            </w:r>
            <w:r>
              <w:rPr>
                <w:rFonts w:cs="宋体" w:hint="eastAsia"/>
                <w:b/>
                <w:bCs/>
                <w:szCs w:val="21"/>
              </w:rPr>
              <w:t>）考察系统是否完成对文件的写出的功能，满分</w:t>
            </w:r>
            <w:r>
              <w:rPr>
                <w:rFonts w:cs="宋体" w:hint="eastAsia"/>
                <w:b/>
                <w:bCs/>
                <w:szCs w:val="21"/>
              </w:rPr>
              <w:t>5</w:t>
            </w:r>
            <w:r>
              <w:rPr>
                <w:rFonts w:cs="宋体" w:hint="eastAsia"/>
                <w:b/>
                <w:bCs/>
                <w:szCs w:val="21"/>
              </w:rPr>
              <w:t>分；</w:t>
            </w:r>
          </w:p>
          <w:p w14:paraId="3610FB08" w14:textId="77777777" w:rsidR="00930CBA" w:rsidRDefault="00930CBA" w:rsidP="00930CBA">
            <w:pPr>
              <w:rPr>
                <w:rFonts w:cs="宋体"/>
                <w:b/>
                <w:bCs/>
                <w:szCs w:val="21"/>
              </w:rPr>
            </w:pPr>
            <w:r>
              <w:rPr>
                <w:rFonts w:cs="宋体" w:hint="eastAsia"/>
                <w:b/>
                <w:bCs/>
                <w:szCs w:val="21"/>
              </w:rPr>
              <w:t>（</w:t>
            </w:r>
            <w:r>
              <w:rPr>
                <w:rFonts w:cs="宋体"/>
                <w:b/>
                <w:bCs/>
                <w:szCs w:val="21"/>
              </w:rPr>
              <w:t>8</w:t>
            </w:r>
            <w:r>
              <w:rPr>
                <w:rFonts w:cs="宋体" w:hint="eastAsia"/>
                <w:b/>
                <w:bCs/>
                <w:szCs w:val="21"/>
              </w:rPr>
              <w:t>）考察系统是否有对所有功能函数进行整合，满分</w:t>
            </w:r>
            <w:r>
              <w:rPr>
                <w:rFonts w:cs="宋体" w:hint="eastAsia"/>
                <w:b/>
                <w:bCs/>
                <w:szCs w:val="21"/>
              </w:rPr>
              <w:t>5</w:t>
            </w:r>
            <w:r>
              <w:rPr>
                <w:rFonts w:cs="宋体" w:hint="eastAsia"/>
                <w:b/>
                <w:bCs/>
                <w:szCs w:val="21"/>
              </w:rPr>
              <w:t>分；</w:t>
            </w:r>
          </w:p>
          <w:p w14:paraId="447B31C8" w14:textId="77777777" w:rsidR="00930CBA" w:rsidRDefault="00930CBA" w:rsidP="00930CBA">
            <w:pPr>
              <w:numPr>
                <w:ilvl w:val="0"/>
                <w:numId w:val="6"/>
              </w:numPr>
              <w:rPr>
                <w:rFonts w:cs="宋体"/>
                <w:b/>
                <w:bCs/>
                <w:szCs w:val="21"/>
              </w:rPr>
            </w:pPr>
            <w:r>
              <w:rPr>
                <w:rFonts w:cs="宋体" w:hint="eastAsia"/>
                <w:b/>
                <w:bCs/>
                <w:szCs w:val="21"/>
              </w:rPr>
              <w:t>系统综合性评价（满分</w:t>
            </w:r>
            <w:r>
              <w:rPr>
                <w:rFonts w:cs="宋体"/>
                <w:b/>
                <w:bCs/>
                <w:szCs w:val="21"/>
              </w:rPr>
              <w:t>10</w:t>
            </w:r>
            <w:r>
              <w:rPr>
                <w:rFonts w:cs="宋体" w:hint="eastAsia"/>
                <w:b/>
                <w:bCs/>
                <w:szCs w:val="21"/>
              </w:rPr>
              <w:t>分）</w:t>
            </w:r>
          </w:p>
          <w:p w14:paraId="45319142" w14:textId="77777777" w:rsidR="00930CBA" w:rsidRDefault="00930CBA" w:rsidP="00930CBA">
            <w:pPr>
              <w:rPr>
                <w:rFonts w:cs="宋体"/>
                <w:b/>
                <w:bCs/>
                <w:szCs w:val="21"/>
              </w:rPr>
            </w:pPr>
            <w:r>
              <w:rPr>
                <w:rFonts w:cs="宋体" w:hint="eastAsia"/>
                <w:b/>
                <w:bCs/>
                <w:szCs w:val="21"/>
              </w:rPr>
              <w:t>（</w:t>
            </w:r>
            <w:r>
              <w:rPr>
                <w:rFonts w:cs="宋体" w:hint="eastAsia"/>
                <w:b/>
                <w:bCs/>
                <w:szCs w:val="21"/>
              </w:rPr>
              <w:t>1</w:t>
            </w:r>
            <w:r>
              <w:rPr>
                <w:rFonts w:cs="宋体" w:hint="eastAsia"/>
                <w:b/>
                <w:bCs/>
                <w:szCs w:val="21"/>
              </w:rPr>
              <w:t>）考察系统是否能正常启动无明显</w:t>
            </w:r>
            <w:r>
              <w:rPr>
                <w:rFonts w:cs="宋体" w:hint="eastAsia"/>
                <w:b/>
                <w:bCs/>
                <w:szCs w:val="21"/>
              </w:rPr>
              <w:t>bug</w:t>
            </w:r>
            <w:r>
              <w:rPr>
                <w:rFonts w:cs="宋体" w:hint="eastAsia"/>
                <w:b/>
                <w:bCs/>
                <w:szCs w:val="21"/>
              </w:rPr>
              <w:t>，满分</w:t>
            </w:r>
            <w:r>
              <w:rPr>
                <w:rFonts w:cs="宋体" w:hint="eastAsia"/>
                <w:b/>
                <w:bCs/>
                <w:szCs w:val="21"/>
              </w:rPr>
              <w:t>5</w:t>
            </w:r>
            <w:r>
              <w:rPr>
                <w:rFonts w:cs="宋体" w:hint="eastAsia"/>
                <w:b/>
                <w:bCs/>
                <w:szCs w:val="21"/>
              </w:rPr>
              <w:t>分；</w:t>
            </w:r>
          </w:p>
          <w:p w14:paraId="199E7562" w14:textId="77777777" w:rsidR="00930CBA" w:rsidRDefault="00930CBA" w:rsidP="00930CBA">
            <w:pPr>
              <w:rPr>
                <w:rFonts w:cs="宋体"/>
                <w:b/>
                <w:bCs/>
                <w:szCs w:val="21"/>
              </w:rPr>
            </w:pPr>
            <w:r>
              <w:rPr>
                <w:rFonts w:cs="宋体" w:hint="eastAsia"/>
                <w:b/>
                <w:bCs/>
                <w:szCs w:val="21"/>
              </w:rPr>
              <w:t>（</w:t>
            </w:r>
            <w:r>
              <w:rPr>
                <w:rFonts w:cs="宋体" w:hint="eastAsia"/>
                <w:b/>
                <w:bCs/>
                <w:szCs w:val="21"/>
              </w:rPr>
              <w:t>2</w:t>
            </w:r>
            <w:r>
              <w:rPr>
                <w:rFonts w:cs="宋体" w:hint="eastAsia"/>
                <w:b/>
                <w:bCs/>
                <w:szCs w:val="21"/>
              </w:rPr>
              <w:t>）考察代码的健壮性，例如容错性以及对异常操作的处理，满分</w:t>
            </w:r>
            <w:r>
              <w:rPr>
                <w:rFonts w:cs="宋体" w:hint="eastAsia"/>
                <w:b/>
                <w:bCs/>
                <w:szCs w:val="21"/>
              </w:rPr>
              <w:t>5</w:t>
            </w:r>
            <w:r>
              <w:rPr>
                <w:rFonts w:cs="宋体" w:hint="eastAsia"/>
                <w:b/>
                <w:bCs/>
                <w:szCs w:val="21"/>
              </w:rPr>
              <w:t>分；</w:t>
            </w:r>
          </w:p>
          <w:p w14:paraId="6F09F35C" w14:textId="77777777" w:rsidR="00930CBA" w:rsidRDefault="00930CBA" w:rsidP="00930CBA">
            <w:pPr>
              <w:numPr>
                <w:ilvl w:val="0"/>
                <w:numId w:val="6"/>
              </w:numPr>
              <w:rPr>
                <w:rFonts w:cs="宋体"/>
                <w:b/>
                <w:bCs/>
                <w:szCs w:val="21"/>
              </w:rPr>
            </w:pPr>
            <w:r>
              <w:rPr>
                <w:rFonts w:cs="宋体" w:hint="eastAsia"/>
                <w:b/>
                <w:bCs/>
                <w:szCs w:val="21"/>
              </w:rPr>
              <w:t>作业报告（满分</w:t>
            </w:r>
            <w:r>
              <w:rPr>
                <w:rFonts w:cs="宋体" w:hint="eastAsia"/>
                <w:b/>
                <w:bCs/>
                <w:szCs w:val="21"/>
              </w:rPr>
              <w:t>50</w:t>
            </w:r>
            <w:r>
              <w:rPr>
                <w:rFonts w:cs="宋体" w:hint="eastAsia"/>
                <w:b/>
                <w:bCs/>
                <w:szCs w:val="21"/>
              </w:rPr>
              <w:t>分）</w:t>
            </w:r>
          </w:p>
          <w:p w14:paraId="6BCA0A8D" w14:textId="77777777" w:rsidR="00930CBA" w:rsidRDefault="00930CBA" w:rsidP="00930CBA">
            <w:pPr>
              <w:numPr>
                <w:ilvl w:val="0"/>
                <w:numId w:val="17"/>
              </w:numPr>
              <w:rPr>
                <w:rFonts w:cs="宋体"/>
                <w:b/>
                <w:bCs/>
                <w:szCs w:val="21"/>
              </w:rPr>
            </w:pPr>
            <w:r>
              <w:rPr>
                <w:rFonts w:cs="宋体" w:hint="eastAsia"/>
                <w:b/>
                <w:bCs/>
                <w:szCs w:val="21"/>
              </w:rPr>
              <w:t>考察作业报告是否有对</w:t>
            </w:r>
            <w:r>
              <w:rPr>
                <w:rFonts w:ascii="宋体" w:hAnsi="宋体" w:cs="宋体" w:hint="eastAsia"/>
                <w:b/>
                <w:bCs/>
                <w:szCs w:val="21"/>
              </w:rPr>
              <w:t>项目背景及任务详细描述</w:t>
            </w:r>
            <w:r>
              <w:rPr>
                <w:rFonts w:cs="宋体" w:hint="eastAsia"/>
                <w:b/>
                <w:bCs/>
                <w:szCs w:val="21"/>
              </w:rPr>
              <w:t>，满分</w:t>
            </w:r>
            <w:r>
              <w:rPr>
                <w:rFonts w:cs="宋体" w:hint="eastAsia"/>
                <w:b/>
                <w:bCs/>
                <w:szCs w:val="21"/>
              </w:rPr>
              <w:t>5</w:t>
            </w:r>
            <w:r>
              <w:rPr>
                <w:rFonts w:cs="宋体" w:hint="eastAsia"/>
                <w:b/>
                <w:bCs/>
                <w:szCs w:val="21"/>
              </w:rPr>
              <w:t>分；</w:t>
            </w:r>
          </w:p>
          <w:p w14:paraId="4103C66C" w14:textId="77777777" w:rsidR="00930CBA" w:rsidRDefault="00930CBA" w:rsidP="00930CBA">
            <w:pPr>
              <w:numPr>
                <w:ilvl w:val="0"/>
                <w:numId w:val="17"/>
              </w:numPr>
              <w:rPr>
                <w:rFonts w:cs="宋体"/>
                <w:b/>
                <w:bCs/>
                <w:szCs w:val="21"/>
              </w:rPr>
            </w:pPr>
            <w:r>
              <w:rPr>
                <w:rFonts w:cs="宋体" w:hint="eastAsia"/>
                <w:b/>
                <w:bCs/>
                <w:szCs w:val="21"/>
              </w:rPr>
              <w:t>考察作业报告是否有对</w:t>
            </w:r>
            <w:r>
              <w:rPr>
                <w:rFonts w:cs="宋体" w:hint="eastAsia"/>
                <w:b/>
                <w:bCs/>
                <w:szCs w:val="21"/>
              </w:rPr>
              <w:t>Trea</w:t>
            </w:r>
            <w:r>
              <w:rPr>
                <w:rFonts w:cs="宋体" w:hint="eastAsia"/>
                <w:b/>
                <w:bCs/>
                <w:szCs w:val="21"/>
              </w:rPr>
              <w:t>软件的安装与环境配置的截图，满分</w:t>
            </w:r>
            <w:r>
              <w:rPr>
                <w:rFonts w:cs="宋体" w:hint="eastAsia"/>
                <w:b/>
                <w:bCs/>
                <w:szCs w:val="21"/>
              </w:rPr>
              <w:t>5</w:t>
            </w:r>
            <w:r>
              <w:rPr>
                <w:rFonts w:cs="宋体" w:hint="eastAsia"/>
                <w:b/>
                <w:bCs/>
                <w:szCs w:val="21"/>
              </w:rPr>
              <w:t>分；</w:t>
            </w:r>
          </w:p>
          <w:p w14:paraId="48DFF92C" w14:textId="77777777" w:rsidR="00930CBA" w:rsidRDefault="00930CBA" w:rsidP="00930CBA">
            <w:pPr>
              <w:numPr>
                <w:ilvl w:val="0"/>
                <w:numId w:val="17"/>
              </w:numPr>
              <w:rPr>
                <w:rFonts w:cs="宋体"/>
                <w:b/>
                <w:bCs/>
                <w:szCs w:val="21"/>
              </w:rPr>
            </w:pPr>
            <w:r>
              <w:rPr>
                <w:rFonts w:cs="宋体" w:hint="eastAsia"/>
                <w:b/>
                <w:bCs/>
                <w:szCs w:val="21"/>
              </w:rPr>
              <w:t>考察作业报告是否有对显示系统元素的核心代码及其实现效果图，满分</w:t>
            </w:r>
            <w:r>
              <w:rPr>
                <w:rFonts w:cs="宋体" w:hint="eastAsia"/>
                <w:b/>
                <w:bCs/>
                <w:szCs w:val="21"/>
              </w:rPr>
              <w:t>5</w:t>
            </w:r>
            <w:r>
              <w:rPr>
                <w:rFonts w:cs="宋体" w:hint="eastAsia"/>
                <w:b/>
                <w:bCs/>
                <w:szCs w:val="21"/>
              </w:rPr>
              <w:t>分；</w:t>
            </w:r>
          </w:p>
          <w:p w14:paraId="5366E1F4" w14:textId="77777777" w:rsidR="00930CBA" w:rsidRDefault="00930CBA" w:rsidP="00930CBA">
            <w:pPr>
              <w:rPr>
                <w:rFonts w:cs="宋体"/>
                <w:szCs w:val="21"/>
              </w:rPr>
            </w:pPr>
            <w:r>
              <w:rPr>
                <w:rFonts w:cs="宋体" w:hint="eastAsia"/>
                <w:szCs w:val="21"/>
              </w:rPr>
              <w:t>①代码完整性与准确性</w:t>
            </w:r>
            <w:r>
              <w:rPr>
                <w:rFonts w:cs="宋体"/>
                <w:szCs w:val="21"/>
              </w:rPr>
              <w:t>（</w:t>
            </w:r>
            <w:r>
              <w:rPr>
                <w:rFonts w:cs="宋体" w:hint="eastAsia"/>
                <w:szCs w:val="21"/>
              </w:rPr>
              <w:t>2</w:t>
            </w:r>
            <w:r>
              <w:rPr>
                <w:rFonts w:cs="宋体"/>
                <w:szCs w:val="21"/>
              </w:rPr>
              <w:t>分）</w:t>
            </w:r>
            <w:r>
              <w:rPr>
                <w:rFonts w:cs="宋体" w:hint="eastAsia"/>
                <w:szCs w:val="21"/>
              </w:rPr>
              <w:t>：报告中是否提供了完整的、可运行的核心代码片段，确保读者能够理解并复现关键功能。</w:t>
            </w:r>
          </w:p>
          <w:p w14:paraId="2CF726BB" w14:textId="77777777" w:rsidR="00930CBA" w:rsidRDefault="00930CBA" w:rsidP="00930CBA">
            <w:pPr>
              <w:rPr>
                <w:rFonts w:cs="宋体"/>
                <w:szCs w:val="21"/>
              </w:rPr>
            </w:pPr>
            <w:r>
              <w:rPr>
                <w:rFonts w:cs="宋体" w:hint="eastAsia"/>
                <w:szCs w:val="21"/>
              </w:rPr>
              <w:t>②效果说明与对比分析</w:t>
            </w:r>
            <w:r>
              <w:rPr>
                <w:rFonts w:cs="宋体"/>
                <w:szCs w:val="21"/>
              </w:rPr>
              <w:t>（</w:t>
            </w:r>
            <w:r>
              <w:rPr>
                <w:rFonts w:cs="宋体" w:hint="eastAsia"/>
                <w:szCs w:val="21"/>
              </w:rPr>
              <w:t>3</w:t>
            </w:r>
            <w:r>
              <w:rPr>
                <w:rFonts w:cs="宋体"/>
                <w:szCs w:val="21"/>
              </w:rPr>
              <w:t>分）：报告中是否详细说明了每个效果图所展示的内容，解释了其对应的业务场景或用户操作，使读者能够理解系统的实际应用。</w:t>
            </w:r>
          </w:p>
          <w:p w14:paraId="2095ACA7" w14:textId="77777777" w:rsidR="00930CBA" w:rsidRDefault="00930CBA" w:rsidP="00930CBA">
            <w:pPr>
              <w:rPr>
                <w:rFonts w:cs="宋体"/>
                <w:b/>
                <w:bCs/>
                <w:szCs w:val="21"/>
              </w:rPr>
            </w:pPr>
            <w:r>
              <w:rPr>
                <w:rFonts w:cs="宋体" w:hint="eastAsia"/>
                <w:b/>
                <w:bCs/>
                <w:szCs w:val="21"/>
              </w:rPr>
              <w:t>（</w:t>
            </w:r>
            <w:r>
              <w:rPr>
                <w:rFonts w:cs="宋体" w:hint="eastAsia"/>
                <w:b/>
                <w:bCs/>
                <w:szCs w:val="21"/>
              </w:rPr>
              <w:t>4</w:t>
            </w:r>
            <w:r>
              <w:rPr>
                <w:rFonts w:cs="宋体" w:hint="eastAsia"/>
                <w:b/>
                <w:bCs/>
                <w:szCs w:val="21"/>
              </w:rPr>
              <w:t>）考察作业报告是否有对增加系统元素的核心代码及其实现效果图，满分</w:t>
            </w:r>
            <w:r>
              <w:rPr>
                <w:rFonts w:cs="宋体" w:hint="eastAsia"/>
                <w:b/>
                <w:bCs/>
                <w:szCs w:val="21"/>
              </w:rPr>
              <w:t>5</w:t>
            </w:r>
            <w:r>
              <w:rPr>
                <w:rFonts w:cs="宋体" w:hint="eastAsia"/>
                <w:b/>
                <w:bCs/>
                <w:szCs w:val="21"/>
              </w:rPr>
              <w:t>分；</w:t>
            </w:r>
          </w:p>
          <w:p w14:paraId="290D388B" w14:textId="77777777" w:rsidR="00930CBA" w:rsidRDefault="00930CBA" w:rsidP="00930CBA">
            <w:pPr>
              <w:rPr>
                <w:rFonts w:cs="宋体"/>
                <w:szCs w:val="21"/>
              </w:rPr>
            </w:pPr>
            <w:r>
              <w:rPr>
                <w:rFonts w:cs="宋体" w:hint="eastAsia"/>
                <w:szCs w:val="21"/>
              </w:rPr>
              <w:t>①</w:t>
            </w:r>
            <w:r>
              <w:rPr>
                <w:rFonts w:cs="宋体"/>
                <w:szCs w:val="21"/>
              </w:rPr>
              <w:t>代码实现与功能添加（</w:t>
            </w:r>
            <w:r>
              <w:rPr>
                <w:rFonts w:cs="宋体" w:hint="eastAsia"/>
                <w:szCs w:val="21"/>
              </w:rPr>
              <w:t>2</w:t>
            </w:r>
            <w:r>
              <w:rPr>
                <w:rFonts w:cs="宋体"/>
                <w:szCs w:val="21"/>
              </w:rPr>
              <w:t>分）：报告中是否详细描述了新增加的系统元素及其目的，解释了这些元素如何增强或改进系统的功能。</w:t>
            </w:r>
          </w:p>
          <w:p w14:paraId="7B3EF6F9" w14:textId="77777777" w:rsidR="00930CBA" w:rsidRDefault="00930CBA" w:rsidP="00930CBA">
            <w:pPr>
              <w:rPr>
                <w:rFonts w:cs="宋体"/>
                <w:szCs w:val="21"/>
              </w:rPr>
            </w:pPr>
            <w:r>
              <w:rPr>
                <w:rFonts w:cs="宋体" w:hint="eastAsia"/>
                <w:szCs w:val="21"/>
              </w:rPr>
              <w:t>②</w:t>
            </w:r>
            <w:r>
              <w:rPr>
                <w:rFonts w:cs="宋体"/>
                <w:szCs w:val="21"/>
              </w:rPr>
              <w:t>代码质量与规范（</w:t>
            </w:r>
            <w:r>
              <w:rPr>
                <w:rFonts w:cs="宋体" w:hint="eastAsia"/>
                <w:szCs w:val="21"/>
              </w:rPr>
              <w:t>3</w:t>
            </w:r>
            <w:r>
              <w:rPr>
                <w:rFonts w:cs="宋体"/>
                <w:szCs w:val="21"/>
              </w:rPr>
              <w:t>分）：评估新增代码的质量，包括代码结构的合理性、命名的一致性以及代码风格的统一性，确保代码易于理解和维护。</w:t>
            </w:r>
          </w:p>
          <w:p w14:paraId="39959D6D" w14:textId="77777777" w:rsidR="00930CBA" w:rsidRDefault="00930CBA" w:rsidP="00930CBA">
            <w:pPr>
              <w:rPr>
                <w:rFonts w:cs="宋体"/>
                <w:b/>
                <w:bCs/>
                <w:szCs w:val="21"/>
              </w:rPr>
            </w:pPr>
            <w:r>
              <w:rPr>
                <w:rFonts w:cs="宋体" w:hint="eastAsia"/>
                <w:b/>
                <w:bCs/>
                <w:szCs w:val="21"/>
              </w:rPr>
              <w:t>（</w:t>
            </w:r>
            <w:r>
              <w:rPr>
                <w:rFonts w:cs="宋体" w:hint="eastAsia"/>
                <w:b/>
                <w:bCs/>
                <w:szCs w:val="21"/>
              </w:rPr>
              <w:t>5</w:t>
            </w:r>
            <w:r>
              <w:rPr>
                <w:rFonts w:cs="宋体" w:hint="eastAsia"/>
                <w:b/>
                <w:bCs/>
                <w:szCs w:val="21"/>
              </w:rPr>
              <w:t>）考察作业报告是否有对删除系统元素的核心代码及其实现效果图，满分</w:t>
            </w:r>
            <w:r>
              <w:rPr>
                <w:rFonts w:cs="宋体" w:hint="eastAsia"/>
                <w:b/>
                <w:bCs/>
                <w:szCs w:val="21"/>
              </w:rPr>
              <w:t>5</w:t>
            </w:r>
            <w:r>
              <w:rPr>
                <w:rFonts w:cs="宋体" w:hint="eastAsia"/>
                <w:b/>
                <w:bCs/>
                <w:szCs w:val="21"/>
              </w:rPr>
              <w:t>分；</w:t>
            </w:r>
          </w:p>
          <w:p w14:paraId="3BC538E3" w14:textId="77777777" w:rsidR="00930CBA" w:rsidRDefault="00930CBA" w:rsidP="00930CBA">
            <w:pPr>
              <w:rPr>
                <w:rFonts w:cs="宋体"/>
                <w:szCs w:val="21"/>
              </w:rPr>
            </w:pPr>
            <w:r>
              <w:rPr>
                <w:rFonts w:cs="宋体" w:hint="eastAsia"/>
                <w:szCs w:val="21"/>
              </w:rPr>
              <w:t>①代码实现与功能移除</w:t>
            </w:r>
            <w:r>
              <w:rPr>
                <w:rFonts w:cs="宋体"/>
                <w:szCs w:val="21"/>
              </w:rPr>
              <w:t>（</w:t>
            </w:r>
            <w:r>
              <w:rPr>
                <w:rFonts w:cs="宋体" w:hint="eastAsia"/>
                <w:szCs w:val="21"/>
              </w:rPr>
              <w:t>2</w:t>
            </w:r>
            <w:r>
              <w:rPr>
                <w:rFonts w:cs="宋体"/>
                <w:szCs w:val="21"/>
              </w:rPr>
              <w:t>分）：是否提供了完整的、可运行的代码片段，用于实现删除操作，确保代码能够正确地从系统中移除指定的元素。</w:t>
            </w:r>
          </w:p>
          <w:p w14:paraId="18243196" w14:textId="77777777" w:rsidR="00930CBA" w:rsidRDefault="00930CBA" w:rsidP="00930CBA">
            <w:pPr>
              <w:rPr>
                <w:rFonts w:cs="宋体"/>
                <w:szCs w:val="21"/>
              </w:rPr>
            </w:pPr>
            <w:r>
              <w:rPr>
                <w:rFonts w:cs="宋体" w:hint="eastAsia"/>
                <w:szCs w:val="21"/>
              </w:rPr>
              <w:t>②效果图展示</w:t>
            </w:r>
            <w:r>
              <w:rPr>
                <w:rFonts w:cs="宋体"/>
                <w:szCs w:val="21"/>
              </w:rPr>
              <w:t>（</w:t>
            </w:r>
            <w:r>
              <w:rPr>
                <w:rFonts w:cs="宋体" w:hint="eastAsia"/>
                <w:szCs w:val="21"/>
              </w:rPr>
              <w:t>3</w:t>
            </w:r>
            <w:r>
              <w:rPr>
                <w:rFonts w:cs="宋体"/>
                <w:szCs w:val="21"/>
              </w:rPr>
              <w:t>分）</w:t>
            </w:r>
            <w:r>
              <w:rPr>
                <w:rFonts w:cs="宋体" w:hint="eastAsia"/>
                <w:szCs w:val="21"/>
              </w:rPr>
              <w:t>：报告中是否提供了高质量的实现效果图，直观展示了删除操作前</w:t>
            </w:r>
            <w:r>
              <w:rPr>
                <w:rFonts w:cs="宋体" w:hint="eastAsia"/>
                <w:szCs w:val="21"/>
              </w:rPr>
              <w:lastRenderedPageBreak/>
              <w:t>后的系统状态变化。</w:t>
            </w:r>
          </w:p>
          <w:p w14:paraId="3F8F0828" w14:textId="77777777" w:rsidR="00930CBA" w:rsidRDefault="00930CBA" w:rsidP="00930CBA">
            <w:pPr>
              <w:rPr>
                <w:rFonts w:cs="宋体"/>
                <w:b/>
                <w:bCs/>
                <w:szCs w:val="21"/>
              </w:rPr>
            </w:pPr>
            <w:r>
              <w:rPr>
                <w:rFonts w:cs="宋体" w:hint="eastAsia"/>
                <w:b/>
                <w:bCs/>
                <w:szCs w:val="21"/>
              </w:rPr>
              <w:t>（</w:t>
            </w:r>
            <w:r>
              <w:rPr>
                <w:rFonts w:cs="宋体" w:hint="eastAsia"/>
                <w:b/>
                <w:bCs/>
                <w:szCs w:val="21"/>
              </w:rPr>
              <w:t>6</w:t>
            </w:r>
            <w:r>
              <w:rPr>
                <w:rFonts w:cs="宋体" w:hint="eastAsia"/>
                <w:b/>
                <w:bCs/>
                <w:szCs w:val="21"/>
              </w:rPr>
              <w:t>）考察作业报告是否有对修改系统元素的核心代码及其实现效果图，满分</w:t>
            </w:r>
            <w:r>
              <w:rPr>
                <w:rFonts w:cs="宋体" w:hint="eastAsia"/>
                <w:b/>
                <w:bCs/>
                <w:szCs w:val="21"/>
              </w:rPr>
              <w:t>5</w:t>
            </w:r>
            <w:r>
              <w:rPr>
                <w:rFonts w:cs="宋体" w:hint="eastAsia"/>
                <w:b/>
                <w:bCs/>
                <w:szCs w:val="21"/>
              </w:rPr>
              <w:t>分；</w:t>
            </w:r>
          </w:p>
          <w:p w14:paraId="6D38B700" w14:textId="77777777" w:rsidR="00930CBA" w:rsidRDefault="00930CBA" w:rsidP="00930CBA">
            <w:pPr>
              <w:rPr>
                <w:rFonts w:cs="宋体"/>
                <w:szCs w:val="21"/>
              </w:rPr>
            </w:pPr>
            <w:r>
              <w:rPr>
                <w:rFonts w:cs="宋体" w:hint="eastAsia"/>
                <w:szCs w:val="21"/>
              </w:rPr>
              <w:t>①</w:t>
            </w:r>
            <w:r>
              <w:rPr>
                <w:rFonts w:cs="宋体"/>
                <w:szCs w:val="21"/>
              </w:rPr>
              <w:t>代码实现与功能修改（</w:t>
            </w:r>
            <w:r>
              <w:rPr>
                <w:rFonts w:cs="宋体" w:hint="eastAsia"/>
                <w:szCs w:val="21"/>
              </w:rPr>
              <w:t>3</w:t>
            </w:r>
            <w:r>
              <w:rPr>
                <w:rFonts w:cs="宋体"/>
                <w:szCs w:val="21"/>
              </w:rPr>
              <w:t>分）：是否提供了完整的、可运行的代码片段，用于实现修改操作，确保代码能够正确地更新指定的系统元素。</w:t>
            </w:r>
          </w:p>
          <w:p w14:paraId="33D17E5A" w14:textId="77777777" w:rsidR="00930CBA" w:rsidRDefault="00930CBA" w:rsidP="00930CBA">
            <w:pPr>
              <w:rPr>
                <w:rFonts w:cs="宋体"/>
                <w:szCs w:val="21"/>
              </w:rPr>
            </w:pPr>
            <w:r>
              <w:rPr>
                <w:rFonts w:cs="宋体" w:hint="eastAsia"/>
                <w:szCs w:val="21"/>
              </w:rPr>
              <w:t>②</w:t>
            </w:r>
            <w:r>
              <w:rPr>
                <w:rFonts w:cs="宋体"/>
                <w:szCs w:val="21"/>
              </w:rPr>
              <w:t>效果图展示（</w:t>
            </w:r>
            <w:r>
              <w:rPr>
                <w:rFonts w:cs="宋体" w:hint="eastAsia"/>
                <w:szCs w:val="21"/>
              </w:rPr>
              <w:t>2</w:t>
            </w:r>
            <w:r>
              <w:rPr>
                <w:rFonts w:cs="宋体"/>
                <w:szCs w:val="21"/>
              </w:rPr>
              <w:t>分）</w:t>
            </w:r>
            <w:r>
              <w:rPr>
                <w:rFonts w:cs="宋体" w:hint="eastAsia"/>
                <w:szCs w:val="21"/>
              </w:rPr>
              <w:t>：检查效果图是否清晰、准确，能够反映系统的实际表现，避免模糊或误导性的图片。</w:t>
            </w:r>
          </w:p>
          <w:p w14:paraId="06E90636" w14:textId="77777777" w:rsidR="00930CBA" w:rsidRDefault="00930CBA" w:rsidP="00930CBA">
            <w:pPr>
              <w:rPr>
                <w:rFonts w:cs="宋体"/>
                <w:b/>
                <w:bCs/>
                <w:szCs w:val="21"/>
              </w:rPr>
            </w:pPr>
            <w:r>
              <w:rPr>
                <w:rFonts w:cs="宋体" w:hint="eastAsia"/>
                <w:b/>
                <w:bCs/>
                <w:szCs w:val="21"/>
              </w:rPr>
              <w:t>（</w:t>
            </w:r>
            <w:r>
              <w:rPr>
                <w:rFonts w:cs="宋体" w:hint="eastAsia"/>
                <w:b/>
                <w:bCs/>
                <w:szCs w:val="21"/>
              </w:rPr>
              <w:t>7</w:t>
            </w:r>
            <w:r>
              <w:rPr>
                <w:rFonts w:cs="宋体" w:hint="eastAsia"/>
                <w:b/>
                <w:bCs/>
                <w:szCs w:val="21"/>
              </w:rPr>
              <w:t>）考察作业报告是否有对所有功能函数整合的核心代码及其实现效果图，满分</w:t>
            </w:r>
            <w:r>
              <w:rPr>
                <w:rFonts w:cs="宋体" w:hint="eastAsia"/>
                <w:b/>
                <w:bCs/>
                <w:szCs w:val="21"/>
              </w:rPr>
              <w:t>5</w:t>
            </w:r>
            <w:r>
              <w:rPr>
                <w:rFonts w:cs="宋体" w:hint="eastAsia"/>
                <w:b/>
                <w:bCs/>
                <w:szCs w:val="21"/>
              </w:rPr>
              <w:t>分；</w:t>
            </w:r>
          </w:p>
          <w:p w14:paraId="349FEBFB" w14:textId="77777777" w:rsidR="00930CBA" w:rsidRDefault="00930CBA" w:rsidP="00930CBA">
            <w:pPr>
              <w:rPr>
                <w:rFonts w:cs="宋体"/>
                <w:szCs w:val="21"/>
              </w:rPr>
            </w:pPr>
            <w:r>
              <w:rPr>
                <w:rFonts w:cs="宋体" w:hint="eastAsia"/>
                <w:szCs w:val="21"/>
              </w:rPr>
              <w:t>①功能整合实现</w:t>
            </w:r>
            <w:r>
              <w:rPr>
                <w:rFonts w:cs="宋体"/>
                <w:szCs w:val="21"/>
              </w:rPr>
              <w:t>（</w:t>
            </w:r>
            <w:r>
              <w:rPr>
                <w:rFonts w:cs="宋体" w:hint="eastAsia"/>
                <w:szCs w:val="21"/>
              </w:rPr>
              <w:t>2</w:t>
            </w:r>
            <w:r>
              <w:rPr>
                <w:rFonts w:cs="宋体"/>
                <w:szCs w:val="21"/>
              </w:rPr>
              <w:t>分）</w:t>
            </w:r>
            <w:r>
              <w:rPr>
                <w:rFonts w:cs="宋体" w:hint="eastAsia"/>
                <w:szCs w:val="21"/>
              </w:rPr>
              <w:t>：是否提供了完整的、可运行的代码片段，展示了如何将不同功能模块组合在一起，确保系统能够协同工作。</w:t>
            </w:r>
          </w:p>
          <w:p w14:paraId="762CD605" w14:textId="77777777" w:rsidR="00930CBA" w:rsidRDefault="00930CBA" w:rsidP="00930CBA">
            <w:pPr>
              <w:rPr>
                <w:rFonts w:cs="宋体"/>
                <w:szCs w:val="21"/>
              </w:rPr>
            </w:pPr>
            <w:r>
              <w:rPr>
                <w:rFonts w:cs="宋体" w:hint="eastAsia"/>
                <w:szCs w:val="21"/>
              </w:rPr>
              <w:t>②效果图展示</w:t>
            </w:r>
            <w:r>
              <w:rPr>
                <w:rFonts w:cs="宋体"/>
                <w:szCs w:val="21"/>
              </w:rPr>
              <w:t>（</w:t>
            </w:r>
            <w:r>
              <w:rPr>
                <w:rFonts w:cs="宋体" w:hint="eastAsia"/>
                <w:szCs w:val="21"/>
              </w:rPr>
              <w:t>3</w:t>
            </w:r>
            <w:r>
              <w:rPr>
                <w:rFonts w:cs="宋体"/>
                <w:szCs w:val="21"/>
              </w:rPr>
              <w:t>分）</w:t>
            </w:r>
            <w:r>
              <w:rPr>
                <w:rFonts w:cs="宋体" w:hint="eastAsia"/>
                <w:szCs w:val="21"/>
              </w:rPr>
              <w:t>：检查效果图是否清晰、准确，能够反映系统的实际表现，避免模糊或误导性的图片。</w:t>
            </w:r>
          </w:p>
          <w:p w14:paraId="311B75DA" w14:textId="77777777" w:rsidR="00930CBA" w:rsidRDefault="00930CBA" w:rsidP="00930CBA">
            <w:pPr>
              <w:rPr>
                <w:rFonts w:cs="宋体"/>
                <w:b/>
                <w:bCs/>
                <w:szCs w:val="21"/>
              </w:rPr>
            </w:pPr>
            <w:r>
              <w:rPr>
                <w:rFonts w:cs="宋体" w:hint="eastAsia"/>
                <w:b/>
                <w:bCs/>
                <w:szCs w:val="21"/>
              </w:rPr>
              <w:t>（</w:t>
            </w:r>
            <w:r>
              <w:rPr>
                <w:rFonts w:cs="宋体" w:hint="eastAsia"/>
                <w:b/>
                <w:bCs/>
                <w:szCs w:val="21"/>
              </w:rPr>
              <w:t>8</w:t>
            </w:r>
            <w:r>
              <w:rPr>
                <w:rFonts w:cs="宋体" w:hint="eastAsia"/>
                <w:b/>
                <w:bCs/>
                <w:szCs w:val="21"/>
              </w:rPr>
              <w:t>）考察作业报告是否有对生成文件进行处理后的前后效果对比图，满分</w:t>
            </w:r>
            <w:r>
              <w:rPr>
                <w:rFonts w:cs="宋体" w:hint="eastAsia"/>
                <w:b/>
                <w:bCs/>
                <w:szCs w:val="21"/>
              </w:rPr>
              <w:t>5</w:t>
            </w:r>
            <w:r>
              <w:rPr>
                <w:rFonts w:cs="宋体" w:hint="eastAsia"/>
                <w:b/>
                <w:bCs/>
                <w:szCs w:val="21"/>
              </w:rPr>
              <w:t>分；</w:t>
            </w:r>
          </w:p>
          <w:p w14:paraId="058505BD" w14:textId="77777777" w:rsidR="00930CBA" w:rsidRDefault="00930CBA" w:rsidP="00930CBA">
            <w:pPr>
              <w:rPr>
                <w:rFonts w:cs="宋体"/>
                <w:szCs w:val="21"/>
              </w:rPr>
            </w:pPr>
            <w:r>
              <w:rPr>
                <w:rFonts w:cs="宋体" w:hint="eastAsia"/>
                <w:szCs w:val="21"/>
              </w:rPr>
              <w:t>①</w:t>
            </w:r>
            <w:r>
              <w:rPr>
                <w:rFonts w:cs="宋体"/>
                <w:szCs w:val="21"/>
              </w:rPr>
              <w:t>标注与说明（</w:t>
            </w:r>
            <w:r>
              <w:rPr>
                <w:rFonts w:cs="宋体" w:hint="eastAsia"/>
                <w:szCs w:val="21"/>
              </w:rPr>
              <w:t>3</w:t>
            </w:r>
            <w:r>
              <w:rPr>
                <w:rFonts w:cs="宋体"/>
                <w:szCs w:val="21"/>
              </w:rPr>
              <w:t>分）</w:t>
            </w:r>
            <w:r>
              <w:rPr>
                <w:rFonts w:cs="宋体" w:hint="eastAsia"/>
                <w:szCs w:val="21"/>
              </w:rPr>
              <w:t>：对比图是否包含详细的标注和说明，帮助读者理解每个部分的具体含义和变化点。</w:t>
            </w:r>
          </w:p>
          <w:p w14:paraId="5B39D975" w14:textId="77777777" w:rsidR="00930CBA" w:rsidRDefault="00930CBA" w:rsidP="00930CBA">
            <w:pPr>
              <w:rPr>
                <w:rFonts w:cs="宋体"/>
                <w:szCs w:val="21"/>
              </w:rPr>
            </w:pPr>
            <w:r>
              <w:rPr>
                <w:rFonts w:cs="宋体" w:hint="eastAsia"/>
                <w:szCs w:val="21"/>
              </w:rPr>
              <w:t>②</w:t>
            </w:r>
            <w:r>
              <w:rPr>
                <w:rFonts w:cs="宋体"/>
                <w:szCs w:val="21"/>
              </w:rPr>
              <w:t>解释与分析（</w:t>
            </w:r>
            <w:r>
              <w:rPr>
                <w:rFonts w:cs="宋体" w:hint="eastAsia"/>
                <w:szCs w:val="21"/>
              </w:rPr>
              <w:t>2</w:t>
            </w:r>
            <w:r>
              <w:rPr>
                <w:rFonts w:cs="宋体"/>
                <w:szCs w:val="21"/>
              </w:rPr>
              <w:t>分）：报告中是否对对比图进行了充分的解释和分析，描述了生成文件处理的目的、方法以及预期结果。</w:t>
            </w:r>
          </w:p>
          <w:p w14:paraId="55584760" w14:textId="77777777" w:rsidR="00930CBA" w:rsidRDefault="00930CBA" w:rsidP="00930CBA">
            <w:pPr>
              <w:rPr>
                <w:rFonts w:cs="宋体"/>
                <w:b/>
                <w:bCs/>
                <w:szCs w:val="21"/>
              </w:rPr>
            </w:pPr>
            <w:r>
              <w:rPr>
                <w:rFonts w:cs="宋体" w:hint="eastAsia"/>
                <w:b/>
                <w:bCs/>
                <w:szCs w:val="21"/>
              </w:rPr>
              <w:t>（</w:t>
            </w:r>
            <w:r>
              <w:rPr>
                <w:rFonts w:cs="宋体" w:hint="eastAsia"/>
                <w:b/>
                <w:bCs/>
                <w:szCs w:val="21"/>
              </w:rPr>
              <w:t>9</w:t>
            </w:r>
            <w:r>
              <w:rPr>
                <w:rFonts w:cs="宋体" w:hint="eastAsia"/>
                <w:b/>
                <w:bCs/>
                <w:szCs w:val="21"/>
              </w:rPr>
              <w:t>）考察作业报告是否有对读取文件内容的效果图，满分</w:t>
            </w:r>
            <w:r>
              <w:rPr>
                <w:rFonts w:cs="宋体" w:hint="eastAsia"/>
                <w:b/>
                <w:bCs/>
                <w:szCs w:val="21"/>
              </w:rPr>
              <w:t>5</w:t>
            </w:r>
            <w:r>
              <w:rPr>
                <w:rFonts w:cs="宋体" w:hint="eastAsia"/>
                <w:b/>
                <w:bCs/>
                <w:szCs w:val="21"/>
              </w:rPr>
              <w:t>分；</w:t>
            </w:r>
          </w:p>
          <w:p w14:paraId="36B720F7" w14:textId="77777777" w:rsidR="00930CBA" w:rsidRDefault="00930CBA" w:rsidP="00930CBA">
            <w:pPr>
              <w:rPr>
                <w:rFonts w:cs="宋体"/>
                <w:szCs w:val="21"/>
              </w:rPr>
            </w:pPr>
            <w:r>
              <w:rPr>
                <w:rFonts w:cs="宋体" w:hint="eastAsia"/>
                <w:szCs w:val="21"/>
              </w:rPr>
              <w:t>①</w:t>
            </w:r>
            <w:r>
              <w:rPr>
                <w:rFonts w:cs="宋体"/>
                <w:szCs w:val="21"/>
              </w:rPr>
              <w:t>代码实现与功能修改（</w:t>
            </w:r>
            <w:r>
              <w:rPr>
                <w:rFonts w:cs="宋体" w:hint="eastAsia"/>
                <w:szCs w:val="21"/>
              </w:rPr>
              <w:t>3</w:t>
            </w:r>
            <w:r>
              <w:rPr>
                <w:rFonts w:cs="宋体"/>
                <w:szCs w:val="21"/>
              </w:rPr>
              <w:t>分）：是否提供了完整的、可运行的代码片段，用于实现</w:t>
            </w:r>
            <w:r>
              <w:rPr>
                <w:rFonts w:cs="宋体" w:hint="eastAsia"/>
                <w:szCs w:val="21"/>
              </w:rPr>
              <w:t>读取文件内容</w:t>
            </w:r>
            <w:r>
              <w:rPr>
                <w:rFonts w:cs="宋体"/>
                <w:szCs w:val="21"/>
              </w:rPr>
              <w:t>，确保代码能够正确</w:t>
            </w:r>
            <w:r>
              <w:rPr>
                <w:rFonts w:cs="宋体" w:hint="eastAsia"/>
                <w:szCs w:val="21"/>
              </w:rPr>
              <w:t>读取文件内容并显示数据。</w:t>
            </w:r>
          </w:p>
          <w:p w14:paraId="2A787D92" w14:textId="77777777" w:rsidR="00930CBA" w:rsidRDefault="00930CBA" w:rsidP="00930CBA">
            <w:pPr>
              <w:rPr>
                <w:rFonts w:cs="宋体"/>
                <w:szCs w:val="21"/>
              </w:rPr>
            </w:pPr>
            <w:r>
              <w:rPr>
                <w:rFonts w:cs="宋体" w:hint="eastAsia"/>
                <w:szCs w:val="21"/>
              </w:rPr>
              <w:t>②</w:t>
            </w:r>
            <w:r>
              <w:rPr>
                <w:rFonts w:cs="宋体"/>
                <w:szCs w:val="21"/>
              </w:rPr>
              <w:t>效果图展示（</w:t>
            </w:r>
            <w:r>
              <w:rPr>
                <w:rFonts w:cs="宋体" w:hint="eastAsia"/>
                <w:szCs w:val="21"/>
              </w:rPr>
              <w:t>2</w:t>
            </w:r>
            <w:r>
              <w:rPr>
                <w:rFonts w:cs="宋体"/>
                <w:szCs w:val="21"/>
              </w:rPr>
              <w:t>分）</w:t>
            </w:r>
            <w:r>
              <w:rPr>
                <w:rFonts w:cs="宋体" w:hint="eastAsia"/>
                <w:szCs w:val="21"/>
              </w:rPr>
              <w:t>：检查效果图是否清晰、准确，能够反映系统的实际表现，避免模糊或误导性的图片</w:t>
            </w:r>
            <w:r>
              <w:rPr>
                <w:rFonts w:cs="宋体"/>
                <w:szCs w:val="21"/>
              </w:rPr>
              <w:t>。</w:t>
            </w:r>
          </w:p>
          <w:p w14:paraId="6B761BB5" w14:textId="77777777" w:rsidR="00930CBA" w:rsidRDefault="00930CBA" w:rsidP="00930CBA">
            <w:pPr>
              <w:rPr>
                <w:rFonts w:cs="宋体"/>
                <w:b/>
                <w:bCs/>
                <w:szCs w:val="21"/>
              </w:rPr>
            </w:pPr>
            <w:r>
              <w:rPr>
                <w:rFonts w:cs="宋体" w:hint="eastAsia"/>
                <w:b/>
                <w:bCs/>
                <w:szCs w:val="21"/>
              </w:rPr>
              <w:t>（</w:t>
            </w:r>
            <w:r>
              <w:rPr>
                <w:rFonts w:cs="宋体" w:hint="eastAsia"/>
                <w:b/>
                <w:bCs/>
                <w:szCs w:val="21"/>
              </w:rPr>
              <w:t>10</w:t>
            </w:r>
            <w:r>
              <w:rPr>
                <w:rFonts w:cs="宋体" w:hint="eastAsia"/>
                <w:b/>
                <w:bCs/>
                <w:szCs w:val="21"/>
              </w:rPr>
              <w:t>）考察作业报告是对项目及本课程的个人总结，满分</w:t>
            </w:r>
            <w:r>
              <w:rPr>
                <w:rFonts w:cs="宋体" w:hint="eastAsia"/>
                <w:b/>
                <w:bCs/>
                <w:szCs w:val="21"/>
              </w:rPr>
              <w:t>5</w:t>
            </w:r>
            <w:r>
              <w:rPr>
                <w:rFonts w:cs="宋体" w:hint="eastAsia"/>
                <w:b/>
                <w:bCs/>
                <w:szCs w:val="21"/>
              </w:rPr>
              <w:t>分；</w:t>
            </w:r>
          </w:p>
          <w:p w14:paraId="19BCA977" w14:textId="77777777" w:rsidR="00CE05F1" w:rsidRPr="00930CBA" w:rsidRDefault="00CE05F1">
            <w:pPr>
              <w:rPr>
                <w:rFonts w:ascii="宋体" w:hAnsi="宋体" w:cs="宋体"/>
                <w:szCs w:val="21"/>
              </w:rPr>
            </w:pPr>
          </w:p>
          <w:p w14:paraId="186C4CBD" w14:textId="77777777" w:rsidR="00CE05F1" w:rsidRDefault="00C04590">
            <w:pPr>
              <w:numPr>
                <w:ilvl w:val="0"/>
                <w:numId w:val="1"/>
              </w:numPr>
              <w:rPr>
                <w:rFonts w:ascii="宋体" w:hAnsi="宋体" w:cs="宋体"/>
                <w:szCs w:val="21"/>
              </w:rPr>
            </w:pPr>
            <w:r>
              <w:rPr>
                <w:rFonts w:ascii="宋体" w:hAnsi="宋体" w:cs="宋体" w:hint="eastAsia"/>
                <w:szCs w:val="21"/>
              </w:rPr>
              <w:t>时间规定：</w:t>
            </w:r>
          </w:p>
          <w:p w14:paraId="6F3C92EB" w14:textId="427F9C22" w:rsidR="00CE05F1" w:rsidRDefault="00ED63E4">
            <w:pPr>
              <w:ind w:firstLineChars="200" w:firstLine="420"/>
              <w:rPr>
                <w:rFonts w:ascii="宋体" w:hAnsi="宋体" w:cs="宋体"/>
                <w:szCs w:val="21"/>
              </w:rPr>
            </w:pPr>
            <w:r>
              <w:rPr>
                <w:rFonts w:ascii="宋体" w:hAnsi="宋体" w:cs="宋体" w:hint="eastAsia"/>
                <w:szCs w:val="21"/>
              </w:rPr>
              <w:t>考核日</w:t>
            </w:r>
            <w:r w:rsidR="00C04590">
              <w:rPr>
                <w:rFonts w:ascii="宋体" w:hAnsi="宋体" w:cs="宋体" w:hint="eastAsia"/>
                <w:szCs w:val="21"/>
              </w:rPr>
              <w:t>截止前提交给任课老师。</w:t>
            </w:r>
          </w:p>
          <w:p w14:paraId="12D665BF" w14:textId="2B65B2E3" w:rsidR="001D3757" w:rsidRDefault="001D3757" w:rsidP="001D3757">
            <w:pPr>
              <w:rPr>
                <w:rFonts w:ascii="宋体" w:hAnsi="宋体" w:cs="宋体"/>
                <w:szCs w:val="21"/>
              </w:rPr>
            </w:pPr>
            <w:r>
              <w:rPr>
                <w:rFonts w:ascii="宋体" w:hAnsi="宋体" w:cs="宋体" w:hint="eastAsia"/>
                <w:szCs w:val="21"/>
              </w:rPr>
              <w:t>五、</w:t>
            </w:r>
            <w:r w:rsidR="0050532C">
              <w:rPr>
                <w:rFonts w:ascii="宋体" w:hAnsi="宋体" w:cs="宋体" w:hint="eastAsia"/>
                <w:szCs w:val="21"/>
              </w:rPr>
              <w:t>其他说明：</w:t>
            </w:r>
          </w:p>
          <w:p w14:paraId="65615B39" w14:textId="3EF795CB" w:rsidR="0050532C" w:rsidRDefault="00E539E4" w:rsidP="001D3757">
            <w:pPr>
              <w:rPr>
                <w:rFonts w:ascii="宋体" w:hAnsi="宋体" w:cs="宋体"/>
                <w:szCs w:val="21"/>
              </w:rPr>
            </w:pPr>
            <w:r w:rsidRPr="00E539E4">
              <w:rPr>
                <w:rFonts w:ascii="宋体" w:hAnsi="宋体" w:cs="宋体" w:hint="eastAsia"/>
                <w:szCs w:val="21"/>
              </w:rPr>
              <w:t xml:space="preserve">提交时需包含测试数据（至少 10 本书、5 </w:t>
            </w:r>
            <w:r>
              <w:rPr>
                <w:rFonts w:ascii="宋体" w:hAnsi="宋体" w:cs="宋体" w:hint="eastAsia"/>
                <w:szCs w:val="21"/>
              </w:rPr>
              <w:t>名读者、若干借阅记录）的初始化脚本，</w:t>
            </w:r>
            <w:r w:rsidR="00555226">
              <w:rPr>
                <w:rFonts w:ascii="宋体" w:hAnsi="宋体" w:cs="宋体" w:hint="eastAsia"/>
                <w:szCs w:val="21"/>
              </w:rPr>
              <w:t>题目</w:t>
            </w:r>
            <w:r>
              <w:rPr>
                <w:rFonts w:ascii="宋体" w:hAnsi="宋体" w:cs="宋体" w:hint="eastAsia"/>
                <w:szCs w:val="21"/>
              </w:rPr>
              <w:t>也</w:t>
            </w:r>
            <w:r w:rsidR="00555226">
              <w:rPr>
                <w:rFonts w:ascii="宋体" w:hAnsi="宋体" w:cs="宋体" w:hint="eastAsia"/>
                <w:szCs w:val="21"/>
              </w:rPr>
              <w:t>可以自拟，要求同上类似</w:t>
            </w:r>
          </w:p>
          <w:p w14:paraId="430A9C75" w14:textId="77777777" w:rsidR="00CE05F1" w:rsidRDefault="00CE05F1">
            <w:pPr>
              <w:rPr>
                <w:rFonts w:ascii="宋体" w:hAnsi="宋体" w:cs="宋体"/>
                <w:szCs w:val="21"/>
              </w:rPr>
            </w:pPr>
          </w:p>
          <w:p w14:paraId="1BF5F843" w14:textId="77777777" w:rsidR="00CE05F1" w:rsidRDefault="00C04590">
            <w:pPr>
              <w:rPr>
                <w:rFonts w:ascii="宋体" w:hAnsi="宋体" w:cs="宋体"/>
                <w:szCs w:val="21"/>
              </w:rPr>
            </w:pPr>
            <w:r>
              <w:rPr>
                <w:rFonts w:ascii="宋体" w:hAnsi="宋体" w:cs="宋体" w:hint="eastAsia"/>
                <w:szCs w:val="21"/>
              </w:rPr>
              <w:t>注：凡是有抄袭现象的一概按零分处理。</w:t>
            </w:r>
          </w:p>
        </w:tc>
      </w:tr>
      <w:tr w:rsidR="00CE05F1" w14:paraId="7E801DA2" w14:textId="77777777">
        <w:trPr>
          <w:trHeight w:val="795"/>
          <w:jc w:val="center"/>
        </w:trPr>
        <w:tc>
          <w:tcPr>
            <w:tcW w:w="9468" w:type="dxa"/>
            <w:gridSpan w:val="6"/>
            <w:vAlign w:val="center"/>
          </w:tcPr>
          <w:p w14:paraId="0DBB2508" w14:textId="77777777" w:rsidR="00CE05F1" w:rsidRDefault="00C04590">
            <w:pPr>
              <w:tabs>
                <w:tab w:val="left" w:pos="8400"/>
              </w:tabs>
              <w:spacing w:line="440" w:lineRule="exact"/>
              <w:rPr>
                <w:rFonts w:ascii="宋体" w:hAnsi="宋体" w:cs="宋体"/>
                <w:szCs w:val="21"/>
              </w:rPr>
            </w:pPr>
            <w:r>
              <w:rPr>
                <w:rFonts w:ascii="宋体" w:hAnsi="宋体" w:cs="宋体" w:hint="eastAsia"/>
                <w:szCs w:val="21"/>
              </w:rPr>
              <w:lastRenderedPageBreak/>
              <w:t>任课教师签字：                                              年   月  日</w:t>
            </w:r>
          </w:p>
        </w:tc>
      </w:tr>
      <w:tr w:rsidR="00CE05F1" w14:paraId="2ECB74BB" w14:textId="77777777">
        <w:trPr>
          <w:trHeight w:val="795"/>
          <w:jc w:val="center"/>
        </w:trPr>
        <w:tc>
          <w:tcPr>
            <w:tcW w:w="9468" w:type="dxa"/>
            <w:gridSpan w:val="6"/>
            <w:vAlign w:val="center"/>
          </w:tcPr>
          <w:p w14:paraId="47BA3CC0" w14:textId="77777777" w:rsidR="00CE05F1" w:rsidRDefault="00C04590">
            <w:pPr>
              <w:tabs>
                <w:tab w:val="left" w:pos="8400"/>
              </w:tabs>
              <w:spacing w:line="440" w:lineRule="exact"/>
              <w:rPr>
                <w:rFonts w:ascii="宋体" w:hAnsi="宋体" w:cs="宋体"/>
                <w:szCs w:val="21"/>
              </w:rPr>
            </w:pPr>
            <w:r>
              <w:rPr>
                <w:rFonts w:ascii="宋体" w:hAnsi="宋体" w:cs="宋体" w:hint="eastAsia"/>
                <w:szCs w:val="21"/>
              </w:rPr>
              <w:t>教研室主任签字：                                            年   月  日</w:t>
            </w:r>
          </w:p>
        </w:tc>
      </w:tr>
    </w:tbl>
    <w:p w14:paraId="254C3430" w14:textId="77777777" w:rsidR="00CE05F1" w:rsidRDefault="00C04590">
      <w:pPr>
        <w:rPr>
          <w:rFonts w:ascii="宋体" w:hAnsi="宋体" w:cs="宋体"/>
          <w:szCs w:val="21"/>
        </w:rPr>
      </w:pPr>
      <w:r>
        <w:rPr>
          <w:rFonts w:ascii="宋体" w:hAnsi="宋体" w:cs="宋体" w:hint="eastAsia"/>
          <w:szCs w:val="21"/>
        </w:rPr>
        <w:t xml:space="preserve">注：1.本表中课程类别指“公共课 ”、“专业基础课”、“专业核心课”、“专业实践课”、“专业选修课”等； </w:t>
      </w:r>
    </w:p>
    <w:p w14:paraId="004F9AD6" w14:textId="77777777" w:rsidR="00CE05F1" w:rsidRDefault="00C04590">
      <w:pPr>
        <w:ind w:firstLineChars="200" w:firstLine="420"/>
        <w:rPr>
          <w:rFonts w:ascii="宋体" w:hAnsi="宋体" w:cs="宋体"/>
          <w:szCs w:val="21"/>
        </w:rPr>
      </w:pPr>
      <w:r>
        <w:rPr>
          <w:rFonts w:ascii="宋体" w:hAnsi="宋体" w:cs="宋体" w:hint="eastAsia"/>
          <w:szCs w:val="21"/>
        </w:rPr>
        <w:t>2.评分标准应在考核之前向学生申明，本表随考核材料一同归档。</w:t>
      </w:r>
    </w:p>
    <w:p w14:paraId="4B89BE01" w14:textId="77777777" w:rsidR="00CE05F1" w:rsidRDefault="00CE05F1">
      <w:pPr>
        <w:rPr>
          <w:rFonts w:ascii="楷体_GB2312" w:eastAsia="楷体_GB2312" w:hAnsi="楷体_GB2312"/>
          <w:sz w:val="24"/>
        </w:rPr>
      </w:pPr>
    </w:p>
    <w:sectPr w:rsidR="00CE05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EF058F" w14:textId="77777777" w:rsidR="00457F2E" w:rsidRDefault="00457F2E" w:rsidP="0049757E">
      <w:r>
        <w:separator/>
      </w:r>
    </w:p>
  </w:endnote>
  <w:endnote w:type="continuationSeparator" w:id="0">
    <w:p w14:paraId="03FF8FF3" w14:textId="77777777" w:rsidR="00457F2E" w:rsidRDefault="00457F2E" w:rsidP="00497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Calibri">
    <w:altName w:val="Helvetica Neue"/>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E17854" w14:textId="77777777" w:rsidR="00457F2E" w:rsidRDefault="00457F2E" w:rsidP="0049757E">
      <w:r>
        <w:separator/>
      </w:r>
    </w:p>
  </w:footnote>
  <w:footnote w:type="continuationSeparator" w:id="0">
    <w:p w14:paraId="1796AEB1" w14:textId="77777777" w:rsidR="00457F2E" w:rsidRDefault="00457F2E" w:rsidP="00497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FC74961"/>
    <w:multiLevelType w:val="singleLevel"/>
    <w:tmpl w:val="9FC74961"/>
    <w:lvl w:ilvl="0">
      <w:start w:val="1"/>
      <w:numFmt w:val="decimal"/>
      <w:suff w:val="nothing"/>
      <w:lvlText w:val="（%1）"/>
      <w:lvlJc w:val="left"/>
    </w:lvl>
  </w:abstractNum>
  <w:abstractNum w:abstractNumId="1" w15:restartNumberingAfterBreak="0">
    <w:nsid w:val="BBA4BA8D"/>
    <w:multiLevelType w:val="singleLevel"/>
    <w:tmpl w:val="BBA4BA8D"/>
    <w:lvl w:ilvl="0">
      <w:start w:val="1"/>
      <w:numFmt w:val="bullet"/>
      <w:lvlText w:val=""/>
      <w:lvlJc w:val="left"/>
      <w:pPr>
        <w:ind w:left="420" w:firstLine="147"/>
      </w:pPr>
      <w:rPr>
        <w:rFonts w:ascii="Wingdings" w:hAnsi="Wingdings" w:hint="default"/>
      </w:rPr>
    </w:lvl>
  </w:abstractNum>
  <w:abstractNum w:abstractNumId="2" w15:restartNumberingAfterBreak="0">
    <w:nsid w:val="C8D7CDF9"/>
    <w:multiLevelType w:val="multilevel"/>
    <w:tmpl w:val="79145428"/>
    <w:lvl w:ilvl="0">
      <w:start w:val="1"/>
      <w:numFmt w:val="decimal"/>
      <w:lvlText w:val="（%1）"/>
      <w:lvlJc w:val="left"/>
      <w:pPr>
        <w:ind w:left="800" w:hanging="44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CA645E47"/>
    <w:multiLevelType w:val="singleLevel"/>
    <w:tmpl w:val="CA645E47"/>
    <w:lvl w:ilvl="0">
      <w:start w:val="1"/>
      <w:numFmt w:val="decimal"/>
      <w:lvlText w:val="%1)"/>
      <w:lvlJc w:val="left"/>
      <w:pPr>
        <w:ind w:left="425" w:hanging="425"/>
      </w:pPr>
      <w:rPr>
        <w:rFonts w:hint="default"/>
      </w:rPr>
    </w:lvl>
  </w:abstractNum>
  <w:abstractNum w:abstractNumId="4" w15:restartNumberingAfterBreak="0">
    <w:nsid w:val="E0E8A0FC"/>
    <w:multiLevelType w:val="singleLevel"/>
    <w:tmpl w:val="E0E8A0FC"/>
    <w:lvl w:ilvl="0">
      <w:start w:val="1"/>
      <w:numFmt w:val="bullet"/>
      <w:lvlText w:val=""/>
      <w:lvlJc w:val="left"/>
      <w:pPr>
        <w:ind w:left="420" w:firstLine="147"/>
      </w:pPr>
      <w:rPr>
        <w:rFonts w:ascii="Wingdings" w:hAnsi="Wingdings" w:hint="default"/>
      </w:rPr>
    </w:lvl>
  </w:abstractNum>
  <w:abstractNum w:abstractNumId="5" w15:restartNumberingAfterBreak="0">
    <w:nsid w:val="E87AC99B"/>
    <w:multiLevelType w:val="multilevel"/>
    <w:tmpl w:val="E87AC99B"/>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02700140"/>
    <w:multiLevelType w:val="singleLevel"/>
    <w:tmpl w:val="02700140"/>
    <w:lvl w:ilvl="0">
      <w:start w:val="1"/>
      <w:numFmt w:val="decimal"/>
      <w:lvlText w:val="%1."/>
      <w:lvlJc w:val="left"/>
      <w:pPr>
        <w:ind w:left="425" w:hanging="425"/>
      </w:pPr>
      <w:rPr>
        <w:rFonts w:hint="default"/>
      </w:rPr>
    </w:lvl>
  </w:abstractNum>
  <w:abstractNum w:abstractNumId="7" w15:restartNumberingAfterBreak="0">
    <w:nsid w:val="06353D2D"/>
    <w:multiLevelType w:val="multilevel"/>
    <w:tmpl w:val="BAD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C6121"/>
    <w:multiLevelType w:val="hybridMultilevel"/>
    <w:tmpl w:val="8304BEBE"/>
    <w:lvl w:ilvl="0" w:tplc="AB5A4B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A753C8"/>
    <w:multiLevelType w:val="multilevel"/>
    <w:tmpl w:val="BAD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0214B"/>
    <w:multiLevelType w:val="singleLevel"/>
    <w:tmpl w:val="4470214B"/>
    <w:lvl w:ilvl="0">
      <w:start w:val="1"/>
      <w:numFmt w:val="decimal"/>
      <w:lvlText w:val="%1)"/>
      <w:lvlJc w:val="left"/>
      <w:pPr>
        <w:ind w:left="425" w:hanging="425"/>
      </w:pPr>
      <w:rPr>
        <w:rFonts w:hint="default"/>
      </w:rPr>
    </w:lvl>
  </w:abstractNum>
  <w:abstractNum w:abstractNumId="11" w15:restartNumberingAfterBreak="0">
    <w:nsid w:val="519DBDE7"/>
    <w:multiLevelType w:val="singleLevel"/>
    <w:tmpl w:val="519DBDE7"/>
    <w:lvl w:ilvl="0">
      <w:start w:val="1"/>
      <w:numFmt w:val="chineseCounting"/>
      <w:suff w:val="nothing"/>
      <w:lvlText w:val="%1、"/>
      <w:lvlJc w:val="left"/>
      <w:rPr>
        <w:rFonts w:hint="eastAsia"/>
        <w:color w:val="000000" w:themeColor="text1"/>
      </w:rPr>
    </w:lvl>
  </w:abstractNum>
  <w:abstractNum w:abstractNumId="12" w15:restartNumberingAfterBreak="0">
    <w:nsid w:val="536C1919"/>
    <w:multiLevelType w:val="multilevel"/>
    <w:tmpl w:val="536C191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D9725C"/>
    <w:multiLevelType w:val="multilevel"/>
    <w:tmpl w:val="0038C4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D56674E"/>
    <w:multiLevelType w:val="multilevel"/>
    <w:tmpl w:val="5D5667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0487EE8"/>
    <w:multiLevelType w:val="singleLevel"/>
    <w:tmpl w:val="60487EE8"/>
    <w:lvl w:ilvl="0">
      <w:start w:val="1"/>
      <w:numFmt w:val="decimal"/>
      <w:lvlText w:val="%1)"/>
      <w:lvlJc w:val="left"/>
      <w:pPr>
        <w:ind w:left="425" w:hanging="425"/>
      </w:pPr>
      <w:rPr>
        <w:rFonts w:hint="default"/>
      </w:rPr>
    </w:lvl>
  </w:abstractNum>
  <w:abstractNum w:abstractNumId="16" w15:restartNumberingAfterBreak="0">
    <w:nsid w:val="64456500"/>
    <w:multiLevelType w:val="hybridMultilevel"/>
    <w:tmpl w:val="7ED65FCE"/>
    <w:lvl w:ilvl="0" w:tplc="3588284E">
      <w:start w:val="1"/>
      <w:numFmt w:val="decimal"/>
      <w:lvlText w:val="%1."/>
      <w:lvlJc w:val="left"/>
      <w:pPr>
        <w:ind w:left="4035" w:hanging="360"/>
      </w:pPr>
      <w:rPr>
        <w:rFonts w:hint="default"/>
      </w:rPr>
    </w:lvl>
    <w:lvl w:ilvl="1" w:tplc="04090019" w:tentative="1">
      <w:start w:val="1"/>
      <w:numFmt w:val="lowerLetter"/>
      <w:lvlText w:val="%2)"/>
      <w:lvlJc w:val="left"/>
      <w:pPr>
        <w:ind w:left="4515" w:hanging="420"/>
      </w:pPr>
    </w:lvl>
    <w:lvl w:ilvl="2" w:tplc="0409001B" w:tentative="1">
      <w:start w:val="1"/>
      <w:numFmt w:val="lowerRoman"/>
      <w:lvlText w:val="%3."/>
      <w:lvlJc w:val="right"/>
      <w:pPr>
        <w:ind w:left="4935" w:hanging="420"/>
      </w:pPr>
    </w:lvl>
    <w:lvl w:ilvl="3" w:tplc="0409000F" w:tentative="1">
      <w:start w:val="1"/>
      <w:numFmt w:val="decimal"/>
      <w:lvlText w:val="%4."/>
      <w:lvlJc w:val="left"/>
      <w:pPr>
        <w:ind w:left="5355" w:hanging="420"/>
      </w:pPr>
    </w:lvl>
    <w:lvl w:ilvl="4" w:tplc="04090019" w:tentative="1">
      <w:start w:val="1"/>
      <w:numFmt w:val="lowerLetter"/>
      <w:lvlText w:val="%5)"/>
      <w:lvlJc w:val="left"/>
      <w:pPr>
        <w:ind w:left="5775" w:hanging="420"/>
      </w:pPr>
    </w:lvl>
    <w:lvl w:ilvl="5" w:tplc="0409001B" w:tentative="1">
      <w:start w:val="1"/>
      <w:numFmt w:val="lowerRoman"/>
      <w:lvlText w:val="%6."/>
      <w:lvlJc w:val="right"/>
      <w:pPr>
        <w:ind w:left="6195" w:hanging="420"/>
      </w:pPr>
    </w:lvl>
    <w:lvl w:ilvl="6" w:tplc="0409000F" w:tentative="1">
      <w:start w:val="1"/>
      <w:numFmt w:val="decimal"/>
      <w:lvlText w:val="%7."/>
      <w:lvlJc w:val="left"/>
      <w:pPr>
        <w:ind w:left="6615" w:hanging="420"/>
      </w:pPr>
    </w:lvl>
    <w:lvl w:ilvl="7" w:tplc="04090019" w:tentative="1">
      <w:start w:val="1"/>
      <w:numFmt w:val="lowerLetter"/>
      <w:lvlText w:val="%8)"/>
      <w:lvlJc w:val="left"/>
      <w:pPr>
        <w:ind w:left="7035" w:hanging="420"/>
      </w:pPr>
    </w:lvl>
    <w:lvl w:ilvl="8" w:tplc="0409001B" w:tentative="1">
      <w:start w:val="1"/>
      <w:numFmt w:val="lowerRoman"/>
      <w:lvlText w:val="%9."/>
      <w:lvlJc w:val="right"/>
      <w:pPr>
        <w:ind w:left="7455" w:hanging="420"/>
      </w:pPr>
    </w:lvl>
  </w:abstractNum>
  <w:abstractNum w:abstractNumId="17" w15:restartNumberingAfterBreak="0">
    <w:nsid w:val="6841479D"/>
    <w:multiLevelType w:val="multilevel"/>
    <w:tmpl w:val="BAD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A43594"/>
    <w:multiLevelType w:val="multilevel"/>
    <w:tmpl w:val="BAD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4"/>
  </w:num>
  <w:num w:numId="3">
    <w:abstractNumId w:val="4"/>
  </w:num>
  <w:num w:numId="4">
    <w:abstractNumId w:val="5"/>
  </w:num>
  <w:num w:numId="5">
    <w:abstractNumId w:val="1"/>
  </w:num>
  <w:num w:numId="6">
    <w:abstractNumId w:val="6"/>
  </w:num>
  <w:num w:numId="7">
    <w:abstractNumId w:val="15"/>
  </w:num>
  <w:num w:numId="8">
    <w:abstractNumId w:val="10"/>
  </w:num>
  <w:num w:numId="9">
    <w:abstractNumId w:val="3"/>
  </w:num>
  <w:num w:numId="10">
    <w:abstractNumId w:val="12"/>
  </w:num>
  <w:num w:numId="11">
    <w:abstractNumId w:val="2"/>
  </w:num>
  <w:num w:numId="12">
    <w:abstractNumId w:val="9"/>
  </w:num>
  <w:num w:numId="13">
    <w:abstractNumId w:val="13"/>
  </w:num>
  <w:num w:numId="14">
    <w:abstractNumId w:val="17"/>
  </w:num>
  <w:num w:numId="15">
    <w:abstractNumId w:val="7"/>
  </w:num>
  <w:num w:numId="16">
    <w:abstractNumId w:val="18"/>
  </w:num>
  <w:num w:numId="17">
    <w:abstractNumId w:val="0"/>
  </w:num>
  <w:num w:numId="18">
    <w:abstractNumId w:val="1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JmYzhjMWE4ZjRjODA4YjZkZjBkODM3NTY2ZDExYTcifQ=="/>
  </w:docVars>
  <w:rsids>
    <w:rsidRoot w:val="1B1E38BC"/>
    <w:rsid w:val="000460EE"/>
    <w:rsid w:val="00081F24"/>
    <w:rsid w:val="000B31B6"/>
    <w:rsid w:val="001204CE"/>
    <w:rsid w:val="001A0F40"/>
    <w:rsid w:val="001D3757"/>
    <w:rsid w:val="001D4C03"/>
    <w:rsid w:val="001E369D"/>
    <w:rsid w:val="001E3B7C"/>
    <w:rsid w:val="002038EB"/>
    <w:rsid w:val="002068D9"/>
    <w:rsid w:val="0021402B"/>
    <w:rsid w:val="00233241"/>
    <w:rsid w:val="00242759"/>
    <w:rsid w:val="0028288D"/>
    <w:rsid w:val="002C4C88"/>
    <w:rsid w:val="002D2A1E"/>
    <w:rsid w:val="002E6051"/>
    <w:rsid w:val="003A0C85"/>
    <w:rsid w:val="00457F2E"/>
    <w:rsid w:val="00474F5A"/>
    <w:rsid w:val="0048296A"/>
    <w:rsid w:val="0049757E"/>
    <w:rsid w:val="004A6C4B"/>
    <w:rsid w:val="004E737D"/>
    <w:rsid w:val="004F6E82"/>
    <w:rsid w:val="0050532C"/>
    <w:rsid w:val="00520A47"/>
    <w:rsid w:val="0053054E"/>
    <w:rsid w:val="005371F4"/>
    <w:rsid w:val="00540502"/>
    <w:rsid w:val="00555226"/>
    <w:rsid w:val="00561EE5"/>
    <w:rsid w:val="00584F86"/>
    <w:rsid w:val="00594841"/>
    <w:rsid w:val="005A52C9"/>
    <w:rsid w:val="005D6C8E"/>
    <w:rsid w:val="005E3508"/>
    <w:rsid w:val="006600C2"/>
    <w:rsid w:val="00666686"/>
    <w:rsid w:val="0067673C"/>
    <w:rsid w:val="00684575"/>
    <w:rsid w:val="006864CD"/>
    <w:rsid w:val="007B0857"/>
    <w:rsid w:val="007B27B4"/>
    <w:rsid w:val="007B409D"/>
    <w:rsid w:val="00815D9E"/>
    <w:rsid w:val="00863B0C"/>
    <w:rsid w:val="008A1657"/>
    <w:rsid w:val="008F3C31"/>
    <w:rsid w:val="00930CBA"/>
    <w:rsid w:val="009B62AF"/>
    <w:rsid w:val="009D0D58"/>
    <w:rsid w:val="00A327DA"/>
    <w:rsid w:val="00A45F28"/>
    <w:rsid w:val="00A57708"/>
    <w:rsid w:val="00A712FA"/>
    <w:rsid w:val="00AB0C08"/>
    <w:rsid w:val="00AB3A83"/>
    <w:rsid w:val="00AB7263"/>
    <w:rsid w:val="00B65A60"/>
    <w:rsid w:val="00BF2DB5"/>
    <w:rsid w:val="00C04590"/>
    <w:rsid w:val="00C0699C"/>
    <w:rsid w:val="00C11292"/>
    <w:rsid w:val="00C3665F"/>
    <w:rsid w:val="00C86AAB"/>
    <w:rsid w:val="00CA0C78"/>
    <w:rsid w:val="00CC301D"/>
    <w:rsid w:val="00CC4716"/>
    <w:rsid w:val="00CD1592"/>
    <w:rsid w:val="00CE05F1"/>
    <w:rsid w:val="00CF4940"/>
    <w:rsid w:val="00D26CDA"/>
    <w:rsid w:val="00D77F53"/>
    <w:rsid w:val="00DC0A27"/>
    <w:rsid w:val="00E43F8B"/>
    <w:rsid w:val="00E539E4"/>
    <w:rsid w:val="00E8712C"/>
    <w:rsid w:val="00E95378"/>
    <w:rsid w:val="00E96492"/>
    <w:rsid w:val="00ED2E6A"/>
    <w:rsid w:val="00ED63E4"/>
    <w:rsid w:val="00EE2E12"/>
    <w:rsid w:val="00F06305"/>
    <w:rsid w:val="00F44290"/>
    <w:rsid w:val="00F60230"/>
    <w:rsid w:val="00FC76BF"/>
    <w:rsid w:val="03C3610B"/>
    <w:rsid w:val="0FA17F95"/>
    <w:rsid w:val="187E2571"/>
    <w:rsid w:val="19FB402F"/>
    <w:rsid w:val="1A22347C"/>
    <w:rsid w:val="1B1E38BC"/>
    <w:rsid w:val="1C7D4941"/>
    <w:rsid w:val="1FB84183"/>
    <w:rsid w:val="1FE93B31"/>
    <w:rsid w:val="299B2C5B"/>
    <w:rsid w:val="2AF1312B"/>
    <w:rsid w:val="2C920D01"/>
    <w:rsid w:val="2C966DCF"/>
    <w:rsid w:val="2CD2760E"/>
    <w:rsid w:val="2D1C2794"/>
    <w:rsid w:val="30D03C8C"/>
    <w:rsid w:val="438F6D29"/>
    <w:rsid w:val="476462ED"/>
    <w:rsid w:val="47E0415A"/>
    <w:rsid w:val="544450B3"/>
    <w:rsid w:val="56CB6716"/>
    <w:rsid w:val="572E71DA"/>
    <w:rsid w:val="58A43C96"/>
    <w:rsid w:val="5FF23CC0"/>
    <w:rsid w:val="6231607E"/>
    <w:rsid w:val="67D729BA"/>
    <w:rsid w:val="6F5C65D4"/>
    <w:rsid w:val="70046827"/>
    <w:rsid w:val="720E351A"/>
    <w:rsid w:val="73C71230"/>
    <w:rsid w:val="76B44018"/>
    <w:rsid w:val="7E6E75F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E946C3"/>
  <w15:docId w15:val="{AE059214-C4D7-7D41-B5C3-4647F2AA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bidi="ar-SA"/>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semiHidden/>
    <w:unhideWhenUsed/>
    <w:qFormat/>
    <w:rsid w:val="001D4C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snapToGrid w:val="0"/>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autoRedefine/>
    <w:qFormat/>
    <w:rPr>
      <w:rFonts w:ascii="Times New Roman" w:eastAsia="宋体" w:hAnsi="Times New Roman" w:cs="Times New Roman"/>
      <w:kern w:val="2"/>
      <w:sz w:val="18"/>
      <w:szCs w:val="18"/>
    </w:rPr>
  </w:style>
  <w:style w:type="character" w:customStyle="1" w:styleId="a4">
    <w:name w:val="页脚 字符"/>
    <w:basedOn w:val="a0"/>
    <w:link w:val="a3"/>
    <w:autoRedefine/>
    <w:qFormat/>
    <w:rPr>
      <w:rFonts w:ascii="Times New Roman" w:eastAsia="宋体" w:hAnsi="Times New Roman" w:cs="Times New Roman"/>
      <w:kern w:val="2"/>
      <w:sz w:val="18"/>
      <w:szCs w:val="18"/>
    </w:rPr>
  </w:style>
  <w:style w:type="character" w:customStyle="1" w:styleId="30">
    <w:name w:val="标题 3 字符"/>
    <w:basedOn w:val="a0"/>
    <w:link w:val="3"/>
    <w:semiHidden/>
    <w:rsid w:val="001D4C03"/>
    <w:rPr>
      <w:b/>
      <w:bCs/>
      <w:kern w:val="2"/>
      <w:sz w:val="32"/>
      <w:szCs w:val="32"/>
      <w:lang w:bidi="ar-SA"/>
    </w:rPr>
  </w:style>
  <w:style w:type="paragraph" w:styleId="a7">
    <w:name w:val="List Paragraph"/>
    <w:basedOn w:val="a"/>
    <w:uiPriority w:val="99"/>
    <w:unhideWhenUsed/>
    <w:rsid w:val="00081F2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373602">
      <w:bodyDiv w:val="1"/>
      <w:marLeft w:val="0"/>
      <w:marRight w:val="0"/>
      <w:marTop w:val="0"/>
      <w:marBottom w:val="0"/>
      <w:divBdr>
        <w:top w:val="none" w:sz="0" w:space="0" w:color="auto"/>
        <w:left w:val="none" w:sz="0" w:space="0" w:color="auto"/>
        <w:bottom w:val="none" w:sz="0" w:space="0" w:color="auto"/>
        <w:right w:val="none" w:sz="0" w:space="0" w:color="auto"/>
      </w:divBdr>
    </w:div>
    <w:div w:id="854996178">
      <w:bodyDiv w:val="1"/>
      <w:marLeft w:val="0"/>
      <w:marRight w:val="0"/>
      <w:marTop w:val="0"/>
      <w:marBottom w:val="0"/>
      <w:divBdr>
        <w:top w:val="none" w:sz="0" w:space="0" w:color="auto"/>
        <w:left w:val="none" w:sz="0" w:space="0" w:color="auto"/>
        <w:bottom w:val="none" w:sz="0" w:space="0" w:color="auto"/>
        <w:right w:val="none" w:sz="0" w:space="0" w:color="auto"/>
      </w:divBdr>
    </w:div>
    <w:div w:id="1350257849">
      <w:bodyDiv w:val="1"/>
      <w:marLeft w:val="0"/>
      <w:marRight w:val="0"/>
      <w:marTop w:val="0"/>
      <w:marBottom w:val="0"/>
      <w:divBdr>
        <w:top w:val="none" w:sz="0" w:space="0" w:color="auto"/>
        <w:left w:val="none" w:sz="0" w:space="0" w:color="auto"/>
        <w:bottom w:val="none" w:sz="0" w:space="0" w:color="auto"/>
        <w:right w:val="none" w:sz="0" w:space="0" w:color="auto"/>
      </w:divBdr>
    </w:div>
    <w:div w:id="2038509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445</Words>
  <Characters>2541</Characters>
  <Application>Microsoft Office Word</Application>
  <DocSecurity>0</DocSecurity>
  <Lines>21</Lines>
  <Paragraphs>5</Paragraphs>
  <ScaleCrop>false</ScaleCrop>
  <Company>HP Inc.</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朱辉</dc:creator>
  <cp:lastModifiedBy>Administrator</cp:lastModifiedBy>
  <cp:revision>86</cp:revision>
  <cp:lastPrinted>2024-05-09T04:08:00Z</cp:lastPrinted>
  <dcterms:created xsi:type="dcterms:W3CDTF">2024-01-17T10:07:00Z</dcterms:created>
  <dcterms:modified xsi:type="dcterms:W3CDTF">2026-08-28T07:03:00Z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0484BE6C08C74F3CB57B6978E5C3D9E7_11</vt:lpwstr>
  </property>
</Properties>
</file>