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我们组成员</w:t>
      </w:r>
      <w:r>
        <w:rPr>
          <w:rFonts w:ascii="宋体" w:hAnsi="宋体" w:eastAsia="宋体" w:cs="宋体"/>
          <w:sz w:val="24"/>
          <w:szCs w:val="24"/>
        </w:rPr>
        <w:t>分为3个小组 A/B/C组人数 4/3/3。</w:t>
      </w:r>
    </w:p>
    <w:p>
      <w:pPr>
        <w:numPr>
          <w:ilvl w:val="0"/>
          <w:numId w:val="1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由于老师说尽量让大家都体验完整的项目开发过程。所以我们分组不按照管理组文档和开发人员组文档。整个过程中，每一阶段的文档都会分到三个组完成，会尽量让大家工作量平衡。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2.每次新的任务发布时，我会向每个小组分别分配任务，由小组分配名单的第一人决定该文档给本小组内的谁做，或者一起做。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3、文档提交到github项目上面（我待会建一个项目）；提交时间为要求提交的那天中午12点前。每份文档组员或组长都可提交（看你们自己商量）。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提交之后的</w:t>
      </w:r>
      <w:r>
        <w:rPr>
          <w:rFonts w:ascii="宋体" w:hAnsi="宋体" w:eastAsia="宋体" w:cs="宋体"/>
          <w:sz w:val="24"/>
          <w:szCs w:val="24"/>
        </w:rPr>
        <w:t>下午我会发布新任务。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4、文档提交完成后。我们需要对文档进行评审（尽量在下午四点之前完成）。评审完后，各组在当天晚上12点前提交版本2.0（后续还需不需要更改再说吧）。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5、评审暂由云文档进行。每次评审完，我会把评审文档放到github，或者写进开发进度报告进行提交。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6、关于实验成绩，如果大家都认真完成则默认平摊，所以大家都尽量为本小组努力。</w:t>
      </w:r>
    </w:p>
    <w:p>
      <w:pPr>
        <w:widowControl w:val="0"/>
        <w:numPr>
          <w:numId w:val="0"/>
        </w:numPr>
        <w:spacing w:after="240" w:afterAutospacing="0"/>
        <w:jc w:val="both"/>
      </w:pPr>
      <w:r>
        <w:drawing>
          <wp:inline distT="0" distB="0" distL="114300" distR="114300">
            <wp:extent cx="241935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after="240" w:afterAutospacing="0"/>
        <w:jc w:val="both"/>
      </w:pPr>
    </w:p>
    <w:p>
      <w:pPr>
        <w:widowControl w:val="0"/>
        <w:numPr>
          <w:numId w:val="0"/>
        </w:numPr>
        <w:spacing w:after="240" w:afterAutospacing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我们项目大概分为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</w:t>
      </w:r>
      <w:r>
        <w:rPr>
          <w:rFonts w:ascii="宋体" w:hAnsi="宋体" w:eastAsia="宋体" w:cs="宋体"/>
          <w:sz w:val="24"/>
          <w:szCs w:val="24"/>
        </w:rPr>
        <w:t>个阶段：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1、可行性与计划研究。输出文档：文档计划、可行性分析、项目开发计划、软件配置管理计划。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2、需求分析阶段。输出文档：软件需求规格说明书、（初步的用户手册）（具体文档变动待定）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3、设计阶段。主要内容（包括不限于功能设计、流程设计、数据流图、数据字典、状态转换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图、界面设计、数据库设计、接口设计、算法设计等）输出文档：软件设计说明、接口设计说明、数据库设计说明、（初步的测试计划）（具体文档变动待定）。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4、实现。编码。输出文档：用户手册、操作手册、测试计划（具体文档变动待定）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5、测试阶段。输出文档：测试报告、项目开发总结报告（具体文档变动待定）。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6、运行。(无输出文档）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我们这次的任务是第一阶段的四份文档：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ascii="宋体" w:hAnsi="宋体" w:eastAsia="宋体" w:cs="宋体"/>
          <w:sz w:val="24"/>
          <w:szCs w:val="24"/>
        </w:rPr>
        <w:t>文档计划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</w:t>
      </w:r>
      <w:r>
        <w:rPr>
          <w:rFonts w:ascii="宋体" w:hAnsi="宋体" w:eastAsia="宋体" w:cs="宋体"/>
          <w:sz w:val="24"/>
          <w:szCs w:val="24"/>
        </w:rPr>
        <w:t>软件配置管理计划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》 《</w:t>
      </w:r>
      <w:r>
        <w:rPr>
          <w:rFonts w:ascii="宋体" w:hAnsi="宋体" w:eastAsia="宋体" w:cs="宋体"/>
          <w:sz w:val="24"/>
          <w:szCs w:val="24"/>
        </w:rPr>
        <w:t>可行性分析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》 《</w:t>
      </w:r>
      <w:r>
        <w:rPr>
          <w:rFonts w:ascii="宋体" w:hAnsi="宋体" w:eastAsia="宋体" w:cs="宋体"/>
          <w:sz w:val="24"/>
          <w:szCs w:val="24"/>
        </w:rPr>
        <w:t>项目开发计划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》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2、前两份文档由一个小组完成；3、 4各一个小组完成。其中《软件开发计划》需要word和project的甘特图两份文档。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3、关于各文档中有可能涉及到的其他待定文档。各小组先按自己对项目开发的理解写，等到评审确定完《文档计划》，我们再进行核对修改即可。</w:t>
      </w:r>
    </w:p>
    <w:p>
      <w:pPr>
        <w:widowControl w:val="0"/>
        <w:numPr>
          <w:numId w:val="0"/>
        </w:numPr>
        <w:spacing w:after="240" w:afterAutospacing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4、关于文档编写规范，我会上传一份《软件文档规范》。标明了我们项目的文档字体格式等要求。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5、本项目文档按照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《计算机软件文档编制规范 GB/T 8567-2006》标准编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写。我会把本文件上传，请大家认真查看。我们编写的所有文档，它的标准缩写命名以及内容要求都在里面有详细说明（我希望不要出现命名错误的问题），内容我们可以不必严格按照标准来编写，因为可能有很多我们涉及不到的问题，但大家在内容上要尽量严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关于编写要求，有比较重要的一点说一下。就是必要的重复性。每份文档都要有引言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来对项目进行大概说明。类似这样。</w:t>
      </w:r>
      <w:r>
        <w:drawing>
          <wp:inline distT="0" distB="0" distL="114300" distR="114300">
            <wp:extent cx="22479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之前的软件文档写作我们也是用的这个项目。所以我会上传一些文档供大家参考。但是我希望不要照搬，因为我们这个项目前后的联系很密切，当时做文档写作时考虑的不是很详细。比如开发计划里面写有四轮迭代，很我们这次有没有迭代都很难说。</w:t>
      </w:r>
    </w:p>
    <w:bookmarkEnd w:id="0"/>
    <w:p>
      <w:pPr>
        <w:widowControl w:val="0"/>
        <w:numPr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after="240" w:afterAutospacing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C1646"/>
    <w:multiLevelType w:val="singleLevel"/>
    <w:tmpl w:val="301C164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30D7BF2"/>
    <w:multiLevelType w:val="singleLevel"/>
    <w:tmpl w:val="430D7BF2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E47AF"/>
    <w:rsid w:val="28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2020-06-23T04:49:00Z</dcterms:created>
  <dc:creator>Q</dc:creator>
  <cp:lastModifiedBy>Q</cp:lastModifiedBy>
  <dcterms:modified xsi:type="dcterms:W3CDTF">2020-06-23T06:21:25Z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